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9BA6" w14:textId="4F8365DB" w:rsidR="00163373" w:rsidRPr="00163373" w:rsidRDefault="00163373" w:rsidP="00163373">
      <w:pPr>
        <w:pStyle w:val="af5"/>
        <w:shd w:val="clear" w:color="auto" w:fill="FFFFFF"/>
        <w:spacing w:before="225" w:beforeAutospacing="0" w:after="225" w:afterAutospacing="0"/>
        <w:jc w:val="center"/>
        <w:rPr>
          <w:rFonts w:ascii="微软雅黑" w:eastAsia="微软雅黑" w:hAnsi="微软雅黑"/>
          <w:b/>
          <w:bCs/>
          <w:color w:val="000000"/>
          <w:sz w:val="27"/>
          <w:szCs w:val="27"/>
        </w:rPr>
      </w:pPr>
      <w:r w:rsidRPr="00163373">
        <w:rPr>
          <w:rFonts w:ascii="微软雅黑" w:eastAsia="微软雅黑" w:hAnsi="微软雅黑" w:hint="eastAsia"/>
          <w:b/>
          <w:bCs/>
          <w:color w:val="000000"/>
          <w:sz w:val="27"/>
          <w:szCs w:val="27"/>
        </w:rPr>
        <w:t>宜春市人民政府办公室关于印发进一步规范政务舆情应急处置工作机制的通知</w:t>
      </w:r>
    </w:p>
    <w:p w14:paraId="6B706801"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p>
    <w:p w14:paraId="1E262B55" w14:textId="4F450257" w:rsidR="00163373" w:rsidRDefault="00163373" w:rsidP="00163373">
      <w:pPr>
        <w:pStyle w:val="af5"/>
        <w:shd w:val="clear" w:color="auto" w:fill="FFFFFF"/>
        <w:spacing w:before="225" w:beforeAutospacing="0" w:after="225" w:afterAutospacing="0"/>
        <w:jc w:val="both"/>
        <w:rPr>
          <w:rFonts w:ascii="微软雅黑" w:eastAsia="微软雅黑" w:hAnsi="微软雅黑"/>
          <w:color w:val="000000"/>
          <w:sz w:val="27"/>
          <w:szCs w:val="27"/>
        </w:rPr>
      </w:pPr>
      <w:r>
        <w:rPr>
          <w:rFonts w:ascii="微软雅黑" w:eastAsia="微软雅黑" w:hAnsi="微软雅黑" w:hint="eastAsia"/>
          <w:color w:val="000000"/>
          <w:sz w:val="27"/>
          <w:szCs w:val="27"/>
        </w:rPr>
        <w:t>各县（市、区）人民政府，“三区”管委会，市政府各部门:</w:t>
      </w:r>
    </w:p>
    <w:p w14:paraId="39591427"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根据国务院办公厅《关于全面推进政务公开工作的意见》（国办发〔2016〕80号）文件，为贯彻落实《江西省人民政府办公厅关于全面推进基层政务公开标准化规范化的实施意见》（赣府厅发〔2020〕17号）文件要求，对涉及我市各地各部门的重要政务舆情、媒体关切、突发事件等热点问题，按程序及时发布权威信息，讲清事实真相、政策措施以及处置结果等，认真回应关切。宜春市政府办公室结合我市实际，经市政府领导同意，现就进一步规范政务舆情应急处置工作机制通知如下：</w:t>
      </w:r>
    </w:p>
    <w:p w14:paraId="2966DF75"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一、工作流程</w:t>
      </w:r>
    </w:p>
    <w:p w14:paraId="6A974353"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（一）实时接收、信息共享。市政府办公室接收省政府办公厅政务舆情，会同市委网信办通过监测系统实时监测涉宜网络舆情，市政府办公室和市委网信办共享政务舆情信息。</w:t>
      </w:r>
    </w:p>
    <w:p w14:paraId="47FEAD5B"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（二）分析研判、综合评估。对接收到的政务舆情，由市政府办公室转涉事地政府下发舆情提示；研判分析后归纳为综合性舆情的，由市政府办公室会同市委网信办协同处理。</w:t>
      </w:r>
    </w:p>
    <w:p w14:paraId="104D4C9C"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三）分头处置、按时上报。根据舆情情况定性，涉事地根据《关于建立健全网络舆情应急处置机制工作的通知》（宜网办密电〔2020〕4）号文件和相关工作流程，在24小时内形成处置情况报告，市政府办公室会同市委网信办根据实际情况，将情况报告分别上报上级机关。</w:t>
      </w:r>
    </w:p>
    <w:p w14:paraId="0080BA44"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二、工作要求</w:t>
      </w:r>
    </w:p>
    <w:p w14:paraId="65768204"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（一）提高认识，加强信息报送。各县（市、区）要不断提升政务舆情信息员的政治敏感性和业务能力，和当地网信办严密配合，做到重要政务舆情第一时间报送，实时掌握舆情态势。</w:t>
      </w:r>
    </w:p>
    <w:p w14:paraId="0E66BFF4"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（二）融会贯通，加强联动配合。各县（市、区）会同当地网信办发挥各自资源优势，横向协调，纵向联动，务必最快最好实现政务舆情稳妥处理。</w:t>
      </w:r>
    </w:p>
    <w:p w14:paraId="16DEB32F" w14:textId="77777777" w:rsidR="00163373" w:rsidRDefault="00163373" w:rsidP="00163373">
      <w:pPr>
        <w:pStyle w:val="af5"/>
        <w:shd w:val="clear" w:color="auto" w:fill="FFFFFF"/>
        <w:spacing w:before="225" w:beforeAutospacing="0" w:after="225"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（三）疏堵结合，加强善后处理。不折不扣地执行倒控指令，严格遵守保密要求，对需要做出舆情处理和疏导的，第一时间在权威媒体上发布相关信息。</w:t>
      </w:r>
    </w:p>
    <w:p w14:paraId="788CC6BF" w14:textId="77777777" w:rsidR="00163373" w:rsidRDefault="00163373" w:rsidP="00163373">
      <w:pPr>
        <w:pStyle w:val="af5"/>
        <w:shd w:val="clear" w:color="auto" w:fill="FFFFFF"/>
        <w:spacing w:before="225" w:beforeAutospacing="0" w:after="225" w:afterAutospacing="0"/>
        <w:jc w:val="righ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2020年11月23日</w:t>
      </w:r>
    </w:p>
    <w:p w14:paraId="4BB181D3" w14:textId="77777777" w:rsidR="00163373" w:rsidRDefault="00163373" w:rsidP="00163373">
      <w:pPr>
        <w:pStyle w:val="af5"/>
        <w:shd w:val="clear" w:color="auto" w:fill="FFFFFF"/>
        <w:spacing w:before="225" w:beforeAutospacing="0" w:after="225" w:afterAutospacing="0"/>
        <w:jc w:val="righ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（此件主动公开）</w:t>
      </w:r>
    </w:p>
    <w:p w14:paraId="01072B21" w14:textId="77777777" w:rsidR="004D6F35" w:rsidRPr="00163373" w:rsidRDefault="004D6F35"/>
    <w:sectPr w:rsidR="004D6F35" w:rsidRPr="00163373" w:rsidSect="00111935">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3D62"/>
    <w:rsid w:val="000E3D62"/>
    <w:rsid w:val="00111935"/>
    <w:rsid w:val="00163373"/>
    <w:rsid w:val="00407614"/>
    <w:rsid w:val="004D6F35"/>
    <w:rsid w:val="00B64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5FFA"/>
  <w15:chartTrackingRefBased/>
  <w15:docId w15:val="{4382C369-1C10-463D-BC5E-5A6CAF8E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614"/>
  </w:style>
  <w:style w:type="paragraph" w:styleId="1">
    <w:name w:val="heading 1"/>
    <w:basedOn w:val="a"/>
    <w:next w:val="a"/>
    <w:link w:val="10"/>
    <w:uiPriority w:val="9"/>
    <w:qFormat/>
    <w:rsid w:val="00B64675"/>
    <w:pPr>
      <w:keepNext/>
      <w:keepLines/>
      <w:spacing w:before="240" w:after="0"/>
      <w:outlineLvl w:val="0"/>
    </w:pPr>
    <w:rPr>
      <w:rFonts w:asciiTheme="majorHAnsi" w:eastAsiaTheme="majorEastAsia" w:hAnsiTheme="majorHAnsi" w:cstheme="majorBidi"/>
      <w:sz w:val="32"/>
      <w:szCs w:val="32"/>
    </w:rPr>
  </w:style>
  <w:style w:type="paragraph" w:styleId="2">
    <w:name w:val="heading 2"/>
    <w:basedOn w:val="a"/>
    <w:next w:val="a"/>
    <w:link w:val="20"/>
    <w:uiPriority w:val="9"/>
    <w:semiHidden/>
    <w:unhideWhenUsed/>
    <w:qFormat/>
    <w:rsid w:val="00B64675"/>
    <w:pPr>
      <w:keepNext/>
      <w:keepLines/>
      <w:spacing w:before="40"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rsid w:val="00407614"/>
    <w:pPr>
      <w:keepNext/>
      <w:keepLines/>
      <w:spacing w:before="40" w:after="0"/>
      <w:outlineLvl w:val="2"/>
    </w:pPr>
    <w:rPr>
      <w:rFonts w:asciiTheme="majorHAnsi" w:eastAsiaTheme="majorEastAsia" w:hAnsiTheme="majorHAnsi" w:cstheme="majorBidi"/>
      <w:color w:val="521807" w:themeColor="accent1" w:themeShade="80"/>
      <w:sz w:val="24"/>
      <w:szCs w:val="24"/>
    </w:rPr>
  </w:style>
  <w:style w:type="paragraph" w:styleId="4">
    <w:name w:val="heading 4"/>
    <w:basedOn w:val="a"/>
    <w:next w:val="a"/>
    <w:link w:val="40"/>
    <w:uiPriority w:val="9"/>
    <w:semiHidden/>
    <w:unhideWhenUsed/>
    <w:qFormat/>
    <w:rsid w:val="00407614"/>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5">
    <w:name w:val="heading 5"/>
    <w:basedOn w:val="a"/>
    <w:next w:val="a"/>
    <w:link w:val="50"/>
    <w:uiPriority w:val="9"/>
    <w:semiHidden/>
    <w:unhideWhenUsed/>
    <w:qFormat/>
    <w:rsid w:val="00407614"/>
    <w:pPr>
      <w:keepNext/>
      <w:keepLines/>
      <w:spacing w:before="40" w:after="0"/>
      <w:outlineLvl w:val="4"/>
    </w:pPr>
    <w:rPr>
      <w:rFonts w:asciiTheme="majorHAnsi" w:eastAsiaTheme="majorEastAsia" w:hAnsiTheme="majorHAnsi" w:cstheme="majorBidi"/>
      <w:color w:val="7B230B" w:themeColor="accent1" w:themeShade="BF"/>
    </w:rPr>
  </w:style>
  <w:style w:type="paragraph" w:styleId="6">
    <w:name w:val="heading 6"/>
    <w:basedOn w:val="a"/>
    <w:next w:val="a"/>
    <w:link w:val="60"/>
    <w:uiPriority w:val="9"/>
    <w:semiHidden/>
    <w:unhideWhenUsed/>
    <w:qFormat/>
    <w:rsid w:val="00407614"/>
    <w:pPr>
      <w:keepNext/>
      <w:keepLines/>
      <w:spacing w:before="40" w:after="0"/>
      <w:outlineLvl w:val="5"/>
    </w:pPr>
    <w:rPr>
      <w:rFonts w:asciiTheme="majorHAnsi" w:eastAsiaTheme="majorEastAsia" w:hAnsiTheme="majorHAnsi" w:cstheme="majorBidi"/>
      <w:color w:val="521807" w:themeColor="accent1" w:themeShade="80"/>
    </w:rPr>
  </w:style>
  <w:style w:type="paragraph" w:styleId="7">
    <w:name w:val="heading 7"/>
    <w:basedOn w:val="a"/>
    <w:next w:val="a"/>
    <w:link w:val="70"/>
    <w:uiPriority w:val="9"/>
    <w:semiHidden/>
    <w:unhideWhenUsed/>
    <w:qFormat/>
    <w:rsid w:val="00407614"/>
    <w:pPr>
      <w:keepNext/>
      <w:keepLines/>
      <w:spacing w:before="40" w:after="0"/>
      <w:outlineLvl w:val="6"/>
    </w:pPr>
    <w:rPr>
      <w:rFonts w:asciiTheme="majorHAnsi" w:eastAsiaTheme="majorEastAsia" w:hAnsiTheme="majorHAnsi" w:cstheme="majorBidi"/>
      <w:i/>
      <w:iCs/>
      <w:color w:val="521807" w:themeColor="accent1" w:themeShade="80"/>
    </w:rPr>
  </w:style>
  <w:style w:type="paragraph" w:styleId="8">
    <w:name w:val="heading 8"/>
    <w:basedOn w:val="a"/>
    <w:next w:val="a"/>
    <w:link w:val="80"/>
    <w:uiPriority w:val="9"/>
    <w:semiHidden/>
    <w:unhideWhenUsed/>
    <w:qFormat/>
    <w:rsid w:val="0040761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40761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64675"/>
    <w:rPr>
      <w:rFonts w:asciiTheme="majorHAnsi" w:eastAsiaTheme="majorEastAsia" w:hAnsiTheme="majorHAnsi" w:cstheme="majorBidi"/>
      <w:sz w:val="32"/>
      <w:szCs w:val="32"/>
    </w:rPr>
  </w:style>
  <w:style w:type="character" w:customStyle="1" w:styleId="20">
    <w:name w:val="标题 2 字符"/>
    <w:basedOn w:val="a0"/>
    <w:link w:val="2"/>
    <w:uiPriority w:val="9"/>
    <w:semiHidden/>
    <w:rsid w:val="00B64675"/>
    <w:rPr>
      <w:rFonts w:asciiTheme="majorHAnsi" w:eastAsiaTheme="majorEastAsia" w:hAnsiTheme="majorHAnsi" w:cstheme="majorBidi"/>
      <w:sz w:val="28"/>
      <w:szCs w:val="28"/>
    </w:rPr>
  </w:style>
  <w:style w:type="character" w:customStyle="1" w:styleId="30">
    <w:name w:val="标题 3 字符"/>
    <w:basedOn w:val="a0"/>
    <w:link w:val="3"/>
    <w:uiPriority w:val="9"/>
    <w:semiHidden/>
    <w:rsid w:val="00407614"/>
    <w:rPr>
      <w:rFonts w:asciiTheme="majorHAnsi" w:eastAsiaTheme="majorEastAsia" w:hAnsiTheme="majorHAnsi" w:cstheme="majorBidi"/>
      <w:color w:val="521807" w:themeColor="accent1" w:themeShade="80"/>
      <w:sz w:val="24"/>
      <w:szCs w:val="24"/>
    </w:rPr>
  </w:style>
  <w:style w:type="character" w:customStyle="1" w:styleId="40">
    <w:name w:val="标题 4 字符"/>
    <w:basedOn w:val="a0"/>
    <w:link w:val="4"/>
    <w:uiPriority w:val="9"/>
    <w:semiHidden/>
    <w:rsid w:val="00407614"/>
    <w:rPr>
      <w:rFonts w:asciiTheme="majorHAnsi" w:eastAsiaTheme="majorEastAsia" w:hAnsiTheme="majorHAnsi" w:cstheme="majorBidi"/>
      <w:i/>
      <w:iCs/>
      <w:color w:val="7B230B" w:themeColor="accent1" w:themeShade="BF"/>
    </w:rPr>
  </w:style>
  <w:style w:type="character" w:customStyle="1" w:styleId="50">
    <w:name w:val="标题 5 字符"/>
    <w:basedOn w:val="a0"/>
    <w:link w:val="5"/>
    <w:uiPriority w:val="9"/>
    <w:semiHidden/>
    <w:rsid w:val="00407614"/>
    <w:rPr>
      <w:rFonts w:asciiTheme="majorHAnsi" w:eastAsiaTheme="majorEastAsia" w:hAnsiTheme="majorHAnsi" w:cstheme="majorBidi"/>
      <w:color w:val="7B230B" w:themeColor="accent1" w:themeShade="BF"/>
    </w:rPr>
  </w:style>
  <w:style w:type="character" w:customStyle="1" w:styleId="60">
    <w:name w:val="标题 6 字符"/>
    <w:basedOn w:val="a0"/>
    <w:link w:val="6"/>
    <w:uiPriority w:val="9"/>
    <w:semiHidden/>
    <w:rsid w:val="00407614"/>
    <w:rPr>
      <w:rFonts w:asciiTheme="majorHAnsi" w:eastAsiaTheme="majorEastAsia" w:hAnsiTheme="majorHAnsi" w:cstheme="majorBidi"/>
      <w:color w:val="521807" w:themeColor="accent1" w:themeShade="80"/>
    </w:rPr>
  </w:style>
  <w:style w:type="character" w:customStyle="1" w:styleId="70">
    <w:name w:val="标题 7 字符"/>
    <w:basedOn w:val="a0"/>
    <w:link w:val="7"/>
    <w:uiPriority w:val="9"/>
    <w:semiHidden/>
    <w:rsid w:val="00407614"/>
    <w:rPr>
      <w:rFonts w:asciiTheme="majorHAnsi" w:eastAsiaTheme="majorEastAsia" w:hAnsiTheme="majorHAnsi" w:cstheme="majorBidi"/>
      <w:i/>
      <w:iCs/>
      <w:color w:val="521807" w:themeColor="accent1" w:themeShade="80"/>
    </w:rPr>
  </w:style>
  <w:style w:type="character" w:customStyle="1" w:styleId="80">
    <w:name w:val="标题 8 字符"/>
    <w:basedOn w:val="a0"/>
    <w:link w:val="8"/>
    <w:uiPriority w:val="9"/>
    <w:semiHidden/>
    <w:rsid w:val="00407614"/>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rsid w:val="0040761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407614"/>
    <w:pPr>
      <w:spacing w:after="200" w:line="240" w:lineRule="auto"/>
    </w:pPr>
    <w:rPr>
      <w:i/>
      <w:iCs/>
      <w:color w:val="323232" w:themeColor="text2"/>
      <w:sz w:val="18"/>
      <w:szCs w:val="18"/>
    </w:rPr>
  </w:style>
  <w:style w:type="paragraph" w:styleId="a4">
    <w:name w:val="Title"/>
    <w:basedOn w:val="a"/>
    <w:next w:val="a"/>
    <w:link w:val="a5"/>
    <w:uiPriority w:val="10"/>
    <w:qFormat/>
    <w:rsid w:val="0040761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40761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407614"/>
    <w:pPr>
      <w:numPr>
        <w:ilvl w:val="1"/>
      </w:numPr>
    </w:pPr>
    <w:rPr>
      <w:color w:val="5A5A5A" w:themeColor="text1" w:themeTint="A5"/>
      <w:spacing w:val="15"/>
    </w:rPr>
  </w:style>
  <w:style w:type="character" w:customStyle="1" w:styleId="a7">
    <w:name w:val="副标题 字符"/>
    <w:basedOn w:val="a0"/>
    <w:link w:val="a6"/>
    <w:uiPriority w:val="11"/>
    <w:rsid w:val="00407614"/>
    <w:rPr>
      <w:color w:val="5A5A5A" w:themeColor="text1" w:themeTint="A5"/>
      <w:spacing w:val="15"/>
    </w:rPr>
  </w:style>
  <w:style w:type="character" w:styleId="a8">
    <w:name w:val="Strong"/>
    <w:basedOn w:val="a0"/>
    <w:uiPriority w:val="22"/>
    <w:qFormat/>
    <w:rsid w:val="00407614"/>
    <w:rPr>
      <w:b/>
      <w:bCs/>
      <w:color w:val="auto"/>
    </w:rPr>
  </w:style>
  <w:style w:type="character" w:styleId="a9">
    <w:name w:val="Emphasis"/>
    <w:basedOn w:val="a0"/>
    <w:uiPriority w:val="20"/>
    <w:qFormat/>
    <w:rsid w:val="00407614"/>
    <w:rPr>
      <w:i/>
      <w:iCs/>
      <w:color w:val="auto"/>
    </w:rPr>
  </w:style>
  <w:style w:type="paragraph" w:styleId="aa">
    <w:name w:val="No Spacing"/>
    <w:uiPriority w:val="1"/>
    <w:qFormat/>
    <w:rsid w:val="00407614"/>
    <w:pPr>
      <w:spacing w:after="0" w:line="240" w:lineRule="auto"/>
    </w:pPr>
  </w:style>
  <w:style w:type="paragraph" w:styleId="ab">
    <w:name w:val="List Paragraph"/>
    <w:basedOn w:val="a"/>
    <w:uiPriority w:val="34"/>
    <w:qFormat/>
    <w:rsid w:val="00407614"/>
    <w:pPr>
      <w:ind w:firstLineChars="200" w:firstLine="420"/>
    </w:pPr>
  </w:style>
  <w:style w:type="paragraph" w:styleId="ac">
    <w:name w:val="Quote"/>
    <w:basedOn w:val="a"/>
    <w:next w:val="a"/>
    <w:link w:val="ad"/>
    <w:uiPriority w:val="29"/>
    <w:qFormat/>
    <w:rsid w:val="00407614"/>
    <w:pPr>
      <w:spacing w:before="200"/>
      <w:ind w:left="864" w:right="864"/>
    </w:pPr>
    <w:rPr>
      <w:i/>
      <w:iCs/>
      <w:color w:val="404040" w:themeColor="text1" w:themeTint="BF"/>
    </w:rPr>
  </w:style>
  <w:style w:type="character" w:customStyle="1" w:styleId="ad">
    <w:name w:val="引用 字符"/>
    <w:basedOn w:val="a0"/>
    <w:link w:val="ac"/>
    <w:uiPriority w:val="29"/>
    <w:rsid w:val="00407614"/>
    <w:rPr>
      <w:i/>
      <w:iCs/>
      <w:color w:val="404040" w:themeColor="text1" w:themeTint="BF"/>
    </w:rPr>
  </w:style>
  <w:style w:type="paragraph" w:styleId="ae">
    <w:name w:val="Intense Quote"/>
    <w:basedOn w:val="a"/>
    <w:next w:val="a"/>
    <w:link w:val="af"/>
    <w:uiPriority w:val="30"/>
    <w:qFormat/>
    <w:rsid w:val="00407614"/>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af">
    <w:name w:val="明显引用 字符"/>
    <w:basedOn w:val="a0"/>
    <w:link w:val="ae"/>
    <w:uiPriority w:val="30"/>
    <w:rsid w:val="00407614"/>
    <w:rPr>
      <w:i/>
      <w:iCs/>
      <w:color w:val="A5300F" w:themeColor="accent1"/>
    </w:rPr>
  </w:style>
  <w:style w:type="character" w:styleId="af0">
    <w:name w:val="Subtle Emphasis"/>
    <w:basedOn w:val="a0"/>
    <w:uiPriority w:val="19"/>
    <w:qFormat/>
    <w:rsid w:val="00407614"/>
    <w:rPr>
      <w:i/>
      <w:iCs/>
      <w:color w:val="404040" w:themeColor="text1" w:themeTint="BF"/>
    </w:rPr>
  </w:style>
  <w:style w:type="character" w:styleId="af1">
    <w:name w:val="Intense Emphasis"/>
    <w:basedOn w:val="a0"/>
    <w:uiPriority w:val="21"/>
    <w:qFormat/>
    <w:rsid w:val="00407614"/>
    <w:rPr>
      <w:i/>
      <w:iCs/>
      <w:color w:val="A5300F" w:themeColor="accent1"/>
    </w:rPr>
  </w:style>
  <w:style w:type="character" w:styleId="af2">
    <w:name w:val="Subtle Reference"/>
    <w:basedOn w:val="a0"/>
    <w:uiPriority w:val="31"/>
    <w:qFormat/>
    <w:rsid w:val="00407614"/>
    <w:rPr>
      <w:smallCaps/>
      <w:color w:val="404040" w:themeColor="text1" w:themeTint="BF"/>
    </w:rPr>
  </w:style>
  <w:style w:type="character" w:styleId="af3">
    <w:name w:val="Intense Reference"/>
    <w:basedOn w:val="a0"/>
    <w:uiPriority w:val="32"/>
    <w:qFormat/>
    <w:rsid w:val="00407614"/>
    <w:rPr>
      <w:b/>
      <w:bCs/>
      <w:smallCaps/>
      <w:color w:val="A5300F" w:themeColor="accent1"/>
      <w:spacing w:val="5"/>
    </w:rPr>
  </w:style>
  <w:style w:type="character" w:styleId="af4">
    <w:name w:val="Book Title"/>
    <w:basedOn w:val="a0"/>
    <w:uiPriority w:val="33"/>
    <w:qFormat/>
    <w:rsid w:val="00407614"/>
    <w:rPr>
      <w:b/>
      <w:bCs/>
      <w:i/>
      <w:iCs/>
      <w:spacing w:val="5"/>
    </w:rPr>
  </w:style>
  <w:style w:type="paragraph" w:styleId="TOC">
    <w:name w:val="TOC Heading"/>
    <w:basedOn w:val="1"/>
    <w:next w:val="a"/>
    <w:uiPriority w:val="39"/>
    <w:semiHidden/>
    <w:unhideWhenUsed/>
    <w:qFormat/>
    <w:rsid w:val="00407614"/>
    <w:pPr>
      <w:outlineLvl w:val="9"/>
    </w:pPr>
  </w:style>
  <w:style w:type="paragraph" w:styleId="af5">
    <w:name w:val="Normal (Web)"/>
    <w:basedOn w:val="a"/>
    <w:uiPriority w:val="99"/>
    <w:semiHidden/>
    <w:unhideWhenUsed/>
    <w:rsid w:val="00163373"/>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红色">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2022-01-15T08:21:00Z</dcterms:created>
  <dcterms:modified xsi:type="dcterms:W3CDTF">2022-01-15T08:21:00Z</dcterms:modified>
</cp:coreProperties>
</file>