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93CF" w14:textId="77777777" w:rsidR="00A26D15" w:rsidRDefault="00DC3684">
      <w:pPr>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编录说明</w:t>
      </w:r>
    </w:p>
    <w:p w14:paraId="52FA3315" w14:textId="77777777" w:rsidR="00A26D15" w:rsidRDefault="00DC3684">
      <w:pPr>
        <w:ind w:firstLineChars="200" w:firstLine="640"/>
        <w:jc w:val="left"/>
        <w:rPr>
          <w:rFonts w:ascii="仿宋" w:eastAsia="仿宋" w:hAnsi="仿宋" w:cs="仿宋"/>
          <w:sz w:val="32"/>
          <w:szCs w:val="32"/>
        </w:rPr>
      </w:pPr>
      <w:r>
        <w:rPr>
          <w:rFonts w:ascii="仿宋" w:eastAsia="仿宋" w:hAnsi="仿宋" w:cs="仿宋" w:hint="eastAsia"/>
          <w:sz w:val="32"/>
          <w:szCs w:val="32"/>
        </w:rPr>
        <w:t>为进一步优化政务环境，规范部门收费行为，减轻企业、个人和社会的负担，提高收费政策的透明度，确保国家收费政策的贯彻、落实，促进我市国家机关、事业单位、社会组织依法收费，便于全社会和有关部门了解、掌握并自觉遵守国家收费管理的政策、法规，依照国家和省近年来行政事业性收费清理政策，我们重新整理了《宜春市收费项目和标准汇编》。</w:t>
      </w:r>
    </w:p>
    <w:p w14:paraId="63869706" w14:textId="424D334E" w:rsidR="00A26D15" w:rsidRDefault="00DC3684">
      <w:pPr>
        <w:ind w:firstLineChars="200" w:firstLine="640"/>
        <w:jc w:val="left"/>
        <w:rPr>
          <w:rFonts w:ascii="仿宋" w:eastAsia="仿宋" w:hAnsi="仿宋" w:cs="仿宋"/>
          <w:sz w:val="32"/>
          <w:szCs w:val="32"/>
        </w:rPr>
      </w:pPr>
      <w:r>
        <w:rPr>
          <w:rFonts w:ascii="仿宋" w:eastAsia="仿宋" w:hAnsi="仿宋" w:cs="仿宋" w:hint="eastAsia"/>
          <w:sz w:val="32"/>
          <w:szCs w:val="32"/>
        </w:rPr>
        <w:t>本《汇编》收录了国务院和国家</w:t>
      </w:r>
      <w:r w:rsidR="004D03EB" w:rsidRPr="004D03EB">
        <w:rPr>
          <w:rFonts w:ascii="仿宋" w:eastAsia="仿宋" w:hAnsi="仿宋" w:cs="仿宋" w:hint="eastAsia"/>
          <w:sz w:val="32"/>
          <w:szCs w:val="32"/>
        </w:rPr>
        <w:t>发展和改革委员会</w:t>
      </w:r>
      <w:r>
        <w:rPr>
          <w:rFonts w:ascii="仿宋" w:eastAsia="仿宋" w:hAnsi="仿宋" w:cs="仿宋" w:hint="eastAsia"/>
          <w:sz w:val="32"/>
          <w:szCs w:val="32"/>
        </w:rPr>
        <w:t>、财政部以及省政府、省发展和改革委员会、省财政厅等向社会公布清理后保留的有关行政事业性收费项目和标准；同时收录了部分与广大人民群众生活密切相关的公用事业等行业经营服务类价格标准。《汇编》截止时间为</w:t>
      </w:r>
      <w:r>
        <w:rPr>
          <w:rFonts w:ascii="仿宋" w:eastAsia="仿宋" w:hAnsi="仿宋" w:cs="仿宋"/>
          <w:sz w:val="32"/>
          <w:szCs w:val="32"/>
        </w:rPr>
        <w:t>2019</w:t>
      </w:r>
      <w:r>
        <w:rPr>
          <w:rFonts w:ascii="仿宋" w:eastAsia="仿宋" w:hAnsi="仿宋" w:cs="仿宋" w:hint="eastAsia"/>
          <w:sz w:val="32"/>
          <w:szCs w:val="32"/>
        </w:rPr>
        <w:t>年6月。涉企收费都以</w:t>
      </w:r>
      <w:r>
        <w:rPr>
          <w:rFonts w:ascii="仿宋" w:eastAsia="仿宋" w:hAnsi="仿宋" w:cs="仿宋"/>
          <w:sz w:val="32"/>
          <w:szCs w:val="32"/>
        </w:rPr>
        <w:t>*</w:t>
      </w:r>
      <w:r>
        <w:rPr>
          <w:rFonts w:ascii="仿宋" w:eastAsia="仿宋" w:hAnsi="仿宋" w:cs="仿宋" w:hint="eastAsia"/>
          <w:sz w:val="32"/>
          <w:szCs w:val="32"/>
        </w:rPr>
        <w:t>标注。因工作难免出现误差，如有编录错误一律以正式文件为准。今后凡中央和省有新的收费政策和文件规定的，一律按新的文件规定执行。</w:t>
      </w:r>
    </w:p>
    <w:p w14:paraId="3D5CBEAF" w14:textId="77777777" w:rsidR="0069678B" w:rsidRDefault="0069678B">
      <w:pPr>
        <w:ind w:firstLineChars="200" w:firstLine="640"/>
        <w:jc w:val="left"/>
        <w:rPr>
          <w:rFonts w:ascii="仿宋" w:eastAsia="仿宋" w:hAnsi="仿宋" w:cs="仿宋"/>
          <w:sz w:val="32"/>
          <w:szCs w:val="32"/>
        </w:rPr>
      </w:pPr>
    </w:p>
    <w:p w14:paraId="2A0C22EE" w14:textId="77777777" w:rsidR="00A26D15" w:rsidRDefault="00A26D15">
      <w:pPr>
        <w:rPr>
          <w:rFonts w:ascii="Times New Roman" w:hAnsi="Times New Roman" w:cs="宋体"/>
          <w:b/>
          <w:sz w:val="28"/>
          <w:szCs w:val="28"/>
        </w:rPr>
      </w:pPr>
    </w:p>
    <w:p w14:paraId="2EA4D8C2" w14:textId="77777777" w:rsidR="00A26D15" w:rsidRDefault="00DC3684">
      <w:r>
        <w:rPr>
          <w:rFonts w:ascii="Times New Roman" w:hAnsi="Times New Roman" w:cs="宋体" w:hint="eastAsia"/>
          <w:b/>
          <w:sz w:val="28"/>
          <w:szCs w:val="28"/>
        </w:rPr>
        <w:t>执收部门：市住建局</w:t>
      </w:r>
    </w:p>
    <w:tbl>
      <w:tblPr>
        <w:tblW w:w="13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608"/>
        <w:gridCol w:w="1345"/>
        <w:gridCol w:w="1715"/>
        <w:gridCol w:w="2700"/>
        <w:gridCol w:w="3600"/>
      </w:tblGrid>
      <w:tr w:rsidR="00A26D15" w14:paraId="748FA234" w14:textId="77777777">
        <w:trPr>
          <w:trHeight w:val="387"/>
        </w:trPr>
        <w:tc>
          <w:tcPr>
            <w:tcW w:w="4608" w:type="dxa"/>
            <w:tcBorders>
              <w:top w:val="single" w:sz="12" w:space="0" w:color="auto"/>
            </w:tcBorders>
            <w:vAlign w:val="center"/>
          </w:tcPr>
          <w:p w14:paraId="051C4B38" w14:textId="77777777" w:rsidR="00A26D15" w:rsidRDefault="00DC3684">
            <w:r>
              <w:rPr>
                <w:rFonts w:ascii="Times New Roman" w:hAnsi="Times New Roman" w:cs="宋体" w:hint="eastAsia"/>
              </w:rPr>
              <w:lastRenderedPageBreak/>
              <w:t>一、物业维修基金</w:t>
            </w:r>
            <w:r>
              <w:rPr>
                <w:rFonts w:ascii="Times New Roman" w:hAnsi="Times New Roman"/>
              </w:rPr>
              <w:t>*</w:t>
            </w:r>
          </w:p>
        </w:tc>
        <w:tc>
          <w:tcPr>
            <w:tcW w:w="1345" w:type="dxa"/>
            <w:tcBorders>
              <w:top w:val="single" w:sz="12" w:space="0" w:color="auto"/>
            </w:tcBorders>
            <w:vAlign w:val="center"/>
          </w:tcPr>
          <w:p w14:paraId="297E546C" w14:textId="77777777" w:rsidR="00A26D15" w:rsidRDefault="00A26D15"/>
        </w:tc>
        <w:tc>
          <w:tcPr>
            <w:tcW w:w="1715" w:type="dxa"/>
            <w:tcBorders>
              <w:top w:val="single" w:sz="12" w:space="0" w:color="auto"/>
            </w:tcBorders>
            <w:vAlign w:val="center"/>
          </w:tcPr>
          <w:p w14:paraId="6E798C19" w14:textId="77777777" w:rsidR="00A26D15" w:rsidRDefault="00A26D15"/>
        </w:tc>
        <w:tc>
          <w:tcPr>
            <w:tcW w:w="2700" w:type="dxa"/>
            <w:vMerge w:val="restart"/>
            <w:tcBorders>
              <w:top w:val="single" w:sz="12" w:space="0" w:color="auto"/>
            </w:tcBorders>
            <w:vAlign w:val="center"/>
          </w:tcPr>
          <w:p w14:paraId="48008541" w14:textId="77777777" w:rsidR="00A26D15" w:rsidRDefault="00DC3684">
            <w:pPr>
              <w:jc w:val="center"/>
            </w:pPr>
            <w:r>
              <w:rPr>
                <w:rFonts w:ascii="Times New Roman" w:hAnsi="Times New Roman" w:cs="宋体" w:hint="eastAsia"/>
              </w:rPr>
              <w:t>宜府发</w:t>
            </w:r>
            <w:r>
              <w:rPr>
                <w:rFonts w:ascii="Times New Roman" w:hAnsi="Times New Roman"/>
              </w:rPr>
              <w:t>[2005]30</w:t>
            </w:r>
            <w:r>
              <w:rPr>
                <w:rFonts w:ascii="Times New Roman" w:hAnsi="Times New Roman" w:cs="宋体" w:hint="eastAsia"/>
              </w:rPr>
              <w:t>号</w:t>
            </w:r>
          </w:p>
        </w:tc>
        <w:tc>
          <w:tcPr>
            <w:tcW w:w="3600" w:type="dxa"/>
            <w:tcBorders>
              <w:top w:val="single" w:sz="12" w:space="0" w:color="auto"/>
            </w:tcBorders>
            <w:vAlign w:val="center"/>
          </w:tcPr>
          <w:p w14:paraId="5704F749" w14:textId="77777777" w:rsidR="00A26D15" w:rsidRDefault="00A26D15"/>
        </w:tc>
      </w:tr>
      <w:tr w:rsidR="00A26D15" w14:paraId="406354B8" w14:textId="77777777">
        <w:trPr>
          <w:trHeight w:val="387"/>
        </w:trPr>
        <w:tc>
          <w:tcPr>
            <w:tcW w:w="4608" w:type="dxa"/>
            <w:vAlign w:val="center"/>
          </w:tcPr>
          <w:p w14:paraId="454E9A4E" w14:textId="77777777" w:rsidR="00A26D15" w:rsidRDefault="00DC3684">
            <w:r>
              <w:rPr>
                <w:rFonts w:ascii="Times New Roman" w:hAnsi="Times New Roman" w:cs="宋体" w:hint="eastAsia"/>
              </w:rPr>
              <w:t>住宅</w:t>
            </w:r>
          </w:p>
        </w:tc>
        <w:tc>
          <w:tcPr>
            <w:tcW w:w="1345" w:type="dxa"/>
            <w:vAlign w:val="center"/>
          </w:tcPr>
          <w:p w14:paraId="73826E16" w14:textId="77777777" w:rsidR="00A26D15" w:rsidRDefault="00DC3684">
            <w:pPr>
              <w:jc w:val="center"/>
            </w:pPr>
            <w:r>
              <w:rPr>
                <w:rFonts w:ascii="Times New Roman" w:hAnsi="Times New Roman" w:cs="宋体" w:hint="eastAsia"/>
              </w:rPr>
              <w:t>元</w:t>
            </w:r>
            <w:r>
              <w:rPr>
                <w:rFonts w:ascii="Times New Roman" w:hAnsi="Times New Roman" w:cs="宋体"/>
              </w:rPr>
              <w:t>/</w:t>
            </w:r>
            <w:r>
              <w:rPr>
                <w:rFonts w:ascii="Times New Roman" w:hAnsi="Times New Roman" w:cs="宋体" w:hint="eastAsia"/>
              </w:rPr>
              <w:t>平方米</w:t>
            </w:r>
          </w:p>
        </w:tc>
        <w:tc>
          <w:tcPr>
            <w:tcW w:w="1715" w:type="dxa"/>
            <w:vAlign w:val="center"/>
          </w:tcPr>
          <w:p w14:paraId="6DC63455" w14:textId="77777777" w:rsidR="00A26D15" w:rsidRDefault="00DC3684">
            <w:pPr>
              <w:jc w:val="center"/>
            </w:pPr>
            <w:r>
              <w:rPr>
                <w:rFonts w:ascii="Times New Roman" w:hAnsi="Times New Roman"/>
              </w:rPr>
              <w:t>15</w:t>
            </w:r>
          </w:p>
        </w:tc>
        <w:tc>
          <w:tcPr>
            <w:tcW w:w="2700" w:type="dxa"/>
            <w:vMerge/>
            <w:vAlign w:val="center"/>
          </w:tcPr>
          <w:p w14:paraId="67D281E9" w14:textId="77777777" w:rsidR="00A26D15" w:rsidRDefault="00A26D15">
            <w:pPr>
              <w:jc w:val="center"/>
              <w:rPr>
                <w:rFonts w:ascii="Times New Roman" w:hAnsi="Times New Roman"/>
                <w:sz w:val="20"/>
                <w:szCs w:val="20"/>
              </w:rPr>
            </w:pPr>
          </w:p>
        </w:tc>
        <w:tc>
          <w:tcPr>
            <w:tcW w:w="3600" w:type="dxa"/>
            <w:vAlign w:val="center"/>
          </w:tcPr>
          <w:p w14:paraId="11CEAA2E" w14:textId="77777777" w:rsidR="00A26D15" w:rsidRDefault="00A26D15"/>
        </w:tc>
      </w:tr>
      <w:tr w:rsidR="00A26D15" w14:paraId="30D30BA9" w14:textId="77777777">
        <w:trPr>
          <w:trHeight w:val="387"/>
        </w:trPr>
        <w:tc>
          <w:tcPr>
            <w:tcW w:w="4608" w:type="dxa"/>
            <w:tcBorders>
              <w:bottom w:val="single" w:sz="12" w:space="0" w:color="auto"/>
            </w:tcBorders>
            <w:vAlign w:val="center"/>
          </w:tcPr>
          <w:p w14:paraId="3DB5DE8D" w14:textId="77777777" w:rsidR="00A26D15" w:rsidRDefault="00DC3684">
            <w:r>
              <w:rPr>
                <w:rFonts w:ascii="Times New Roman" w:hAnsi="Times New Roman" w:cs="宋体" w:hint="eastAsia"/>
              </w:rPr>
              <w:t>非住宅</w:t>
            </w:r>
          </w:p>
        </w:tc>
        <w:tc>
          <w:tcPr>
            <w:tcW w:w="1345" w:type="dxa"/>
            <w:tcBorders>
              <w:bottom w:val="single" w:sz="12" w:space="0" w:color="auto"/>
            </w:tcBorders>
            <w:vAlign w:val="center"/>
          </w:tcPr>
          <w:p w14:paraId="05279A8C" w14:textId="77777777" w:rsidR="00A26D15" w:rsidRDefault="00DC3684">
            <w:pPr>
              <w:jc w:val="center"/>
            </w:pPr>
            <w:r>
              <w:rPr>
                <w:rFonts w:ascii="Times New Roman" w:hAnsi="Times New Roman" w:cs="宋体" w:hint="eastAsia"/>
              </w:rPr>
              <w:t>元</w:t>
            </w:r>
            <w:r>
              <w:rPr>
                <w:rFonts w:ascii="Times New Roman" w:hAnsi="Times New Roman" w:cs="宋体"/>
              </w:rPr>
              <w:t>/</w:t>
            </w:r>
            <w:r>
              <w:rPr>
                <w:rFonts w:ascii="Times New Roman" w:hAnsi="Times New Roman" w:cs="宋体" w:hint="eastAsia"/>
              </w:rPr>
              <w:t>平方米</w:t>
            </w:r>
          </w:p>
        </w:tc>
        <w:tc>
          <w:tcPr>
            <w:tcW w:w="1715" w:type="dxa"/>
            <w:tcBorders>
              <w:bottom w:val="single" w:sz="12" w:space="0" w:color="auto"/>
            </w:tcBorders>
            <w:vAlign w:val="center"/>
          </w:tcPr>
          <w:p w14:paraId="5B609FBC" w14:textId="77777777" w:rsidR="00A26D15" w:rsidRDefault="00DC3684">
            <w:pPr>
              <w:jc w:val="center"/>
            </w:pPr>
            <w:r>
              <w:rPr>
                <w:rFonts w:ascii="Times New Roman" w:hAnsi="Times New Roman"/>
              </w:rPr>
              <w:t>30</w:t>
            </w:r>
          </w:p>
        </w:tc>
        <w:tc>
          <w:tcPr>
            <w:tcW w:w="2700" w:type="dxa"/>
            <w:vMerge/>
            <w:tcBorders>
              <w:bottom w:val="single" w:sz="12" w:space="0" w:color="auto"/>
            </w:tcBorders>
            <w:vAlign w:val="center"/>
          </w:tcPr>
          <w:p w14:paraId="24DCD5F3" w14:textId="77777777" w:rsidR="00A26D15" w:rsidRDefault="00A26D15">
            <w:pPr>
              <w:jc w:val="center"/>
              <w:rPr>
                <w:rFonts w:ascii="Times New Roman" w:hAnsi="Times New Roman"/>
                <w:sz w:val="20"/>
                <w:szCs w:val="20"/>
              </w:rPr>
            </w:pPr>
          </w:p>
        </w:tc>
        <w:tc>
          <w:tcPr>
            <w:tcW w:w="3600" w:type="dxa"/>
            <w:tcBorders>
              <w:bottom w:val="single" w:sz="12" w:space="0" w:color="auto"/>
            </w:tcBorders>
            <w:vAlign w:val="center"/>
          </w:tcPr>
          <w:p w14:paraId="47089F46" w14:textId="77777777" w:rsidR="00A26D15" w:rsidRDefault="00A26D15"/>
        </w:tc>
      </w:tr>
    </w:tbl>
    <w:p w14:paraId="2B7313F5" w14:textId="77777777" w:rsidR="00A26D15" w:rsidRDefault="00A26D15">
      <w:pPr>
        <w:rPr>
          <w:rFonts w:ascii="Times New Roman" w:hAnsi="Times New Roman" w:cs="宋体"/>
          <w:b/>
          <w:sz w:val="28"/>
          <w:szCs w:val="28"/>
        </w:rPr>
      </w:pPr>
    </w:p>
    <w:p w14:paraId="78D1755E" w14:textId="77777777" w:rsidR="00A26D15" w:rsidRDefault="00A26D15">
      <w:pPr>
        <w:spacing w:line="320" w:lineRule="exact"/>
        <w:rPr>
          <w:rFonts w:ascii="Times New Roman" w:hAnsi="Times New Roman" w:cs="宋体"/>
          <w:b/>
          <w:sz w:val="28"/>
          <w:szCs w:val="28"/>
        </w:rPr>
      </w:pPr>
    </w:p>
    <w:p w14:paraId="16908F69" w14:textId="77777777" w:rsidR="00A26D15" w:rsidRDefault="00DC3684">
      <w:pPr>
        <w:spacing w:line="300" w:lineRule="exact"/>
        <w:rPr>
          <w:b/>
          <w:sz w:val="28"/>
          <w:szCs w:val="28"/>
        </w:rPr>
      </w:pPr>
      <w:r>
        <w:rPr>
          <w:rFonts w:ascii="Times New Roman" w:hAnsi="Times New Roman" w:cs="宋体" w:hint="eastAsia"/>
          <w:b/>
          <w:sz w:val="28"/>
          <w:szCs w:val="28"/>
        </w:rPr>
        <w:t>执收部门：市综合行政执法局</w:t>
      </w:r>
    </w:p>
    <w:tbl>
      <w:tblPr>
        <w:tblW w:w="13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171"/>
        <w:gridCol w:w="1392"/>
        <w:gridCol w:w="765"/>
        <w:gridCol w:w="810"/>
        <w:gridCol w:w="810"/>
        <w:gridCol w:w="719"/>
        <w:gridCol w:w="16"/>
        <w:gridCol w:w="3587"/>
        <w:gridCol w:w="2698"/>
      </w:tblGrid>
      <w:tr w:rsidR="00A26D15" w14:paraId="067BA293" w14:textId="77777777">
        <w:trPr>
          <w:trHeight w:val="288"/>
        </w:trPr>
        <w:tc>
          <w:tcPr>
            <w:tcW w:w="4563" w:type="dxa"/>
            <w:gridSpan w:val="2"/>
            <w:tcBorders>
              <w:top w:val="single" w:sz="12" w:space="0" w:color="auto"/>
            </w:tcBorders>
            <w:vAlign w:val="center"/>
          </w:tcPr>
          <w:p w14:paraId="42DA7727" w14:textId="77777777" w:rsidR="00A26D15" w:rsidRDefault="00DC3684">
            <w:pPr>
              <w:spacing w:line="300" w:lineRule="exact"/>
              <w:jc w:val="center"/>
            </w:pPr>
            <w:r>
              <w:rPr>
                <w:rFonts w:ascii="Times New Roman" w:hAnsi="Times New Roman" w:cs="宋体" w:hint="eastAsia"/>
              </w:rPr>
              <w:t>收费项目</w:t>
            </w:r>
          </w:p>
        </w:tc>
        <w:tc>
          <w:tcPr>
            <w:tcW w:w="1575" w:type="dxa"/>
            <w:gridSpan w:val="2"/>
            <w:tcBorders>
              <w:top w:val="single" w:sz="12" w:space="0" w:color="auto"/>
            </w:tcBorders>
            <w:vAlign w:val="center"/>
          </w:tcPr>
          <w:p w14:paraId="5219DBFF" w14:textId="77777777" w:rsidR="00A26D15" w:rsidRDefault="00DC3684">
            <w:pPr>
              <w:spacing w:line="300" w:lineRule="exact"/>
              <w:jc w:val="center"/>
            </w:pPr>
            <w:r>
              <w:rPr>
                <w:rFonts w:ascii="Times New Roman" w:hAnsi="Times New Roman" w:cs="宋体" w:hint="eastAsia"/>
              </w:rPr>
              <w:t>计费单位</w:t>
            </w:r>
          </w:p>
        </w:tc>
        <w:tc>
          <w:tcPr>
            <w:tcW w:w="1545" w:type="dxa"/>
            <w:gridSpan w:val="3"/>
            <w:tcBorders>
              <w:top w:val="single" w:sz="12" w:space="0" w:color="auto"/>
            </w:tcBorders>
            <w:vAlign w:val="center"/>
          </w:tcPr>
          <w:p w14:paraId="4519B4C1" w14:textId="77777777" w:rsidR="00A26D15" w:rsidRDefault="00DC3684">
            <w:pPr>
              <w:spacing w:line="300" w:lineRule="exact"/>
              <w:jc w:val="center"/>
            </w:pPr>
            <w:r>
              <w:rPr>
                <w:rFonts w:ascii="Times New Roman" w:hAnsi="Times New Roman" w:cs="宋体" w:hint="eastAsia"/>
              </w:rPr>
              <w:t>收费标准</w:t>
            </w:r>
            <w:r>
              <w:rPr>
                <w:rFonts w:ascii="Times New Roman" w:hAnsi="Times New Roman"/>
              </w:rPr>
              <w:t>(</w:t>
            </w:r>
            <w:r>
              <w:rPr>
                <w:rFonts w:ascii="Times New Roman" w:hAnsi="Times New Roman" w:cs="宋体" w:hint="eastAsia"/>
              </w:rPr>
              <w:t>元</w:t>
            </w:r>
            <w:r>
              <w:rPr>
                <w:rFonts w:ascii="Times New Roman" w:hAnsi="Times New Roman"/>
              </w:rPr>
              <w:t>)</w:t>
            </w:r>
          </w:p>
        </w:tc>
        <w:tc>
          <w:tcPr>
            <w:tcW w:w="3587" w:type="dxa"/>
            <w:tcBorders>
              <w:top w:val="single" w:sz="12" w:space="0" w:color="auto"/>
            </w:tcBorders>
            <w:vAlign w:val="center"/>
          </w:tcPr>
          <w:p w14:paraId="06383844" w14:textId="77777777" w:rsidR="00A26D15" w:rsidRDefault="00DC3684">
            <w:pPr>
              <w:spacing w:line="300" w:lineRule="exact"/>
              <w:jc w:val="center"/>
            </w:pPr>
            <w:r>
              <w:rPr>
                <w:rFonts w:ascii="Times New Roman" w:hAnsi="Times New Roman" w:cs="宋体" w:hint="eastAsia"/>
              </w:rPr>
              <w:t>批准机关及文号</w:t>
            </w:r>
          </w:p>
        </w:tc>
        <w:tc>
          <w:tcPr>
            <w:tcW w:w="2698" w:type="dxa"/>
            <w:tcBorders>
              <w:top w:val="single" w:sz="12" w:space="0" w:color="auto"/>
            </w:tcBorders>
            <w:vAlign w:val="center"/>
          </w:tcPr>
          <w:p w14:paraId="35D34E9D" w14:textId="77777777" w:rsidR="00A26D15" w:rsidRDefault="00DC3684">
            <w:pPr>
              <w:spacing w:line="300" w:lineRule="exact"/>
              <w:jc w:val="center"/>
            </w:pPr>
            <w:r>
              <w:rPr>
                <w:rFonts w:ascii="Times New Roman" w:hAnsi="Times New Roman" w:cs="宋体" w:hint="eastAsia"/>
              </w:rPr>
              <w:t>备注</w:t>
            </w:r>
          </w:p>
        </w:tc>
      </w:tr>
      <w:tr w:rsidR="00A26D15" w14:paraId="09E67A57" w14:textId="77777777">
        <w:trPr>
          <w:trHeight w:val="269"/>
        </w:trPr>
        <w:tc>
          <w:tcPr>
            <w:tcW w:w="4563" w:type="dxa"/>
            <w:gridSpan w:val="2"/>
            <w:vAlign w:val="center"/>
          </w:tcPr>
          <w:p w14:paraId="50188418" w14:textId="77777777" w:rsidR="00A26D15" w:rsidRDefault="00DC3684">
            <w:pPr>
              <w:spacing w:line="300" w:lineRule="exact"/>
              <w:rPr>
                <w:b/>
              </w:rPr>
            </w:pPr>
            <w:r>
              <w:rPr>
                <w:rFonts w:ascii="Times New Roman" w:hAnsi="Times New Roman" w:cs="宋体" w:hint="eastAsia"/>
                <w:b/>
              </w:rPr>
              <w:t>一、市政设施维护管理中心</w:t>
            </w:r>
          </w:p>
        </w:tc>
        <w:tc>
          <w:tcPr>
            <w:tcW w:w="1575" w:type="dxa"/>
            <w:gridSpan w:val="2"/>
            <w:vAlign w:val="center"/>
          </w:tcPr>
          <w:p w14:paraId="57906A61" w14:textId="77777777" w:rsidR="00A26D15" w:rsidRDefault="00DC3684">
            <w:pPr>
              <w:spacing w:line="300" w:lineRule="exact"/>
              <w:jc w:val="center"/>
            </w:pPr>
            <w:r>
              <w:rPr>
                <w:rFonts w:ascii="Times New Roman" w:hAnsi="Times New Roman" w:cs="宋体" w:hint="eastAsia"/>
              </w:rPr>
              <w:t>市中心区内</w:t>
            </w:r>
          </w:p>
        </w:tc>
        <w:tc>
          <w:tcPr>
            <w:tcW w:w="1545" w:type="dxa"/>
            <w:gridSpan w:val="3"/>
            <w:vAlign w:val="center"/>
          </w:tcPr>
          <w:p w14:paraId="5A4DE706" w14:textId="77777777" w:rsidR="00A26D15" w:rsidRDefault="00DC3684">
            <w:pPr>
              <w:spacing w:line="300" w:lineRule="exact"/>
              <w:jc w:val="center"/>
            </w:pPr>
            <w:r>
              <w:rPr>
                <w:rFonts w:ascii="Times New Roman" w:hAnsi="Times New Roman" w:cs="宋体" w:hint="eastAsia"/>
              </w:rPr>
              <w:t>市中心区外</w:t>
            </w:r>
          </w:p>
        </w:tc>
        <w:tc>
          <w:tcPr>
            <w:tcW w:w="3587" w:type="dxa"/>
            <w:vAlign w:val="center"/>
          </w:tcPr>
          <w:p w14:paraId="79A4BE92" w14:textId="77777777" w:rsidR="00A26D15" w:rsidRDefault="00A26D15">
            <w:pPr>
              <w:spacing w:line="300" w:lineRule="exact"/>
            </w:pPr>
          </w:p>
        </w:tc>
        <w:tc>
          <w:tcPr>
            <w:tcW w:w="2698" w:type="dxa"/>
            <w:vAlign w:val="center"/>
          </w:tcPr>
          <w:p w14:paraId="402FEEBC" w14:textId="77777777" w:rsidR="00A26D15" w:rsidRDefault="00A26D15">
            <w:pPr>
              <w:spacing w:line="300" w:lineRule="exact"/>
            </w:pPr>
          </w:p>
        </w:tc>
      </w:tr>
      <w:tr w:rsidR="00A26D15" w14:paraId="20D0DEF4" w14:textId="77777777">
        <w:trPr>
          <w:trHeight w:val="514"/>
        </w:trPr>
        <w:tc>
          <w:tcPr>
            <w:tcW w:w="4563" w:type="dxa"/>
            <w:gridSpan w:val="2"/>
            <w:vAlign w:val="center"/>
          </w:tcPr>
          <w:p w14:paraId="69F01F7D" w14:textId="77777777" w:rsidR="00A26D15" w:rsidRDefault="00DC3684">
            <w:pPr>
              <w:spacing w:line="300" w:lineRule="exact"/>
            </w:pPr>
            <w:r>
              <w:rPr>
                <w:rFonts w:ascii="Times New Roman" w:hAnsi="Times New Roman" w:cs="宋体"/>
              </w:rPr>
              <w:t>(</w:t>
            </w:r>
            <w:r>
              <w:rPr>
                <w:rFonts w:ascii="Times New Roman" w:hAnsi="Times New Roman" w:cs="宋体" w:hint="eastAsia"/>
              </w:rPr>
              <w:t>一</w:t>
            </w:r>
            <w:r>
              <w:rPr>
                <w:rFonts w:ascii="Times New Roman" w:hAnsi="Times New Roman" w:cs="宋体"/>
              </w:rPr>
              <w:t>)</w:t>
            </w:r>
            <w:r>
              <w:rPr>
                <w:rFonts w:ascii="Times New Roman" w:hAnsi="Times New Roman" w:cs="宋体" w:hint="eastAsia"/>
              </w:rPr>
              <w:t>城市道路占道费</w:t>
            </w:r>
            <w:r>
              <w:rPr>
                <w:rFonts w:ascii="Times New Roman" w:hAnsi="Times New Roman"/>
              </w:rPr>
              <w:t>*</w:t>
            </w:r>
          </w:p>
        </w:tc>
        <w:tc>
          <w:tcPr>
            <w:tcW w:w="765" w:type="dxa"/>
            <w:vAlign w:val="center"/>
          </w:tcPr>
          <w:p w14:paraId="3BF4EDFB" w14:textId="77777777" w:rsidR="00A26D15" w:rsidRDefault="00DC3684">
            <w:pPr>
              <w:spacing w:line="300" w:lineRule="exact"/>
              <w:jc w:val="center"/>
            </w:pPr>
            <w:r>
              <w:rPr>
                <w:rFonts w:ascii="Times New Roman" w:hAnsi="Times New Roman" w:cs="宋体" w:hint="eastAsia"/>
              </w:rPr>
              <w:t>主次</w:t>
            </w:r>
          </w:p>
          <w:p w14:paraId="3E5A7B6B" w14:textId="77777777" w:rsidR="00A26D15" w:rsidRDefault="00DC3684">
            <w:pPr>
              <w:spacing w:line="300" w:lineRule="exact"/>
              <w:jc w:val="center"/>
            </w:pPr>
            <w:r>
              <w:rPr>
                <w:rFonts w:ascii="Times New Roman" w:hAnsi="Times New Roman" w:cs="宋体" w:hint="eastAsia"/>
              </w:rPr>
              <w:t>干道</w:t>
            </w:r>
          </w:p>
        </w:tc>
        <w:tc>
          <w:tcPr>
            <w:tcW w:w="810" w:type="dxa"/>
            <w:vAlign w:val="center"/>
          </w:tcPr>
          <w:p w14:paraId="303D8B6B" w14:textId="77777777" w:rsidR="00A26D15" w:rsidRDefault="00DC3684">
            <w:pPr>
              <w:spacing w:line="300" w:lineRule="exact"/>
              <w:jc w:val="center"/>
            </w:pPr>
            <w:r>
              <w:rPr>
                <w:rFonts w:ascii="Times New Roman" w:hAnsi="Times New Roman" w:cs="宋体" w:hint="eastAsia"/>
              </w:rPr>
              <w:t>支区</w:t>
            </w:r>
          </w:p>
          <w:p w14:paraId="441A4FA7" w14:textId="77777777" w:rsidR="00A26D15" w:rsidRDefault="00DC3684">
            <w:pPr>
              <w:spacing w:line="300" w:lineRule="exact"/>
              <w:jc w:val="center"/>
            </w:pPr>
            <w:r>
              <w:rPr>
                <w:rFonts w:ascii="Times New Roman" w:hAnsi="Times New Roman" w:cs="宋体" w:hint="eastAsia"/>
              </w:rPr>
              <w:t>间道</w:t>
            </w:r>
          </w:p>
        </w:tc>
        <w:tc>
          <w:tcPr>
            <w:tcW w:w="810" w:type="dxa"/>
            <w:vAlign w:val="center"/>
          </w:tcPr>
          <w:p w14:paraId="406E93F5" w14:textId="77777777" w:rsidR="00A26D15" w:rsidRDefault="00DC3684">
            <w:pPr>
              <w:spacing w:line="300" w:lineRule="exact"/>
              <w:jc w:val="center"/>
            </w:pPr>
            <w:r>
              <w:rPr>
                <w:rFonts w:ascii="Times New Roman" w:hAnsi="Times New Roman" w:cs="宋体" w:hint="eastAsia"/>
              </w:rPr>
              <w:t>主次</w:t>
            </w:r>
          </w:p>
          <w:p w14:paraId="6D2EF31F" w14:textId="77777777" w:rsidR="00A26D15" w:rsidRDefault="00DC3684">
            <w:pPr>
              <w:spacing w:line="300" w:lineRule="exact"/>
              <w:jc w:val="center"/>
            </w:pPr>
            <w:r>
              <w:rPr>
                <w:rFonts w:ascii="Times New Roman" w:hAnsi="Times New Roman" w:cs="宋体" w:hint="eastAsia"/>
              </w:rPr>
              <w:t>干道</w:t>
            </w:r>
          </w:p>
        </w:tc>
        <w:tc>
          <w:tcPr>
            <w:tcW w:w="735" w:type="dxa"/>
            <w:gridSpan w:val="2"/>
            <w:vAlign w:val="center"/>
          </w:tcPr>
          <w:p w14:paraId="3D31D34A" w14:textId="77777777" w:rsidR="00A26D15" w:rsidRDefault="00DC3684">
            <w:pPr>
              <w:spacing w:line="300" w:lineRule="exact"/>
              <w:jc w:val="center"/>
            </w:pPr>
            <w:r>
              <w:rPr>
                <w:rFonts w:ascii="Times New Roman" w:hAnsi="Times New Roman" w:cs="宋体" w:hint="eastAsia"/>
              </w:rPr>
              <w:t>支区</w:t>
            </w:r>
          </w:p>
          <w:p w14:paraId="3B838E6E" w14:textId="77777777" w:rsidR="00A26D15" w:rsidRDefault="00DC3684">
            <w:pPr>
              <w:spacing w:line="300" w:lineRule="exact"/>
              <w:jc w:val="center"/>
            </w:pPr>
            <w:r>
              <w:rPr>
                <w:rFonts w:ascii="Times New Roman" w:hAnsi="Times New Roman" w:cs="宋体" w:hint="eastAsia"/>
              </w:rPr>
              <w:t>间道</w:t>
            </w:r>
          </w:p>
        </w:tc>
        <w:tc>
          <w:tcPr>
            <w:tcW w:w="3587" w:type="dxa"/>
            <w:vMerge w:val="restart"/>
            <w:vAlign w:val="center"/>
          </w:tcPr>
          <w:p w14:paraId="40FBF5EA"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城市道路管理条例</w:t>
            </w:r>
            <w:r w:rsidRPr="00DC3684">
              <w:rPr>
                <w:rFonts w:ascii="Times New Roman" w:hAnsi="Times New Roman" w:cs="宋体" w:hint="eastAsia"/>
                <w:spacing w:val="-4"/>
                <w:sz w:val="22"/>
              </w:rPr>
              <w:t xml:space="preserve"> </w:t>
            </w:r>
            <w:r w:rsidRPr="00DC3684">
              <w:rPr>
                <w:rFonts w:ascii="Times New Roman" w:hAnsi="Times New Roman" w:cs="宋体" w:hint="eastAsia"/>
                <w:spacing w:val="-4"/>
                <w:sz w:val="22"/>
              </w:rPr>
              <w:t>建城</w:t>
            </w:r>
            <w:r w:rsidRPr="00DC3684">
              <w:rPr>
                <w:rFonts w:ascii="Times New Roman" w:hAnsi="Times New Roman" w:cs="宋体" w:hint="eastAsia"/>
                <w:spacing w:val="-4"/>
                <w:sz w:val="22"/>
              </w:rPr>
              <w:t>[1993]410</w:t>
            </w:r>
            <w:r w:rsidRPr="00DC3684">
              <w:rPr>
                <w:rFonts w:ascii="Times New Roman" w:hAnsi="Times New Roman" w:cs="宋体" w:hint="eastAsia"/>
                <w:spacing w:val="-4"/>
                <w:sz w:val="22"/>
              </w:rPr>
              <w:t>号</w:t>
            </w:r>
            <w:r w:rsidRPr="00DC3684">
              <w:rPr>
                <w:rFonts w:ascii="Times New Roman" w:hAnsi="Times New Roman" w:cs="宋体" w:hint="eastAsia"/>
                <w:spacing w:val="-4"/>
                <w:sz w:val="22"/>
              </w:rPr>
              <w:t xml:space="preserve"> </w:t>
            </w:r>
            <w:r w:rsidRPr="00DC3684">
              <w:rPr>
                <w:rFonts w:ascii="Times New Roman" w:hAnsi="Times New Roman" w:cs="宋体" w:hint="eastAsia"/>
                <w:spacing w:val="-4"/>
                <w:sz w:val="22"/>
              </w:rPr>
              <w:t>财税</w:t>
            </w:r>
            <w:r w:rsidRPr="00DC3684">
              <w:rPr>
                <w:rFonts w:ascii="Times New Roman" w:hAnsi="Times New Roman" w:cs="宋体" w:hint="eastAsia"/>
                <w:spacing w:val="-4"/>
                <w:sz w:val="22"/>
              </w:rPr>
              <w:t>[2015]68</w:t>
            </w:r>
            <w:r w:rsidRPr="00DC3684">
              <w:rPr>
                <w:rFonts w:ascii="Times New Roman" w:hAnsi="Times New Roman" w:cs="宋体" w:hint="eastAsia"/>
                <w:spacing w:val="-4"/>
                <w:sz w:val="22"/>
              </w:rPr>
              <w:t>号</w:t>
            </w:r>
            <w:r w:rsidRPr="00DC3684">
              <w:rPr>
                <w:rFonts w:ascii="Times New Roman" w:hAnsi="Times New Roman" w:cs="宋体" w:hint="eastAsia"/>
                <w:spacing w:val="-4"/>
                <w:sz w:val="22"/>
              </w:rPr>
              <w:t xml:space="preserve"> </w:t>
            </w:r>
          </w:p>
          <w:p w14:paraId="1D15F7B0"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赣价费字</w:t>
            </w:r>
            <w:r w:rsidRPr="00DC3684">
              <w:rPr>
                <w:rFonts w:ascii="Times New Roman" w:hAnsi="Times New Roman" w:cs="宋体"/>
                <w:spacing w:val="-4"/>
                <w:sz w:val="22"/>
              </w:rPr>
              <w:t>[1994]10</w:t>
            </w:r>
            <w:r w:rsidRPr="00DC3684">
              <w:rPr>
                <w:rFonts w:ascii="Times New Roman" w:hAnsi="Times New Roman" w:cs="宋体" w:hint="eastAsia"/>
                <w:spacing w:val="-4"/>
                <w:sz w:val="22"/>
              </w:rPr>
              <w:t>号</w:t>
            </w:r>
          </w:p>
          <w:p w14:paraId="6ECBE111" w14:textId="77777777" w:rsidR="00A26D15" w:rsidRDefault="00A26D15">
            <w:pPr>
              <w:spacing w:line="300" w:lineRule="exact"/>
              <w:jc w:val="center"/>
            </w:pPr>
          </w:p>
        </w:tc>
        <w:tc>
          <w:tcPr>
            <w:tcW w:w="2698" w:type="dxa"/>
            <w:vMerge w:val="restart"/>
            <w:vAlign w:val="center"/>
          </w:tcPr>
          <w:p w14:paraId="1E8649FB" w14:textId="77777777" w:rsidR="00A26D15" w:rsidRDefault="00A26D15">
            <w:pPr>
              <w:spacing w:line="300" w:lineRule="exact"/>
            </w:pPr>
          </w:p>
        </w:tc>
      </w:tr>
      <w:tr w:rsidR="00A26D15" w14:paraId="1F6D0B26" w14:textId="77777777">
        <w:trPr>
          <w:trHeight w:val="399"/>
        </w:trPr>
        <w:tc>
          <w:tcPr>
            <w:tcW w:w="3171" w:type="dxa"/>
            <w:vAlign w:val="bottom"/>
          </w:tcPr>
          <w:p w14:paraId="0805F609" w14:textId="77777777" w:rsidR="00A26D15" w:rsidRDefault="00DC3684">
            <w:pPr>
              <w:spacing w:line="300" w:lineRule="exact"/>
            </w:pPr>
            <w:r>
              <w:rPr>
                <w:rFonts w:ascii="Times New Roman" w:hAnsi="Times New Roman"/>
              </w:rPr>
              <w:t>1</w:t>
            </w:r>
            <w:r>
              <w:rPr>
                <w:rFonts w:ascii="Times New Roman" w:hAnsi="Times New Roman" w:cs="宋体" w:hint="eastAsia"/>
              </w:rPr>
              <w:t>、主次干道路经营性占道费</w:t>
            </w:r>
          </w:p>
        </w:tc>
        <w:tc>
          <w:tcPr>
            <w:tcW w:w="1392" w:type="dxa"/>
            <w:vAlign w:val="center"/>
          </w:tcPr>
          <w:p w14:paraId="67BC5E01" w14:textId="77777777" w:rsidR="00A26D15" w:rsidRDefault="00DC3684">
            <w:pPr>
              <w:spacing w:line="300" w:lineRule="exact"/>
              <w:jc w:val="center"/>
            </w:pPr>
            <w:r>
              <w:rPr>
                <w:rFonts w:ascii="Times New Roman" w:hAnsi="Times New Roman" w:cs="宋体" w:hint="eastAsia"/>
              </w:rPr>
              <w:t>元</w:t>
            </w:r>
            <w:r>
              <w:rPr>
                <w:rFonts w:ascii="Times New Roman" w:hAnsi="Times New Roman" w:cs="宋体"/>
              </w:rPr>
              <w:t>/</w:t>
            </w:r>
            <w:r>
              <w:rPr>
                <w:rFonts w:ascii="Times New Roman" w:hAnsi="Times New Roman" w:cs="宋体" w:hint="eastAsia"/>
              </w:rPr>
              <w:t>平方米</w:t>
            </w:r>
            <w:r>
              <w:rPr>
                <w:rFonts w:ascii="Times New Roman" w:hAnsi="Times New Roman" w:cs="宋体"/>
              </w:rPr>
              <w:t>/</w:t>
            </w:r>
            <w:r>
              <w:rPr>
                <w:rFonts w:ascii="Times New Roman" w:hAnsi="Times New Roman" w:cs="宋体" w:hint="eastAsia"/>
              </w:rPr>
              <w:t>日</w:t>
            </w:r>
          </w:p>
        </w:tc>
        <w:tc>
          <w:tcPr>
            <w:tcW w:w="765" w:type="dxa"/>
            <w:vAlign w:val="center"/>
          </w:tcPr>
          <w:p w14:paraId="406F490B" w14:textId="77777777" w:rsidR="00A26D15" w:rsidRDefault="00DC3684">
            <w:pPr>
              <w:spacing w:line="300" w:lineRule="exact"/>
              <w:jc w:val="center"/>
            </w:pPr>
            <w:r>
              <w:rPr>
                <w:rFonts w:ascii="Times New Roman" w:hAnsi="Times New Roman"/>
              </w:rPr>
              <w:t>0.40</w:t>
            </w:r>
          </w:p>
        </w:tc>
        <w:tc>
          <w:tcPr>
            <w:tcW w:w="810" w:type="dxa"/>
            <w:vAlign w:val="center"/>
          </w:tcPr>
          <w:p w14:paraId="08520E6E" w14:textId="77777777" w:rsidR="00A26D15" w:rsidRDefault="00DC3684">
            <w:pPr>
              <w:spacing w:line="300" w:lineRule="exact"/>
              <w:jc w:val="center"/>
            </w:pPr>
            <w:r>
              <w:rPr>
                <w:rFonts w:ascii="Times New Roman" w:hAnsi="Times New Roman"/>
              </w:rPr>
              <w:t>0.30</w:t>
            </w:r>
          </w:p>
        </w:tc>
        <w:tc>
          <w:tcPr>
            <w:tcW w:w="810" w:type="dxa"/>
            <w:vAlign w:val="center"/>
          </w:tcPr>
          <w:p w14:paraId="4F0046DC" w14:textId="77777777" w:rsidR="00A26D15" w:rsidRDefault="00DC3684">
            <w:pPr>
              <w:spacing w:line="300" w:lineRule="exact"/>
              <w:jc w:val="center"/>
            </w:pPr>
            <w:r>
              <w:rPr>
                <w:rFonts w:ascii="Times New Roman" w:hAnsi="Times New Roman"/>
              </w:rPr>
              <w:t>0.20</w:t>
            </w:r>
          </w:p>
        </w:tc>
        <w:tc>
          <w:tcPr>
            <w:tcW w:w="735" w:type="dxa"/>
            <w:gridSpan w:val="2"/>
            <w:vAlign w:val="center"/>
          </w:tcPr>
          <w:p w14:paraId="58AB48E7" w14:textId="77777777" w:rsidR="00A26D15" w:rsidRDefault="00DC3684">
            <w:pPr>
              <w:spacing w:line="300" w:lineRule="exact"/>
              <w:jc w:val="center"/>
            </w:pPr>
            <w:r>
              <w:rPr>
                <w:rFonts w:ascii="Times New Roman" w:hAnsi="Times New Roman"/>
              </w:rPr>
              <w:t>0.10</w:t>
            </w:r>
          </w:p>
        </w:tc>
        <w:tc>
          <w:tcPr>
            <w:tcW w:w="3587" w:type="dxa"/>
            <w:vMerge/>
            <w:vAlign w:val="center"/>
          </w:tcPr>
          <w:p w14:paraId="3E189DBC" w14:textId="77777777" w:rsidR="00A26D15" w:rsidRDefault="00A26D15">
            <w:pPr>
              <w:spacing w:line="300" w:lineRule="exact"/>
              <w:rPr>
                <w:rFonts w:ascii="Times New Roman" w:hAnsi="Times New Roman"/>
                <w:sz w:val="20"/>
                <w:szCs w:val="20"/>
              </w:rPr>
            </w:pPr>
          </w:p>
        </w:tc>
        <w:tc>
          <w:tcPr>
            <w:tcW w:w="2698" w:type="dxa"/>
            <w:vMerge/>
            <w:vAlign w:val="center"/>
          </w:tcPr>
          <w:p w14:paraId="51680AA4" w14:textId="77777777" w:rsidR="00A26D15" w:rsidRDefault="00A26D15">
            <w:pPr>
              <w:spacing w:line="300" w:lineRule="exact"/>
              <w:rPr>
                <w:rFonts w:ascii="Times New Roman" w:hAnsi="Times New Roman"/>
                <w:sz w:val="20"/>
                <w:szCs w:val="20"/>
              </w:rPr>
            </w:pPr>
          </w:p>
        </w:tc>
      </w:tr>
      <w:tr w:rsidR="00A26D15" w14:paraId="586EDCD3" w14:textId="77777777">
        <w:trPr>
          <w:trHeight w:val="349"/>
        </w:trPr>
        <w:tc>
          <w:tcPr>
            <w:tcW w:w="3171" w:type="dxa"/>
            <w:vAlign w:val="bottom"/>
          </w:tcPr>
          <w:p w14:paraId="355174EA" w14:textId="77777777" w:rsidR="00A26D15" w:rsidRDefault="00DC3684">
            <w:pPr>
              <w:spacing w:line="300" w:lineRule="exact"/>
            </w:pPr>
            <w:r>
              <w:rPr>
                <w:rFonts w:ascii="Times New Roman" w:hAnsi="Times New Roman"/>
              </w:rPr>
              <w:t>2</w:t>
            </w:r>
            <w:r>
              <w:rPr>
                <w:rFonts w:ascii="Times New Roman" w:hAnsi="Times New Roman" w:cs="宋体" w:hint="eastAsia"/>
              </w:rPr>
              <w:t>、主次干道路基建或其他占道费</w:t>
            </w:r>
          </w:p>
        </w:tc>
        <w:tc>
          <w:tcPr>
            <w:tcW w:w="1392" w:type="dxa"/>
            <w:vAlign w:val="center"/>
          </w:tcPr>
          <w:p w14:paraId="10FF131F" w14:textId="77777777" w:rsidR="00A26D15" w:rsidRDefault="00DC3684">
            <w:pPr>
              <w:spacing w:line="300" w:lineRule="exact"/>
              <w:jc w:val="center"/>
            </w:pPr>
            <w:r>
              <w:rPr>
                <w:rFonts w:ascii="Times New Roman" w:hAnsi="Times New Roman" w:cs="宋体" w:hint="eastAsia"/>
              </w:rPr>
              <w:t>元</w:t>
            </w:r>
            <w:r>
              <w:rPr>
                <w:rFonts w:ascii="Times New Roman" w:hAnsi="Times New Roman" w:cs="宋体"/>
              </w:rPr>
              <w:t>/</w:t>
            </w:r>
            <w:r>
              <w:rPr>
                <w:rFonts w:ascii="Times New Roman" w:hAnsi="Times New Roman" w:cs="宋体" w:hint="eastAsia"/>
              </w:rPr>
              <w:t>平方米</w:t>
            </w:r>
            <w:r>
              <w:rPr>
                <w:rFonts w:ascii="Times New Roman" w:hAnsi="Times New Roman" w:cs="宋体"/>
              </w:rPr>
              <w:t>/</w:t>
            </w:r>
            <w:r>
              <w:rPr>
                <w:rFonts w:ascii="Times New Roman" w:hAnsi="Times New Roman" w:cs="宋体" w:hint="eastAsia"/>
              </w:rPr>
              <w:t>日</w:t>
            </w:r>
          </w:p>
        </w:tc>
        <w:tc>
          <w:tcPr>
            <w:tcW w:w="765" w:type="dxa"/>
            <w:vAlign w:val="center"/>
          </w:tcPr>
          <w:p w14:paraId="248D4522" w14:textId="77777777" w:rsidR="00A26D15" w:rsidRDefault="00DC3684">
            <w:pPr>
              <w:spacing w:line="300" w:lineRule="exact"/>
              <w:jc w:val="center"/>
            </w:pPr>
            <w:r>
              <w:rPr>
                <w:rFonts w:ascii="Times New Roman" w:hAnsi="Times New Roman"/>
              </w:rPr>
              <w:t>0.20</w:t>
            </w:r>
          </w:p>
        </w:tc>
        <w:tc>
          <w:tcPr>
            <w:tcW w:w="810" w:type="dxa"/>
            <w:vAlign w:val="center"/>
          </w:tcPr>
          <w:p w14:paraId="5AA1FE05" w14:textId="77777777" w:rsidR="00A26D15" w:rsidRDefault="00DC3684">
            <w:pPr>
              <w:spacing w:line="300" w:lineRule="exact"/>
              <w:jc w:val="center"/>
            </w:pPr>
            <w:r>
              <w:rPr>
                <w:rFonts w:ascii="Times New Roman" w:hAnsi="Times New Roman"/>
              </w:rPr>
              <w:t>0.10</w:t>
            </w:r>
          </w:p>
        </w:tc>
        <w:tc>
          <w:tcPr>
            <w:tcW w:w="810" w:type="dxa"/>
            <w:vAlign w:val="center"/>
          </w:tcPr>
          <w:p w14:paraId="139AE966" w14:textId="77777777" w:rsidR="00A26D15" w:rsidRDefault="00DC3684">
            <w:pPr>
              <w:spacing w:line="300" w:lineRule="exact"/>
              <w:jc w:val="center"/>
            </w:pPr>
            <w:r>
              <w:rPr>
                <w:rFonts w:ascii="Times New Roman" w:hAnsi="Times New Roman"/>
              </w:rPr>
              <w:t>0.10</w:t>
            </w:r>
          </w:p>
        </w:tc>
        <w:tc>
          <w:tcPr>
            <w:tcW w:w="735" w:type="dxa"/>
            <w:gridSpan w:val="2"/>
            <w:vAlign w:val="center"/>
          </w:tcPr>
          <w:p w14:paraId="38F8B0E4" w14:textId="77777777" w:rsidR="00A26D15" w:rsidRDefault="00DC3684">
            <w:pPr>
              <w:spacing w:line="300" w:lineRule="exact"/>
              <w:jc w:val="center"/>
            </w:pPr>
            <w:r>
              <w:rPr>
                <w:rFonts w:ascii="Times New Roman" w:hAnsi="Times New Roman"/>
              </w:rPr>
              <w:t>0.05</w:t>
            </w:r>
          </w:p>
        </w:tc>
        <w:tc>
          <w:tcPr>
            <w:tcW w:w="3587" w:type="dxa"/>
            <w:vMerge/>
            <w:vAlign w:val="center"/>
          </w:tcPr>
          <w:p w14:paraId="37A6F591" w14:textId="77777777" w:rsidR="00A26D15" w:rsidRDefault="00A26D15">
            <w:pPr>
              <w:spacing w:line="300" w:lineRule="exact"/>
              <w:rPr>
                <w:rFonts w:ascii="Times New Roman" w:hAnsi="Times New Roman"/>
                <w:sz w:val="20"/>
                <w:szCs w:val="20"/>
              </w:rPr>
            </w:pPr>
          </w:p>
        </w:tc>
        <w:tc>
          <w:tcPr>
            <w:tcW w:w="2698" w:type="dxa"/>
            <w:vMerge/>
            <w:vAlign w:val="center"/>
          </w:tcPr>
          <w:p w14:paraId="1B27943E" w14:textId="77777777" w:rsidR="00A26D15" w:rsidRDefault="00A26D15">
            <w:pPr>
              <w:spacing w:line="300" w:lineRule="exact"/>
              <w:rPr>
                <w:rFonts w:ascii="Times New Roman" w:hAnsi="Times New Roman"/>
                <w:sz w:val="20"/>
                <w:szCs w:val="20"/>
              </w:rPr>
            </w:pPr>
          </w:p>
        </w:tc>
      </w:tr>
      <w:tr w:rsidR="00A26D15" w14:paraId="47B48443" w14:textId="77777777">
        <w:trPr>
          <w:trHeight w:val="300"/>
        </w:trPr>
        <w:tc>
          <w:tcPr>
            <w:tcW w:w="4563" w:type="dxa"/>
            <w:gridSpan w:val="2"/>
            <w:vAlign w:val="center"/>
          </w:tcPr>
          <w:p w14:paraId="301A5D60" w14:textId="77777777" w:rsidR="00A26D15" w:rsidRDefault="00DC3684">
            <w:pPr>
              <w:spacing w:line="300" w:lineRule="exact"/>
            </w:pPr>
            <w:r>
              <w:rPr>
                <w:rFonts w:ascii="Times New Roman" w:hAnsi="Times New Roman" w:cs="宋体" w:hint="eastAsia"/>
              </w:rPr>
              <w:t>（二）城市道路挖掘修复费</w:t>
            </w:r>
            <w:r>
              <w:rPr>
                <w:rFonts w:ascii="Times New Roman" w:hAnsi="Times New Roman"/>
                <w:b/>
              </w:rPr>
              <w:t>*</w:t>
            </w:r>
          </w:p>
        </w:tc>
        <w:tc>
          <w:tcPr>
            <w:tcW w:w="1575" w:type="dxa"/>
            <w:gridSpan w:val="2"/>
            <w:vAlign w:val="center"/>
          </w:tcPr>
          <w:p w14:paraId="7E7CF3BA" w14:textId="77777777" w:rsidR="00A26D15" w:rsidRDefault="00A26D15">
            <w:pPr>
              <w:spacing w:line="300" w:lineRule="exact"/>
            </w:pPr>
          </w:p>
        </w:tc>
        <w:tc>
          <w:tcPr>
            <w:tcW w:w="1529" w:type="dxa"/>
            <w:gridSpan w:val="2"/>
            <w:vAlign w:val="center"/>
          </w:tcPr>
          <w:p w14:paraId="1A9F2E31" w14:textId="77777777" w:rsidR="00A26D15" w:rsidRPr="00DC3684" w:rsidRDefault="00A26D15">
            <w:pPr>
              <w:spacing w:line="300" w:lineRule="exact"/>
              <w:rPr>
                <w:rFonts w:ascii="Times New Roman" w:hAnsi="Times New Roman" w:cs="宋体"/>
                <w:spacing w:val="-4"/>
                <w:sz w:val="22"/>
              </w:rPr>
            </w:pPr>
          </w:p>
        </w:tc>
        <w:tc>
          <w:tcPr>
            <w:tcW w:w="3603" w:type="dxa"/>
            <w:gridSpan w:val="2"/>
            <w:vMerge w:val="restart"/>
            <w:vAlign w:val="center"/>
          </w:tcPr>
          <w:p w14:paraId="67BBDEF2"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城市道路管理条例</w:t>
            </w:r>
            <w:r w:rsidRPr="00DC3684">
              <w:rPr>
                <w:rFonts w:ascii="Times New Roman" w:hAnsi="Times New Roman" w:cs="宋体" w:hint="eastAsia"/>
                <w:spacing w:val="-4"/>
                <w:sz w:val="22"/>
              </w:rPr>
              <w:t xml:space="preserve"> </w:t>
            </w:r>
            <w:r w:rsidRPr="00DC3684">
              <w:rPr>
                <w:rFonts w:ascii="Times New Roman" w:hAnsi="Times New Roman" w:cs="宋体" w:hint="eastAsia"/>
                <w:spacing w:val="-4"/>
                <w:sz w:val="22"/>
              </w:rPr>
              <w:t>建城</w:t>
            </w:r>
            <w:r w:rsidRPr="00DC3684">
              <w:rPr>
                <w:rFonts w:ascii="Times New Roman" w:hAnsi="Times New Roman" w:cs="宋体" w:hint="eastAsia"/>
                <w:spacing w:val="-4"/>
                <w:sz w:val="22"/>
              </w:rPr>
              <w:t>[1993]410</w:t>
            </w:r>
            <w:r w:rsidRPr="00DC3684">
              <w:rPr>
                <w:rFonts w:ascii="Times New Roman" w:hAnsi="Times New Roman" w:cs="宋体" w:hint="eastAsia"/>
                <w:spacing w:val="-4"/>
                <w:sz w:val="22"/>
              </w:rPr>
              <w:t>号</w:t>
            </w:r>
            <w:r w:rsidRPr="00DC3684">
              <w:rPr>
                <w:rFonts w:ascii="Times New Roman" w:hAnsi="Times New Roman" w:cs="宋体" w:hint="eastAsia"/>
                <w:spacing w:val="-4"/>
                <w:sz w:val="22"/>
              </w:rPr>
              <w:t xml:space="preserve"> </w:t>
            </w:r>
            <w:r w:rsidRPr="00DC3684">
              <w:rPr>
                <w:rFonts w:ascii="Times New Roman" w:hAnsi="Times New Roman" w:cs="宋体" w:hint="eastAsia"/>
                <w:spacing w:val="-4"/>
                <w:sz w:val="22"/>
              </w:rPr>
              <w:t>财税</w:t>
            </w:r>
            <w:r w:rsidRPr="00DC3684">
              <w:rPr>
                <w:rFonts w:ascii="Times New Roman" w:hAnsi="Times New Roman" w:cs="宋体" w:hint="eastAsia"/>
                <w:spacing w:val="-4"/>
                <w:sz w:val="22"/>
              </w:rPr>
              <w:t>[2015]68</w:t>
            </w:r>
            <w:r w:rsidRPr="00DC3684">
              <w:rPr>
                <w:rFonts w:ascii="Times New Roman" w:hAnsi="Times New Roman" w:cs="宋体" w:hint="eastAsia"/>
                <w:spacing w:val="-4"/>
                <w:sz w:val="22"/>
              </w:rPr>
              <w:t>号</w:t>
            </w:r>
            <w:r w:rsidRPr="00DC3684">
              <w:rPr>
                <w:rFonts w:ascii="Times New Roman" w:hAnsi="Times New Roman" w:cs="宋体" w:hint="eastAsia"/>
                <w:spacing w:val="-4"/>
                <w:sz w:val="22"/>
              </w:rPr>
              <w:t xml:space="preserve"> </w:t>
            </w:r>
          </w:p>
          <w:p w14:paraId="2D64DF41"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赣建城</w:t>
            </w:r>
            <w:r w:rsidRPr="00DC3684">
              <w:rPr>
                <w:rFonts w:ascii="Times New Roman" w:hAnsi="Times New Roman" w:cs="宋体" w:hint="eastAsia"/>
                <w:spacing w:val="-4"/>
                <w:sz w:val="22"/>
              </w:rPr>
              <w:t>[2001]28</w:t>
            </w:r>
            <w:r w:rsidRPr="00DC3684">
              <w:rPr>
                <w:rFonts w:ascii="Times New Roman" w:hAnsi="Times New Roman" w:cs="宋体" w:hint="eastAsia"/>
                <w:spacing w:val="-4"/>
                <w:sz w:val="22"/>
              </w:rPr>
              <w:t>号</w:t>
            </w:r>
            <w:r w:rsidRPr="00DC3684">
              <w:rPr>
                <w:rFonts w:ascii="Times New Roman" w:hAnsi="Times New Roman" w:cs="宋体" w:hint="eastAsia"/>
                <w:spacing w:val="-4"/>
                <w:sz w:val="22"/>
              </w:rPr>
              <w:t xml:space="preserve"> </w:t>
            </w:r>
          </w:p>
          <w:p w14:paraId="11D58553"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赣建城</w:t>
            </w:r>
            <w:r w:rsidRPr="00DC3684">
              <w:rPr>
                <w:rFonts w:ascii="Times New Roman" w:hAnsi="Times New Roman" w:cs="宋体" w:hint="eastAsia"/>
                <w:spacing w:val="-4"/>
                <w:sz w:val="22"/>
              </w:rPr>
              <w:t>[2006]41</w:t>
            </w:r>
            <w:r w:rsidRPr="00DC3684">
              <w:rPr>
                <w:rFonts w:ascii="Times New Roman" w:hAnsi="Times New Roman" w:cs="宋体" w:hint="eastAsia"/>
                <w:spacing w:val="-4"/>
                <w:sz w:val="22"/>
              </w:rPr>
              <w:t>号</w:t>
            </w:r>
          </w:p>
        </w:tc>
        <w:tc>
          <w:tcPr>
            <w:tcW w:w="2698" w:type="dxa"/>
            <w:vMerge w:val="restart"/>
            <w:vAlign w:val="center"/>
          </w:tcPr>
          <w:p w14:paraId="47688A48" w14:textId="77777777" w:rsidR="00A26D15" w:rsidRDefault="00DC3684">
            <w:pPr>
              <w:spacing w:line="300" w:lineRule="exact"/>
            </w:pPr>
            <w:r>
              <w:rPr>
                <w:rFonts w:ascii="Times New Roman" w:hAnsi="Times New Roman" w:cs="宋体" w:hint="eastAsia"/>
              </w:rPr>
              <w:t>①城市道路设置构筑物单个基础不足</w:t>
            </w:r>
            <w:r>
              <w:rPr>
                <w:rFonts w:ascii="Times New Roman" w:hAnsi="Times New Roman"/>
              </w:rPr>
              <w:t>1</w:t>
            </w:r>
            <w:r>
              <w:rPr>
                <w:rFonts w:ascii="Times New Roman" w:hAnsi="Times New Roman" w:cs="宋体" w:hint="eastAsia"/>
              </w:rPr>
              <w:t>平方米按</w:t>
            </w:r>
            <w:r>
              <w:rPr>
                <w:rFonts w:ascii="Times New Roman" w:hAnsi="Times New Roman"/>
              </w:rPr>
              <w:t>1</w:t>
            </w:r>
            <w:r>
              <w:rPr>
                <w:rFonts w:ascii="Times New Roman" w:hAnsi="Times New Roman" w:cs="宋体" w:hint="eastAsia"/>
              </w:rPr>
              <w:t>平方米计算；</w:t>
            </w:r>
          </w:p>
          <w:p w14:paraId="108DD0CA" w14:textId="77777777" w:rsidR="00A26D15" w:rsidRDefault="00DC3684">
            <w:pPr>
              <w:spacing w:line="300" w:lineRule="exact"/>
            </w:pPr>
            <w:r>
              <w:rPr>
                <w:rFonts w:ascii="Times New Roman" w:hAnsi="Times New Roman" w:cs="宋体" w:hint="eastAsia"/>
              </w:rPr>
              <w:t>②挖掘新、改、扩建城市道路</w:t>
            </w:r>
            <w:r>
              <w:rPr>
                <w:rFonts w:ascii="Times New Roman" w:hAnsi="Times New Roman"/>
              </w:rPr>
              <w:t>3</w:t>
            </w:r>
            <w:r>
              <w:rPr>
                <w:rFonts w:ascii="Times New Roman" w:hAnsi="Times New Roman" w:cs="宋体" w:hint="eastAsia"/>
              </w:rPr>
              <w:t>年内（含</w:t>
            </w:r>
            <w:r>
              <w:rPr>
                <w:rFonts w:ascii="Times New Roman" w:hAnsi="Times New Roman"/>
              </w:rPr>
              <w:t>3</w:t>
            </w:r>
            <w:r>
              <w:rPr>
                <w:rFonts w:ascii="Times New Roman" w:hAnsi="Times New Roman" w:cs="宋体" w:hint="eastAsia"/>
              </w:rPr>
              <w:t>年）或大修后的城市道路</w:t>
            </w:r>
            <w:r>
              <w:rPr>
                <w:rFonts w:ascii="Times New Roman" w:hAnsi="Times New Roman"/>
              </w:rPr>
              <w:t>1</w:t>
            </w:r>
            <w:r>
              <w:rPr>
                <w:rFonts w:ascii="Times New Roman" w:hAnsi="Times New Roman" w:cs="宋体" w:hint="eastAsia"/>
              </w:rPr>
              <w:t>年内的按本标准</w:t>
            </w:r>
            <w:r>
              <w:rPr>
                <w:rFonts w:ascii="Times New Roman" w:hAnsi="Times New Roman"/>
              </w:rPr>
              <w:t>6</w:t>
            </w:r>
            <w:r>
              <w:rPr>
                <w:rFonts w:ascii="Times New Roman" w:hAnsi="Times New Roman" w:cs="宋体" w:hint="eastAsia"/>
              </w:rPr>
              <w:t>倍收取，挖掘新、改、扩建城市道路</w:t>
            </w:r>
            <w:r>
              <w:rPr>
                <w:rFonts w:ascii="Times New Roman" w:hAnsi="Times New Roman"/>
              </w:rPr>
              <w:t>3</w:t>
            </w:r>
            <w:r>
              <w:rPr>
                <w:rFonts w:ascii="Times New Roman" w:hAnsi="Times New Roman" w:cs="宋体" w:hint="eastAsia"/>
              </w:rPr>
              <w:t>年以上</w:t>
            </w:r>
            <w:r>
              <w:rPr>
                <w:rFonts w:ascii="Times New Roman" w:hAnsi="Times New Roman"/>
              </w:rPr>
              <w:t>4</w:t>
            </w:r>
            <w:r>
              <w:rPr>
                <w:rFonts w:ascii="Times New Roman" w:hAnsi="Times New Roman" w:cs="宋体" w:hint="eastAsia"/>
              </w:rPr>
              <w:t>年以内的或大修后的城市道路</w:t>
            </w:r>
            <w:r>
              <w:rPr>
                <w:rFonts w:ascii="Times New Roman" w:hAnsi="Times New Roman"/>
              </w:rPr>
              <w:t>1</w:t>
            </w:r>
            <w:r>
              <w:rPr>
                <w:rFonts w:ascii="Times New Roman" w:hAnsi="Times New Roman" w:cs="宋体" w:hint="eastAsia"/>
              </w:rPr>
              <w:t>年以上</w:t>
            </w:r>
            <w:r>
              <w:rPr>
                <w:rFonts w:ascii="Times New Roman" w:hAnsi="Times New Roman"/>
              </w:rPr>
              <w:t>2</w:t>
            </w:r>
            <w:r>
              <w:rPr>
                <w:rFonts w:ascii="Times New Roman" w:hAnsi="Times New Roman" w:cs="宋体" w:hint="eastAsia"/>
              </w:rPr>
              <w:t>年以内的按本标准</w:t>
            </w:r>
            <w:r>
              <w:rPr>
                <w:rFonts w:ascii="Times New Roman" w:hAnsi="Times New Roman"/>
              </w:rPr>
              <w:t>5</w:t>
            </w:r>
            <w:r>
              <w:rPr>
                <w:rFonts w:ascii="Times New Roman" w:hAnsi="Times New Roman" w:cs="宋体" w:hint="eastAsia"/>
              </w:rPr>
              <w:t>倍收取；挖掘新、改、扩建城市道路</w:t>
            </w:r>
            <w:r>
              <w:rPr>
                <w:rFonts w:ascii="Times New Roman" w:hAnsi="Times New Roman"/>
              </w:rPr>
              <w:t>4</w:t>
            </w:r>
            <w:r>
              <w:rPr>
                <w:rFonts w:ascii="Times New Roman" w:hAnsi="Times New Roman" w:cs="宋体" w:hint="eastAsia"/>
              </w:rPr>
              <w:t>年以上</w:t>
            </w:r>
            <w:r>
              <w:rPr>
                <w:rFonts w:ascii="Times New Roman" w:hAnsi="Times New Roman"/>
              </w:rPr>
              <w:t>5</w:t>
            </w:r>
            <w:r>
              <w:rPr>
                <w:rFonts w:ascii="Times New Roman" w:hAnsi="Times New Roman" w:cs="宋体" w:hint="eastAsia"/>
              </w:rPr>
              <w:t>年</w:t>
            </w:r>
            <w:r>
              <w:rPr>
                <w:rFonts w:ascii="Times New Roman" w:hAnsi="Times New Roman" w:cs="宋体" w:hint="eastAsia"/>
              </w:rPr>
              <w:lastRenderedPageBreak/>
              <w:t>以内的或大修后的城市道路</w:t>
            </w:r>
            <w:r>
              <w:rPr>
                <w:rFonts w:ascii="Times New Roman" w:hAnsi="Times New Roman"/>
              </w:rPr>
              <w:t>2</w:t>
            </w:r>
            <w:r>
              <w:rPr>
                <w:rFonts w:ascii="Times New Roman" w:hAnsi="Times New Roman" w:cs="宋体" w:hint="eastAsia"/>
              </w:rPr>
              <w:t>年以上</w:t>
            </w:r>
            <w:r>
              <w:rPr>
                <w:rFonts w:ascii="Times New Roman" w:hAnsi="Times New Roman"/>
              </w:rPr>
              <w:t>3</w:t>
            </w:r>
            <w:r>
              <w:rPr>
                <w:rFonts w:ascii="Times New Roman" w:hAnsi="Times New Roman" w:cs="宋体" w:hint="eastAsia"/>
              </w:rPr>
              <w:t>年以内的按本标准</w:t>
            </w:r>
            <w:r>
              <w:rPr>
                <w:rFonts w:ascii="Times New Roman" w:hAnsi="Times New Roman"/>
              </w:rPr>
              <w:t>4</w:t>
            </w:r>
            <w:r>
              <w:rPr>
                <w:rFonts w:ascii="Times New Roman" w:hAnsi="Times New Roman" w:cs="宋体" w:hint="eastAsia"/>
              </w:rPr>
              <w:t>倍收取；</w:t>
            </w:r>
          </w:p>
          <w:p w14:paraId="2B8F86B0" w14:textId="77777777" w:rsidR="00A26D15" w:rsidRDefault="00DC3684">
            <w:pPr>
              <w:spacing w:line="300" w:lineRule="exact"/>
            </w:pPr>
            <w:r>
              <w:rPr>
                <w:rFonts w:ascii="Times New Roman" w:hAnsi="Times New Roman" w:cs="宋体" w:hint="eastAsia"/>
              </w:rPr>
              <w:t>③横穿挖掘城市主要道路按本标准</w:t>
            </w:r>
            <w:r>
              <w:rPr>
                <w:rFonts w:ascii="Times New Roman" w:hAnsi="Times New Roman"/>
              </w:rPr>
              <w:t>1.5</w:t>
            </w:r>
            <w:r>
              <w:rPr>
                <w:rFonts w:ascii="Times New Roman" w:hAnsi="Times New Roman" w:cs="宋体" w:hint="eastAsia"/>
              </w:rPr>
              <w:t>倍收费；</w:t>
            </w:r>
          </w:p>
          <w:p w14:paraId="3C2ED558" w14:textId="77777777" w:rsidR="00A26D15" w:rsidRDefault="00DC3684">
            <w:pPr>
              <w:spacing w:line="300" w:lineRule="exact"/>
            </w:pPr>
            <w:r>
              <w:rPr>
                <w:rFonts w:ascii="Times New Roman" w:hAnsi="Times New Roman" w:cs="宋体" w:hint="eastAsia"/>
              </w:rPr>
              <w:t>④挖掘水泥路面按整块面积计算收费；</w:t>
            </w:r>
          </w:p>
          <w:p w14:paraId="6BBB6EC7" w14:textId="77777777" w:rsidR="00A26D15" w:rsidRDefault="00DC3684">
            <w:pPr>
              <w:spacing w:line="300" w:lineRule="exact"/>
            </w:pPr>
            <w:r>
              <w:rPr>
                <w:rFonts w:ascii="Times New Roman" w:hAnsi="Times New Roman" w:cs="宋体" w:hint="eastAsia"/>
              </w:rPr>
              <w:t>⑤违章（含超面积部分）开挖、人为损坏市政设施按本标准加倍收费；</w:t>
            </w:r>
          </w:p>
          <w:p w14:paraId="1095B205" w14:textId="77777777" w:rsidR="00A26D15" w:rsidRDefault="00DC3684">
            <w:pPr>
              <w:spacing w:line="300" w:lineRule="exact"/>
            </w:pPr>
            <w:r>
              <w:rPr>
                <w:rFonts w:ascii="Times New Roman" w:hAnsi="Times New Roman" w:cs="宋体" w:hint="eastAsia"/>
              </w:rPr>
              <w:t>⑥挖掘及损坏景区道路设施可参照此标准执行；</w:t>
            </w:r>
          </w:p>
          <w:p w14:paraId="59DB28AE" w14:textId="77777777" w:rsidR="00A26D15" w:rsidRDefault="00DC3684">
            <w:pPr>
              <w:spacing w:line="300" w:lineRule="exact"/>
            </w:pPr>
            <w:r>
              <w:rPr>
                <w:rFonts w:ascii="Times New Roman" w:hAnsi="Times New Roman" w:cs="宋体" w:hint="eastAsia"/>
              </w:rPr>
              <w:t>⑦挖掘单位自行修复并验收合格的不收此费。</w:t>
            </w:r>
          </w:p>
        </w:tc>
      </w:tr>
      <w:tr w:rsidR="00A26D15" w14:paraId="10C8259D" w14:textId="77777777">
        <w:trPr>
          <w:trHeight w:val="315"/>
        </w:trPr>
        <w:tc>
          <w:tcPr>
            <w:tcW w:w="4563" w:type="dxa"/>
            <w:gridSpan w:val="2"/>
            <w:vAlign w:val="center"/>
          </w:tcPr>
          <w:p w14:paraId="7342CB23" w14:textId="77777777" w:rsidR="00A26D15" w:rsidRDefault="00DC3684">
            <w:pPr>
              <w:spacing w:line="300" w:lineRule="exact"/>
            </w:pPr>
            <w:r>
              <w:rPr>
                <w:rFonts w:ascii="Times New Roman" w:hAnsi="Times New Roman"/>
              </w:rPr>
              <w:t xml:space="preserve">    1</w:t>
            </w:r>
            <w:r>
              <w:rPr>
                <w:rFonts w:ascii="Times New Roman" w:hAnsi="Times New Roman" w:cs="宋体" w:hint="eastAsia"/>
              </w:rPr>
              <w:t>、沥青路面</w:t>
            </w:r>
          </w:p>
        </w:tc>
        <w:tc>
          <w:tcPr>
            <w:tcW w:w="1575" w:type="dxa"/>
            <w:gridSpan w:val="2"/>
            <w:vAlign w:val="center"/>
          </w:tcPr>
          <w:p w14:paraId="647804E2" w14:textId="77777777" w:rsidR="00A26D15" w:rsidRDefault="00DC3684">
            <w:pPr>
              <w:spacing w:line="300" w:lineRule="exact"/>
              <w:jc w:val="center"/>
            </w:pPr>
            <w:r>
              <w:rPr>
                <w:rFonts w:ascii="Times New Roman" w:hAnsi="Times New Roman" w:cs="宋体" w:hint="eastAsia"/>
              </w:rPr>
              <w:t>元</w:t>
            </w:r>
            <w:r>
              <w:rPr>
                <w:rFonts w:ascii="Times New Roman" w:hAnsi="Times New Roman" w:cs="宋体"/>
              </w:rPr>
              <w:t>/</w:t>
            </w:r>
            <w:r>
              <w:rPr>
                <w:rFonts w:ascii="Times New Roman" w:hAnsi="Times New Roman" w:cs="宋体" w:hint="eastAsia"/>
              </w:rPr>
              <w:t>平方米</w:t>
            </w:r>
          </w:p>
        </w:tc>
        <w:tc>
          <w:tcPr>
            <w:tcW w:w="1529" w:type="dxa"/>
            <w:gridSpan w:val="2"/>
            <w:vAlign w:val="center"/>
          </w:tcPr>
          <w:p w14:paraId="6B604603"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328</w:t>
            </w:r>
          </w:p>
        </w:tc>
        <w:tc>
          <w:tcPr>
            <w:tcW w:w="3603" w:type="dxa"/>
            <w:gridSpan w:val="2"/>
            <w:vMerge/>
            <w:vAlign w:val="center"/>
          </w:tcPr>
          <w:p w14:paraId="676AE137" w14:textId="77777777" w:rsidR="00A26D15" w:rsidRPr="00DC3684" w:rsidRDefault="00A26D15">
            <w:pPr>
              <w:spacing w:line="300" w:lineRule="exact"/>
              <w:rPr>
                <w:rFonts w:ascii="Times New Roman" w:hAnsi="Times New Roman" w:cs="宋体"/>
                <w:spacing w:val="-4"/>
                <w:sz w:val="22"/>
              </w:rPr>
            </w:pPr>
          </w:p>
        </w:tc>
        <w:tc>
          <w:tcPr>
            <w:tcW w:w="2698" w:type="dxa"/>
            <w:vMerge/>
            <w:vAlign w:val="center"/>
          </w:tcPr>
          <w:p w14:paraId="0A4EEC33" w14:textId="77777777" w:rsidR="00A26D15" w:rsidRDefault="00A26D15">
            <w:pPr>
              <w:spacing w:line="300" w:lineRule="exact"/>
              <w:rPr>
                <w:rFonts w:ascii="Times New Roman" w:hAnsi="Times New Roman"/>
                <w:sz w:val="20"/>
                <w:szCs w:val="20"/>
              </w:rPr>
            </w:pPr>
          </w:p>
        </w:tc>
      </w:tr>
      <w:tr w:rsidR="00A26D15" w14:paraId="0C2F30A5" w14:textId="77777777">
        <w:trPr>
          <w:trHeight w:val="270"/>
        </w:trPr>
        <w:tc>
          <w:tcPr>
            <w:tcW w:w="4563" w:type="dxa"/>
            <w:gridSpan w:val="2"/>
            <w:vAlign w:val="center"/>
          </w:tcPr>
          <w:p w14:paraId="6957BDA4" w14:textId="77777777" w:rsidR="00A26D15" w:rsidRDefault="00DC3684">
            <w:pPr>
              <w:spacing w:line="300" w:lineRule="exact"/>
            </w:pPr>
            <w:r>
              <w:rPr>
                <w:rFonts w:ascii="Times New Roman" w:hAnsi="Times New Roman"/>
              </w:rPr>
              <w:t xml:space="preserve">    2</w:t>
            </w:r>
            <w:r>
              <w:rPr>
                <w:rFonts w:ascii="Times New Roman" w:hAnsi="Times New Roman" w:cs="宋体" w:hint="eastAsia"/>
              </w:rPr>
              <w:t>、水泥砼路面</w:t>
            </w:r>
          </w:p>
        </w:tc>
        <w:tc>
          <w:tcPr>
            <w:tcW w:w="1575" w:type="dxa"/>
            <w:gridSpan w:val="2"/>
          </w:tcPr>
          <w:p w14:paraId="661332F6" w14:textId="77777777" w:rsidR="00A26D15" w:rsidRDefault="00DC3684">
            <w:pPr>
              <w:jc w:val="center"/>
            </w:pPr>
            <w:r>
              <w:rPr>
                <w:rFonts w:ascii="Times New Roman" w:hAnsi="Times New Roman" w:cs="宋体" w:hint="eastAsia"/>
              </w:rPr>
              <w:t>元</w:t>
            </w:r>
            <w:r>
              <w:rPr>
                <w:rFonts w:ascii="Times New Roman" w:hAnsi="Times New Roman" w:cs="宋体"/>
              </w:rPr>
              <w:t>/</w:t>
            </w:r>
            <w:r>
              <w:rPr>
                <w:rFonts w:ascii="Times New Roman" w:hAnsi="Times New Roman" w:cs="宋体" w:hint="eastAsia"/>
              </w:rPr>
              <w:t>平方米</w:t>
            </w:r>
          </w:p>
        </w:tc>
        <w:tc>
          <w:tcPr>
            <w:tcW w:w="1529" w:type="dxa"/>
            <w:gridSpan w:val="2"/>
            <w:vAlign w:val="center"/>
          </w:tcPr>
          <w:p w14:paraId="09970746"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272</w:t>
            </w:r>
          </w:p>
        </w:tc>
        <w:tc>
          <w:tcPr>
            <w:tcW w:w="3603" w:type="dxa"/>
            <w:gridSpan w:val="2"/>
            <w:vMerge/>
            <w:vAlign w:val="center"/>
          </w:tcPr>
          <w:p w14:paraId="01FEBE3B" w14:textId="77777777" w:rsidR="00A26D15" w:rsidRDefault="00A26D15">
            <w:pPr>
              <w:spacing w:line="300" w:lineRule="exact"/>
              <w:rPr>
                <w:rFonts w:ascii="Times New Roman" w:hAnsi="Times New Roman"/>
                <w:sz w:val="20"/>
                <w:szCs w:val="20"/>
              </w:rPr>
            </w:pPr>
          </w:p>
        </w:tc>
        <w:tc>
          <w:tcPr>
            <w:tcW w:w="2698" w:type="dxa"/>
            <w:vMerge/>
            <w:vAlign w:val="center"/>
          </w:tcPr>
          <w:p w14:paraId="24D4A0F2" w14:textId="77777777" w:rsidR="00A26D15" w:rsidRDefault="00A26D15">
            <w:pPr>
              <w:spacing w:line="300" w:lineRule="exact"/>
              <w:rPr>
                <w:rFonts w:ascii="Times New Roman" w:hAnsi="Times New Roman"/>
                <w:sz w:val="20"/>
                <w:szCs w:val="20"/>
              </w:rPr>
            </w:pPr>
          </w:p>
        </w:tc>
      </w:tr>
      <w:tr w:rsidR="00A26D15" w14:paraId="4F54C157" w14:textId="77777777">
        <w:trPr>
          <w:trHeight w:val="345"/>
        </w:trPr>
        <w:tc>
          <w:tcPr>
            <w:tcW w:w="4563" w:type="dxa"/>
            <w:gridSpan w:val="2"/>
            <w:vAlign w:val="center"/>
          </w:tcPr>
          <w:p w14:paraId="0969F46C" w14:textId="77777777" w:rsidR="00A26D15" w:rsidRDefault="00DC3684">
            <w:pPr>
              <w:spacing w:line="300" w:lineRule="exact"/>
            </w:pPr>
            <w:r>
              <w:rPr>
                <w:rFonts w:ascii="Times New Roman" w:hAnsi="Times New Roman"/>
              </w:rPr>
              <w:t xml:space="preserve">    3</w:t>
            </w:r>
            <w:r>
              <w:rPr>
                <w:rFonts w:ascii="Times New Roman" w:hAnsi="Times New Roman" w:cs="宋体" w:hint="eastAsia"/>
              </w:rPr>
              <w:t>、彩色人行道板</w:t>
            </w:r>
          </w:p>
        </w:tc>
        <w:tc>
          <w:tcPr>
            <w:tcW w:w="1575" w:type="dxa"/>
            <w:gridSpan w:val="2"/>
          </w:tcPr>
          <w:p w14:paraId="40D29BD7" w14:textId="77777777" w:rsidR="00A26D15" w:rsidRDefault="00DC3684">
            <w:pPr>
              <w:jc w:val="center"/>
            </w:pPr>
            <w:r>
              <w:rPr>
                <w:rFonts w:ascii="Times New Roman" w:hAnsi="Times New Roman" w:cs="宋体" w:hint="eastAsia"/>
              </w:rPr>
              <w:t>元</w:t>
            </w:r>
            <w:r>
              <w:rPr>
                <w:rFonts w:ascii="Times New Roman" w:hAnsi="Times New Roman" w:cs="宋体"/>
              </w:rPr>
              <w:t>/</w:t>
            </w:r>
            <w:r>
              <w:rPr>
                <w:rFonts w:ascii="Times New Roman" w:hAnsi="Times New Roman" w:cs="宋体" w:hint="eastAsia"/>
              </w:rPr>
              <w:t>平方米</w:t>
            </w:r>
          </w:p>
        </w:tc>
        <w:tc>
          <w:tcPr>
            <w:tcW w:w="1529" w:type="dxa"/>
            <w:gridSpan w:val="2"/>
            <w:vAlign w:val="center"/>
          </w:tcPr>
          <w:p w14:paraId="6AB16151"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168</w:t>
            </w:r>
          </w:p>
        </w:tc>
        <w:tc>
          <w:tcPr>
            <w:tcW w:w="3603" w:type="dxa"/>
            <w:gridSpan w:val="2"/>
            <w:vMerge/>
            <w:vAlign w:val="center"/>
          </w:tcPr>
          <w:p w14:paraId="31EF54F1" w14:textId="77777777" w:rsidR="00A26D15" w:rsidRDefault="00A26D15">
            <w:pPr>
              <w:spacing w:line="300" w:lineRule="exact"/>
              <w:rPr>
                <w:rFonts w:ascii="Times New Roman" w:hAnsi="Times New Roman"/>
                <w:sz w:val="20"/>
                <w:szCs w:val="20"/>
              </w:rPr>
            </w:pPr>
          </w:p>
        </w:tc>
        <w:tc>
          <w:tcPr>
            <w:tcW w:w="2698" w:type="dxa"/>
            <w:vMerge/>
            <w:vAlign w:val="center"/>
          </w:tcPr>
          <w:p w14:paraId="459A6656" w14:textId="77777777" w:rsidR="00A26D15" w:rsidRDefault="00A26D15">
            <w:pPr>
              <w:spacing w:line="300" w:lineRule="exact"/>
              <w:rPr>
                <w:rFonts w:ascii="Times New Roman" w:hAnsi="Times New Roman"/>
                <w:sz w:val="20"/>
                <w:szCs w:val="20"/>
              </w:rPr>
            </w:pPr>
          </w:p>
        </w:tc>
      </w:tr>
      <w:tr w:rsidR="00A26D15" w14:paraId="2CB5475F" w14:textId="77777777">
        <w:trPr>
          <w:trHeight w:val="360"/>
        </w:trPr>
        <w:tc>
          <w:tcPr>
            <w:tcW w:w="4563" w:type="dxa"/>
            <w:gridSpan w:val="2"/>
            <w:vAlign w:val="center"/>
          </w:tcPr>
          <w:p w14:paraId="018A071E" w14:textId="77777777" w:rsidR="00A26D15" w:rsidRDefault="00DC3684">
            <w:pPr>
              <w:spacing w:line="300" w:lineRule="exact"/>
            </w:pPr>
            <w:r>
              <w:rPr>
                <w:rFonts w:ascii="Times New Roman" w:hAnsi="Times New Roman"/>
              </w:rPr>
              <w:t xml:space="preserve">    4</w:t>
            </w:r>
            <w:r>
              <w:rPr>
                <w:rFonts w:ascii="Times New Roman" w:hAnsi="Times New Roman" w:cs="宋体" w:hint="eastAsia"/>
              </w:rPr>
              <w:t>、广场砖人行道板</w:t>
            </w:r>
          </w:p>
        </w:tc>
        <w:tc>
          <w:tcPr>
            <w:tcW w:w="1575" w:type="dxa"/>
            <w:gridSpan w:val="2"/>
          </w:tcPr>
          <w:p w14:paraId="273FBB94" w14:textId="77777777" w:rsidR="00A26D15" w:rsidRDefault="00DC3684">
            <w:pPr>
              <w:jc w:val="center"/>
            </w:pPr>
            <w:r>
              <w:rPr>
                <w:rFonts w:ascii="Times New Roman" w:hAnsi="Times New Roman" w:cs="宋体" w:hint="eastAsia"/>
              </w:rPr>
              <w:t>元</w:t>
            </w:r>
            <w:r>
              <w:rPr>
                <w:rFonts w:ascii="Times New Roman" w:hAnsi="Times New Roman" w:cs="宋体"/>
              </w:rPr>
              <w:t>/</w:t>
            </w:r>
            <w:r>
              <w:rPr>
                <w:rFonts w:ascii="Times New Roman" w:hAnsi="Times New Roman" w:cs="宋体" w:hint="eastAsia"/>
              </w:rPr>
              <w:t>平方米</w:t>
            </w:r>
          </w:p>
        </w:tc>
        <w:tc>
          <w:tcPr>
            <w:tcW w:w="1529" w:type="dxa"/>
            <w:gridSpan w:val="2"/>
            <w:vAlign w:val="center"/>
          </w:tcPr>
          <w:p w14:paraId="530BE0A7"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344</w:t>
            </w:r>
          </w:p>
        </w:tc>
        <w:tc>
          <w:tcPr>
            <w:tcW w:w="3603" w:type="dxa"/>
            <w:gridSpan w:val="2"/>
            <w:vMerge/>
            <w:vAlign w:val="center"/>
          </w:tcPr>
          <w:p w14:paraId="09B63B61" w14:textId="77777777" w:rsidR="00A26D15" w:rsidRDefault="00A26D15">
            <w:pPr>
              <w:spacing w:line="300" w:lineRule="exact"/>
              <w:rPr>
                <w:rFonts w:ascii="Times New Roman" w:hAnsi="Times New Roman"/>
                <w:sz w:val="20"/>
                <w:szCs w:val="20"/>
              </w:rPr>
            </w:pPr>
          </w:p>
        </w:tc>
        <w:tc>
          <w:tcPr>
            <w:tcW w:w="2698" w:type="dxa"/>
            <w:vMerge/>
            <w:vAlign w:val="center"/>
          </w:tcPr>
          <w:p w14:paraId="2F10A5CC" w14:textId="77777777" w:rsidR="00A26D15" w:rsidRDefault="00A26D15">
            <w:pPr>
              <w:spacing w:line="300" w:lineRule="exact"/>
              <w:rPr>
                <w:rFonts w:ascii="Times New Roman" w:hAnsi="Times New Roman"/>
                <w:sz w:val="20"/>
                <w:szCs w:val="20"/>
              </w:rPr>
            </w:pPr>
          </w:p>
        </w:tc>
      </w:tr>
      <w:tr w:rsidR="00A26D15" w14:paraId="5BF55F7E" w14:textId="77777777">
        <w:trPr>
          <w:trHeight w:val="300"/>
        </w:trPr>
        <w:tc>
          <w:tcPr>
            <w:tcW w:w="4563" w:type="dxa"/>
            <w:gridSpan w:val="2"/>
            <w:vAlign w:val="center"/>
          </w:tcPr>
          <w:p w14:paraId="417FCD32" w14:textId="77777777" w:rsidR="00A26D15" w:rsidRDefault="00DC3684">
            <w:pPr>
              <w:spacing w:line="300" w:lineRule="exact"/>
            </w:pPr>
            <w:r>
              <w:rPr>
                <w:rFonts w:ascii="Times New Roman" w:hAnsi="Times New Roman"/>
              </w:rPr>
              <w:t xml:space="preserve">    5</w:t>
            </w:r>
            <w:r>
              <w:rPr>
                <w:rFonts w:ascii="Times New Roman" w:hAnsi="Times New Roman" w:cs="宋体" w:hint="eastAsia"/>
              </w:rPr>
              <w:t>、普通人行道板</w:t>
            </w:r>
          </w:p>
        </w:tc>
        <w:tc>
          <w:tcPr>
            <w:tcW w:w="1575" w:type="dxa"/>
            <w:gridSpan w:val="2"/>
          </w:tcPr>
          <w:p w14:paraId="5EEFCE27" w14:textId="77777777" w:rsidR="00A26D15" w:rsidRDefault="00DC3684">
            <w:pPr>
              <w:jc w:val="center"/>
            </w:pPr>
            <w:r>
              <w:rPr>
                <w:rFonts w:ascii="Times New Roman" w:hAnsi="Times New Roman" w:cs="宋体" w:hint="eastAsia"/>
              </w:rPr>
              <w:t>元</w:t>
            </w:r>
            <w:r>
              <w:rPr>
                <w:rFonts w:ascii="Times New Roman" w:hAnsi="Times New Roman" w:cs="宋体"/>
              </w:rPr>
              <w:t>/</w:t>
            </w:r>
            <w:r>
              <w:rPr>
                <w:rFonts w:ascii="Times New Roman" w:hAnsi="Times New Roman" w:cs="宋体" w:hint="eastAsia"/>
              </w:rPr>
              <w:t>平方米</w:t>
            </w:r>
          </w:p>
        </w:tc>
        <w:tc>
          <w:tcPr>
            <w:tcW w:w="1529" w:type="dxa"/>
            <w:gridSpan w:val="2"/>
            <w:vAlign w:val="center"/>
          </w:tcPr>
          <w:p w14:paraId="30C4A9F3"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86.4</w:t>
            </w:r>
          </w:p>
        </w:tc>
        <w:tc>
          <w:tcPr>
            <w:tcW w:w="3603" w:type="dxa"/>
            <w:gridSpan w:val="2"/>
            <w:vMerge/>
            <w:vAlign w:val="center"/>
          </w:tcPr>
          <w:p w14:paraId="03B8ABD1" w14:textId="77777777" w:rsidR="00A26D15" w:rsidRDefault="00A26D15">
            <w:pPr>
              <w:spacing w:line="300" w:lineRule="exact"/>
              <w:rPr>
                <w:rFonts w:ascii="Times New Roman" w:hAnsi="Times New Roman"/>
                <w:sz w:val="20"/>
                <w:szCs w:val="20"/>
              </w:rPr>
            </w:pPr>
          </w:p>
        </w:tc>
        <w:tc>
          <w:tcPr>
            <w:tcW w:w="2698" w:type="dxa"/>
            <w:vMerge/>
            <w:vAlign w:val="center"/>
          </w:tcPr>
          <w:p w14:paraId="5EA430EA" w14:textId="77777777" w:rsidR="00A26D15" w:rsidRDefault="00A26D15">
            <w:pPr>
              <w:spacing w:line="300" w:lineRule="exact"/>
              <w:rPr>
                <w:rFonts w:ascii="Times New Roman" w:hAnsi="Times New Roman"/>
                <w:sz w:val="20"/>
                <w:szCs w:val="20"/>
              </w:rPr>
            </w:pPr>
          </w:p>
        </w:tc>
      </w:tr>
      <w:tr w:rsidR="00A26D15" w14:paraId="71A91137" w14:textId="77777777">
        <w:trPr>
          <w:trHeight w:val="300"/>
        </w:trPr>
        <w:tc>
          <w:tcPr>
            <w:tcW w:w="4563" w:type="dxa"/>
            <w:gridSpan w:val="2"/>
            <w:vAlign w:val="center"/>
          </w:tcPr>
          <w:p w14:paraId="6F5D407C" w14:textId="77777777" w:rsidR="00A26D15" w:rsidRDefault="00DC3684">
            <w:pPr>
              <w:spacing w:line="300" w:lineRule="exact"/>
            </w:pPr>
            <w:r>
              <w:rPr>
                <w:rFonts w:ascii="Times New Roman" w:hAnsi="Times New Roman"/>
              </w:rPr>
              <w:t xml:space="preserve">    6</w:t>
            </w:r>
            <w:r>
              <w:rPr>
                <w:rFonts w:ascii="Times New Roman" w:hAnsi="Times New Roman" w:cs="宋体" w:hint="eastAsia"/>
              </w:rPr>
              <w:t>、水泥砂浆抹面人行道</w:t>
            </w:r>
          </w:p>
        </w:tc>
        <w:tc>
          <w:tcPr>
            <w:tcW w:w="1575" w:type="dxa"/>
            <w:gridSpan w:val="2"/>
          </w:tcPr>
          <w:p w14:paraId="677FBB79" w14:textId="77777777" w:rsidR="00A26D15" w:rsidRDefault="00DC3684">
            <w:pPr>
              <w:jc w:val="center"/>
            </w:pPr>
            <w:r>
              <w:rPr>
                <w:rFonts w:ascii="Times New Roman" w:hAnsi="Times New Roman" w:cs="宋体" w:hint="eastAsia"/>
              </w:rPr>
              <w:t>元</w:t>
            </w:r>
            <w:r>
              <w:rPr>
                <w:rFonts w:ascii="Times New Roman" w:hAnsi="Times New Roman" w:cs="宋体"/>
              </w:rPr>
              <w:t>/</w:t>
            </w:r>
            <w:r>
              <w:rPr>
                <w:rFonts w:ascii="Times New Roman" w:hAnsi="Times New Roman" w:cs="宋体" w:hint="eastAsia"/>
              </w:rPr>
              <w:t>平方米</w:t>
            </w:r>
          </w:p>
        </w:tc>
        <w:tc>
          <w:tcPr>
            <w:tcW w:w="1529" w:type="dxa"/>
            <w:gridSpan w:val="2"/>
            <w:vAlign w:val="center"/>
          </w:tcPr>
          <w:p w14:paraId="2A47F67D"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51.2</w:t>
            </w:r>
          </w:p>
        </w:tc>
        <w:tc>
          <w:tcPr>
            <w:tcW w:w="3603" w:type="dxa"/>
            <w:gridSpan w:val="2"/>
            <w:vMerge/>
            <w:vAlign w:val="center"/>
          </w:tcPr>
          <w:p w14:paraId="25C7D19C" w14:textId="77777777" w:rsidR="00A26D15" w:rsidRDefault="00A26D15">
            <w:pPr>
              <w:spacing w:line="300" w:lineRule="exact"/>
              <w:rPr>
                <w:rFonts w:ascii="Times New Roman" w:hAnsi="Times New Roman"/>
                <w:sz w:val="20"/>
                <w:szCs w:val="20"/>
              </w:rPr>
            </w:pPr>
          </w:p>
        </w:tc>
        <w:tc>
          <w:tcPr>
            <w:tcW w:w="2698" w:type="dxa"/>
            <w:vMerge/>
            <w:vAlign w:val="center"/>
          </w:tcPr>
          <w:p w14:paraId="7DC109FC" w14:textId="77777777" w:rsidR="00A26D15" w:rsidRDefault="00A26D15">
            <w:pPr>
              <w:spacing w:line="300" w:lineRule="exact"/>
              <w:rPr>
                <w:rFonts w:ascii="Times New Roman" w:hAnsi="Times New Roman"/>
                <w:sz w:val="20"/>
                <w:szCs w:val="20"/>
              </w:rPr>
            </w:pPr>
          </w:p>
        </w:tc>
      </w:tr>
      <w:tr w:rsidR="00A26D15" w14:paraId="0646DC06" w14:textId="77777777">
        <w:trPr>
          <w:trHeight w:val="285"/>
        </w:trPr>
        <w:tc>
          <w:tcPr>
            <w:tcW w:w="4563" w:type="dxa"/>
            <w:gridSpan w:val="2"/>
            <w:vAlign w:val="center"/>
          </w:tcPr>
          <w:p w14:paraId="7E0650CE" w14:textId="77777777" w:rsidR="00A26D15" w:rsidRDefault="00DC3684">
            <w:pPr>
              <w:spacing w:line="300" w:lineRule="exact"/>
            </w:pPr>
            <w:r>
              <w:rPr>
                <w:rFonts w:ascii="Times New Roman" w:hAnsi="Times New Roman"/>
              </w:rPr>
              <w:t xml:space="preserve">    7</w:t>
            </w:r>
            <w:r>
              <w:rPr>
                <w:rFonts w:ascii="Times New Roman" w:hAnsi="Times New Roman" w:cs="宋体" w:hint="eastAsia"/>
              </w:rPr>
              <w:t>、土质人行道</w:t>
            </w:r>
          </w:p>
        </w:tc>
        <w:tc>
          <w:tcPr>
            <w:tcW w:w="1575" w:type="dxa"/>
            <w:gridSpan w:val="2"/>
            <w:vAlign w:val="center"/>
          </w:tcPr>
          <w:p w14:paraId="5356E958" w14:textId="77777777" w:rsidR="00A26D15" w:rsidRDefault="00DC3684">
            <w:pPr>
              <w:spacing w:line="30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平方米</w:t>
            </w:r>
          </w:p>
        </w:tc>
        <w:tc>
          <w:tcPr>
            <w:tcW w:w="1529" w:type="dxa"/>
            <w:gridSpan w:val="2"/>
            <w:vAlign w:val="center"/>
          </w:tcPr>
          <w:p w14:paraId="4842AE35"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36</w:t>
            </w:r>
          </w:p>
        </w:tc>
        <w:tc>
          <w:tcPr>
            <w:tcW w:w="3603" w:type="dxa"/>
            <w:gridSpan w:val="2"/>
            <w:vMerge/>
            <w:vAlign w:val="center"/>
          </w:tcPr>
          <w:p w14:paraId="41220DE8" w14:textId="77777777" w:rsidR="00A26D15" w:rsidRDefault="00A26D15">
            <w:pPr>
              <w:spacing w:line="300" w:lineRule="exact"/>
              <w:rPr>
                <w:rFonts w:ascii="Times New Roman" w:hAnsi="Times New Roman"/>
                <w:sz w:val="20"/>
                <w:szCs w:val="20"/>
              </w:rPr>
            </w:pPr>
          </w:p>
        </w:tc>
        <w:tc>
          <w:tcPr>
            <w:tcW w:w="2698" w:type="dxa"/>
            <w:vMerge/>
            <w:vAlign w:val="center"/>
          </w:tcPr>
          <w:p w14:paraId="527C5146" w14:textId="77777777" w:rsidR="00A26D15" w:rsidRDefault="00A26D15">
            <w:pPr>
              <w:spacing w:line="300" w:lineRule="exact"/>
              <w:rPr>
                <w:rFonts w:ascii="Times New Roman" w:hAnsi="Times New Roman"/>
                <w:sz w:val="20"/>
                <w:szCs w:val="20"/>
              </w:rPr>
            </w:pPr>
          </w:p>
        </w:tc>
      </w:tr>
      <w:tr w:rsidR="00A26D15" w14:paraId="24BF33F3" w14:textId="77777777">
        <w:trPr>
          <w:trHeight w:val="270"/>
        </w:trPr>
        <w:tc>
          <w:tcPr>
            <w:tcW w:w="4563" w:type="dxa"/>
            <w:gridSpan w:val="2"/>
            <w:vAlign w:val="center"/>
          </w:tcPr>
          <w:p w14:paraId="677393BD" w14:textId="77777777" w:rsidR="00A26D15" w:rsidRDefault="00DC3684">
            <w:pPr>
              <w:spacing w:line="300" w:lineRule="exact"/>
            </w:pPr>
            <w:r>
              <w:rPr>
                <w:rFonts w:ascii="Times New Roman" w:hAnsi="Times New Roman"/>
              </w:rPr>
              <w:t xml:space="preserve">    8</w:t>
            </w:r>
            <w:r>
              <w:rPr>
                <w:rFonts w:ascii="Times New Roman" w:hAnsi="Times New Roman" w:cs="宋体" w:hint="eastAsia"/>
              </w:rPr>
              <w:t>、路沿石</w:t>
            </w:r>
          </w:p>
        </w:tc>
        <w:tc>
          <w:tcPr>
            <w:tcW w:w="1575" w:type="dxa"/>
            <w:gridSpan w:val="2"/>
            <w:vAlign w:val="center"/>
          </w:tcPr>
          <w:p w14:paraId="57F7B764" w14:textId="77777777" w:rsidR="00A26D15" w:rsidRDefault="00DC3684">
            <w:pPr>
              <w:jc w:val="center"/>
              <w:rPr>
                <w:rFonts w:ascii="Times New Roman" w:hAnsi="Times New Roman" w:cs="宋体"/>
              </w:rP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米</w:t>
            </w:r>
            <w:r>
              <w:rPr>
                <w:rFonts w:ascii="Times New Roman" w:hAnsi="Times New Roman" w:cs="宋体" w:hint="eastAsia"/>
              </w:rPr>
              <w:t xml:space="preserve"> </w:t>
            </w:r>
          </w:p>
        </w:tc>
        <w:tc>
          <w:tcPr>
            <w:tcW w:w="1529" w:type="dxa"/>
            <w:gridSpan w:val="2"/>
            <w:vAlign w:val="center"/>
          </w:tcPr>
          <w:p w14:paraId="55434939"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76.8</w:t>
            </w:r>
          </w:p>
        </w:tc>
        <w:tc>
          <w:tcPr>
            <w:tcW w:w="3603" w:type="dxa"/>
            <w:gridSpan w:val="2"/>
            <w:vMerge/>
            <w:vAlign w:val="center"/>
          </w:tcPr>
          <w:p w14:paraId="115CFE01" w14:textId="77777777" w:rsidR="00A26D15" w:rsidRDefault="00A26D15">
            <w:pPr>
              <w:spacing w:line="300" w:lineRule="exact"/>
              <w:rPr>
                <w:rFonts w:ascii="Times New Roman" w:hAnsi="Times New Roman"/>
                <w:sz w:val="20"/>
                <w:szCs w:val="20"/>
              </w:rPr>
            </w:pPr>
          </w:p>
        </w:tc>
        <w:tc>
          <w:tcPr>
            <w:tcW w:w="2698" w:type="dxa"/>
            <w:vMerge/>
            <w:vAlign w:val="center"/>
          </w:tcPr>
          <w:p w14:paraId="37892E3A" w14:textId="77777777" w:rsidR="00A26D15" w:rsidRDefault="00A26D15">
            <w:pPr>
              <w:spacing w:line="300" w:lineRule="exact"/>
              <w:rPr>
                <w:rFonts w:ascii="Times New Roman" w:hAnsi="Times New Roman"/>
                <w:sz w:val="20"/>
                <w:szCs w:val="20"/>
              </w:rPr>
            </w:pPr>
          </w:p>
        </w:tc>
      </w:tr>
      <w:tr w:rsidR="00A26D15" w14:paraId="6E90A2D3" w14:textId="77777777">
        <w:trPr>
          <w:trHeight w:val="255"/>
        </w:trPr>
        <w:tc>
          <w:tcPr>
            <w:tcW w:w="4563" w:type="dxa"/>
            <w:gridSpan w:val="2"/>
            <w:vAlign w:val="center"/>
          </w:tcPr>
          <w:p w14:paraId="5638B2B0" w14:textId="77777777" w:rsidR="00A26D15" w:rsidRDefault="00DC3684">
            <w:pPr>
              <w:spacing w:line="300" w:lineRule="exact"/>
            </w:pPr>
            <w:r>
              <w:rPr>
                <w:rFonts w:ascii="Times New Roman" w:hAnsi="Times New Roman"/>
              </w:rPr>
              <w:t xml:space="preserve">    9</w:t>
            </w:r>
            <w:r>
              <w:rPr>
                <w:rFonts w:ascii="Times New Roman" w:hAnsi="Times New Roman" w:cs="宋体" w:hint="eastAsia"/>
              </w:rPr>
              <w:t>、φ</w:t>
            </w:r>
            <w:r>
              <w:rPr>
                <w:rFonts w:ascii="Times New Roman" w:hAnsi="Times New Roman"/>
              </w:rPr>
              <w:t>500</w:t>
            </w:r>
            <w:r>
              <w:rPr>
                <w:rFonts w:ascii="Times New Roman" w:hAnsi="Times New Roman" w:cs="宋体" w:hint="eastAsia"/>
              </w:rPr>
              <w:t>以下下水道</w:t>
            </w:r>
          </w:p>
        </w:tc>
        <w:tc>
          <w:tcPr>
            <w:tcW w:w="1575" w:type="dxa"/>
            <w:gridSpan w:val="2"/>
            <w:vAlign w:val="center"/>
          </w:tcPr>
          <w:p w14:paraId="582BF9BB" w14:textId="77777777" w:rsidR="00A26D15" w:rsidRDefault="00DC3684">
            <w:pPr>
              <w:spacing w:line="30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米</w:t>
            </w:r>
          </w:p>
        </w:tc>
        <w:tc>
          <w:tcPr>
            <w:tcW w:w="1529" w:type="dxa"/>
            <w:gridSpan w:val="2"/>
            <w:vAlign w:val="center"/>
          </w:tcPr>
          <w:p w14:paraId="2A185513"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 xml:space="preserve">921.60 </w:t>
            </w:r>
          </w:p>
          <w:p w14:paraId="02848117" w14:textId="77777777" w:rsidR="00A26D15" w:rsidRPr="00DC3684" w:rsidRDefault="00A26D15">
            <w:pPr>
              <w:spacing w:line="300" w:lineRule="exact"/>
              <w:jc w:val="center"/>
              <w:rPr>
                <w:rFonts w:ascii="Times New Roman" w:hAnsi="Times New Roman" w:cs="宋体"/>
                <w:spacing w:val="-4"/>
                <w:sz w:val="22"/>
              </w:rPr>
            </w:pPr>
          </w:p>
        </w:tc>
        <w:tc>
          <w:tcPr>
            <w:tcW w:w="3603" w:type="dxa"/>
            <w:gridSpan w:val="2"/>
            <w:vMerge/>
            <w:vAlign w:val="center"/>
          </w:tcPr>
          <w:p w14:paraId="3058F1E6" w14:textId="77777777" w:rsidR="00A26D15" w:rsidRDefault="00A26D15">
            <w:pPr>
              <w:spacing w:line="300" w:lineRule="exact"/>
              <w:rPr>
                <w:rFonts w:ascii="Times New Roman" w:hAnsi="Times New Roman"/>
                <w:sz w:val="20"/>
                <w:szCs w:val="20"/>
              </w:rPr>
            </w:pPr>
          </w:p>
        </w:tc>
        <w:tc>
          <w:tcPr>
            <w:tcW w:w="2698" w:type="dxa"/>
            <w:vMerge/>
            <w:vAlign w:val="center"/>
          </w:tcPr>
          <w:p w14:paraId="5F44D447" w14:textId="77777777" w:rsidR="00A26D15" w:rsidRDefault="00A26D15">
            <w:pPr>
              <w:spacing w:line="300" w:lineRule="exact"/>
              <w:rPr>
                <w:rFonts w:ascii="Times New Roman" w:hAnsi="Times New Roman"/>
                <w:sz w:val="20"/>
                <w:szCs w:val="20"/>
              </w:rPr>
            </w:pPr>
          </w:p>
        </w:tc>
      </w:tr>
      <w:tr w:rsidR="00A26D15" w14:paraId="55F6ACDC" w14:textId="77777777">
        <w:trPr>
          <w:trHeight w:val="255"/>
        </w:trPr>
        <w:tc>
          <w:tcPr>
            <w:tcW w:w="4563" w:type="dxa"/>
            <w:gridSpan w:val="2"/>
            <w:vAlign w:val="center"/>
          </w:tcPr>
          <w:p w14:paraId="3DC35C3C" w14:textId="77777777" w:rsidR="00A26D15" w:rsidRDefault="00DC3684">
            <w:pPr>
              <w:spacing w:line="300" w:lineRule="exact"/>
            </w:pPr>
            <w:r>
              <w:rPr>
                <w:rFonts w:ascii="Times New Roman" w:hAnsi="Times New Roman"/>
              </w:rPr>
              <w:t xml:space="preserve">    10</w:t>
            </w:r>
            <w:r>
              <w:rPr>
                <w:rFonts w:ascii="Times New Roman" w:hAnsi="Times New Roman" w:cs="宋体" w:hint="eastAsia"/>
              </w:rPr>
              <w:t>、φ</w:t>
            </w:r>
            <w:r>
              <w:rPr>
                <w:rFonts w:ascii="Times New Roman" w:hAnsi="Times New Roman"/>
              </w:rPr>
              <w:t>600-800</w:t>
            </w:r>
            <w:r>
              <w:rPr>
                <w:rFonts w:ascii="Times New Roman" w:hAnsi="Times New Roman" w:cs="宋体" w:hint="eastAsia"/>
              </w:rPr>
              <w:t>下水道</w:t>
            </w:r>
          </w:p>
        </w:tc>
        <w:tc>
          <w:tcPr>
            <w:tcW w:w="1575" w:type="dxa"/>
            <w:gridSpan w:val="2"/>
            <w:vAlign w:val="center"/>
          </w:tcPr>
          <w:p w14:paraId="0AB62CB6" w14:textId="77777777" w:rsidR="00A26D15" w:rsidRDefault="00DC3684">
            <w:pPr>
              <w:spacing w:line="30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米</w:t>
            </w:r>
          </w:p>
        </w:tc>
        <w:tc>
          <w:tcPr>
            <w:tcW w:w="1529" w:type="dxa"/>
            <w:gridSpan w:val="2"/>
            <w:vAlign w:val="center"/>
          </w:tcPr>
          <w:p w14:paraId="09DDFD77"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1164.8</w:t>
            </w:r>
          </w:p>
        </w:tc>
        <w:tc>
          <w:tcPr>
            <w:tcW w:w="3603" w:type="dxa"/>
            <w:gridSpan w:val="2"/>
            <w:vMerge/>
            <w:vAlign w:val="center"/>
          </w:tcPr>
          <w:p w14:paraId="24516C50" w14:textId="77777777" w:rsidR="00A26D15" w:rsidRDefault="00A26D15">
            <w:pPr>
              <w:spacing w:line="300" w:lineRule="exact"/>
              <w:rPr>
                <w:rFonts w:ascii="Times New Roman" w:hAnsi="Times New Roman"/>
                <w:sz w:val="20"/>
                <w:szCs w:val="20"/>
              </w:rPr>
            </w:pPr>
          </w:p>
        </w:tc>
        <w:tc>
          <w:tcPr>
            <w:tcW w:w="2698" w:type="dxa"/>
            <w:vMerge/>
            <w:vAlign w:val="center"/>
          </w:tcPr>
          <w:p w14:paraId="62B507BC" w14:textId="77777777" w:rsidR="00A26D15" w:rsidRDefault="00A26D15">
            <w:pPr>
              <w:spacing w:line="300" w:lineRule="exact"/>
              <w:rPr>
                <w:rFonts w:ascii="Times New Roman" w:hAnsi="Times New Roman"/>
                <w:sz w:val="20"/>
                <w:szCs w:val="20"/>
              </w:rPr>
            </w:pPr>
          </w:p>
        </w:tc>
      </w:tr>
      <w:tr w:rsidR="00A26D15" w14:paraId="194CAE05" w14:textId="77777777">
        <w:trPr>
          <w:trHeight w:val="442"/>
        </w:trPr>
        <w:tc>
          <w:tcPr>
            <w:tcW w:w="4563" w:type="dxa"/>
            <w:gridSpan w:val="2"/>
            <w:vAlign w:val="center"/>
          </w:tcPr>
          <w:p w14:paraId="73524D89" w14:textId="77777777" w:rsidR="00A26D15" w:rsidRDefault="00DC3684">
            <w:pPr>
              <w:spacing w:line="300" w:lineRule="exact"/>
            </w:pPr>
            <w:r>
              <w:rPr>
                <w:rFonts w:ascii="Times New Roman" w:hAnsi="Times New Roman"/>
              </w:rPr>
              <w:lastRenderedPageBreak/>
              <w:t xml:space="preserve">    11</w:t>
            </w:r>
            <w:r>
              <w:rPr>
                <w:rFonts w:ascii="Times New Roman" w:hAnsi="Times New Roman" w:cs="宋体" w:hint="eastAsia"/>
              </w:rPr>
              <w:t>、φ</w:t>
            </w:r>
            <w:r>
              <w:rPr>
                <w:rFonts w:ascii="Times New Roman" w:hAnsi="Times New Roman"/>
              </w:rPr>
              <w:t>1000-1500</w:t>
            </w:r>
            <w:r>
              <w:rPr>
                <w:rFonts w:ascii="Times New Roman" w:hAnsi="Times New Roman" w:cs="宋体" w:hint="eastAsia"/>
              </w:rPr>
              <w:t>下水道</w:t>
            </w:r>
          </w:p>
        </w:tc>
        <w:tc>
          <w:tcPr>
            <w:tcW w:w="1575" w:type="dxa"/>
            <w:gridSpan w:val="2"/>
            <w:vAlign w:val="center"/>
          </w:tcPr>
          <w:p w14:paraId="377563E7" w14:textId="77777777" w:rsidR="00A26D15" w:rsidRDefault="00DC3684">
            <w:pPr>
              <w:spacing w:line="30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米</w:t>
            </w:r>
          </w:p>
        </w:tc>
        <w:tc>
          <w:tcPr>
            <w:tcW w:w="1529" w:type="dxa"/>
            <w:gridSpan w:val="2"/>
            <w:vAlign w:val="center"/>
          </w:tcPr>
          <w:p w14:paraId="2D865462"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2508.8</w:t>
            </w:r>
          </w:p>
        </w:tc>
        <w:tc>
          <w:tcPr>
            <w:tcW w:w="3603" w:type="dxa"/>
            <w:gridSpan w:val="2"/>
            <w:vMerge/>
            <w:vAlign w:val="center"/>
          </w:tcPr>
          <w:p w14:paraId="156007AD" w14:textId="77777777" w:rsidR="00A26D15" w:rsidRDefault="00A26D15">
            <w:pPr>
              <w:spacing w:line="300" w:lineRule="exact"/>
              <w:rPr>
                <w:rFonts w:ascii="Times New Roman" w:hAnsi="Times New Roman"/>
                <w:sz w:val="20"/>
                <w:szCs w:val="20"/>
              </w:rPr>
            </w:pPr>
          </w:p>
        </w:tc>
        <w:tc>
          <w:tcPr>
            <w:tcW w:w="2698" w:type="dxa"/>
            <w:vMerge/>
            <w:vAlign w:val="center"/>
          </w:tcPr>
          <w:p w14:paraId="201323AF" w14:textId="77777777" w:rsidR="00A26D15" w:rsidRDefault="00A26D15">
            <w:pPr>
              <w:spacing w:line="300" w:lineRule="exact"/>
            </w:pPr>
          </w:p>
        </w:tc>
      </w:tr>
      <w:tr w:rsidR="00A26D15" w14:paraId="7222720E" w14:textId="77777777">
        <w:trPr>
          <w:trHeight w:val="349"/>
        </w:trPr>
        <w:tc>
          <w:tcPr>
            <w:tcW w:w="4563" w:type="dxa"/>
            <w:gridSpan w:val="2"/>
            <w:vAlign w:val="center"/>
          </w:tcPr>
          <w:p w14:paraId="2DBCA732" w14:textId="77777777" w:rsidR="00A26D15" w:rsidRDefault="00DC3684">
            <w:pPr>
              <w:spacing w:line="300" w:lineRule="exact"/>
            </w:pPr>
            <w:r>
              <w:rPr>
                <w:rFonts w:ascii="Times New Roman" w:hAnsi="Times New Roman"/>
              </w:rPr>
              <w:t xml:space="preserve">    12</w:t>
            </w:r>
            <w:r>
              <w:rPr>
                <w:rFonts w:ascii="Times New Roman" w:hAnsi="Times New Roman" w:cs="宋体" w:hint="eastAsia"/>
              </w:rPr>
              <w:t>、单位排水管理涵接入城市排水管网</w:t>
            </w:r>
          </w:p>
        </w:tc>
        <w:tc>
          <w:tcPr>
            <w:tcW w:w="1575" w:type="dxa"/>
            <w:gridSpan w:val="2"/>
            <w:vAlign w:val="center"/>
          </w:tcPr>
          <w:p w14:paraId="3966F78A" w14:textId="77777777" w:rsidR="00A26D15" w:rsidRDefault="00A26D15">
            <w:pPr>
              <w:spacing w:line="300" w:lineRule="exact"/>
              <w:jc w:val="center"/>
            </w:pPr>
          </w:p>
        </w:tc>
        <w:tc>
          <w:tcPr>
            <w:tcW w:w="1529" w:type="dxa"/>
            <w:gridSpan w:val="2"/>
            <w:vAlign w:val="center"/>
          </w:tcPr>
          <w:p w14:paraId="3E3342D3" w14:textId="77777777" w:rsidR="00A26D15" w:rsidRPr="00DC3684" w:rsidRDefault="00A26D15">
            <w:pPr>
              <w:spacing w:line="300" w:lineRule="exact"/>
              <w:jc w:val="center"/>
              <w:rPr>
                <w:rFonts w:ascii="Times New Roman" w:hAnsi="Times New Roman" w:cs="宋体"/>
                <w:spacing w:val="-4"/>
                <w:sz w:val="22"/>
              </w:rPr>
            </w:pPr>
          </w:p>
        </w:tc>
        <w:tc>
          <w:tcPr>
            <w:tcW w:w="3603" w:type="dxa"/>
            <w:gridSpan w:val="2"/>
            <w:vMerge/>
            <w:vAlign w:val="center"/>
          </w:tcPr>
          <w:p w14:paraId="4F975C63" w14:textId="77777777" w:rsidR="00A26D15" w:rsidRDefault="00A26D15">
            <w:pPr>
              <w:spacing w:line="300" w:lineRule="exact"/>
              <w:rPr>
                <w:rFonts w:ascii="Times New Roman" w:hAnsi="Times New Roman"/>
                <w:sz w:val="20"/>
                <w:szCs w:val="20"/>
              </w:rPr>
            </w:pPr>
          </w:p>
        </w:tc>
        <w:tc>
          <w:tcPr>
            <w:tcW w:w="2698" w:type="dxa"/>
            <w:vMerge/>
            <w:vAlign w:val="center"/>
          </w:tcPr>
          <w:p w14:paraId="7CC02398" w14:textId="77777777" w:rsidR="00A26D15" w:rsidRDefault="00A26D15">
            <w:pPr>
              <w:spacing w:line="300" w:lineRule="exact"/>
            </w:pPr>
          </w:p>
        </w:tc>
      </w:tr>
      <w:tr w:rsidR="00A26D15" w14:paraId="5912BB7C" w14:textId="77777777">
        <w:trPr>
          <w:trHeight w:val="442"/>
        </w:trPr>
        <w:tc>
          <w:tcPr>
            <w:tcW w:w="4563" w:type="dxa"/>
            <w:gridSpan w:val="2"/>
            <w:vAlign w:val="center"/>
          </w:tcPr>
          <w:p w14:paraId="2E7E7C65" w14:textId="77777777" w:rsidR="00A26D15" w:rsidRDefault="00DC3684">
            <w:pPr>
              <w:numPr>
                <w:ilvl w:val="0"/>
                <w:numId w:val="1"/>
              </w:numPr>
              <w:spacing w:line="300" w:lineRule="exact"/>
            </w:pPr>
            <w:r>
              <w:rPr>
                <w:rFonts w:ascii="Times New Roman" w:hAnsi="Times New Roman" w:cs="宋体" w:hint="eastAsia"/>
              </w:rPr>
              <w:t>φ</w:t>
            </w:r>
            <w:r>
              <w:rPr>
                <w:rFonts w:ascii="Times New Roman" w:hAnsi="Times New Roman"/>
              </w:rPr>
              <w:t>500</w:t>
            </w:r>
            <w:r>
              <w:rPr>
                <w:rFonts w:ascii="Times New Roman" w:hAnsi="Times New Roman" w:cs="宋体" w:hint="eastAsia"/>
              </w:rPr>
              <w:t>以下</w:t>
            </w:r>
          </w:p>
        </w:tc>
        <w:tc>
          <w:tcPr>
            <w:tcW w:w="1575" w:type="dxa"/>
            <w:gridSpan w:val="2"/>
            <w:vAlign w:val="center"/>
          </w:tcPr>
          <w:p w14:paraId="45770B87" w14:textId="77777777" w:rsidR="00A26D15" w:rsidRDefault="00DC3684">
            <w:pPr>
              <w:spacing w:line="30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处</w:t>
            </w:r>
          </w:p>
        </w:tc>
        <w:tc>
          <w:tcPr>
            <w:tcW w:w="1529" w:type="dxa"/>
            <w:gridSpan w:val="2"/>
            <w:vAlign w:val="center"/>
          </w:tcPr>
          <w:p w14:paraId="030215E9"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6400</w:t>
            </w:r>
          </w:p>
        </w:tc>
        <w:tc>
          <w:tcPr>
            <w:tcW w:w="3603" w:type="dxa"/>
            <w:gridSpan w:val="2"/>
            <w:vMerge/>
            <w:vAlign w:val="center"/>
          </w:tcPr>
          <w:p w14:paraId="020F3349" w14:textId="77777777" w:rsidR="00A26D15" w:rsidRDefault="00A26D15">
            <w:pPr>
              <w:spacing w:line="300" w:lineRule="exact"/>
              <w:rPr>
                <w:rFonts w:ascii="Times New Roman" w:hAnsi="Times New Roman"/>
                <w:sz w:val="20"/>
                <w:szCs w:val="20"/>
              </w:rPr>
            </w:pPr>
          </w:p>
        </w:tc>
        <w:tc>
          <w:tcPr>
            <w:tcW w:w="2698" w:type="dxa"/>
            <w:vMerge/>
            <w:vAlign w:val="center"/>
          </w:tcPr>
          <w:p w14:paraId="1C2F2E5F" w14:textId="77777777" w:rsidR="00A26D15" w:rsidRDefault="00A26D15">
            <w:pPr>
              <w:spacing w:line="300" w:lineRule="exact"/>
            </w:pPr>
          </w:p>
        </w:tc>
      </w:tr>
      <w:tr w:rsidR="00A26D15" w14:paraId="23392B9F" w14:textId="77777777">
        <w:trPr>
          <w:trHeight w:val="442"/>
        </w:trPr>
        <w:tc>
          <w:tcPr>
            <w:tcW w:w="4563" w:type="dxa"/>
            <w:gridSpan w:val="2"/>
            <w:vAlign w:val="center"/>
          </w:tcPr>
          <w:p w14:paraId="3EAF7976" w14:textId="77777777" w:rsidR="00A26D15" w:rsidRDefault="00DC3684">
            <w:pPr>
              <w:numPr>
                <w:ilvl w:val="0"/>
                <w:numId w:val="1"/>
              </w:numPr>
              <w:spacing w:line="300" w:lineRule="exact"/>
            </w:pPr>
            <w:r>
              <w:rPr>
                <w:rFonts w:ascii="Times New Roman" w:hAnsi="Times New Roman" w:cs="宋体" w:hint="eastAsia"/>
              </w:rPr>
              <w:t>φ</w:t>
            </w:r>
            <w:r>
              <w:rPr>
                <w:rFonts w:ascii="Times New Roman" w:hAnsi="Times New Roman"/>
              </w:rPr>
              <w:t>600-800</w:t>
            </w:r>
          </w:p>
        </w:tc>
        <w:tc>
          <w:tcPr>
            <w:tcW w:w="1575" w:type="dxa"/>
            <w:gridSpan w:val="2"/>
            <w:vAlign w:val="center"/>
          </w:tcPr>
          <w:p w14:paraId="6CD36F8B" w14:textId="77777777" w:rsidR="00A26D15" w:rsidRDefault="00DC3684">
            <w:pPr>
              <w:spacing w:line="30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处</w:t>
            </w:r>
          </w:p>
        </w:tc>
        <w:tc>
          <w:tcPr>
            <w:tcW w:w="1529" w:type="dxa"/>
            <w:gridSpan w:val="2"/>
            <w:vAlign w:val="center"/>
          </w:tcPr>
          <w:p w14:paraId="066B12DF"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spacing w:val="-4"/>
                <w:sz w:val="22"/>
              </w:rPr>
              <w:t>1</w:t>
            </w:r>
            <w:r w:rsidRPr="00DC3684">
              <w:rPr>
                <w:rFonts w:ascii="Times New Roman" w:hAnsi="Times New Roman" w:cs="宋体" w:hint="eastAsia"/>
                <w:spacing w:val="-4"/>
                <w:sz w:val="22"/>
              </w:rPr>
              <w:t>2</w:t>
            </w:r>
            <w:r w:rsidRPr="00DC3684">
              <w:rPr>
                <w:rFonts w:ascii="Times New Roman" w:hAnsi="Times New Roman" w:cs="宋体"/>
                <w:spacing w:val="-4"/>
                <w:sz w:val="22"/>
              </w:rPr>
              <w:t>000</w:t>
            </w:r>
          </w:p>
        </w:tc>
        <w:tc>
          <w:tcPr>
            <w:tcW w:w="3603" w:type="dxa"/>
            <w:gridSpan w:val="2"/>
            <w:vMerge/>
            <w:vAlign w:val="center"/>
          </w:tcPr>
          <w:p w14:paraId="54BFB3BA" w14:textId="77777777" w:rsidR="00A26D15" w:rsidRDefault="00A26D15">
            <w:pPr>
              <w:spacing w:line="300" w:lineRule="exact"/>
              <w:rPr>
                <w:rFonts w:ascii="Times New Roman" w:hAnsi="Times New Roman"/>
                <w:sz w:val="20"/>
                <w:szCs w:val="20"/>
              </w:rPr>
            </w:pPr>
          </w:p>
        </w:tc>
        <w:tc>
          <w:tcPr>
            <w:tcW w:w="2698" w:type="dxa"/>
            <w:vMerge/>
            <w:vAlign w:val="center"/>
          </w:tcPr>
          <w:p w14:paraId="595EC1AF" w14:textId="77777777" w:rsidR="00A26D15" w:rsidRDefault="00A26D15">
            <w:pPr>
              <w:spacing w:line="300" w:lineRule="exact"/>
            </w:pPr>
          </w:p>
        </w:tc>
      </w:tr>
      <w:tr w:rsidR="00A26D15" w14:paraId="6DA0D8DC" w14:textId="77777777">
        <w:trPr>
          <w:trHeight w:val="442"/>
        </w:trPr>
        <w:tc>
          <w:tcPr>
            <w:tcW w:w="4563" w:type="dxa"/>
            <w:gridSpan w:val="2"/>
            <w:vAlign w:val="center"/>
          </w:tcPr>
          <w:p w14:paraId="634B2C74" w14:textId="77777777" w:rsidR="00A26D15" w:rsidRDefault="00DC3684">
            <w:pPr>
              <w:numPr>
                <w:ilvl w:val="0"/>
                <w:numId w:val="1"/>
              </w:numPr>
              <w:spacing w:line="300" w:lineRule="exact"/>
            </w:pPr>
            <w:r>
              <w:rPr>
                <w:rFonts w:ascii="Times New Roman" w:hAnsi="Times New Roman" w:cs="宋体" w:hint="eastAsia"/>
              </w:rPr>
              <w:t>φ</w:t>
            </w:r>
            <w:r>
              <w:rPr>
                <w:rFonts w:ascii="Times New Roman" w:hAnsi="Times New Roman"/>
              </w:rPr>
              <w:t>1000</w:t>
            </w:r>
          </w:p>
        </w:tc>
        <w:tc>
          <w:tcPr>
            <w:tcW w:w="1575" w:type="dxa"/>
            <w:gridSpan w:val="2"/>
            <w:vAlign w:val="center"/>
          </w:tcPr>
          <w:p w14:paraId="55F55919" w14:textId="77777777" w:rsidR="00A26D15" w:rsidRDefault="00DC3684">
            <w:pPr>
              <w:spacing w:line="30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处</w:t>
            </w:r>
          </w:p>
        </w:tc>
        <w:tc>
          <w:tcPr>
            <w:tcW w:w="1529" w:type="dxa"/>
            <w:gridSpan w:val="2"/>
            <w:vAlign w:val="center"/>
          </w:tcPr>
          <w:p w14:paraId="4067F0B2" w14:textId="77777777" w:rsidR="00A26D15" w:rsidRPr="00DC3684" w:rsidRDefault="00DC3684">
            <w:pPr>
              <w:spacing w:line="300" w:lineRule="exact"/>
              <w:jc w:val="center"/>
              <w:rPr>
                <w:rFonts w:ascii="Times New Roman" w:hAnsi="Times New Roman" w:cs="宋体"/>
                <w:spacing w:val="-4"/>
                <w:sz w:val="22"/>
              </w:rPr>
            </w:pPr>
            <w:r w:rsidRPr="00DC3684">
              <w:rPr>
                <w:rFonts w:ascii="Times New Roman" w:hAnsi="Times New Roman" w:cs="宋体" w:hint="eastAsia"/>
                <w:spacing w:val="-4"/>
                <w:sz w:val="22"/>
              </w:rPr>
              <w:t>24</w:t>
            </w:r>
            <w:r w:rsidRPr="00DC3684">
              <w:rPr>
                <w:rFonts w:ascii="Times New Roman" w:hAnsi="Times New Roman" w:cs="宋体"/>
                <w:spacing w:val="-4"/>
                <w:sz w:val="22"/>
              </w:rPr>
              <w:t>000</w:t>
            </w:r>
          </w:p>
        </w:tc>
        <w:tc>
          <w:tcPr>
            <w:tcW w:w="3603" w:type="dxa"/>
            <w:gridSpan w:val="2"/>
            <w:vMerge/>
            <w:vAlign w:val="center"/>
          </w:tcPr>
          <w:p w14:paraId="6E89A39E" w14:textId="77777777" w:rsidR="00A26D15" w:rsidRDefault="00A26D15">
            <w:pPr>
              <w:spacing w:line="300" w:lineRule="exact"/>
              <w:rPr>
                <w:rFonts w:ascii="Times New Roman" w:hAnsi="Times New Roman"/>
                <w:sz w:val="20"/>
                <w:szCs w:val="20"/>
              </w:rPr>
            </w:pPr>
          </w:p>
        </w:tc>
        <w:tc>
          <w:tcPr>
            <w:tcW w:w="2698" w:type="dxa"/>
            <w:vMerge/>
            <w:vAlign w:val="center"/>
          </w:tcPr>
          <w:p w14:paraId="3156E520" w14:textId="77777777" w:rsidR="00A26D15" w:rsidRDefault="00A26D15">
            <w:pPr>
              <w:spacing w:line="300" w:lineRule="exact"/>
            </w:pPr>
          </w:p>
        </w:tc>
      </w:tr>
      <w:tr w:rsidR="00A26D15" w14:paraId="3E755D8C" w14:textId="77777777">
        <w:trPr>
          <w:trHeight w:val="382"/>
        </w:trPr>
        <w:tc>
          <w:tcPr>
            <w:tcW w:w="4563" w:type="dxa"/>
            <w:gridSpan w:val="2"/>
            <w:vAlign w:val="center"/>
          </w:tcPr>
          <w:p w14:paraId="4EAC60C3" w14:textId="77777777" w:rsidR="00A26D15" w:rsidRDefault="00DC3684">
            <w:pPr>
              <w:numPr>
                <w:ilvl w:val="0"/>
                <w:numId w:val="1"/>
              </w:numPr>
              <w:spacing w:line="240" w:lineRule="exact"/>
            </w:pPr>
            <w:r>
              <w:rPr>
                <w:rFonts w:ascii="Times New Roman" w:hAnsi="Times New Roman" w:cs="宋体" w:hint="eastAsia"/>
              </w:rPr>
              <w:t>φ</w:t>
            </w:r>
            <w:r>
              <w:rPr>
                <w:rFonts w:ascii="Times New Roman" w:hAnsi="Times New Roman"/>
              </w:rPr>
              <w:t>1200-1500</w:t>
            </w:r>
          </w:p>
        </w:tc>
        <w:tc>
          <w:tcPr>
            <w:tcW w:w="1575" w:type="dxa"/>
            <w:gridSpan w:val="2"/>
            <w:vAlign w:val="center"/>
          </w:tcPr>
          <w:p w14:paraId="460907F5" w14:textId="77777777" w:rsidR="00A26D15" w:rsidRDefault="00DC3684">
            <w:pPr>
              <w:spacing w:line="24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处</w:t>
            </w:r>
          </w:p>
        </w:tc>
        <w:tc>
          <w:tcPr>
            <w:tcW w:w="1529" w:type="dxa"/>
            <w:gridSpan w:val="2"/>
            <w:vAlign w:val="center"/>
          </w:tcPr>
          <w:p w14:paraId="63832A27"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4</w:t>
            </w:r>
            <w:r w:rsidRPr="00DC3684">
              <w:rPr>
                <w:rFonts w:ascii="Times New Roman" w:hAnsi="Times New Roman" w:cs="宋体"/>
                <w:spacing w:val="-4"/>
                <w:sz w:val="22"/>
              </w:rPr>
              <w:t>0000</w:t>
            </w:r>
          </w:p>
        </w:tc>
        <w:tc>
          <w:tcPr>
            <w:tcW w:w="3603" w:type="dxa"/>
            <w:gridSpan w:val="2"/>
            <w:vMerge/>
            <w:vAlign w:val="center"/>
          </w:tcPr>
          <w:p w14:paraId="39F50671" w14:textId="77777777" w:rsidR="00A26D15" w:rsidRDefault="00A26D15">
            <w:pPr>
              <w:spacing w:line="240" w:lineRule="exact"/>
              <w:rPr>
                <w:rFonts w:ascii="Times New Roman" w:hAnsi="Times New Roman"/>
                <w:sz w:val="20"/>
                <w:szCs w:val="20"/>
              </w:rPr>
            </w:pPr>
          </w:p>
        </w:tc>
        <w:tc>
          <w:tcPr>
            <w:tcW w:w="2698" w:type="dxa"/>
            <w:vMerge/>
            <w:vAlign w:val="center"/>
          </w:tcPr>
          <w:p w14:paraId="0804E297" w14:textId="77777777" w:rsidR="00A26D15" w:rsidRDefault="00A26D15">
            <w:pPr>
              <w:spacing w:line="240" w:lineRule="exact"/>
            </w:pPr>
          </w:p>
        </w:tc>
      </w:tr>
      <w:tr w:rsidR="00A26D15" w14:paraId="0AF0BC1A" w14:textId="77777777">
        <w:trPr>
          <w:trHeight w:val="382"/>
        </w:trPr>
        <w:tc>
          <w:tcPr>
            <w:tcW w:w="4563" w:type="dxa"/>
            <w:gridSpan w:val="2"/>
            <w:vAlign w:val="center"/>
          </w:tcPr>
          <w:p w14:paraId="3792A185" w14:textId="77777777" w:rsidR="00A26D15" w:rsidRDefault="00DC3684">
            <w:pPr>
              <w:spacing w:line="240" w:lineRule="exact"/>
            </w:pPr>
            <w:r>
              <w:rPr>
                <w:rFonts w:ascii="Times New Roman" w:hAnsi="Times New Roman"/>
              </w:rPr>
              <w:t xml:space="preserve">    13</w:t>
            </w:r>
            <w:r>
              <w:rPr>
                <w:rFonts w:ascii="Times New Roman" w:hAnsi="Times New Roman" w:cs="宋体" w:hint="eastAsia"/>
              </w:rPr>
              <w:t>、方（圆）形检查井雨水井</w:t>
            </w:r>
          </w:p>
        </w:tc>
        <w:tc>
          <w:tcPr>
            <w:tcW w:w="1575" w:type="dxa"/>
            <w:gridSpan w:val="2"/>
            <w:vAlign w:val="center"/>
          </w:tcPr>
          <w:p w14:paraId="0F4B471B" w14:textId="77777777" w:rsidR="00A26D15" w:rsidRDefault="00DC3684">
            <w:pPr>
              <w:spacing w:line="24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座</w:t>
            </w:r>
          </w:p>
        </w:tc>
        <w:tc>
          <w:tcPr>
            <w:tcW w:w="1529" w:type="dxa"/>
            <w:gridSpan w:val="2"/>
            <w:vAlign w:val="center"/>
          </w:tcPr>
          <w:p w14:paraId="55F39DD7"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3399.2</w:t>
            </w:r>
          </w:p>
        </w:tc>
        <w:tc>
          <w:tcPr>
            <w:tcW w:w="3603" w:type="dxa"/>
            <w:gridSpan w:val="2"/>
            <w:vMerge/>
            <w:vAlign w:val="center"/>
          </w:tcPr>
          <w:p w14:paraId="7DFB226F" w14:textId="77777777" w:rsidR="00A26D15" w:rsidRDefault="00A26D15">
            <w:pPr>
              <w:spacing w:line="240" w:lineRule="exact"/>
              <w:rPr>
                <w:rFonts w:ascii="Times New Roman" w:hAnsi="Times New Roman"/>
                <w:sz w:val="20"/>
                <w:szCs w:val="20"/>
              </w:rPr>
            </w:pPr>
          </w:p>
        </w:tc>
        <w:tc>
          <w:tcPr>
            <w:tcW w:w="2698" w:type="dxa"/>
            <w:vMerge/>
            <w:vAlign w:val="center"/>
          </w:tcPr>
          <w:p w14:paraId="2664FAA8" w14:textId="77777777" w:rsidR="00A26D15" w:rsidRDefault="00A26D15">
            <w:pPr>
              <w:spacing w:line="240" w:lineRule="exact"/>
            </w:pPr>
          </w:p>
        </w:tc>
      </w:tr>
      <w:tr w:rsidR="00A26D15" w14:paraId="2E4B0AA9" w14:textId="77777777">
        <w:trPr>
          <w:trHeight w:val="339"/>
        </w:trPr>
        <w:tc>
          <w:tcPr>
            <w:tcW w:w="4563" w:type="dxa"/>
            <w:gridSpan w:val="2"/>
            <w:vAlign w:val="center"/>
          </w:tcPr>
          <w:p w14:paraId="506CE658" w14:textId="77777777" w:rsidR="00A26D15" w:rsidRDefault="00DC3684">
            <w:pPr>
              <w:spacing w:line="240" w:lineRule="exact"/>
            </w:pPr>
            <w:r>
              <w:rPr>
                <w:rFonts w:ascii="Times New Roman" w:hAnsi="Times New Roman"/>
              </w:rPr>
              <w:t xml:space="preserve">    14</w:t>
            </w:r>
            <w:r>
              <w:rPr>
                <w:rFonts w:ascii="Times New Roman" w:hAnsi="Times New Roman" w:cs="宋体" w:hint="eastAsia"/>
              </w:rPr>
              <w:t>、雨水井</w:t>
            </w:r>
          </w:p>
        </w:tc>
        <w:tc>
          <w:tcPr>
            <w:tcW w:w="1575" w:type="dxa"/>
            <w:gridSpan w:val="2"/>
            <w:vAlign w:val="center"/>
          </w:tcPr>
          <w:p w14:paraId="7CCDA0F2" w14:textId="77777777" w:rsidR="00A26D15" w:rsidRDefault="00DC3684">
            <w:pPr>
              <w:spacing w:line="24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座</w:t>
            </w:r>
          </w:p>
        </w:tc>
        <w:tc>
          <w:tcPr>
            <w:tcW w:w="1529" w:type="dxa"/>
            <w:gridSpan w:val="2"/>
            <w:vAlign w:val="center"/>
          </w:tcPr>
          <w:p w14:paraId="77A46217"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687.2</w:t>
            </w:r>
          </w:p>
        </w:tc>
        <w:tc>
          <w:tcPr>
            <w:tcW w:w="3603" w:type="dxa"/>
            <w:gridSpan w:val="2"/>
            <w:vMerge/>
            <w:vAlign w:val="center"/>
          </w:tcPr>
          <w:p w14:paraId="7854080F" w14:textId="77777777" w:rsidR="00A26D15" w:rsidRDefault="00A26D15">
            <w:pPr>
              <w:spacing w:line="240" w:lineRule="exact"/>
              <w:rPr>
                <w:rFonts w:ascii="Times New Roman" w:hAnsi="Times New Roman"/>
                <w:sz w:val="20"/>
                <w:szCs w:val="20"/>
              </w:rPr>
            </w:pPr>
          </w:p>
        </w:tc>
        <w:tc>
          <w:tcPr>
            <w:tcW w:w="2698" w:type="dxa"/>
            <w:vMerge/>
            <w:vAlign w:val="center"/>
          </w:tcPr>
          <w:p w14:paraId="4AC62375" w14:textId="77777777" w:rsidR="00A26D15" w:rsidRDefault="00A26D15">
            <w:pPr>
              <w:spacing w:line="240" w:lineRule="exact"/>
            </w:pPr>
          </w:p>
        </w:tc>
      </w:tr>
      <w:tr w:rsidR="00A26D15" w14:paraId="4494E391" w14:textId="77777777">
        <w:trPr>
          <w:trHeight w:val="365"/>
        </w:trPr>
        <w:tc>
          <w:tcPr>
            <w:tcW w:w="4563" w:type="dxa"/>
            <w:gridSpan w:val="2"/>
            <w:vAlign w:val="center"/>
          </w:tcPr>
          <w:p w14:paraId="0FE4AFFE" w14:textId="77777777" w:rsidR="00A26D15" w:rsidRDefault="00DC3684">
            <w:pPr>
              <w:spacing w:line="240" w:lineRule="exact"/>
            </w:pPr>
            <w:r>
              <w:rPr>
                <w:rFonts w:ascii="Times New Roman" w:hAnsi="Times New Roman"/>
              </w:rPr>
              <w:t xml:space="preserve">    15</w:t>
            </w:r>
            <w:r>
              <w:rPr>
                <w:rFonts w:ascii="Times New Roman" w:hAnsi="Times New Roman" w:cs="宋体" w:hint="eastAsia"/>
              </w:rPr>
              <w:t>、不锈钢扶手栏杆（柱）</w:t>
            </w:r>
          </w:p>
        </w:tc>
        <w:tc>
          <w:tcPr>
            <w:tcW w:w="1575" w:type="dxa"/>
            <w:gridSpan w:val="2"/>
          </w:tcPr>
          <w:p w14:paraId="53405866" w14:textId="77777777" w:rsidR="00A26D15" w:rsidRDefault="00DC3684">
            <w:pPr>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米</w:t>
            </w:r>
          </w:p>
        </w:tc>
        <w:tc>
          <w:tcPr>
            <w:tcW w:w="1529" w:type="dxa"/>
            <w:gridSpan w:val="2"/>
            <w:vAlign w:val="center"/>
          </w:tcPr>
          <w:p w14:paraId="668C1293"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436</w:t>
            </w:r>
          </w:p>
        </w:tc>
        <w:tc>
          <w:tcPr>
            <w:tcW w:w="3603" w:type="dxa"/>
            <w:gridSpan w:val="2"/>
            <w:vMerge/>
            <w:vAlign w:val="center"/>
          </w:tcPr>
          <w:p w14:paraId="26B18338" w14:textId="77777777" w:rsidR="00A26D15" w:rsidRDefault="00A26D15">
            <w:pPr>
              <w:spacing w:line="240" w:lineRule="exact"/>
              <w:rPr>
                <w:rFonts w:ascii="Times New Roman" w:hAnsi="Times New Roman"/>
                <w:sz w:val="20"/>
                <w:szCs w:val="20"/>
              </w:rPr>
            </w:pPr>
          </w:p>
        </w:tc>
        <w:tc>
          <w:tcPr>
            <w:tcW w:w="2698" w:type="dxa"/>
            <w:vMerge/>
            <w:vAlign w:val="center"/>
          </w:tcPr>
          <w:p w14:paraId="0303D1D1" w14:textId="77777777" w:rsidR="00A26D15" w:rsidRDefault="00A26D15">
            <w:pPr>
              <w:spacing w:line="240" w:lineRule="exact"/>
            </w:pPr>
          </w:p>
        </w:tc>
      </w:tr>
      <w:tr w:rsidR="00A26D15" w14:paraId="27AB0C01" w14:textId="77777777">
        <w:trPr>
          <w:trHeight w:val="366"/>
        </w:trPr>
        <w:tc>
          <w:tcPr>
            <w:tcW w:w="4563" w:type="dxa"/>
            <w:gridSpan w:val="2"/>
            <w:vAlign w:val="center"/>
          </w:tcPr>
          <w:p w14:paraId="1EEB04B3" w14:textId="77777777" w:rsidR="00A26D15" w:rsidRDefault="00DC3684">
            <w:pPr>
              <w:spacing w:line="240" w:lineRule="exact"/>
            </w:pPr>
            <w:r>
              <w:rPr>
                <w:rFonts w:ascii="Times New Roman" w:hAnsi="Times New Roman"/>
              </w:rPr>
              <w:t xml:space="preserve">    16</w:t>
            </w:r>
            <w:r>
              <w:rPr>
                <w:rFonts w:ascii="Times New Roman" w:hAnsi="Times New Roman" w:cs="宋体" w:hint="eastAsia"/>
              </w:rPr>
              <w:t>、砼扶手栏杆（柱）</w:t>
            </w:r>
          </w:p>
        </w:tc>
        <w:tc>
          <w:tcPr>
            <w:tcW w:w="1575" w:type="dxa"/>
            <w:gridSpan w:val="2"/>
          </w:tcPr>
          <w:p w14:paraId="39201B66" w14:textId="77777777" w:rsidR="00A26D15" w:rsidRDefault="00DC3684">
            <w:pPr>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米</w:t>
            </w:r>
          </w:p>
        </w:tc>
        <w:tc>
          <w:tcPr>
            <w:tcW w:w="1529" w:type="dxa"/>
            <w:gridSpan w:val="2"/>
            <w:vAlign w:val="center"/>
          </w:tcPr>
          <w:p w14:paraId="1FC7DFC3"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204.8</w:t>
            </w:r>
          </w:p>
        </w:tc>
        <w:tc>
          <w:tcPr>
            <w:tcW w:w="3603" w:type="dxa"/>
            <w:gridSpan w:val="2"/>
            <w:vMerge/>
            <w:vAlign w:val="center"/>
          </w:tcPr>
          <w:p w14:paraId="51E00F29" w14:textId="77777777" w:rsidR="00A26D15" w:rsidRDefault="00A26D15">
            <w:pPr>
              <w:spacing w:line="240" w:lineRule="exact"/>
              <w:rPr>
                <w:rFonts w:ascii="Times New Roman" w:hAnsi="Times New Roman"/>
                <w:sz w:val="20"/>
                <w:szCs w:val="20"/>
              </w:rPr>
            </w:pPr>
          </w:p>
        </w:tc>
        <w:tc>
          <w:tcPr>
            <w:tcW w:w="2698" w:type="dxa"/>
            <w:vMerge/>
            <w:vAlign w:val="center"/>
          </w:tcPr>
          <w:p w14:paraId="1BB27123" w14:textId="77777777" w:rsidR="00A26D15" w:rsidRDefault="00A26D15">
            <w:pPr>
              <w:spacing w:line="240" w:lineRule="exact"/>
            </w:pPr>
          </w:p>
        </w:tc>
      </w:tr>
      <w:tr w:rsidR="00A26D15" w14:paraId="522F1E71" w14:textId="77777777">
        <w:trPr>
          <w:trHeight w:val="382"/>
        </w:trPr>
        <w:tc>
          <w:tcPr>
            <w:tcW w:w="4563" w:type="dxa"/>
            <w:gridSpan w:val="2"/>
            <w:vAlign w:val="center"/>
          </w:tcPr>
          <w:p w14:paraId="67F8565B" w14:textId="77777777" w:rsidR="00A26D15" w:rsidRDefault="00DC3684">
            <w:pPr>
              <w:spacing w:line="240" w:lineRule="exact"/>
            </w:pPr>
            <w:r>
              <w:rPr>
                <w:rFonts w:ascii="Times New Roman" w:hAnsi="Times New Roman"/>
              </w:rPr>
              <w:t xml:space="preserve">    17</w:t>
            </w:r>
            <w:r>
              <w:rPr>
                <w:rFonts w:ascii="Times New Roman" w:hAnsi="Times New Roman" w:cs="宋体" w:hint="eastAsia"/>
              </w:rPr>
              <w:t>、钢管扶手栏杆（柱）</w:t>
            </w:r>
          </w:p>
        </w:tc>
        <w:tc>
          <w:tcPr>
            <w:tcW w:w="1575" w:type="dxa"/>
            <w:gridSpan w:val="2"/>
          </w:tcPr>
          <w:p w14:paraId="3D15D2A6" w14:textId="77777777" w:rsidR="00A26D15" w:rsidRDefault="00DC3684">
            <w:pPr>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米</w:t>
            </w:r>
          </w:p>
        </w:tc>
        <w:tc>
          <w:tcPr>
            <w:tcW w:w="1529" w:type="dxa"/>
            <w:gridSpan w:val="2"/>
            <w:vAlign w:val="center"/>
          </w:tcPr>
          <w:p w14:paraId="093F123C"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256.8</w:t>
            </w:r>
          </w:p>
        </w:tc>
        <w:tc>
          <w:tcPr>
            <w:tcW w:w="3603" w:type="dxa"/>
            <w:gridSpan w:val="2"/>
            <w:vMerge/>
            <w:vAlign w:val="center"/>
          </w:tcPr>
          <w:p w14:paraId="53AB38CD" w14:textId="77777777" w:rsidR="00A26D15" w:rsidRDefault="00A26D15">
            <w:pPr>
              <w:spacing w:line="240" w:lineRule="exact"/>
              <w:rPr>
                <w:rFonts w:ascii="Times New Roman" w:hAnsi="Times New Roman"/>
                <w:sz w:val="20"/>
                <w:szCs w:val="20"/>
              </w:rPr>
            </w:pPr>
          </w:p>
        </w:tc>
        <w:tc>
          <w:tcPr>
            <w:tcW w:w="2698" w:type="dxa"/>
            <w:vMerge/>
            <w:vAlign w:val="center"/>
          </w:tcPr>
          <w:p w14:paraId="6AAEE25E" w14:textId="77777777" w:rsidR="00A26D15" w:rsidRDefault="00A26D15">
            <w:pPr>
              <w:spacing w:line="240" w:lineRule="exact"/>
            </w:pPr>
          </w:p>
        </w:tc>
      </w:tr>
      <w:tr w:rsidR="00A26D15" w14:paraId="7EB31C85" w14:textId="77777777">
        <w:trPr>
          <w:trHeight w:val="349"/>
        </w:trPr>
        <w:tc>
          <w:tcPr>
            <w:tcW w:w="4563" w:type="dxa"/>
            <w:gridSpan w:val="2"/>
            <w:vAlign w:val="center"/>
          </w:tcPr>
          <w:p w14:paraId="74AFBD46" w14:textId="77777777" w:rsidR="00A26D15" w:rsidRDefault="00DC3684">
            <w:pPr>
              <w:spacing w:line="240" w:lineRule="exact"/>
              <w:ind w:firstLineChars="200" w:firstLine="420"/>
            </w:pPr>
            <w:r>
              <w:rPr>
                <w:rFonts w:ascii="Times New Roman" w:hAnsi="Times New Roman"/>
              </w:rPr>
              <w:t>18</w:t>
            </w:r>
            <w:r>
              <w:rPr>
                <w:rFonts w:ascii="Times New Roman" w:hAnsi="Times New Roman" w:cs="宋体" w:hint="eastAsia"/>
              </w:rPr>
              <w:t>、汉白玉等石材护栏</w:t>
            </w:r>
          </w:p>
        </w:tc>
        <w:tc>
          <w:tcPr>
            <w:tcW w:w="1575" w:type="dxa"/>
            <w:gridSpan w:val="2"/>
          </w:tcPr>
          <w:p w14:paraId="14FD19AC" w14:textId="77777777" w:rsidR="00A26D15" w:rsidRDefault="00DC3684">
            <w:pPr>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米</w:t>
            </w:r>
          </w:p>
        </w:tc>
        <w:tc>
          <w:tcPr>
            <w:tcW w:w="1529" w:type="dxa"/>
            <w:gridSpan w:val="2"/>
            <w:vAlign w:val="center"/>
          </w:tcPr>
          <w:p w14:paraId="4CCE9D0C"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2656</w:t>
            </w:r>
          </w:p>
        </w:tc>
        <w:tc>
          <w:tcPr>
            <w:tcW w:w="3603" w:type="dxa"/>
            <w:gridSpan w:val="2"/>
            <w:vMerge/>
            <w:vAlign w:val="center"/>
          </w:tcPr>
          <w:p w14:paraId="2D6BACBA" w14:textId="77777777" w:rsidR="00A26D15" w:rsidRDefault="00A26D15">
            <w:pPr>
              <w:spacing w:line="240" w:lineRule="exact"/>
              <w:rPr>
                <w:rFonts w:ascii="Times New Roman" w:hAnsi="Times New Roman"/>
                <w:sz w:val="20"/>
                <w:szCs w:val="20"/>
              </w:rPr>
            </w:pPr>
          </w:p>
        </w:tc>
        <w:tc>
          <w:tcPr>
            <w:tcW w:w="2698" w:type="dxa"/>
            <w:vMerge/>
            <w:vAlign w:val="center"/>
          </w:tcPr>
          <w:p w14:paraId="16CE2D78" w14:textId="77777777" w:rsidR="00A26D15" w:rsidRDefault="00A26D15">
            <w:pPr>
              <w:spacing w:line="240" w:lineRule="exact"/>
            </w:pPr>
          </w:p>
        </w:tc>
      </w:tr>
      <w:tr w:rsidR="00A26D15" w14:paraId="2F860752" w14:textId="77777777">
        <w:trPr>
          <w:trHeight w:val="408"/>
        </w:trPr>
        <w:tc>
          <w:tcPr>
            <w:tcW w:w="4563" w:type="dxa"/>
            <w:gridSpan w:val="2"/>
            <w:vAlign w:val="center"/>
          </w:tcPr>
          <w:p w14:paraId="385A28E8" w14:textId="77777777" w:rsidR="00A26D15" w:rsidRDefault="00DC3684">
            <w:pPr>
              <w:spacing w:line="240" w:lineRule="exact"/>
            </w:pPr>
            <w:r>
              <w:rPr>
                <w:rFonts w:ascii="Times New Roman" w:hAnsi="Times New Roman"/>
              </w:rPr>
              <w:t xml:space="preserve">    19</w:t>
            </w:r>
            <w:r>
              <w:rPr>
                <w:rFonts w:ascii="Times New Roman" w:hAnsi="Times New Roman" w:cs="宋体" w:hint="eastAsia"/>
              </w:rPr>
              <w:t>、管线过桥（含人行地道、天桥等）</w:t>
            </w:r>
          </w:p>
        </w:tc>
        <w:tc>
          <w:tcPr>
            <w:tcW w:w="1575" w:type="dxa"/>
            <w:gridSpan w:val="2"/>
            <w:vAlign w:val="center"/>
          </w:tcPr>
          <w:p w14:paraId="75E0193B" w14:textId="77777777" w:rsidR="00A26D15" w:rsidRDefault="00DC3684">
            <w:pPr>
              <w:spacing w:line="24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米·天</w:t>
            </w:r>
          </w:p>
        </w:tc>
        <w:tc>
          <w:tcPr>
            <w:tcW w:w="1529" w:type="dxa"/>
            <w:gridSpan w:val="2"/>
            <w:vAlign w:val="center"/>
          </w:tcPr>
          <w:p w14:paraId="3134DB2E"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0.8</w:t>
            </w:r>
          </w:p>
        </w:tc>
        <w:tc>
          <w:tcPr>
            <w:tcW w:w="3603" w:type="dxa"/>
            <w:gridSpan w:val="2"/>
            <w:vMerge/>
            <w:vAlign w:val="center"/>
          </w:tcPr>
          <w:p w14:paraId="53C9392B" w14:textId="77777777" w:rsidR="00A26D15" w:rsidRDefault="00A26D15">
            <w:pPr>
              <w:spacing w:line="240" w:lineRule="exact"/>
              <w:rPr>
                <w:rFonts w:ascii="Times New Roman" w:hAnsi="Times New Roman"/>
                <w:sz w:val="20"/>
                <w:szCs w:val="20"/>
              </w:rPr>
            </w:pPr>
          </w:p>
        </w:tc>
        <w:tc>
          <w:tcPr>
            <w:tcW w:w="2698" w:type="dxa"/>
            <w:vMerge/>
          </w:tcPr>
          <w:p w14:paraId="69A30F12" w14:textId="77777777" w:rsidR="00A26D15" w:rsidRDefault="00A26D15">
            <w:pPr>
              <w:spacing w:line="240" w:lineRule="exact"/>
            </w:pPr>
          </w:p>
        </w:tc>
      </w:tr>
      <w:tr w:rsidR="00A26D15" w14:paraId="1F645918" w14:textId="77777777">
        <w:trPr>
          <w:trHeight w:val="390"/>
        </w:trPr>
        <w:tc>
          <w:tcPr>
            <w:tcW w:w="4563" w:type="dxa"/>
            <w:gridSpan w:val="2"/>
            <w:vAlign w:val="center"/>
          </w:tcPr>
          <w:p w14:paraId="43D3B034" w14:textId="77777777" w:rsidR="00A26D15" w:rsidRDefault="00DC3684">
            <w:pPr>
              <w:spacing w:line="240" w:lineRule="exact"/>
            </w:pPr>
            <w:r>
              <w:rPr>
                <w:rFonts w:ascii="Times New Roman" w:hAnsi="Times New Roman"/>
              </w:rPr>
              <w:t xml:space="preserve">    20</w:t>
            </w:r>
            <w:r>
              <w:rPr>
                <w:rFonts w:ascii="Times New Roman" w:hAnsi="Times New Roman" w:cs="宋体" w:hint="eastAsia"/>
              </w:rPr>
              <w:t>、在人行天桥搭钢结构便桥</w:t>
            </w:r>
          </w:p>
        </w:tc>
        <w:tc>
          <w:tcPr>
            <w:tcW w:w="1575" w:type="dxa"/>
            <w:gridSpan w:val="2"/>
            <w:vAlign w:val="center"/>
          </w:tcPr>
          <w:p w14:paraId="2B1B8572" w14:textId="77777777" w:rsidR="00A26D15" w:rsidRDefault="00DC3684">
            <w:pPr>
              <w:spacing w:line="24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平方米</w:t>
            </w:r>
          </w:p>
        </w:tc>
        <w:tc>
          <w:tcPr>
            <w:tcW w:w="1529" w:type="dxa"/>
            <w:gridSpan w:val="2"/>
            <w:vAlign w:val="center"/>
          </w:tcPr>
          <w:p w14:paraId="59DB35FD"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1600</w:t>
            </w:r>
          </w:p>
        </w:tc>
        <w:tc>
          <w:tcPr>
            <w:tcW w:w="3603" w:type="dxa"/>
            <w:gridSpan w:val="2"/>
            <w:vMerge/>
            <w:vAlign w:val="center"/>
          </w:tcPr>
          <w:p w14:paraId="49B30101" w14:textId="77777777" w:rsidR="00A26D15" w:rsidRDefault="00A26D15">
            <w:pPr>
              <w:spacing w:line="240" w:lineRule="exact"/>
              <w:rPr>
                <w:rFonts w:ascii="Times New Roman" w:hAnsi="Times New Roman"/>
                <w:sz w:val="20"/>
                <w:szCs w:val="20"/>
              </w:rPr>
            </w:pPr>
          </w:p>
        </w:tc>
        <w:tc>
          <w:tcPr>
            <w:tcW w:w="2698" w:type="dxa"/>
            <w:vMerge/>
          </w:tcPr>
          <w:p w14:paraId="733A51E3" w14:textId="77777777" w:rsidR="00A26D15" w:rsidRDefault="00A26D15">
            <w:pPr>
              <w:spacing w:line="240" w:lineRule="exact"/>
              <w:rPr>
                <w:rFonts w:ascii="Times New Roman" w:hAnsi="Times New Roman"/>
                <w:sz w:val="20"/>
                <w:szCs w:val="20"/>
              </w:rPr>
            </w:pPr>
          </w:p>
        </w:tc>
      </w:tr>
      <w:tr w:rsidR="00A26D15" w14:paraId="2EEA8C15" w14:textId="77777777">
        <w:trPr>
          <w:trHeight w:val="495"/>
        </w:trPr>
        <w:tc>
          <w:tcPr>
            <w:tcW w:w="4563" w:type="dxa"/>
            <w:gridSpan w:val="2"/>
            <w:vAlign w:val="center"/>
          </w:tcPr>
          <w:p w14:paraId="67BAA949" w14:textId="77777777" w:rsidR="00A26D15" w:rsidRDefault="00DC3684">
            <w:pPr>
              <w:spacing w:line="240" w:lineRule="exact"/>
            </w:pPr>
            <w:r>
              <w:rPr>
                <w:rFonts w:ascii="Times New Roman" w:hAnsi="Times New Roman"/>
              </w:rPr>
              <w:t xml:space="preserve">    21</w:t>
            </w:r>
            <w:r>
              <w:rPr>
                <w:rFonts w:ascii="Times New Roman" w:hAnsi="Times New Roman" w:cs="宋体" w:hint="eastAsia"/>
              </w:rPr>
              <w:t>、在人行天桥搭木结构便桥</w:t>
            </w:r>
          </w:p>
        </w:tc>
        <w:tc>
          <w:tcPr>
            <w:tcW w:w="1575" w:type="dxa"/>
            <w:gridSpan w:val="2"/>
            <w:vAlign w:val="center"/>
          </w:tcPr>
          <w:p w14:paraId="7EFD3EDD" w14:textId="77777777" w:rsidR="00A26D15" w:rsidRDefault="00DC3684">
            <w:pPr>
              <w:spacing w:line="24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平方米</w:t>
            </w:r>
          </w:p>
        </w:tc>
        <w:tc>
          <w:tcPr>
            <w:tcW w:w="1529" w:type="dxa"/>
            <w:gridSpan w:val="2"/>
            <w:vAlign w:val="center"/>
          </w:tcPr>
          <w:p w14:paraId="5461B353"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spacing w:val="-4"/>
                <w:sz w:val="22"/>
              </w:rPr>
              <w:t>1</w:t>
            </w:r>
            <w:r w:rsidRPr="00DC3684">
              <w:rPr>
                <w:rFonts w:ascii="Times New Roman" w:hAnsi="Times New Roman" w:cs="宋体" w:hint="eastAsia"/>
                <w:spacing w:val="-4"/>
                <w:sz w:val="22"/>
              </w:rPr>
              <w:t>2</w:t>
            </w:r>
            <w:r w:rsidRPr="00DC3684">
              <w:rPr>
                <w:rFonts w:ascii="Times New Roman" w:hAnsi="Times New Roman" w:cs="宋体"/>
                <w:spacing w:val="-4"/>
                <w:sz w:val="22"/>
              </w:rPr>
              <w:t>00</w:t>
            </w:r>
          </w:p>
        </w:tc>
        <w:tc>
          <w:tcPr>
            <w:tcW w:w="3603" w:type="dxa"/>
            <w:gridSpan w:val="2"/>
            <w:vMerge/>
            <w:vAlign w:val="center"/>
          </w:tcPr>
          <w:p w14:paraId="4329478D" w14:textId="77777777" w:rsidR="00A26D15" w:rsidRDefault="00A26D15">
            <w:pPr>
              <w:spacing w:line="240" w:lineRule="exact"/>
              <w:rPr>
                <w:rFonts w:ascii="Times New Roman" w:hAnsi="Times New Roman"/>
                <w:sz w:val="20"/>
                <w:szCs w:val="20"/>
              </w:rPr>
            </w:pPr>
          </w:p>
        </w:tc>
        <w:tc>
          <w:tcPr>
            <w:tcW w:w="2698" w:type="dxa"/>
            <w:vMerge/>
          </w:tcPr>
          <w:p w14:paraId="21AAC23E" w14:textId="77777777" w:rsidR="00A26D15" w:rsidRDefault="00A26D15">
            <w:pPr>
              <w:spacing w:line="240" w:lineRule="exact"/>
              <w:rPr>
                <w:rFonts w:ascii="Times New Roman" w:hAnsi="Times New Roman"/>
                <w:sz w:val="20"/>
                <w:szCs w:val="20"/>
              </w:rPr>
            </w:pPr>
          </w:p>
        </w:tc>
      </w:tr>
      <w:tr w:rsidR="00A26D15" w14:paraId="773E39D7" w14:textId="77777777">
        <w:trPr>
          <w:trHeight w:val="330"/>
        </w:trPr>
        <w:tc>
          <w:tcPr>
            <w:tcW w:w="4563" w:type="dxa"/>
            <w:gridSpan w:val="2"/>
            <w:vAlign w:val="center"/>
          </w:tcPr>
          <w:p w14:paraId="770CC702" w14:textId="77777777" w:rsidR="00A26D15" w:rsidRDefault="00DC3684">
            <w:pPr>
              <w:spacing w:line="240" w:lineRule="exact"/>
            </w:pPr>
            <w:r>
              <w:rPr>
                <w:rFonts w:ascii="Times New Roman" w:hAnsi="Times New Roman"/>
              </w:rPr>
              <w:t xml:space="preserve">    22</w:t>
            </w:r>
            <w:r>
              <w:rPr>
                <w:rFonts w:ascii="Times New Roman" w:hAnsi="Times New Roman" w:cs="宋体" w:hint="eastAsia"/>
              </w:rPr>
              <w:t>、改造人行道</w:t>
            </w:r>
          </w:p>
        </w:tc>
        <w:tc>
          <w:tcPr>
            <w:tcW w:w="1575" w:type="dxa"/>
            <w:gridSpan w:val="2"/>
            <w:vAlign w:val="center"/>
          </w:tcPr>
          <w:p w14:paraId="403B9F92" w14:textId="77777777" w:rsidR="00A26D15" w:rsidRDefault="00DC3684">
            <w:pPr>
              <w:spacing w:line="24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平方米</w:t>
            </w:r>
          </w:p>
        </w:tc>
        <w:tc>
          <w:tcPr>
            <w:tcW w:w="1529" w:type="dxa"/>
            <w:gridSpan w:val="2"/>
            <w:vAlign w:val="center"/>
          </w:tcPr>
          <w:p w14:paraId="4A658A04"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64</w:t>
            </w:r>
          </w:p>
        </w:tc>
        <w:tc>
          <w:tcPr>
            <w:tcW w:w="3603" w:type="dxa"/>
            <w:gridSpan w:val="2"/>
            <w:vMerge/>
            <w:vAlign w:val="center"/>
          </w:tcPr>
          <w:p w14:paraId="346C9D76" w14:textId="77777777" w:rsidR="00A26D15" w:rsidRDefault="00A26D15">
            <w:pPr>
              <w:spacing w:line="240" w:lineRule="exact"/>
              <w:rPr>
                <w:rFonts w:ascii="Times New Roman" w:hAnsi="Times New Roman"/>
                <w:sz w:val="20"/>
                <w:szCs w:val="20"/>
              </w:rPr>
            </w:pPr>
          </w:p>
        </w:tc>
        <w:tc>
          <w:tcPr>
            <w:tcW w:w="2698" w:type="dxa"/>
            <w:vMerge/>
          </w:tcPr>
          <w:p w14:paraId="45E181D2" w14:textId="77777777" w:rsidR="00A26D15" w:rsidRDefault="00A26D15">
            <w:pPr>
              <w:spacing w:line="240" w:lineRule="exact"/>
              <w:rPr>
                <w:rFonts w:ascii="Times New Roman" w:hAnsi="Times New Roman"/>
                <w:sz w:val="20"/>
                <w:szCs w:val="20"/>
              </w:rPr>
            </w:pPr>
          </w:p>
        </w:tc>
      </w:tr>
      <w:tr w:rsidR="00A26D15" w14:paraId="66907FCB" w14:textId="77777777">
        <w:trPr>
          <w:trHeight w:val="495"/>
        </w:trPr>
        <w:tc>
          <w:tcPr>
            <w:tcW w:w="4563" w:type="dxa"/>
            <w:gridSpan w:val="2"/>
            <w:vAlign w:val="center"/>
          </w:tcPr>
          <w:p w14:paraId="293DE42B" w14:textId="77777777" w:rsidR="00A26D15" w:rsidRDefault="00DC3684">
            <w:pPr>
              <w:spacing w:line="240" w:lineRule="exact"/>
            </w:pPr>
            <w:r>
              <w:rPr>
                <w:rFonts w:ascii="Times New Roman" w:hAnsi="Times New Roman"/>
              </w:rPr>
              <w:t xml:space="preserve">    23</w:t>
            </w:r>
            <w:r>
              <w:rPr>
                <w:rFonts w:ascii="Times New Roman" w:hAnsi="Times New Roman" w:cs="宋体" w:hint="eastAsia"/>
              </w:rPr>
              <w:t>、石材路面</w:t>
            </w:r>
          </w:p>
        </w:tc>
        <w:tc>
          <w:tcPr>
            <w:tcW w:w="1575" w:type="dxa"/>
            <w:gridSpan w:val="2"/>
            <w:vAlign w:val="center"/>
          </w:tcPr>
          <w:p w14:paraId="46671139" w14:textId="77777777" w:rsidR="00A26D15" w:rsidRDefault="00DC3684">
            <w:pPr>
              <w:spacing w:line="24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平方米</w:t>
            </w:r>
          </w:p>
        </w:tc>
        <w:tc>
          <w:tcPr>
            <w:tcW w:w="1529" w:type="dxa"/>
            <w:gridSpan w:val="2"/>
            <w:vAlign w:val="center"/>
          </w:tcPr>
          <w:p w14:paraId="7B0C9C1C"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615.2</w:t>
            </w:r>
          </w:p>
        </w:tc>
        <w:tc>
          <w:tcPr>
            <w:tcW w:w="3603" w:type="dxa"/>
            <w:gridSpan w:val="2"/>
            <w:vMerge/>
            <w:vAlign w:val="center"/>
          </w:tcPr>
          <w:p w14:paraId="2DCDC74C" w14:textId="77777777" w:rsidR="00A26D15" w:rsidRDefault="00A26D15">
            <w:pPr>
              <w:spacing w:line="240" w:lineRule="exact"/>
              <w:rPr>
                <w:rFonts w:ascii="Times New Roman" w:hAnsi="Times New Roman"/>
                <w:sz w:val="20"/>
                <w:szCs w:val="20"/>
              </w:rPr>
            </w:pPr>
          </w:p>
        </w:tc>
        <w:tc>
          <w:tcPr>
            <w:tcW w:w="2698" w:type="dxa"/>
            <w:vMerge/>
          </w:tcPr>
          <w:p w14:paraId="4A638274" w14:textId="77777777" w:rsidR="00A26D15" w:rsidRDefault="00A26D15">
            <w:pPr>
              <w:spacing w:line="240" w:lineRule="exact"/>
              <w:rPr>
                <w:rFonts w:ascii="Times New Roman" w:hAnsi="Times New Roman"/>
                <w:sz w:val="20"/>
                <w:szCs w:val="20"/>
              </w:rPr>
            </w:pPr>
          </w:p>
        </w:tc>
      </w:tr>
      <w:tr w:rsidR="00A26D15" w14:paraId="5ACFD1FD" w14:textId="77777777">
        <w:trPr>
          <w:trHeight w:val="330"/>
        </w:trPr>
        <w:tc>
          <w:tcPr>
            <w:tcW w:w="4563" w:type="dxa"/>
            <w:gridSpan w:val="2"/>
            <w:vAlign w:val="center"/>
          </w:tcPr>
          <w:p w14:paraId="50837EEA" w14:textId="77777777" w:rsidR="00A26D15" w:rsidRDefault="00DC3684">
            <w:pPr>
              <w:spacing w:line="240" w:lineRule="exact"/>
            </w:pPr>
            <w:r>
              <w:rPr>
                <w:rFonts w:ascii="Times New Roman" w:hAnsi="Times New Roman"/>
              </w:rPr>
              <w:t xml:space="preserve">    24</w:t>
            </w:r>
            <w:r>
              <w:rPr>
                <w:rFonts w:ascii="Times New Roman" w:hAnsi="Times New Roman" w:cs="宋体" w:hint="eastAsia"/>
              </w:rPr>
              <w:t>、石材人行道</w:t>
            </w:r>
          </w:p>
        </w:tc>
        <w:tc>
          <w:tcPr>
            <w:tcW w:w="1575" w:type="dxa"/>
            <w:gridSpan w:val="2"/>
            <w:vAlign w:val="center"/>
          </w:tcPr>
          <w:p w14:paraId="5FA8ADA0" w14:textId="77777777" w:rsidR="00A26D15" w:rsidRDefault="00DC3684">
            <w:pPr>
              <w:spacing w:line="24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平方米</w:t>
            </w:r>
          </w:p>
        </w:tc>
        <w:tc>
          <w:tcPr>
            <w:tcW w:w="1529" w:type="dxa"/>
            <w:gridSpan w:val="2"/>
            <w:vAlign w:val="center"/>
          </w:tcPr>
          <w:p w14:paraId="6519AC10"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440</w:t>
            </w:r>
          </w:p>
        </w:tc>
        <w:tc>
          <w:tcPr>
            <w:tcW w:w="3603" w:type="dxa"/>
            <w:gridSpan w:val="2"/>
            <w:vMerge/>
            <w:vAlign w:val="center"/>
          </w:tcPr>
          <w:p w14:paraId="24EAD2F5" w14:textId="77777777" w:rsidR="00A26D15" w:rsidRDefault="00A26D15">
            <w:pPr>
              <w:spacing w:line="240" w:lineRule="exact"/>
              <w:rPr>
                <w:rFonts w:ascii="Times New Roman" w:hAnsi="Times New Roman"/>
                <w:sz w:val="20"/>
                <w:szCs w:val="20"/>
              </w:rPr>
            </w:pPr>
          </w:p>
        </w:tc>
        <w:tc>
          <w:tcPr>
            <w:tcW w:w="2698" w:type="dxa"/>
            <w:vMerge/>
          </w:tcPr>
          <w:p w14:paraId="5FABBF1E" w14:textId="77777777" w:rsidR="00A26D15" w:rsidRDefault="00A26D15">
            <w:pPr>
              <w:spacing w:line="240" w:lineRule="exact"/>
              <w:rPr>
                <w:rFonts w:ascii="Times New Roman" w:hAnsi="Times New Roman"/>
                <w:sz w:val="20"/>
                <w:szCs w:val="20"/>
              </w:rPr>
            </w:pPr>
          </w:p>
        </w:tc>
      </w:tr>
      <w:tr w:rsidR="00A26D15" w14:paraId="49827BFB" w14:textId="77777777">
        <w:trPr>
          <w:trHeight w:val="388"/>
        </w:trPr>
        <w:tc>
          <w:tcPr>
            <w:tcW w:w="4563" w:type="dxa"/>
            <w:gridSpan w:val="2"/>
            <w:vAlign w:val="center"/>
          </w:tcPr>
          <w:p w14:paraId="71B7CCEB" w14:textId="77777777" w:rsidR="00A26D15" w:rsidRDefault="00DC3684">
            <w:pPr>
              <w:spacing w:line="240" w:lineRule="exact"/>
            </w:pPr>
            <w:r>
              <w:rPr>
                <w:rFonts w:ascii="Times New Roman" w:hAnsi="Times New Roman"/>
              </w:rPr>
              <w:t xml:space="preserve">    25</w:t>
            </w:r>
            <w:r>
              <w:rPr>
                <w:rFonts w:ascii="Times New Roman" w:hAnsi="Times New Roman" w:cs="宋体" w:hint="eastAsia"/>
              </w:rPr>
              <w:t>、余土堆放</w:t>
            </w:r>
          </w:p>
        </w:tc>
        <w:tc>
          <w:tcPr>
            <w:tcW w:w="1575" w:type="dxa"/>
            <w:gridSpan w:val="2"/>
            <w:vAlign w:val="center"/>
          </w:tcPr>
          <w:p w14:paraId="333D56CC" w14:textId="77777777" w:rsidR="00A26D15" w:rsidRDefault="00DC3684">
            <w:pPr>
              <w:spacing w:line="24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平方米·天</w:t>
            </w:r>
          </w:p>
        </w:tc>
        <w:tc>
          <w:tcPr>
            <w:tcW w:w="1529" w:type="dxa"/>
            <w:gridSpan w:val="2"/>
            <w:vAlign w:val="center"/>
          </w:tcPr>
          <w:p w14:paraId="53379AAA"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8</w:t>
            </w:r>
          </w:p>
        </w:tc>
        <w:tc>
          <w:tcPr>
            <w:tcW w:w="3603" w:type="dxa"/>
            <w:gridSpan w:val="2"/>
            <w:vMerge/>
            <w:vAlign w:val="center"/>
          </w:tcPr>
          <w:p w14:paraId="17353B56" w14:textId="77777777" w:rsidR="00A26D15" w:rsidRDefault="00A26D15">
            <w:pPr>
              <w:spacing w:line="240" w:lineRule="exact"/>
            </w:pPr>
          </w:p>
        </w:tc>
        <w:tc>
          <w:tcPr>
            <w:tcW w:w="2698" w:type="dxa"/>
            <w:vMerge/>
          </w:tcPr>
          <w:p w14:paraId="703201F8" w14:textId="77777777" w:rsidR="00A26D15" w:rsidRDefault="00A26D15">
            <w:pPr>
              <w:spacing w:line="240" w:lineRule="exact"/>
            </w:pPr>
          </w:p>
        </w:tc>
      </w:tr>
      <w:tr w:rsidR="00A26D15" w14:paraId="35299B20" w14:textId="77777777">
        <w:trPr>
          <w:trHeight w:val="375"/>
        </w:trPr>
        <w:tc>
          <w:tcPr>
            <w:tcW w:w="4563" w:type="dxa"/>
            <w:gridSpan w:val="2"/>
            <w:vMerge w:val="restart"/>
            <w:vAlign w:val="center"/>
          </w:tcPr>
          <w:p w14:paraId="2DDB33D0" w14:textId="77777777" w:rsidR="00A26D15" w:rsidRDefault="00DC3684">
            <w:pPr>
              <w:spacing w:line="240" w:lineRule="exact"/>
              <w:ind w:firstLineChars="200" w:firstLine="420"/>
            </w:pPr>
            <w:r>
              <w:rPr>
                <w:rFonts w:ascii="Times New Roman" w:hAnsi="Times New Roman"/>
              </w:rPr>
              <w:t>26</w:t>
            </w:r>
            <w:r>
              <w:rPr>
                <w:rFonts w:ascii="Times New Roman" w:hAnsi="Times New Roman" w:cs="宋体" w:hint="eastAsia"/>
              </w:rPr>
              <w:t>、超重车、履带车过桥</w:t>
            </w:r>
          </w:p>
          <w:p w14:paraId="4D5F6E0E" w14:textId="77777777" w:rsidR="00A26D15" w:rsidRDefault="00DC3684">
            <w:pPr>
              <w:spacing w:line="240" w:lineRule="exact"/>
            </w:pPr>
            <w:r>
              <w:rPr>
                <w:rFonts w:ascii="Times New Roman" w:hAnsi="Times New Roman" w:cs="宋体" w:hint="eastAsia"/>
              </w:rPr>
              <w:t>或进入市区道路维护费</w:t>
            </w:r>
          </w:p>
        </w:tc>
        <w:tc>
          <w:tcPr>
            <w:tcW w:w="1575" w:type="dxa"/>
            <w:gridSpan w:val="2"/>
            <w:vMerge w:val="restart"/>
            <w:vAlign w:val="center"/>
          </w:tcPr>
          <w:p w14:paraId="610DF177" w14:textId="77777777" w:rsidR="00A26D15" w:rsidRDefault="00DC3684">
            <w:pPr>
              <w:spacing w:line="240" w:lineRule="exact"/>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米·次</w:t>
            </w:r>
          </w:p>
        </w:tc>
        <w:tc>
          <w:tcPr>
            <w:tcW w:w="1529" w:type="dxa"/>
            <w:gridSpan w:val="2"/>
            <w:vAlign w:val="center"/>
          </w:tcPr>
          <w:p w14:paraId="6EF54F06"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spacing w:val="-4"/>
                <w:sz w:val="22"/>
              </w:rPr>
              <w:t>60</w:t>
            </w:r>
            <w:r w:rsidRPr="00DC3684">
              <w:rPr>
                <w:rFonts w:ascii="Times New Roman" w:hAnsi="Times New Roman" w:cs="宋体" w:hint="eastAsia"/>
                <w:spacing w:val="-4"/>
                <w:sz w:val="22"/>
              </w:rPr>
              <w:t>吨以上</w:t>
            </w:r>
            <w:r w:rsidRPr="00DC3684">
              <w:rPr>
                <w:rFonts w:ascii="Times New Roman" w:hAnsi="Times New Roman" w:cs="宋体"/>
                <w:spacing w:val="-4"/>
                <w:sz w:val="22"/>
              </w:rPr>
              <w:t>0.</w:t>
            </w:r>
            <w:r w:rsidRPr="00DC3684">
              <w:rPr>
                <w:rFonts w:ascii="Times New Roman" w:hAnsi="Times New Roman" w:cs="宋体" w:hint="eastAsia"/>
                <w:spacing w:val="-4"/>
                <w:sz w:val="22"/>
              </w:rPr>
              <w:t>16</w:t>
            </w:r>
          </w:p>
        </w:tc>
        <w:tc>
          <w:tcPr>
            <w:tcW w:w="3603" w:type="dxa"/>
            <w:gridSpan w:val="2"/>
            <w:vMerge/>
            <w:vAlign w:val="center"/>
          </w:tcPr>
          <w:p w14:paraId="53E58F7E" w14:textId="77777777" w:rsidR="00A26D15" w:rsidRDefault="00A26D15">
            <w:pPr>
              <w:spacing w:line="240" w:lineRule="exact"/>
              <w:rPr>
                <w:rFonts w:ascii="Times New Roman" w:hAnsi="Times New Roman"/>
                <w:sz w:val="20"/>
                <w:szCs w:val="20"/>
              </w:rPr>
            </w:pPr>
          </w:p>
        </w:tc>
        <w:tc>
          <w:tcPr>
            <w:tcW w:w="2698" w:type="dxa"/>
            <w:vMerge/>
          </w:tcPr>
          <w:p w14:paraId="28BEA76C" w14:textId="77777777" w:rsidR="00A26D15" w:rsidRDefault="00A26D15">
            <w:pPr>
              <w:spacing w:line="240" w:lineRule="exact"/>
              <w:rPr>
                <w:rFonts w:ascii="Times New Roman" w:hAnsi="Times New Roman"/>
                <w:sz w:val="20"/>
                <w:szCs w:val="20"/>
              </w:rPr>
            </w:pPr>
          </w:p>
        </w:tc>
      </w:tr>
      <w:tr w:rsidR="00A26D15" w14:paraId="571BDA68" w14:textId="77777777">
        <w:trPr>
          <w:trHeight w:val="421"/>
        </w:trPr>
        <w:tc>
          <w:tcPr>
            <w:tcW w:w="4563" w:type="dxa"/>
            <w:gridSpan w:val="2"/>
            <w:vMerge/>
            <w:vAlign w:val="center"/>
          </w:tcPr>
          <w:p w14:paraId="1830D9A4" w14:textId="77777777" w:rsidR="00A26D15" w:rsidRDefault="00A26D15">
            <w:pPr>
              <w:spacing w:line="240" w:lineRule="exact"/>
              <w:rPr>
                <w:rFonts w:ascii="Times New Roman" w:hAnsi="Times New Roman"/>
                <w:sz w:val="20"/>
                <w:szCs w:val="20"/>
              </w:rPr>
            </w:pPr>
          </w:p>
        </w:tc>
        <w:tc>
          <w:tcPr>
            <w:tcW w:w="1575" w:type="dxa"/>
            <w:gridSpan w:val="2"/>
            <w:vMerge/>
            <w:vAlign w:val="center"/>
          </w:tcPr>
          <w:p w14:paraId="251A3934" w14:textId="77777777" w:rsidR="00A26D15" w:rsidRDefault="00A26D15">
            <w:pPr>
              <w:spacing w:line="240" w:lineRule="exact"/>
              <w:jc w:val="center"/>
              <w:rPr>
                <w:rFonts w:ascii="Times New Roman" w:hAnsi="Times New Roman"/>
                <w:sz w:val="20"/>
                <w:szCs w:val="20"/>
              </w:rPr>
            </w:pPr>
          </w:p>
        </w:tc>
        <w:tc>
          <w:tcPr>
            <w:tcW w:w="1529" w:type="dxa"/>
            <w:gridSpan w:val="2"/>
            <w:vAlign w:val="center"/>
          </w:tcPr>
          <w:p w14:paraId="7A114472"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spacing w:val="-4"/>
                <w:sz w:val="22"/>
              </w:rPr>
              <w:t>60</w:t>
            </w:r>
            <w:r w:rsidRPr="00DC3684">
              <w:rPr>
                <w:rFonts w:ascii="Times New Roman" w:hAnsi="Times New Roman" w:cs="宋体" w:hint="eastAsia"/>
                <w:spacing w:val="-4"/>
                <w:sz w:val="22"/>
              </w:rPr>
              <w:t>吨以下</w:t>
            </w:r>
            <w:r w:rsidRPr="00DC3684">
              <w:rPr>
                <w:rFonts w:ascii="Times New Roman" w:hAnsi="Times New Roman" w:cs="宋体"/>
                <w:spacing w:val="-4"/>
                <w:sz w:val="22"/>
              </w:rPr>
              <w:t>0.</w:t>
            </w:r>
            <w:r w:rsidRPr="00DC3684">
              <w:rPr>
                <w:rFonts w:ascii="Times New Roman" w:hAnsi="Times New Roman" w:cs="宋体" w:hint="eastAsia"/>
                <w:spacing w:val="-4"/>
                <w:sz w:val="22"/>
              </w:rPr>
              <w:t>08</w:t>
            </w:r>
          </w:p>
        </w:tc>
        <w:tc>
          <w:tcPr>
            <w:tcW w:w="3603" w:type="dxa"/>
            <w:gridSpan w:val="2"/>
            <w:vMerge/>
            <w:vAlign w:val="center"/>
          </w:tcPr>
          <w:p w14:paraId="037BD157" w14:textId="77777777" w:rsidR="00A26D15" w:rsidRDefault="00A26D15">
            <w:pPr>
              <w:spacing w:line="240" w:lineRule="exact"/>
              <w:rPr>
                <w:rFonts w:ascii="Times New Roman" w:hAnsi="Times New Roman"/>
                <w:sz w:val="20"/>
                <w:szCs w:val="20"/>
              </w:rPr>
            </w:pPr>
          </w:p>
        </w:tc>
        <w:tc>
          <w:tcPr>
            <w:tcW w:w="2698" w:type="dxa"/>
            <w:vMerge/>
          </w:tcPr>
          <w:p w14:paraId="401A96E6" w14:textId="77777777" w:rsidR="00A26D15" w:rsidRDefault="00A26D15">
            <w:pPr>
              <w:spacing w:line="240" w:lineRule="exact"/>
              <w:rPr>
                <w:rFonts w:ascii="Times New Roman" w:hAnsi="Times New Roman"/>
                <w:sz w:val="20"/>
                <w:szCs w:val="20"/>
              </w:rPr>
            </w:pPr>
          </w:p>
        </w:tc>
      </w:tr>
      <w:tr w:rsidR="00A26D15" w14:paraId="7FFA5F39" w14:textId="77777777">
        <w:trPr>
          <w:trHeight w:val="537"/>
        </w:trPr>
        <w:tc>
          <w:tcPr>
            <w:tcW w:w="4563" w:type="dxa"/>
            <w:gridSpan w:val="2"/>
            <w:vAlign w:val="center"/>
          </w:tcPr>
          <w:p w14:paraId="6296B45A" w14:textId="77777777" w:rsidR="00A26D15" w:rsidRDefault="00DC3684">
            <w:pPr>
              <w:spacing w:line="240" w:lineRule="exact"/>
              <w:rPr>
                <w:b/>
              </w:rPr>
            </w:pPr>
            <w:r>
              <w:rPr>
                <w:rFonts w:ascii="Times New Roman" w:hAnsi="Times New Roman" w:cs="宋体" w:hint="eastAsia"/>
                <w:b/>
              </w:rPr>
              <w:lastRenderedPageBreak/>
              <w:t>二、余土中心（中心城区建设项目由市行政审批局代收）</w:t>
            </w:r>
          </w:p>
        </w:tc>
        <w:tc>
          <w:tcPr>
            <w:tcW w:w="1575" w:type="dxa"/>
            <w:gridSpan w:val="2"/>
            <w:vAlign w:val="center"/>
          </w:tcPr>
          <w:p w14:paraId="4A91C21A" w14:textId="77777777" w:rsidR="00A26D15" w:rsidRDefault="00A26D15">
            <w:pPr>
              <w:spacing w:line="240" w:lineRule="exact"/>
              <w:jc w:val="center"/>
            </w:pPr>
          </w:p>
        </w:tc>
        <w:tc>
          <w:tcPr>
            <w:tcW w:w="1529" w:type="dxa"/>
            <w:gridSpan w:val="2"/>
            <w:vAlign w:val="center"/>
          </w:tcPr>
          <w:p w14:paraId="54D03E61" w14:textId="77777777" w:rsidR="00A26D15" w:rsidRPr="00DC3684" w:rsidRDefault="00A26D15">
            <w:pPr>
              <w:spacing w:line="240" w:lineRule="exact"/>
              <w:jc w:val="center"/>
              <w:rPr>
                <w:rFonts w:ascii="Times New Roman" w:hAnsi="Times New Roman" w:cs="宋体"/>
                <w:spacing w:val="-4"/>
                <w:sz w:val="22"/>
              </w:rPr>
            </w:pPr>
          </w:p>
        </w:tc>
        <w:tc>
          <w:tcPr>
            <w:tcW w:w="3603" w:type="dxa"/>
            <w:gridSpan w:val="2"/>
            <w:vMerge w:val="restart"/>
            <w:vAlign w:val="center"/>
          </w:tcPr>
          <w:p w14:paraId="53F5EE65"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《城市市容和环境卫生管理条例》</w:t>
            </w:r>
            <w:r w:rsidRPr="00DC3684">
              <w:rPr>
                <w:rFonts w:ascii="Times New Roman" w:hAnsi="Times New Roman" w:cs="宋体" w:hint="eastAsia"/>
                <w:spacing w:val="-4"/>
                <w:sz w:val="22"/>
              </w:rPr>
              <w:t xml:space="preserve">  </w:t>
            </w:r>
            <w:r w:rsidRPr="00DC3684">
              <w:rPr>
                <w:rFonts w:ascii="Times New Roman" w:hAnsi="Times New Roman" w:cs="宋体" w:hint="eastAsia"/>
                <w:spacing w:val="-4"/>
                <w:sz w:val="22"/>
              </w:rPr>
              <w:t>国发〔</w:t>
            </w:r>
            <w:r w:rsidRPr="00DC3684">
              <w:rPr>
                <w:rFonts w:ascii="Times New Roman" w:hAnsi="Times New Roman" w:cs="宋体" w:hint="eastAsia"/>
                <w:spacing w:val="-4"/>
                <w:sz w:val="22"/>
              </w:rPr>
              <w:t>2011</w:t>
            </w:r>
            <w:r w:rsidRPr="00DC3684">
              <w:rPr>
                <w:rFonts w:ascii="Times New Roman" w:hAnsi="Times New Roman" w:cs="宋体" w:hint="eastAsia"/>
                <w:spacing w:val="-4"/>
                <w:sz w:val="22"/>
              </w:rPr>
              <w:t>〕</w:t>
            </w:r>
            <w:r w:rsidRPr="00DC3684">
              <w:rPr>
                <w:rFonts w:ascii="Times New Roman" w:hAnsi="Times New Roman" w:cs="宋体" w:hint="eastAsia"/>
                <w:spacing w:val="-4"/>
                <w:sz w:val="22"/>
              </w:rPr>
              <w:t>9</w:t>
            </w:r>
            <w:r w:rsidRPr="00DC3684">
              <w:rPr>
                <w:rFonts w:ascii="Times New Roman" w:hAnsi="Times New Roman" w:cs="宋体" w:hint="eastAsia"/>
                <w:spacing w:val="-4"/>
                <w:sz w:val="22"/>
              </w:rPr>
              <w:t>号</w:t>
            </w:r>
            <w:r w:rsidRPr="00DC3684">
              <w:rPr>
                <w:rFonts w:ascii="Times New Roman" w:hAnsi="Times New Roman" w:cs="宋体" w:hint="eastAsia"/>
                <w:spacing w:val="-4"/>
                <w:sz w:val="22"/>
              </w:rPr>
              <w:t xml:space="preserve"> </w:t>
            </w:r>
          </w:p>
          <w:p w14:paraId="1CC78CC2"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计价格</w:t>
            </w:r>
            <w:r w:rsidRPr="00DC3684">
              <w:rPr>
                <w:rFonts w:ascii="Times New Roman" w:hAnsi="Times New Roman" w:cs="宋体" w:hint="eastAsia"/>
                <w:spacing w:val="-4"/>
                <w:sz w:val="22"/>
              </w:rPr>
              <w:t>[2002]872</w:t>
            </w:r>
            <w:r w:rsidRPr="00DC3684">
              <w:rPr>
                <w:rFonts w:ascii="Times New Roman" w:hAnsi="Times New Roman" w:cs="宋体" w:hint="eastAsia"/>
                <w:spacing w:val="-4"/>
                <w:sz w:val="22"/>
              </w:rPr>
              <w:t>号</w:t>
            </w:r>
            <w:r w:rsidRPr="00DC3684">
              <w:rPr>
                <w:rFonts w:ascii="Times New Roman" w:hAnsi="Times New Roman" w:cs="宋体" w:hint="eastAsia"/>
                <w:spacing w:val="-4"/>
                <w:sz w:val="22"/>
              </w:rPr>
              <w:t xml:space="preserve"> </w:t>
            </w:r>
          </w:p>
          <w:p w14:paraId="2E6FAFD1" w14:textId="77777777" w:rsidR="00A26D15" w:rsidRPr="00DC3684" w:rsidRDefault="00DC3684">
            <w:pPr>
              <w:spacing w:line="240" w:lineRule="exact"/>
              <w:jc w:val="center"/>
              <w:rPr>
                <w:rFonts w:ascii="Times New Roman" w:hAnsi="Times New Roman" w:cs="宋体"/>
                <w:spacing w:val="-4"/>
                <w:sz w:val="22"/>
              </w:rPr>
            </w:pPr>
            <w:r w:rsidRPr="00DC3684">
              <w:rPr>
                <w:rFonts w:ascii="Times New Roman" w:hAnsi="Times New Roman" w:cs="宋体" w:hint="eastAsia"/>
                <w:spacing w:val="-4"/>
                <w:sz w:val="22"/>
              </w:rPr>
              <w:t>赣发改收费字</w:t>
            </w:r>
            <w:r w:rsidRPr="00DC3684">
              <w:rPr>
                <w:rFonts w:ascii="Times New Roman" w:hAnsi="Times New Roman" w:cs="宋体"/>
                <w:spacing w:val="-4"/>
                <w:sz w:val="22"/>
              </w:rPr>
              <w:t>[2009]1719</w:t>
            </w:r>
            <w:r w:rsidRPr="00DC3684">
              <w:rPr>
                <w:rFonts w:ascii="Times New Roman" w:hAnsi="Times New Roman" w:cs="宋体" w:hint="eastAsia"/>
                <w:spacing w:val="-4"/>
                <w:sz w:val="22"/>
              </w:rPr>
              <w:t>号</w:t>
            </w:r>
          </w:p>
        </w:tc>
        <w:tc>
          <w:tcPr>
            <w:tcW w:w="2698" w:type="dxa"/>
          </w:tcPr>
          <w:p w14:paraId="0DB8A764" w14:textId="77777777" w:rsidR="00A26D15" w:rsidRDefault="00A26D15">
            <w:pPr>
              <w:spacing w:line="240" w:lineRule="exact"/>
            </w:pPr>
          </w:p>
        </w:tc>
      </w:tr>
      <w:tr w:rsidR="00A26D15" w14:paraId="4E7C66D8" w14:textId="77777777">
        <w:trPr>
          <w:trHeight w:val="421"/>
        </w:trPr>
        <w:tc>
          <w:tcPr>
            <w:tcW w:w="4563" w:type="dxa"/>
            <w:gridSpan w:val="2"/>
            <w:vAlign w:val="center"/>
          </w:tcPr>
          <w:p w14:paraId="4323FAE1" w14:textId="77777777" w:rsidR="00A26D15" w:rsidRDefault="00DC3684">
            <w:pPr>
              <w:spacing w:line="240" w:lineRule="exact"/>
              <w:rPr>
                <w:rFonts w:ascii="Times New Roman" w:hAnsi="Times New Roman" w:cs="宋体"/>
                <w:b/>
              </w:rPr>
            </w:pPr>
            <w:r>
              <w:rPr>
                <w:rFonts w:ascii="Times New Roman" w:hAnsi="Times New Roman" w:cs="宋体" w:hint="eastAsia"/>
                <w:b/>
              </w:rPr>
              <w:t>城镇垃圾处理费</w:t>
            </w:r>
            <w:r>
              <w:rPr>
                <w:rFonts w:ascii="Times New Roman" w:hAnsi="Times New Roman" w:cs="宋体"/>
                <w:b/>
              </w:rPr>
              <w:t>*</w:t>
            </w:r>
          </w:p>
        </w:tc>
        <w:tc>
          <w:tcPr>
            <w:tcW w:w="1575" w:type="dxa"/>
            <w:gridSpan w:val="2"/>
            <w:vAlign w:val="center"/>
          </w:tcPr>
          <w:p w14:paraId="565C563D" w14:textId="77777777" w:rsidR="00A26D15" w:rsidRDefault="00A26D15">
            <w:pPr>
              <w:spacing w:line="240" w:lineRule="exact"/>
              <w:jc w:val="center"/>
            </w:pPr>
          </w:p>
        </w:tc>
        <w:tc>
          <w:tcPr>
            <w:tcW w:w="1529" w:type="dxa"/>
            <w:gridSpan w:val="2"/>
            <w:vAlign w:val="center"/>
          </w:tcPr>
          <w:p w14:paraId="2F654D75" w14:textId="77777777" w:rsidR="00A26D15" w:rsidRDefault="00A26D15">
            <w:pPr>
              <w:spacing w:line="240" w:lineRule="exact"/>
              <w:jc w:val="center"/>
            </w:pPr>
          </w:p>
        </w:tc>
        <w:tc>
          <w:tcPr>
            <w:tcW w:w="3603" w:type="dxa"/>
            <w:gridSpan w:val="2"/>
            <w:vMerge/>
            <w:vAlign w:val="center"/>
          </w:tcPr>
          <w:p w14:paraId="5C595F8A" w14:textId="77777777" w:rsidR="00A26D15" w:rsidRDefault="00A26D15">
            <w:pPr>
              <w:spacing w:line="240" w:lineRule="exact"/>
            </w:pPr>
          </w:p>
        </w:tc>
        <w:tc>
          <w:tcPr>
            <w:tcW w:w="2698" w:type="dxa"/>
          </w:tcPr>
          <w:p w14:paraId="6BB30965" w14:textId="77777777" w:rsidR="00A26D15" w:rsidRDefault="00A26D15">
            <w:pPr>
              <w:spacing w:line="240" w:lineRule="exact"/>
            </w:pPr>
          </w:p>
        </w:tc>
      </w:tr>
      <w:tr w:rsidR="00A26D15" w14:paraId="6D9FFE5A" w14:textId="77777777">
        <w:trPr>
          <w:trHeight w:val="421"/>
        </w:trPr>
        <w:tc>
          <w:tcPr>
            <w:tcW w:w="4563" w:type="dxa"/>
            <w:gridSpan w:val="2"/>
            <w:vAlign w:val="center"/>
          </w:tcPr>
          <w:p w14:paraId="15824FC0" w14:textId="77777777" w:rsidR="00A26D15" w:rsidRDefault="00DC3684" w:rsidP="00550262">
            <w:pPr>
              <w:spacing w:line="240" w:lineRule="exact"/>
            </w:pPr>
            <w:r>
              <w:rPr>
                <w:rFonts w:ascii="Times New Roman" w:hAnsi="Times New Roman"/>
              </w:rPr>
              <w:t>1</w:t>
            </w:r>
            <w:r>
              <w:rPr>
                <w:rFonts w:ascii="Times New Roman" w:hAnsi="Times New Roman" w:cs="宋体" w:hint="eastAsia"/>
              </w:rPr>
              <w:t>、</w:t>
            </w:r>
            <w:r w:rsidR="00550262">
              <w:rPr>
                <w:rFonts w:ascii="Times New Roman" w:hAnsi="Times New Roman" w:cs="宋体" w:hint="eastAsia"/>
              </w:rPr>
              <w:t>建筑</w:t>
            </w:r>
            <w:r>
              <w:rPr>
                <w:rFonts w:ascii="Times New Roman" w:hAnsi="Times New Roman" w:cs="宋体" w:hint="eastAsia"/>
              </w:rPr>
              <w:t>垃圾处理</w:t>
            </w:r>
          </w:p>
        </w:tc>
        <w:tc>
          <w:tcPr>
            <w:tcW w:w="1575" w:type="dxa"/>
            <w:gridSpan w:val="2"/>
            <w:vAlign w:val="center"/>
          </w:tcPr>
          <w:p w14:paraId="433A4613" w14:textId="77777777" w:rsidR="00A26D15" w:rsidRDefault="00DC3684">
            <w:pPr>
              <w:spacing w:line="240" w:lineRule="exact"/>
              <w:jc w:val="center"/>
            </w:pPr>
            <w:r>
              <w:rPr>
                <w:rFonts w:ascii="Times New Roman" w:hAnsi="Times New Roman" w:cs="宋体" w:hint="eastAsia"/>
              </w:rPr>
              <w:t>元</w:t>
            </w:r>
            <w:r>
              <w:rPr>
                <w:rFonts w:ascii="Times New Roman" w:hAnsi="Times New Roman"/>
              </w:rPr>
              <w:t>/m</w:t>
            </w:r>
            <w:r>
              <w:rPr>
                <w:rFonts w:ascii="Times New Roman" w:hAnsi="Times New Roman"/>
                <w:vertAlign w:val="superscript"/>
              </w:rPr>
              <w:t>2</w:t>
            </w:r>
          </w:p>
        </w:tc>
        <w:tc>
          <w:tcPr>
            <w:tcW w:w="1529" w:type="dxa"/>
            <w:gridSpan w:val="2"/>
            <w:vAlign w:val="center"/>
          </w:tcPr>
          <w:p w14:paraId="2D9F3220" w14:textId="77777777" w:rsidR="00A26D15" w:rsidRDefault="00DC3684">
            <w:pPr>
              <w:spacing w:line="240" w:lineRule="exact"/>
              <w:jc w:val="center"/>
            </w:pPr>
            <w:r>
              <w:rPr>
                <w:rFonts w:ascii="Times New Roman" w:hAnsi="Times New Roman"/>
              </w:rPr>
              <w:t>3</w:t>
            </w:r>
          </w:p>
        </w:tc>
        <w:tc>
          <w:tcPr>
            <w:tcW w:w="3603" w:type="dxa"/>
            <w:gridSpan w:val="2"/>
            <w:vMerge/>
            <w:vAlign w:val="center"/>
          </w:tcPr>
          <w:p w14:paraId="4F52CCB1" w14:textId="77777777" w:rsidR="00A26D15" w:rsidRDefault="00A26D15">
            <w:pPr>
              <w:spacing w:line="240" w:lineRule="exact"/>
              <w:jc w:val="center"/>
              <w:rPr>
                <w:rFonts w:ascii="Times New Roman" w:hAnsi="Times New Roman" w:cs="宋体"/>
              </w:rPr>
            </w:pPr>
          </w:p>
        </w:tc>
        <w:tc>
          <w:tcPr>
            <w:tcW w:w="2698" w:type="dxa"/>
            <w:vAlign w:val="center"/>
          </w:tcPr>
          <w:p w14:paraId="36837EB0" w14:textId="77777777" w:rsidR="00A26D15" w:rsidRDefault="00A26D15">
            <w:pPr>
              <w:spacing w:line="240" w:lineRule="exact"/>
            </w:pPr>
          </w:p>
        </w:tc>
      </w:tr>
      <w:tr w:rsidR="00A26D15" w14:paraId="3ABE471D" w14:textId="77777777">
        <w:trPr>
          <w:trHeight w:val="421"/>
        </w:trPr>
        <w:tc>
          <w:tcPr>
            <w:tcW w:w="4563" w:type="dxa"/>
            <w:gridSpan w:val="2"/>
            <w:tcBorders>
              <w:bottom w:val="single" w:sz="12" w:space="0" w:color="auto"/>
            </w:tcBorders>
            <w:vAlign w:val="center"/>
          </w:tcPr>
          <w:p w14:paraId="2DEDA96C" w14:textId="77777777" w:rsidR="00A26D15" w:rsidRDefault="00DC3684" w:rsidP="00550262">
            <w:pPr>
              <w:spacing w:line="240" w:lineRule="exact"/>
            </w:pPr>
            <w:r>
              <w:rPr>
                <w:rFonts w:ascii="Times New Roman" w:hAnsi="Times New Roman"/>
              </w:rPr>
              <w:t>2</w:t>
            </w:r>
            <w:r>
              <w:rPr>
                <w:rFonts w:ascii="Times New Roman" w:hAnsi="Times New Roman" w:cs="宋体" w:hint="eastAsia"/>
              </w:rPr>
              <w:t>、楼层建筑基础以外的单项土方工程</w:t>
            </w:r>
          </w:p>
        </w:tc>
        <w:tc>
          <w:tcPr>
            <w:tcW w:w="1575" w:type="dxa"/>
            <w:gridSpan w:val="2"/>
            <w:tcBorders>
              <w:bottom w:val="single" w:sz="12" w:space="0" w:color="auto"/>
            </w:tcBorders>
            <w:vAlign w:val="center"/>
          </w:tcPr>
          <w:p w14:paraId="11896F47" w14:textId="77777777" w:rsidR="00A26D15" w:rsidRDefault="00DC3684">
            <w:pPr>
              <w:spacing w:line="240" w:lineRule="exact"/>
              <w:jc w:val="center"/>
              <w:rPr>
                <w:vertAlign w:val="superscript"/>
              </w:rPr>
            </w:pPr>
            <w:r>
              <w:rPr>
                <w:rFonts w:ascii="Times New Roman" w:hAnsi="Times New Roman" w:cs="宋体" w:hint="eastAsia"/>
              </w:rPr>
              <w:t>元</w:t>
            </w:r>
            <w:r>
              <w:rPr>
                <w:rFonts w:ascii="Times New Roman" w:hAnsi="Times New Roman"/>
              </w:rPr>
              <w:t>/</w:t>
            </w:r>
            <w:r>
              <w:rPr>
                <w:rFonts w:ascii="Times New Roman" w:hAnsi="Times New Roman" w:cs="宋体"/>
              </w:rPr>
              <w:t>m</w:t>
            </w:r>
            <w:r>
              <w:rPr>
                <w:rFonts w:ascii="Times New Roman" w:hAnsi="Times New Roman" w:cs="宋体"/>
                <w:vertAlign w:val="superscript"/>
              </w:rPr>
              <w:t>3</w:t>
            </w:r>
          </w:p>
        </w:tc>
        <w:tc>
          <w:tcPr>
            <w:tcW w:w="1529" w:type="dxa"/>
            <w:gridSpan w:val="2"/>
            <w:tcBorders>
              <w:bottom w:val="single" w:sz="12" w:space="0" w:color="auto"/>
            </w:tcBorders>
            <w:vAlign w:val="center"/>
          </w:tcPr>
          <w:p w14:paraId="607E9E81" w14:textId="77777777" w:rsidR="00A26D15" w:rsidRDefault="00DC3684">
            <w:pPr>
              <w:spacing w:line="240" w:lineRule="exact"/>
              <w:jc w:val="center"/>
            </w:pPr>
            <w:r>
              <w:rPr>
                <w:rFonts w:ascii="Times New Roman" w:hAnsi="Times New Roman"/>
              </w:rPr>
              <w:t>1.8</w:t>
            </w:r>
          </w:p>
        </w:tc>
        <w:tc>
          <w:tcPr>
            <w:tcW w:w="3603" w:type="dxa"/>
            <w:gridSpan w:val="2"/>
            <w:vMerge/>
            <w:tcBorders>
              <w:bottom w:val="single" w:sz="12" w:space="0" w:color="auto"/>
            </w:tcBorders>
            <w:vAlign w:val="center"/>
          </w:tcPr>
          <w:p w14:paraId="74939F0A" w14:textId="77777777" w:rsidR="00A26D15" w:rsidRDefault="00A26D15">
            <w:pPr>
              <w:spacing w:line="240" w:lineRule="exact"/>
            </w:pPr>
          </w:p>
        </w:tc>
        <w:tc>
          <w:tcPr>
            <w:tcW w:w="2698" w:type="dxa"/>
            <w:tcBorders>
              <w:bottom w:val="single" w:sz="12" w:space="0" w:color="auto"/>
            </w:tcBorders>
            <w:vAlign w:val="center"/>
          </w:tcPr>
          <w:p w14:paraId="5E493D37" w14:textId="77777777" w:rsidR="00A26D15" w:rsidRDefault="00A26D15">
            <w:pPr>
              <w:spacing w:line="240" w:lineRule="exact"/>
            </w:pPr>
          </w:p>
        </w:tc>
      </w:tr>
    </w:tbl>
    <w:p w14:paraId="30BAFF19" w14:textId="77777777" w:rsidR="00A26D15" w:rsidRDefault="00A26D15">
      <w:pPr>
        <w:spacing w:before="156"/>
        <w:ind w:right="600"/>
        <w:textAlignment w:val="baseline"/>
        <w:rPr>
          <w:rFonts w:ascii="Times New Roman" w:hAnsi="Times New Roman" w:cs="宋体"/>
          <w:b/>
          <w:sz w:val="28"/>
          <w:szCs w:val="28"/>
        </w:rPr>
      </w:pPr>
    </w:p>
    <w:p w14:paraId="10D93A93" w14:textId="77777777" w:rsidR="00A26D15" w:rsidRDefault="00DC3684">
      <w:pPr>
        <w:spacing w:before="156"/>
        <w:ind w:right="600"/>
        <w:textAlignment w:val="baseline"/>
        <w:rPr>
          <w:b/>
          <w:sz w:val="28"/>
          <w:szCs w:val="28"/>
        </w:rPr>
      </w:pPr>
      <w:r>
        <w:rPr>
          <w:rFonts w:ascii="Times New Roman" w:hAnsi="Times New Roman" w:cs="宋体" w:hint="eastAsia"/>
          <w:b/>
          <w:sz w:val="28"/>
          <w:szCs w:val="28"/>
        </w:rPr>
        <w:t>执收部门：环卫企业</w:t>
      </w:r>
    </w:p>
    <w:tbl>
      <w:tblPr>
        <w:tblW w:w="142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58"/>
        <w:gridCol w:w="1576"/>
        <w:gridCol w:w="1710"/>
        <w:gridCol w:w="2611"/>
        <w:gridCol w:w="3769"/>
      </w:tblGrid>
      <w:tr w:rsidR="00A26D15" w14:paraId="629EE803" w14:textId="77777777">
        <w:trPr>
          <w:trHeight w:val="382"/>
        </w:trPr>
        <w:tc>
          <w:tcPr>
            <w:tcW w:w="4558" w:type="dxa"/>
            <w:tcBorders>
              <w:top w:val="single" w:sz="12" w:space="0" w:color="auto"/>
            </w:tcBorders>
            <w:vAlign w:val="center"/>
          </w:tcPr>
          <w:p w14:paraId="78A8E0BB" w14:textId="77777777" w:rsidR="00A26D15" w:rsidRDefault="00DC3684">
            <w:pPr>
              <w:jc w:val="center"/>
              <w:rPr>
                <w:rFonts w:ascii="黑体" w:eastAsia="黑体" w:hAnsi="宋体" w:cs="黑体"/>
                <w:sz w:val="22"/>
              </w:rPr>
            </w:pPr>
            <w:r>
              <w:rPr>
                <w:rFonts w:ascii="黑体" w:eastAsia="黑体" w:hAnsi="宋体" w:cs="黑体" w:hint="eastAsia"/>
                <w:sz w:val="22"/>
              </w:rPr>
              <w:t>收费项目</w:t>
            </w:r>
          </w:p>
        </w:tc>
        <w:tc>
          <w:tcPr>
            <w:tcW w:w="1576" w:type="dxa"/>
            <w:tcBorders>
              <w:top w:val="single" w:sz="12" w:space="0" w:color="auto"/>
            </w:tcBorders>
            <w:vAlign w:val="center"/>
          </w:tcPr>
          <w:p w14:paraId="01C26325" w14:textId="77777777" w:rsidR="00A26D15" w:rsidRDefault="00DC3684">
            <w:pPr>
              <w:jc w:val="center"/>
              <w:rPr>
                <w:rFonts w:ascii="黑体" w:eastAsia="黑体" w:hAnsi="宋体" w:cs="黑体"/>
                <w:sz w:val="22"/>
              </w:rPr>
            </w:pPr>
            <w:r>
              <w:rPr>
                <w:rFonts w:ascii="黑体" w:eastAsia="黑体" w:hAnsi="宋体" w:cs="黑体" w:hint="eastAsia"/>
                <w:sz w:val="22"/>
              </w:rPr>
              <w:t>计费单位</w:t>
            </w:r>
          </w:p>
        </w:tc>
        <w:tc>
          <w:tcPr>
            <w:tcW w:w="1710" w:type="dxa"/>
            <w:tcBorders>
              <w:top w:val="single" w:sz="12" w:space="0" w:color="auto"/>
            </w:tcBorders>
            <w:vAlign w:val="center"/>
          </w:tcPr>
          <w:p w14:paraId="196223A3" w14:textId="77777777" w:rsidR="00A26D15" w:rsidRDefault="00DC3684">
            <w:pPr>
              <w:jc w:val="center"/>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2611" w:type="dxa"/>
            <w:tcBorders>
              <w:top w:val="single" w:sz="12" w:space="0" w:color="auto"/>
            </w:tcBorders>
            <w:vAlign w:val="center"/>
          </w:tcPr>
          <w:p w14:paraId="64FDE999" w14:textId="77777777" w:rsidR="00A26D15" w:rsidRDefault="00DC3684">
            <w:pPr>
              <w:jc w:val="center"/>
              <w:rPr>
                <w:rFonts w:ascii="黑体" w:eastAsia="黑体" w:hAnsi="宋体" w:cs="黑体"/>
                <w:sz w:val="22"/>
              </w:rPr>
            </w:pPr>
            <w:r>
              <w:rPr>
                <w:rFonts w:ascii="黑体" w:eastAsia="黑体" w:hAnsi="宋体" w:cs="黑体" w:hint="eastAsia"/>
                <w:sz w:val="22"/>
              </w:rPr>
              <w:t>批准机关及文号</w:t>
            </w:r>
          </w:p>
        </w:tc>
        <w:tc>
          <w:tcPr>
            <w:tcW w:w="3769" w:type="dxa"/>
            <w:tcBorders>
              <w:top w:val="single" w:sz="12" w:space="0" w:color="auto"/>
            </w:tcBorders>
            <w:vAlign w:val="center"/>
          </w:tcPr>
          <w:p w14:paraId="7BF78B10" w14:textId="77777777" w:rsidR="00A26D15" w:rsidRDefault="00DC3684">
            <w:pPr>
              <w:jc w:val="center"/>
              <w:rPr>
                <w:rFonts w:ascii="黑体" w:eastAsia="黑体" w:hAnsi="宋体" w:cs="黑体"/>
                <w:sz w:val="22"/>
              </w:rPr>
            </w:pPr>
            <w:r>
              <w:rPr>
                <w:rFonts w:ascii="黑体" w:eastAsia="黑体" w:hAnsi="宋体" w:cs="黑体" w:hint="eastAsia"/>
                <w:sz w:val="22"/>
              </w:rPr>
              <w:t>备注</w:t>
            </w:r>
          </w:p>
        </w:tc>
      </w:tr>
      <w:tr w:rsidR="00A26D15" w14:paraId="5DF83555" w14:textId="77777777">
        <w:trPr>
          <w:trHeight w:val="344"/>
        </w:trPr>
        <w:tc>
          <w:tcPr>
            <w:tcW w:w="4558" w:type="dxa"/>
            <w:vAlign w:val="center"/>
          </w:tcPr>
          <w:p w14:paraId="05379708" w14:textId="77777777" w:rsidR="00A26D15" w:rsidRDefault="00DC3684">
            <w:pPr>
              <w:jc w:val="left"/>
              <w:rPr>
                <w:rFonts w:ascii="黑体" w:eastAsia="黑体" w:hAnsi="宋体" w:cs="黑体"/>
                <w:b/>
                <w:sz w:val="22"/>
              </w:rPr>
            </w:pPr>
            <w:r>
              <w:rPr>
                <w:rFonts w:ascii="黑体" w:eastAsia="黑体" w:hAnsi="宋体" w:cs="黑体" w:hint="eastAsia"/>
                <w:sz w:val="22"/>
              </w:rPr>
              <w:t>一、垃圾代运费</w:t>
            </w:r>
            <w:r>
              <w:rPr>
                <w:rFonts w:ascii="黑体" w:eastAsia="黑体" w:hAnsi="宋体" w:cs="黑体"/>
                <w:sz w:val="22"/>
              </w:rPr>
              <w:t>*</w:t>
            </w:r>
          </w:p>
        </w:tc>
        <w:tc>
          <w:tcPr>
            <w:tcW w:w="3286" w:type="dxa"/>
            <w:gridSpan w:val="2"/>
            <w:vAlign w:val="center"/>
          </w:tcPr>
          <w:p w14:paraId="40A9BC83" w14:textId="77777777" w:rsidR="00A26D15" w:rsidRDefault="00A26D15">
            <w:pPr>
              <w:rPr>
                <w:spacing w:val="-4"/>
                <w:sz w:val="22"/>
              </w:rPr>
            </w:pPr>
          </w:p>
        </w:tc>
        <w:tc>
          <w:tcPr>
            <w:tcW w:w="2611" w:type="dxa"/>
            <w:vMerge w:val="restart"/>
            <w:vAlign w:val="center"/>
          </w:tcPr>
          <w:p w14:paraId="4AB1C6AE" w14:textId="77777777" w:rsidR="00A26D15" w:rsidRDefault="00DC3684">
            <w:pPr>
              <w:jc w:val="center"/>
              <w:rPr>
                <w:color w:val="FF0000"/>
                <w:sz w:val="22"/>
              </w:rPr>
            </w:pPr>
            <w:r>
              <w:rPr>
                <w:rFonts w:ascii="Times New Roman" w:hAnsi="Times New Roman" w:cs="宋体" w:hint="eastAsia"/>
                <w:spacing w:val="-4"/>
                <w:sz w:val="22"/>
              </w:rPr>
              <w:t>宜市价费</w:t>
            </w:r>
            <w:r>
              <w:rPr>
                <w:rFonts w:ascii="Times New Roman" w:hAnsi="Times New Roman"/>
                <w:spacing w:val="-4"/>
                <w:sz w:val="22"/>
              </w:rPr>
              <w:t>[2013]50</w:t>
            </w:r>
            <w:r>
              <w:rPr>
                <w:rFonts w:ascii="Times New Roman" w:hAnsi="Times New Roman" w:cs="宋体" w:hint="eastAsia"/>
                <w:spacing w:val="-4"/>
                <w:sz w:val="22"/>
              </w:rPr>
              <w:t>号</w:t>
            </w:r>
          </w:p>
        </w:tc>
        <w:tc>
          <w:tcPr>
            <w:tcW w:w="3769" w:type="dxa"/>
            <w:vAlign w:val="center"/>
          </w:tcPr>
          <w:p w14:paraId="211FD9EE" w14:textId="77777777" w:rsidR="00A26D15" w:rsidRDefault="00DC3684">
            <w:pPr>
              <w:jc w:val="left"/>
              <w:rPr>
                <w:color w:val="FF0000"/>
                <w:sz w:val="22"/>
              </w:rPr>
            </w:pPr>
            <w:r>
              <w:rPr>
                <w:rFonts w:ascii="Times New Roman" w:hAnsi="Times New Roman" w:cs="宋体" w:hint="eastAsia"/>
                <w:spacing w:val="-4"/>
                <w:sz w:val="22"/>
              </w:rPr>
              <w:t>含装卸、运输、占地费</w:t>
            </w:r>
          </w:p>
        </w:tc>
      </w:tr>
      <w:tr w:rsidR="00A26D15" w14:paraId="1BBB06A1" w14:textId="77777777">
        <w:trPr>
          <w:trHeight w:val="1516"/>
        </w:trPr>
        <w:tc>
          <w:tcPr>
            <w:tcW w:w="4558" w:type="dxa"/>
            <w:vAlign w:val="center"/>
          </w:tcPr>
          <w:p w14:paraId="1622EEB9" w14:textId="77777777" w:rsidR="00A26D15" w:rsidRDefault="00DC3684">
            <w:pPr>
              <w:jc w:val="left"/>
              <w:rPr>
                <w:sz w:val="22"/>
              </w:rPr>
            </w:pPr>
            <w:r>
              <w:rPr>
                <w:rFonts w:ascii="Times New Roman" w:hAnsi="Times New Roman"/>
                <w:sz w:val="22"/>
              </w:rPr>
              <w:t>1</w:t>
            </w:r>
            <w:r>
              <w:rPr>
                <w:rFonts w:ascii="Times New Roman" w:hAnsi="Times New Roman" w:cs="宋体" w:hint="eastAsia"/>
                <w:sz w:val="22"/>
              </w:rPr>
              <w:t>、餐饮等行业</w:t>
            </w:r>
          </w:p>
        </w:tc>
        <w:tc>
          <w:tcPr>
            <w:tcW w:w="1576" w:type="dxa"/>
            <w:vAlign w:val="center"/>
          </w:tcPr>
          <w:p w14:paraId="552CF7D0" w14:textId="77777777" w:rsidR="00A26D15" w:rsidRDefault="00DC3684">
            <w:pPr>
              <w:jc w:val="center"/>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月·</w:t>
            </w:r>
            <w:r>
              <w:rPr>
                <w:rFonts w:ascii="Times New Roman" w:hAnsi="Times New Roman"/>
                <w:sz w:val="22"/>
              </w:rPr>
              <w:t>m</w:t>
            </w:r>
            <w:r>
              <w:rPr>
                <w:rFonts w:ascii="Times New Roman" w:hAnsi="Times New Roman"/>
                <w:sz w:val="22"/>
                <w:vertAlign w:val="superscript"/>
              </w:rPr>
              <w:t>2</w:t>
            </w:r>
          </w:p>
        </w:tc>
        <w:tc>
          <w:tcPr>
            <w:tcW w:w="1710" w:type="dxa"/>
            <w:vAlign w:val="center"/>
          </w:tcPr>
          <w:p w14:paraId="392BC0C7" w14:textId="77777777" w:rsidR="00A26D15" w:rsidRDefault="00DC3684">
            <w:pPr>
              <w:jc w:val="center"/>
              <w:rPr>
                <w:sz w:val="22"/>
              </w:rPr>
            </w:pPr>
            <w:r>
              <w:rPr>
                <w:rFonts w:ascii="Times New Roman" w:hAnsi="Times New Roman"/>
                <w:sz w:val="22"/>
              </w:rPr>
              <w:t>0.9</w:t>
            </w:r>
          </w:p>
        </w:tc>
        <w:tc>
          <w:tcPr>
            <w:tcW w:w="2611" w:type="dxa"/>
            <w:vMerge/>
            <w:vAlign w:val="center"/>
          </w:tcPr>
          <w:p w14:paraId="5E8F6071" w14:textId="77777777" w:rsidR="00A26D15" w:rsidRDefault="00A26D15">
            <w:pPr>
              <w:rPr>
                <w:rFonts w:ascii="Times New Roman" w:hAnsi="Times New Roman"/>
                <w:sz w:val="20"/>
                <w:szCs w:val="20"/>
              </w:rPr>
            </w:pPr>
          </w:p>
        </w:tc>
        <w:tc>
          <w:tcPr>
            <w:tcW w:w="3769" w:type="dxa"/>
            <w:vAlign w:val="center"/>
          </w:tcPr>
          <w:p w14:paraId="3D73BA33" w14:textId="77777777" w:rsidR="00A26D15" w:rsidRDefault="00DC3684">
            <w:pPr>
              <w:jc w:val="left"/>
              <w:rPr>
                <w:color w:val="FF0000"/>
                <w:sz w:val="22"/>
              </w:rPr>
            </w:pPr>
            <w:r>
              <w:rPr>
                <w:rFonts w:ascii="Times New Roman" w:hAnsi="Times New Roman" w:cs="宋体" w:hint="eastAsia"/>
                <w:spacing w:val="-4"/>
                <w:szCs w:val="21"/>
              </w:rPr>
              <w:t>各类加工业、娱乐场所（含美容、美发、按摩行业）、宾招餐饮部、餐馆、石灰膏店、农贸市场等。</w:t>
            </w:r>
            <w:r>
              <w:rPr>
                <w:rFonts w:ascii="Times New Roman" w:hAnsi="Times New Roman" w:cs="宋体" w:hint="eastAsia"/>
                <w:szCs w:val="21"/>
              </w:rPr>
              <w:t>餐饮业除营业面积计费外，煤灶每月每灶另加，小灶</w:t>
            </w:r>
            <w:r>
              <w:rPr>
                <w:rFonts w:ascii="Times New Roman" w:hAnsi="Times New Roman"/>
                <w:szCs w:val="21"/>
              </w:rPr>
              <w:t>10</w:t>
            </w:r>
            <w:r>
              <w:rPr>
                <w:rFonts w:ascii="Times New Roman" w:hAnsi="Times New Roman" w:cs="宋体" w:hint="eastAsia"/>
                <w:szCs w:val="21"/>
              </w:rPr>
              <w:t>元，大灶</w:t>
            </w:r>
            <w:r>
              <w:rPr>
                <w:rFonts w:ascii="Times New Roman" w:hAnsi="Times New Roman"/>
                <w:szCs w:val="21"/>
              </w:rPr>
              <w:t>15</w:t>
            </w:r>
            <w:r>
              <w:rPr>
                <w:rFonts w:ascii="Times New Roman" w:hAnsi="Times New Roman" w:cs="宋体" w:hint="eastAsia"/>
                <w:szCs w:val="21"/>
              </w:rPr>
              <w:t>元</w:t>
            </w:r>
          </w:p>
        </w:tc>
      </w:tr>
      <w:tr w:rsidR="00A26D15" w14:paraId="49FCBD8C" w14:textId="77777777">
        <w:trPr>
          <w:trHeight w:val="421"/>
        </w:trPr>
        <w:tc>
          <w:tcPr>
            <w:tcW w:w="4558" w:type="dxa"/>
            <w:vAlign w:val="center"/>
          </w:tcPr>
          <w:p w14:paraId="70FA08A1" w14:textId="77777777" w:rsidR="00A26D15" w:rsidRDefault="00DC3684">
            <w:pPr>
              <w:jc w:val="left"/>
              <w:rPr>
                <w:sz w:val="22"/>
              </w:rPr>
            </w:pPr>
            <w:r>
              <w:rPr>
                <w:rFonts w:ascii="Times New Roman" w:hAnsi="Times New Roman"/>
                <w:sz w:val="22"/>
              </w:rPr>
              <w:t>2</w:t>
            </w:r>
            <w:r>
              <w:rPr>
                <w:rFonts w:ascii="Times New Roman" w:hAnsi="Times New Roman" w:cs="宋体" w:hint="eastAsia"/>
                <w:sz w:val="22"/>
              </w:rPr>
              <w:t>、修理等行业</w:t>
            </w:r>
          </w:p>
        </w:tc>
        <w:tc>
          <w:tcPr>
            <w:tcW w:w="1576" w:type="dxa"/>
            <w:vAlign w:val="center"/>
          </w:tcPr>
          <w:p w14:paraId="432A06E4" w14:textId="77777777" w:rsidR="00A26D15" w:rsidRDefault="00DC3684">
            <w:pPr>
              <w:jc w:val="center"/>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月·</w:t>
            </w:r>
            <w:r>
              <w:rPr>
                <w:rFonts w:ascii="Times New Roman" w:hAnsi="Times New Roman"/>
                <w:sz w:val="22"/>
              </w:rPr>
              <w:t>m</w:t>
            </w:r>
            <w:r>
              <w:rPr>
                <w:rFonts w:ascii="Times New Roman" w:hAnsi="Times New Roman"/>
                <w:sz w:val="22"/>
                <w:vertAlign w:val="superscript"/>
              </w:rPr>
              <w:t>2</w:t>
            </w:r>
          </w:p>
        </w:tc>
        <w:tc>
          <w:tcPr>
            <w:tcW w:w="1710" w:type="dxa"/>
            <w:vAlign w:val="center"/>
          </w:tcPr>
          <w:p w14:paraId="3E574327" w14:textId="77777777" w:rsidR="00A26D15" w:rsidRDefault="00DC3684">
            <w:pPr>
              <w:jc w:val="center"/>
              <w:rPr>
                <w:sz w:val="22"/>
              </w:rPr>
            </w:pPr>
            <w:r>
              <w:rPr>
                <w:rFonts w:ascii="Times New Roman" w:hAnsi="Times New Roman"/>
                <w:sz w:val="22"/>
              </w:rPr>
              <w:t>0.6</w:t>
            </w:r>
          </w:p>
        </w:tc>
        <w:tc>
          <w:tcPr>
            <w:tcW w:w="2611" w:type="dxa"/>
            <w:vMerge/>
            <w:vAlign w:val="center"/>
          </w:tcPr>
          <w:p w14:paraId="34B7FF58" w14:textId="77777777" w:rsidR="00A26D15" w:rsidRDefault="00A26D15">
            <w:pPr>
              <w:rPr>
                <w:rFonts w:ascii="Times New Roman" w:hAnsi="Times New Roman"/>
                <w:sz w:val="20"/>
                <w:szCs w:val="20"/>
              </w:rPr>
            </w:pPr>
          </w:p>
        </w:tc>
        <w:tc>
          <w:tcPr>
            <w:tcW w:w="3769" w:type="dxa"/>
            <w:vAlign w:val="center"/>
          </w:tcPr>
          <w:p w14:paraId="11CB9416" w14:textId="77777777" w:rsidR="00A26D15" w:rsidRDefault="00DC3684">
            <w:pPr>
              <w:jc w:val="left"/>
              <w:rPr>
                <w:color w:val="FF0000"/>
                <w:sz w:val="22"/>
              </w:rPr>
            </w:pPr>
            <w:r>
              <w:rPr>
                <w:rFonts w:ascii="Times New Roman" w:hAnsi="Times New Roman" w:cs="宋体" w:hint="eastAsia"/>
                <w:spacing w:val="-4"/>
                <w:sz w:val="22"/>
              </w:rPr>
              <w:t>各类配件、建材业、仓库、车站、广场、医药和修理部门等</w:t>
            </w:r>
          </w:p>
        </w:tc>
      </w:tr>
      <w:tr w:rsidR="00A26D15" w14:paraId="38E06EA5" w14:textId="77777777">
        <w:trPr>
          <w:trHeight w:val="421"/>
        </w:trPr>
        <w:tc>
          <w:tcPr>
            <w:tcW w:w="4558" w:type="dxa"/>
            <w:vAlign w:val="center"/>
          </w:tcPr>
          <w:p w14:paraId="00008E7D" w14:textId="77777777" w:rsidR="00A26D15" w:rsidRDefault="00DC3684">
            <w:pPr>
              <w:jc w:val="left"/>
              <w:rPr>
                <w:sz w:val="22"/>
              </w:rPr>
            </w:pPr>
            <w:r>
              <w:rPr>
                <w:rFonts w:ascii="Times New Roman" w:hAnsi="Times New Roman"/>
                <w:sz w:val="22"/>
              </w:rPr>
              <w:t>3</w:t>
            </w:r>
            <w:r>
              <w:rPr>
                <w:rFonts w:ascii="Times New Roman" w:hAnsi="Times New Roman" w:cs="宋体" w:hint="eastAsia"/>
                <w:sz w:val="22"/>
              </w:rPr>
              <w:t>、普通行业</w:t>
            </w:r>
          </w:p>
        </w:tc>
        <w:tc>
          <w:tcPr>
            <w:tcW w:w="1576" w:type="dxa"/>
            <w:vAlign w:val="center"/>
          </w:tcPr>
          <w:p w14:paraId="3066F0BB" w14:textId="77777777" w:rsidR="00A26D15" w:rsidRDefault="00DC3684">
            <w:pPr>
              <w:jc w:val="center"/>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月·</w:t>
            </w:r>
            <w:r>
              <w:rPr>
                <w:rFonts w:ascii="Times New Roman" w:hAnsi="Times New Roman"/>
                <w:sz w:val="22"/>
              </w:rPr>
              <w:t>m</w:t>
            </w:r>
            <w:r>
              <w:rPr>
                <w:rFonts w:ascii="Times New Roman" w:hAnsi="Times New Roman"/>
                <w:sz w:val="22"/>
                <w:vertAlign w:val="superscript"/>
              </w:rPr>
              <w:t>2</w:t>
            </w:r>
          </w:p>
        </w:tc>
        <w:tc>
          <w:tcPr>
            <w:tcW w:w="1710" w:type="dxa"/>
            <w:vAlign w:val="center"/>
          </w:tcPr>
          <w:p w14:paraId="782E0CEC" w14:textId="77777777" w:rsidR="00A26D15" w:rsidRDefault="00DC3684">
            <w:pPr>
              <w:jc w:val="center"/>
              <w:rPr>
                <w:sz w:val="22"/>
              </w:rPr>
            </w:pPr>
            <w:r>
              <w:rPr>
                <w:rFonts w:ascii="Times New Roman" w:hAnsi="Times New Roman"/>
                <w:sz w:val="22"/>
              </w:rPr>
              <w:t>0.5</w:t>
            </w:r>
          </w:p>
        </w:tc>
        <w:tc>
          <w:tcPr>
            <w:tcW w:w="2611" w:type="dxa"/>
            <w:vMerge/>
            <w:vAlign w:val="center"/>
          </w:tcPr>
          <w:p w14:paraId="19B2C34E" w14:textId="77777777" w:rsidR="00A26D15" w:rsidRDefault="00A26D15">
            <w:pPr>
              <w:rPr>
                <w:rFonts w:ascii="Times New Roman" w:hAnsi="Times New Roman"/>
                <w:sz w:val="20"/>
                <w:szCs w:val="20"/>
              </w:rPr>
            </w:pPr>
          </w:p>
        </w:tc>
        <w:tc>
          <w:tcPr>
            <w:tcW w:w="3769" w:type="dxa"/>
            <w:vAlign w:val="center"/>
          </w:tcPr>
          <w:p w14:paraId="79FB4DB1" w14:textId="77777777" w:rsidR="00A26D15" w:rsidRDefault="00DC3684">
            <w:pPr>
              <w:jc w:val="left"/>
              <w:rPr>
                <w:spacing w:val="-4"/>
                <w:sz w:val="22"/>
              </w:rPr>
            </w:pPr>
            <w:r>
              <w:rPr>
                <w:rFonts w:ascii="Times New Roman" w:hAnsi="Times New Roman" w:cs="宋体" w:hint="eastAsia"/>
                <w:spacing w:val="-4"/>
                <w:sz w:val="20"/>
                <w:szCs w:val="20"/>
              </w:rPr>
              <w:t>百货、副食、五金、洗车等营业性部门</w:t>
            </w:r>
          </w:p>
        </w:tc>
      </w:tr>
      <w:tr w:rsidR="00A26D15" w14:paraId="7D3638A9" w14:textId="77777777">
        <w:trPr>
          <w:trHeight w:val="421"/>
        </w:trPr>
        <w:tc>
          <w:tcPr>
            <w:tcW w:w="4558" w:type="dxa"/>
            <w:vAlign w:val="center"/>
          </w:tcPr>
          <w:p w14:paraId="150186C9" w14:textId="77777777" w:rsidR="00A26D15" w:rsidRDefault="00DC3684">
            <w:pPr>
              <w:jc w:val="left"/>
              <w:rPr>
                <w:sz w:val="22"/>
              </w:rPr>
            </w:pPr>
            <w:r>
              <w:rPr>
                <w:rFonts w:ascii="Times New Roman" w:hAnsi="Times New Roman"/>
                <w:sz w:val="22"/>
              </w:rPr>
              <w:t>4</w:t>
            </w:r>
            <w:r>
              <w:rPr>
                <w:rFonts w:ascii="Times New Roman" w:hAnsi="Times New Roman" w:cs="宋体" w:hint="eastAsia"/>
                <w:sz w:val="22"/>
              </w:rPr>
              <w:t>、办公场所</w:t>
            </w:r>
          </w:p>
        </w:tc>
        <w:tc>
          <w:tcPr>
            <w:tcW w:w="1576" w:type="dxa"/>
            <w:vAlign w:val="center"/>
          </w:tcPr>
          <w:p w14:paraId="769C9480" w14:textId="77777777" w:rsidR="00A26D15" w:rsidRDefault="00DC3684">
            <w:pPr>
              <w:jc w:val="center"/>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月·</w:t>
            </w:r>
            <w:r>
              <w:rPr>
                <w:rFonts w:ascii="Times New Roman" w:hAnsi="Times New Roman"/>
                <w:sz w:val="22"/>
              </w:rPr>
              <w:t>m</w:t>
            </w:r>
            <w:r>
              <w:rPr>
                <w:rFonts w:ascii="Times New Roman" w:hAnsi="Times New Roman"/>
                <w:sz w:val="22"/>
                <w:vertAlign w:val="superscript"/>
              </w:rPr>
              <w:t>2</w:t>
            </w:r>
          </w:p>
        </w:tc>
        <w:tc>
          <w:tcPr>
            <w:tcW w:w="1710" w:type="dxa"/>
            <w:vAlign w:val="center"/>
          </w:tcPr>
          <w:p w14:paraId="6FF9D747" w14:textId="77777777" w:rsidR="00A26D15" w:rsidRDefault="00DC3684">
            <w:pPr>
              <w:jc w:val="center"/>
              <w:rPr>
                <w:sz w:val="22"/>
              </w:rPr>
            </w:pPr>
            <w:r>
              <w:rPr>
                <w:rFonts w:ascii="Times New Roman" w:hAnsi="Times New Roman"/>
                <w:sz w:val="22"/>
              </w:rPr>
              <w:t>0.5</w:t>
            </w:r>
          </w:p>
        </w:tc>
        <w:tc>
          <w:tcPr>
            <w:tcW w:w="2611" w:type="dxa"/>
            <w:vMerge/>
            <w:vAlign w:val="center"/>
          </w:tcPr>
          <w:p w14:paraId="5EC4A478" w14:textId="77777777" w:rsidR="00A26D15" w:rsidRDefault="00A26D15">
            <w:pPr>
              <w:rPr>
                <w:rFonts w:ascii="Times New Roman" w:hAnsi="Times New Roman"/>
                <w:sz w:val="20"/>
                <w:szCs w:val="20"/>
              </w:rPr>
            </w:pPr>
          </w:p>
        </w:tc>
        <w:tc>
          <w:tcPr>
            <w:tcW w:w="3769" w:type="dxa"/>
            <w:vAlign w:val="center"/>
          </w:tcPr>
          <w:p w14:paraId="38E67C2A" w14:textId="77777777" w:rsidR="00A26D15" w:rsidRDefault="00DC3684">
            <w:pPr>
              <w:jc w:val="left"/>
              <w:rPr>
                <w:color w:val="FF0000"/>
                <w:sz w:val="22"/>
              </w:rPr>
            </w:pPr>
            <w:r>
              <w:rPr>
                <w:rFonts w:ascii="Times New Roman" w:hAnsi="Times New Roman" w:cs="宋体" w:hint="eastAsia"/>
                <w:sz w:val="22"/>
              </w:rPr>
              <w:t>学校幼儿园、厂、矿，医院生活垃圾、宾招住宿部、金融、保险、通讯、</w:t>
            </w:r>
            <w:r>
              <w:rPr>
                <w:rFonts w:ascii="Times New Roman" w:hAnsi="Times New Roman" w:cs="宋体" w:hint="eastAsia"/>
                <w:spacing w:val="-4"/>
                <w:sz w:val="22"/>
              </w:rPr>
              <w:t>行政企事业单位</w:t>
            </w:r>
          </w:p>
        </w:tc>
      </w:tr>
      <w:tr w:rsidR="00A26D15" w14:paraId="71CFCAA7" w14:textId="77777777">
        <w:trPr>
          <w:trHeight w:val="475"/>
        </w:trPr>
        <w:tc>
          <w:tcPr>
            <w:tcW w:w="4558" w:type="dxa"/>
            <w:vAlign w:val="center"/>
          </w:tcPr>
          <w:p w14:paraId="2428B0B2" w14:textId="77777777" w:rsidR="00A26D15" w:rsidRDefault="00DC3684">
            <w:pPr>
              <w:jc w:val="left"/>
              <w:rPr>
                <w:rFonts w:ascii="黑体" w:eastAsia="黑体" w:hAnsi="宋体" w:cs="黑体"/>
                <w:sz w:val="22"/>
              </w:rPr>
            </w:pPr>
            <w:r>
              <w:rPr>
                <w:rFonts w:ascii="黑体" w:eastAsia="黑体" w:hAnsi="宋体" w:cs="黑体" w:hint="eastAsia"/>
                <w:sz w:val="22"/>
              </w:rPr>
              <w:t>二、垃圾收集费</w:t>
            </w:r>
          </w:p>
        </w:tc>
        <w:tc>
          <w:tcPr>
            <w:tcW w:w="1576" w:type="dxa"/>
            <w:vAlign w:val="center"/>
          </w:tcPr>
          <w:p w14:paraId="480F5589" w14:textId="77777777" w:rsidR="00A26D15" w:rsidRDefault="00DC3684">
            <w:pPr>
              <w:jc w:val="center"/>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月·户</w:t>
            </w:r>
          </w:p>
        </w:tc>
        <w:tc>
          <w:tcPr>
            <w:tcW w:w="1710" w:type="dxa"/>
            <w:vAlign w:val="center"/>
          </w:tcPr>
          <w:p w14:paraId="0F513D71" w14:textId="77777777" w:rsidR="00A26D15" w:rsidRDefault="00DC3684">
            <w:pPr>
              <w:jc w:val="center"/>
              <w:rPr>
                <w:sz w:val="22"/>
              </w:rPr>
            </w:pPr>
            <w:r>
              <w:rPr>
                <w:rFonts w:ascii="Times New Roman" w:hAnsi="Times New Roman"/>
                <w:sz w:val="22"/>
              </w:rPr>
              <w:t>5</w:t>
            </w:r>
          </w:p>
        </w:tc>
        <w:tc>
          <w:tcPr>
            <w:tcW w:w="2611" w:type="dxa"/>
            <w:vMerge/>
            <w:vAlign w:val="center"/>
          </w:tcPr>
          <w:p w14:paraId="3AAED545" w14:textId="77777777" w:rsidR="00A26D15" w:rsidRDefault="00A26D15">
            <w:pPr>
              <w:rPr>
                <w:rFonts w:ascii="Times New Roman" w:hAnsi="Times New Roman"/>
                <w:sz w:val="20"/>
                <w:szCs w:val="20"/>
              </w:rPr>
            </w:pPr>
          </w:p>
        </w:tc>
        <w:tc>
          <w:tcPr>
            <w:tcW w:w="3769" w:type="dxa"/>
          </w:tcPr>
          <w:p w14:paraId="60387AE7" w14:textId="77777777" w:rsidR="00A26D15" w:rsidRDefault="00DC3684">
            <w:r>
              <w:rPr>
                <w:rFonts w:ascii="Times New Roman" w:hAnsi="Times New Roman" w:cs="宋体" w:hint="eastAsia"/>
                <w:spacing w:val="-4"/>
                <w:sz w:val="22"/>
              </w:rPr>
              <w:t>居民住宅和单位宿舍每天上户收取不少于</w:t>
            </w:r>
            <w:r>
              <w:rPr>
                <w:rFonts w:ascii="Times New Roman" w:hAnsi="Times New Roman"/>
                <w:spacing w:val="-4"/>
                <w:sz w:val="22"/>
              </w:rPr>
              <w:t>2</w:t>
            </w:r>
            <w:r>
              <w:rPr>
                <w:rFonts w:ascii="Times New Roman" w:hAnsi="Times New Roman" w:cs="宋体" w:hint="eastAsia"/>
                <w:spacing w:val="-4"/>
                <w:sz w:val="22"/>
              </w:rPr>
              <w:t>次。实行物业管理的小区由物业</w:t>
            </w:r>
            <w:r>
              <w:rPr>
                <w:rFonts w:ascii="Times New Roman" w:hAnsi="Times New Roman" w:cs="宋体" w:hint="eastAsia"/>
                <w:spacing w:val="-4"/>
                <w:sz w:val="22"/>
              </w:rPr>
              <w:lastRenderedPageBreak/>
              <w:t>公司缴交。</w:t>
            </w:r>
          </w:p>
        </w:tc>
      </w:tr>
      <w:tr w:rsidR="00A26D15" w14:paraId="5912ECA7" w14:textId="77777777">
        <w:trPr>
          <w:trHeight w:val="792"/>
        </w:trPr>
        <w:tc>
          <w:tcPr>
            <w:tcW w:w="4558" w:type="dxa"/>
            <w:vAlign w:val="center"/>
          </w:tcPr>
          <w:p w14:paraId="4B9E6799" w14:textId="77777777" w:rsidR="00A26D15" w:rsidRDefault="00DC3684">
            <w:pPr>
              <w:rPr>
                <w:spacing w:val="-4"/>
                <w:sz w:val="22"/>
              </w:rPr>
            </w:pPr>
            <w:r>
              <w:rPr>
                <w:rFonts w:ascii="黑体" w:eastAsia="黑体" w:hAnsi="宋体" w:cs="黑体" w:hint="eastAsia"/>
                <w:sz w:val="22"/>
              </w:rPr>
              <w:lastRenderedPageBreak/>
              <w:t>三、其它服务收费：</w:t>
            </w:r>
          </w:p>
        </w:tc>
        <w:tc>
          <w:tcPr>
            <w:tcW w:w="1576" w:type="dxa"/>
            <w:vAlign w:val="center"/>
          </w:tcPr>
          <w:p w14:paraId="16F92709" w14:textId="77777777" w:rsidR="00A26D15" w:rsidRDefault="00A26D15">
            <w:pPr>
              <w:jc w:val="center"/>
              <w:rPr>
                <w:spacing w:val="-4"/>
                <w:sz w:val="22"/>
              </w:rPr>
            </w:pPr>
          </w:p>
        </w:tc>
        <w:tc>
          <w:tcPr>
            <w:tcW w:w="1710" w:type="dxa"/>
            <w:vAlign w:val="center"/>
          </w:tcPr>
          <w:p w14:paraId="6F5B3E90" w14:textId="77777777" w:rsidR="00A26D15" w:rsidRDefault="00DC3684">
            <w:pPr>
              <w:jc w:val="center"/>
              <w:rPr>
                <w:spacing w:val="-4"/>
                <w:sz w:val="22"/>
              </w:rPr>
            </w:pPr>
            <w:r>
              <w:rPr>
                <w:rFonts w:ascii="Times New Roman" w:hAnsi="Times New Roman" w:cs="宋体" w:hint="eastAsia"/>
                <w:spacing w:val="-4"/>
                <w:sz w:val="22"/>
              </w:rPr>
              <w:t>面议</w:t>
            </w:r>
          </w:p>
        </w:tc>
        <w:tc>
          <w:tcPr>
            <w:tcW w:w="2611" w:type="dxa"/>
            <w:vMerge/>
            <w:vAlign w:val="center"/>
          </w:tcPr>
          <w:p w14:paraId="1A7C004B" w14:textId="77777777" w:rsidR="00A26D15" w:rsidRDefault="00A26D15">
            <w:pPr>
              <w:rPr>
                <w:spacing w:val="-4"/>
                <w:sz w:val="22"/>
              </w:rPr>
            </w:pPr>
          </w:p>
        </w:tc>
        <w:tc>
          <w:tcPr>
            <w:tcW w:w="3769" w:type="dxa"/>
            <w:vAlign w:val="center"/>
          </w:tcPr>
          <w:p w14:paraId="2223F8F7" w14:textId="77777777" w:rsidR="00A26D15" w:rsidRDefault="00DC3684">
            <w:pPr>
              <w:rPr>
                <w:spacing w:val="-4"/>
                <w:sz w:val="22"/>
              </w:rPr>
            </w:pPr>
            <w:r>
              <w:rPr>
                <w:rFonts w:ascii="Times New Roman" w:hAnsi="Times New Roman"/>
                <w:szCs w:val="21"/>
              </w:rPr>
              <w:t>1</w:t>
            </w:r>
            <w:r>
              <w:rPr>
                <w:rFonts w:ascii="Times New Roman" w:hAnsi="Times New Roman" w:cs="宋体" w:hint="eastAsia"/>
                <w:szCs w:val="21"/>
              </w:rPr>
              <w:t>、道路冲洗费（含水费）；</w:t>
            </w:r>
            <w:r>
              <w:rPr>
                <w:rFonts w:ascii="Times New Roman" w:hAnsi="Times New Roman"/>
                <w:szCs w:val="21"/>
              </w:rPr>
              <w:t>2</w:t>
            </w:r>
            <w:r>
              <w:rPr>
                <w:rFonts w:ascii="Times New Roman" w:hAnsi="Times New Roman" w:cs="宋体" w:hint="eastAsia"/>
                <w:szCs w:val="21"/>
              </w:rPr>
              <w:t>、管道疏通；</w:t>
            </w:r>
            <w:r>
              <w:rPr>
                <w:rFonts w:ascii="Times New Roman" w:hAnsi="Times New Roman"/>
                <w:szCs w:val="21"/>
              </w:rPr>
              <w:t>3</w:t>
            </w:r>
            <w:r>
              <w:rPr>
                <w:rFonts w:ascii="Times New Roman" w:hAnsi="Times New Roman" w:cs="宋体" w:hint="eastAsia"/>
                <w:szCs w:val="21"/>
              </w:rPr>
              <w:t>、厕所化粪池清运费（含抽取、掏渣、运输）</w:t>
            </w:r>
          </w:p>
        </w:tc>
      </w:tr>
      <w:tr w:rsidR="00A26D15" w14:paraId="7C68511F" w14:textId="77777777">
        <w:trPr>
          <w:trHeight w:val="475"/>
        </w:trPr>
        <w:tc>
          <w:tcPr>
            <w:tcW w:w="4558" w:type="dxa"/>
            <w:tcBorders>
              <w:bottom w:val="single" w:sz="12" w:space="0" w:color="auto"/>
            </w:tcBorders>
            <w:vAlign w:val="center"/>
          </w:tcPr>
          <w:p w14:paraId="460DA31A" w14:textId="77777777" w:rsidR="00A26D15" w:rsidRDefault="00DC3684">
            <w:pPr>
              <w:rPr>
                <w:rFonts w:ascii="黑体" w:eastAsia="黑体" w:hAnsi="宋体" w:cs="黑体"/>
                <w:sz w:val="22"/>
              </w:rPr>
            </w:pPr>
            <w:r>
              <w:rPr>
                <w:rFonts w:ascii="黑体" w:eastAsia="黑体" w:hAnsi="宋体" w:cs="黑体" w:hint="eastAsia"/>
                <w:sz w:val="22"/>
              </w:rPr>
              <w:t>四、垃圾倾倒平整费</w:t>
            </w:r>
          </w:p>
        </w:tc>
        <w:tc>
          <w:tcPr>
            <w:tcW w:w="1576" w:type="dxa"/>
            <w:tcBorders>
              <w:bottom w:val="single" w:sz="12" w:space="0" w:color="auto"/>
            </w:tcBorders>
            <w:vAlign w:val="center"/>
          </w:tcPr>
          <w:p w14:paraId="1436ED85" w14:textId="77777777" w:rsidR="00A26D15" w:rsidRDefault="00DC3684">
            <w:pPr>
              <w:jc w:val="center"/>
              <w:rPr>
                <w:spacing w:val="-4"/>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pacing w:val="-4"/>
                <w:sz w:val="22"/>
              </w:rPr>
              <w:t>元</w:t>
            </w:r>
            <w:r>
              <w:rPr>
                <w:rFonts w:ascii="Times New Roman" w:hAnsi="Times New Roman" w:cs="宋体"/>
                <w:spacing w:val="-4"/>
                <w:sz w:val="22"/>
              </w:rPr>
              <w:t>/</w:t>
            </w:r>
            <w:r>
              <w:rPr>
                <w:rFonts w:ascii="Times New Roman" w:hAnsi="Times New Roman" w:cs="宋体" w:hint="eastAsia"/>
                <w:spacing w:val="-4"/>
                <w:sz w:val="22"/>
              </w:rPr>
              <w:t>吨</w:t>
            </w:r>
          </w:p>
        </w:tc>
        <w:tc>
          <w:tcPr>
            <w:tcW w:w="1710" w:type="dxa"/>
            <w:tcBorders>
              <w:bottom w:val="single" w:sz="12" w:space="0" w:color="auto"/>
            </w:tcBorders>
            <w:vAlign w:val="center"/>
          </w:tcPr>
          <w:p w14:paraId="1A42CF53" w14:textId="77777777" w:rsidR="00A26D15" w:rsidRDefault="00DC3684">
            <w:pPr>
              <w:jc w:val="center"/>
              <w:rPr>
                <w:spacing w:val="-4"/>
                <w:sz w:val="22"/>
              </w:rPr>
            </w:pPr>
            <w:r>
              <w:rPr>
                <w:rFonts w:ascii="Times New Roman" w:hAnsi="Times New Roman"/>
                <w:spacing w:val="-4"/>
                <w:sz w:val="22"/>
              </w:rPr>
              <w:t>10</w:t>
            </w:r>
          </w:p>
        </w:tc>
        <w:tc>
          <w:tcPr>
            <w:tcW w:w="2611" w:type="dxa"/>
            <w:vMerge/>
            <w:tcBorders>
              <w:bottom w:val="single" w:sz="12" w:space="0" w:color="auto"/>
            </w:tcBorders>
            <w:vAlign w:val="center"/>
          </w:tcPr>
          <w:p w14:paraId="10186BFC" w14:textId="77777777" w:rsidR="00A26D15" w:rsidRDefault="00A26D15">
            <w:pPr>
              <w:rPr>
                <w:spacing w:val="-4"/>
                <w:sz w:val="22"/>
              </w:rPr>
            </w:pPr>
          </w:p>
        </w:tc>
        <w:tc>
          <w:tcPr>
            <w:tcW w:w="3769" w:type="dxa"/>
            <w:tcBorders>
              <w:bottom w:val="single" w:sz="12" w:space="0" w:color="auto"/>
            </w:tcBorders>
            <w:vAlign w:val="center"/>
          </w:tcPr>
          <w:p w14:paraId="13F36B4E" w14:textId="77777777" w:rsidR="00A26D15" w:rsidRDefault="00DC3684">
            <w:pPr>
              <w:rPr>
                <w:sz w:val="22"/>
              </w:rPr>
            </w:pPr>
            <w:r>
              <w:rPr>
                <w:rFonts w:ascii="Times New Roman" w:hAnsi="Times New Roman" w:cs="宋体" w:hint="eastAsia"/>
                <w:sz w:val="20"/>
                <w:szCs w:val="20"/>
              </w:rPr>
              <w:t>单位和个人。自运倾倒垃圾到填埋场需经环卫部门批准，擅自乱倒的，按违章处理。</w:t>
            </w:r>
          </w:p>
        </w:tc>
      </w:tr>
    </w:tbl>
    <w:p w14:paraId="48FCFE88" w14:textId="77777777" w:rsidR="00A26D15" w:rsidRDefault="00A26D15">
      <w:pPr>
        <w:rPr>
          <w:rFonts w:ascii="黑体" w:eastAsia="黑体" w:hAnsi="宋体" w:cs="黑体"/>
          <w:sz w:val="28"/>
        </w:rPr>
      </w:pPr>
    </w:p>
    <w:p w14:paraId="2CBD9361" w14:textId="77777777" w:rsidR="00A26D15" w:rsidRDefault="00A26D15">
      <w:pPr>
        <w:rPr>
          <w:rFonts w:ascii="黑体" w:eastAsia="黑体" w:hAnsi="宋体" w:cs="黑体"/>
          <w:sz w:val="28"/>
        </w:rPr>
      </w:pPr>
    </w:p>
    <w:p w14:paraId="7FCBC042" w14:textId="77777777" w:rsidR="00A26D15" w:rsidRDefault="00DC3684">
      <w:pPr>
        <w:rPr>
          <w:rFonts w:ascii="黑体" w:eastAsia="黑体" w:hAnsi="宋体" w:cs="黑体"/>
          <w:sz w:val="28"/>
        </w:rPr>
      </w:pPr>
      <w:r>
        <w:rPr>
          <w:rFonts w:ascii="黑体" w:eastAsia="黑体" w:hAnsi="宋体" w:cs="黑体" w:hint="eastAsia"/>
          <w:sz w:val="28"/>
        </w:rPr>
        <w:t>执收部门：市人民防空办公室</w:t>
      </w:r>
    </w:p>
    <w:tbl>
      <w:tblPr>
        <w:tblW w:w="142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4"/>
        <w:gridCol w:w="1575"/>
        <w:gridCol w:w="1545"/>
        <w:gridCol w:w="3585"/>
        <w:gridCol w:w="2951"/>
      </w:tblGrid>
      <w:tr w:rsidR="00A26D15" w14:paraId="32508756" w14:textId="77777777">
        <w:trPr>
          <w:trHeight w:val="442"/>
        </w:trPr>
        <w:tc>
          <w:tcPr>
            <w:tcW w:w="4564" w:type="dxa"/>
            <w:tcBorders>
              <w:top w:val="single" w:sz="12" w:space="0" w:color="auto"/>
            </w:tcBorders>
            <w:vAlign w:val="center"/>
          </w:tcPr>
          <w:p w14:paraId="469BA3E1" w14:textId="77777777" w:rsidR="00A26D15" w:rsidRDefault="00DC3684">
            <w:pPr>
              <w:jc w:val="center"/>
              <w:rPr>
                <w:rFonts w:ascii="黑体" w:eastAsia="黑体" w:hAnsi="宋体" w:cs="黑体"/>
                <w:sz w:val="22"/>
              </w:rPr>
            </w:pPr>
            <w:r>
              <w:rPr>
                <w:rFonts w:ascii="黑体" w:eastAsia="黑体" w:hAnsi="宋体" w:cs="黑体" w:hint="eastAsia"/>
                <w:sz w:val="22"/>
              </w:rPr>
              <w:t>收费项目</w:t>
            </w:r>
          </w:p>
        </w:tc>
        <w:tc>
          <w:tcPr>
            <w:tcW w:w="1575" w:type="dxa"/>
            <w:tcBorders>
              <w:top w:val="single" w:sz="12" w:space="0" w:color="auto"/>
            </w:tcBorders>
            <w:vAlign w:val="center"/>
          </w:tcPr>
          <w:p w14:paraId="5BEACAF9" w14:textId="77777777" w:rsidR="00A26D15" w:rsidRDefault="00DC3684">
            <w:pPr>
              <w:jc w:val="center"/>
              <w:rPr>
                <w:rFonts w:ascii="黑体" w:eastAsia="黑体" w:hAnsi="宋体" w:cs="黑体"/>
                <w:sz w:val="22"/>
              </w:rPr>
            </w:pPr>
            <w:r>
              <w:rPr>
                <w:rFonts w:ascii="黑体" w:eastAsia="黑体" w:hAnsi="宋体" w:cs="黑体" w:hint="eastAsia"/>
                <w:sz w:val="22"/>
              </w:rPr>
              <w:t>计费单位</w:t>
            </w:r>
          </w:p>
        </w:tc>
        <w:tc>
          <w:tcPr>
            <w:tcW w:w="1545" w:type="dxa"/>
            <w:tcBorders>
              <w:top w:val="single" w:sz="12" w:space="0" w:color="auto"/>
            </w:tcBorders>
            <w:vAlign w:val="center"/>
          </w:tcPr>
          <w:p w14:paraId="5979A34C" w14:textId="77777777" w:rsidR="00A26D15" w:rsidRDefault="00DC3684">
            <w:pPr>
              <w:jc w:val="center"/>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3585" w:type="dxa"/>
            <w:tcBorders>
              <w:top w:val="single" w:sz="12" w:space="0" w:color="auto"/>
            </w:tcBorders>
            <w:vAlign w:val="center"/>
          </w:tcPr>
          <w:p w14:paraId="2A7A8994" w14:textId="77777777" w:rsidR="00A26D15" w:rsidRDefault="00DC3684">
            <w:pPr>
              <w:jc w:val="center"/>
              <w:rPr>
                <w:rFonts w:ascii="黑体" w:eastAsia="黑体" w:hAnsi="宋体" w:cs="黑体"/>
                <w:sz w:val="22"/>
              </w:rPr>
            </w:pPr>
            <w:r>
              <w:rPr>
                <w:rFonts w:ascii="黑体" w:eastAsia="黑体" w:hAnsi="宋体" w:cs="黑体" w:hint="eastAsia"/>
                <w:sz w:val="22"/>
              </w:rPr>
              <w:t>批准机关及文号</w:t>
            </w:r>
          </w:p>
        </w:tc>
        <w:tc>
          <w:tcPr>
            <w:tcW w:w="2951" w:type="dxa"/>
            <w:tcBorders>
              <w:top w:val="single" w:sz="12" w:space="0" w:color="auto"/>
            </w:tcBorders>
            <w:vAlign w:val="center"/>
          </w:tcPr>
          <w:p w14:paraId="39FCCCFB" w14:textId="77777777" w:rsidR="00A26D15" w:rsidRDefault="00DC3684">
            <w:pPr>
              <w:jc w:val="center"/>
              <w:rPr>
                <w:rFonts w:ascii="黑体" w:eastAsia="黑体" w:hAnsi="宋体" w:cs="黑体"/>
                <w:sz w:val="22"/>
              </w:rPr>
            </w:pPr>
            <w:r>
              <w:rPr>
                <w:rFonts w:ascii="黑体" w:eastAsia="黑体" w:hAnsi="宋体" w:cs="黑体" w:hint="eastAsia"/>
                <w:sz w:val="22"/>
              </w:rPr>
              <w:t>备注</w:t>
            </w:r>
          </w:p>
        </w:tc>
      </w:tr>
      <w:tr w:rsidR="00A26D15" w14:paraId="380DEB16" w14:textId="77777777">
        <w:trPr>
          <w:trHeight w:val="876"/>
        </w:trPr>
        <w:tc>
          <w:tcPr>
            <w:tcW w:w="4564" w:type="dxa"/>
            <w:vAlign w:val="center"/>
          </w:tcPr>
          <w:p w14:paraId="5664B306" w14:textId="77777777" w:rsidR="00A26D15" w:rsidRDefault="00DC3684">
            <w:pPr>
              <w:jc w:val="left"/>
              <w:rPr>
                <w:rFonts w:ascii="宋体" w:cs="宋体"/>
                <w:szCs w:val="21"/>
              </w:rPr>
            </w:pPr>
            <w:r>
              <w:rPr>
                <w:rFonts w:ascii="宋体" w:hAnsi="宋体" w:cs="宋体" w:hint="eastAsia"/>
                <w:szCs w:val="21"/>
              </w:rPr>
              <w:t>一、防空地下室易地建设费</w:t>
            </w:r>
            <w:r>
              <w:rPr>
                <w:rFonts w:ascii="宋体" w:hAnsi="宋体" w:cs="宋体"/>
                <w:szCs w:val="21"/>
              </w:rPr>
              <w:t>*</w:t>
            </w:r>
            <w:r>
              <w:rPr>
                <w:rFonts w:ascii="黑体" w:eastAsia="黑体" w:hAnsi="黑体" w:cs="黑体" w:hint="eastAsia"/>
                <w:szCs w:val="21"/>
              </w:rPr>
              <w:t>（中心城区建设项目由市行政审批局代收）</w:t>
            </w:r>
          </w:p>
        </w:tc>
        <w:tc>
          <w:tcPr>
            <w:tcW w:w="9656" w:type="dxa"/>
            <w:gridSpan w:val="4"/>
            <w:vAlign w:val="center"/>
          </w:tcPr>
          <w:p w14:paraId="7034E3A4" w14:textId="77777777" w:rsidR="00A26D15" w:rsidRDefault="00DC3684">
            <w:pPr>
              <w:jc w:val="left"/>
              <w:rPr>
                <w:rFonts w:ascii="宋体" w:cs="宋体"/>
                <w:szCs w:val="21"/>
              </w:rPr>
            </w:pPr>
            <w:r>
              <w:rPr>
                <w:rFonts w:ascii="宋体" w:hAnsi="宋体" w:cs="宋体" w:hint="eastAsia"/>
                <w:szCs w:val="21"/>
              </w:rPr>
              <w:t>依据宜办字</w:t>
            </w:r>
            <w:r>
              <w:rPr>
                <w:rFonts w:ascii="宋体" w:hAnsi="宋体" w:cs="宋体"/>
                <w:szCs w:val="21"/>
              </w:rPr>
              <w:t>[2018]57</w:t>
            </w:r>
            <w:r>
              <w:rPr>
                <w:rFonts w:ascii="宋体" w:hAnsi="宋体" w:cs="宋体" w:hint="eastAsia"/>
                <w:szCs w:val="21"/>
              </w:rPr>
              <w:t>号文件：村级集体经济组织领办或参股投资兴建标准厂房、职工宿舍、商铺店面、写字楼、仓储设施、来料加工场所、小型冷库、农贸（资）市场，农家乐经营设施、车库泊位、临时育种育苗房、农机（具）库房、晒（堆）场等物业建设项目，免收易地建设费。</w:t>
            </w:r>
          </w:p>
        </w:tc>
      </w:tr>
      <w:tr w:rsidR="00A26D15" w14:paraId="16D97E56" w14:textId="77777777">
        <w:trPr>
          <w:trHeight w:val="395"/>
        </w:trPr>
        <w:tc>
          <w:tcPr>
            <w:tcW w:w="4564" w:type="dxa"/>
            <w:vMerge w:val="restart"/>
            <w:vAlign w:val="center"/>
          </w:tcPr>
          <w:p w14:paraId="09008309" w14:textId="77777777" w:rsidR="00A26D15" w:rsidRDefault="00DC3684">
            <w:pPr>
              <w:ind w:firstLineChars="100" w:firstLine="210"/>
              <w:jc w:val="left"/>
              <w:rPr>
                <w:rFonts w:ascii="宋体" w:cs="宋体"/>
                <w:szCs w:val="21"/>
              </w:rPr>
            </w:pPr>
            <w:r>
              <w:rPr>
                <w:rFonts w:ascii="宋体" w:hAnsi="宋体" w:cs="宋体"/>
                <w:szCs w:val="21"/>
              </w:rPr>
              <w:t>1</w:t>
            </w:r>
            <w:r>
              <w:rPr>
                <w:rFonts w:ascii="宋体" w:hAnsi="宋体" w:cs="宋体" w:hint="eastAsia"/>
                <w:szCs w:val="21"/>
              </w:rPr>
              <w:t>、新建</w:t>
            </w:r>
            <w:r>
              <w:rPr>
                <w:rFonts w:ascii="宋体" w:hAnsi="宋体" w:cs="宋体"/>
                <w:szCs w:val="21"/>
              </w:rPr>
              <w:t>10</w:t>
            </w:r>
            <w:r>
              <w:rPr>
                <w:rFonts w:ascii="宋体" w:hAnsi="宋体" w:cs="宋体" w:hint="eastAsia"/>
                <w:szCs w:val="21"/>
              </w:rPr>
              <w:t>层及以上或者基础深埋</w:t>
            </w:r>
            <w:r>
              <w:rPr>
                <w:rFonts w:ascii="宋体" w:hAnsi="宋体" w:cs="宋体"/>
                <w:szCs w:val="21"/>
              </w:rPr>
              <w:t>3</w:t>
            </w:r>
            <w:r>
              <w:rPr>
                <w:rFonts w:ascii="宋体" w:hAnsi="宋体" w:cs="宋体" w:hint="eastAsia"/>
                <w:szCs w:val="21"/>
              </w:rPr>
              <w:t>米及以上的民用建筑</w:t>
            </w:r>
          </w:p>
        </w:tc>
        <w:tc>
          <w:tcPr>
            <w:tcW w:w="1575" w:type="dxa"/>
            <w:vMerge w:val="restart"/>
            <w:vAlign w:val="center"/>
          </w:tcPr>
          <w:p w14:paraId="73AFB427" w14:textId="77777777" w:rsidR="00A26D15" w:rsidRDefault="00DC3684">
            <w:pPr>
              <w:jc w:val="center"/>
              <w:rPr>
                <w:rFonts w:ascii="宋体" w:cs="宋体"/>
                <w:szCs w:val="21"/>
              </w:rPr>
            </w:pPr>
            <w:r>
              <w:rPr>
                <w:rFonts w:ascii="宋体" w:hAnsi="宋体" w:cs="宋体" w:hint="eastAsia"/>
                <w:szCs w:val="21"/>
              </w:rPr>
              <w:t>元/平方米</w:t>
            </w:r>
          </w:p>
        </w:tc>
        <w:tc>
          <w:tcPr>
            <w:tcW w:w="1545" w:type="dxa"/>
            <w:vAlign w:val="center"/>
          </w:tcPr>
          <w:p w14:paraId="369F2BBD" w14:textId="77777777" w:rsidR="00A26D15" w:rsidRDefault="00DC3684">
            <w:pPr>
              <w:jc w:val="center"/>
              <w:rPr>
                <w:rFonts w:ascii="宋体" w:hAnsi="宋体" w:cs="宋体"/>
                <w:szCs w:val="21"/>
              </w:rPr>
            </w:pPr>
            <w:r>
              <w:rPr>
                <w:rFonts w:ascii="宋体" w:hAnsi="宋体" w:cs="宋体" w:hint="eastAsia"/>
                <w:szCs w:val="21"/>
              </w:rPr>
              <w:t>市本级</w:t>
            </w:r>
            <w:r>
              <w:rPr>
                <w:rFonts w:ascii="宋体" w:hAnsi="宋体" w:cs="宋体"/>
                <w:szCs w:val="21"/>
              </w:rPr>
              <w:t>1800</w:t>
            </w:r>
          </w:p>
        </w:tc>
        <w:tc>
          <w:tcPr>
            <w:tcW w:w="3585" w:type="dxa"/>
            <w:vMerge w:val="restart"/>
            <w:vAlign w:val="center"/>
          </w:tcPr>
          <w:p w14:paraId="135DB6F9" w14:textId="77777777" w:rsidR="00A26D15" w:rsidRDefault="00DC3684">
            <w:pPr>
              <w:jc w:val="center"/>
              <w:rPr>
                <w:rFonts w:ascii="宋体" w:cs="宋体"/>
                <w:spacing w:val="-4"/>
                <w:szCs w:val="21"/>
              </w:rPr>
            </w:pPr>
            <w:r w:rsidRPr="00DC3684">
              <w:rPr>
                <w:rFonts w:ascii="Times New Roman" w:hAnsi="Times New Roman" w:cs="宋体" w:hint="eastAsia"/>
                <w:spacing w:val="-4"/>
                <w:sz w:val="22"/>
              </w:rPr>
              <w:t>中发</w:t>
            </w:r>
            <w:r w:rsidRPr="00DC3684">
              <w:rPr>
                <w:rFonts w:ascii="Times New Roman" w:hAnsi="Times New Roman" w:cs="宋体"/>
                <w:spacing w:val="-4"/>
                <w:sz w:val="22"/>
              </w:rPr>
              <w:t>[2001]9</w:t>
            </w:r>
            <w:r w:rsidRPr="00DC3684">
              <w:rPr>
                <w:rFonts w:ascii="Times New Roman" w:hAnsi="Times New Roman" w:cs="宋体" w:hint="eastAsia"/>
                <w:spacing w:val="-4"/>
                <w:sz w:val="22"/>
              </w:rPr>
              <w:t>号计价格</w:t>
            </w:r>
            <w:r w:rsidRPr="00DC3684">
              <w:rPr>
                <w:rFonts w:ascii="Times New Roman" w:hAnsi="Times New Roman" w:cs="宋体"/>
                <w:spacing w:val="-4"/>
                <w:sz w:val="22"/>
              </w:rPr>
              <w:t>[2000]474</w:t>
            </w:r>
            <w:r w:rsidRPr="00DC3684">
              <w:rPr>
                <w:rFonts w:ascii="Times New Roman" w:hAnsi="Times New Roman" w:cs="宋体" w:hint="eastAsia"/>
                <w:spacing w:val="-4"/>
                <w:sz w:val="22"/>
              </w:rPr>
              <w:t>号赣发改收费字</w:t>
            </w:r>
            <w:r w:rsidRPr="00DC3684">
              <w:rPr>
                <w:rFonts w:ascii="Times New Roman" w:hAnsi="Times New Roman" w:cs="宋体"/>
                <w:spacing w:val="-4"/>
                <w:sz w:val="22"/>
              </w:rPr>
              <w:t>[2012]1582</w:t>
            </w:r>
            <w:r w:rsidRPr="00DC3684">
              <w:rPr>
                <w:rFonts w:ascii="Times New Roman" w:hAnsi="Times New Roman" w:cs="宋体" w:hint="eastAsia"/>
                <w:spacing w:val="-4"/>
                <w:sz w:val="22"/>
              </w:rPr>
              <w:t>号赣发改收费</w:t>
            </w:r>
            <w:r w:rsidRPr="00DC3684">
              <w:rPr>
                <w:rFonts w:ascii="Times New Roman" w:hAnsi="Times New Roman" w:cs="宋体"/>
                <w:spacing w:val="-4"/>
                <w:sz w:val="22"/>
              </w:rPr>
              <w:t>[2016]655</w:t>
            </w:r>
            <w:r w:rsidRPr="00DC3684">
              <w:rPr>
                <w:rFonts w:ascii="Times New Roman" w:hAnsi="Times New Roman" w:cs="宋体" w:hint="eastAsia"/>
                <w:spacing w:val="-4"/>
                <w:sz w:val="22"/>
              </w:rPr>
              <w:t>号</w:t>
            </w:r>
          </w:p>
        </w:tc>
        <w:tc>
          <w:tcPr>
            <w:tcW w:w="2951" w:type="dxa"/>
            <w:vMerge w:val="restart"/>
            <w:vAlign w:val="center"/>
          </w:tcPr>
          <w:p w14:paraId="0D41229C" w14:textId="77777777" w:rsidR="00A26D15" w:rsidRDefault="00DC3684">
            <w:pPr>
              <w:ind w:firstLineChars="100" w:firstLine="210"/>
              <w:jc w:val="left"/>
              <w:rPr>
                <w:rFonts w:ascii="宋体" w:cs="宋体"/>
                <w:szCs w:val="21"/>
              </w:rPr>
            </w:pPr>
            <w:r>
              <w:rPr>
                <w:rFonts w:ascii="宋体" w:hAnsi="宋体" w:cs="宋体" w:hint="eastAsia"/>
                <w:szCs w:val="21"/>
              </w:rPr>
              <w:t>按地面首层建筑面积</w:t>
            </w:r>
          </w:p>
        </w:tc>
      </w:tr>
      <w:tr w:rsidR="00A26D15" w14:paraId="6BCDD9B4" w14:textId="77777777">
        <w:trPr>
          <w:trHeight w:val="303"/>
        </w:trPr>
        <w:tc>
          <w:tcPr>
            <w:tcW w:w="4564" w:type="dxa"/>
            <w:vMerge/>
            <w:vAlign w:val="center"/>
          </w:tcPr>
          <w:p w14:paraId="30D05D8B" w14:textId="77777777" w:rsidR="00A26D15" w:rsidRDefault="00A26D15">
            <w:pPr>
              <w:rPr>
                <w:rFonts w:ascii="宋体" w:cs="宋体"/>
                <w:szCs w:val="21"/>
              </w:rPr>
            </w:pPr>
          </w:p>
        </w:tc>
        <w:tc>
          <w:tcPr>
            <w:tcW w:w="1575" w:type="dxa"/>
            <w:vMerge/>
            <w:vAlign w:val="center"/>
          </w:tcPr>
          <w:p w14:paraId="44A16F18" w14:textId="77777777" w:rsidR="00A26D15" w:rsidRDefault="00A26D15">
            <w:pPr>
              <w:rPr>
                <w:rFonts w:ascii="宋体" w:cs="宋体"/>
                <w:szCs w:val="21"/>
              </w:rPr>
            </w:pPr>
          </w:p>
        </w:tc>
        <w:tc>
          <w:tcPr>
            <w:tcW w:w="1545" w:type="dxa"/>
            <w:vAlign w:val="center"/>
          </w:tcPr>
          <w:p w14:paraId="002FBE25" w14:textId="77777777" w:rsidR="00A26D15" w:rsidRDefault="00DC3684">
            <w:pPr>
              <w:jc w:val="center"/>
              <w:rPr>
                <w:rFonts w:ascii="宋体" w:hAnsi="宋体" w:cs="宋体"/>
                <w:szCs w:val="21"/>
              </w:rPr>
            </w:pPr>
            <w:r>
              <w:rPr>
                <w:rFonts w:ascii="宋体" w:hAnsi="宋体" w:cs="宋体" w:hint="eastAsia"/>
                <w:szCs w:val="21"/>
              </w:rPr>
              <w:t>县市</w:t>
            </w:r>
            <w:r>
              <w:rPr>
                <w:rFonts w:ascii="宋体" w:hAnsi="宋体" w:cs="宋体"/>
                <w:szCs w:val="21"/>
              </w:rPr>
              <w:t>1500</w:t>
            </w:r>
          </w:p>
        </w:tc>
        <w:tc>
          <w:tcPr>
            <w:tcW w:w="3585" w:type="dxa"/>
            <w:vMerge/>
            <w:vAlign w:val="center"/>
          </w:tcPr>
          <w:p w14:paraId="429E3D6D" w14:textId="77777777" w:rsidR="00A26D15" w:rsidRDefault="00A26D15">
            <w:pPr>
              <w:rPr>
                <w:rFonts w:ascii="宋体" w:cs="宋体"/>
                <w:szCs w:val="21"/>
              </w:rPr>
            </w:pPr>
          </w:p>
        </w:tc>
        <w:tc>
          <w:tcPr>
            <w:tcW w:w="2951" w:type="dxa"/>
            <w:vMerge/>
            <w:vAlign w:val="center"/>
          </w:tcPr>
          <w:p w14:paraId="4BA749FA" w14:textId="77777777" w:rsidR="00A26D15" w:rsidRDefault="00A26D15">
            <w:pPr>
              <w:rPr>
                <w:rFonts w:ascii="宋体" w:cs="宋体"/>
                <w:szCs w:val="21"/>
              </w:rPr>
            </w:pPr>
          </w:p>
        </w:tc>
      </w:tr>
      <w:tr w:rsidR="00A26D15" w14:paraId="13B69DF7" w14:textId="77777777">
        <w:trPr>
          <w:trHeight w:val="450"/>
        </w:trPr>
        <w:tc>
          <w:tcPr>
            <w:tcW w:w="4564" w:type="dxa"/>
            <w:vMerge w:val="restart"/>
            <w:vAlign w:val="center"/>
          </w:tcPr>
          <w:p w14:paraId="5325BF15" w14:textId="77777777" w:rsidR="00A26D15" w:rsidRDefault="00DC3684">
            <w:pPr>
              <w:ind w:firstLineChars="100" w:firstLine="210"/>
              <w:jc w:val="left"/>
              <w:rPr>
                <w:rFonts w:ascii="宋体" w:cs="宋体"/>
                <w:szCs w:val="21"/>
              </w:rPr>
            </w:pPr>
            <w:r>
              <w:rPr>
                <w:rFonts w:ascii="宋体" w:hAnsi="宋体" w:cs="宋体"/>
                <w:szCs w:val="21"/>
              </w:rPr>
              <w:t>2</w:t>
            </w:r>
            <w:r>
              <w:rPr>
                <w:rFonts w:ascii="宋体" w:hAnsi="宋体" w:cs="宋体" w:hint="eastAsia"/>
                <w:szCs w:val="21"/>
              </w:rPr>
              <w:t>、新建</w:t>
            </w:r>
            <w:r>
              <w:rPr>
                <w:rFonts w:ascii="宋体" w:hAnsi="宋体" w:cs="宋体"/>
                <w:szCs w:val="21"/>
              </w:rPr>
              <w:t>9</w:t>
            </w:r>
            <w:r>
              <w:rPr>
                <w:rFonts w:ascii="宋体" w:hAnsi="宋体" w:cs="宋体" w:hint="eastAsia"/>
                <w:szCs w:val="21"/>
              </w:rPr>
              <w:t>层以下或者基础深埋不足</w:t>
            </w:r>
            <w:r>
              <w:rPr>
                <w:rFonts w:ascii="宋体" w:hAnsi="宋体" w:cs="宋体"/>
                <w:szCs w:val="21"/>
              </w:rPr>
              <w:t>3</w:t>
            </w:r>
            <w:r>
              <w:rPr>
                <w:rFonts w:ascii="宋体" w:hAnsi="宋体" w:cs="宋体" w:hint="eastAsia"/>
                <w:szCs w:val="21"/>
              </w:rPr>
              <w:t>米的城市居民住宅</w:t>
            </w:r>
          </w:p>
        </w:tc>
        <w:tc>
          <w:tcPr>
            <w:tcW w:w="1575" w:type="dxa"/>
            <w:vMerge w:val="restart"/>
            <w:vAlign w:val="center"/>
          </w:tcPr>
          <w:p w14:paraId="6A2069A9" w14:textId="77777777" w:rsidR="00A26D15" w:rsidRDefault="00DC3684">
            <w:pPr>
              <w:jc w:val="center"/>
              <w:rPr>
                <w:rFonts w:ascii="宋体" w:cs="宋体"/>
                <w:szCs w:val="21"/>
              </w:rPr>
            </w:pPr>
            <w:r>
              <w:rPr>
                <w:rFonts w:ascii="Times New Roman" w:hAnsi="Times New Roman" w:cs="宋体" w:hint="eastAsia"/>
              </w:rPr>
              <w:t>元</w:t>
            </w:r>
            <w:r>
              <w:rPr>
                <w:rFonts w:ascii="Times New Roman" w:hAnsi="Times New Roman" w:cs="宋体" w:hint="eastAsia"/>
              </w:rPr>
              <w:t>/</w:t>
            </w:r>
            <w:r>
              <w:rPr>
                <w:rFonts w:ascii="宋体" w:hAnsi="宋体" w:cs="宋体" w:hint="eastAsia"/>
                <w:szCs w:val="21"/>
              </w:rPr>
              <w:t>平方米</w:t>
            </w:r>
          </w:p>
        </w:tc>
        <w:tc>
          <w:tcPr>
            <w:tcW w:w="1545" w:type="dxa"/>
            <w:vAlign w:val="center"/>
          </w:tcPr>
          <w:p w14:paraId="78825AD9" w14:textId="77777777" w:rsidR="00A26D15" w:rsidRDefault="00DC3684">
            <w:pPr>
              <w:jc w:val="center"/>
              <w:rPr>
                <w:rFonts w:ascii="宋体" w:hAnsi="宋体" w:cs="宋体"/>
                <w:szCs w:val="21"/>
              </w:rPr>
            </w:pPr>
            <w:r>
              <w:rPr>
                <w:rFonts w:ascii="宋体" w:hAnsi="宋体" w:cs="宋体" w:hint="eastAsia"/>
                <w:szCs w:val="21"/>
              </w:rPr>
              <w:t>市本级</w:t>
            </w:r>
            <w:r>
              <w:rPr>
                <w:rFonts w:ascii="宋体" w:hAnsi="宋体" w:cs="宋体"/>
                <w:szCs w:val="21"/>
              </w:rPr>
              <w:t>54</w:t>
            </w:r>
          </w:p>
        </w:tc>
        <w:tc>
          <w:tcPr>
            <w:tcW w:w="3585" w:type="dxa"/>
            <w:vMerge/>
            <w:vAlign w:val="center"/>
          </w:tcPr>
          <w:p w14:paraId="3BE42A99" w14:textId="77777777" w:rsidR="00A26D15" w:rsidRDefault="00A26D15">
            <w:pPr>
              <w:ind w:firstLineChars="200" w:firstLine="404"/>
              <w:rPr>
                <w:rFonts w:ascii="宋体" w:cs="宋体"/>
                <w:spacing w:val="-4"/>
                <w:szCs w:val="21"/>
              </w:rPr>
            </w:pPr>
          </w:p>
        </w:tc>
        <w:tc>
          <w:tcPr>
            <w:tcW w:w="2951" w:type="dxa"/>
            <w:vMerge w:val="restart"/>
            <w:vAlign w:val="center"/>
          </w:tcPr>
          <w:p w14:paraId="3B42FB7C" w14:textId="77777777" w:rsidR="00A26D15" w:rsidRDefault="00DC3684">
            <w:pPr>
              <w:ind w:firstLineChars="100" w:firstLine="210"/>
              <w:jc w:val="left"/>
              <w:rPr>
                <w:rFonts w:ascii="宋体" w:cs="宋体"/>
                <w:szCs w:val="21"/>
              </w:rPr>
            </w:pPr>
            <w:r>
              <w:rPr>
                <w:rFonts w:ascii="宋体" w:hAnsi="宋体" w:cs="宋体" w:hint="eastAsia"/>
                <w:szCs w:val="21"/>
              </w:rPr>
              <w:t>按地上总建筑面积</w:t>
            </w:r>
          </w:p>
        </w:tc>
      </w:tr>
      <w:tr w:rsidR="00A26D15" w14:paraId="5EF4A391" w14:textId="77777777">
        <w:trPr>
          <w:trHeight w:val="297"/>
        </w:trPr>
        <w:tc>
          <w:tcPr>
            <w:tcW w:w="4564" w:type="dxa"/>
            <w:vMerge/>
            <w:vAlign w:val="center"/>
          </w:tcPr>
          <w:p w14:paraId="5FD6BF01" w14:textId="77777777" w:rsidR="00A26D15" w:rsidRDefault="00A26D15">
            <w:pPr>
              <w:rPr>
                <w:rFonts w:ascii="宋体" w:cs="宋体"/>
                <w:szCs w:val="21"/>
              </w:rPr>
            </w:pPr>
          </w:p>
        </w:tc>
        <w:tc>
          <w:tcPr>
            <w:tcW w:w="1575" w:type="dxa"/>
            <w:vMerge/>
            <w:vAlign w:val="center"/>
          </w:tcPr>
          <w:p w14:paraId="4C6A84FF" w14:textId="77777777" w:rsidR="00A26D15" w:rsidRDefault="00A26D15">
            <w:pPr>
              <w:rPr>
                <w:rFonts w:ascii="宋体" w:cs="宋体"/>
                <w:szCs w:val="21"/>
              </w:rPr>
            </w:pPr>
          </w:p>
        </w:tc>
        <w:tc>
          <w:tcPr>
            <w:tcW w:w="1545" w:type="dxa"/>
            <w:vAlign w:val="center"/>
          </w:tcPr>
          <w:p w14:paraId="2D7CF93D" w14:textId="77777777" w:rsidR="00A26D15" w:rsidRDefault="00DC3684">
            <w:pPr>
              <w:jc w:val="center"/>
              <w:rPr>
                <w:rFonts w:ascii="宋体" w:hAnsi="宋体" w:cs="宋体"/>
                <w:szCs w:val="21"/>
              </w:rPr>
            </w:pPr>
            <w:r>
              <w:rPr>
                <w:rFonts w:ascii="宋体" w:hAnsi="宋体" w:cs="宋体" w:hint="eastAsia"/>
                <w:szCs w:val="21"/>
              </w:rPr>
              <w:t>县市</w:t>
            </w:r>
            <w:r>
              <w:rPr>
                <w:rFonts w:ascii="宋体" w:hAnsi="宋体" w:cs="宋体"/>
                <w:szCs w:val="21"/>
              </w:rPr>
              <w:t>45</w:t>
            </w:r>
          </w:p>
        </w:tc>
        <w:tc>
          <w:tcPr>
            <w:tcW w:w="3585" w:type="dxa"/>
            <w:vMerge/>
            <w:vAlign w:val="center"/>
          </w:tcPr>
          <w:p w14:paraId="2E726164" w14:textId="77777777" w:rsidR="00A26D15" w:rsidRDefault="00A26D15">
            <w:pPr>
              <w:rPr>
                <w:rFonts w:ascii="宋体" w:cs="宋体"/>
                <w:szCs w:val="21"/>
              </w:rPr>
            </w:pPr>
          </w:p>
        </w:tc>
        <w:tc>
          <w:tcPr>
            <w:tcW w:w="2951" w:type="dxa"/>
            <w:vMerge/>
            <w:vAlign w:val="center"/>
          </w:tcPr>
          <w:p w14:paraId="750F170F" w14:textId="77777777" w:rsidR="00A26D15" w:rsidRDefault="00A26D15">
            <w:pPr>
              <w:rPr>
                <w:rFonts w:ascii="宋体" w:cs="宋体"/>
                <w:szCs w:val="21"/>
              </w:rPr>
            </w:pPr>
          </w:p>
        </w:tc>
      </w:tr>
      <w:tr w:rsidR="00A26D15" w14:paraId="6392AAD2" w14:textId="77777777">
        <w:trPr>
          <w:trHeight w:val="390"/>
        </w:trPr>
        <w:tc>
          <w:tcPr>
            <w:tcW w:w="4564" w:type="dxa"/>
            <w:vMerge w:val="restart"/>
            <w:tcBorders>
              <w:bottom w:val="single" w:sz="12" w:space="0" w:color="auto"/>
            </w:tcBorders>
            <w:vAlign w:val="center"/>
          </w:tcPr>
          <w:p w14:paraId="6A33DB19" w14:textId="77777777" w:rsidR="00A26D15" w:rsidRDefault="00DC3684">
            <w:pPr>
              <w:ind w:firstLineChars="100" w:firstLine="210"/>
              <w:jc w:val="left"/>
              <w:rPr>
                <w:rFonts w:ascii="宋体" w:cs="宋体"/>
                <w:szCs w:val="21"/>
              </w:rPr>
            </w:pPr>
            <w:r>
              <w:rPr>
                <w:rFonts w:ascii="宋体" w:hAnsi="宋体" w:cs="宋体"/>
                <w:szCs w:val="21"/>
              </w:rPr>
              <w:t>3</w:t>
            </w:r>
            <w:r>
              <w:rPr>
                <w:rFonts w:ascii="宋体" w:hAnsi="宋体" w:cs="宋体" w:hint="eastAsia"/>
                <w:szCs w:val="21"/>
              </w:rPr>
              <w:t>、新建</w:t>
            </w:r>
            <w:r>
              <w:rPr>
                <w:rFonts w:ascii="宋体" w:hAnsi="宋体" w:cs="宋体"/>
                <w:szCs w:val="21"/>
              </w:rPr>
              <w:t>9</w:t>
            </w:r>
            <w:r>
              <w:rPr>
                <w:rFonts w:ascii="宋体" w:hAnsi="宋体" w:cs="宋体" w:hint="eastAsia"/>
                <w:szCs w:val="21"/>
              </w:rPr>
              <w:t>层以下、民用住宅以外或者基础深埋不足</w:t>
            </w:r>
            <w:r>
              <w:rPr>
                <w:rFonts w:ascii="宋体" w:hAnsi="宋体" w:cs="宋体"/>
                <w:szCs w:val="21"/>
              </w:rPr>
              <w:t>3</w:t>
            </w:r>
            <w:r>
              <w:rPr>
                <w:rFonts w:ascii="宋体" w:hAnsi="宋体" w:cs="宋体" w:hint="eastAsia"/>
                <w:szCs w:val="21"/>
              </w:rPr>
              <w:t>米的其它民用建筑</w:t>
            </w:r>
          </w:p>
        </w:tc>
        <w:tc>
          <w:tcPr>
            <w:tcW w:w="1575" w:type="dxa"/>
            <w:vMerge w:val="restart"/>
            <w:tcBorders>
              <w:bottom w:val="single" w:sz="12" w:space="0" w:color="auto"/>
            </w:tcBorders>
            <w:vAlign w:val="center"/>
          </w:tcPr>
          <w:p w14:paraId="62693DB9" w14:textId="77777777" w:rsidR="00A26D15" w:rsidRDefault="00DC3684">
            <w:pPr>
              <w:jc w:val="center"/>
              <w:rPr>
                <w:rFonts w:ascii="宋体" w:cs="宋体"/>
                <w:szCs w:val="21"/>
              </w:rPr>
            </w:pPr>
            <w:r>
              <w:rPr>
                <w:rFonts w:ascii="Times New Roman" w:hAnsi="Times New Roman" w:cs="宋体" w:hint="eastAsia"/>
              </w:rPr>
              <w:t>元</w:t>
            </w:r>
            <w:r>
              <w:rPr>
                <w:rFonts w:ascii="Times New Roman" w:hAnsi="Times New Roman" w:cs="宋体" w:hint="eastAsia"/>
              </w:rPr>
              <w:t>/</w:t>
            </w:r>
            <w:r>
              <w:rPr>
                <w:rFonts w:ascii="宋体" w:hAnsi="宋体" w:cs="宋体" w:hint="eastAsia"/>
                <w:szCs w:val="21"/>
              </w:rPr>
              <w:t>平方米</w:t>
            </w:r>
          </w:p>
        </w:tc>
        <w:tc>
          <w:tcPr>
            <w:tcW w:w="1545" w:type="dxa"/>
            <w:vAlign w:val="center"/>
          </w:tcPr>
          <w:p w14:paraId="7A71D4C5" w14:textId="77777777" w:rsidR="00A26D15" w:rsidRDefault="00DC3684">
            <w:pPr>
              <w:jc w:val="center"/>
              <w:rPr>
                <w:rFonts w:ascii="宋体" w:hAnsi="宋体" w:cs="宋体"/>
                <w:szCs w:val="21"/>
              </w:rPr>
            </w:pPr>
            <w:r>
              <w:rPr>
                <w:rFonts w:ascii="宋体" w:hAnsi="宋体" w:cs="宋体" w:hint="eastAsia"/>
                <w:szCs w:val="21"/>
              </w:rPr>
              <w:t>市本级</w:t>
            </w:r>
            <w:r>
              <w:rPr>
                <w:rFonts w:ascii="宋体" w:hAnsi="宋体" w:cs="宋体"/>
                <w:szCs w:val="21"/>
              </w:rPr>
              <w:t>54</w:t>
            </w:r>
          </w:p>
        </w:tc>
        <w:tc>
          <w:tcPr>
            <w:tcW w:w="3585" w:type="dxa"/>
            <w:vMerge/>
            <w:vAlign w:val="center"/>
          </w:tcPr>
          <w:p w14:paraId="7BFC7F5A" w14:textId="77777777" w:rsidR="00A26D15" w:rsidRDefault="00A26D15">
            <w:pPr>
              <w:ind w:firstLineChars="200" w:firstLine="404"/>
              <w:rPr>
                <w:rFonts w:ascii="宋体" w:cs="宋体"/>
                <w:spacing w:val="-4"/>
                <w:szCs w:val="21"/>
              </w:rPr>
            </w:pPr>
          </w:p>
        </w:tc>
        <w:tc>
          <w:tcPr>
            <w:tcW w:w="2951" w:type="dxa"/>
            <w:vMerge w:val="restart"/>
            <w:tcBorders>
              <w:bottom w:val="single" w:sz="12" w:space="0" w:color="auto"/>
            </w:tcBorders>
            <w:vAlign w:val="center"/>
          </w:tcPr>
          <w:p w14:paraId="20AE8E37" w14:textId="77777777" w:rsidR="00A26D15" w:rsidRDefault="00DC3684">
            <w:pPr>
              <w:ind w:firstLineChars="100" w:firstLine="210"/>
              <w:jc w:val="left"/>
              <w:rPr>
                <w:rFonts w:ascii="宋体" w:cs="宋体"/>
                <w:szCs w:val="21"/>
              </w:rPr>
            </w:pPr>
            <w:r>
              <w:rPr>
                <w:rFonts w:ascii="宋体" w:hAnsi="宋体" w:cs="宋体" w:hint="eastAsia"/>
                <w:szCs w:val="21"/>
              </w:rPr>
              <w:t>按地上总建筑面积</w:t>
            </w:r>
          </w:p>
        </w:tc>
      </w:tr>
      <w:tr w:rsidR="00A26D15" w14:paraId="7D3F7B71" w14:textId="77777777">
        <w:trPr>
          <w:trHeight w:val="363"/>
        </w:trPr>
        <w:tc>
          <w:tcPr>
            <w:tcW w:w="4564" w:type="dxa"/>
            <w:vMerge/>
            <w:tcBorders>
              <w:bottom w:val="single" w:sz="12" w:space="0" w:color="auto"/>
            </w:tcBorders>
            <w:vAlign w:val="center"/>
          </w:tcPr>
          <w:p w14:paraId="0CB02823" w14:textId="77777777" w:rsidR="00A26D15" w:rsidRDefault="00A26D15">
            <w:pPr>
              <w:rPr>
                <w:rFonts w:ascii="宋体" w:cs="宋体"/>
                <w:szCs w:val="21"/>
              </w:rPr>
            </w:pPr>
          </w:p>
        </w:tc>
        <w:tc>
          <w:tcPr>
            <w:tcW w:w="1575" w:type="dxa"/>
            <w:vMerge/>
            <w:tcBorders>
              <w:bottom w:val="single" w:sz="12" w:space="0" w:color="auto"/>
            </w:tcBorders>
            <w:vAlign w:val="center"/>
          </w:tcPr>
          <w:p w14:paraId="5D008521" w14:textId="77777777" w:rsidR="00A26D15" w:rsidRDefault="00A26D15">
            <w:pPr>
              <w:rPr>
                <w:rFonts w:ascii="宋体" w:cs="宋体"/>
                <w:szCs w:val="21"/>
              </w:rPr>
            </w:pPr>
          </w:p>
        </w:tc>
        <w:tc>
          <w:tcPr>
            <w:tcW w:w="1545" w:type="dxa"/>
            <w:tcBorders>
              <w:bottom w:val="single" w:sz="12" w:space="0" w:color="auto"/>
            </w:tcBorders>
            <w:vAlign w:val="center"/>
          </w:tcPr>
          <w:p w14:paraId="78002897" w14:textId="77777777" w:rsidR="00A26D15" w:rsidRDefault="00DC3684">
            <w:pPr>
              <w:jc w:val="center"/>
              <w:rPr>
                <w:rFonts w:ascii="宋体" w:hAnsi="宋体" w:cs="宋体"/>
                <w:szCs w:val="21"/>
              </w:rPr>
            </w:pPr>
            <w:r>
              <w:rPr>
                <w:rFonts w:ascii="宋体" w:hAnsi="宋体" w:cs="宋体" w:hint="eastAsia"/>
                <w:szCs w:val="21"/>
              </w:rPr>
              <w:t>县市</w:t>
            </w:r>
            <w:r>
              <w:rPr>
                <w:rFonts w:ascii="宋体" w:hAnsi="宋体" w:cs="宋体"/>
                <w:szCs w:val="21"/>
              </w:rPr>
              <w:t>45</w:t>
            </w:r>
          </w:p>
        </w:tc>
        <w:tc>
          <w:tcPr>
            <w:tcW w:w="3585" w:type="dxa"/>
            <w:vMerge/>
            <w:tcBorders>
              <w:bottom w:val="single" w:sz="12" w:space="0" w:color="auto"/>
            </w:tcBorders>
            <w:vAlign w:val="center"/>
          </w:tcPr>
          <w:p w14:paraId="39220E62" w14:textId="77777777" w:rsidR="00A26D15" w:rsidRDefault="00A26D15">
            <w:pPr>
              <w:rPr>
                <w:rFonts w:ascii="宋体" w:cs="宋体"/>
                <w:szCs w:val="21"/>
              </w:rPr>
            </w:pPr>
          </w:p>
        </w:tc>
        <w:tc>
          <w:tcPr>
            <w:tcW w:w="2951" w:type="dxa"/>
            <w:vMerge/>
            <w:tcBorders>
              <w:bottom w:val="single" w:sz="12" w:space="0" w:color="auto"/>
            </w:tcBorders>
            <w:vAlign w:val="center"/>
          </w:tcPr>
          <w:p w14:paraId="6A8EA43C" w14:textId="77777777" w:rsidR="00A26D15" w:rsidRDefault="00A26D15">
            <w:pPr>
              <w:rPr>
                <w:rFonts w:ascii="宋体" w:cs="宋体"/>
                <w:szCs w:val="21"/>
              </w:rPr>
            </w:pPr>
          </w:p>
        </w:tc>
      </w:tr>
    </w:tbl>
    <w:p w14:paraId="076FA29A" w14:textId="77777777" w:rsidR="00A26D15" w:rsidRDefault="00DC3684">
      <w:pPr>
        <w:rPr>
          <w:rFonts w:ascii="黑体" w:eastAsia="黑体" w:hAnsi="宋体" w:cs="黑体"/>
          <w:sz w:val="28"/>
        </w:rPr>
      </w:pPr>
      <w:r>
        <w:rPr>
          <w:rFonts w:ascii="黑体" w:eastAsia="黑体" w:hAnsi="宋体" w:cs="黑体" w:hint="eastAsia"/>
          <w:sz w:val="28"/>
        </w:rPr>
        <w:t>执收部门：市农业农村局</w:t>
      </w:r>
    </w:p>
    <w:tbl>
      <w:tblPr>
        <w:tblW w:w="13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709"/>
        <w:gridCol w:w="22"/>
        <w:gridCol w:w="1237"/>
        <w:gridCol w:w="181"/>
        <w:gridCol w:w="1980"/>
        <w:gridCol w:w="3239"/>
        <w:gridCol w:w="3600"/>
      </w:tblGrid>
      <w:tr w:rsidR="00A26D15" w14:paraId="452D1875" w14:textId="77777777">
        <w:trPr>
          <w:trHeight w:val="442"/>
        </w:trPr>
        <w:tc>
          <w:tcPr>
            <w:tcW w:w="3731" w:type="dxa"/>
            <w:gridSpan w:val="2"/>
            <w:tcBorders>
              <w:top w:val="single" w:sz="12" w:space="0" w:color="auto"/>
            </w:tcBorders>
            <w:vAlign w:val="center"/>
          </w:tcPr>
          <w:p w14:paraId="60BDADDC" w14:textId="77777777" w:rsidR="00A26D15" w:rsidRDefault="00DC3684">
            <w:pPr>
              <w:jc w:val="center"/>
              <w:rPr>
                <w:rFonts w:ascii="黑体" w:eastAsia="黑体" w:hAnsi="宋体" w:cs="黑体"/>
                <w:sz w:val="22"/>
              </w:rPr>
            </w:pPr>
            <w:r>
              <w:rPr>
                <w:rFonts w:ascii="黑体" w:eastAsia="黑体" w:hAnsi="宋体" w:cs="黑体" w:hint="eastAsia"/>
                <w:sz w:val="22"/>
              </w:rPr>
              <w:lastRenderedPageBreak/>
              <w:t>收费项目</w:t>
            </w:r>
          </w:p>
        </w:tc>
        <w:tc>
          <w:tcPr>
            <w:tcW w:w="1418" w:type="dxa"/>
            <w:gridSpan w:val="2"/>
            <w:tcBorders>
              <w:top w:val="single" w:sz="12" w:space="0" w:color="auto"/>
            </w:tcBorders>
            <w:vAlign w:val="center"/>
          </w:tcPr>
          <w:p w14:paraId="67C3A870" w14:textId="77777777" w:rsidR="00A26D15" w:rsidRDefault="00DC3684">
            <w:pPr>
              <w:jc w:val="center"/>
              <w:rPr>
                <w:rFonts w:ascii="黑体" w:eastAsia="黑体" w:hAnsi="宋体" w:cs="黑体"/>
                <w:sz w:val="22"/>
              </w:rPr>
            </w:pPr>
            <w:r>
              <w:rPr>
                <w:rFonts w:ascii="黑体" w:eastAsia="黑体" w:hAnsi="宋体" w:cs="黑体" w:hint="eastAsia"/>
                <w:sz w:val="22"/>
              </w:rPr>
              <w:t>计费单位</w:t>
            </w:r>
          </w:p>
        </w:tc>
        <w:tc>
          <w:tcPr>
            <w:tcW w:w="1980" w:type="dxa"/>
            <w:tcBorders>
              <w:top w:val="single" w:sz="12" w:space="0" w:color="auto"/>
            </w:tcBorders>
            <w:vAlign w:val="center"/>
          </w:tcPr>
          <w:p w14:paraId="5821B085" w14:textId="77777777" w:rsidR="00A26D15" w:rsidRDefault="00DC3684">
            <w:pPr>
              <w:jc w:val="center"/>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3239" w:type="dxa"/>
            <w:tcBorders>
              <w:top w:val="single" w:sz="12" w:space="0" w:color="auto"/>
            </w:tcBorders>
            <w:vAlign w:val="center"/>
          </w:tcPr>
          <w:p w14:paraId="1F7DC45F" w14:textId="77777777" w:rsidR="00A26D15" w:rsidRDefault="00DC3684">
            <w:pPr>
              <w:jc w:val="center"/>
              <w:rPr>
                <w:rFonts w:ascii="黑体" w:eastAsia="黑体" w:hAnsi="宋体" w:cs="黑体"/>
                <w:sz w:val="22"/>
              </w:rPr>
            </w:pPr>
            <w:r>
              <w:rPr>
                <w:rFonts w:ascii="黑体" w:eastAsia="黑体" w:hAnsi="宋体" w:cs="黑体" w:hint="eastAsia"/>
                <w:sz w:val="22"/>
              </w:rPr>
              <w:t>批准机关及文号</w:t>
            </w:r>
          </w:p>
        </w:tc>
        <w:tc>
          <w:tcPr>
            <w:tcW w:w="3600" w:type="dxa"/>
            <w:tcBorders>
              <w:top w:val="single" w:sz="12" w:space="0" w:color="auto"/>
            </w:tcBorders>
            <w:vAlign w:val="center"/>
          </w:tcPr>
          <w:p w14:paraId="36E33320" w14:textId="77777777" w:rsidR="00A26D15" w:rsidRDefault="00DC3684">
            <w:pPr>
              <w:jc w:val="center"/>
              <w:rPr>
                <w:rFonts w:ascii="黑体" w:eastAsia="黑体" w:hAnsi="宋体" w:cs="黑体"/>
                <w:sz w:val="22"/>
              </w:rPr>
            </w:pPr>
            <w:r>
              <w:rPr>
                <w:rFonts w:ascii="黑体" w:eastAsia="黑体" w:hAnsi="宋体" w:cs="黑体" w:hint="eastAsia"/>
                <w:sz w:val="22"/>
              </w:rPr>
              <w:t>备注</w:t>
            </w:r>
          </w:p>
        </w:tc>
      </w:tr>
      <w:tr w:rsidR="00A26D15" w14:paraId="44496BF0" w14:textId="77777777">
        <w:trPr>
          <w:trHeight w:val="436"/>
        </w:trPr>
        <w:tc>
          <w:tcPr>
            <w:tcW w:w="10368" w:type="dxa"/>
            <w:gridSpan w:val="6"/>
            <w:vAlign w:val="center"/>
          </w:tcPr>
          <w:p w14:paraId="6E10256E" w14:textId="77777777" w:rsidR="00A26D15" w:rsidRDefault="00DC3684">
            <w:pPr>
              <w:rPr>
                <w:sz w:val="18"/>
                <w:szCs w:val="18"/>
              </w:rPr>
            </w:pPr>
            <w:r>
              <w:rPr>
                <w:rFonts w:ascii="Times New Roman" w:hAnsi="Times New Roman" w:cs="宋体" w:hint="eastAsia"/>
                <w:b/>
              </w:rPr>
              <w:t>一、兽医资格考试收费</w:t>
            </w:r>
          </w:p>
        </w:tc>
        <w:tc>
          <w:tcPr>
            <w:tcW w:w="3600" w:type="dxa"/>
            <w:vAlign w:val="center"/>
          </w:tcPr>
          <w:p w14:paraId="7C78E07F" w14:textId="77777777" w:rsidR="00A26D15" w:rsidRDefault="00A26D15">
            <w:pPr>
              <w:rPr>
                <w:sz w:val="22"/>
              </w:rPr>
            </w:pPr>
          </w:p>
        </w:tc>
      </w:tr>
      <w:tr w:rsidR="00A26D15" w14:paraId="6142330F" w14:textId="77777777">
        <w:trPr>
          <w:trHeight w:val="449"/>
        </w:trPr>
        <w:tc>
          <w:tcPr>
            <w:tcW w:w="3709" w:type="dxa"/>
            <w:tcBorders>
              <w:bottom w:val="single" w:sz="12" w:space="0" w:color="auto"/>
            </w:tcBorders>
            <w:vAlign w:val="center"/>
          </w:tcPr>
          <w:p w14:paraId="4FBE9D25" w14:textId="77777777" w:rsidR="00A26D15" w:rsidRDefault="00DC3684">
            <w:pPr>
              <w:jc w:val="center"/>
            </w:pPr>
            <w:r>
              <w:rPr>
                <w:rFonts w:ascii="Times New Roman" w:hAnsi="Times New Roman" w:cs="宋体" w:hint="eastAsia"/>
              </w:rPr>
              <w:t>执业兽医资格考试</w:t>
            </w:r>
          </w:p>
        </w:tc>
        <w:tc>
          <w:tcPr>
            <w:tcW w:w="1259" w:type="dxa"/>
            <w:gridSpan w:val="2"/>
            <w:tcBorders>
              <w:bottom w:val="single" w:sz="12" w:space="0" w:color="auto"/>
            </w:tcBorders>
            <w:vAlign w:val="center"/>
          </w:tcPr>
          <w:p w14:paraId="5E9F6ECE" w14:textId="77777777" w:rsidR="00A26D15" w:rsidRDefault="00DC3684">
            <w:pPr>
              <w:jc w:val="center"/>
            </w:pPr>
            <w:r>
              <w:rPr>
                <w:rFonts w:ascii="Times New Roman" w:hAnsi="Times New Roman" w:cs="宋体" w:hint="eastAsia"/>
              </w:rPr>
              <w:t>元</w:t>
            </w:r>
            <w:r>
              <w:rPr>
                <w:rFonts w:ascii="Times New Roman" w:hAnsi="Times New Roman" w:cs="宋体" w:hint="eastAsia"/>
              </w:rPr>
              <w:t>/</w:t>
            </w:r>
            <w:r>
              <w:rPr>
                <w:rFonts w:ascii="Times New Roman" w:hAnsi="Times New Roman" w:cs="宋体" w:hint="eastAsia"/>
              </w:rPr>
              <w:t>科</w:t>
            </w:r>
          </w:p>
        </w:tc>
        <w:tc>
          <w:tcPr>
            <w:tcW w:w="2161" w:type="dxa"/>
            <w:gridSpan w:val="2"/>
            <w:tcBorders>
              <w:bottom w:val="single" w:sz="12" w:space="0" w:color="auto"/>
            </w:tcBorders>
            <w:vAlign w:val="center"/>
          </w:tcPr>
          <w:p w14:paraId="256AB0ED" w14:textId="77777777" w:rsidR="00A26D15" w:rsidRDefault="00DC3684">
            <w:pPr>
              <w:jc w:val="center"/>
            </w:pPr>
            <w:r>
              <w:rPr>
                <w:rFonts w:ascii="Times New Roman" w:hAnsi="Times New Roman"/>
              </w:rPr>
              <w:t>50</w:t>
            </w:r>
          </w:p>
        </w:tc>
        <w:tc>
          <w:tcPr>
            <w:tcW w:w="3239" w:type="dxa"/>
            <w:tcBorders>
              <w:bottom w:val="single" w:sz="12" w:space="0" w:color="auto"/>
            </w:tcBorders>
            <w:vAlign w:val="center"/>
          </w:tcPr>
          <w:p w14:paraId="091230A5" w14:textId="77777777" w:rsidR="00A26D15" w:rsidRDefault="00DC3684">
            <w:pPr>
              <w:jc w:val="center"/>
            </w:pPr>
            <w:r>
              <w:rPr>
                <w:rFonts w:ascii="Times New Roman" w:hAnsi="Times New Roman" w:cs="宋体" w:hint="eastAsia"/>
              </w:rPr>
              <w:t>财综</w:t>
            </w:r>
            <w:r>
              <w:rPr>
                <w:rFonts w:ascii="Times New Roman" w:hAnsi="Times New Roman" w:cs="宋体" w:hint="eastAsia"/>
              </w:rPr>
              <w:t>[2009]71</w:t>
            </w:r>
            <w:r>
              <w:rPr>
                <w:rFonts w:ascii="Times New Roman" w:hAnsi="Times New Roman" w:cs="宋体" w:hint="eastAsia"/>
              </w:rPr>
              <w:t>号</w:t>
            </w:r>
            <w:r>
              <w:rPr>
                <w:rFonts w:ascii="Times New Roman" w:hAnsi="Times New Roman" w:cs="宋体" w:hint="eastAsia"/>
              </w:rPr>
              <w:t xml:space="preserve"> </w:t>
            </w:r>
            <w:r>
              <w:rPr>
                <w:rFonts w:ascii="Times New Roman" w:hAnsi="Times New Roman" w:cs="宋体" w:hint="eastAsia"/>
              </w:rPr>
              <w:t>赣发改收费</w:t>
            </w:r>
            <w:r>
              <w:rPr>
                <w:rFonts w:ascii="Times New Roman" w:hAnsi="Times New Roman"/>
              </w:rPr>
              <w:t>[2017]340</w:t>
            </w:r>
            <w:r>
              <w:rPr>
                <w:rFonts w:ascii="Times New Roman" w:hAnsi="Times New Roman" w:cs="宋体" w:hint="eastAsia"/>
              </w:rPr>
              <w:t>号</w:t>
            </w:r>
          </w:p>
        </w:tc>
        <w:tc>
          <w:tcPr>
            <w:tcW w:w="3600" w:type="dxa"/>
            <w:tcBorders>
              <w:bottom w:val="single" w:sz="12" w:space="0" w:color="auto"/>
            </w:tcBorders>
            <w:vAlign w:val="center"/>
          </w:tcPr>
          <w:p w14:paraId="19E0D46E" w14:textId="77777777" w:rsidR="00A26D15" w:rsidRDefault="00DC3684">
            <w:pPr>
              <w:jc w:val="center"/>
              <w:rPr>
                <w:sz w:val="22"/>
              </w:rPr>
            </w:pPr>
            <w:r>
              <w:rPr>
                <w:rFonts w:ascii="Times New Roman" w:hAnsi="Times New Roman" w:cs="宋体" w:hint="eastAsia"/>
                <w:sz w:val="22"/>
              </w:rPr>
              <w:t>省级收取</w:t>
            </w:r>
          </w:p>
        </w:tc>
      </w:tr>
    </w:tbl>
    <w:p w14:paraId="43ADC202" w14:textId="77777777" w:rsidR="00A26D15" w:rsidRDefault="00A26D15">
      <w:pPr>
        <w:rPr>
          <w:rFonts w:ascii="黑体" w:eastAsia="黑体" w:hAnsi="宋体" w:cs="黑体"/>
          <w:sz w:val="28"/>
        </w:rPr>
      </w:pPr>
    </w:p>
    <w:p w14:paraId="7BF88E5B" w14:textId="77777777" w:rsidR="00A26D15" w:rsidRDefault="00DC3684">
      <w:pPr>
        <w:rPr>
          <w:rFonts w:ascii="黑体" w:eastAsia="黑体" w:hAnsi="宋体" w:cs="黑体"/>
          <w:sz w:val="28"/>
        </w:rPr>
      </w:pPr>
      <w:r>
        <w:rPr>
          <w:rFonts w:ascii="黑体" w:eastAsia="黑体" w:hAnsi="宋体" w:cs="黑体" w:hint="eastAsia"/>
          <w:sz w:val="28"/>
        </w:rPr>
        <w:t>执收部门：市林业局</w:t>
      </w:r>
    </w:p>
    <w:tbl>
      <w:tblPr>
        <w:tblW w:w="13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63"/>
        <w:gridCol w:w="1442"/>
        <w:gridCol w:w="1341"/>
        <w:gridCol w:w="2079"/>
        <w:gridCol w:w="3240"/>
        <w:gridCol w:w="3603"/>
      </w:tblGrid>
      <w:tr w:rsidR="00A26D15" w14:paraId="72D403C7" w14:textId="77777777">
        <w:trPr>
          <w:trHeight w:val="416"/>
        </w:trPr>
        <w:tc>
          <w:tcPr>
            <w:tcW w:w="3705" w:type="dxa"/>
            <w:gridSpan w:val="2"/>
            <w:tcBorders>
              <w:top w:val="single" w:sz="12" w:space="0" w:color="auto"/>
            </w:tcBorders>
            <w:vAlign w:val="center"/>
          </w:tcPr>
          <w:p w14:paraId="097A2BC7" w14:textId="77777777" w:rsidR="00A26D15" w:rsidRDefault="00DC3684">
            <w:pPr>
              <w:jc w:val="center"/>
              <w:rPr>
                <w:rFonts w:ascii="黑体" w:eastAsia="黑体" w:hAnsi="宋体" w:cs="黑体"/>
                <w:sz w:val="22"/>
              </w:rPr>
            </w:pPr>
            <w:r>
              <w:rPr>
                <w:rFonts w:ascii="黑体" w:eastAsia="黑体" w:hAnsi="宋体" w:cs="黑体" w:hint="eastAsia"/>
                <w:sz w:val="22"/>
              </w:rPr>
              <w:t>收费项目</w:t>
            </w:r>
          </w:p>
        </w:tc>
        <w:tc>
          <w:tcPr>
            <w:tcW w:w="1341" w:type="dxa"/>
            <w:tcBorders>
              <w:top w:val="single" w:sz="12" w:space="0" w:color="auto"/>
            </w:tcBorders>
            <w:vAlign w:val="center"/>
          </w:tcPr>
          <w:p w14:paraId="2EEE285E" w14:textId="77777777" w:rsidR="00A26D15" w:rsidRDefault="00DC3684">
            <w:pPr>
              <w:jc w:val="center"/>
              <w:rPr>
                <w:rFonts w:ascii="黑体" w:eastAsia="黑体" w:hAnsi="宋体" w:cs="黑体"/>
                <w:sz w:val="22"/>
              </w:rPr>
            </w:pPr>
            <w:r>
              <w:rPr>
                <w:rFonts w:ascii="黑体" w:eastAsia="黑体" w:hAnsi="宋体" w:cs="黑体" w:hint="eastAsia"/>
                <w:sz w:val="22"/>
              </w:rPr>
              <w:t>计费单位</w:t>
            </w:r>
          </w:p>
        </w:tc>
        <w:tc>
          <w:tcPr>
            <w:tcW w:w="2079" w:type="dxa"/>
            <w:tcBorders>
              <w:top w:val="single" w:sz="12" w:space="0" w:color="auto"/>
            </w:tcBorders>
            <w:vAlign w:val="center"/>
          </w:tcPr>
          <w:p w14:paraId="018F6509" w14:textId="77777777" w:rsidR="00A26D15" w:rsidRDefault="00DC3684">
            <w:pPr>
              <w:jc w:val="center"/>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3240" w:type="dxa"/>
            <w:tcBorders>
              <w:top w:val="single" w:sz="12" w:space="0" w:color="auto"/>
            </w:tcBorders>
            <w:vAlign w:val="center"/>
          </w:tcPr>
          <w:p w14:paraId="7523B74C" w14:textId="77777777" w:rsidR="00A26D15" w:rsidRDefault="00DC3684">
            <w:pPr>
              <w:jc w:val="center"/>
              <w:rPr>
                <w:rFonts w:ascii="黑体" w:eastAsia="黑体" w:hAnsi="宋体" w:cs="黑体"/>
                <w:sz w:val="22"/>
              </w:rPr>
            </w:pPr>
            <w:r>
              <w:rPr>
                <w:rFonts w:ascii="黑体" w:eastAsia="黑体" w:hAnsi="宋体" w:cs="黑体" w:hint="eastAsia"/>
                <w:sz w:val="22"/>
              </w:rPr>
              <w:t>批准机关及文号</w:t>
            </w:r>
          </w:p>
        </w:tc>
        <w:tc>
          <w:tcPr>
            <w:tcW w:w="3603" w:type="dxa"/>
            <w:tcBorders>
              <w:top w:val="single" w:sz="12" w:space="0" w:color="auto"/>
            </w:tcBorders>
            <w:vAlign w:val="center"/>
          </w:tcPr>
          <w:p w14:paraId="763BE52E" w14:textId="77777777" w:rsidR="00A26D15" w:rsidRDefault="00DC3684">
            <w:pPr>
              <w:jc w:val="center"/>
              <w:rPr>
                <w:rFonts w:ascii="黑体" w:eastAsia="黑体" w:hAnsi="宋体" w:cs="黑体"/>
                <w:sz w:val="22"/>
              </w:rPr>
            </w:pPr>
            <w:r>
              <w:rPr>
                <w:rFonts w:ascii="黑体" w:eastAsia="黑体" w:hAnsi="宋体" w:cs="黑体" w:hint="eastAsia"/>
                <w:sz w:val="22"/>
              </w:rPr>
              <w:t>备注</w:t>
            </w:r>
          </w:p>
        </w:tc>
      </w:tr>
      <w:tr w:rsidR="00A26D15" w14:paraId="0452C0FF" w14:textId="77777777">
        <w:trPr>
          <w:trHeight w:val="365"/>
        </w:trPr>
        <w:tc>
          <w:tcPr>
            <w:tcW w:w="3705" w:type="dxa"/>
            <w:gridSpan w:val="2"/>
            <w:vAlign w:val="center"/>
          </w:tcPr>
          <w:p w14:paraId="4AA1E30D" w14:textId="77777777" w:rsidR="00A26D15" w:rsidRDefault="00DC3684">
            <w:pPr>
              <w:jc w:val="left"/>
              <w:rPr>
                <w:rFonts w:ascii="黑体" w:eastAsia="黑体" w:hAnsi="宋体" w:cs="黑体"/>
                <w:sz w:val="22"/>
              </w:rPr>
            </w:pPr>
            <w:r>
              <w:rPr>
                <w:rFonts w:ascii="黑体" w:eastAsia="黑体" w:hAnsi="宋体" w:cs="黑体" w:hint="eastAsia"/>
                <w:sz w:val="22"/>
              </w:rPr>
              <w:t>一、森林植被恢复费</w:t>
            </w:r>
            <w:r>
              <w:rPr>
                <w:rFonts w:ascii="黑体" w:eastAsia="黑体" w:hAnsi="宋体" w:cs="黑体"/>
                <w:sz w:val="22"/>
              </w:rPr>
              <w:t>*</w:t>
            </w:r>
          </w:p>
        </w:tc>
        <w:tc>
          <w:tcPr>
            <w:tcW w:w="1341" w:type="dxa"/>
            <w:vAlign w:val="center"/>
          </w:tcPr>
          <w:p w14:paraId="3F904A02" w14:textId="77777777" w:rsidR="00A26D15" w:rsidRDefault="00A26D15">
            <w:pPr>
              <w:jc w:val="center"/>
              <w:rPr>
                <w:sz w:val="22"/>
              </w:rPr>
            </w:pPr>
          </w:p>
        </w:tc>
        <w:tc>
          <w:tcPr>
            <w:tcW w:w="2079" w:type="dxa"/>
            <w:vAlign w:val="center"/>
          </w:tcPr>
          <w:p w14:paraId="1D73F1DD" w14:textId="77777777" w:rsidR="00A26D15" w:rsidRDefault="00A26D15">
            <w:pPr>
              <w:jc w:val="center"/>
              <w:rPr>
                <w:sz w:val="22"/>
              </w:rPr>
            </w:pPr>
          </w:p>
        </w:tc>
        <w:tc>
          <w:tcPr>
            <w:tcW w:w="3240" w:type="dxa"/>
          </w:tcPr>
          <w:p w14:paraId="04127B8A" w14:textId="77777777" w:rsidR="00A26D15" w:rsidRDefault="00A26D15">
            <w:pPr>
              <w:spacing w:line="280" w:lineRule="exact"/>
              <w:jc w:val="left"/>
              <w:textAlignment w:val="baseline"/>
              <w:rPr>
                <w:rFonts w:ascii="黑体" w:eastAsia="黑体" w:hAnsi="宋体" w:cs="黑体"/>
                <w:sz w:val="22"/>
              </w:rPr>
            </w:pPr>
          </w:p>
        </w:tc>
        <w:tc>
          <w:tcPr>
            <w:tcW w:w="3603" w:type="dxa"/>
          </w:tcPr>
          <w:p w14:paraId="5419FEDA" w14:textId="77777777" w:rsidR="00A26D15" w:rsidRDefault="00A26D15">
            <w:pPr>
              <w:spacing w:line="280" w:lineRule="exact"/>
              <w:jc w:val="left"/>
              <w:textAlignment w:val="baseline"/>
              <w:rPr>
                <w:rFonts w:ascii="黑体" w:eastAsia="黑体" w:hAnsi="宋体" w:cs="黑体"/>
                <w:sz w:val="22"/>
              </w:rPr>
            </w:pPr>
          </w:p>
        </w:tc>
      </w:tr>
      <w:tr w:rsidR="00A26D15" w14:paraId="1AFCE7A2" w14:textId="77777777">
        <w:trPr>
          <w:trHeight w:val="435"/>
        </w:trPr>
        <w:tc>
          <w:tcPr>
            <w:tcW w:w="3705" w:type="dxa"/>
            <w:gridSpan w:val="2"/>
            <w:vAlign w:val="center"/>
          </w:tcPr>
          <w:p w14:paraId="75C2BB45" w14:textId="77777777" w:rsidR="00A26D15" w:rsidRDefault="00DC3684">
            <w:pPr>
              <w:jc w:val="left"/>
              <w:rPr>
                <w:rFonts w:ascii="黑体" w:eastAsia="黑体" w:hAnsi="宋体" w:cs="黑体"/>
                <w:sz w:val="22"/>
              </w:rPr>
            </w:pPr>
            <w:r>
              <w:rPr>
                <w:rFonts w:ascii="Times New Roman" w:hAnsi="Times New Roman"/>
                <w:szCs w:val="21"/>
              </w:rPr>
              <w:t>1</w:t>
            </w:r>
            <w:r>
              <w:rPr>
                <w:rFonts w:ascii="Times New Roman" w:hAnsi="Times New Roman" w:cs="宋体" w:hint="eastAsia"/>
                <w:szCs w:val="21"/>
              </w:rPr>
              <w:t>、郁闭度</w:t>
            </w:r>
            <w:r>
              <w:rPr>
                <w:rFonts w:ascii="Times New Roman" w:hAnsi="Times New Roman" w:cs="宋体"/>
                <w:szCs w:val="21"/>
              </w:rPr>
              <w:t>0.2</w:t>
            </w:r>
            <w:r>
              <w:rPr>
                <w:rFonts w:ascii="Times New Roman" w:hAnsi="Times New Roman" w:cs="宋体" w:hint="eastAsia"/>
                <w:szCs w:val="21"/>
              </w:rPr>
              <w:t>以上的乔木林地（含采伐迹地、火烧迹地）、竹林地、苗圃地</w:t>
            </w:r>
          </w:p>
        </w:tc>
        <w:tc>
          <w:tcPr>
            <w:tcW w:w="1341" w:type="dxa"/>
            <w:vAlign w:val="center"/>
          </w:tcPr>
          <w:p w14:paraId="4A972E97" w14:textId="77777777" w:rsidR="00A26D15" w:rsidRDefault="00DC3684">
            <w:pPr>
              <w:jc w:val="center"/>
              <w:rPr>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平方米</w:t>
            </w:r>
          </w:p>
        </w:tc>
        <w:tc>
          <w:tcPr>
            <w:tcW w:w="2079" w:type="dxa"/>
            <w:vAlign w:val="center"/>
          </w:tcPr>
          <w:p w14:paraId="24E33FAF" w14:textId="77777777" w:rsidR="00A26D15" w:rsidRDefault="00DC3684">
            <w:pPr>
              <w:jc w:val="center"/>
              <w:rPr>
                <w:sz w:val="22"/>
              </w:rPr>
            </w:pPr>
            <w:r>
              <w:rPr>
                <w:rFonts w:ascii="Times New Roman" w:hAnsi="Times New Roman"/>
                <w:sz w:val="22"/>
              </w:rPr>
              <w:t>10</w:t>
            </w:r>
          </w:p>
        </w:tc>
        <w:tc>
          <w:tcPr>
            <w:tcW w:w="3240" w:type="dxa"/>
            <w:vMerge w:val="restart"/>
            <w:vAlign w:val="center"/>
          </w:tcPr>
          <w:p w14:paraId="3D0ED479" w14:textId="77777777" w:rsidR="00A26D15" w:rsidRDefault="00DC3684">
            <w:pPr>
              <w:jc w:val="center"/>
              <w:rPr>
                <w:rFonts w:ascii="黑体" w:eastAsia="黑体" w:hAnsi="宋体" w:cs="黑体"/>
                <w:sz w:val="22"/>
              </w:rPr>
            </w:pPr>
            <w:r>
              <w:rPr>
                <w:rFonts w:ascii="Times New Roman" w:hAnsi="Times New Roman" w:cs="宋体" w:hint="eastAsia"/>
                <w:spacing w:val="-4"/>
                <w:sz w:val="22"/>
              </w:rPr>
              <w:t>赣财非税</w:t>
            </w:r>
            <w:r>
              <w:rPr>
                <w:rFonts w:ascii="Times New Roman" w:hAnsi="Times New Roman"/>
                <w:spacing w:val="-4"/>
                <w:sz w:val="22"/>
              </w:rPr>
              <w:t>[2016]3</w:t>
            </w:r>
            <w:r>
              <w:rPr>
                <w:rFonts w:ascii="Times New Roman" w:hAnsi="Times New Roman" w:cs="宋体" w:hint="eastAsia"/>
                <w:spacing w:val="-4"/>
                <w:sz w:val="22"/>
              </w:rPr>
              <w:t>号</w:t>
            </w:r>
          </w:p>
        </w:tc>
        <w:tc>
          <w:tcPr>
            <w:tcW w:w="3603" w:type="dxa"/>
            <w:vMerge w:val="restart"/>
            <w:vAlign w:val="center"/>
          </w:tcPr>
          <w:p w14:paraId="7CF9ECC3" w14:textId="77777777" w:rsidR="00A26D15" w:rsidRDefault="00A26D15">
            <w:pPr>
              <w:spacing w:line="280" w:lineRule="exact"/>
              <w:jc w:val="left"/>
              <w:textAlignment w:val="baseline"/>
              <w:rPr>
                <w:rFonts w:ascii="黑体" w:eastAsia="黑体" w:hAnsi="宋体" w:cs="黑体"/>
                <w:sz w:val="22"/>
              </w:rPr>
            </w:pPr>
          </w:p>
        </w:tc>
      </w:tr>
      <w:tr w:rsidR="00A26D15" w14:paraId="5F6D2B27" w14:textId="77777777">
        <w:trPr>
          <w:trHeight w:val="435"/>
        </w:trPr>
        <w:tc>
          <w:tcPr>
            <w:tcW w:w="3705" w:type="dxa"/>
            <w:gridSpan w:val="2"/>
            <w:vAlign w:val="center"/>
          </w:tcPr>
          <w:p w14:paraId="734EEFD1" w14:textId="77777777" w:rsidR="00A26D15" w:rsidRDefault="00DC3684">
            <w:pPr>
              <w:jc w:val="left"/>
              <w:rPr>
                <w:rFonts w:ascii="黑体" w:eastAsia="黑体" w:hAnsi="宋体" w:cs="黑体"/>
                <w:sz w:val="22"/>
              </w:rPr>
            </w:pPr>
            <w:r>
              <w:rPr>
                <w:rFonts w:ascii="Times New Roman" w:hAnsi="Times New Roman"/>
                <w:sz w:val="22"/>
              </w:rPr>
              <w:t>2</w:t>
            </w:r>
            <w:r>
              <w:rPr>
                <w:rFonts w:ascii="Times New Roman" w:hAnsi="Times New Roman" w:cs="宋体" w:hint="eastAsia"/>
                <w:sz w:val="22"/>
              </w:rPr>
              <w:t>、灌木林地、疏林地、未成林造林地</w:t>
            </w:r>
          </w:p>
        </w:tc>
        <w:tc>
          <w:tcPr>
            <w:tcW w:w="1341" w:type="dxa"/>
          </w:tcPr>
          <w:p w14:paraId="36530715" w14:textId="77777777" w:rsidR="00A26D15" w:rsidRDefault="00DC3684">
            <w:pPr>
              <w:jc w:val="cente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平方米</w:t>
            </w:r>
          </w:p>
        </w:tc>
        <w:tc>
          <w:tcPr>
            <w:tcW w:w="2079" w:type="dxa"/>
            <w:vAlign w:val="center"/>
          </w:tcPr>
          <w:p w14:paraId="2A4388AC" w14:textId="77777777" w:rsidR="00A26D15" w:rsidRDefault="00DC3684">
            <w:pPr>
              <w:ind w:firstLineChars="350" w:firstLine="770"/>
              <w:rPr>
                <w:sz w:val="22"/>
              </w:rPr>
            </w:pPr>
            <w:r>
              <w:rPr>
                <w:rFonts w:ascii="Times New Roman" w:hAnsi="Times New Roman"/>
                <w:sz w:val="22"/>
              </w:rPr>
              <w:t>6</w:t>
            </w:r>
          </w:p>
        </w:tc>
        <w:tc>
          <w:tcPr>
            <w:tcW w:w="3240" w:type="dxa"/>
            <w:vMerge/>
            <w:vAlign w:val="center"/>
          </w:tcPr>
          <w:p w14:paraId="7BDEF25E" w14:textId="77777777" w:rsidR="00A26D15" w:rsidRDefault="00A26D15">
            <w:pPr>
              <w:rPr>
                <w:rFonts w:ascii="Times New Roman" w:hAnsi="Times New Roman"/>
                <w:sz w:val="20"/>
                <w:szCs w:val="20"/>
              </w:rPr>
            </w:pPr>
          </w:p>
        </w:tc>
        <w:tc>
          <w:tcPr>
            <w:tcW w:w="3603" w:type="dxa"/>
            <w:vMerge/>
          </w:tcPr>
          <w:p w14:paraId="3304EFB8" w14:textId="77777777" w:rsidR="00A26D15" w:rsidRDefault="00A26D15">
            <w:pPr>
              <w:rPr>
                <w:rFonts w:ascii="Times New Roman" w:hAnsi="Times New Roman"/>
                <w:sz w:val="20"/>
                <w:szCs w:val="20"/>
              </w:rPr>
            </w:pPr>
          </w:p>
        </w:tc>
      </w:tr>
      <w:tr w:rsidR="00A26D15" w14:paraId="123E1638" w14:textId="77777777">
        <w:trPr>
          <w:trHeight w:val="358"/>
        </w:trPr>
        <w:tc>
          <w:tcPr>
            <w:tcW w:w="3705" w:type="dxa"/>
            <w:gridSpan w:val="2"/>
            <w:vAlign w:val="center"/>
          </w:tcPr>
          <w:p w14:paraId="7A1D51AE" w14:textId="77777777" w:rsidR="00A26D15" w:rsidRDefault="00DC3684">
            <w:pPr>
              <w:jc w:val="left"/>
              <w:rPr>
                <w:rFonts w:ascii="黑体" w:eastAsia="黑体" w:hAnsi="宋体" w:cs="黑体"/>
                <w:sz w:val="22"/>
              </w:rPr>
            </w:pPr>
            <w:r>
              <w:rPr>
                <w:rFonts w:ascii="Times New Roman" w:hAnsi="Times New Roman"/>
                <w:sz w:val="22"/>
              </w:rPr>
              <w:t>3</w:t>
            </w:r>
            <w:r>
              <w:rPr>
                <w:rFonts w:ascii="Times New Roman" w:hAnsi="Times New Roman" w:cs="宋体" w:hint="eastAsia"/>
                <w:sz w:val="22"/>
              </w:rPr>
              <w:t>、宜林地</w:t>
            </w:r>
          </w:p>
        </w:tc>
        <w:tc>
          <w:tcPr>
            <w:tcW w:w="1341" w:type="dxa"/>
          </w:tcPr>
          <w:p w14:paraId="51D36A3C" w14:textId="77777777" w:rsidR="00A26D15" w:rsidRDefault="00DC3684">
            <w:pPr>
              <w:jc w:val="cente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平方米</w:t>
            </w:r>
          </w:p>
        </w:tc>
        <w:tc>
          <w:tcPr>
            <w:tcW w:w="2079" w:type="dxa"/>
            <w:vAlign w:val="center"/>
          </w:tcPr>
          <w:p w14:paraId="369F5A89" w14:textId="77777777" w:rsidR="00A26D15" w:rsidRDefault="00DC3684">
            <w:pPr>
              <w:jc w:val="center"/>
              <w:rPr>
                <w:sz w:val="22"/>
              </w:rPr>
            </w:pPr>
            <w:r>
              <w:rPr>
                <w:rFonts w:ascii="Times New Roman" w:hAnsi="Times New Roman"/>
                <w:sz w:val="22"/>
              </w:rPr>
              <w:t>3</w:t>
            </w:r>
          </w:p>
        </w:tc>
        <w:tc>
          <w:tcPr>
            <w:tcW w:w="3240" w:type="dxa"/>
            <w:vMerge/>
            <w:vAlign w:val="center"/>
          </w:tcPr>
          <w:p w14:paraId="1A611256" w14:textId="77777777" w:rsidR="00A26D15" w:rsidRDefault="00A26D15">
            <w:pPr>
              <w:rPr>
                <w:rFonts w:ascii="Times New Roman" w:hAnsi="Times New Roman"/>
                <w:sz w:val="20"/>
                <w:szCs w:val="20"/>
              </w:rPr>
            </w:pPr>
          </w:p>
        </w:tc>
        <w:tc>
          <w:tcPr>
            <w:tcW w:w="3603" w:type="dxa"/>
            <w:vMerge/>
          </w:tcPr>
          <w:p w14:paraId="19093B8C" w14:textId="77777777" w:rsidR="00A26D15" w:rsidRDefault="00A26D15">
            <w:pPr>
              <w:rPr>
                <w:rFonts w:ascii="Times New Roman" w:hAnsi="Times New Roman"/>
                <w:sz w:val="20"/>
                <w:szCs w:val="20"/>
              </w:rPr>
            </w:pPr>
          </w:p>
        </w:tc>
      </w:tr>
      <w:tr w:rsidR="00A26D15" w14:paraId="0B4D1774" w14:textId="77777777">
        <w:trPr>
          <w:trHeight w:val="325"/>
        </w:trPr>
        <w:tc>
          <w:tcPr>
            <w:tcW w:w="3705" w:type="dxa"/>
            <w:gridSpan w:val="2"/>
            <w:vAlign w:val="center"/>
          </w:tcPr>
          <w:p w14:paraId="72E72A32" w14:textId="77777777" w:rsidR="00A26D15" w:rsidRDefault="00DC3684">
            <w:pPr>
              <w:jc w:val="left"/>
              <w:rPr>
                <w:rFonts w:ascii="黑体" w:eastAsia="黑体" w:hAnsi="宋体" w:cs="黑体"/>
                <w:sz w:val="22"/>
              </w:rPr>
            </w:pPr>
            <w:r>
              <w:rPr>
                <w:rFonts w:ascii="Times New Roman" w:hAnsi="Times New Roman"/>
                <w:sz w:val="22"/>
              </w:rPr>
              <w:t>4</w:t>
            </w:r>
            <w:r>
              <w:rPr>
                <w:rFonts w:ascii="Times New Roman" w:hAnsi="Times New Roman" w:cs="宋体" w:hint="eastAsia"/>
                <w:sz w:val="22"/>
              </w:rPr>
              <w:t>、国家和省级公益林林地</w:t>
            </w:r>
          </w:p>
        </w:tc>
        <w:tc>
          <w:tcPr>
            <w:tcW w:w="1341" w:type="dxa"/>
          </w:tcPr>
          <w:p w14:paraId="294AC7C9" w14:textId="77777777" w:rsidR="00A26D15" w:rsidRDefault="00DC3684">
            <w:pPr>
              <w:jc w:val="cente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平方米</w:t>
            </w:r>
          </w:p>
        </w:tc>
        <w:tc>
          <w:tcPr>
            <w:tcW w:w="2079" w:type="dxa"/>
            <w:vAlign w:val="center"/>
          </w:tcPr>
          <w:p w14:paraId="34DF3B2B" w14:textId="77777777" w:rsidR="00A26D15" w:rsidRDefault="00DC3684">
            <w:pPr>
              <w:jc w:val="center"/>
              <w:rPr>
                <w:sz w:val="22"/>
              </w:rPr>
            </w:pPr>
            <w:r>
              <w:rPr>
                <w:rFonts w:ascii="Times New Roman" w:hAnsi="Times New Roman"/>
                <w:sz w:val="22"/>
              </w:rPr>
              <w:t>6-20</w:t>
            </w:r>
          </w:p>
        </w:tc>
        <w:tc>
          <w:tcPr>
            <w:tcW w:w="3240" w:type="dxa"/>
            <w:vMerge/>
            <w:vAlign w:val="center"/>
          </w:tcPr>
          <w:p w14:paraId="72EDAF98" w14:textId="77777777" w:rsidR="00A26D15" w:rsidRDefault="00A26D15">
            <w:pPr>
              <w:rPr>
                <w:rFonts w:ascii="Times New Roman" w:hAnsi="Times New Roman"/>
                <w:sz w:val="20"/>
                <w:szCs w:val="20"/>
              </w:rPr>
            </w:pPr>
          </w:p>
        </w:tc>
        <w:tc>
          <w:tcPr>
            <w:tcW w:w="3603" w:type="dxa"/>
            <w:vMerge/>
          </w:tcPr>
          <w:p w14:paraId="2376454B" w14:textId="77777777" w:rsidR="00A26D15" w:rsidRDefault="00A26D15">
            <w:pPr>
              <w:rPr>
                <w:rFonts w:ascii="Times New Roman" w:hAnsi="Times New Roman"/>
                <w:sz w:val="20"/>
                <w:szCs w:val="20"/>
              </w:rPr>
            </w:pPr>
          </w:p>
        </w:tc>
      </w:tr>
      <w:tr w:rsidR="00A26D15" w14:paraId="165D301B" w14:textId="77777777">
        <w:trPr>
          <w:trHeight w:val="325"/>
        </w:trPr>
        <w:tc>
          <w:tcPr>
            <w:tcW w:w="3705" w:type="dxa"/>
            <w:gridSpan w:val="2"/>
            <w:vAlign w:val="center"/>
          </w:tcPr>
          <w:p w14:paraId="27898260" w14:textId="77777777" w:rsidR="00A26D15" w:rsidRDefault="00DC3684">
            <w:pPr>
              <w:jc w:val="left"/>
              <w:rPr>
                <w:sz w:val="22"/>
              </w:rPr>
            </w:pPr>
            <w:r>
              <w:rPr>
                <w:rFonts w:ascii="Times New Roman" w:hAnsi="Times New Roman"/>
                <w:sz w:val="22"/>
              </w:rPr>
              <w:t>5</w:t>
            </w:r>
            <w:r>
              <w:rPr>
                <w:rFonts w:ascii="Times New Roman" w:hAnsi="Times New Roman" w:cs="宋体" w:hint="eastAsia"/>
                <w:sz w:val="22"/>
              </w:rPr>
              <w:t>、城市规划区的林地</w:t>
            </w:r>
          </w:p>
        </w:tc>
        <w:tc>
          <w:tcPr>
            <w:tcW w:w="1341" w:type="dxa"/>
          </w:tcPr>
          <w:p w14:paraId="615B706B" w14:textId="77777777" w:rsidR="00A26D15" w:rsidRDefault="00DC3684">
            <w:pPr>
              <w:jc w:val="cente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平方米</w:t>
            </w:r>
          </w:p>
        </w:tc>
        <w:tc>
          <w:tcPr>
            <w:tcW w:w="2079" w:type="dxa"/>
            <w:vAlign w:val="center"/>
          </w:tcPr>
          <w:p w14:paraId="0BF4A705" w14:textId="77777777" w:rsidR="00A26D15" w:rsidRDefault="00DC3684">
            <w:pPr>
              <w:jc w:val="center"/>
              <w:rPr>
                <w:sz w:val="22"/>
              </w:rPr>
            </w:pPr>
            <w:r>
              <w:rPr>
                <w:rFonts w:ascii="Times New Roman" w:hAnsi="Times New Roman"/>
                <w:sz w:val="22"/>
              </w:rPr>
              <w:t>12-40</w:t>
            </w:r>
          </w:p>
        </w:tc>
        <w:tc>
          <w:tcPr>
            <w:tcW w:w="3240" w:type="dxa"/>
            <w:vMerge/>
            <w:vAlign w:val="center"/>
          </w:tcPr>
          <w:p w14:paraId="43B81EBE" w14:textId="77777777" w:rsidR="00A26D15" w:rsidRDefault="00A26D15">
            <w:pPr>
              <w:rPr>
                <w:rFonts w:ascii="Times New Roman" w:hAnsi="Times New Roman"/>
                <w:sz w:val="20"/>
                <w:szCs w:val="20"/>
              </w:rPr>
            </w:pPr>
          </w:p>
        </w:tc>
        <w:tc>
          <w:tcPr>
            <w:tcW w:w="3603" w:type="dxa"/>
            <w:vMerge/>
          </w:tcPr>
          <w:p w14:paraId="09803425" w14:textId="77777777" w:rsidR="00A26D15" w:rsidRDefault="00A26D15">
            <w:pPr>
              <w:rPr>
                <w:rFonts w:ascii="Times New Roman" w:hAnsi="Times New Roman"/>
                <w:sz w:val="20"/>
                <w:szCs w:val="20"/>
              </w:rPr>
            </w:pPr>
          </w:p>
        </w:tc>
      </w:tr>
      <w:tr w:rsidR="00A26D15" w14:paraId="0DA57C62" w14:textId="77777777">
        <w:trPr>
          <w:trHeight w:val="358"/>
        </w:trPr>
        <w:tc>
          <w:tcPr>
            <w:tcW w:w="3705" w:type="dxa"/>
            <w:gridSpan w:val="2"/>
            <w:vAlign w:val="center"/>
          </w:tcPr>
          <w:p w14:paraId="100B4C49" w14:textId="77777777" w:rsidR="00A26D15" w:rsidRDefault="00DC3684">
            <w:pPr>
              <w:jc w:val="left"/>
              <w:rPr>
                <w:sz w:val="22"/>
              </w:rPr>
            </w:pPr>
            <w:r>
              <w:rPr>
                <w:rFonts w:ascii="Times New Roman" w:hAnsi="Times New Roman"/>
                <w:sz w:val="22"/>
              </w:rPr>
              <w:t>6</w:t>
            </w:r>
            <w:r>
              <w:rPr>
                <w:rFonts w:ascii="Times New Roman" w:hAnsi="Times New Roman" w:cs="宋体" w:hint="eastAsia"/>
                <w:sz w:val="22"/>
              </w:rPr>
              <w:t>、城市规划区外的林地</w:t>
            </w:r>
          </w:p>
        </w:tc>
        <w:tc>
          <w:tcPr>
            <w:tcW w:w="1341" w:type="dxa"/>
          </w:tcPr>
          <w:p w14:paraId="1C7A4325" w14:textId="77777777" w:rsidR="00A26D15" w:rsidRDefault="00DC3684">
            <w:pPr>
              <w:jc w:val="cente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平方米</w:t>
            </w:r>
          </w:p>
        </w:tc>
        <w:tc>
          <w:tcPr>
            <w:tcW w:w="2079" w:type="dxa"/>
            <w:vAlign w:val="center"/>
          </w:tcPr>
          <w:p w14:paraId="196EA5E1" w14:textId="77777777" w:rsidR="00A26D15" w:rsidRDefault="00DC3684">
            <w:pPr>
              <w:jc w:val="center"/>
              <w:rPr>
                <w:sz w:val="22"/>
              </w:rPr>
            </w:pPr>
            <w:r>
              <w:rPr>
                <w:rFonts w:ascii="Times New Roman" w:hAnsi="Times New Roman"/>
                <w:sz w:val="22"/>
              </w:rPr>
              <w:t>3-40</w:t>
            </w:r>
          </w:p>
        </w:tc>
        <w:tc>
          <w:tcPr>
            <w:tcW w:w="3240" w:type="dxa"/>
            <w:vMerge/>
            <w:vAlign w:val="center"/>
          </w:tcPr>
          <w:p w14:paraId="44DE6E7F" w14:textId="77777777" w:rsidR="00A26D15" w:rsidRDefault="00A26D15">
            <w:pPr>
              <w:rPr>
                <w:rFonts w:ascii="Times New Roman" w:hAnsi="Times New Roman"/>
                <w:sz w:val="20"/>
                <w:szCs w:val="20"/>
              </w:rPr>
            </w:pPr>
          </w:p>
        </w:tc>
        <w:tc>
          <w:tcPr>
            <w:tcW w:w="3603" w:type="dxa"/>
            <w:vMerge/>
          </w:tcPr>
          <w:p w14:paraId="2441DC19" w14:textId="77777777" w:rsidR="00A26D15" w:rsidRDefault="00A26D15">
            <w:pPr>
              <w:rPr>
                <w:rFonts w:ascii="Times New Roman" w:hAnsi="Times New Roman"/>
                <w:sz w:val="20"/>
                <w:szCs w:val="20"/>
              </w:rPr>
            </w:pPr>
          </w:p>
        </w:tc>
      </w:tr>
      <w:tr w:rsidR="00A26D15" w14:paraId="682687EF" w14:textId="77777777">
        <w:trPr>
          <w:trHeight w:val="435"/>
        </w:trPr>
        <w:tc>
          <w:tcPr>
            <w:tcW w:w="2263" w:type="dxa"/>
            <w:vMerge w:val="restart"/>
            <w:vAlign w:val="center"/>
          </w:tcPr>
          <w:p w14:paraId="20A17227" w14:textId="77777777" w:rsidR="00A26D15" w:rsidRDefault="00DC3684">
            <w:pPr>
              <w:jc w:val="left"/>
              <w:rPr>
                <w:rFonts w:ascii="Times New Roman" w:hAnsi="Times New Roman"/>
                <w:sz w:val="22"/>
              </w:rPr>
            </w:pPr>
            <w:r>
              <w:rPr>
                <w:rFonts w:ascii="Times New Roman" w:hAnsi="Times New Roman" w:hint="eastAsia"/>
                <w:sz w:val="22"/>
              </w:rPr>
              <w:t>二、林业产权交易费</w:t>
            </w:r>
          </w:p>
        </w:tc>
        <w:tc>
          <w:tcPr>
            <w:tcW w:w="1442" w:type="dxa"/>
            <w:vAlign w:val="center"/>
          </w:tcPr>
          <w:p w14:paraId="6CA4FEA2" w14:textId="77777777" w:rsidR="00A26D15" w:rsidRDefault="00DC3684">
            <w:pPr>
              <w:jc w:val="left"/>
              <w:rPr>
                <w:rFonts w:ascii="Times New Roman" w:hAnsi="Times New Roman"/>
                <w:sz w:val="22"/>
              </w:rPr>
            </w:pPr>
            <w:r>
              <w:rPr>
                <w:rFonts w:ascii="宋体" w:hAnsi="宋体" w:cs="宋体"/>
                <w:sz w:val="20"/>
                <w:szCs w:val="20"/>
              </w:rPr>
              <w:t>1000</w:t>
            </w:r>
            <w:r>
              <w:rPr>
                <w:rFonts w:ascii="宋体" w:hAnsi="宋体" w:cs="宋体" w:hint="eastAsia"/>
                <w:sz w:val="20"/>
                <w:szCs w:val="20"/>
              </w:rPr>
              <w:t>亩（含）以下</w:t>
            </w:r>
          </w:p>
        </w:tc>
        <w:tc>
          <w:tcPr>
            <w:tcW w:w="1341" w:type="dxa"/>
            <w:vAlign w:val="center"/>
          </w:tcPr>
          <w:p w14:paraId="10C97D19" w14:textId="77777777" w:rsidR="00A26D15" w:rsidRDefault="00DC3684">
            <w:pPr>
              <w:jc w:val="center"/>
              <w:rPr>
                <w:rFonts w:ascii="Times New Roman" w:hAnsi="Times New Roman" w:cs="宋体"/>
                <w:sz w:val="22"/>
              </w:rPr>
            </w:pPr>
            <w:r>
              <w:rPr>
                <w:rFonts w:ascii="Times New Roman" w:hAnsi="Times New Roman" w:cs="宋体" w:hint="eastAsia"/>
                <w:sz w:val="22"/>
              </w:rPr>
              <w:t>元</w:t>
            </w:r>
            <w:r>
              <w:rPr>
                <w:rFonts w:ascii="Times New Roman" w:hAnsi="Times New Roman" w:cs="宋体"/>
                <w:sz w:val="22"/>
              </w:rPr>
              <w:t>/</w:t>
            </w:r>
            <w:r>
              <w:rPr>
                <w:rFonts w:ascii="Times New Roman" w:hAnsi="Times New Roman" w:cs="宋体" w:hint="eastAsia"/>
                <w:sz w:val="22"/>
              </w:rPr>
              <w:t>亩</w:t>
            </w:r>
          </w:p>
        </w:tc>
        <w:tc>
          <w:tcPr>
            <w:tcW w:w="2079" w:type="dxa"/>
            <w:vAlign w:val="center"/>
          </w:tcPr>
          <w:p w14:paraId="1CD0DF75" w14:textId="77777777" w:rsidR="00A26D15" w:rsidRDefault="00DC3684">
            <w:pPr>
              <w:jc w:val="center"/>
              <w:rPr>
                <w:rFonts w:ascii="Times New Roman" w:hAnsi="Times New Roman"/>
                <w:sz w:val="22"/>
              </w:rPr>
            </w:pPr>
            <w:r>
              <w:rPr>
                <w:rFonts w:ascii="Times New Roman" w:hAnsi="Times New Roman"/>
                <w:sz w:val="22"/>
              </w:rPr>
              <w:t>2</w:t>
            </w:r>
          </w:p>
        </w:tc>
        <w:tc>
          <w:tcPr>
            <w:tcW w:w="3240" w:type="dxa"/>
            <w:vMerge w:val="restart"/>
            <w:vAlign w:val="center"/>
          </w:tcPr>
          <w:p w14:paraId="141947E6" w14:textId="77777777" w:rsidR="00A26D15" w:rsidRDefault="00DC3684">
            <w:pPr>
              <w:jc w:val="center"/>
              <w:rPr>
                <w:rFonts w:ascii="Times New Roman" w:hAnsi="Times New Roman"/>
                <w:sz w:val="20"/>
                <w:szCs w:val="20"/>
              </w:rPr>
            </w:pPr>
            <w:r>
              <w:rPr>
                <w:rFonts w:ascii="Times New Roman" w:hAnsi="Times New Roman" w:hint="eastAsia"/>
                <w:sz w:val="20"/>
                <w:szCs w:val="20"/>
              </w:rPr>
              <w:t>赣发改收费字</w:t>
            </w:r>
            <w:r>
              <w:rPr>
                <w:rFonts w:ascii="Times New Roman" w:hAnsi="Times New Roman"/>
                <w:sz w:val="20"/>
                <w:szCs w:val="20"/>
              </w:rPr>
              <w:t>[2009]1212</w:t>
            </w:r>
            <w:r>
              <w:rPr>
                <w:rFonts w:ascii="Times New Roman" w:hAnsi="Times New Roman" w:hint="eastAsia"/>
                <w:sz w:val="20"/>
                <w:szCs w:val="20"/>
              </w:rPr>
              <w:t>号</w:t>
            </w:r>
          </w:p>
        </w:tc>
        <w:tc>
          <w:tcPr>
            <w:tcW w:w="3603" w:type="dxa"/>
          </w:tcPr>
          <w:p w14:paraId="28E80578" w14:textId="77777777" w:rsidR="00A26D15" w:rsidRDefault="00A26D15">
            <w:pPr>
              <w:rPr>
                <w:rFonts w:ascii="Times New Roman" w:hAnsi="Times New Roman"/>
                <w:sz w:val="20"/>
                <w:szCs w:val="20"/>
              </w:rPr>
            </w:pPr>
          </w:p>
        </w:tc>
      </w:tr>
      <w:tr w:rsidR="00A26D15" w14:paraId="7B0C29CE" w14:textId="77777777">
        <w:trPr>
          <w:trHeight w:val="435"/>
        </w:trPr>
        <w:tc>
          <w:tcPr>
            <w:tcW w:w="2263" w:type="dxa"/>
            <w:vMerge/>
            <w:tcBorders>
              <w:bottom w:val="single" w:sz="12" w:space="0" w:color="auto"/>
            </w:tcBorders>
            <w:vAlign w:val="center"/>
          </w:tcPr>
          <w:p w14:paraId="2939D6A2" w14:textId="77777777" w:rsidR="00A26D15" w:rsidRDefault="00A26D15">
            <w:pPr>
              <w:jc w:val="left"/>
              <w:rPr>
                <w:rFonts w:ascii="Times New Roman" w:hAnsi="Times New Roman"/>
                <w:sz w:val="22"/>
              </w:rPr>
            </w:pPr>
          </w:p>
        </w:tc>
        <w:tc>
          <w:tcPr>
            <w:tcW w:w="1442" w:type="dxa"/>
            <w:tcBorders>
              <w:bottom w:val="single" w:sz="12" w:space="0" w:color="auto"/>
            </w:tcBorders>
            <w:vAlign w:val="center"/>
          </w:tcPr>
          <w:p w14:paraId="2AEBD387" w14:textId="77777777" w:rsidR="00A26D15" w:rsidRDefault="00DC3684">
            <w:pPr>
              <w:jc w:val="left"/>
              <w:rPr>
                <w:rFonts w:ascii="Times New Roman" w:hAnsi="Times New Roman"/>
                <w:sz w:val="22"/>
              </w:rPr>
            </w:pPr>
            <w:r>
              <w:rPr>
                <w:rFonts w:ascii="Times New Roman" w:hAnsi="Times New Roman"/>
                <w:sz w:val="22"/>
              </w:rPr>
              <w:t>1000</w:t>
            </w:r>
            <w:r>
              <w:rPr>
                <w:rFonts w:ascii="Times New Roman" w:hAnsi="Times New Roman" w:hint="eastAsia"/>
                <w:sz w:val="22"/>
              </w:rPr>
              <w:t>亩以上</w:t>
            </w:r>
          </w:p>
        </w:tc>
        <w:tc>
          <w:tcPr>
            <w:tcW w:w="1341" w:type="dxa"/>
            <w:tcBorders>
              <w:bottom w:val="single" w:sz="12" w:space="0" w:color="auto"/>
            </w:tcBorders>
            <w:vAlign w:val="center"/>
          </w:tcPr>
          <w:p w14:paraId="341EB13E" w14:textId="77777777" w:rsidR="00A26D15" w:rsidRDefault="00DC3684">
            <w:pPr>
              <w:jc w:val="center"/>
              <w:rPr>
                <w:rFonts w:ascii="Times New Roman" w:hAnsi="Times New Roman" w:cs="宋体"/>
                <w:sz w:val="22"/>
              </w:rPr>
            </w:pPr>
            <w:r>
              <w:rPr>
                <w:rFonts w:ascii="Times New Roman" w:hAnsi="Times New Roman" w:cs="宋体" w:hint="eastAsia"/>
                <w:sz w:val="22"/>
              </w:rPr>
              <w:t>元</w:t>
            </w:r>
            <w:r>
              <w:rPr>
                <w:rFonts w:ascii="Times New Roman" w:hAnsi="Times New Roman" w:cs="宋体"/>
                <w:sz w:val="22"/>
              </w:rPr>
              <w:t>/</w:t>
            </w:r>
            <w:r>
              <w:rPr>
                <w:rFonts w:ascii="Times New Roman" w:hAnsi="Times New Roman" w:cs="宋体" w:hint="eastAsia"/>
                <w:sz w:val="22"/>
              </w:rPr>
              <w:t>亩</w:t>
            </w:r>
          </w:p>
        </w:tc>
        <w:tc>
          <w:tcPr>
            <w:tcW w:w="2079" w:type="dxa"/>
            <w:tcBorders>
              <w:bottom w:val="single" w:sz="12" w:space="0" w:color="auto"/>
            </w:tcBorders>
            <w:vAlign w:val="center"/>
          </w:tcPr>
          <w:p w14:paraId="18827124" w14:textId="77777777" w:rsidR="00A26D15" w:rsidRDefault="00DC3684">
            <w:pPr>
              <w:jc w:val="center"/>
              <w:rPr>
                <w:rFonts w:ascii="Times New Roman" w:hAnsi="Times New Roman"/>
                <w:sz w:val="22"/>
              </w:rPr>
            </w:pPr>
            <w:r>
              <w:rPr>
                <w:rFonts w:ascii="Times New Roman" w:hAnsi="Times New Roman"/>
                <w:sz w:val="22"/>
              </w:rPr>
              <w:t>1</w:t>
            </w:r>
          </w:p>
        </w:tc>
        <w:tc>
          <w:tcPr>
            <w:tcW w:w="3240" w:type="dxa"/>
            <w:vMerge/>
            <w:tcBorders>
              <w:bottom w:val="single" w:sz="12" w:space="0" w:color="auto"/>
            </w:tcBorders>
            <w:vAlign w:val="center"/>
          </w:tcPr>
          <w:p w14:paraId="5F3B2ED8" w14:textId="77777777" w:rsidR="00A26D15" w:rsidRDefault="00A26D15">
            <w:pPr>
              <w:rPr>
                <w:rFonts w:ascii="Times New Roman" w:hAnsi="Times New Roman"/>
                <w:sz w:val="20"/>
                <w:szCs w:val="20"/>
              </w:rPr>
            </w:pPr>
          </w:p>
        </w:tc>
        <w:tc>
          <w:tcPr>
            <w:tcW w:w="3603" w:type="dxa"/>
            <w:tcBorders>
              <w:bottom w:val="single" w:sz="12" w:space="0" w:color="auto"/>
            </w:tcBorders>
          </w:tcPr>
          <w:p w14:paraId="7C80FA38" w14:textId="77777777" w:rsidR="00A26D15" w:rsidRDefault="00A26D15">
            <w:pPr>
              <w:rPr>
                <w:rFonts w:ascii="Times New Roman" w:hAnsi="Times New Roman"/>
                <w:sz w:val="20"/>
                <w:szCs w:val="20"/>
              </w:rPr>
            </w:pPr>
          </w:p>
        </w:tc>
      </w:tr>
    </w:tbl>
    <w:p w14:paraId="1CACC098" w14:textId="77777777" w:rsidR="00A26D15" w:rsidRDefault="00A26D15">
      <w:pPr>
        <w:rPr>
          <w:rFonts w:ascii="黑体" w:eastAsia="黑体" w:hAnsi="宋体" w:cs="黑体"/>
          <w:sz w:val="28"/>
        </w:rPr>
      </w:pPr>
    </w:p>
    <w:p w14:paraId="2A654B55" w14:textId="77777777" w:rsidR="00A26D15" w:rsidRDefault="00DC3684">
      <w:pPr>
        <w:rPr>
          <w:rFonts w:ascii="黑体" w:eastAsia="黑体" w:hAnsi="宋体" w:cs="黑体"/>
          <w:sz w:val="28"/>
        </w:rPr>
      </w:pPr>
      <w:r>
        <w:rPr>
          <w:rFonts w:ascii="黑体" w:eastAsia="黑体" w:hAnsi="宋体" w:cs="黑体" w:hint="eastAsia"/>
          <w:sz w:val="28"/>
        </w:rPr>
        <w:t>执收部门：市水利局</w:t>
      </w:r>
    </w:p>
    <w:tbl>
      <w:tblPr>
        <w:tblpPr w:leftFromText="180" w:rightFromText="180" w:vertAnchor="text" w:horzAnchor="page" w:tblpX="1444" w:tblpY="624"/>
        <w:tblOverlap w:val="never"/>
        <w:tblW w:w="139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708"/>
        <w:gridCol w:w="14"/>
        <w:gridCol w:w="1606"/>
        <w:gridCol w:w="27"/>
        <w:gridCol w:w="873"/>
        <w:gridCol w:w="1080"/>
        <w:gridCol w:w="1080"/>
        <w:gridCol w:w="2700"/>
        <w:gridCol w:w="2882"/>
      </w:tblGrid>
      <w:tr w:rsidR="00A26D15" w14:paraId="21DF05EC" w14:textId="77777777">
        <w:trPr>
          <w:trHeight w:val="467"/>
        </w:trPr>
        <w:tc>
          <w:tcPr>
            <w:tcW w:w="3708" w:type="dxa"/>
            <w:tcBorders>
              <w:top w:val="single" w:sz="12" w:space="0" w:color="auto"/>
            </w:tcBorders>
            <w:vAlign w:val="center"/>
          </w:tcPr>
          <w:p w14:paraId="0B07B3A1" w14:textId="77777777" w:rsidR="00A26D15" w:rsidRDefault="00DC3684">
            <w:pPr>
              <w:jc w:val="center"/>
              <w:rPr>
                <w:rFonts w:ascii="黑体" w:eastAsia="黑体" w:hAnsi="宋体" w:cs="黑体"/>
                <w:sz w:val="22"/>
              </w:rPr>
            </w:pPr>
            <w:r>
              <w:rPr>
                <w:rFonts w:ascii="黑体" w:eastAsia="黑体" w:hAnsi="宋体" w:cs="黑体" w:hint="eastAsia"/>
                <w:sz w:val="22"/>
              </w:rPr>
              <w:lastRenderedPageBreak/>
              <w:t>收费项目</w:t>
            </w:r>
          </w:p>
        </w:tc>
        <w:tc>
          <w:tcPr>
            <w:tcW w:w="1620" w:type="dxa"/>
            <w:gridSpan w:val="2"/>
            <w:tcBorders>
              <w:top w:val="single" w:sz="12" w:space="0" w:color="auto"/>
            </w:tcBorders>
            <w:vAlign w:val="center"/>
          </w:tcPr>
          <w:p w14:paraId="4182E05C" w14:textId="77777777" w:rsidR="00A26D15" w:rsidRDefault="00DC3684">
            <w:pPr>
              <w:jc w:val="center"/>
              <w:rPr>
                <w:rFonts w:ascii="黑体" w:eastAsia="黑体" w:hAnsi="宋体" w:cs="黑体"/>
                <w:sz w:val="22"/>
              </w:rPr>
            </w:pPr>
            <w:r>
              <w:rPr>
                <w:rFonts w:ascii="黑体" w:eastAsia="黑体" w:hAnsi="宋体" w:cs="黑体" w:hint="eastAsia"/>
                <w:sz w:val="22"/>
              </w:rPr>
              <w:t>计费单位</w:t>
            </w:r>
          </w:p>
        </w:tc>
        <w:tc>
          <w:tcPr>
            <w:tcW w:w="3060" w:type="dxa"/>
            <w:gridSpan w:val="4"/>
            <w:tcBorders>
              <w:top w:val="single" w:sz="12" w:space="0" w:color="auto"/>
            </w:tcBorders>
            <w:vAlign w:val="center"/>
          </w:tcPr>
          <w:p w14:paraId="54E5FE17" w14:textId="77777777" w:rsidR="00A26D15" w:rsidRDefault="00DC3684">
            <w:pPr>
              <w:jc w:val="center"/>
              <w:rPr>
                <w:rFonts w:ascii="黑体" w:eastAsia="黑体" w:hAnsi="宋体" w:cs="黑体"/>
                <w:sz w:val="22"/>
              </w:rPr>
            </w:pPr>
            <w:r>
              <w:rPr>
                <w:rFonts w:ascii="黑体" w:eastAsia="黑体" w:hAnsi="宋体" w:cs="黑体" w:hint="eastAsia"/>
                <w:sz w:val="22"/>
              </w:rPr>
              <w:t>收费标准（元）</w:t>
            </w:r>
          </w:p>
        </w:tc>
        <w:tc>
          <w:tcPr>
            <w:tcW w:w="2700" w:type="dxa"/>
            <w:tcBorders>
              <w:top w:val="single" w:sz="12" w:space="0" w:color="auto"/>
            </w:tcBorders>
            <w:vAlign w:val="center"/>
          </w:tcPr>
          <w:p w14:paraId="16519BF0" w14:textId="77777777" w:rsidR="00A26D15" w:rsidRDefault="00DC3684">
            <w:pPr>
              <w:jc w:val="center"/>
              <w:rPr>
                <w:rFonts w:ascii="黑体" w:eastAsia="黑体" w:hAnsi="宋体" w:cs="黑体"/>
                <w:sz w:val="22"/>
              </w:rPr>
            </w:pPr>
            <w:r>
              <w:rPr>
                <w:rFonts w:ascii="黑体" w:eastAsia="黑体" w:hAnsi="宋体" w:cs="黑体" w:hint="eastAsia"/>
                <w:sz w:val="22"/>
              </w:rPr>
              <w:t>批准机关及文号</w:t>
            </w:r>
          </w:p>
        </w:tc>
        <w:tc>
          <w:tcPr>
            <w:tcW w:w="2882" w:type="dxa"/>
            <w:tcBorders>
              <w:top w:val="single" w:sz="12" w:space="0" w:color="auto"/>
            </w:tcBorders>
            <w:vAlign w:val="center"/>
          </w:tcPr>
          <w:p w14:paraId="53D80906" w14:textId="77777777" w:rsidR="00A26D15" w:rsidRDefault="00DC3684">
            <w:pPr>
              <w:jc w:val="center"/>
              <w:rPr>
                <w:rFonts w:ascii="黑体" w:eastAsia="黑体" w:hAnsi="宋体" w:cs="黑体"/>
                <w:sz w:val="22"/>
              </w:rPr>
            </w:pPr>
            <w:r>
              <w:rPr>
                <w:rFonts w:ascii="黑体" w:eastAsia="黑体" w:hAnsi="宋体" w:cs="黑体" w:hint="eastAsia"/>
                <w:sz w:val="22"/>
              </w:rPr>
              <w:t>备注</w:t>
            </w:r>
          </w:p>
        </w:tc>
      </w:tr>
      <w:tr w:rsidR="00A26D15" w14:paraId="4809FCA2" w14:textId="77777777">
        <w:trPr>
          <w:trHeight w:val="150"/>
        </w:trPr>
        <w:tc>
          <w:tcPr>
            <w:tcW w:w="3708" w:type="dxa"/>
            <w:vMerge w:val="restart"/>
            <w:vAlign w:val="center"/>
          </w:tcPr>
          <w:p w14:paraId="03F2E0F1"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一、水资源费</w:t>
            </w:r>
            <w:r>
              <w:rPr>
                <w:rFonts w:ascii="黑体" w:eastAsia="黑体" w:hAnsi="宋体" w:cs="黑体"/>
                <w:sz w:val="22"/>
              </w:rPr>
              <w:t>*</w:t>
            </w:r>
          </w:p>
        </w:tc>
        <w:tc>
          <w:tcPr>
            <w:tcW w:w="1620" w:type="dxa"/>
            <w:gridSpan w:val="2"/>
            <w:vMerge w:val="restart"/>
            <w:vAlign w:val="center"/>
          </w:tcPr>
          <w:p w14:paraId="17AC257E" w14:textId="77777777" w:rsidR="00A26D15" w:rsidRDefault="00A26D15">
            <w:pPr>
              <w:textAlignment w:val="baseline"/>
              <w:rPr>
                <w:sz w:val="22"/>
              </w:rPr>
            </w:pPr>
          </w:p>
        </w:tc>
        <w:tc>
          <w:tcPr>
            <w:tcW w:w="900" w:type="dxa"/>
            <w:gridSpan w:val="2"/>
            <w:vMerge w:val="restart"/>
            <w:vAlign w:val="center"/>
          </w:tcPr>
          <w:p w14:paraId="4226FF22" w14:textId="77777777" w:rsidR="00A26D15" w:rsidRDefault="00DC3684">
            <w:pPr>
              <w:jc w:val="center"/>
              <w:rPr>
                <w:sz w:val="22"/>
              </w:rPr>
            </w:pPr>
            <w:r>
              <w:rPr>
                <w:rFonts w:ascii="黑体" w:eastAsia="黑体" w:hAnsi="宋体" w:cs="黑体" w:hint="eastAsia"/>
                <w:sz w:val="22"/>
              </w:rPr>
              <w:t>地表水</w:t>
            </w:r>
          </w:p>
        </w:tc>
        <w:tc>
          <w:tcPr>
            <w:tcW w:w="2160" w:type="dxa"/>
            <w:gridSpan w:val="2"/>
            <w:vAlign w:val="center"/>
          </w:tcPr>
          <w:p w14:paraId="6D168335" w14:textId="77777777" w:rsidR="00A26D15" w:rsidRDefault="00DC3684">
            <w:pPr>
              <w:jc w:val="center"/>
              <w:rPr>
                <w:spacing w:val="-4"/>
                <w:sz w:val="22"/>
              </w:rPr>
            </w:pPr>
            <w:r>
              <w:rPr>
                <w:rFonts w:ascii="黑体" w:eastAsia="黑体" w:hAnsi="宋体" w:cs="黑体" w:hint="eastAsia"/>
                <w:sz w:val="22"/>
              </w:rPr>
              <w:t>地下水</w:t>
            </w:r>
          </w:p>
        </w:tc>
        <w:tc>
          <w:tcPr>
            <w:tcW w:w="2700" w:type="dxa"/>
            <w:vMerge w:val="restart"/>
            <w:vAlign w:val="center"/>
          </w:tcPr>
          <w:p w14:paraId="13B46984" w14:textId="77777777" w:rsidR="00A26D15" w:rsidRDefault="00DC3684">
            <w:pPr>
              <w:rPr>
                <w:spacing w:val="-4"/>
                <w:sz w:val="22"/>
              </w:rPr>
            </w:pPr>
            <w:r>
              <w:rPr>
                <w:rFonts w:ascii="Times New Roman" w:hAnsi="Times New Roman" w:cs="宋体" w:hint="eastAsia"/>
                <w:spacing w:val="-4"/>
                <w:sz w:val="22"/>
              </w:rPr>
              <w:t>赣发改收费字</w:t>
            </w:r>
            <w:r>
              <w:rPr>
                <w:rFonts w:ascii="Times New Roman" w:hAnsi="Times New Roman"/>
                <w:spacing w:val="-4"/>
                <w:sz w:val="22"/>
              </w:rPr>
              <w:t>[2013]175</w:t>
            </w:r>
            <w:r>
              <w:rPr>
                <w:rFonts w:ascii="Times New Roman" w:hAnsi="Times New Roman" w:cs="宋体" w:hint="eastAsia"/>
                <w:spacing w:val="-4"/>
                <w:sz w:val="22"/>
              </w:rPr>
              <w:t>号</w:t>
            </w:r>
          </w:p>
        </w:tc>
        <w:tc>
          <w:tcPr>
            <w:tcW w:w="2882" w:type="dxa"/>
            <w:vMerge w:val="restart"/>
            <w:vAlign w:val="center"/>
          </w:tcPr>
          <w:p w14:paraId="0B4097BE" w14:textId="77777777" w:rsidR="00A26D15" w:rsidRDefault="00DC3684">
            <w:pPr>
              <w:spacing w:line="260" w:lineRule="exact"/>
              <w:jc w:val="left"/>
              <w:textAlignment w:val="baseline"/>
              <w:rPr>
                <w:sz w:val="22"/>
              </w:rPr>
            </w:pPr>
            <w:r>
              <w:rPr>
                <w:rFonts w:ascii="Times New Roman" w:hAnsi="Times New Roman" w:cs="宋体" w:hint="eastAsia"/>
                <w:sz w:val="22"/>
              </w:rPr>
              <w:t>农业生产用水免交。含种植业、畜牧业、水产养殖业、林业。</w:t>
            </w:r>
          </w:p>
        </w:tc>
      </w:tr>
      <w:tr w:rsidR="00A26D15" w14:paraId="083041B1" w14:textId="77777777">
        <w:trPr>
          <w:trHeight w:val="240"/>
        </w:trPr>
        <w:tc>
          <w:tcPr>
            <w:tcW w:w="3708" w:type="dxa"/>
            <w:vMerge/>
            <w:vAlign w:val="center"/>
          </w:tcPr>
          <w:p w14:paraId="422DBDED" w14:textId="77777777" w:rsidR="00A26D15" w:rsidRDefault="00A26D15">
            <w:pPr>
              <w:rPr>
                <w:rFonts w:ascii="Times New Roman" w:hAnsi="Times New Roman"/>
                <w:sz w:val="20"/>
                <w:szCs w:val="20"/>
              </w:rPr>
            </w:pPr>
          </w:p>
        </w:tc>
        <w:tc>
          <w:tcPr>
            <w:tcW w:w="1620" w:type="dxa"/>
            <w:gridSpan w:val="2"/>
            <w:vMerge/>
            <w:vAlign w:val="center"/>
          </w:tcPr>
          <w:p w14:paraId="6FDBF63A" w14:textId="77777777" w:rsidR="00A26D15" w:rsidRDefault="00A26D15">
            <w:pPr>
              <w:rPr>
                <w:rFonts w:ascii="Times New Roman" w:hAnsi="Times New Roman"/>
                <w:sz w:val="20"/>
                <w:szCs w:val="20"/>
              </w:rPr>
            </w:pPr>
          </w:p>
        </w:tc>
        <w:tc>
          <w:tcPr>
            <w:tcW w:w="900" w:type="dxa"/>
            <w:gridSpan w:val="2"/>
            <w:vMerge/>
            <w:vAlign w:val="center"/>
          </w:tcPr>
          <w:p w14:paraId="6481F3B2" w14:textId="77777777" w:rsidR="00A26D15" w:rsidRDefault="00A26D15">
            <w:pPr>
              <w:rPr>
                <w:rFonts w:ascii="Times New Roman" w:hAnsi="Times New Roman"/>
                <w:sz w:val="20"/>
                <w:szCs w:val="20"/>
              </w:rPr>
            </w:pPr>
          </w:p>
        </w:tc>
        <w:tc>
          <w:tcPr>
            <w:tcW w:w="1080" w:type="dxa"/>
            <w:vAlign w:val="center"/>
          </w:tcPr>
          <w:p w14:paraId="686EF1C4" w14:textId="77777777" w:rsidR="00A26D15" w:rsidRDefault="00DC3684">
            <w:pPr>
              <w:jc w:val="center"/>
              <w:rPr>
                <w:rFonts w:eastAsia="黑体"/>
                <w:sz w:val="20"/>
                <w:szCs w:val="20"/>
              </w:rPr>
            </w:pPr>
            <w:r>
              <w:rPr>
                <w:rFonts w:ascii="黑体" w:eastAsia="黑体" w:hAnsi="宋体" w:cs="黑体" w:hint="eastAsia"/>
                <w:sz w:val="20"/>
                <w:szCs w:val="20"/>
              </w:rPr>
              <w:t>覆盖区外</w:t>
            </w:r>
          </w:p>
        </w:tc>
        <w:tc>
          <w:tcPr>
            <w:tcW w:w="1080" w:type="dxa"/>
            <w:vAlign w:val="center"/>
          </w:tcPr>
          <w:p w14:paraId="033DE0F2" w14:textId="77777777" w:rsidR="00A26D15" w:rsidRDefault="00DC3684">
            <w:pPr>
              <w:rPr>
                <w:spacing w:val="-4"/>
                <w:sz w:val="20"/>
                <w:szCs w:val="20"/>
              </w:rPr>
            </w:pPr>
            <w:r>
              <w:rPr>
                <w:rFonts w:ascii="黑体" w:eastAsia="黑体" w:hAnsi="宋体" w:cs="黑体" w:hint="eastAsia"/>
                <w:sz w:val="20"/>
                <w:szCs w:val="20"/>
              </w:rPr>
              <w:t>覆盖区内</w:t>
            </w:r>
          </w:p>
        </w:tc>
        <w:tc>
          <w:tcPr>
            <w:tcW w:w="2700" w:type="dxa"/>
            <w:vMerge/>
            <w:vAlign w:val="center"/>
          </w:tcPr>
          <w:p w14:paraId="77EB573D" w14:textId="77777777" w:rsidR="00A26D15" w:rsidRDefault="00A26D15">
            <w:pPr>
              <w:rPr>
                <w:rFonts w:ascii="Times New Roman" w:hAnsi="Times New Roman"/>
                <w:sz w:val="20"/>
                <w:szCs w:val="20"/>
              </w:rPr>
            </w:pPr>
          </w:p>
        </w:tc>
        <w:tc>
          <w:tcPr>
            <w:tcW w:w="2882" w:type="dxa"/>
            <w:vMerge/>
            <w:vAlign w:val="center"/>
          </w:tcPr>
          <w:p w14:paraId="1A7EA943" w14:textId="77777777" w:rsidR="00A26D15" w:rsidRDefault="00A26D15">
            <w:pPr>
              <w:rPr>
                <w:rFonts w:ascii="Times New Roman" w:hAnsi="Times New Roman"/>
                <w:sz w:val="20"/>
                <w:szCs w:val="20"/>
              </w:rPr>
            </w:pPr>
          </w:p>
        </w:tc>
      </w:tr>
      <w:tr w:rsidR="00A26D15" w14:paraId="50DBD692" w14:textId="77777777">
        <w:trPr>
          <w:trHeight w:val="312"/>
        </w:trPr>
        <w:tc>
          <w:tcPr>
            <w:tcW w:w="3708" w:type="dxa"/>
            <w:vAlign w:val="center"/>
          </w:tcPr>
          <w:p w14:paraId="3E54C851" w14:textId="77777777" w:rsidR="00A26D15" w:rsidRDefault="00DC3684">
            <w:pPr>
              <w:ind w:firstLineChars="100" w:firstLine="220"/>
              <w:jc w:val="left"/>
              <w:textAlignment w:val="baseline"/>
              <w:rPr>
                <w:sz w:val="22"/>
              </w:rPr>
            </w:pPr>
            <w:r>
              <w:rPr>
                <w:rFonts w:ascii="Times New Roman" w:hAnsi="Times New Roman" w:cs="宋体" w:hint="eastAsia"/>
                <w:sz w:val="22"/>
              </w:rPr>
              <w:t>（一）工商业取水</w:t>
            </w:r>
          </w:p>
        </w:tc>
        <w:tc>
          <w:tcPr>
            <w:tcW w:w="1620" w:type="dxa"/>
            <w:gridSpan w:val="2"/>
            <w:vAlign w:val="center"/>
          </w:tcPr>
          <w:p w14:paraId="55959AEC" w14:textId="77777777" w:rsidR="00A26D15" w:rsidRDefault="00DC3684">
            <w:pPr>
              <w:jc w:val="center"/>
              <w:textAlignment w:val="baseline"/>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立方米</w:t>
            </w:r>
          </w:p>
        </w:tc>
        <w:tc>
          <w:tcPr>
            <w:tcW w:w="900" w:type="dxa"/>
            <w:gridSpan w:val="2"/>
          </w:tcPr>
          <w:p w14:paraId="67654538" w14:textId="77777777" w:rsidR="00A26D15" w:rsidRDefault="00DC3684">
            <w:pPr>
              <w:jc w:val="center"/>
              <w:textAlignment w:val="baseline"/>
              <w:rPr>
                <w:sz w:val="22"/>
              </w:rPr>
            </w:pPr>
            <w:r>
              <w:rPr>
                <w:rFonts w:ascii="Times New Roman" w:hAnsi="Times New Roman"/>
                <w:sz w:val="22"/>
              </w:rPr>
              <w:t>0.12</w:t>
            </w:r>
          </w:p>
        </w:tc>
        <w:tc>
          <w:tcPr>
            <w:tcW w:w="1080" w:type="dxa"/>
          </w:tcPr>
          <w:p w14:paraId="331D6E5B" w14:textId="77777777" w:rsidR="00A26D15" w:rsidRDefault="00DC3684">
            <w:pPr>
              <w:jc w:val="center"/>
              <w:textAlignment w:val="baseline"/>
              <w:rPr>
                <w:sz w:val="22"/>
              </w:rPr>
            </w:pPr>
            <w:r>
              <w:rPr>
                <w:rFonts w:ascii="Times New Roman" w:hAnsi="Times New Roman"/>
                <w:sz w:val="22"/>
              </w:rPr>
              <w:t>0.24</w:t>
            </w:r>
          </w:p>
        </w:tc>
        <w:tc>
          <w:tcPr>
            <w:tcW w:w="1080" w:type="dxa"/>
            <w:vAlign w:val="center"/>
          </w:tcPr>
          <w:p w14:paraId="0B1F59F3" w14:textId="77777777" w:rsidR="00A26D15" w:rsidRDefault="00DC3684">
            <w:pPr>
              <w:rPr>
                <w:spacing w:val="-4"/>
                <w:sz w:val="22"/>
              </w:rPr>
            </w:pPr>
            <w:r>
              <w:rPr>
                <w:rFonts w:ascii="Times New Roman" w:hAnsi="Times New Roman"/>
                <w:spacing w:val="-4"/>
                <w:sz w:val="22"/>
              </w:rPr>
              <w:t>0.48</w:t>
            </w:r>
          </w:p>
        </w:tc>
        <w:tc>
          <w:tcPr>
            <w:tcW w:w="2700" w:type="dxa"/>
            <w:vMerge/>
            <w:vAlign w:val="center"/>
          </w:tcPr>
          <w:p w14:paraId="4CCA7E4B" w14:textId="77777777" w:rsidR="00A26D15" w:rsidRDefault="00A26D15">
            <w:pPr>
              <w:rPr>
                <w:rFonts w:ascii="Times New Roman" w:hAnsi="Times New Roman"/>
                <w:sz w:val="20"/>
                <w:szCs w:val="20"/>
              </w:rPr>
            </w:pPr>
          </w:p>
        </w:tc>
        <w:tc>
          <w:tcPr>
            <w:tcW w:w="2882" w:type="dxa"/>
            <w:vMerge/>
            <w:vAlign w:val="center"/>
          </w:tcPr>
          <w:p w14:paraId="0F5BD3DF" w14:textId="77777777" w:rsidR="00A26D15" w:rsidRDefault="00A26D15">
            <w:pPr>
              <w:rPr>
                <w:rFonts w:ascii="Times New Roman" w:hAnsi="Times New Roman"/>
                <w:sz w:val="20"/>
                <w:szCs w:val="20"/>
              </w:rPr>
            </w:pPr>
          </w:p>
        </w:tc>
      </w:tr>
      <w:tr w:rsidR="00A26D15" w14:paraId="351519F2" w14:textId="77777777">
        <w:trPr>
          <w:trHeight w:val="270"/>
        </w:trPr>
        <w:tc>
          <w:tcPr>
            <w:tcW w:w="3708" w:type="dxa"/>
            <w:vAlign w:val="center"/>
          </w:tcPr>
          <w:p w14:paraId="1CC38099" w14:textId="77777777" w:rsidR="00A26D15" w:rsidRDefault="00DC3684">
            <w:pPr>
              <w:jc w:val="left"/>
              <w:textAlignment w:val="baseline"/>
              <w:rPr>
                <w:sz w:val="22"/>
              </w:rPr>
            </w:pPr>
            <w:r>
              <w:rPr>
                <w:rFonts w:ascii="Times New Roman" w:hAnsi="Times New Roman" w:cs="宋体" w:hint="eastAsia"/>
                <w:sz w:val="22"/>
              </w:rPr>
              <w:t>（二）城镇公共取水</w:t>
            </w:r>
          </w:p>
        </w:tc>
        <w:tc>
          <w:tcPr>
            <w:tcW w:w="1620" w:type="dxa"/>
            <w:gridSpan w:val="2"/>
            <w:vAlign w:val="center"/>
          </w:tcPr>
          <w:p w14:paraId="13293418" w14:textId="77777777" w:rsidR="00A26D15" w:rsidRDefault="00DC3684">
            <w:pPr>
              <w:jc w:val="center"/>
              <w:textAlignment w:val="baseline"/>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立方米</w:t>
            </w:r>
          </w:p>
        </w:tc>
        <w:tc>
          <w:tcPr>
            <w:tcW w:w="900" w:type="dxa"/>
            <w:gridSpan w:val="2"/>
          </w:tcPr>
          <w:p w14:paraId="2EC02D46" w14:textId="77777777" w:rsidR="00A26D15" w:rsidRDefault="00DC3684">
            <w:pPr>
              <w:jc w:val="center"/>
              <w:textAlignment w:val="baseline"/>
              <w:rPr>
                <w:sz w:val="22"/>
              </w:rPr>
            </w:pPr>
            <w:r>
              <w:rPr>
                <w:rFonts w:ascii="Times New Roman" w:hAnsi="Times New Roman"/>
                <w:sz w:val="22"/>
              </w:rPr>
              <w:t>0.08</w:t>
            </w:r>
          </w:p>
        </w:tc>
        <w:tc>
          <w:tcPr>
            <w:tcW w:w="1080" w:type="dxa"/>
          </w:tcPr>
          <w:p w14:paraId="1D95A4E2" w14:textId="77777777" w:rsidR="00A26D15" w:rsidRDefault="00DC3684">
            <w:pPr>
              <w:jc w:val="center"/>
              <w:textAlignment w:val="baseline"/>
              <w:rPr>
                <w:sz w:val="22"/>
              </w:rPr>
            </w:pPr>
            <w:r>
              <w:rPr>
                <w:rFonts w:ascii="Times New Roman" w:hAnsi="Times New Roman"/>
                <w:sz w:val="22"/>
              </w:rPr>
              <w:t>0.16</w:t>
            </w:r>
          </w:p>
        </w:tc>
        <w:tc>
          <w:tcPr>
            <w:tcW w:w="1080" w:type="dxa"/>
            <w:vAlign w:val="center"/>
          </w:tcPr>
          <w:p w14:paraId="10E32C66" w14:textId="77777777" w:rsidR="00A26D15" w:rsidRDefault="00DC3684">
            <w:pPr>
              <w:rPr>
                <w:spacing w:val="-4"/>
                <w:sz w:val="22"/>
              </w:rPr>
            </w:pPr>
            <w:r>
              <w:rPr>
                <w:rFonts w:ascii="Times New Roman" w:hAnsi="Times New Roman"/>
                <w:spacing w:val="-4"/>
                <w:sz w:val="22"/>
              </w:rPr>
              <w:t>0.32</w:t>
            </w:r>
          </w:p>
        </w:tc>
        <w:tc>
          <w:tcPr>
            <w:tcW w:w="2700" w:type="dxa"/>
            <w:vMerge/>
            <w:vAlign w:val="center"/>
          </w:tcPr>
          <w:p w14:paraId="762B04AA" w14:textId="77777777" w:rsidR="00A26D15" w:rsidRDefault="00A26D15">
            <w:pPr>
              <w:rPr>
                <w:rFonts w:ascii="Times New Roman" w:hAnsi="Times New Roman"/>
                <w:sz w:val="20"/>
                <w:szCs w:val="20"/>
              </w:rPr>
            </w:pPr>
          </w:p>
        </w:tc>
        <w:tc>
          <w:tcPr>
            <w:tcW w:w="2882" w:type="dxa"/>
            <w:vMerge/>
            <w:vAlign w:val="center"/>
          </w:tcPr>
          <w:p w14:paraId="6B5EF620" w14:textId="77777777" w:rsidR="00A26D15" w:rsidRDefault="00A26D15">
            <w:pPr>
              <w:rPr>
                <w:rFonts w:ascii="Times New Roman" w:hAnsi="Times New Roman"/>
                <w:sz w:val="20"/>
                <w:szCs w:val="20"/>
              </w:rPr>
            </w:pPr>
          </w:p>
        </w:tc>
      </w:tr>
      <w:tr w:rsidR="00A26D15" w14:paraId="007A528A" w14:textId="77777777">
        <w:trPr>
          <w:trHeight w:val="345"/>
        </w:trPr>
        <w:tc>
          <w:tcPr>
            <w:tcW w:w="3708" w:type="dxa"/>
            <w:vAlign w:val="center"/>
          </w:tcPr>
          <w:p w14:paraId="0591172F" w14:textId="77777777" w:rsidR="00A26D15" w:rsidRDefault="00DC3684">
            <w:pPr>
              <w:jc w:val="left"/>
              <w:textAlignment w:val="baseline"/>
              <w:rPr>
                <w:sz w:val="22"/>
              </w:rPr>
            </w:pPr>
            <w:r>
              <w:rPr>
                <w:rFonts w:ascii="Times New Roman" w:hAnsi="Times New Roman" w:cs="宋体" w:hint="eastAsia"/>
                <w:sz w:val="22"/>
              </w:rPr>
              <w:t>（三）水电发电取水</w:t>
            </w:r>
          </w:p>
        </w:tc>
        <w:tc>
          <w:tcPr>
            <w:tcW w:w="1620" w:type="dxa"/>
            <w:gridSpan w:val="2"/>
            <w:vAlign w:val="center"/>
          </w:tcPr>
          <w:p w14:paraId="2A331761" w14:textId="77777777" w:rsidR="00A26D15" w:rsidRDefault="00DC3684">
            <w:pPr>
              <w:jc w:val="center"/>
              <w:textAlignment w:val="baseline"/>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千瓦时</w:t>
            </w:r>
          </w:p>
        </w:tc>
        <w:tc>
          <w:tcPr>
            <w:tcW w:w="900" w:type="dxa"/>
            <w:gridSpan w:val="2"/>
          </w:tcPr>
          <w:p w14:paraId="0514ABA6" w14:textId="77777777" w:rsidR="00A26D15" w:rsidRDefault="00DC3684">
            <w:pPr>
              <w:jc w:val="center"/>
              <w:textAlignment w:val="baseline"/>
              <w:rPr>
                <w:sz w:val="22"/>
              </w:rPr>
            </w:pPr>
            <w:r>
              <w:rPr>
                <w:rFonts w:ascii="Times New Roman" w:hAnsi="Times New Roman"/>
                <w:sz w:val="22"/>
              </w:rPr>
              <w:t>0.003</w:t>
            </w:r>
          </w:p>
        </w:tc>
        <w:tc>
          <w:tcPr>
            <w:tcW w:w="1080" w:type="dxa"/>
          </w:tcPr>
          <w:p w14:paraId="0509B6C1" w14:textId="77777777" w:rsidR="00A26D15" w:rsidRDefault="00A26D15">
            <w:pPr>
              <w:jc w:val="center"/>
              <w:textAlignment w:val="baseline"/>
              <w:rPr>
                <w:sz w:val="22"/>
              </w:rPr>
            </w:pPr>
          </w:p>
        </w:tc>
        <w:tc>
          <w:tcPr>
            <w:tcW w:w="1080" w:type="dxa"/>
            <w:vAlign w:val="center"/>
          </w:tcPr>
          <w:p w14:paraId="60B4CD79" w14:textId="77777777" w:rsidR="00A26D15" w:rsidRDefault="00A26D15">
            <w:pPr>
              <w:rPr>
                <w:spacing w:val="-4"/>
                <w:sz w:val="22"/>
              </w:rPr>
            </w:pPr>
          </w:p>
        </w:tc>
        <w:tc>
          <w:tcPr>
            <w:tcW w:w="2700" w:type="dxa"/>
            <w:vMerge/>
            <w:vAlign w:val="center"/>
          </w:tcPr>
          <w:p w14:paraId="133B801D" w14:textId="77777777" w:rsidR="00A26D15" w:rsidRDefault="00A26D15">
            <w:pPr>
              <w:rPr>
                <w:rFonts w:ascii="Times New Roman" w:hAnsi="Times New Roman"/>
                <w:sz w:val="20"/>
                <w:szCs w:val="20"/>
              </w:rPr>
            </w:pPr>
          </w:p>
        </w:tc>
        <w:tc>
          <w:tcPr>
            <w:tcW w:w="2882" w:type="dxa"/>
            <w:vMerge/>
            <w:vAlign w:val="center"/>
          </w:tcPr>
          <w:p w14:paraId="6CAE9440" w14:textId="77777777" w:rsidR="00A26D15" w:rsidRDefault="00A26D15">
            <w:pPr>
              <w:rPr>
                <w:rFonts w:ascii="Times New Roman" w:hAnsi="Times New Roman"/>
                <w:sz w:val="20"/>
                <w:szCs w:val="20"/>
              </w:rPr>
            </w:pPr>
          </w:p>
        </w:tc>
      </w:tr>
      <w:tr w:rsidR="00A26D15" w14:paraId="09D19608" w14:textId="77777777">
        <w:trPr>
          <w:trHeight w:val="210"/>
        </w:trPr>
        <w:tc>
          <w:tcPr>
            <w:tcW w:w="3708" w:type="dxa"/>
            <w:vAlign w:val="center"/>
          </w:tcPr>
          <w:p w14:paraId="6FBD3233" w14:textId="77777777" w:rsidR="00A26D15" w:rsidRDefault="00DC3684">
            <w:pPr>
              <w:jc w:val="left"/>
              <w:textAlignment w:val="baseline"/>
              <w:rPr>
                <w:sz w:val="22"/>
              </w:rPr>
            </w:pPr>
            <w:r>
              <w:rPr>
                <w:rFonts w:ascii="Times New Roman" w:hAnsi="Times New Roman" w:cs="宋体" w:hint="eastAsia"/>
                <w:sz w:val="22"/>
              </w:rPr>
              <w:t>（四）火力发电：贯穿式冷却取水</w:t>
            </w:r>
          </w:p>
        </w:tc>
        <w:tc>
          <w:tcPr>
            <w:tcW w:w="1620" w:type="dxa"/>
            <w:gridSpan w:val="2"/>
            <w:vAlign w:val="center"/>
          </w:tcPr>
          <w:p w14:paraId="483BC5F7" w14:textId="77777777" w:rsidR="00A26D15" w:rsidRDefault="00DC3684">
            <w:pPr>
              <w:jc w:val="center"/>
              <w:textAlignment w:val="baseline"/>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千瓦时</w:t>
            </w:r>
          </w:p>
        </w:tc>
        <w:tc>
          <w:tcPr>
            <w:tcW w:w="900" w:type="dxa"/>
            <w:gridSpan w:val="2"/>
          </w:tcPr>
          <w:p w14:paraId="38266847" w14:textId="77777777" w:rsidR="00A26D15" w:rsidRDefault="00DC3684">
            <w:pPr>
              <w:jc w:val="center"/>
              <w:textAlignment w:val="baseline"/>
              <w:rPr>
                <w:sz w:val="22"/>
              </w:rPr>
            </w:pPr>
            <w:r>
              <w:rPr>
                <w:rFonts w:ascii="Times New Roman" w:hAnsi="Times New Roman"/>
                <w:sz w:val="22"/>
              </w:rPr>
              <w:t>0.003</w:t>
            </w:r>
          </w:p>
        </w:tc>
        <w:tc>
          <w:tcPr>
            <w:tcW w:w="1080" w:type="dxa"/>
          </w:tcPr>
          <w:p w14:paraId="347B3393" w14:textId="77777777" w:rsidR="00A26D15" w:rsidRDefault="00A26D15">
            <w:pPr>
              <w:jc w:val="center"/>
              <w:textAlignment w:val="baseline"/>
              <w:rPr>
                <w:sz w:val="22"/>
              </w:rPr>
            </w:pPr>
          </w:p>
        </w:tc>
        <w:tc>
          <w:tcPr>
            <w:tcW w:w="1080" w:type="dxa"/>
            <w:vAlign w:val="center"/>
          </w:tcPr>
          <w:p w14:paraId="757668B0" w14:textId="77777777" w:rsidR="00A26D15" w:rsidRDefault="00A26D15">
            <w:pPr>
              <w:rPr>
                <w:spacing w:val="-4"/>
                <w:sz w:val="22"/>
              </w:rPr>
            </w:pPr>
          </w:p>
        </w:tc>
        <w:tc>
          <w:tcPr>
            <w:tcW w:w="2700" w:type="dxa"/>
            <w:vMerge/>
            <w:vAlign w:val="center"/>
          </w:tcPr>
          <w:p w14:paraId="5A9B236B" w14:textId="77777777" w:rsidR="00A26D15" w:rsidRDefault="00A26D15">
            <w:pPr>
              <w:rPr>
                <w:rFonts w:ascii="Times New Roman" w:hAnsi="Times New Roman"/>
                <w:sz w:val="20"/>
                <w:szCs w:val="20"/>
              </w:rPr>
            </w:pPr>
          </w:p>
        </w:tc>
        <w:tc>
          <w:tcPr>
            <w:tcW w:w="2882" w:type="dxa"/>
            <w:vMerge/>
            <w:vAlign w:val="center"/>
          </w:tcPr>
          <w:p w14:paraId="0CAAA6E7" w14:textId="77777777" w:rsidR="00A26D15" w:rsidRDefault="00A26D15">
            <w:pPr>
              <w:rPr>
                <w:rFonts w:ascii="Times New Roman" w:hAnsi="Times New Roman"/>
                <w:sz w:val="20"/>
                <w:szCs w:val="20"/>
              </w:rPr>
            </w:pPr>
          </w:p>
        </w:tc>
      </w:tr>
      <w:tr w:rsidR="00A26D15" w14:paraId="391E0637" w14:textId="77777777">
        <w:trPr>
          <w:trHeight w:val="210"/>
        </w:trPr>
        <w:tc>
          <w:tcPr>
            <w:tcW w:w="3708" w:type="dxa"/>
            <w:vAlign w:val="center"/>
          </w:tcPr>
          <w:p w14:paraId="48756787" w14:textId="77777777" w:rsidR="00A26D15" w:rsidRDefault="00DC3684">
            <w:pPr>
              <w:jc w:val="left"/>
              <w:textAlignment w:val="baseline"/>
              <w:rPr>
                <w:sz w:val="22"/>
              </w:rPr>
            </w:pPr>
            <w:r>
              <w:rPr>
                <w:rFonts w:ascii="Times New Roman" w:hAnsi="Times New Roman" w:cs="宋体" w:hint="eastAsia"/>
                <w:sz w:val="22"/>
              </w:rPr>
              <w:t>火力发电：闭式冷却取水</w:t>
            </w:r>
          </w:p>
        </w:tc>
        <w:tc>
          <w:tcPr>
            <w:tcW w:w="1620" w:type="dxa"/>
            <w:gridSpan w:val="2"/>
            <w:vAlign w:val="center"/>
          </w:tcPr>
          <w:p w14:paraId="5B118FD7" w14:textId="77777777" w:rsidR="00A26D15" w:rsidRDefault="00DC3684">
            <w:pPr>
              <w:jc w:val="center"/>
              <w:textAlignment w:val="baseline"/>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千瓦时</w:t>
            </w:r>
          </w:p>
        </w:tc>
        <w:tc>
          <w:tcPr>
            <w:tcW w:w="900" w:type="dxa"/>
            <w:gridSpan w:val="2"/>
          </w:tcPr>
          <w:p w14:paraId="4BC8173A" w14:textId="77777777" w:rsidR="00A26D15" w:rsidRDefault="00DC3684">
            <w:pPr>
              <w:jc w:val="center"/>
              <w:textAlignment w:val="baseline"/>
              <w:rPr>
                <w:sz w:val="22"/>
              </w:rPr>
            </w:pPr>
            <w:r>
              <w:rPr>
                <w:rFonts w:ascii="Times New Roman" w:hAnsi="Times New Roman"/>
                <w:sz w:val="22"/>
              </w:rPr>
              <w:t>0.0015</w:t>
            </w:r>
          </w:p>
        </w:tc>
        <w:tc>
          <w:tcPr>
            <w:tcW w:w="1080" w:type="dxa"/>
          </w:tcPr>
          <w:p w14:paraId="562FEA08" w14:textId="77777777" w:rsidR="00A26D15" w:rsidRDefault="00A26D15">
            <w:pPr>
              <w:jc w:val="center"/>
              <w:textAlignment w:val="baseline"/>
              <w:rPr>
                <w:sz w:val="22"/>
              </w:rPr>
            </w:pPr>
          </w:p>
        </w:tc>
        <w:tc>
          <w:tcPr>
            <w:tcW w:w="1080" w:type="dxa"/>
            <w:vAlign w:val="center"/>
          </w:tcPr>
          <w:p w14:paraId="07320635" w14:textId="77777777" w:rsidR="00A26D15" w:rsidRDefault="00A26D15">
            <w:pPr>
              <w:rPr>
                <w:spacing w:val="-4"/>
                <w:sz w:val="22"/>
              </w:rPr>
            </w:pPr>
          </w:p>
        </w:tc>
        <w:tc>
          <w:tcPr>
            <w:tcW w:w="2700" w:type="dxa"/>
            <w:vMerge/>
            <w:vAlign w:val="center"/>
          </w:tcPr>
          <w:p w14:paraId="2524D5CE" w14:textId="77777777" w:rsidR="00A26D15" w:rsidRDefault="00A26D15">
            <w:pPr>
              <w:rPr>
                <w:rFonts w:ascii="Times New Roman" w:hAnsi="Times New Roman"/>
                <w:sz w:val="20"/>
                <w:szCs w:val="20"/>
              </w:rPr>
            </w:pPr>
          </w:p>
        </w:tc>
        <w:tc>
          <w:tcPr>
            <w:tcW w:w="2882" w:type="dxa"/>
            <w:vMerge/>
            <w:vAlign w:val="center"/>
          </w:tcPr>
          <w:p w14:paraId="112AFC4E" w14:textId="77777777" w:rsidR="00A26D15" w:rsidRDefault="00A26D15">
            <w:pPr>
              <w:rPr>
                <w:rFonts w:ascii="Times New Roman" w:hAnsi="Times New Roman"/>
                <w:sz w:val="20"/>
                <w:szCs w:val="20"/>
              </w:rPr>
            </w:pPr>
          </w:p>
        </w:tc>
      </w:tr>
      <w:tr w:rsidR="00A26D15" w14:paraId="0E4CE5AE" w14:textId="77777777">
        <w:trPr>
          <w:trHeight w:val="450"/>
        </w:trPr>
        <w:tc>
          <w:tcPr>
            <w:tcW w:w="3708" w:type="dxa"/>
            <w:vAlign w:val="center"/>
          </w:tcPr>
          <w:p w14:paraId="4FE14991" w14:textId="77777777" w:rsidR="00A26D15" w:rsidRDefault="00DC3684">
            <w:pPr>
              <w:jc w:val="left"/>
              <w:textAlignment w:val="baseline"/>
              <w:rPr>
                <w:sz w:val="22"/>
              </w:rPr>
            </w:pPr>
            <w:r>
              <w:rPr>
                <w:rFonts w:ascii="Times New Roman" w:hAnsi="Times New Roman" w:cs="宋体" w:hint="eastAsia"/>
                <w:sz w:val="22"/>
              </w:rPr>
              <w:t>（五）其他取水</w:t>
            </w:r>
          </w:p>
        </w:tc>
        <w:tc>
          <w:tcPr>
            <w:tcW w:w="1620" w:type="dxa"/>
            <w:gridSpan w:val="2"/>
            <w:vAlign w:val="center"/>
          </w:tcPr>
          <w:p w14:paraId="10D0147F" w14:textId="77777777" w:rsidR="00A26D15" w:rsidRDefault="00DC3684">
            <w:pPr>
              <w:jc w:val="center"/>
              <w:textAlignment w:val="baseline"/>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立方米</w:t>
            </w:r>
          </w:p>
        </w:tc>
        <w:tc>
          <w:tcPr>
            <w:tcW w:w="900" w:type="dxa"/>
            <w:gridSpan w:val="2"/>
            <w:vAlign w:val="center"/>
          </w:tcPr>
          <w:p w14:paraId="19AF174B" w14:textId="77777777" w:rsidR="00A26D15" w:rsidRDefault="00DC3684">
            <w:pPr>
              <w:ind w:firstLineChars="50" w:firstLine="110"/>
              <w:jc w:val="center"/>
              <w:textAlignment w:val="baseline"/>
              <w:rPr>
                <w:sz w:val="22"/>
              </w:rPr>
            </w:pPr>
            <w:r>
              <w:rPr>
                <w:rFonts w:ascii="Times New Roman" w:hAnsi="Times New Roman"/>
                <w:sz w:val="22"/>
              </w:rPr>
              <w:t>0.12</w:t>
            </w:r>
          </w:p>
        </w:tc>
        <w:tc>
          <w:tcPr>
            <w:tcW w:w="1080" w:type="dxa"/>
            <w:vAlign w:val="center"/>
          </w:tcPr>
          <w:p w14:paraId="6D1D52D6" w14:textId="77777777" w:rsidR="00A26D15" w:rsidRDefault="00DC3684">
            <w:pPr>
              <w:ind w:firstLineChars="50" w:firstLine="110"/>
              <w:jc w:val="center"/>
              <w:textAlignment w:val="baseline"/>
              <w:rPr>
                <w:sz w:val="22"/>
              </w:rPr>
            </w:pPr>
            <w:r>
              <w:rPr>
                <w:rFonts w:ascii="Times New Roman" w:hAnsi="Times New Roman"/>
                <w:sz w:val="22"/>
              </w:rPr>
              <w:t>0.24</w:t>
            </w:r>
          </w:p>
        </w:tc>
        <w:tc>
          <w:tcPr>
            <w:tcW w:w="1080" w:type="dxa"/>
            <w:vAlign w:val="center"/>
          </w:tcPr>
          <w:p w14:paraId="18FFDD98" w14:textId="77777777" w:rsidR="00A26D15" w:rsidRDefault="00DC3684">
            <w:pPr>
              <w:jc w:val="center"/>
              <w:rPr>
                <w:spacing w:val="-4"/>
                <w:sz w:val="22"/>
              </w:rPr>
            </w:pPr>
            <w:r>
              <w:rPr>
                <w:rFonts w:ascii="Times New Roman" w:hAnsi="Times New Roman"/>
                <w:spacing w:val="-4"/>
                <w:sz w:val="22"/>
              </w:rPr>
              <w:t>0.48</w:t>
            </w:r>
          </w:p>
        </w:tc>
        <w:tc>
          <w:tcPr>
            <w:tcW w:w="2700" w:type="dxa"/>
            <w:vMerge/>
            <w:vAlign w:val="center"/>
          </w:tcPr>
          <w:p w14:paraId="2AE4E1D1" w14:textId="77777777" w:rsidR="00A26D15" w:rsidRDefault="00A26D15">
            <w:pPr>
              <w:rPr>
                <w:rFonts w:ascii="Times New Roman" w:hAnsi="Times New Roman"/>
                <w:sz w:val="20"/>
                <w:szCs w:val="20"/>
              </w:rPr>
            </w:pPr>
          </w:p>
        </w:tc>
        <w:tc>
          <w:tcPr>
            <w:tcW w:w="2882" w:type="dxa"/>
            <w:vMerge/>
            <w:vAlign w:val="center"/>
          </w:tcPr>
          <w:p w14:paraId="29B7E159" w14:textId="77777777" w:rsidR="00A26D15" w:rsidRDefault="00A26D15">
            <w:pPr>
              <w:rPr>
                <w:rFonts w:ascii="Times New Roman" w:hAnsi="Times New Roman"/>
                <w:sz w:val="20"/>
                <w:szCs w:val="20"/>
              </w:rPr>
            </w:pPr>
          </w:p>
        </w:tc>
      </w:tr>
      <w:tr w:rsidR="00A26D15" w14:paraId="1BD79985" w14:textId="77777777">
        <w:trPr>
          <w:trHeight w:val="450"/>
        </w:trPr>
        <w:tc>
          <w:tcPr>
            <w:tcW w:w="3708" w:type="dxa"/>
            <w:vAlign w:val="center"/>
          </w:tcPr>
          <w:p w14:paraId="37140F97" w14:textId="77777777" w:rsidR="00A26D15" w:rsidRDefault="00DC3684">
            <w:pPr>
              <w:jc w:val="left"/>
              <w:textAlignment w:val="baseline"/>
              <w:rPr>
                <w:sz w:val="22"/>
              </w:rPr>
            </w:pPr>
            <w:r>
              <w:rPr>
                <w:rFonts w:ascii="Times New Roman" w:hAnsi="Times New Roman" w:cs="宋体" w:hint="eastAsia"/>
                <w:sz w:val="22"/>
              </w:rPr>
              <w:t>（六）采矿排水</w:t>
            </w:r>
          </w:p>
        </w:tc>
        <w:tc>
          <w:tcPr>
            <w:tcW w:w="1620" w:type="dxa"/>
            <w:gridSpan w:val="2"/>
            <w:vAlign w:val="center"/>
          </w:tcPr>
          <w:p w14:paraId="17A6E35B" w14:textId="77777777" w:rsidR="00A26D15" w:rsidRDefault="00DC3684">
            <w:pPr>
              <w:jc w:val="center"/>
              <w:textAlignment w:val="baseline"/>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立方米</w:t>
            </w:r>
          </w:p>
        </w:tc>
        <w:tc>
          <w:tcPr>
            <w:tcW w:w="900" w:type="dxa"/>
            <w:gridSpan w:val="2"/>
            <w:vAlign w:val="center"/>
          </w:tcPr>
          <w:p w14:paraId="786CE92E" w14:textId="77777777" w:rsidR="00A26D15" w:rsidRDefault="00A26D15">
            <w:pPr>
              <w:ind w:firstLineChars="50" w:firstLine="110"/>
              <w:jc w:val="center"/>
              <w:textAlignment w:val="baseline"/>
              <w:rPr>
                <w:sz w:val="22"/>
              </w:rPr>
            </w:pPr>
          </w:p>
        </w:tc>
        <w:tc>
          <w:tcPr>
            <w:tcW w:w="1080" w:type="dxa"/>
            <w:vAlign w:val="center"/>
          </w:tcPr>
          <w:p w14:paraId="053A82B9" w14:textId="77777777" w:rsidR="00A26D15" w:rsidRDefault="00DC3684">
            <w:pPr>
              <w:ind w:firstLineChars="50" w:firstLine="110"/>
              <w:jc w:val="center"/>
              <w:textAlignment w:val="baseline"/>
              <w:rPr>
                <w:sz w:val="22"/>
              </w:rPr>
            </w:pPr>
            <w:r>
              <w:rPr>
                <w:rFonts w:ascii="Times New Roman" w:hAnsi="Times New Roman"/>
                <w:sz w:val="22"/>
              </w:rPr>
              <w:t>0.20</w:t>
            </w:r>
          </w:p>
        </w:tc>
        <w:tc>
          <w:tcPr>
            <w:tcW w:w="1080" w:type="dxa"/>
            <w:vAlign w:val="center"/>
          </w:tcPr>
          <w:p w14:paraId="30B5B42C" w14:textId="77777777" w:rsidR="00A26D15" w:rsidRDefault="00DC3684">
            <w:pPr>
              <w:jc w:val="center"/>
              <w:rPr>
                <w:spacing w:val="-4"/>
                <w:sz w:val="22"/>
              </w:rPr>
            </w:pPr>
            <w:r>
              <w:rPr>
                <w:rFonts w:ascii="Times New Roman" w:hAnsi="Times New Roman"/>
                <w:spacing w:val="-4"/>
                <w:sz w:val="22"/>
              </w:rPr>
              <w:t>0.20</w:t>
            </w:r>
          </w:p>
        </w:tc>
        <w:tc>
          <w:tcPr>
            <w:tcW w:w="2700" w:type="dxa"/>
            <w:vMerge/>
            <w:vAlign w:val="center"/>
          </w:tcPr>
          <w:p w14:paraId="45CDC1F8" w14:textId="77777777" w:rsidR="00A26D15" w:rsidRDefault="00A26D15">
            <w:pPr>
              <w:rPr>
                <w:rFonts w:ascii="Times New Roman" w:hAnsi="Times New Roman"/>
                <w:sz w:val="20"/>
                <w:szCs w:val="20"/>
              </w:rPr>
            </w:pPr>
          </w:p>
        </w:tc>
        <w:tc>
          <w:tcPr>
            <w:tcW w:w="2882" w:type="dxa"/>
            <w:vMerge/>
            <w:vAlign w:val="center"/>
          </w:tcPr>
          <w:p w14:paraId="0197139A" w14:textId="77777777" w:rsidR="00A26D15" w:rsidRDefault="00A26D15">
            <w:pPr>
              <w:rPr>
                <w:rFonts w:ascii="Times New Roman" w:hAnsi="Times New Roman"/>
                <w:sz w:val="20"/>
                <w:szCs w:val="20"/>
              </w:rPr>
            </w:pPr>
          </w:p>
        </w:tc>
      </w:tr>
      <w:tr w:rsidR="00A26D15" w14:paraId="63E460BD" w14:textId="77777777">
        <w:trPr>
          <w:trHeight w:val="300"/>
        </w:trPr>
        <w:tc>
          <w:tcPr>
            <w:tcW w:w="3708" w:type="dxa"/>
            <w:vAlign w:val="center"/>
          </w:tcPr>
          <w:p w14:paraId="39293AFD" w14:textId="77777777" w:rsidR="00A26D15" w:rsidRDefault="00DC3684">
            <w:pPr>
              <w:jc w:val="left"/>
              <w:rPr>
                <w:color w:val="C00000"/>
                <w:sz w:val="22"/>
              </w:rPr>
            </w:pPr>
            <w:r w:rsidRPr="00DC3684">
              <w:rPr>
                <w:rFonts w:ascii="Times New Roman" w:hAnsi="Times New Roman" w:cs="宋体" w:hint="eastAsia"/>
                <w:spacing w:val="-4"/>
                <w:sz w:val="22"/>
              </w:rPr>
              <w:t>二、水土保持补偿费</w:t>
            </w:r>
            <w:r w:rsidRPr="00DC3684">
              <w:rPr>
                <w:rFonts w:ascii="Times New Roman" w:hAnsi="Times New Roman" w:cs="宋体"/>
                <w:spacing w:val="-4"/>
                <w:sz w:val="22"/>
              </w:rPr>
              <w:t>*</w:t>
            </w:r>
          </w:p>
        </w:tc>
        <w:tc>
          <w:tcPr>
            <w:tcW w:w="1620" w:type="dxa"/>
            <w:gridSpan w:val="2"/>
            <w:vAlign w:val="center"/>
          </w:tcPr>
          <w:p w14:paraId="7DC8DFAC" w14:textId="77777777" w:rsidR="00A26D15" w:rsidRDefault="00A26D15">
            <w:pPr>
              <w:jc w:val="center"/>
              <w:rPr>
                <w:sz w:val="22"/>
              </w:rPr>
            </w:pPr>
          </w:p>
        </w:tc>
        <w:tc>
          <w:tcPr>
            <w:tcW w:w="3060" w:type="dxa"/>
            <w:gridSpan w:val="4"/>
            <w:vAlign w:val="center"/>
          </w:tcPr>
          <w:p w14:paraId="1E39D740" w14:textId="77777777" w:rsidR="00A26D15" w:rsidRDefault="00A26D15">
            <w:pPr>
              <w:jc w:val="center"/>
              <w:rPr>
                <w:spacing w:val="-4"/>
                <w:sz w:val="22"/>
              </w:rPr>
            </w:pPr>
          </w:p>
        </w:tc>
        <w:tc>
          <w:tcPr>
            <w:tcW w:w="2700" w:type="dxa"/>
            <w:vMerge w:val="restart"/>
            <w:vAlign w:val="center"/>
          </w:tcPr>
          <w:p w14:paraId="2C037F34" w14:textId="77777777" w:rsidR="00A26D15" w:rsidRDefault="00DC3684">
            <w:pPr>
              <w:jc w:val="center"/>
              <w:rPr>
                <w:rFonts w:ascii="Times New Roman" w:hAnsi="Times New Roman" w:cs="宋体"/>
                <w:spacing w:val="-4"/>
                <w:sz w:val="22"/>
              </w:rPr>
            </w:pPr>
            <w:r w:rsidRPr="00DC3684">
              <w:rPr>
                <w:rFonts w:ascii="Times New Roman" w:hAnsi="Times New Roman" w:cs="宋体" w:hint="eastAsia"/>
                <w:spacing w:val="-4"/>
                <w:sz w:val="22"/>
              </w:rPr>
              <w:t>财综</w:t>
            </w:r>
            <w:r w:rsidRPr="00DC3684">
              <w:rPr>
                <w:rFonts w:ascii="Times New Roman" w:hAnsi="Times New Roman" w:cs="宋体" w:hint="eastAsia"/>
                <w:spacing w:val="-4"/>
                <w:sz w:val="22"/>
              </w:rPr>
              <w:t>[2014]8</w:t>
            </w:r>
            <w:r w:rsidRPr="00DC3684">
              <w:rPr>
                <w:rFonts w:ascii="Times New Roman" w:hAnsi="Times New Roman" w:cs="宋体" w:hint="eastAsia"/>
                <w:spacing w:val="-4"/>
                <w:sz w:val="22"/>
              </w:rPr>
              <w:t>号发改价格</w:t>
            </w:r>
            <w:r w:rsidRPr="00DC3684">
              <w:rPr>
                <w:rFonts w:ascii="Times New Roman" w:hAnsi="Times New Roman" w:cs="宋体" w:hint="eastAsia"/>
                <w:spacing w:val="-4"/>
                <w:sz w:val="22"/>
              </w:rPr>
              <w:t>[2014]886</w:t>
            </w:r>
            <w:r w:rsidRPr="00DC3684">
              <w:rPr>
                <w:rFonts w:ascii="Times New Roman" w:hAnsi="Times New Roman" w:cs="宋体" w:hint="eastAsia"/>
                <w:spacing w:val="-4"/>
                <w:sz w:val="22"/>
              </w:rPr>
              <w:t>号</w:t>
            </w:r>
            <w:r w:rsidRPr="00DC3684">
              <w:rPr>
                <w:rFonts w:ascii="Times New Roman" w:hAnsi="Times New Roman" w:cs="宋体" w:hint="eastAsia"/>
                <w:spacing w:val="-4"/>
                <w:sz w:val="22"/>
              </w:rPr>
              <w:t xml:space="preserve"> </w:t>
            </w:r>
            <w:r w:rsidRPr="00DC3684">
              <w:rPr>
                <w:rFonts w:ascii="Times New Roman" w:hAnsi="Times New Roman" w:cs="宋体" w:hint="eastAsia"/>
                <w:spacing w:val="-4"/>
                <w:sz w:val="22"/>
              </w:rPr>
              <w:t>发改价格</w:t>
            </w:r>
            <w:r w:rsidRPr="00DC3684">
              <w:rPr>
                <w:rFonts w:ascii="Times New Roman" w:hAnsi="Times New Roman" w:cs="宋体" w:hint="eastAsia"/>
                <w:spacing w:val="-4"/>
                <w:sz w:val="22"/>
              </w:rPr>
              <w:t>[2017]1186</w:t>
            </w:r>
            <w:r w:rsidRPr="00DC3684">
              <w:rPr>
                <w:rFonts w:ascii="Times New Roman" w:hAnsi="Times New Roman" w:cs="宋体" w:hint="eastAsia"/>
                <w:spacing w:val="-4"/>
                <w:sz w:val="22"/>
              </w:rPr>
              <w:t>号</w:t>
            </w:r>
          </w:p>
        </w:tc>
        <w:tc>
          <w:tcPr>
            <w:tcW w:w="2882" w:type="dxa"/>
            <w:vMerge w:val="restart"/>
            <w:vAlign w:val="center"/>
          </w:tcPr>
          <w:p w14:paraId="1D33B646" w14:textId="77777777" w:rsidR="00A26D15" w:rsidRDefault="00DC3684">
            <w:pPr>
              <w:jc w:val="left"/>
              <w:rPr>
                <w:sz w:val="22"/>
              </w:rPr>
            </w:pPr>
            <w:r>
              <w:rPr>
                <w:rFonts w:ascii="黑体" w:eastAsia="黑体" w:hAnsi="黑体" w:cs="黑体" w:hint="eastAsia"/>
                <w:sz w:val="22"/>
              </w:rPr>
              <w:t>中心城区建设项目收取的水土保持补偿费由市行政审批局代收</w:t>
            </w:r>
          </w:p>
        </w:tc>
      </w:tr>
      <w:tr w:rsidR="00A26D15" w14:paraId="390DE1AA" w14:textId="77777777">
        <w:trPr>
          <w:trHeight w:val="315"/>
        </w:trPr>
        <w:tc>
          <w:tcPr>
            <w:tcW w:w="3708" w:type="dxa"/>
            <w:vAlign w:val="center"/>
          </w:tcPr>
          <w:p w14:paraId="4B600D2C" w14:textId="77777777" w:rsidR="00A26D15" w:rsidRDefault="00DC3684">
            <w:pPr>
              <w:jc w:val="left"/>
              <w:rPr>
                <w:sz w:val="22"/>
              </w:rPr>
            </w:pPr>
            <w:r>
              <w:rPr>
                <w:rFonts w:ascii="Times New Roman" w:hAnsi="Times New Roman"/>
                <w:sz w:val="22"/>
              </w:rPr>
              <w:t>1</w:t>
            </w:r>
            <w:r>
              <w:rPr>
                <w:rFonts w:ascii="Times New Roman" w:hAnsi="Times New Roman" w:cs="宋体" w:hint="eastAsia"/>
                <w:sz w:val="22"/>
              </w:rPr>
              <w:t>、一般性生产建设项目水土保持补偿费</w:t>
            </w:r>
          </w:p>
        </w:tc>
        <w:tc>
          <w:tcPr>
            <w:tcW w:w="1620" w:type="dxa"/>
            <w:gridSpan w:val="2"/>
            <w:vAlign w:val="center"/>
          </w:tcPr>
          <w:p w14:paraId="3EE63B02" w14:textId="77777777" w:rsidR="00A26D15" w:rsidRDefault="00DC3684">
            <w:pPr>
              <w:jc w:val="center"/>
              <w:rPr>
                <w:spacing w:val="-6"/>
                <w:w w:val="90"/>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平方米</w:t>
            </w:r>
          </w:p>
        </w:tc>
        <w:tc>
          <w:tcPr>
            <w:tcW w:w="3060" w:type="dxa"/>
            <w:gridSpan w:val="4"/>
            <w:vAlign w:val="center"/>
          </w:tcPr>
          <w:p w14:paraId="21729664" w14:textId="77777777" w:rsidR="00A26D15" w:rsidRDefault="00DC3684">
            <w:pPr>
              <w:jc w:val="center"/>
              <w:rPr>
                <w:rFonts w:ascii="Times New Roman" w:hAnsi="Times New Roman"/>
                <w:sz w:val="20"/>
                <w:szCs w:val="20"/>
              </w:rPr>
            </w:pPr>
            <w:r>
              <w:rPr>
                <w:rFonts w:ascii="Times New Roman" w:hAnsi="Times New Roman"/>
                <w:sz w:val="22"/>
              </w:rPr>
              <w:t>1</w:t>
            </w:r>
          </w:p>
        </w:tc>
        <w:tc>
          <w:tcPr>
            <w:tcW w:w="2700" w:type="dxa"/>
            <w:vMerge/>
            <w:vAlign w:val="center"/>
          </w:tcPr>
          <w:p w14:paraId="44004BED" w14:textId="77777777" w:rsidR="00A26D15" w:rsidRDefault="00A26D15">
            <w:pPr>
              <w:rPr>
                <w:rFonts w:ascii="Times New Roman" w:hAnsi="Times New Roman"/>
                <w:sz w:val="20"/>
                <w:szCs w:val="20"/>
              </w:rPr>
            </w:pPr>
          </w:p>
        </w:tc>
        <w:tc>
          <w:tcPr>
            <w:tcW w:w="2882" w:type="dxa"/>
            <w:vMerge/>
            <w:vAlign w:val="center"/>
          </w:tcPr>
          <w:p w14:paraId="5A6D9584" w14:textId="77777777" w:rsidR="00A26D15" w:rsidRDefault="00A26D15">
            <w:pPr>
              <w:rPr>
                <w:rFonts w:ascii="Times New Roman" w:hAnsi="Times New Roman"/>
                <w:sz w:val="20"/>
                <w:szCs w:val="20"/>
              </w:rPr>
            </w:pPr>
          </w:p>
        </w:tc>
      </w:tr>
      <w:tr w:rsidR="00A26D15" w14:paraId="794C3DB4" w14:textId="77777777">
        <w:trPr>
          <w:trHeight w:val="255"/>
        </w:trPr>
        <w:tc>
          <w:tcPr>
            <w:tcW w:w="3708" w:type="dxa"/>
            <w:vAlign w:val="center"/>
          </w:tcPr>
          <w:p w14:paraId="64970222" w14:textId="77777777" w:rsidR="00A26D15" w:rsidRDefault="00DC3684">
            <w:pPr>
              <w:jc w:val="left"/>
              <w:rPr>
                <w:sz w:val="22"/>
              </w:rPr>
            </w:pPr>
            <w:r>
              <w:rPr>
                <w:rFonts w:ascii="Times New Roman" w:hAnsi="Times New Roman"/>
                <w:sz w:val="22"/>
              </w:rPr>
              <w:t>2</w:t>
            </w:r>
            <w:r>
              <w:rPr>
                <w:rFonts w:ascii="Times New Roman" w:hAnsi="Times New Roman" w:cs="宋体" w:hint="eastAsia"/>
                <w:sz w:val="22"/>
              </w:rPr>
              <w:t>、矿产资源水土保持补偿费</w:t>
            </w:r>
          </w:p>
        </w:tc>
        <w:tc>
          <w:tcPr>
            <w:tcW w:w="1620" w:type="dxa"/>
            <w:gridSpan w:val="2"/>
            <w:vAlign w:val="center"/>
          </w:tcPr>
          <w:p w14:paraId="1039C838" w14:textId="77777777" w:rsidR="00A26D15" w:rsidRDefault="00DC3684">
            <w:pPr>
              <w:jc w:val="center"/>
              <w:rPr>
                <w:sz w:val="22"/>
              </w:rPr>
            </w:pPr>
            <w:r>
              <w:rPr>
                <w:rFonts w:ascii="Times New Roman" w:hAnsi="Times New Roman" w:cs="宋体" w:hint="eastAsia"/>
              </w:rPr>
              <w:t>元</w:t>
            </w:r>
            <w:r>
              <w:rPr>
                <w:rFonts w:ascii="Times New Roman" w:hAnsi="Times New Roman"/>
              </w:rPr>
              <w:t>/</w:t>
            </w:r>
            <w:r>
              <w:rPr>
                <w:rFonts w:hint="eastAsia"/>
                <w:sz w:val="22"/>
              </w:rPr>
              <w:t>平方米（或开采量）</w:t>
            </w:r>
          </w:p>
        </w:tc>
        <w:tc>
          <w:tcPr>
            <w:tcW w:w="3060" w:type="dxa"/>
            <w:gridSpan w:val="4"/>
            <w:vAlign w:val="center"/>
          </w:tcPr>
          <w:p w14:paraId="13C2B51C" w14:textId="77777777" w:rsidR="00A26D15" w:rsidRDefault="00DC3684">
            <w:pPr>
              <w:rPr>
                <w:rFonts w:ascii="Times New Roman" w:hAnsi="Times New Roman"/>
                <w:sz w:val="20"/>
                <w:szCs w:val="20"/>
              </w:rPr>
            </w:pPr>
            <w:r>
              <w:rPr>
                <w:rFonts w:ascii="Times New Roman" w:hAnsi="Times New Roman" w:hint="eastAsia"/>
                <w:sz w:val="20"/>
                <w:szCs w:val="20"/>
              </w:rPr>
              <w:t>建设期按每平方米</w:t>
            </w:r>
            <w:r>
              <w:rPr>
                <w:rFonts w:ascii="Times New Roman" w:hAnsi="Times New Roman" w:hint="eastAsia"/>
                <w:sz w:val="20"/>
                <w:szCs w:val="20"/>
              </w:rPr>
              <w:t>1</w:t>
            </w:r>
            <w:r>
              <w:rPr>
                <w:rFonts w:ascii="Times New Roman" w:hAnsi="Times New Roman" w:hint="eastAsia"/>
                <w:sz w:val="20"/>
                <w:szCs w:val="20"/>
              </w:rPr>
              <w:t>元标准。开采期按开采量计征。</w:t>
            </w:r>
          </w:p>
        </w:tc>
        <w:tc>
          <w:tcPr>
            <w:tcW w:w="2700" w:type="dxa"/>
            <w:vMerge/>
            <w:vAlign w:val="center"/>
          </w:tcPr>
          <w:p w14:paraId="2FAA9F75" w14:textId="77777777" w:rsidR="00A26D15" w:rsidRDefault="00A26D15">
            <w:pPr>
              <w:rPr>
                <w:rFonts w:ascii="Times New Roman" w:hAnsi="Times New Roman"/>
                <w:sz w:val="20"/>
                <w:szCs w:val="20"/>
              </w:rPr>
            </w:pPr>
          </w:p>
        </w:tc>
        <w:tc>
          <w:tcPr>
            <w:tcW w:w="2882" w:type="dxa"/>
            <w:vMerge/>
            <w:vAlign w:val="center"/>
          </w:tcPr>
          <w:p w14:paraId="3FB40C64" w14:textId="77777777" w:rsidR="00A26D15" w:rsidRDefault="00A26D15">
            <w:pPr>
              <w:rPr>
                <w:rFonts w:ascii="Times New Roman" w:hAnsi="Times New Roman"/>
                <w:sz w:val="20"/>
                <w:szCs w:val="20"/>
              </w:rPr>
            </w:pPr>
          </w:p>
        </w:tc>
      </w:tr>
      <w:tr w:rsidR="00A26D15" w14:paraId="3D6C3053" w14:textId="77777777">
        <w:trPr>
          <w:trHeight w:val="375"/>
        </w:trPr>
        <w:tc>
          <w:tcPr>
            <w:tcW w:w="3708" w:type="dxa"/>
            <w:vAlign w:val="center"/>
          </w:tcPr>
          <w:p w14:paraId="7CE81960" w14:textId="77777777" w:rsidR="00A26D15" w:rsidRDefault="00DC3684">
            <w:pPr>
              <w:jc w:val="left"/>
            </w:pPr>
            <w:r>
              <w:rPr>
                <w:rFonts w:ascii="Times New Roman" w:hAnsi="Times New Roman" w:hint="eastAsia"/>
                <w:sz w:val="22"/>
              </w:rPr>
              <w:t>3</w:t>
            </w:r>
            <w:r>
              <w:rPr>
                <w:rFonts w:ascii="Times New Roman" w:hAnsi="Times New Roman" w:cs="宋体" w:hint="eastAsia"/>
                <w:sz w:val="22"/>
              </w:rPr>
              <w:t>、水土保持补偿费（取土、挖沙、采石）</w:t>
            </w:r>
          </w:p>
        </w:tc>
        <w:tc>
          <w:tcPr>
            <w:tcW w:w="1620" w:type="dxa"/>
            <w:gridSpan w:val="2"/>
            <w:vAlign w:val="center"/>
          </w:tcPr>
          <w:p w14:paraId="6F2262CC" w14:textId="77777777" w:rsidR="00A26D15" w:rsidRDefault="00DC3684">
            <w:pPr>
              <w:jc w:val="center"/>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pacing w:val="-6"/>
                <w:sz w:val="22"/>
              </w:rPr>
              <w:t>立方米</w:t>
            </w:r>
          </w:p>
        </w:tc>
        <w:tc>
          <w:tcPr>
            <w:tcW w:w="3060" w:type="dxa"/>
            <w:gridSpan w:val="4"/>
            <w:vAlign w:val="center"/>
          </w:tcPr>
          <w:p w14:paraId="15350DBE" w14:textId="77777777" w:rsidR="00A26D15" w:rsidRDefault="00DC3684">
            <w:pPr>
              <w:jc w:val="center"/>
              <w:rPr>
                <w:rFonts w:ascii="Times New Roman" w:hAnsi="Times New Roman"/>
                <w:sz w:val="20"/>
                <w:szCs w:val="20"/>
              </w:rPr>
            </w:pPr>
            <w:r>
              <w:rPr>
                <w:rFonts w:ascii="Times New Roman" w:hAnsi="Times New Roman" w:hint="eastAsia"/>
                <w:sz w:val="22"/>
              </w:rPr>
              <w:t>0.3-1.4</w:t>
            </w:r>
          </w:p>
        </w:tc>
        <w:tc>
          <w:tcPr>
            <w:tcW w:w="2700" w:type="dxa"/>
            <w:vMerge/>
            <w:vAlign w:val="center"/>
          </w:tcPr>
          <w:p w14:paraId="2F5CFF93" w14:textId="77777777" w:rsidR="00A26D15" w:rsidRDefault="00A26D15">
            <w:pPr>
              <w:rPr>
                <w:rFonts w:ascii="Times New Roman" w:hAnsi="Times New Roman"/>
                <w:sz w:val="20"/>
                <w:szCs w:val="20"/>
              </w:rPr>
            </w:pPr>
          </w:p>
        </w:tc>
        <w:tc>
          <w:tcPr>
            <w:tcW w:w="2882" w:type="dxa"/>
            <w:vMerge/>
            <w:vAlign w:val="center"/>
          </w:tcPr>
          <w:p w14:paraId="1DC5842B" w14:textId="77777777" w:rsidR="00A26D15" w:rsidRDefault="00A26D15">
            <w:pPr>
              <w:rPr>
                <w:rFonts w:ascii="Times New Roman" w:hAnsi="Times New Roman"/>
                <w:sz w:val="20"/>
                <w:szCs w:val="20"/>
              </w:rPr>
            </w:pPr>
          </w:p>
        </w:tc>
      </w:tr>
      <w:tr w:rsidR="00A26D15" w14:paraId="042FCBC7" w14:textId="77777777">
        <w:trPr>
          <w:trHeight w:val="900"/>
        </w:trPr>
        <w:tc>
          <w:tcPr>
            <w:tcW w:w="3722" w:type="dxa"/>
            <w:gridSpan w:val="2"/>
            <w:tcBorders>
              <w:left w:val="single" w:sz="4" w:space="0" w:color="auto"/>
              <w:bottom w:val="single" w:sz="12" w:space="0" w:color="auto"/>
            </w:tcBorders>
            <w:vAlign w:val="center"/>
          </w:tcPr>
          <w:p w14:paraId="7A86BDA9" w14:textId="77777777" w:rsidR="00A26D15" w:rsidRDefault="00DC3684">
            <w:pPr>
              <w:spacing w:line="260" w:lineRule="exact"/>
              <w:jc w:val="left"/>
              <w:textAlignment w:val="baseline"/>
              <w:rPr>
                <w:sz w:val="22"/>
              </w:rPr>
            </w:pPr>
            <w:r>
              <w:rPr>
                <w:rFonts w:ascii="Times New Roman" w:hAnsi="Times New Roman" w:cs="宋体" w:hint="eastAsia"/>
                <w:sz w:val="22"/>
              </w:rPr>
              <w:t>4</w:t>
            </w:r>
            <w:r>
              <w:rPr>
                <w:rFonts w:ascii="Times New Roman" w:hAnsi="Times New Roman" w:cs="宋体" w:hint="eastAsia"/>
                <w:sz w:val="22"/>
              </w:rPr>
              <w:t>、水土保持补偿费（排放废气土、石、渣）</w:t>
            </w:r>
          </w:p>
        </w:tc>
        <w:tc>
          <w:tcPr>
            <w:tcW w:w="1633" w:type="dxa"/>
            <w:gridSpan w:val="2"/>
            <w:tcBorders>
              <w:bottom w:val="single" w:sz="12" w:space="0" w:color="auto"/>
            </w:tcBorders>
            <w:vAlign w:val="center"/>
          </w:tcPr>
          <w:p w14:paraId="1E26F09C" w14:textId="77777777" w:rsidR="00A26D15" w:rsidRDefault="00DC3684">
            <w:pPr>
              <w:spacing w:line="288" w:lineRule="auto"/>
              <w:jc w:val="center"/>
              <w:textAlignment w:val="baseline"/>
              <w:rPr>
                <w:sz w:val="22"/>
              </w:rPr>
            </w:pPr>
            <w:r>
              <w:rPr>
                <w:rFonts w:ascii="Times New Roman" w:hAnsi="Times New Roman" w:cs="宋体" w:hint="eastAsia"/>
              </w:rPr>
              <w:t>元</w:t>
            </w:r>
            <w:r>
              <w:rPr>
                <w:rFonts w:ascii="Times New Roman" w:hAnsi="Times New Roman"/>
              </w:rPr>
              <w:t>/</w:t>
            </w:r>
            <w:r>
              <w:rPr>
                <w:rFonts w:ascii="Times New Roman" w:hAnsi="Times New Roman" w:cs="宋体" w:hint="eastAsia"/>
                <w:sz w:val="22"/>
              </w:rPr>
              <w:t>立方米</w:t>
            </w:r>
          </w:p>
        </w:tc>
        <w:tc>
          <w:tcPr>
            <w:tcW w:w="3033" w:type="dxa"/>
            <w:gridSpan w:val="3"/>
            <w:tcBorders>
              <w:bottom w:val="single" w:sz="12" w:space="0" w:color="auto"/>
            </w:tcBorders>
            <w:vAlign w:val="center"/>
          </w:tcPr>
          <w:p w14:paraId="56E96005" w14:textId="77777777" w:rsidR="00A26D15" w:rsidRDefault="00DC3684">
            <w:pPr>
              <w:jc w:val="center"/>
              <w:rPr>
                <w:rFonts w:ascii="Times New Roman" w:hAnsi="Times New Roman"/>
                <w:sz w:val="20"/>
                <w:szCs w:val="20"/>
              </w:rPr>
            </w:pPr>
            <w:r>
              <w:rPr>
                <w:rFonts w:ascii="Times New Roman" w:hAnsi="Times New Roman" w:hint="eastAsia"/>
                <w:sz w:val="22"/>
              </w:rPr>
              <w:t>0.3-1.4</w:t>
            </w:r>
          </w:p>
        </w:tc>
        <w:tc>
          <w:tcPr>
            <w:tcW w:w="2700" w:type="dxa"/>
            <w:vMerge/>
            <w:tcBorders>
              <w:bottom w:val="single" w:sz="12" w:space="0" w:color="auto"/>
            </w:tcBorders>
            <w:vAlign w:val="center"/>
          </w:tcPr>
          <w:p w14:paraId="5215875E" w14:textId="77777777" w:rsidR="00A26D15" w:rsidRDefault="00A26D15">
            <w:pPr>
              <w:rPr>
                <w:rFonts w:ascii="Times New Roman" w:hAnsi="Times New Roman"/>
                <w:sz w:val="20"/>
                <w:szCs w:val="20"/>
              </w:rPr>
            </w:pPr>
          </w:p>
        </w:tc>
        <w:tc>
          <w:tcPr>
            <w:tcW w:w="2882" w:type="dxa"/>
            <w:vMerge/>
            <w:tcBorders>
              <w:bottom w:val="single" w:sz="12" w:space="0" w:color="auto"/>
            </w:tcBorders>
            <w:vAlign w:val="center"/>
          </w:tcPr>
          <w:p w14:paraId="1EF6FC0A" w14:textId="77777777" w:rsidR="00A26D15" w:rsidRDefault="00A26D15">
            <w:pPr>
              <w:rPr>
                <w:rFonts w:ascii="Times New Roman" w:hAnsi="Times New Roman"/>
                <w:sz w:val="20"/>
                <w:szCs w:val="20"/>
              </w:rPr>
            </w:pPr>
          </w:p>
        </w:tc>
      </w:tr>
    </w:tbl>
    <w:p w14:paraId="38A930FD" w14:textId="77777777" w:rsidR="00A26D15" w:rsidRDefault="00A26D15">
      <w:pPr>
        <w:rPr>
          <w:rFonts w:ascii="黑体" w:eastAsia="黑体" w:hAnsi="宋体" w:cs="黑体"/>
          <w:sz w:val="28"/>
        </w:rPr>
      </w:pPr>
    </w:p>
    <w:p w14:paraId="4DC92D61" w14:textId="77777777" w:rsidR="00A26D15" w:rsidRDefault="00A26D15">
      <w:pPr>
        <w:spacing w:line="280" w:lineRule="exact"/>
        <w:rPr>
          <w:rFonts w:ascii="黑体" w:eastAsia="黑体" w:hAnsi="宋体" w:cs="黑体"/>
          <w:sz w:val="28"/>
        </w:rPr>
      </w:pPr>
    </w:p>
    <w:p w14:paraId="39DEC96A" w14:textId="77777777" w:rsidR="00A26D15" w:rsidRDefault="00DC3684">
      <w:pPr>
        <w:spacing w:line="280" w:lineRule="exact"/>
        <w:rPr>
          <w:rFonts w:ascii="黑体" w:eastAsia="黑体" w:hAnsi="宋体" w:cs="黑体"/>
          <w:sz w:val="28"/>
        </w:rPr>
      </w:pPr>
      <w:r>
        <w:rPr>
          <w:rFonts w:ascii="黑体" w:eastAsia="黑体" w:hAnsi="宋体" w:cs="黑体" w:hint="eastAsia"/>
          <w:sz w:val="28"/>
        </w:rPr>
        <w:t>执收部门：市自然资源局</w:t>
      </w:r>
    </w:p>
    <w:tbl>
      <w:tblPr>
        <w:tblW w:w="1368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96"/>
        <w:gridCol w:w="2460"/>
        <w:gridCol w:w="8"/>
        <w:gridCol w:w="1296"/>
        <w:gridCol w:w="1554"/>
        <w:gridCol w:w="3666"/>
        <w:gridCol w:w="2700"/>
      </w:tblGrid>
      <w:tr w:rsidR="00A26D15" w14:paraId="063541B2" w14:textId="77777777">
        <w:trPr>
          <w:trHeight w:val="442"/>
        </w:trPr>
        <w:tc>
          <w:tcPr>
            <w:tcW w:w="4456" w:type="dxa"/>
            <w:gridSpan w:val="2"/>
            <w:tcBorders>
              <w:top w:val="single" w:sz="12" w:space="0" w:color="auto"/>
            </w:tcBorders>
            <w:vAlign w:val="center"/>
          </w:tcPr>
          <w:p w14:paraId="32E1C5EB" w14:textId="77777777" w:rsidR="00A26D15" w:rsidRDefault="00DC3684">
            <w:pPr>
              <w:spacing w:line="280" w:lineRule="exact"/>
              <w:jc w:val="center"/>
              <w:rPr>
                <w:rFonts w:ascii="黑体" w:eastAsia="黑体" w:hAnsi="宋体" w:cs="黑体"/>
                <w:sz w:val="22"/>
              </w:rPr>
            </w:pPr>
            <w:r>
              <w:rPr>
                <w:rFonts w:ascii="黑体" w:eastAsia="黑体" w:hAnsi="宋体" w:cs="黑体" w:hint="eastAsia"/>
                <w:sz w:val="22"/>
              </w:rPr>
              <w:t>收费项目</w:t>
            </w:r>
          </w:p>
        </w:tc>
        <w:tc>
          <w:tcPr>
            <w:tcW w:w="1304" w:type="dxa"/>
            <w:gridSpan w:val="2"/>
            <w:tcBorders>
              <w:top w:val="single" w:sz="12" w:space="0" w:color="auto"/>
            </w:tcBorders>
            <w:vAlign w:val="center"/>
          </w:tcPr>
          <w:p w14:paraId="1A729D1E" w14:textId="77777777" w:rsidR="00A26D15" w:rsidRDefault="00DC3684">
            <w:pPr>
              <w:spacing w:line="280" w:lineRule="exact"/>
              <w:jc w:val="center"/>
              <w:rPr>
                <w:rFonts w:ascii="黑体" w:eastAsia="黑体" w:hAnsi="宋体" w:cs="黑体"/>
                <w:sz w:val="22"/>
              </w:rPr>
            </w:pPr>
            <w:r>
              <w:rPr>
                <w:rFonts w:ascii="黑体" w:eastAsia="黑体" w:hAnsi="宋体" w:cs="黑体" w:hint="eastAsia"/>
                <w:sz w:val="22"/>
              </w:rPr>
              <w:t>计费单位</w:t>
            </w:r>
          </w:p>
        </w:tc>
        <w:tc>
          <w:tcPr>
            <w:tcW w:w="1554" w:type="dxa"/>
            <w:tcBorders>
              <w:top w:val="single" w:sz="12" w:space="0" w:color="auto"/>
            </w:tcBorders>
            <w:vAlign w:val="center"/>
          </w:tcPr>
          <w:p w14:paraId="3A024C15" w14:textId="77777777" w:rsidR="00A26D15" w:rsidRDefault="00DC3684">
            <w:pPr>
              <w:spacing w:line="280" w:lineRule="exact"/>
              <w:jc w:val="left"/>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3666" w:type="dxa"/>
            <w:tcBorders>
              <w:top w:val="single" w:sz="12" w:space="0" w:color="auto"/>
            </w:tcBorders>
            <w:vAlign w:val="center"/>
          </w:tcPr>
          <w:p w14:paraId="052DA6B6" w14:textId="77777777" w:rsidR="00A26D15" w:rsidRDefault="00DC3684">
            <w:pPr>
              <w:spacing w:line="280" w:lineRule="exact"/>
              <w:jc w:val="center"/>
              <w:rPr>
                <w:rFonts w:ascii="黑体" w:eastAsia="黑体" w:hAnsi="宋体" w:cs="黑体"/>
                <w:sz w:val="22"/>
              </w:rPr>
            </w:pPr>
            <w:r>
              <w:rPr>
                <w:rFonts w:ascii="黑体" w:eastAsia="黑体" w:hAnsi="宋体" w:cs="黑体" w:hint="eastAsia"/>
                <w:sz w:val="22"/>
              </w:rPr>
              <w:t>批准机关及文号</w:t>
            </w:r>
          </w:p>
        </w:tc>
        <w:tc>
          <w:tcPr>
            <w:tcW w:w="2700" w:type="dxa"/>
            <w:tcBorders>
              <w:top w:val="single" w:sz="12" w:space="0" w:color="auto"/>
            </w:tcBorders>
            <w:vAlign w:val="center"/>
          </w:tcPr>
          <w:p w14:paraId="436148DE" w14:textId="77777777" w:rsidR="00A26D15" w:rsidRDefault="00DC3684">
            <w:pPr>
              <w:spacing w:line="280" w:lineRule="exact"/>
              <w:jc w:val="center"/>
              <w:rPr>
                <w:rFonts w:ascii="黑体" w:eastAsia="黑体" w:hAnsi="宋体" w:cs="黑体"/>
                <w:sz w:val="22"/>
              </w:rPr>
            </w:pPr>
            <w:r>
              <w:rPr>
                <w:rFonts w:ascii="黑体" w:eastAsia="黑体" w:hAnsi="宋体" w:cs="黑体" w:hint="eastAsia"/>
                <w:sz w:val="22"/>
              </w:rPr>
              <w:t>备注</w:t>
            </w:r>
          </w:p>
        </w:tc>
      </w:tr>
      <w:tr w:rsidR="00A26D15" w14:paraId="34B996DB" w14:textId="77777777">
        <w:trPr>
          <w:trHeight w:val="442"/>
        </w:trPr>
        <w:tc>
          <w:tcPr>
            <w:tcW w:w="1996" w:type="dxa"/>
            <w:tcBorders>
              <w:top w:val="single" w:sz="12" w:space="0" w:color="auto"/>
            </w:tcBorders>
            <w:vAlign w:val="center"/>
          </w:tcPr>
          <w:p w14:paraId="4426035C" w14:textId="77777777" w:rsidR="00A26D15" w:rsidRDefault="00DC3684">
            <w:pPr>
              <w:spacing w:line="280" w:lineRule="exact"/>
              <w:jc w:val="left"/>
              <w:rPr>
                <w:rFonts w:ascii="Times New Roman" w:hAnsi="Times New Roman" w:cs="宋体"/>
                <w:sz w:val="22"/>
              </w:rPr>
            </w:pPr>
            <w:r>
              <w:rPr>
                <w:rFonts w:ascii="Times New Roman" w:hAnsi="Times New Roman" w:cs="宋体" w:hint="eastAsia"/>
                <w:sz w:val="22"/>
              </w:rPr>
              <w:lastRenderedPageBreak/>
              <w:t>一、耕地开垦费</w:t>
            </w:r>
            <w:r>
              <w:rPr>
                <w:rFonts w:ascii="Times New Roman" w:hAnsi="Times New Roman" w:cs="宋体"/>
                <w:sz w:val="22"/>
              </w:rPr>
              <w:t>*</w:t>
            </w:r>
          </w:p>
        </w:tc>
        <w:tc>
          <w:tcPr>
            <w:tcW w:w="2460" w:type="dxa"/>
            <w:tcBorders>
              <w:top w:val="single" w:sz="12" w:space="0" w:color="auto"/>
            </w:tcBorders>
            <w:vAlign w:val="center"/>
          </w:tcPr>
          <w:p w14:paraId="015BB505" w14:textId="77777777" w:rsidR="00A26D15" w:rsidRDefault="00DC3684">
            <w:pPr>
              <w:spacing w:line="280" w:lineRule="exact"/>
              <w:jc w:val="center"/>
              <w:rPr>
                <w:rFonts w:ascii="黑体" w:eastAsia="黑体" w:hAnsi="宋体" w:cs="黑体"/>
                <w:sz w:val="22"/>
              </w:rPr>
            </w:pPr>
            <w:r>
              <w:rPr>
                <w:rFonts w:ascii="黑体" w:eastAsia="黑体" w:hAnsi="宋体" w:cs="黑体" w:hint="eastAsia"/>
                <w:sz w:val="22"/>
              </w:rPr>
              <w:t>城市规划区内</w:t>
            </w:r>
          </w:p>
        </w:tc>
        <w:tc>
          <w:tcPr>
            <w:tcW w:w="1304" w:type="dxa"/>
            <w:gridSpan w:val="2"/>
            <w:tcBorders>
              <w:top w:val="single" w:sz="12" w:space="0" w:color="auto"/>
            </w:tcBorders>
            <w:vAlign w:val="center"/>
          </w:tcPr>
          <w:p w14:paraId="363C3711" w14:textId="77777777" w:rsidR="00A26D15" w:rsidRDefault="00DC3684">
            <w:pPr>
              <w:spacing w:line="280" w:lineRule="exact"/>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平方米</w:t>
            </w:r>
          </w:p>
        </w:tc>
        <w:tc>
          <w:tcPr>
            <w:tcW w:w="1554" w:type="dxa"/>
            <w:tcBorders>
              <w:top w:val="single" w:sz="12" w:space="0" w:color="auto"/>
            </w:tcBorders>
            <w:vAlign w:val="center"/>
          </w:tcPr>
          <w:p w14:paraId="3F194E22" w14:textId="77777777" w:rsidR="00A26D15" w:rsidRDefault="00DC3684">
            <w:pPr>
              <w:spacing w:line="280" w:lineRule="exact"/>
              <w:jc w:val="center"/>
              <w:rPr>
                <w:rFonts w:ascii="黑体" w:eastAsia="黑体" w:hAnsi="宋体" w:cs="黑体"/>
                <w:sz w:val="22"/>
              </w:rPr>
            </w:pPr>
            <w:r>
              <w:rPr>
                <w:rFonts w:ascii="黑体" w:eastAsia="黑体" w:hAnsi="宋体" w:cs="黑体"/>
                <w:sz w:val="22"/>
              </w:rPr>
              <w:t>20</w:t>
            </w:r>
          </w:p>
        </w:tc>
        <w:tc>
          <w:tcPr>
            <w:tcW w:w="3666" w:type="dxa"/>
            <w:vMerge w:val="restart"/>
            <w:tcBorders>
              <w:top w:val="single" w:sz="12" w:space="0" w:color="auto"/>
            </w:tcBorders>
            <w:vAlign w:val="center"/>
          </w:tcPr>
          <w:p w14:paraId="48D7542E" w14:textId="77777777" w:rsidR="00A26D15" w:rsidRPr="00DC3684" w:rsidRDefault="00DC3684">
            <w:pPr>
              <w:spacing w:line="280" w:lineRule="exact"/>
              <w:jc w:val="center"/>
              <w:rPr>
                <w:rFonts w:ascii="Times New Roman" w:hAnsi="Times New Roman" w:cs="宋体"/>
                <w:spacing w:val="-4"/>
                <w:sz w:val="22"/>
              </w:rPr>
            </w:pPr>
            <w:r w:rsidRPr="00DC3684">
              <w:rPr>
                <w:rFonts w:ascii="Times New Roman" w:hAnsi="Times New Roman" w:cs="宋体" w:hint="eastAsia"/>
                <w:spacing w:val="-4"/>
                <w:sz w:val="22"/>
              </w:rPr>
              <w:t>《土地管理法》《土地管理法实施条例》《江西省实施</w:t>
            </w:r>
            <w:r w:rsidRPr="00DC3684">
              <w:rPr>
                <w:rFonts w:ascii="Times New Roman" w:hAnsi="Times New Roman" w:cs="宋体" w:hint="eastAsia"/>
                <w:spacing w:val="-4"/>
                <w:sz w:val="22"/>
              </w:rPr>
              <w:t>&lt;</w:t>
            </w:r>
            <w:r w:rsidRPr="00DC3684">
              <w:rPr>
                <w:rFonts w:ascii="Times New Roman" w:hAnsi="Times New Roman" w:cs="宋体" w:hint="eastAsia"/>
                <w:spacing w:val="-4"/>
                <w:sz w:val="22"/>
              </w:rPr>
              <w:t>中华人民共和国土地管理法</w:t>
            </w:r>
            <w:r w:rsidRPr="00DC3684">
              <w:rPr>
                <w:rFonts w:ascii="Times New Roman" w:hAnsi="Times New Roman" w:cs="宋体" w:hint="eastAsia"/>
                <w:spacing w:val="-4"/>
                <w:sz w:val="22"/>
              </w:rPr>
              <w:t>&gt;</w:t>
            </w:r>
            <w:r w:rsidRPr="00DC3684">
              <w:rPr>
                <w:rFonts w:ascii="Times New Roman" w:hAnsi="Times New Roman" w:cs="宋体" w:hint="eastAsia"/>
                <w:spacing w:val="-4"/>
                <w:sz w:val="22"/>
              </w:rPr>
              <w:t>办法》宜府发</w:t>
            </w:r>
            <w:r w:rsidRPr="00DC3684">
              <w:rPr>
                <w:rFonts w:ascii="Times New Roman" w:hAnsi="Times New Roman" w:cs="宋体"/>
                <w:spacing w:val="-4"/>
                <w:sz w:val="22"/>
              </w:rPr>
              <w:t>[2016]9</w:t>
            </w:r>
            <w:r w:rsidRPr="00DC3684">
              <w:rPr>
                <w:rFonts w:ascii="Times New Roman" w:hAnsi="Times New Roman" w:cs="宋体" w:hint="eastAsia"/>
                <w:spacing w:val="-4"/>
                <w:sz w:val="22"/>
              </w:rPr>
              <w:t>号</w:t>
            </w:r>
          </w:p>
        </w:tc>
        <w:tc>
          <w:tcPr>
            <w:tcW w:w="2700" w:type="dxa"/>
            <w:vMerge w:val="restart"/>
            <w:tcBorders>
              <w:top w:val="single" w:sz="12" w:space="0" w:color="auto"/>
            </w:tcBorders>
            <w:vAlign w:val="center"/>
          </w:tcPr>
          <w:p w14:paraId="07C53CC9" w14:textId="77777777" w:rsidR="00A26D15" w:rsidRDefault="00DC3684">
            <w:pPr>
              <w:spacing w:line="280" w:lineRule="exact"/>
              <w:jc w:val="center"/>
              <w:rPr>
                <w:rFonts w:ascii="黑体" w:eastAsia="黑体" w:hAnsi="宋体" w:cs="黑体"/>
                <w:sz w:val="22"/>
              </w:rPr>
            </w:pPr>
            <w:r>
              <w:rPr>
                <w:rFonts w:ascii="黑体" w:eastAsia="黑体" w:hAnsi="宋体" w:cs="黑体" w:hint="eastAsia"/>
                <w:sz w:val="22"/>
              </w:rPr>
              <w:t>地方政府上缴项目</w:t>
            </w:r>
          </w:p>
        </w:tc>
      </w:tr>
      <w:tr w:rsidR="00A26D15" w14:paraId="235478AB" w14:textId="77777777">
        <w:trPr>
          <w:trHeight w:val="442"/>
        </w:trPr>
        <w:tc>
          <w:tcPr>
            <w:tcW w:w="1996" w:type="dxa"/>
            <w:tcBorders>
              <w:top w:val="single" w:sz="12" w:space="0" w:color="auto"/>
            </w:tcBorders>
            <w:vAlign w:val="center"/>
          </w:tcPr>
          <w:p w14:paraId="4EDD0D00" w14:textId="77777777" w:rsidR="00A26D15" w:rsidRDefault="00A26D15">
            <w:pPr>
              <w:spacing w:line="280" w:lineRule="exact"/>
              <w:jc w:val="left"/>
              <w:rPr>
                <w:rFonts w:ascii="黑体" w:eastAsia="黑体" w:hAnsi="宋体" w:cs="黑体"/>
                <w:sz w:val="22"/>
              </w:rPr>
            </w:pPr>
          </w:p>
        </w:tc>
        <w:tc>
          <w:tcPr>
            <w:tcW w:w="2460" w:type="dxa"/>
            <w:tcBorders>
              <w:top w:val="single" w:sz="12" w:space="0" w:color="auto"/>
            </w:tcBorders>
            <w:vAlign w:val="center"/>
          </w:tcPr>
          <w:p w14:paraId="114890BF" w14:textId="77777777" w:rsidR="00A26D15" w:rsidRDefault="00DC3684">
            <w:pPr>
              <w:spacing w:line="280" w:lineRule="exact"/>
              <w:jc w:val="center"/>
              <w:rPr>
                <w:rFonts w:ascii="黑体" w:eastAsia="黑体" w:hAnsi="宋体" w:cs="黑体"/>
                <w:sz w:val="22"/>
              </w:rPr>
            </w:pPr>
            <w:r>
              <w:rPr>
                <w:rFonts w:ascii="黑体" w:eastAsia="黑体" w:hAnsi="宋体" w:cs="黑体" w:hint="eastAsia"/>
                <w:sz w:val="22"/>
              </w:rPr>
              <w:t>城市规划区外</w:t>
            </w:r>
          </w:p>
        </w:tc>
        <w:tc>
          <w:tcPr>
            <w:tcW w:w="1304" w:type="dxa"/>
            <w:gridSpan w:val="2"/>
            <w:tcBorders>
              <w:top w:val="single" w:sz="12" w:space="0" w:color="auto"/>
            </w:tcBorders>
            <w:vAlign w:val="center"/>
          </w:tcPr>
          <w:p w14:paraId="27E59766" w14:textId="77777777" w:rsidR="00A26D15" w:rsidRDefault="00DC3684">
            <w:pPr>
              <w:spacing w:line="280" w:lineRule="exact"/>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平方米</w:t>
            </w:r>
          </w:p>
        </w:tc>
        <w:tc>
          <w:tcPr>
            <w:tcW w:w="1554" w:type="dxa"/>
            <w:tcBorders>
              <w:top w:val="single" w:sz="12" w:space="0" w:color="auto"/>
            </w:tcBorders>
            <w:vAlign w:val="center"/>
          </w:tcPr>
          <w:p w14:paraId="2DEDFDBF" w14:textId="77777777" w:rsidR="00A26D15" w:rsidRDefault="00DC3684">
            <w:pPr>
              <w:spacing w:line="280" w:lineRule="exact"/>
              <w:jc w:val="center"/>
              <w:rPr>
                <w:rFonts w:ascii="黑体" w:eastAsia="黑体" w:hAnsi="宋体" w:cs="黑体"/>
                <w:sz w:val="22"/>
              </w:rPr>
            </w:pPr>
            <w:r>
              <w:rPr>
                <w:rFonts w:ascii="黑体" w:eastAsia="黑体" w:hAnsi="宋体" w:cs="黑体"/>
                <w:sz w:val="22"/>
              </w:rPr>
              <w:t>15</w:t>
            </w:r>
          </w:p>
        </w:tc>
        <w:tc>
          <w:tcPr>
            <w:tcW w:w="3666" w:type="dxa"/>
            <w:vMerge/>
            <w:vAlign w:val="center"/>
          </w:tcPr>
          <w:p w14:paraId="1E2C4C20" w14:textId="77777777" w:rsidR="00A26D15" w:rsidRDefault="00A26D15">
            <w:pPr>
              <w:spacing w:line="280" w:lineRule="exact"/>
              <w:jc w:val="center"/>
              <w:rPr>
                <w:rFonts w:ascii="黑体" w:eastAsia="黑体" w:hAnsi="宋体" w:cs="黑体"/>
                <w:sz w:val="22"/>
              </w:rPr>
            </w:pPr>
          </w:p>
        </w:tc>
        <w:tc>
          <w:tcPr>
            <w:tcW w:w="2700" w:type="dxa"/>
            <w:vMerge/>
            <w:vAlign w:val="center"/>
          </w:tcPr>
          <w:p w14:paraId="247122E5" w14:textId="77777777" w:rsidR="00A26D15" w:rsidRDefault="00A26D15">
            <w:pPr>
              <w:spacing w:line="280" w:lineRule="exact"/>
              <w:jc w:val="center"/>
              <w:rPr>
                <w:rFonts w:ascii="黑体" w:eastAsia="黑体" w:hAnsi="宋体" w:cs="黑体"/>
                <w:sz w:val="22"/>
              </w:rPr>
            </w:pPr>
          </w:p>
        </w:tc>
      </w:tr>
      <w:tr w:rsidR="00A26D15" w14:paraId="3E12F7A8" w14:textId="77777777">
        <w:trPr>
          <w:trHeight w:val="2659"/>
        </w:trPr>
        <w:tc>
          <w:tcPr>
            <w:tcW w:w="1996" w:type="dxa"/>
            <w:vMerge w:val="restart"/>
            <w:tcBorders>
              <w:left w:val="single" w:sz="4" w:space="0" w:color="auto"/>
            </w:tcBorders>
            <w:vAlign w:val="center"/>
          </w:tcPr>
          <w:p w14:paraId="7AA60AEA" w14:textId="77777777" w:rsidR="00A26D15" w:rsidRDefault="00DC3684">
            <w:pPr>
              <w:spacing w:line="280" w:lineRule="exact"/>
              <w:jc w:val="left"/>
              <w:rPr>
                <w:rFonts w:ascii="Times New Roman" w:hAnsi="Times New Roman" w:cs="宋体"/>
                <w:sz w:val="22"/>
              </w:rPr>
            </w:pPr>
            <w:r>
              <w:rPr>
                <w:rFonts w:ascii="Times New Roman" w:hAnsi="Times New Roman" w:cs="宋体" w:hint="eastAsia"/>
                <w:sz w:val="22"/>
              </w:rPr>
              <w:t>二、不动产登记费</w:t>
            </w:r>
          </w:p>
        </w:tc>
        <w:tc>
          <w:tcPr>
            <w:tcW w:w="2460" w:type="dxa"/>
            <w:vAlign w:val="center"/>
          </w:tcPr>
          <w:p w14:paraId="4EFDA832" w14:textId="77777777" w:rsidR="00A26D15" w:rsidRDefault="00DC3684">
            <w:pPr>
              <w:spacing w:line="280" w:lineRule="exact"/>
              <w:jc w:val="left"/>
              <w:rPr>
                <w:rFonts w:ascii="Times New Roman" w:hAnsi="Times New Roman" w:cs="宋体"/>
                <w:sz w:val="22"/>
              </w:rPr>
            </w:pPr>
            <w:r>
              <w:rPr>
                <w:rFonts w:ascii="Times New Roman" w:hAnsi="Times New Roman" w:cs="宋体"/>
                <w:sz w:val="22"/>
              </w:rPr>
              <w:t>1.</w:t>
            </w:r>
            <w:r>
              <w:rPr>
                <w:rFonts w:ascii="Times New Roman" w:hAnsi="Times New Roman" w:cs="宋体" w:hint="eastAsia"/>
                <w:sz w:val="22"/>
              </w:rPr>
              <w:t>住宅类</w:t>
            </w:r>
          </w:p>
        </w:tc>
        <w:tc>
          <w:tcPr>
            <w:tcW w:w="1304" w:type="dxa"/>
            <w:gridSpan w:val="2"/>
            <w:vAlign w:val="center"/>
          </w:tcPr>
          <w:p w14:paraId="742A634C" w14:textId="77777777" w:rsidR="00A26D15" w:rsidRDefault="00DC3684">
            <w:pPr>
              <w:spacing w:line="280" w:lineRule="exact"/>
              <w:jc w:val="center"/>
              <w:rPr>
                <w:rFonts w:ascii="Times New Roman" w:hAnsi="Times New Roman" w:cs="宋体"/>
                <w:sz w:val="20"/>
                <w:szCs w:val="20"/>
              </w:rPr>
            </w:pPr>
            <w:r>
              <w:rPr>
                <w:rFonts w:ascii="Times New Roman" w:hAnsi="Times New Roman" w:cs="宋体" w:hint="eastAsia"/>
                <w:sz w:val="20"/>
                <w:szCs w:val="20"/>
              </w:rPr>
              <w:t>元</w:t>
            </w:r>
            <w:r>
              <w:rPr>
                <w:rFonts w:ascii="Times New Roman" w:hAnsi="Times New Roman" w:cs="宋体"/>
                <w:sz w:val="20"/>
                <w:szCs w:val="20"/>
              </w:rPr>
              <w:t>/</w:t>
            </w:r>
            <w:r>
              <w:rPr>
                <w:rFonts w:ascii="Times New Roman" w:hAnsi="Times New Roman" w:cs="宋体" w:hint="eastAsia"/>
                <w:sz w:val="20"/>
                <w:szCs w:val="20"/>
              </w:rPr>
              <w:t>件</w:t>
            </w:r>
          </w:p>
        </w:tc>
        <w:tc>
          <w:tcPr>
            <w:tcW w:w="1554" w:type="dxa"/>
            <w:vAlign w:val="center"/>
          </w:tcPr>
          <w:p w14:paraId="19305259" w14:textId="77777777" w:rsidR="00A26D15" w:rsidRDefault="00DC3684">
            <w:pPr>
              <w:spacing w:line="280" w:lineRule="exact"/>
              <w:jc w:val="center"/>
              <w:rPr>
                <w:rFonts w:ascii="Times New Roman" w:hAnsi="Times New Roman"/>
                <w:sz w:val="22"/>
              </w:rPr>
            </w:pPr>
            <w:r>
              <w:rPr>
                <w:rFonts w:ascii="Times New Roman" w:hAnsi="Times New Roman"/>
                <w:sz w:val="22"/>
              </w:rPr>
              <w:t>80</w:t>
            </w:r>
          </w:p>
        </w:tc>
        <w:tc>
          <w:tcPr>
            <w:tcW w:w="3666" w:type="dxa"/>
            <w:vMerge w:val="restart"/>
            <w:vAlign w:val="center"/>
          </w:tcPr>
          <w:p w14:paraId="6DD3DDFF" w14:textId="77777777" w:rsidR="00A26D15" w:rsidRPr="00DC3684" w:rsidRDefault="00DC3684">
            <w:pPr>
              <w:spacing w:line="280" w:lineRule="exact"/>
              <w:jc w:val="center"/>
              <w:rPr>
                <w:rFonts w:ascii="Times New Roman" w:hAnsi="Times New Roman" w:cs="宋体"/>
                <w:spacing w:val="-4"/>
                <w:sz w:val="22"/>
              </w:rPr>
            </w:pPr>
            <w:r w:rsidRPr="00DC3684">
              <w:rPr>
                <w:rFonts w:ascii="Times New Roman" w:hAnsi="Times New Roman" w:cs="宋体" w:hint="eastAsia"/>
                <w:spacing w:val="-4"/>
                <w:sz w:val="22"/>
              </w:rPr>
              <w:t>发改价格规</w:t>
            </w:r>
            <w:r w:rsidRPr="00DC3684">
              <w:rPr>
                <w:rFonts w:ascii="Times New Roman" w:hAnsi="Times New Roman" w:cs="宋体" w:hint="eastAsia"/>
                <w:spacing w:val="-4"/>
                <w:sz w:val="22"/>
              </w:rPr>
              <w:t>[2016] 2559</w:t>
            </w:r>
            <w:r w:rsidRPr="00DC3684">
              <w:rPr>
                <w:rFonts w:ascii="Times New Roman" w:hAnsi="Times New Roman" w:cs="宋体" w:hint="eastAsia"/>
                <w:spacing w:val="-4"/>
                <w:sz w:val="22"/>
              </w:rPr>
              <w:t>号</w:t>
            </w:r>
            <w:r w:rsidRPr="00DC3684">
              <w:rPr>
                <w:rFonts w:ascii="Times New Roman" w:hAnsi="Times New Roman" w:cs="宋体" w:hint="eastAsia"/>
                <w:spacing w:val="-4"/>
                <w:sz w:val="22"/>
              </w:rPr>
              <w:t xml:space="preserve"> </w:t>
            </w:r>
          </w:p>
          <w:p w14:paraId="73F86C48" w14:textId="77777777" w:rsidR="00A26D15" w:rsidRPr="00DC3684" w:rsidRDefault="00DC3684">
            <w:pPr>
              <w:spacing w:line="280" w:lineRule="exact"/>
              <w:jc w:val="center"/>
              <w:rPr>
                <w:rFonts w:ascii="Times New Roman" w:hAnsi="Times New Roman" w:cs="宋体"/>
                <w:spacing w:val="-4"/>
                <w:sz w:val="22"/>
              </w:rPr>
            </w:pPr>
            <w:r w:rsidRPr="00DC3684">
              <w:rPr>
                <w:rFonts w:ascii="Times New Roman" w:hAnsi="Times New Roman" w:cs="宋体" w:hint="eastAsia"/>
                <w:spacing w:val="-4"/>
                <w:sz w:val="22"/>
              </w:rPr>
              <w:t xml:space="preserve"> </w:t>
            </w:r>
            <w:r w:rsidRPr="00DC3684">
              <w:rPr>
                <w:rFonts w:ascii="Times New Roman" w:hAnsi="Times New Roman" w:cs="宋体" w:hint="eastAsia"/>
                <w:spacing w:val="-4"/>
                <w:sz w:val="22"/>
              </w:rPr>
              <w:t>赣发改收费</w:t>
            </w:r>
            <w:r w:rsidRPr="00DC3684">
              <w:rPr>
                <w:rFonts w:ascii="Times New Roman" w:hAnsi="Times New Roman" w:cs="宋体" w:hint="eastAsia"/>
                <w:spacing w:val="-4"/>
                <w:sz w:val="22"/>
              </w:rPr>
              <w:t>[2016]1566</w:t>
            </w:r>
            <w:r w:rsidRPr="00DC3684">
              <w:rPr>
                <w:rFonts w:ascii="Times New Roman" w:hAnsi="Times New Roman" w:cs="宋体" w:hint="eastAsia"/>
                <w:spacing w:val="-4"/>
                <w:sz w:val="22"/>
              </w:rPr>
              <w:t>号</w:t>
            </w:r>
          </w:p>
          <w:p w14:paraId="1C5EEEAF" w14:textId="77777777" w:rsidR="00A26D15" w:rsidRPr="00DC3684" w:rsidRDefault="00DC3684">
            <w:pPr>
              <w:spacing w:line="280" w:lineRule="exact"/>
              <w:jc w:val="center"/>
              <w:rPr>
                <w:rFonts w:ascii="Times New Roman" w:hAnsi="Times New Roman" w:cs="宋体"/>
                <w:spacing w:val="-4"/>
                <w:sz w:val="22"/>
              </w:rPr>
            </w:pPr>
            <w:r w:rsidRPr="00DC3684">
              <w:rPr>
                <w:rFonts w:ascii="Times New Roman" w:hAnsi="Times New Roman" w:cs="宋体" w:hint="eastAsia"/>
                <w:spacing w:val="-4"/>
                <w:sz w:val="22"/>
              </w:rPr>
              <w:t xml:space="preserve"> </w:t>
            </w:r>
            <w:r w:rsidRPr="00DC3684">
              <w:rPr>
                <w:rFonts w:ascii="Times New Roman" w:hAnsi="Times New Roman" w:cs="宋体" w:hint="eastAsia"/>
                <w:spacing w:val="-4"/>
                <w:sz w:val="22"/>
              </w:rPr>
              <w:t>财税</w:t>
            </w:r>
            <w:r w:rsidRPr="00DC3684">
              <w:rPr>
                <w:rFonts w:ascii="Times New Roman" w:hAnsi="Times New Roman" w:cs="宋体" w:hint="eastAsia"/>
                <w:spacing w:val="-4"/>
                <w:sz w:val="22"/>
              </w:rPr>
              <w:t>[2016]79</w:t>
            </w:r>
            <w:r w:rsidRPr="00DC3684">
              <w:rPr>
                <w:rFonts w:ascii="Times New Roman" w:hAnsi="Times New Roman" w:cs="宋体" w:hint="eastAsia"/>
                <w:spacing w:val="-4"/>
                <w:sz w:val="22"/>
              </w:rPr>
              <w:t>号</w:t>
            </w:r>
            <w:r w:rsidRPr="00DC3684">
              <w:rPr>
                <w:rFonts w:ascii="Times New Roman" w:hAnsi="Times New Roman" w:cs="宋体" w:hint="eastAsia"/>
                <w:spacing w:val="-4"/>
                <w:sz w:val="22"/>
              </w:rPr>
              <w:t xml:space="preserve"> </w:t>
            </w:r>
          </w:p>
          <w:p w14:paraId="00F7720A" w14:textId="77777777" w:rsidR="00A26D15" w:rsidRPr="00DC3684" w:rsidRDefault="00DC3684">
            <w:pPr>
              <w:spacing w:line="280" w:lineRule="exact"/>
              <w:jc w:val="center"/>
              <w:rPr>
                <w:rFonts w:ascii="Times New Roman" w:hAnsi="Times New Roman" w:cs="宋体"/>
                <w:spacing w:val="-4"/>
                <w:sz w:val="22"/>
              </w:rPr>
            </w:pPr>
            <w:r w:rsidRPr="00DC3684">
              <w:rPr>
                <w:rFonts w:ascii="Times New Roman" w:hAnsi="Times New Roman" w:cs="宋体" w:hint="eastAsia"/>
                <w:spacing w:val="-4"/>
                <w:sz w:val="22"/>
              </w:rPr>
              <w:t>财税</w:t>
            </w:r>
            <w:r w:rsidRPr="00DC3684">
              <w:rPr>
                <w:rFonts w:ascii="Times New Roman" w:hAnsi="Times New Roman" w:cs="宋体" w:hint="eastAsia"/>
                <w:spacing w:val="-4"/>
                <w:sz w:val="22"/>
              </w:rPr>
              <w:t>[2019]45</w:t>
            </w:r>
            <w:r w:rsidRPr="00DC3684">
              <w:rPr>
                <w:rFonts w:ascii="Times New Roman" w:hAnsi="Times New Roman" w:cs="宋体" w:hint="eastAsia"/>
                <w:spacing w:val="-4"/>
                <w:sz w:val="22"/>
              </w:rPr>
              <w:t>号</w:t>
            </w:r>
          </w:p>
          <w:p w14:paraId="2FDEA188" w14:textId="77777777" w:rsidR="00A26D15" w:rsidRDefault="00A26D15">
            <w:pPr>
              <w:spacing w:line="280" w:lineRule="exact"/>
              <w:jc w:val="center"/>
              <w:rPr>
                <w:rFonts w:ascii="Times New Roman" w:hAnsi="Times New Roman"/>
                <w:sz w:val="20"/>
                <w:szCs w:val="20"/>
              </w:rPr>
            </w:pPr>
          </w:p>
        </w:tc>
        <w:tc>
          <w:tcPr>
            <w:tcW w:w="2700" w:type="dxa"/>
            <w:vMerge w:val="restart"/>
            <w:vAlign w:val="center"/>
          </w:tcPr>
          <w:p w14:paraId="0AE7A538" w14:textId="77777777" w:rsidR="00A26D15" w:rsidRDefault="00DC3684">
            <w:pPr>
              <w:spacing w:line="280" w:lineRule="exact"/>
              <w:rPr>
                <w:rFonts w:ascii="Times New Roman" w:hAnsi="Times New Roman" w:cs="宋体"/>
              </w:rPr>
            </w:pPr>
            <w:r>
              <w:rPr>
                <w:rFonts w:ascii="Times New Roman" w:hAnsi="Times New Roman" w:cs="宋体" w:hint="eastAsia"/>
              </w:rPr>
              <w:t>自</w:t>
            </w:r>
            <w:r>
              <w:rPr>
                <w:rFonts w:ascii="Times New Roman" w:hAnsi="Times New Roman" w:cs="宋体" w:hint="eastAsia"/>
              </w:rPr>
              <w:t>2019</w:t>
            </w:r>
            <w:r>
              <w:rPr>
                <w:rFonts w:ascii="Times New Roman" w:hAnsi="Times New Roman" w:cs="宋体" w:hint="eastAsia"/>
              </w:rPr>
              <w:t>年</w:t>
            </w:r>
            <w:r>
              <w:rPr>
                <w:rFonts w:ascii="Times New Roman" w:hAnsi="Times New Roman" w:cs="宋体" w:hint="eastAsia"/>
              </w:rPr>
              <w:t>7</w:t>
            </w:r>
            <w:r>
              <w:rPr>
                <w:rFonts w:ascii="Times New Roman" w:hAnsi="Times New Roman" w:cs="宋体" w:hint="eastAsia"/>
              </w:rPr>
              <w:t>月</w:t>
            </w:r>
            <w:r>
              <w:rPr>
                <w:rFonts w:ascii="Times New Roman" w:hAnsi="Times New Roman" w:cs="宋体" w:hint="eastAsia"/>
              </w:rPr>
              <w:t>1</w:t>
            </w:r>
            <w:r>
              <w:rPr>
                <w:rFonts w:ascii="Times New Roman" w:hAnsi="Times New Roman" w:cs="宋体" w:hint="eastAsia"/>
              </w:rPr>
              <w:t>日起减免不动产登记费：（一）对下列情形免征不动产登记费：</w:t>
            </w:r>
          </w:p>
          <w:p w14:paraId="73BA06E8" w14:textId="77777777" w:rsidR="00A26D15" w:rsidRDefault="00DC3684">
            <w:pPr>
              <w:spacing w:line="280" w:lineRule="exact"/>
              <w:rPr>
                <w:rFonts w:ascii="Times New Roman" w:hAnsi="Times New Roman" w:cs="宋体"/>
              </w:rPr>
            </w:pPr>
            <w:r>
              <w:rPr>
                <w:rFonts w:ascii="Times New Roman" w:hAnsi="Times New Roman" w:cs="宋体" w:hint="eastAsia"/>
              </w:rPr>
              <w:t>1.</w:t>
            </w:r>
            <w:r>
              <w:rPr>
                <w:rFonts w:ascii="Times New Roman" w:hAnsi="Times New Roman" w:cs="宋体" w:hint="eastAsia"/>
              </w:rPr>
              <w:t>申请办理变更登记、更正登记的；</w:t>
            </w:r>
            <w:r>
              <w:rPr>
                <w:rFonts w:ascii="Times New Roman" w:hAnsi="Times New Roman" w:cs="宋体" w:hint="eastAsia"/>
              </w:rPr>
              <w:t>2.</w:t>
            </w:r>
            <w:r>
              <w:rPr>
                <w:rFonts w:ascii="Times New Roman" w:hAnsi="Times New Roman" w:cs="宋体" w:hint="eastAsia"/>
              </w:rPr>
              <w:t>申请办理森林、林木所有权及其占用的林地承包经营权或林地使用权，及相关抵押权、地役权不动产权利登记的；</w:t>
            </w:r>
            <w:r>
              <w:rPr>
                <w:rFonts w:ascii="Times New Roman" w:hAnsi="Times New Roman" w:cs="宋体" w:hint="eastAsia"/>
              </w:rPr>
              <w:t>3.</w:t>
            </w:r>
            <w:r>
              <w:rPr>
                <w:rFonts w:ascii="Times New Roman" w:hAnsi="Times New Roman" w:cs="宋体" w:hint="eastAsia"/>
              </w:rPr>
              <w:t>申请办理耕地、草地、水域、滩涂等土地承包经营权或国有农用地使用权，及相关抵押权、地役权不动产权利登记的。</w:t>
            </w:r>
          </w:p>
          <w:p w14:paraId="42A7E542" w14:textId="77777777" w:rsidR="00A26D15" w:rsidRDefault="00DC3684">
            <w:pPr>
              <w:spacing w:line="280" w:lineRule="exact"/>
              <w:jc w:val="left"/>
              <w:rPr>
                <w:sz w:val="22"/>
              </w:rPr>
            </w:pPr>
            <w:r>
              <w:rPr>
                <w:rFonts w:ascii="Times New Roman" w:hAnsi="Times New Roman" w:cs="宋体" w:hint="eastAsia"/>
              </w:rPr>
              <w:t>（二）对申请办理车库、车位、储藏室不动产登记，单独核发不动产权属证书或登记证明的，不动产登记费由原非住宅不动产登记每件</w:t>
            </w:r>
            <w:r>
              <w:rPr>
                <w:rFonts w:ascii="Times New Roman" w:hAnsi="Times New Roman" w:cs="宋体" w:hint="eastAsia"/>
              </w:rPr>
              <w:t>550</w:t>
            </w:r>
            <w:r>
              <w:rPr>
                <w:rFonts w:ascii="Times New Roman" w:hAnsi="Times New Roman" w:cs="宋体" w:hint="eastAsia"/>
              </w:rPr>
              <w:t>元，减按住宅类不动产登记每件</w:t>
            </w:r>
            <w:r>
              <w:rPr>
                <w:rFonts w:ascii="Times New Roman" w:hAnsi="Times New Roman" w:cs="宋体" w:hint="eastAsia"/>
              </w:rPr>
              <w:t>80</w:t>
            </w:r>
            <w:r>
              <w:rPr>
                <w:rFonts w:ascii="Times New Roman" w:hAnsi="Times New Roman" w:cs="宋体" w:hint="eastAsia"/>
              </w:rPr>
              <w:t>元收取。</w:t>
            </w:r>
          </w:p>
        </w:tc>
      </w:tr>
      <w:tr w:rsidR="00A26D15" w14:paraId="2717A3C7" w14:textId="77777777">
        <w:trPr>
          <w:trHeight w:val="270"/>
        </w:trPr>
        <w:tc>
          <w:tcPr>
            <w:tcW w:w="1996" w:type="dxa"/>
            <w:vMerge/>
            <w:tcBorders>
              <w:left w:val="single" w:sz="4" w:space="0" w:color="auto"/>
            </w:tcBorders>
            <w:vAlign w:val="center"/>
          </w:tcPr>
          <w:p w14:paraId="78B3CA56" w14:textId="77777777" w:rsidR="00A26D15" w:rsidRDefault="00A26D15">
            <w:pPr>
              <w:spacing w:line="280" w:lineRule="exact"/>
              <w:jc w:val="left"/>
              <w:rPr>
                <w:rFonts w:ascii="Times New Roman" w:hAnsi="Times New Roman" w:cs="宋体"/>
                <w:sz w:val="22"/>
              </w:rPr>
            </w:pPr>
          </w:p>
        </w:tc>
        <w:tc>
          <w:tcPr>
            <w:tcW w:w="2460" w:type="dxa"/>
            <w:vAlign w:val="center"/>
          </w:tcPr>
          <w:p w14:paraId="24662B12" w14:textId="77777777" w:rsidR="00A26D15" w:rsidRDefault="00DC3684">
            <w:pPr>
              <w:spacing w:line="280" w:lineRule="exact"/>
              <w:jc w:val="left"/>
              <w:rPr>
                <w:rFonts w:ascii="Times New Roman" w:hAnsi="Times New Roman" w:cs="宋体"/>
                <w:sz w:val="22"/>
              </w:rPr>
            </w:pPr>
            <w:r>
              <w:rPr>
                <w:rFonts w:ascii="Times New Roman" w:hAnsi="Times New Roman" w:cs="宋体"/>
                <w:sz w:val="22"/>
              </w:rPr>
              <w:t>2.</w:t>
            </w:r>
            <w:r>
              <w:rPr>
                <w:rFonts w:ascii="Times New Roman" w:hAnsi="Times New Roman" w:cs="宋体" w:hint="eastAsia"/>
                <w:sz w:val="22"/>
              </w:rPr>
              <w:t>非住宅类</w:t>
            </w:r>
            <w:r>
              <w:rPr>
                <w:rFonts w:ascii="Times New Roman" w:hAnsi="Times New Roman" w:cs="宋体"/>
                <w:sz w:val="22"/>
              </w:rPr>
              <w:t>*</w:t>
            </w:r>
          </w:p>
        </w:tc>
        <w:tc>
          <w:tcPr>
            <w:tcW w:w="1304" w:type="dxa"/>
            <w:gridSpan w:val="2"/>
            <w:vAlign w:val="center"/>
          </w:tcPr>
          <w:p w14:paraId="7E8F25AE" w14:textId="77777777" w:rsidR="00A26D15" w:rsidRDefault="00DC3684">
            <w:pPr>
              <w:spacing w:line="280" w:lineRule="exact"/>
              <w:jc w:val="center"/>
              <w:rPr>
                <w:rFonts w:ascii="Times New Roman" w:hAnsi="Times New Roman" w:cs="宋体"/>
                <w:sz w:val="20"/>
                <w:szCs w:val="20"/>
              </w:rPr>
            </w:pPr>
            <w:r>
              <w:rPr>
                <w:rFonts w:ascii="Times New Roman" w:hAnsi="Times New Roman" w:cs="宋体" w:hint="eastAsia"/>
                <w:sz w:val="20"/>
                <w:szCs w:val="20"/>
              </w:rPr>
              <w:t>元</w:t>
            </w:r>
            <w:r>
              <w:rPr>
                <w:rFonts w:ascii="Times New Roman" w:hAnsi="Times New Roman" w:cs="宋体" w:hint="eastAsia"/>
                <w:sz w:val="20"/>
                <w:szCs w:val="20"/>
              </w:rPr>
              <w:t>/</w:t>
            </w:r>
            <w:r>
              <w:rPr>
                <w:rFonts w:ascii="Times New Roman" w:hAnsi="Times New Roman" w:cs="宋体" w:hint="eastAsia"/>
                <w:sz w:val="20"/>
                <w:szCs w:val="20"/>
              </w:rPr>
              <w:t>件</w:t>
            </w:r>
          </w:p>
        </w:tc>
        <w:tc>
          <w:tcPr>
            <w:tcW w:w="1554" w:type="dxa"/>
            <w:vAlign w:val="center"/>
          </w:tcPr>
          <w:p w14:paraId="54A583BD" w14:textId="77777777" w:rsidR="00A26D15" w:rsidRDefault="00DC3684">
            <w:pPr>
              <w:spacing w:line="280" w:lineRule="exact"/>
              <w:jc w:val="center"/>
              <w:rPr>
                <w:rFonts w:ascii="Times New Roman" w:hAnsi="Times New Roman"/>
                <w:sz w:val="22"/>
              </w:rPr>
            </w:pPr>
            <w:r>
              <w:rPr>
                <w:rFonts w:ascii="Times New Roman" w:hAnsi="Times New Roman" w:hint="eastAsia"/>
                <w:sz w:val="22"/>
              </w:rPr>
              <w:t>550</w:t>
            </w:r>
          </w:p>
        </w:tc>
        <w:tc>
          <w:tcPr>
            <w:tcW w:w="3666" w:type="dxa"/>
            <w:vMerge/>
            <w:vAlign w:val="center"/>
          </w:tcPr>
          <w:p w14:paraId="6CBBC97E" w14:textId="77777777" w:rsidR="00A26D15" w:rsidRDefault="00A26D15">
            <w:pPr>
              <w:spacing w:line="280" w:lineRule="exact"/>
              <w:jc w:val="center"/>
              <w:rPr>
                <w:rFonts w:ascii="Times New Roman" w:hAnsi="Times New Roman"/>
                <w:sz w:val="20"/>
                <w:szCs w:val="20"/>
              </w:rPr>
            </w:pPr>
          </w:p>
        </w:tc>
        <w:tc>
          <w:tcPr>
            <w:tcW w:w="2700" w:type="dxa"/>
            <w:vMerge/>
            <w:vAlign w:val="center"/>
          </w:tcPr>
          <w:p w14:paraId="7B2DCCD3" w14:textId="77777777" w:rsidR="00A26D15" w:rsidRDefault="00A26D15">
            <w:pPr>
              <w:spacing w:line="280" w:lineRule="exact"/>
              <w:jc w:val="left"/>
              <w:rPr>
                <w:rFonts w:ascii="Times New Roman" w:hAnsi="Times New Roman" w:cs="宋体"/>
              </w:rPr>
            </w:pPr>
          </w:p>
        </w:tc>
      </w:tr>
      <w:tr w:rsidR="00A26D15" w14:paraId="102C4B0B" w14:textId="77777777">
        <w:trPr>
          <w:trHeight w:val="270"/>
        </w:trPr>
        <w:tc>
          <w:tcPr>
            <w:tcW w:w="4456" w:type="dxa"/>
            <w:gridSpan w:val="2"/>
            <w:tcBorders>
              <w:left w:val="single" w:sz="4" w:space="0" w:color="auto"/>
            </w:tcBorders>
            <w:vAlign w:val="center"/>
          </w:tcPr>
          <w:p w14:paraId="50F2DD23" w14:textId="77777777" w:rsidR="00A26D15" w:rsidRDefault="00DC3684">
            <w:pPr>
              <w:spacing w:line="280" w:lineRule="exact"/>
              <w:jc w:val="left"/>
              <w:rPr>
                <w:rFonts w:ascii="Times New Roman" w:hAnsi="Times New Roman" w:cs="宋体"/>
                <w:sz w:val="22"/>
              </w:rPr>
            </w:pPr>
            <w:r>
              <w:rPr>
                <w:rFonts w:ascii="Times New Roman" w:hAnsi="Times New Roman" w:cs="宋体" w:hint="eastAsia"/>
                <w:sz w:val="22"/>
              </w:rPr>
              <w:t>三、不动产权属证书工本费</w:t>
            </w:r>
          </w:p>
        </w:tc>
        <w:tc>
          <w:tcPr>
            <w:tcW w:w="1304" w:type="dxa"/>
            <w:gridSpan w:val="2"/>
            <w:vAlign w:val="center"/>
          </w:tcPr>
          <w:p w14:paraId="101A6B5F" w14:textId="77777777" w:rsidR="00A26D15" w:rsidRDefault="00DC3684">
            <w:pPr>
              <w:spacing w:line="280" w:lineRule="exact"/>
              <w:jc w:val="center"/>
              <w:rPr>
                <w:rFonts w:ascii="Times New Roman" w:hAnsi="Times New Roman" w:cs="宋体"/>
                <w:sz w:val="20"/>
                <w:szCs w:val="20"/>
              </w:rPr>
            </w:pPr>
            <w:r>
              <w:rPr>
                <w:rFonts w:ascii="Times New Roman" w:hAnsi="Times New Roman" w:cs="宋体" w:hint="eastAsia"/>
                <w:sz w:val="20"/>
                <w:szCs w:val="20"/>
              </w:rPr>
              <w:t>元</w:t>
            </w:r>
            <w:r>
              <w:rPr>
                <w:rFonts w:ascii="Times New Roman" w:hAnsi="Times New Roman" w:cs="宋体"/>
                <w:sz w:val="20"/>
                <w:szCs w:val="20"/>
              </w:rPr>
              <w:t>/</w:t>
            </w:r>
            <w:r>
              <w:rPr>
                <w:rFonts w:ascii="Times New Roman" w:hAnsi="Times New Roman" w:cs="宋体" w:hint="eastAsia"/>
                <w:sz w:val="20"/>
                <w:szCs w:val="20"/>
              </w:rPr>
              <w:t>本</w:t>
            </w:r>
          </w:p>
        </w:tc>
        <w:tc>
          <w:tcPr>
            <w:tcW w:w="1554" w:type="dxa"/>
            <w:vAlign w:val="center"/>
          </w:tcPr>
          <w:p w14:paraId="6095E550" w14:textId="77777777" w:rsidR="00A26D15" w:rsidRDefault="00DC3684">
            <w:pPr>
              <w:spacing w:line="280" w:lineRule="exact"/>
              <w:jc w:val="center"/>
              <w:rPr>
                <w:rFonts w:ascii="Times New Roman" w:hAnsi="Times New Roman"/>
                <w:sz w:val="22"/>
              </w:rPr>
            </w:pPr>
            <w:r>
              <w:rPr>
                <w:rFonts w:ascii="Times New Roman" w:hAnsi="Times New Roman"/>
                <w:sz w:val="22"/>
              </w:rPr>
              <w:t>10</w:t>
            </w:r>
          </w:p>
        </w:tc>
        <w:tc>
          <w:tcPr>
            <w:tcW w:w="3666" w:type="dxa"/>
            <w:vMerge/>
            <w:vAlign w:val="center"/>
          </w:tcPr>
          <w:p w14:paraId="718B2B0A" w14:textId="77777777" w:rsidR="00A26D15" w:rsidRDefault="00A26D15">
            <w:pPr>
              <w:spacing w:line="280" w:lineRule="exact"/>
              <w:jc w:val="center"/>
              <w:rPr>
                <w:rFonts w:ascii="Times New Roman" w:hAnsi="Times New Roman"/>
                <w:sz w:val="20"/>
                <w:szCs w:val="20"/>
              </w:rPr>
            </w:pPr>
          </w:p>
        </w:tc>
        <w:tc>
          <w:tcPr>
            <w:tcW w:w="2700" w:type="dxa"/>
            <w:vAlign w:val="center"/>
          </w:tcPr>
          <w:p w14:paraId="02FF1DF1" w14:textId="77777777" w:rsidR="00A26D15" w:rsidRDefault="00DC3684">
            <w:pPr>
              <w:spacing w:line="280" w:lineRule="exact"/>
              <w:jc w:val="left"/>
              <w:rPr>
                <w:sz w:val="22"/>
              </w:rPr>
            </w:pPr>
            <w:r>
              <w:rPr>
                <w:rFonts w:hint="eastAsia"/>
                <w:sz w:val="22"/>
              </w:rPr>
              <w:t>初发不收费，每增加一本收</w:t>
            </w:r>
            <w:r>
              <w:rPr>
                <w:sz w:val="22"/>
              </w:rPr>
              <w:t>10</w:t>
            </w:r>
            <w:r>
              <w:rPr>
                <w:rFonts w:hint="eastAsia"/>
                <w:sz w:val="22"/>
              </w:rPr>
              <w:t>元。</w:t>
            </w:r>
          </w:p>
        </w:tc>
      </w:tr>
      <w:tr w:rsidR="00A26D15" w14:paraId="43440A0C" w14:textId="77777777">
        <w:trPr>
          <w:trHeight w:val="473"/>
        </w:trPr>
        <w:tc>
          <w:tcPr>
            <w:tcW w:w="4456" w:type="dxa"/>
            <w:gridSpan w:val="2"/>
            <w:vAlign w:val="center"/>
          </w:tcPr>
          <w:p w14:paraId="0E47AA16" w14:textId="77777777" w:rsidR="00A26D15" w:rsidRDefault="00DC3684">
            <w:pPr>
              <w:spacing w:line="280" w:lineRule="exact"/>
              <w:jc w:val="left"/>
              <w:rPr>
                <w:rFonts w:ascii="Times New Roman" w:hAnsi="Times New Roman" w:cs="宋体"/>
              </w:rPr>
            </w:pPr>
            <w:r>
              <w:rPr>
                <w:rFonts w:ascii="Times New Roman" w:hAnsi="Times New Roman" w:cs="宋体" w:hint="eastAsia"/>
              </w:rPr>
              <w:t>四、探矿权、采矿权出让收益</w:t>
            </w:r>
            <w:r>
              <w:rPr>
                <w:rFonts w:ascii="Times New Roman" w:hAnsi="Times New Roman" w:cs="宋体"/>
              </w:rPr>
              <w:t>*</w:t>
            </w:r>
          </w:p>
        </w:tc>
        <w:tc>
          <w:tcPr>
            <w:tcW w:w="1304" w:type="dxa"/>
            <w:gridSpan w:val="2"/>
            <w:vAlign w:val="center"/>
          </w:tcPr>
          <w:p w14:paraId="6E54C43D" w14:textId="77777777" w:rsidR="00A26D15" w:rsidRDefault="00A26D15">
            <w:pPr>
              <w:spacing w:line="280" w:lineRule="exact"/>
              <w:jc w:val="center"/>
            </w:pPr>
          </w:p>
        </w:tc>
        <w:tc>
          <w:tcPr>
            <w:tcW w:w="1554" w:type="dxa"/>
            <w:vAlign w:val="center"/>
          </w:tcPr>
          <w:p w14:paraId="44F9457B" w14:textId="77777777" w:rsidR="00A26D15" w:rsidRDefault="00DC3684">
            <w:pPr>
              <w:spacing w:line="280" w:lineRule="exact"/>
              <w:jc w:val="center"/>
              <w:rPr>
                <w:sz w:val="22"/>
              </w:rPr>
            </w:pPr>
            <w:r>
              <w:rPr>
                <w:rFonts w:hint="eastAsia"/>
                <w:sz w:val="22"/>
              </w:rPr>
              <w:t>根据招牌挂竞得价格或评估价格收取</w:t>
            </w:r>
          </w:p>
        </w:tc>
        <w:tc>
          <w:tcPr>
            <w:tcW w:w="3666" w:type="dxa"/>
            <w:vAlign w:val="center"/>
          </w:tcPr>
          <w:p w14:paraId="29EB5A20" w14:textId="77777777" w:rsidR="00A26D15" w:rsidRDefault="00DC3684">
            <w:pPr>
              <w:spacing w:line="280" w:lineRule="exact"/>
              <w:jc w:val="center"/>
              <w:rPr>
                <w:rFonts w:ascii="Times New Roman" w:hAnsi="Times New Roman" w:cs="宋体"/>
                <w:spacing w:val="-4"/>
                <w:sz w:val="22"/>
              </w:rPr>
            </w:pPr>
            <w:r>
              <w:rPr>
                <w:rFonts w:ascii="Times New Roman" w:hAnsi="Times New Roman" w:cs="宋体"/>
                <w:spacing w:val="-4"/>
                <w:sz w:val="22"/>
              </w:rPr>
              <w:t>1</w:t>
            </w:r>
            <w:r>
              <w:rPr>
                <w:rFonts w:ascii="Times New Roman" w:hAnsi="Times New Roman" w:cs="宋体" w:hint="eastAsia"/>
                <w:spacing w:val="-4"/>
                <w:sz w:val="22"/>
              </w:rPr>
              <w:t>、《矿业权出让收益征收管理暂行办法》（财综</w:t>
            </w:r>
            <w:r>
              <w:rPr>
                <w:rFonts w:ascii="Times New Roman" w:hAnsi="Times New Roman" w:cs="宋体"/>
                <w:spacing w:val="-4"/>
                <w:sz w:val="22"/>
              </w:rPr>
              <w:t>[2017]35</w:t>
            </w:r>
            <w:r>
              <w:rPr>
                <w:rFonts w:ascii="Times New Roman" w:hAnsi="Times New Roman" w:cs="宋体" w:hint="eastAsia"/>
                <w:spacing w:val="-4"/>
                <w:sz w:val="22"/>
              </w:rPr>
              <w:t>号）</w:t>
            </w:r>
          </w:p>
          <w:p w14:paraId="44ED3A51" w14:textId="77777777" w:rsidR="00A26D15" w:rsidRDefault="00DC3684">
            <w:pPr>
              <w:spacing w:line="280" w:lineRule="exact"/>
              <w:jc w:val="center"/>
              <w:rPr>
                <w:rFonts w:ascii="Times New Roman" w:hAnsi="Times New Roman" w:cs="宋体"/>
                <w:spacing w:val="-4"/>
                <w:sz w:val="22"/>
              </w:rPr>
            </w:pPr>
            <w:r>
              <w:rPr>
                <w:rFonts w:ascii="Times New Roman" w:hAnsi="Times New Roman" w:cs="宋体"/>
                <w:spacing w:val="-4"/>
                <w:sz w:val="22"/>
              </w:rPr>
              <w:t>2</w:t>
            </w:r>
            <w:r>
              <w:rPr>
                <w:rFonts w:ascii="Times New Roman" w:hAnsi="Times New Roman" w:cs="宋体" w:hint="eastAsia"/>
                <w:spacing w:val="-4"/>
                <w:sz w:val="22"/>
              </w:rPr>
              <w:t>、《江西省矿业权出让收益征收管理实施办法》（赣财建</w:t>
            </w:r>
            <w:r>
              <w:rPr>
                <w:rFonts w:ascii="Times New Roman" w:hAnsi="Times New Roman" w:cs="宋体"/>
                <w:spacing w:val="-4"/>
                <w:sz w:val="22"/>
              </w:rPr>
              <w:t>[2018]19</w:t>
            </w:r>
            <w:r>
              <w:rPr>
                <w:rFonts w:ascii="Times New Roman" w:hAnsi="Times New Roman" w:cs="宋体" w:hint="eastAsia"/>
                <w:spacing w:val="-4"/>
                <w:sz w:val="22"/>
              </w:rPr>
              <w:t>号）</w:t>
            </w:r>
          </w:p>
        </w:tc>
        <w:tc>
          <w:tcPr>
            <w:tcW w:w="2700" w:type="dxa"/>
            <w:vAlign w:val="center"/>
          </w:tcPr>
          <w:p w14:paraId="5BE31435" w14:textId="77777777" w:rsidR="00A26D15" w:rsidRDefault="00DC3684">
            <w:pPr>
              <w:spacing w:line="280" w:lineRule="exact"/>
              <w:rPr>
                <w:rFonts w:ascii="Times New Roman" w:hAnsi="Times New Roman"/>
              </w:rPr>
            </w:pPr>
            <w:r>
              <w:rPr>
                <w:rFonts w:ascii="Times New Roman" w:hAnsi="Times New Roman" w:hint="eastAsia"/>
              </w:rPr>
              <w:t>探矿权、采矿权价款更改为探矿权、采矿权出让收益。</w:t>
            </w:r>
          </w:p>
          <w:p w14:paraId="318B2CD7" w14:textId="77777777" w:rsidR="00A26D15" w:rsidRDefault="00A26D15">
            <w:pPr>
              <w:spacing w:line="280" w:lineRule="exact"/>
              <w:rPr>
                <w:rFonts w:ascii="Times New Roman" w:hAnsi="Times New Roman"/>
              </w:rPr>
            </w:pPr>
          </w:p>
        </w:tc>
      </w:tr>
      <w:tr w:rsidR="00A26D15" w14:paraId="1F52DCCB" w14:textId="77777777">
        <w:trPr>
          <w:trHeight w:val="473"/>
        </w:trPr>
        <w:tc>
          <w:tcPr>
            <w:tcW w:w="4456" w:type="dxa"/>
            <w:gridSpan w:val="2"/>
            <w:vAlign w:val="center"/>
          </w:tcPr>
          <w:p w14:paraId="24425550" w14:textId="77777777" w:rsidR="00A26D15" w:rsidRDefault="00DC3684">
            <w:pPr>
              <w:spacing w:line="280" w:lineRule="exact"/>
              <w:jc w:val="left"/>
              <w:rPr>
                <w:rFonts w:ascii="Times New Roman" w:hAnsi="Times New Roman" w:cs="宋体"/>
              </w:rPr>
            </w:pPr>
            <w:r>
              <w:rPr>
                <w:rFonts w:ascii="Times New Roman" w:hAnsi="Times New Roman" w:cs="宋体" w:hint="eastAsia"/>
              </w:rPr>
              <w:lastRenderedPageBreak/>
              <w:t>五、探矿权、采矿权占用费</w:t>
            </w:r>
            <w:r>
              <w:rPr>
                <w:rFonts w:ascii="Times New Roman" w:hAnsi="Times New Roman" w:cs="宋体"/>
              </w:rPr>
              <w:t>*</w:t>
            </w:r>
          </w:p>
        </w:tc>
        <w:tc>
          <w:tcPr>
            <w:tcW w:w="1304" w:type="dxa"/>
            <w:gridSpan w:val="2"/>
            <w:vAlign w:val="center"/>
          </w:tcPr>
          <w:p w14:paraId="1FCFA792" w14:textId="77777777" w:rsidR="00A26D15" w:rsidRDefault="00A26D15">
            <w:pPr>
              <w:spacing w:line="280" w:lineRule="exact"/>
              <w:jc w:val="center"/>
            </w:pPr>
          </w:p>
        </w:tc>
        <w:tc>
          <w:tcPr>
            <w:tcW w:w="1554" w:type="dxa"/>
            <w:vAlign w:val="center"/>
          </w:tcPr>
          <w:p w14:paraId="7C5C46C8" w14:textId="77777777" w:rsidR="00A26D15" w:rsidRDefault="00DC3684">
            <w:pPr>
              <w:spacing w:line="280" w:lineRule="exact"/>
              <w:jc w:val="center"/>
              <w:rPr>
                <w:sz w:val="22"/>
              </w:rPr>
            </w:pPr>
            <w:r>
              <w:rPr>
                <w:rFonts w:hint="eastAsia"/>
              </w:rPr>
              <w:t>动态调整</w:t>
            </w:r>
          </w:p>
        </w:tc>
        <w:tc>
          <w:tcPr>
            <w:tcW w:w="3666" w:type="dxa"/>
            <w:vAlign w:val="center"/>
          </w:tcPr>
          <w:p w14:paraId="7B145014" w14:textId="77777777" w:rsidR="00A26D15" w:rsidRDefault="00DC3684">
            <w:pPr>
              <w:spacing w:line="280" w:lineRule="exact"/>
              <w:jc w:val="center"/>
              <w:rPr>
                <w:rFonts w:ascii="Times New Roman" w:hAnsi="Times New Roman" w:cs="宋体"/>
                <w:spacing w:val="-4"/>
                <w:sz w:val="22"/>
              </w:rPr>
            </w:pPr>
            <w:r>
              <w:rPr>
                <w:rFonts w:ascii="Times New Roman" w:hAnsi="Times New Roman" w:cs="宋体" w:hint="eastAsia"/>
                <w:spacing w:val="-4"/>
                <w:sz w:val="22"/>
              </w:rPr>
              <w:t>《矿产资源权益金制度改革方案》（国发</w:t>
            </w:r>
            <w:r>
              <w:rPr>
                <w:rFonts w:ascii="Times New Roman" w:hAnsi="Times New Roman" w:cs="宋体"/>
                <w:spacing w:val="-4"/>
                <w:sz w:val="22"/>
              </w:rPr>
              <w:t>[2017]29</w:t>
            </w:r>
            <w:r>
              <w:rPr>
                <w:rFonts w:ascii="Times New Roman" w:hAnsi="Times New Roman" w:cs="宋体" w:hint="eastAsia"/>
                <w:spacing w:val="-4"/>
                <w:sz w:val="22"/>
              </w:rPr>
              <w:t>号）</w:t>
            </w:r>
          </w:p>
        </w:tc>
        <w:tc>
          <w:tcPr>
            <w:tcW w:w="2700" w:type="dxa"/>
            <w:vAlign w:val="center"/>
          </w:tcPr>
          <w:p w14:paraId="5550FEFC" w14:textId="77777777" w:rsidR="00A26D15" w:rsidRDefault="00DC3684">
            <w:pPr>
              <w:spacing w:line="280" w:lineRule="exact"/>
              <w:rPr>
                <w:rFonts w:ascii="Times New Roman" w:hAnsi="Times New Roman"/>
              </w:rPr>
            </w:pPr>
            <w:r>
              <w:rPr>
                <w:rFonts w:ascii="Times New Roman" w:hAnsi="Times New Roman" w:hint="eastAsia"/>
              </w:rPr>
              <w:t>探矿权、采矿权使用费更改为探矿权、采矿权占用费</w:t>
            </w:r>
          </w:p>
        </w:tc>
      </w:tr>
      <w:tr w:rsidR="00A26D15" w14:paraId="4AF89F52" w14:textId="77777777">
        <w:trPr>
          <w:trHeight w:val="473"/>
        </w:trPr>
        <w:tc>
          <w:tcPr>
            <w:tcW w:w="4456" w:type="dxa"/>
            <w:gridSpan w:val="2"/>
            <w:vAlign w:val="center"/>
          </w:tcPr>
          <w:p w14:paraId="48ED2A04" w14:textId="77777777" w:rsidR="00A26D15" w:rsidRDefault="00DC3684">
            <w:pPr>
              <w:spacing w:line="280" w:lineRule="exact"/>
              <w:jc w:val="left"/>
              <w:rPr>
                <w:rFonts w:ascii="Times New Roman" w:hAnsi="Times New Roman" w:cs="宋体"/>
              </w:rPr>
            </w:pPr>
            <w:r>
              <w:rPr>
                <w:rFonts w:ascii="Times New Roman" w:hAnsi="Times New Roman" w:cs="宋体" w:hint="eastAsia"/>
              </w:rPr>
              <w:t>六、新增建设用地有偿使用费</w:t>
            </w:r>
            <w:r>
              <w:rPr>
                <w:rFonts w:ascii="Times New Roman" w:hAnsi="Times New Roman" w:cs="宋体"/>
              </w:rPr>
              <w:t>*</w:t>
            </w:r>
          </w:p>
        </w:tc>
        <w:tc>
          <w:tcPr>
            <w:tcW w:w="1304" w:type="dxa"/>
            <w:gridSpan w:val="2"/>
            <w:vAlign w:val="center"/>
          </w:tcPr>
          <w:p w14:paraId="4D71C63A" w14:textId="77777777" w:rsidR="00A26D15" w:rsidRDefault="00DC3684">
            <w:pPr>
              <w:spacing w:line="280" w:lineRule="exact"/>
              <w:jc w:val="center"/>
            </w:pPr>
            <w:r>
              <w:rPr>
                <w:rFonts w:ascii="Times New Roman" w:hAnsi="Times New Roman" w:cs="宋体" w:hint="eastAsia"/>
              </w:rPr>
              <w:t>元</w:t>
            </w:r>
            <w:r>
              <w:rPr>
                <w:rFonts w:ascii="Times New Roman" w:hAnsi="Times New Roman"/>
              </w:rPr>
              <w:t>/</w:t>
            </w:r>
            <w:r>
              <w:rPr>
                <w:rFonts w:hint="eastAsia"/>
              </w:rPr>
              <w:t>平米</w:t>
            </w:r>
          </w:p>
        </w:tc>
        <w:tc>
          <w:tcPr>
            <w:tcW w:w="1554" w:type="dxa"/>
            <w:vAlign w:val="center"/>
          </w:tcPr>
          <w:p w14:paraId="20CE72B1" w14:textId="77777777" w:rsidR="00A26D15" w:rsidRDefault="00DC3684">
            <w:pPr>
              <w:spacing w:line="280" w:lineRule="exact"/>
              <w:jc w:val="center"/>
              <w:rPr>
                <w:sz w:val="22"/>
              </w:rPr>
            </w:pPr>
            <w:r>
              <w:rPr>
                <w:rFonts w:hint="eastAsia"/>
                <w:sz w:val="22"/>
              </w:rPr>
              <w:t>详见文</w:t>
            </w:r>
          </w:p>
        </w:tc>
        <w:tc>
          <w:tcPr>
            <w:tcW w:w="3666" w:type="dxa"/>
            <w:vAlign w:val="center"/>
          </w:tcPr>
          <w:p w14:paraId="2B12BF0D" w14:textId="77777777" w:rsidR="00A26D15" w:rsidRDefault="00DC3684">
            <w:pPr>
              <w:spacing w:line="280" w:lineRule="exact"/>
              <w:jc w:val="center"/>
              <w:rPr>
                <w:rFonts w:ascii="Times New Roman" w:hAnsi="Times New Roman" w:cs="宋体"/>
                <w:spacing w:val="-4"/>
                <w:sz w:val="22"/>
              </w:rPr>
            </w:pPr>
            <w:r>
              <w:rPr>
                <w:rFonts w:ascii="Times New Roman" w:hAnsi="Times New Roman" w:cs="宋体" w:hint="eastAsia"/>
                <w:spacing w:val="-4"/>
                <w:sz w:val="22"/>
              </w:rPr>
              <w:t>财综</w:t>
            </w:r>
            <w:r>
              <w:rPr>
                <w:rFonts w:ascii="Times New Roman" w:hAnsi="Times New Roman" w:cs="宋体" w:hint="eastAsia"/>
                <w:spacing w:val="-4"/>
                <w:sz w:val="22"/>
              </w:rPr>
              <w:t>[</w:t>
            </w:r>
            <w:r>
              <w:rPr>
                <w:rFonts w:ascii="Times New Roman" w:hAnsi="Times New Roman" w:cs="宋体"/>
                <w:spacing w:val="-4"/>
                <w:sz w:val="22"/>
              </w:rPr>
              <w:t>2006</w:t>
            </w:r>
            <w:r>
              <w:rPr>
                <w:rFonts w:ascii="Times New Roman" w:hAnsi="Times New Roman" w:cs="宋体" w:hint="eastAsia"/>
                <w:spacing w:val="-4"/>
                <w:sz w:val="22"/>
              </w:rPr>
              <w:t>]</w:t>
            </w:r>
            <w:r>
              <w:rPr>
                <w:rFonts w:ascii="Times New Roman" w:hAnsi="Times New Roman" w:cs="宋体"/>
                <w:spacing w:val="-4"/>
                <w:sz w:val="22"/>
              </w:rPr>
              <w:t>48</w:t>
            </w:r>
            <w:r>
              <w:rPr>
                <w:rFonts w:ascii="Times New Roman" w:hAnsi="Times New Roman" w:cs="宋体" w:hint="eastAsia"/>
                <w:spacing w:val="-4"/>
                <w:sz w:val="22"/>
              </w:rPr>
              <w:t>号</w:t>
            </w:r>
          </w:p>
        </w:tc>
        <w:tc>
          <w:tcPr>
            <w:tcW w:w="2700" w:type="dxa"/>
            <w:vAlign w:val="center"/>
          </w:tcPr>
          <w:p w14:paraId="09382BE5" w14:textId="77777777" w:rsidR="00A26D15" w:rsidRDefault="00A26D15">
            <w:pPr>
              <w:spacing w:line="280" w:lineRule="exact"/>
              <w:rPr>
                <w:rFonts w:ascii="Times New Roman" w:hAnsi="Times New Roman"/>
              </w:rPr>
            </w:pPr>
          </w:p>
        </w:tc>
      </w:tr>
      <w:tr w:rsidR="00A26D15" w14:paraId="6C396AFC" w14:textId="77777777">
        <w:trPr>
          <w:trHeight w:val="473"/>
        </w:trPr>
        <w:tc>
          <w:tcPr>
            <w:tcW w:w="4456" w:type="dxa"/>
            <w:gridSpan w:val="2"/>
            <w:vAlign w:val="center"/>
          </w:tcPr>
          <w:p w14:paraId="3F04F04B" w14:textId="77777777" w:rsidR="00A26D15" w:rsidRDefault="00DC3684">
            <w:pPr>
              <w:spacing w:line="280" w:lineRule="exact"/>
              <w:jc w:val="left"/>
              <w:rPr>
                <w:rFonts w:ascii="Times New Roman" w:hAnsi="Times New Roman" w:cs="宋体"/>
              </w:rPr>
            </w:pPr>
            <w:r>
              <w:rPr>
                <w:rFonts w:ascii="Times New Roman" w:hAnsi="Times New Roman" w:cs="宋体" w:hint="eastAsia"/>
              </w:rPr>
              <w:t>七、防洪保安资金</w:t>
            </w:r>
          </w:p>
        </w:tc>
        <w:tc>
          <w:tcPr>
            <w:tcW w:w="1304" w:type="dxa"/>
            <w:gridSpan w:val="2"/>
            <w:vAlign w:val="center"/>
          </w:tcPr>
          <w:p w14:paraId="3B834F7A" w14:textId="77777777" w:rsidR="00A26D15" w:rsidRDefault="00DC3684">
            <w:pPr>
              <w:spacing w:line="280" w:lineRule="exact"/>
              <w:jc w:val="center"/>
            </w:pPr>
            <w:r>
              <w:rPr>
                <w:rFonts w:ascii="Times New Roman" w:hAnsi="Times New Roman" w:cs="宋体" w:hint="eastAsia"/>
              </w:rPr>
              <w:t>元</w:t>
            </w:r>
            <w:r>
              <w:rPr>
                <w:rFonts w:ascii="Times New Roman" w:hAnsi="Times New Roman"/>
              </w:rPr>
              <w:t>/</w:t>
            </w:r>
            <w:r>
              <w:rPr>
                <w:rFonts w:hint="eastAsia"/>
              </w:rPr>
              <w:t>平米</w:t>
            </w:r>
          </w:p>
        </w:tc>
        <w:tc>
          <w:tcPr>
            <w:tcW w:w="1554" w:type="dxa"/>
            <w:vAlign w:val="center"/>
          </w:tcPr>
          <w:p w14:paraId="378CDA2E" w14:textId="77777777" w:rsidR="00A26D15" w:rsidRDefault="00DC3684">
            <w:pPr>
              <w:spacing w:line="280" w:lineRule="exact"/>
              <w:jc w:val="center"/>
              <w:rPr>
                <w:sz w:val="22"/>
              </w:rPr>
            </w:pPr>
            <w:r>
              <w:rPr>
                <w:sz w:val="22"/>
              </w:rPr>
              <w:t>1.5</w:t>
            </w:r>
            <w:r>
              <w:rPr>
                <w:rFonts w:hint="eastAsia"/>
                <w:sz w:val="22"/>
              </w:rPr>
              <w:t>元</w:t>
            </w:r>
          </w:p>
        </w:tc>
        <w:tc>
          <w:tcPr>
            <w:tcW w:w="3666" w:type="dxa"/>
            <w:vAlign w:val="center"/>
          </w:tcPr>
          <w:p w14:paraId="319AEEE7" w14:textId="77777777" w:rsidR="00A26D15" w:rsidRDefault="00DC3684">
            <w:pPr>
              <w:spacing w:line="280" w:lineRule="exact"/>
              <w:jc w:val="center"/>
              <w:rPr>
                <w:rFonts w:ascii="Times New Roman" w:hAnsi="Times New Roman" w:cs="宋体"/>
                <w:spacing w:val="-4"/>
                <w:sz w:val="22"/>
              </w:rPr>
            </w:pPr>
            <w:r>
              <w:rPr>
                <w:rFonts w:ascii="Times New Roman" w:hAnsi="Times New Roman" w:cs="宋体" w:hint="eastAsia"/>
                <w:spacing w:val="-4"/>
                <w:sz w:val="22"/>
              </w:rPr>
              <w:t>赣府发</w:t>
            </w:r>
            <w:r>
              <w:rPr>
                <w:rFonts w:ascii="Times New Roman" w:hAnsi="Times New Roman" w:cs="宋体" w:hint="eastAsia"/>
                <w:spacing w:val="-4"/>
                <w:sz w:val="22"/>
              </w:rPr>
              <w:t>[</w:t>
            </w:r>
            <w:r>
              <w:rPr>
                <w:rFonts w:ascii="Times New Roman" w:hAnsi="Times New Roman" w:cs="宋体"/>
                <w:spacing w:val="-4"/>
                <w:sz w:val="22"/>
              </w:rPr>
              <w:t>1995</w:t>
            </w:r>
            <w:r>
              <w:rPr>
                <w:rFonts w:ascii="Times New Roman" w:hAnsi="Times New Roman" w:cs="宋体" w:hint="eastAsia"/>
                <w:spacing w:val="-4"/>
                <w:sz w:val="22"/>
              </w:rPr>
              <w:t>]</w:t>
            </w:r>
            <w:r>
              <w:rPr>
                <w:rFonts w:ascii="Times New Roman" w:hAnsi="Times New Roman" w:cs="宋体"/>
                <w:spacing w:val="-4"/>
                <w:sz w:val="22"/>
              </w:rPr>
              <w:t>63</w:t>
            </w:r>
            <w:r>
              <w:rPr>
                <w:rFonts w:ascii="Times New Roman" w:hAnsi="Times New Roman" w:cs="宋体" w:hint="eastAsia"/>
                <w:spacing w:val="-4"/>
                <w:sz w:val="22"/>
              </w:rPr>
              <w:t>号</w:t>
            </w:r>
          </w:p>
        </w:tc>
        <w:tc>
          <w:tcPr>
            <w:tcW w:w="2700" w:type="dxa"/>
            <w:vAlign w:val="center"/>
          </w:tcPr>
          <w:p w14:paraId="1FCBE5BE" w14:textId="77777777" w:rsidR="00A26D15" w:rsidRDefault="00A26D15">
            <w:pPr>
              <w:spacing w:line="280" w:lineRule="exact"/>
              <w:rPr>
                <w:rFonts w:ascii="Times New Roman" w:hAnsi="Times New Roman"/>
              </w:rPr>
            </w:pPr>
          </w:p>
        </w:tc>
      </w:tr>
      <w:tr w:rsidR="00A26D15" w14:paraId="7650AE60" w14:textId="77777777">
        <w:trPr>
          <w:trHeight w:val="473"/>
        </w:trPr>
        <w:tc>
          <w:tcPr>
            <w:tcW w:w="4456" w:type="dxa"/>
            <w:gridSpan w:val="2"/>
            <w:vAlign w:val="center"/>
          </w:tcPr>
          <w:p w14:paraId="71CA31E4" w14:textId="77777777" w:rsidR="00A26D15" w:rsidRDefault="00DC3684">
            <w:pPr>
              <w:spacing w:line="280" w:lineRule="exact"/>
              <w:jc w:val="left"/>
              <w:rPr>
                <w:rFonts w:ascii="Times New Roman" w:hAnsi="Times New Roman" w:cs="宋体"/>
              </w:rPr>
            </w:pPr>
            <w:r>
              <w:rPr>
                <w:rFonts w:ascii="Times New Roman" w:hAnsi="Times New Roman" w:cs="宋体" w:hint="eastAsia"/>
              </w:rPr>
              <w:t>八、土地闲置费</w:t>
            </w:r>
            <w:r>
              <w:rPr>
                <w:rFonts w:ascii="Times New Roman" w:hAnsi="Times New Roman" w:cs="宋体"/>
              </w:rPr>
              <w:t>*</w:t>
            </w:r>
          </w:p>
        </w:tc>
        <w:tc>
          <w:tcPr>
            <w:tcW w:w="1304" w:type="dxa"/>
            <w:gridSpan w:val="2"/>
            <w:vAlign w:val="center"/>
          </w:tcPr>
          <w:p w14:paraId="74E8EAD7" w14:textId="77777777" w:rsidR="00A26D15" w:rsidRDefault="00DC3684">
            <w:pPr>
              <w:spacing w:line="280" w:lineRule="exact"/>
              <w:jc w:val="center"/>
            </w:pPr>
            <w:r>
              <w:rPr>
                <w:rFonts w:ascii="Times New Roman" w:hAnsi="Times New Roman" w:cs="宋体" w:hint="eastAsia"/>
              </w:rPr>
              <w:t>元</w:t>
            </w:r>
            <w:r>
              <w:rPr>
                <w:rFonts w:ascii="Times New Roman" w:hAnsi="Times New Roman"/>
              </w:rPr>
              <w:t>/</w:t>
            </w:r>
            <w:r>
              <w:rPr>
                <w:rFonts w:hint="eastAsia"/>
              </w:rPr>
              <w:t>平米</w:t>
            </w:r>
          </w:p>
        </w:tc>
        <w:tc>
          <w:tcPr>
            <w:tcW w:w="1554" w:type="dxa"/>
            <w:vAlign w:val="center"/>
          </w:tcPr>
          <w:p w14:paraId="2686336B" w14:textId="77777777" w:rsidR="00A26D15" w:rsidRDefault="00DC3684">
            <w:pPr>
              <w:spacing w:line="280" w:lineRule="exact"/>
              <w:jc w:val="center"/>
              <w:rPr>
                <w:sz w:val="22"/>
              </w:rPr>
            </w:pPr>
            <w:r>
              <w:rPr>
                <w:sz w:val="22"/>
              </w:rPr>
              <w:t>5-10</w:t>
            </w:r>
          </w:p>
        </w:tc>
        <w:tc>
          <w:tcPr>
            <w:tcW w:w="3666" w:type="dxa"/>
            <w:vAlign w:val="center"/>
          </w:tcPr>
          <w:p w14:paraId="056F4659" w14:textId="77777777" w:rsidR="00A26D15" w:rsidRDefault="00DC3684">
            <w:pPr>
              <w:spacing w:line="280" w:lineRule="exact"/>
              <w:jc w:val="center"/>
              <w:rPr>
                <w:rFonts w:ascii="Times New Roman" w:hAnsi="Times New Roman" w:cs="宋体"/>
                <w:spacing w:val="-4"/>
                <w:sz w:val="22"/>
              </w:rPr>
            </w:pPr>
            <w:r w:rsidRPr="00DC3684">
              <w:rPr>
                <w:rFonts w:ascii="Times New Roman" w:hAnsi="Times New Roman" w:cs="宋体" w:hint="eastAsia"/>
                <w:spacing w:val="-4"/>
                <w:sz w:val="22"/>
              </w:rPr>
              <w:t>《土地管理法》国发</w:t>
            </w:r>
            <w:r w:rsidRPr="00DC3684">
              <w:rPr>
                <w:rFonts w:ascii="Times New Roman" w:hAnsi="Times New Roman" w:cs="宋体"/>
                <w:spacing w:val="-4"/>
                <w:sz w:val="22"/>
              </w:rPr>
              <w:t>[2008]3</w:t>
            </w:r>
            <w:r w:rsidRPr="00DC3684">
              <w:rPr>
                <w:rFonts w:ascii="Times New Roman" w:hAnsi="Times New Roman" w:cs="宋体" w:hint="eastAsia"/>
                <w:spacing w:val="-4"/>
                <w:sz w:val="22"/>
              </w:rPr>
              <w:t>号</w:t>
            </w:r>
            <w:r>
              <w:rPr>
                <w:rFonts w:ascii="Times New Roman" w:hAnsi="Times New Roman" w:cs="宋体" w:hint="eastAsia"/>
                <w:spacing w:val="-4"/>
                <w:sz w:val="22"/>
              </w:rPr>
              <w:t>《城市房地产管理法》第</w:t>
            </w:r>
            <w:r>
              <w:rPr>
                <w:rFonts w:ascii="Times New Roman" w:hAnsi="Times New Roman" w:cs="宋体"/>
                <w:spacing w:val="-4"/>
                <w:sz w:val="22"/>
              </w:rPr>
              <w:t>25</w:t>
            </w:r>
            <w:r>
              <w:rPr>
                <w:rFonts w:ascii="Times New Roman" w:hAnsi="Times New Roman" w:cs="宋体" w:hint="eastAsia"/>
                <w:spacing w:val="-4"/>
                <w:sz w:val="22"/>
              </w:rPr>
              <w:t>条《江西省实施（中华人民共和国土地管理法）办法》</w:t>
            </w:r>
          </w:p>
        </w:tc>
        <w:tc>
          <w:tcPr>
            <w:tcW w:w="2700" w:type="dxa"/>
            <w:vAlign w:val="center"/>
          </w:tcPr>
          <w:p w14:paraId="18EA79D5" w14:textId="77777777" w:rsidR="00A26D15" w:rsidRDefault="00A26D15">
            <w:pPr>
              <w:spacing w:line="280" w:lineRule="exact"/>
              <w:rPr>
                <w:rFonts w:ascii="Times New Roman" w:hAnsi="Times New Roman"/>
              </w:rPr>
            </w:pPr>
          </w:p>
        </w:tc>
      </w:tr>
      <w:tr w:rsidR="00A26D15" w14:paraId="62DA4EE7" w14:textId="77777777">
        <w:trPr>
          <w:trHeight w:val="473"/>
        </w:trPr>
        <w:tc>
          <w:tcPr>
            <w:tcW w:w="4456" w:type="dxa"/>
            <w:gridSpan w:val="2"/>
            <w:vAlign w:val="center"/>
          </w:tcPr>
          <w:p w14:paraId="103E9C74" w14:textId="77777777" w:rsidR="00A26D15" w:rsidRDefault="00DC3684">
            <w:pPr>
              <w:spacing w:line="280" w:lineRule="exact"/>
              <w:jc w:val="left"/>
              <w:rPr>
                <w:sz w:val="22"/>
              </w:rPr>
            </w:pPr>
            <w:r>
              <w:rPr>
                <w:rFonts w:ascii="Times New Roman" w:hAnsi="Times New Roman" w:cs="宋体" w:hint="eastAsia"/>
              </w:rPr>
              <w:t>九、土地使用权交易收费</w:t>
            </w:r>
            <w:r>
              <w:rPr>
                <w:rFonts w:ascii="Times New Roman" w:hAnsi="Times New Roman"/>
              </w:rPr>
              <w:t>*</w:t>
            </w:r>
            <w:r>
              <w:rPr>
                <w:rFonts w:ascii="Times New Roman" w:hAnsi="Times New Roman" w:cs="宋体" w:hint="eastAsia"/>
                <w:sz w:val="22"/>
              </w:rPr>
              <w:t>（</w:t>
            </w:r>
            <w:r>
              <w:rPr>
                <w:rFonts w:ascii="Times New Roman" w:hAnsi="Times New Roman" w:cs="宋体" w:hint="eastAsia"/>
              </w:rPr>
              <w:t>经营服务类）</w:t>
            </w:r>
          </w:p>
        </w:tc>
        <w:tc>
          <w:tcPr>
            <w:tcW w:w="1304" w:type="dxa"/>
            <w:gridSpan w:val="2"/>
            <w:vAlign w:val="center"/>
          </w:tcPr>
          <w:p w14:paraId="4D04C01E" w14:textId="77777777" w:rsidR="00A26D15" w:rsidRDefault="00A26D15">
            <w:pPr>
              <w:spacing w:line="280" w:lineRule="exact"/>
              <w:jc w:val="center"/>
            </w:pPr>
          </w:p>
        </w:tc>
        <w:tc>
          <w:tcPr>
            <w:tcW w:w="1554" w:type="dxa"/>
            <w:vAlign w:val="center"/>
          </w:tcPr>
          <w:p w14:paraId="4A4B1EA8" w14:textId="77777777" w:rsidR="00A26D15" w:rsidRDefault="00A26D15">
            <w:pPr>
              <w:spacing w:line="280" w:lineRule="exact"/>
              <w:jc w:val="center"/>
              <w:rPr>
                <w:sz w:val="22"/>
              </w:rPr>
            </w:pPr>
          </w:p>
        </w:tc>
        <w:tc>
          <w:tcPr>
            <w:tcW w:w="3666" w:type="dxa"/>
            <w:vMerge w:val="restart"/>
            <w:vAlign w:val="center"/>
          </w:tcPr>
          <w:p w14:paraId="3EE3F21E" w14:textId="77777777" w:rsidR="00A26D15" w:rsidRDefault="00DC3684">
            <w:pPr>
              <w:spacing w:line="280" w:lineRule="exact"/>
              <w:jc w:val="center"/>
              <w:rPr>
                <w:spacing w:val="-4"/>
                <w:sz w:val="22"/>
              </w:rPr>
            </w:pPr>
            <w:r>
              <w:rPr>
                <w:rFonts w:ascii="Times New Roman" w:hAnsi="Times New Roman" w:cs="宋体" w:hint="eastAsia"/>
                <w:spacing w:val="-4"/>
                <w:sz w:val="22"/>
              </w:rPr>
              <w:t>赣发改收费</w:t>
            </w:r>
            <w:r>
              <w:rPr>
                <w:rFonts w:ascii="Times New Roman" w:hAnsi="Times New Roman"/>
                <w:spacing w:val="-4"/>
                <w:sz w:val="22"/>
              </w:rPr>
              <w:t>[2017]922</w:t>
            </w:r>
            <w:r>
              <w:rPr>
                <w:rFonts w:ascii="Times New Roman" w:hAnsi="Times New Roman" w:cs="宋体" w:hint="eastAsia"/>
                <w:spacing w:val="-4"/>
                <w:sz w:val="22"/>
              </w:rPr>
              <w:t>号</w:t>
            </w:r>
          </w:p>
        </w:tc>
        <w:tc>
          <w:tcPr>
            <w:tcW w:w="2700" w:type="dxa"/>
            <w:vMerge w:val="restart"/>
            <w:vAlign w:val="center"/>
          </w:tcPr>
          <w:p w14:paraId="49CC2FA1" w14:textId="77777777" w:rsidR="00A26D15" w:rsidRDefault="00DC3684">
            <w:pPr>
              <w:spacing w:line="280" w:lineRule="exact"/>
            </w:pPr>
            <w:r>
              <w:rPr>
                <w:rFonts w:ascii="Times New Roman" w:hAnsi="Times New Roman"/>
              </w:rPr>
              <w:t>1</w:t>
            </w:r>
            <w:r>
              <w:rPr>
                <w:rFonts w:ascii="Times New Roman" w:hAnsi="Times New Roman" w:cs="宋体" w:hint="eastAsia"/>
              </w:rPr>
              <w:t>、宜发</w:t>
            </w:r>
            <w:r>
              <w:rPr>
                <w:rFonts w:ascii="Times New Roman" w:hAnsi="Times New Roman"/>
              </w:rPr>
              <w:t>[2009]3</w:t>
            </w:r>
            <w:r>
              <w:rPr>
                <w:rFonts w:ascii="Times New Roman" w:hAnsi="Times New Roman" w:cs="宋体" w:hint="eastAsia"/>
              </w:rPr>
              <w:t>号文规定：工业用地首次出让的交易服务费免收；</w:t>
            </w:r>
          </w:p>
          <w:p w14:paraId="394C1F50" w14:textId="77777777" w:rsidR="00A26D15" w:rsidRDefault="00DC3684">
            <w:pPr>
              <w:spacing w:line="280" w:lineRule="exact"/>
              <w:rPr>
                <w:rFonts w:ascii="Times New Roman" w:hAnsi="Times New Roman"/>
              </w:rPr>
            </w:pPr>
            <w:r>
              <w:rPr>
                <w:rFonts w:ascii="Times New Roman" w:hAnsi="Times New Roman"/>
              </w:rPr>
              <w:t>2</w:t>
            </w:r>
            <w:r>
              <w:rPr>
                <w:rFonts w:ascii="Times New Roman" w:hAnsi="Times New Roman" w:cs="宋体" w:hint="eastAsia"/>
              </w:rPr>
              <w:t>、国企改制，采用授权经营、作价出资（入股）方式处置土地资产免收。</w:t>
            </w:r>
          </w:p>
          <w:p w14:paraId="385A0226" w14:textId="77777777" w:rsidR="00A26D15" w:rsidRDefault="00DC3684">
            <w:pPr>
              <w:spacing w:line="280" w:lineRule="exact"/>
              <w:rPr>
                <w:rFonts w:ascii="黑体" w:eastAsia="黑体" w:hAnsi="Times New Roman" w:cs="黑体"/>
                <w:color w:val="FF0000"/>
              </w:rPr>
            </w:pPr>
            <w:r>
              <w:rPr>
                <w:rFonts w:ascii="黑体" w:eastAsia="黑体" w:hAnsi="Times New Roman" w:cs="黑体"/>
              </w:rPr>
              <w:t>3</w:t>
            </w:r>
            <w:r>
              <w:rPr>
                <w:rFonts w:ascii="Times New Roman" w:hAnsi="Times New Roman" w:cs="宋体" w:hint="eastAsia"/>
              </w:rPr>
              <w:t>、赣发改收费字</w:t>
            </w:r>
            <w:r>
              <w:rPr>
                <w:rFonts w:ascii="Times New Roman" w:hAnsi="Times New Roman" w:cs="宋体"/>
              </w:rPr>
              <w:t>[2009]805</w:t>
            </w:r>
            <w:r>
              <w:rPr>
                <w:rFonts w:ascii="Times New Roman" w:hAnsi="Times New Roman" w:cs="宋体" w:hint="eastAsia"/>
              </w:rPr>
              <w:t>号文件规定，涉及办理房屋土地证时不得收取此费。</w:t>
            </w:r>
          </w:p>
          <w:p w14:paraId="70114D95" w14:textId="77777777" w:rsidR="00A26D15" w:rsidRDefault="00DC3684">
            <w:pPr>
              <w:spacing w:line="280" w:lineRule="exact"/>
              <w:rPr>
                <w:sz w:val="22"/>
              </w:rPr>
            </w:pPr>
            <w:r>
              <w:rPr>
                <w:rFonts w:ascii="黑体" w:eastAsia="黑体" w:hAnsi="Times New Roman" w:cs="黑体"/>
              </w:rPr>
              <w:t>4</w:t>
            </w:r>
            <w:r>
              <w:rPr>
                <w:rFonts w:ascii="Times New Roman" w:hAnsi="Times New Roman" w:cs="宋体" w:hint="eastAsia"/>
              </w:rPr>
              <w:t>、在一次交易过程中，已收取土地使用权拍卖、挂牌、协议出（转）让、租赁服务费，不再收取出（转）让服务费。</w:t>
            </w:r>
          </w:p>
        </w:tc>
      </w:tr>
      <w:tr w:rsidR="00A26D15" w14:paraId="3A6F0933" w14:textId="77777777">
        <w:trPr>
          <w:trHeight w:val="461"/>
        </w:trPr>
        <w:tc>
          <w:tcPr>
            <w:tcW w:w="4456" w:type="dxa"/>
            <w:gridSpan w:val="2"/>
            <w:vAlign w:val="center"/>
          </w:tcPr>
          <w:p w14:paraId="6C11E4D5" w14:textId="77777777" w:rsidR="00A26D15" w:rsidRDefault="00DC3684">
            <w:pPr>
              <w:spacing w:line="280" w:lineRule="exact"/>
              <w:jc w:val="left"/>
            </w:pPr>
            <w:r>
              <w:rPr>
                <w:rFonts w:ascii="Times New Roman" w:hAnsi="Times New Roman" w:cs="宋体" w:hint="eastAsia"/>
                <w:sz w:val="22"/>
              </w:rPr>
              <w:t>（一）协议出（转）让方式交易</w:t>
            </w:r>
          </w:p>
        </w:tc>
        <w:tc>
          <w:tcPr>
            <w:tcW w:w="1304" w:type="dxa"/>
            <w:gridSpan w:val="2"/>
            <w:vAlign w:val="center"/>
          </w:tcPr>
          <w:p w14:paraId="0584B552" w14:textId="77777777" w:rsidR="00A26D15" w:rsidRDefault="00A26D15">
            <w:pPr>
              <w:spacing w:line="280" w:lineRule="exact"/>
              <w:jc w:val="center"/>
              <w:rPr>
                <w:szCs w:val="21"/>
              </w:rPr>
            </w:pPr>
          </w:p>
        </w:tc>
        <w:tc>
          <w:tcPr>
            <w:tcW w:w="1554" w:type="dxa"/>
            <w:vAlign w:val="center"/>
          </w:tcPr>
          <w:p w14:paraId="4F2CBAAB" w14:textId="77777777" w:rsidR="00A26D15" w:rsidRDefault="00A26D15">
            <w:pPr>
              <w:spacing w:line="280" w:lineRule="exact"/>
              <w:jc w:val="center"/>
            </w:pPr>
          </w:p>
        </w:tc>
        <w:tc>
          <w:tcPr>
            <w:tcW w:w="3666" w:type="dxa"/>
            <w:vMerge/>
            <w:vAlign w:val="center"/>
          </w:tcPr>
          <w:p w14:paraId="02020E96" w14:textId="77777777" w:rsidR="00A26D15" w:rsidRDefault="00A26D15">
            <w:pPr>
              <w:spacing w:line="280" w:lineRule="exact"/>
              <w:rPr>
                <w:rFonts w:ascii="Times New Roman" w:hAnsi="Times New Roman"/>
                <w:sz w:val="20"/>
                <w:szCs w:val="20"/>
              </w:rPr>
            </w:pPr>
          </w:p>
        </w:tc>
        <w:tc>
          <w:tcPr>
            <w:tcW w:w="2700" w:type="dxa"/>
            <w:vMerge/>
            <w:vAlign w:val="center"/>
          </w:tcPr>
          <w:p w14:paraId="23F64984" w14:textId="77777777" w:rsidR="00A26D15" w:rsidRDefault="00A26D15">
            <w:pPr>
              <w:spacing w:line="280" w:lineRule="exact"/>
              <w:rPr>
                <w:rFonts w:ascii="Times New Roman" w:hAnsi="Times New Roman"/>
                <w:sz w:val="20"/>
                <w:szCs w:val="20"/>
              </w:rPr>
            </w:pPr>
          </w:p>
        </w:tc>
      </w:tr>
      <w:tr w:rsidR="00A26D15" w14:paraId="054A6136" w14:textId="77777777">
        <w:trPr>
          <w:trHeight w:val="376"/>
        </w:trPr>
        <w:tc>
          <w:tcPr>
            <w:tcW w:w="4456" w:type="dxa"/>
            <w:gridSpan w:val="2"/>
            <w:vAlign w:val="center"/>
          </w:tcPr>
          <w:p w14:paraId="50C0B581" w14:textId="77777777" w:rsidR="00A26D15" w:rsidRDefault="00DC3684">
            <w:pPr>
              <w:spacing w:line="280" w:lineRule="exact"/>
              <w:jc w:val="left"/>
              <w:rPr>
                <w:sz w:val="22"/>
              </w:rPr>
            </w:pPr>
            <w:r>
              <w:rPr>
                <w:rFonts w:ascii="Times New Roman" w:hAnsi="Times New Roman"/>
              </w:rPr>
              <w:t>1</w:t>
            </w:r>
            <w:r>
              <w:rPr>
                <w:rFonts w:ascii="Times New Roman" w:hAnsi="Times New Roman" w:cs="宋体" w:hint="eastAsia"/>
              </w:rPr>
              <w:t>、出让服务（由受让方负责交纳）</w:t>
            </w:r>
          </w:p>
        </w:tc>
        <w:tc>
          <w:tcPr>
            <w:tcW w:w="1304" w:type="dxa"/>
            <w:gridSpan w:val="2"/>
            <w:vAlign w:val="center"/>
          </w:tcPr>
          <w:p w14:paraId="0BFFF6C0" w14:textId="77777777" w:rsidR="00A26D15" w:rsidRDefault="00DC3684">
            <w:pPr>
              <w:spacing w:line="280" w:lineRule="exact"/>
              <w:jc w:val="center"/>
              <w:rPr>
                <w:szCs w:val="21"/>
              </w:rPr>
            </w:pPr>
            <w:r>
              <w:rPr>
                <w:rFonts w:ascii="Times New Roman" w:hAnsi="Times New Roman" w:cs="宋体" w:hint="eastAsia"/>
              </w:rPr>
              <w:t>元</w:t>
            </w:r>
            <w:r>
              <w:rPr>
                <w:rFonts w:ascii="Times New Roman" w:hAnsi="Times New Roman"/>
              </w:rPr>
              <w:t>/</w:t>
            </w:r>
            <w:r>
              <w:rPr>
                <w:rFonts w:ascii="Times New Roman" w:hAnsi="Times New Roman" w:cs="宋体" w:hint="eastAsia"/>
              </w:rPr>
              <w:t>宗</w:t>
            </w:r>
          </w:p>
        </w:tc>
        <w:tc>
          <w:tcPr>
            <w:tcW w:w="1554" w:type="dxa"/>
            <w:vAlign w:val="center"/>
          </w:tcPr>
          <w:p w14:paraId="75A9D1E7" w14:textId="77777777" w:rsidR="00A26D15" w:rsidRDefault="00DC3684">
            <w:pPr>
              <w:spacing w:line="280" w:lineRule="exact"/>
              <w:jc w:val="center"/>
            </w:pPr>
            <w:r>
              <w:rPr>
                <w:rFonts w:ascii="Times New Roman" w:hAnsi="Times New Roman"/>
              </w:rPr>
              <w:t>1800</w:t>
            </w:r>
            <w:r>
              <w:rPr>
                <w:rFonts w:ascii="Times New Roman" w:hAnsi="Times New Roman" w:cs="宋体" w:hint="eastAsia"/>
              </w:rPr>
              <w:t>元</w:t>
            </w:r>
          </w:p>
        </w:tc>
        <w:tc>
          <w:tcPr>
            <w:tcW w:w="3666" w:type="dxa"/>
            <w:vMerge/>
            <w:vAlign w:val="center"/>
          </w:tcPr>
          <w:p w14:paraId="0EE686ED" w14:textId="77777777" w:rsidR="00A26D15" w:rsidRDefault="00A26D15">
            <w:pPr>
              <w:spacing w:line="280" w:lineRule="exact"/>
              <w:rPr>
                <w:rFonts w:ascii="Times New Roman" w:hAnsi="Times New Roman"/>
                <w:sz w:val="20"/>
                <w:szCs w:val="20"/>
              </w:rPr>
            </w:pPr>
          </w:p>
        </w:tc>
        <w:tc>
          <w:tcPr>
            <w:tcW w:w="2700" w:type="dxa"/>
            <w:vMerge/>
            <w:vAlign w:val="center"/>
          </w:tcPr>
          <w:p w14:paraId="3CD2FD40" w14:textId="77777777" w:rsidR="00A26D15" w:rsidRDefault="00A26D15">
            <w:pPr>
              <w:spacing w:line="280" w:lineRule="exact"/>
              <w:rPr>
                <w:rFonts w:ascii="Times New Roman" w:hAnsi="Times New Roman"/>
                <w:sz w:val="20"/>
                <w:szCs w:val="20"/>
              </w:rPr>
            </w:pPr>
          </w:p>
        </w:tc>
      </w:tr>
      <w:tr w:rsidR="00A26D15" w14:paraId="56353D0E" w14:textId="77777777">
        <w:trPr>
          <w:trHeight w:val="365"/>
        </w:trPr>
        <w:tc>
          <w:tcPr>
            <w:tcW w:w="4456" w:type="dxa"/>
            <w:gridSpan w:val="2"/>
            <w:vAlign w:val="center"/>
          </w:tcPr>
          <w:p w14:paraId="118009BF" w14:textId="77777777" w:rsidR="00A26D15" w:rsidRDefault="00DC3684">
            <w:pPr>
              <w:spacing w:line="280" w:lineRule="exact"/>
              <w:rPr>
                <w:szCs w:val="21"/>
              </w:rPr>
            </w:pPr>
            <w:r>
              <w:rPr>
                <w:rFonts w:ascii="Times New Roman" w:hAnsi="Times New Roman"/>
                <w:szCs w:val="21"/>
              </w:rPr>
              <w:t>2</w:t>
            </w:r>
            <w:r>
              <w:rPr>
                <w:rFonts w:ascii="Times New Roman" w:hAnsi="Times New Roman" w:cs="宋体" w:hint="eastAsia"/>
                <w:szCs w:val="21"/>
              </w:rPr>
              <w:t>、国有土地使用权租赁（由承租方负责交纳）</w:t>
            </w:r>
          </w:p>
        </w:tc>
        <w:tc>
          <w:tcPr>
            <w:tcW w:w="1304" w:type="dxa"/>
            <w:gridSpan w:val="2"/>
            <w:vAlign w:val="center"/>
          </w:tcPr>
          <w:p w14:paraId="78028F8B" w14:textId="77777777" w:rsidR="00A26D15" w:rsidRDefault="00DC3684">
            <w:pPr>
              <w:spacing w:line="280" w:lineRule="exact"/>
              <w:jc w:val="center"/>
            </w:pPr>
            <w:r>
              <w:rPr>
                <w:rFonts w:ascii="Times New Roman" w:hAnsi="Times New Roman" w:cs="宋体" w:hint="eastAsia"/>
              </w:rPr>
              <w:t>元</w:t>
            </w:r>
            <w:r>
              <w:rPr>
                <w:rFonts w:ascii="Times New Roman" w:hAnsi="Times New Roman"/>
              </w:rPr>
              <w:t>/</w:t>
            </w:r>
            <w:r>
              <w:rPr>
                <w:rFonts w:ascii="Times New Roman" w:hAnsi="Times New Roman" w:cs="宋体" w:hint="eastAsia"/>
              </w:rPr>
              <w:t>宗</w:t>
            </w:r>
          </w:p>
        </w:tc>
        <w:tc>
          <w:tcPr>
            <w:tcW w:w="1554" w:type="dxa"/>
            <w:vAlign w:val="center"/>
          </w:tcPr>
          <w:p w14:paraId="1549B951" w14:textId="77777777" w:rsidR="00A26D15" w:rsidRDefault="00DC3684">
            <w:pPr>
              <w:spacing w:line="280" w:lineRule="exact"/>
              <w:jc w:val="center"/>
              <w:rPr>
                <w:szCs w:val="21"/>
              </w:rPr>
            </w:pPr>
            <w:r>
              <w:rPr>
                <w:rFonts w:ascii="Times New Roman" w:hAnsi="Times New Roman"/>
              </w:rPr>
              <w:t>900</w:t>
            </w:r>
            <w:r>
              <w:rPr>
                <w:rFonts w:ascii="Times New Roman" w:hAnsi="Times New Roman" w:cs="宋体" w:hint="eastAsia"/>
              </w:rPr>
              <w:t>元</w:t>
            </w:r>
          </w:p>
        </w:tc>
        <w:tc>
          <w:tcPr>
            <w:tcW w:w="3666" w:type="dxa"/>
            <w:vMerge/>
            <w:vAlign w:val="center"/>
          </w:tcPr>
          <w:p w14:paraId="4857089B" w14:textId="77777777" w:rsidR="00A26D15" w:rsidRDefault="00A26D15">
            <w:pPr>
              <w:spacing w:line="280" w:lineRule="exact"/>
              <w:rPr>
                <w:rFonts w:ascii="Times New Roman" w:hAnsi="Times New Roman"/>
                <w:sz w:val="20"/>
                <w:szCs w:val="20"/>
              </w:rPr>
            </w:pPr>
          </w:p>
        </w:tc>
        <w:tc>
          <w:tcPr>
            <w:tcW w:w="2700" w:type="dxa"/>
            <w:vMerge/>
            <w:vAlign w:val="center"/>
          </w:tcPr>
          <w:p w14:paraId="4DF1F448" w14:textId="77777777" w:rsidR="00A26D15" w:rsidRDefault="00A26D15">
            <w:pPr>
              <w:spacing w:line="280" w:lineRule="exact"/>
              <w:rPr>
                <w:rFonts w:ascii="Times New Roman" w:hAnsi="Times New Roman"/>
                <w:sz w:val="20"/>
                <w:szCs w:val="20"/>
              </w:rPr>
            </w:pPr>
          </w:p>
        </w:tc>
      </w:tr>
      <w:tr w:rsidR="00A26D15" w14:paraId="4B2BA999" w14:textId="77777777">
        <w:trPr>
          <w:trHeight w:val="385"/>
        </w:trPr>
        <w:tc>
          <w:tcPr>
            <w:tcW w:w="4456" w:type="dxa"/>
            <w:gridSpan w:val="2"/>
            <w:vAlign w:val="center"/>
          </w:tcPr>
          <w:p w14:paraId="53742630" w14:textId="77777777" w:rsidR="00A26D15" w:rsidRDefault="00DC3684">
            <w:pPr>
              <w:spacing w:line="280" w:lineRule="exact"/>
              <w:jc w:val="left"/>
            </w:pPr>
            <w:r>
              <w:rPr>
                <w:rFonts w:ascii="Times New Roman" w:hAnsi="Times New Roman"/>
              </w:rPr>
              <w:t>3</w:t>
            </w:r>
            <w:r>
              <w:rPr>
                <w:rFonts w:ascii="Times New Roman" w:hAnsi="Times New Roman" w:cs="宋体" w:hint="eastAsia"/>
              </w:rPr>
              <w:t>、转让或租赁服务（由</w:t>
            </w:r>
            <w:r>
              <w:rPr>
                <w:rFonts w:ascii="Times New Roman" w:hAnsi="Times New Roman" w:cs="宋体" w:hint="eastAsia"/>
                <w:szCs w:val="21"/>
              </w:rPr>
              <w:t>交易双方各自负担</w:t>
            </w:r>
            <w:r>
              <w:rPr>
                <w:rFonts w:ascii="Times New Roman" w:hAnsi="Times New Roman"/>
                <w:szCs w:val="21"/>
              </w:rPr>
              <w:t>50%</w:t>
            </w:r>
            <w:r>
              <w:rPr>
                <w:rFonts w:ascii="Times New Roman" w:hAnsi="Times New Roman" w:cs="宋体" w:hint="eastAsia"/>
                <w:szCs w:val="21"/>
              </w:rPr>
              <w:t>）</w:t>
            </w:r>
          </w:p>
        </w:tc>
        <w:tc>
          <w:tcPr>
            <w:tcW w:w="1304" w:type="dxa"/>
            <w:gridSpan w:val="2"/>
            <w:vAlign w:val="center"/>
          </w:tcPr>
          <w:p w14:paraId="29E9F30E" w14:textId="77777777" w:rsidR="00A26D15" w:rsidRDefault="00DC3684">
            <w:pPr>
              <w:spacing w:line="280" w:lineRule="exact"/>
              <w:jc w:val="center"/>
            </w:pPr>
            <w:r>
              <w:rPr>
                <w:rFonts w:ascii="Times New Roman" w:hAnsi="Times New Roman" w:cs="宋体" w:hint="eastAsia"/>
              </w:rPr>
              <w:t>元</w:t>
            </w:r>
            <w:r>
              <w:rPr>
                <w:rFonts w:ascii="Times New Roman" w:hAnsi="Times New Roman"/>
              </w:rPr>
              <w:t>/</w:t>
            </w:r>
            <w:r>
              <w:rPr>
                <w:rFonts w:ascii="Times New Roman" w:hAnsi="Times New Roman" w:cs="宋体" w:hint="eastAsia"/>
              </w:rPr>
              <w:t>宗</w:t>
            </w:r>
          </w:p>
        </w:tc>
        <w:tc>
          <w:tcPr>
            <w:tcW w:w="1554" w:type="dxa"/>
            <w:vAlign w:val="center"/>
          </w:tcPr>
          <w:p w14:paraId="0F1E1DFB" w14:textId="77777777" w:rsidR="00A26D15" w:rsidRDefault="00DC3684">
            <w:pPr>
              <w:spacing w:line="280" w:lineRule="exact"/>
              <w:jc w:val="center"/>
            </w:pPr>
            <w:r>
              <w:rPr>
                <w:rFonts w:ascii="Times New Roman" w:hAnsi="Times New Roman"/>
              </w:rPr>
              <w:t>270</w:t>
            </w:r>
            <w:r>
              <w:rPr>
                <w:rFonts w:ascii="Times New Roman" w:hAnsi="Times New Roman" w:cs="宋体" w:hint="eastAsia"/>
              </w:rPr>
              <w:t>元</w:t>
            </w:r>
          </w:p>
        </w:tc>
        <w:tc>
          <w:tcPr>
            <w:tcW w:w="3666" w:type="dxa"/>
            <w:vMerge/>
            <w:vAlign w:val="center"/>
          </w:tcPr>
          <w:p w14:paraId="1170DB03" w14:textId="77777777" w:rsidR="00A26D15" w:rsidRDefault="00A26D15">
            <w:pPr>
              <w:spacing w:line="280" w:lineRule="exact"/>
              <w:rPr>
                <w:rFonts w:ascii="Times New Roman" w:hAnsi="Times New Roman"/>
                <w:sz w:val="20"/>
                <w:szCs w:val="20"/>
              </w:rPr>
            </w:pPr>
          </w:p>
        </w:tc>
        <w:tc>
          <w:tcPr>
            <w:tcW w:w="2700" w:type="dxa"/>
            <w:vMerge/>
            <w:vAlign w:val="center"/>
          </w:tcPr>
          <w:p w14:paraId="318EB7BD" w14:textId="77777777" w:rsidR="00A26D15" w:rsidRDefault="00A26D15">
            <w:pPr>
              <w:spacing w:line="280" w:lineRule="exact"/>
              <w:rPr>
                <w:rFonts w:ascii="Times New Roman" w:hAnsi="Times New Roman"/>
                <w:sz w:val="20"/>
                <w:szCs w:val="20"/>
              </w:rPr>
            </w:pPr>
          </w:p>
        </w:tc>
      </w:tr>
      <w:tr w:rsidR="00A26D15" w14:paraId="76F36838" w14:textId="77777777">
        <w:trPr>
          <w:trHeight w:val="305"/>
        </w:trPr>
        <w:tc>
          <w:tcPr>
            <w:tcW w:w="4456" w:type="dxa"/>
            <w:gridSpan w:val="2"/>
            <w:tcBorders>
              <w:bottom w:val="single" w:sz="12" w:space="0" w:color="auto"/>
            </w:tcBorders>
            <w:vAlign w:val="center"/>
          </w:tcPr>
          <w:p w14:paraId="6516278C" w14:textId="77777777" w:rsidR="00A26D15" w:rsidRDefault="00DC3684">
            <w:pPr>
              <w:spacing w:line="280" w:lineRule="exact"/>
              <w:jc w:val="left"/>
            </w:pPr>
            <w:r>
              <w:rPr>
                <w:rFonts w:ascii="Times New Roman" w:hAnsi="Times New Roman"/>
              </w:rPr>
              <w:t>4</w:t>
            </w:r>
            <w:r>
              <w:rPr>
                <w:rFonts w:ascii="Times New Roman" w:hAnsi="Times New Roman" w:cs="宋体" w:hint="eastAsia"/>
              </w:rPr>
              <w:t>、抵押服务（</w:t>
            </w:r>
            <w:r>
              <w:rPr>
                <w:rFonts w:ascii="Times New Roman" w:hAnsi="Times New Roman" w:cs="宋体" w:hint="eastAsia"/>
                <w:szCs w:val="18"/>
              </w:rPr>
              <w:t>由抵押方负责交纳）</w:t>
            </w:r>
          </w:p>
        </w:tc>
        <w:tc>
          <w:tcPr>
            <w:tcW w:w="1304" w:type="dxa"/>
            <w:gridSpan w:val="2"/>
            <w:tcBorders>
              <w:bottom w:val="single" w:sz="12" w:space="0" w:color="auto"/>
            </w:tcBorders>
            <w:vAlign w:val="center"/>
          </w:tcPr>
          <w:p w14:paraId="1DF82551" w14:textId="77777777" w:rsidR="00A26D15" w:rsidRDefault="00DC3684">
            <w:pPr>
              <w:spacing w:line="280" w:lineRule="exact"/>
              <w:jc w:val="center"/>
            </w:pPr>
            <w:r>
              <w:rPr>
                <w:rFonts w:ascii="Times New Roman" w:hAnsi="Times New Roman" w:cs="宋体" w:hint="eastAsia"/>
              </w:rPr>
              <w:t>元</w:t>
            </w:r>
            <w:r>
              <w:rPr>
                <w:rFonts w:ascii="Times New Roman" w:hAnsi="Times New Roman"/>
              </w:rPr>
              <w:t>/</w:t>
            </w:r>
            <w:r>
              <w:rPr>
                <w:rFonts w:ascii="Times New Roman" w:hAnsi="Times New Roman" w:cs="宋体" w:hint="eastAsia"/>
              </w:rPr>
              <w:t>宗</w:t>
            </w:r>
          </w:p>
        </w:tc>
        <w:tc>
          <w:tcPr>
            <w:tcW w:w="1554" w:type="dxa"/>
            <w:vAlign w:val="center"/>
          </w:tcPr>
          <w:p w14:paraId="53BC46C7" w14:textId="77777777" w:rsidR="00A26D15" w:rsidRDefault="00DC3684">
            <w:pPr>
              <w:spacing w:line="280" w:lineRule="exact"/>
              <w:jc w:val="center"/>
            </w:pPr>
            <w:r>
              <w:rPr>
                <w:rFonts w:ascii="Times New Roman" w:hAnsi="Times New Roman"/>
              </w:rPr>
              <w:t>450</w:t>
            </w:r>
            <w:r>
              <w:rPr>
                <w:rFonts w:ascii="Times New Roman" w:hAnsi="Times New Roman" w:cs="宋体" w:hint="eastAsia"/>
              </w:rPr>
              <w:t>元</w:t>
            </w:r>
          </w:p>
        </w:tc>
        <w:tc>
          <w:tcPr>
            <w:tcW w:w="3666" w:type="dxa"/>
            <w:vMerge/>
            <w:vAlign w:val="center"/>
          </w:tcPr>
          <w:p w14:paraId="78F41C87" w14:textId="77777777" w:rsidR="00A26D15" w:rsidRDefault="00A26D15">
            <w:pPr>
              <w:spacing w:line="280" w:lineRule="exact"/>
              <w:rPr>
                <w:rFonts w:ascii="Times New Roman" w:hAnsi="Times New Roman"/>
                <w:sz w:val="20"/>
                <w:szCs w:val="20"/>
              </w:rPr>
            </w:pPr>
          </w:p>
        </w:tc>
        <w:tc>
          <w:tcPr>
            <w:tcW w:w="2700" w:type="dxa"/>
            <w:vMerge/>
            <w:vAlign w:val="center"/>
          </w:tcPr>
          <w:p w14:paraId="47F757E3" w14:textId="77777777" w:rsidR="00A26D15" w:rsidRDefault="00A26D15">
            <w:pPr>
              <w:spacing w:line="280" w:lineRule="exact"/>
              <w:rPr>
                <w:rFonts w:ascii="Times New Roman" w:hAnsi="Times New Roman"/>
                <w:sz w:val="20"/>
                <w:szCs w:val="20"/>
              </w:rPr>
            </w:pPr>
          </w:p>
        </w:tc>
      </w:tr>
      <w:tr w:rsidR="00A26D15" w14:paraId="3BC21C96" w14:textId="77777777">
        <w:trPr>
          <w:trHeight w:val="405"/>
        </w:trPr>
        <w:tc>
          <w:tcPr>
            <w:tcW w:w="4456" w:type="dxa"/>
            <w:gridSpan w:val="2"/>
            <w:vAlign w:val="center"/>
          </w:tcPr>
          <w:p w14:paraId="72F2147E" w14:textId="77777777" w:rsidR="00A26D15" w:rsidRDefault="00DC3684">
            <w:pPr>
              <w:spacing w:line="280" w:lineRule="exact"/>
            </w:pPr>
            <w:r>
              <w:rPr>
                <w:rFonts w:ascii="Times New Roman" w:hAnsi="Times New Roman" w:cs="宋体" w:hint="eastAsia"/>
              </w:rPr>
              <w:t>（二）公开出让方式（由受让方负责承担）</w:t>
            </w:r>
          </w:p>
        </w:tc>
        <w:tc>
          <w:tcPr>
            <w:tcW w:w="1304" w:type="dxa"/>
            <w:gridSpan w:val="2"/>
            <w:vAlign w:val="center"/>
          </w:tcPr>
          <w:p w14:paraId="4C091232" w14:textId="77777777" w:rsidR="00A26D15" w:rsidRDefault="00A26D15">
            <w:pPr>
              <w:spacing w:line="280" w:lineRule="exact"/>
              <w:jc w:val="center"/>
            </w:pPr>
          </w:p>
        </w:tc>
        <w:tc>
          <w:tcPr>
            <w:tcW w:w="1554" w:type="dxa"/>
            <w:vAlign w:val="center"/>
          </w:tcPr>
          <w:p w14:paraId="130BDBB6" w14:textId="77777777" w:rsidR="00A26D15" w:rsidRDefault="00A26D15">
            <w:pPr>
              <w:spacing w:line="280" w:lineRule="exact"/>
              <w:jc w:val="center"/>
            </w:pPr>
          </w:p>
        </w:tc>
        <w:tc>
          <w:tcPr>
            <w:tcW w:w="3666" w:type="dxa"/>
            <w:vMerge w:val="restart"/>
            <w:vAlign w:val="center"/>
          </w:tcPr>
          <w:p w14:paraId="48F89CE6" w14:textId="77777777" w:rsidR="00A26D15" w:rsidRDefault="00DC3684">
            <w:pPr>
              <w:spacing w:line="280" w:lineRule="exact"/>
              <w:jc w:val="center"/>
              <w:rPr>
                <w:spacing w:val="-4"/>
                <w:sz w:val="22"/>
              </w:rPr>
            </w:pPr>
            <w:r>
              <w:rPr>
                <w:rFonts w:ascii="Times New Roman" w:hAnsi="Times New Roman" w:cs="宋体" w:hint="eastAsia"/>
                <w:spacing w:val="-4"/>
                <w:sz w:val="22"/>
              </w:rPr>
              <w:t>赣发改收费</w:t>
            </w:r>
            <w:r>
              <w:rPr>
                <w:rFonts w:ascii="Times New Roman" w:hAnsi="Times New Roman"/>
                <w:spacing w:val="-4"/>
                <w:sz w:val="22"/>
              </w:rPr>
              <w:t>[2017]922</w:t>
            </w:r>
            <w:r>
              <w:rPr>
                <w:rFonts w:ascii="Times New Roman" w:hAnsi="Times New Roman" w:cs="宋体" w:hint="eastAsia"/>
                <w:spacing w:val="-4"/>
                <w:sz w:val="22"/>
              </w:rPr>
              <w:t>号</w:t>
            </w:r>
          </w:p>
        </w:tc>
        <w:tc>
          <w:tcPr>
            <w:tcW w:w="2700" w:type="dxa"/>
            <w:vMerge/>
            <w:vAlign w:val="center"/>
          </w:tcPr>
          <w:p w14:paraId="04A7FDD9" w14:textId="77777777" w:rsidR="00A26D15" w:rsidRDefault="00A26D15">
            <w:pPr>
              <w:spacing w:line="280" w:lineRule="exact"/>
              <w:rPr>
                <w:sz w:val="22"/>
              </w:rPr>
            </w:pPr>
          </w:p>
        </w:tc>
      </w:tr>
      <w:tr w:rsidR="00A26D15" w14:paraId="34C8463C" w14:textId="77777777">
        <w:trPr>
          <w:trHeight w:val="336"/>
        </w:trPr>
        <w:tc>
          <w:tcPr>
            <w:tcW w:w="4456" w:type="dxa"/>
            <w:gridSpan w:val="2"/>
            <w:vAlign w:val="center"/>
          </w:tcPr>
          <w:p w14:paraId="20CF8D85" w14:textId="77777777" w:rsidR="00A26D15" w:rsidRDefault="00DC3684">
            <w:pPr>
              <w:spacing w:line="280" w:lineRule="exact"/>
              <w:ind w:leftChars="34" w:left="71" w:firstLineChars="1000" w:firstLine="2100"/>
            </w:pPr>
            <w:r>
              <w:rPr>
                <w:rFonts w:ascii="Times New Roman" w:hAnsi="Times New Roman" w:cs="宋体" w:hint="eastAsia"/>
              </w:rPr>
              <w:t>成交额</w:t>
            </w:r>
            <w:r>
              <w:rPr>
                <w:rFonts w:ascii="Times New Roman" w:hAnsi="Times New Roman"/>
              </w:rPr>
              <w:t>100</w:t>
            </w:r>
            <w:r>
              <w:rPr>
                <w:rFonts w:ascii="Times New Roman" w:hAnsi="Times New Roman" w:cs="宋体" w:hint="eastAsia"/>
              </w:rPr>
              <w:t>万以下部分</w:t>
            </w:r>
          </w:p>
        </w:tc>
        <w:tc>
          <w:tcPr>
            <w:tcW w:w="1304" w:type="dxa"/>
            <w:gridSpan w:val="2"/>
            <w:vAlign w:val="center"/>
          </w:tcPr>
          <w:p w14:paraId="5574F7CA" w14:textId="77777777" w:rsidR="00A26D15" w:rsidRDefault="00A26D15">
            <w:pPr>
              <w:spacing w:line="280" w:lineRule="exact"/>
              <w:jc w:val="center"/>
            </w:pPr>
          </w:p>
        </w:tc>
        <w:tc>
          <w:tcPr>
            <w:tcW w:w="1554" w:type="dxa"/>
            <w:vAlign w:val="center"/>
          </w:tcPr>
          <w:p w14:paraId="0352DD5F" w14:textId="77777777" w:rsidR="00A26D15" w:rsidRDefault="00DC3684">
            <w:pPr>
              <w:spacing w:line="280" w:lineRule="exact"/>
              <w:jc w:val="center"/>
            </w:pPr>
            <w:r>
              <w:rPr>
                <w:rFonts w:ascii="Times New Roman" w:hAnsi="Times New Roman"/>
              </w:rPr>
              <w:t>2.25%</w:t>
            </w:r>
          </w:p>
        </w:tc>
        <w:tc>
          <w:tcPr>
            <w:tcW w:w="3666" w:type="dxa"/>
            <w:vMerge/>
            <w:vAlign w:val="center"/>
          </w:tcPr>
          <w:p w14:paraId="1D0348F3" w14:textId="77777777" w:rsidR="00A26D15" w:rsidRDefault="00A26D15">
            <w:pPr>
              <w:spacing w:line="280" w:lineRule="exact"/>
              <w:rPr>
                <w:rFonts w:ascii="Times New Roman" w:hAnsi="Times New Roman"/>
                <w:sz w:val="20"/>
                <w:szCs w:val="20"/>
              </w:rPr>
            </w:pPr>
          </w:p>
        </w:tc>
        <w:tc>
          <w:tcPr>
            <w:tcW w:w="2700" w:type="dxa"/>
            <w:vMerge/>
            <w:vAlign w:val="center"/>
          </w:tcPr>
          <w:p w14:paraId="2212580A" w14:textId="77777777" w:rsidR="00A26D15" w:rsidRDefault="00A26D15">
            <w:pPr>
              <w:spacing w:line="280" w:lineRule="exact"/>
              <w:rPr>
                <w:rFonts w:ascii="Times New Roman" w:hAnsi="Times New Roman"/>
                <w:sz w:val="20"/>
                <w:szCs w:val="20"/>
              </w:rPr>
            </w:pPr>
          </w:p>
        </w:tc>
      </w:tr>
      <w:tr w:rsidR="00A26D15" w14:paraId="75BAB253" w14:textId="77777777">
        <w:trPr>
          <w:trHeight w:val="379"/>
        </w:trPr>
        <w:tc>
          <w:tcPr>
            <w:tcW w:w="4456" w:type="dxa"/>
            <w:gridSpan w:val="2"/>
            <w:vAlign w:val="center"/>
          </w:tcPr>
          <w:p w14:paraId="023B3408" w14:textId="77777777" w:rsidR="00A26D15" w:rsidRDefault="00DC3684">
            <w:pPr>
              <w:spacing w:line="280" w:lineRule="exact"/>
              <w:ind w:leftChars="34" w:left="71" w:firstLineChars="900" w:firstLine="1890"/>
            </w:pPr>
            <w:r>
              <w:rPr>
                <w:rFonts w:ascii="Times New Roman" w:hAnsi="Times New Roman" w:cs="宋体" w:hint="eastAsia"/>
              </w:rPr>
              <w:t>成交额</w:t>
            </w:r>
            <w:r>
              <w:rPr>
                <w:rFonts w:ascii="Times New Roman" w:hAnsi="Times New Roman"/>
              </w:rPr>
              <w:t>101-500</w:t>
            </w:r>
            <w:r>
              <w:rPr>
                <w:rFonts w:ascii="Times New Roman" w:hAnsi="Times New Roman" w:cs="宋体" w:hint="eastAsia"/>
              </w:rPr>
              <w:t>万元部分</w:t>
            </w:r>
          </w:p>
        </w:tc>
        <w:tc>
          <w:tcPr>
            <w:tcW w:w="1304" w:type="dxa"/>
            <w:gridSpan w:val="2"/>
            <w:vAlign w:val="center"/>
          </w:tcPr>
          <w:p w14:paraId="3447CE48" w14:textId="77777777" w:rsidR="00A26D15" w:rsidRDefault="00A26D15">
            <w:pPr>
              <w:spacing w:line="280" w:lineRule="exact"/>
              <w:jc w:val="center"/>
            </w:pPr>
          </w:p>
        </w:tc>
        <w:tc>
          <w:tcPr>
            <w:tcW w:w="1554" w:type="dxa"/>
            <w:vAlign w:val="center"/>
          </w:tcPr>
          <w:p w14:paraId="41C15C8D" w14:textId="77777777" w:rsidR="00A26D15" w:rsidRDefault="00DC3684">
            <w:pPr>
              <w:spacing w:line="280" w:lineRule="exact"/>
              <w:jc w:val="center"/>
            </w:pPr>
            <w:r>
              <w:rPr>
                <w:rFonts w:ascii="Times New Roman" w:hAnsi="Times New Roman"/>
              </w:rPr>
              <w:t>1.35%</w:t>
            </w:r>
          </w:p>
        </w:tc>
        <w:tc>
          <w:tcPr>
            <w:tcW w:w="3666" w:type="dxa"/>
            <w:vMerge/>
            <w:vAlign w:val="center"/>
          </w:tcPr>
          <w:p w14:paraId="32086723" w14:textId="77777777" w:rsidR="00A26D15" w:rsidRDefault="00A26D15">
            <w:pPr>
              <w:spacing w:line="280" w:lineRule="exact"/>
              <w:rPr>
                <w:rFonts w:ascii="Times New Roman" w:hAnsi="Times New Roman"/>
                <w:sz w:val="20"/>
                <w:szCs w:val="20"/>
              </w:rPr>
            </w:pPr>
          </w:p>
        </w:tc>
        <w:tc>
          <w:tcPr>
            <w:tcW w:w="2700" w:type="dxa"/>
            <w:vMerge/>
            <w:vAlign w:val="center"/>
          </w:tcPr>
          <w:p w14:paraId="0769825C" w14:textId="77777777" w:rsidR="00A26D15" w:rsidRDefault="00A26D15">
            <w:pPr>
              <w:spacing w:line="280" w:lineRule="exact"/>
              <w:rPr>
                <w:rFonts w:ascii="Times New Roman" w:hAnsi="Times New Roman"/>
                <w:sz w:val="20"/>
                <w:szCs w:val="20"/>
              </w:rPr>
            </w:pPr>
          </w:p>
        </w:tc>
      </w:tr>
      <w:tr w:rsidR="00A26D15" w14:paraId="5FD6D2A7" w14:textId="77777777">
        <w:trPr>
          <w:trHeight w:val="357"/>
        </w:trPr>
        <w:tc>
          <w:tcPr>
            <w:tcW w:w="4456" w:type="dxa"/>
            <w:gridSpan w:val="2"/>
            <w:vAlign w:val="center"/>
          </w:tcPr>
          <w:p w14:paraId="16580F1E" w14:textId="77777777" w:rsidR="00A26D15" w:rsidRDefault="00DC3684">
            <w:pPr>
              <w:spacing w:line="280" w:lineRule="exact"/>
              <w:ind w:leftChars="34" w:left="71" w:firstLineChars="850" w:firstLine="1785"/>
            </w:pPr>
            <w:r>
              <w:rPr>
                <w:rFonts w:ascii="Times New Roman" w:hAnsi="Times New Roman" w:cs="宋体" w:hint="eastAsia"/>
              </w:rPr>
              <w:t>成交额</w:t>
            </w:r>
            <w:r>
              <w:rPr>
                <w:rFonts w:ascii="Times New Roman" w:hAnsi="Times New Roman"/>
              </w:rPr>
              <w:t>501-1000</w:t>
            </w:r>
            <w:r>
              <w:rPr>
                <w:rFonts w:ascii="Times New Roman" w:hAnsi="Times New Roman" w:cs="宋体" w:hint="eastAsia"/>
              </w:rPr>
              <w:t>万元部分</w:t>
            </w:r>
          </w:p>
        </w:tc>
        <w:tc>
          <w:tcPr>
            <w:tcW w:w="1304" w:type="dxa"/>
            <w:gridSpan w:val="2"/>
            <w:vAlign w:val="center"/>
          </w:tcPr>
          <w:p w14:paraId="4B48BA34" w14:textId="77777777" w:rsidR="00A26D15" w:rsidRDefault="00A26D15">
            <w:pPr>
              <w:spacing w:line="280" w:lineRule="exact"/>
              <w:jc w:val="center"/>
            </w:pPr>
          </w:p>
        </w:tc>
        <w:tc>
          <w:tcPr>
            <w:tcW w:w="1554" w:type="dxa"/>
            <w:vAlign w:val="center"/>
          </w:tcPr>
          <w:p w14:paraId="401C4198" w14:textId="77777777" w:rsidR="00A26D15" w:rsidRDefault="00DC3684">
            <w:pPr>
              <w:spacing w:line="280" w:lineRule="exact"/>
              <w:jc w:val="center"/>
            </w:pPr>
            <w:r>
              <w:rPr>
                <w:rFonts w:ascii="Times New Roman" w:hAnsi="Times New Roman"/>
              </w:rPr>
              <w:t>0.405%</w:t>
            </w:r>
          </w:p>
        </w:tc>
        <w:tc>
          <w:tcPr>
            <w:tcW w:w="3666" w:type="dxa"/>
            <w:vMerge/>
            <w:vAlign w:val="center"/>
          </w:tcPr>
          <w:p w14:paraId="170D42DB" w14:textId="77777777" w:rsidR="00A26D15" w:rsidRDefault="00A26D15">
            <w:pPr>
              <w:spacing w:line="280" w:lineRule="exact"/>
              <w:rPr>
                <w:rFonts w:ascii="Times New Roman" w:hAnsi="Times New Roman"/>
                <w:sz w:val="20"/>
                <w:szCs w:val="20"/>
              </w:rPr>
            </w:pPr>
          </w:p>
        </w:tc>
        <w:tc>
          <w:tcPr>
            <w:tcW w:w="2700" w:type="dxa"/>
            <w:vMerge/>
            <w:vAlign w:val="center"/>
          </w:tcPr>
          <w:p w14:paraId="72CA8ED7" w14:textId="77777777" w:rsidR="00A26D15" w:rsidRDefault="00A26D15">
            <w:pPr>
              <w:spacing w:line="280" w:lineRule="exact"/>
              <w:rPr>
                <w:rFonts w:ascii="Times New Roman" w:hAnsi="Times New Roman"/>
                <w:sz w:val="20"/>
                <w:szCs w:val="20"/>
              </w:rPr>
            </w:pPr>
          </w:p>
        </w:tc>
      </w:tr>
      <w:tr w:rsidR="00A26D15" w14:paraId="5D97E991" w14:textId="77777777">
        <w:trPr>
          <w:trHeight w:val="347"/>
        </w:trPr>
        <w:tc>
          <w:tcPr>
            <w:tcW w:w="4456" w:type="dxa"/>
            <w:gridSpan w:val="2"/>
            <w:vAlign w:val="center"/>
          </w:tcPr>
          <w:p w14:paraId="4F5C36F2" w14:textId="77777777" w:rsidR="00A26D15" w:rsidRDefault="00DC3684">
            <w:pPr>
              <w:spacing w:line="280" w:lineRule="exact"/>
              <w:ind w:leftChars="34" w:left="71" w:firstLineChars="800" w:firstLine="1680"/>
            </w:pPr>
            <w:r>
              <w:rPr>
                <w:rFonts w:ascii="Times New Roman" w:hAnsi="Times New Roman" w:cs="宋体" w:hint="eastAsia"/>
              </w:rPr>
              <w:t>成交额</w:t>
            </w:r>
            <w:r>
              <w:rPr>
                <w:rFonts w:ascii="Times New Roman" w:hAnsi="Times New Roman"/>
              </w:rPr>
              <w:t>1001-3000</w:t>
            </w:r>
            <w:r>
              <w:rPr>
                <w:rFonts w:ascii="Times New Roman" w:hAnsi="Times New Roman" w:cs="宋体" w:hint="eastAsia"/>
              </w:rPr>
              <w:t>万元部分</w:t>
            </w:r>
          </w:p>
        </w:tc>
        <w:tc>
          <w:tcPr>
            <w:tcW w:w="1304" w:type="dxa"/>
            <w:gridSpan w:val="2"/>
            <w:vAlign w:val="center"/>
          </w:tcPr>
          <w:p w14:paraId="1FB4B96F" w14:textId="77777777" w:rsidR="00A26D15" w:rsidRDefault="00A26D15">
            <w:pPr>
              <w:spacing w:line="280" w:lineRule="exact"/>
              <w:jc w:val="center"/>
            </w:pPr>
          </w:p>
        </w:tc>
        <w:tc>
          <w:tcPr>
            <w:tcW w:w="1554" w:type="dxa"/>
            <w:vAlign w:val="center"/>
          </w:tcPr>
          <w:p w14:paraId="733A90CB" w14:textId="77777777" w:rsidR="00A26D15" w:rsidRDefault="00DC3684">
            <w:pPr>
              <w:spacing w:line="280" w:lineRule="exact"/>
              <w:jc w:val="center"/>
            </w:pPr>
            <w:r>
              <w:rPr>
                <w:rFonts w:ascii="Times New Roman" w:hAnsi="Times New Roman"/>
              </w:rPr>
              <w:t>0.27%</w:t>
            </w:r>
          </w:p>
        </w:tc>
        <w:tc>
          <w:tcPr>
            <w:tcW w:w="3666" w:type="dxa"/>
            <w:vMerge/>
            <w:vAlign w:val="center"/>
          </w:tcPr>
          <w:p w14:paraId="28D1A1CD" w14:textId="77777777" w:rsidR="00A26D15" w:rsidRDefault="00A26D15">
            <w:pPr>
              <w:spacing w:line="280" w:lineRule="exact"/>
              <w:rPr>
                <w:rFonts w:ascii="Times New Roman" w:hAnsi="Times New Roman"/>
                <w:sz w:val="20"/>
                <w:szCs w:val="20"/>
              </w:rPr>
            </w:pPr>
          </w:p>
        </w:tc>
        <w:tc>
          <w:tcPr>
            <w:tcW w:w="2700" w:type="dxa"/>
            <w:vMerge/>
            <w:vAlign w:val="center"/>
          </w:tcPr>
          <w:p w14:paraId="0D38F83D" w14:textId="77777777" w:rsidR="00A26D15" w:rsidRDefault="00A26D15">
            <w:pPr>
              <w:spacing w:line="280" w:lineRule="exact"/>
              <w:rPr>
                <w:rFonts w:ascii="Times New Roman" w:hAnsi="Times New Roman"/>
                <w:sz w:val="20"/>
                <w:szCs w:val="20"/>
              </w:rPr>
            </w:pPr>
          </w:p>
        </w:tc>
      </w:tr>
      <w:tr w:rsidR="00A26D15" w14:paraId="3481D265" w14:textId="77777777">
        <w:trPr>
          <w:trHeight w:val="403"/>
        </w:trPr>
        <w:tc>
          <w:tcPr>
            <w:tcW w:w="4456" w:type="dxa"/>
            <w:gridSpan w:val="2"/>
            <w:vAlign w:val="center"/>
          </w:tcPr>
          <w:p w14:paraId="27E83C5D" w14:textId="77777777" w:rsidR="00A26D15" w:rsidRDefault="00DC3684">
            <w:pPr>
              <w:spacing w:line="280" w:lineRule="exact"/>
              <w:ind w:leftChars="34" w:left="71" w:firstLineChars="800" w:firstLine="1680"/>
            </w:pPr>
            <w:r>
              <w:rPr>
                <w:rFonts w:ascii="Times New Roman" w:hAnsi="Times New Roman" w:cs="宋体" w:hint="eastAsia"/>
              </w:rPr>
              <w:t>成交额</w:t>
            </w:r>
            <w:r>
              <w:rPr>
                <w:rFonts w:ascii="Times New Roman" w:hAnsi="Times New Roman"/>
              </w:rPr>
              <w:t>3001-5000</w:t>
            </w:r>
            <w:r>
              <w:rPr>
                <w:rFonts w:ascii="Times New Roman" w:hAnsi="Times New Roman" w:cs="宋体" w:hint="eastAsia"/>
              </w:rPr>
              <w:t>万元部分</w:t>
            </w:r>
          </w:p>
        </w:tc>
        <w:tc>
          <w:tcPr>
            <w:tcW w:w="1304" w:type="dxa"/>
            <w:gridSpan w:val="2"/>
            <w:vAlign w:val="center"/>
          </w:tcPr>
          <w:p w14:paraId="136089B7" w14:textId="77777777" w:rsidR="00A26D15" w:rsidRDefault="00A26D15">
            <w:pPr>
              <w:spacing w:line="280" w:lineRule="exact"/>
              <w:jc w:val="center"/>
            </w:pPr>
          </w:p>
        </w:tc>
        <w:tc>
          <w:tcPr>
            <w:tcW w:w="1554" w:type="dxa"/>
            <w:vAlign w:val="center"/>
          </w:tcPr>
          <w:p w14:paraId="798FE15B" w14:textId="77777777" w:rsidR="00A26D15" w:rsidRDefault="00DC3684">
            <w:pPr>
              <w:spacing w:line="280" w:lineRule="exact"/>
              <w:jc w:val="center"/>
            </w:pPr>
            <w:r>
              <w:rPr>
                <w:rFonts w:ascii="Times New Roman" w:hAnsi="Times New Roman"/>
              </w:rPr>
              <w:t>0.18%</w:t>
            </w:r>
          </w:p>
        </w:tc>
        <w:tc>
          <w:tcPr>
            <w:tcW w:w="3666" w:type="dxa"/>
            <w:vMerge/>
            <w:vAlign w:val="center"/>
          </w:tcPr>
          <w:p w14:paraId="1FC562E3" w14:textId="77777777" w:rsidR="00A26D15" w:rsidRDefault="00A26D15">
            <w:pPr>
              <w:spacing w:line="280" w:lineRule="exact"/>
              <w:rPr>
                <w:rFonts w:ascii="Times New Roman" w:hAnsi="Times New Roman"/>
                <w:sz w:val="20"/>
                <w:szCs w:val="20"/>
              </w:rPr>
            </w:pPr>
          </w:p>
        </w:tc>
        <w:tc>
          <w:tcPr>
            <w:tcW w:w="2700" w:type="dxa"/>
            <w:vMerge/>
            <w:vAlign w:val="center"/>
          </w:tcPr>
          <w:p w14:paraId="726F57A2" w14:textId="77777777" w:rsidR="00A26D15" w:rsidRDefault="00A26D15">
            <w:pPr>
              <w:spacing w:line="280" w:lineRule="exact"/>
              <w:rPr>
                <w:rFonts w:ascii="Times New Roman" w:hAnsi="Times New Roman"/>
                <w:sz w:val="20"/>
                <w:szCs w:val="20"/>
              </w:rPr>
            </w:pPr>
          </w:p>
        </w:tc>
      </w:tr>
      <w:tr w:rsidR="00A26D15" w14:paraId="08ED815F" w14:textId="77777777">
        <w:trPr>
          <w:trHeight w:val="361"/>
        </w:trPr>
        <w:tc>
          <w:tcPr>
            <w:tcW w:w="4456" w:type="dxa"/>
            <w:gridSpan w:val="2"/>
            <w:vAlign w:val="center"/>
          </w:tcPr>
          <w:p w14:paraId="73713FEF" w14:textId="77777777" w:rsidR="00A26D15" w:rsidRDefault="00DC3684">
            <w:pPr>
              <w:spacing w:line="280" w:lineRule="exact"/>
              <w:jc w:val="right"/>
            </w:pPr>
            <w:r>
              <w:rPr>
                <w:rFonts w:ascii="Times New Roman" w:hAnsi="Times New Roman" w:cs="宋体" w:hint="eastAsia"/>
              </w:rPr>
              <w:t>成交额</w:t>
            </w:r>
            <w:r>
              <w:rPr>
                <w:rFonts w:ascii="Times New Roman" w:hAnsi="Times New Roman"/>
              </w:rPr>
              <w:t>5001</w:t>
            </w:r>
            <w:r>
              <w:rPr>
                <w:rFonts w:ascii="Times New Roman" w:hAnsi="Times New Roman" w:hint="eastAsia"/>
              </w:rPr>
              <w:t>万元</w:t>
            </w:r>
            <w:r>
              <w:rPr>
                <w:rFonts w:ascii="Times New Roman" w:hAnsi="Times New Roman"/>
              </w:rPr>
              <w:t>-1</w:t>
            </w:r>
            <w:r>
              <w:rPr>
                <w:rFonts w:ascii="Times New Roman" w:hAnsi="Times New Roman" w:cs="宋体" w:hint="eastAsia"/>
              </w:rPr>
              <w:t>亿元部分</w:t>
            </w:r>
          </w:p>
        </w:tc>
        <w:tc>
          <w:tcPr>
            <w:tcW w:w="1304" w:type="dxa"/>
            <w:gridSpan w:val="2"/>
            <w:vAlign w:val="center"/>
          </w:tcPr>
          <w:p w14:paraId="5AAEAC75" w14:textId="77777777" w:rsidR="00A26D15" w:rsidRDefault="00A26D15">
            <w:pPr>
              <w:spacing w:line="280" w:lineRule="exact"/>
              <w:jc w:val="center"/>
            </w:pPr>
          </w:p>
        </w:tc>
        <w:tc>
          <w:tcPr>
            <w:tcW w:w="1554" w:type="dxa"/>
            <w:vAlign w:val="center"/>
          </w:tcPr>
          <w:p w14:paraId="7A1AEF6C" w14:textId="77777777" w:rsidR="00A26D15" w:rsidRDefault="00DC3684">
            <w:pPr>
              <w:spacing w:line="280" w:lineRule="exact"/>
              <w:jc w:val="center"/>
            </w:pPr>
            <w:r>
              <w:rPr>
                <w:rFonts w:ascii="Times New Roman" w:hAnsi="Times New Roman"/>
              </w:rPr>
              <w:t>0.027%</w:t>
            </w:r>
          </w:p>
        </w:tc>
        <w:tc>
          <w:tcPr>
            <w:tcW w:w="3666" w:type="dxa"/>
            <w:vMerge/>
            <w:vAlign w:val="center"/>
          </w:tcPr>
          <w:p w14:paraId="76600A27" w14:textId="77777777" w:rsidR="00A26D15" w:rsidRDefault="00A26D15">
            <w:pPr>
              <w:spacing w:line="280" w:lineRule="exact"/>
              <w:rPr>
                <w:rFonts w:ascii="Times New Roman" w:hAnsi="Times New Roman"/>
                <w:sz w:val="20"/>
                <w:szCs w:val="20"/>
              </w:rPr>
            </w:pPr>
          </w:p>
        </w:tc>
        <w:tc>
          <w:tcPr>
            <w:tcW w:w="2700" w:type="dxa"/>
            <w:vMerge/>
            <w:vAlign w:val="center"/>
          </w:tcPr>
          <w:p w14:paraId="5D726730" w14:textId="77777777" w:rsidR="00A26D15" w:rsidRDefault="00A26D15">
            <w:pPr>
              <w:spacing w:line="280" w:lineRule="exact"/>
              <w:rPr>
                <w:rFonts w:ascii="Times New Roman" w:hAnsi="Times New Roman"/>
                <w:sz w:val="20"/>
                <w:szCs w:val="20"/>
              </w:rPr>
            </w:pPr>
          </w:p>
        </w:tc>
      </w:tr>
      <w:tr w:rsidR="00A26D15" w14:paraId="29FF5C0A" w14:textId="77777777">
        <w:trPr>
          <w:trHeight w:val="292"/>
        </w:trPr>
        <w:tc>
          <w:tcPr>
            <w:tcW w:w="4456" w:type="dxa"/>
            <w:gridSpan w:val="2"/>
            <w:vAlign w:val="center"/>
          </w:tcPr>
          <w:p w14:paraId="1A88C054" w14:textId="77777777" w:rsidR="00A26D15" w:rsidRDefault="00DC3684">
            <w:pPr>
              <w:spacing w:line="280" w:lineRule="exact"/>
              <w:ind w:leftChars="34" w:left="71" w:firstLineChars="1300" w:firstLine="2730"/>
            </w:pPr>
            <w:r>
              <w:rPr>
                <w:rFonts w:ascii="Times New Roman" w:hAnsi="Times New Roman"/>
              </w:rPr>
              <w:t>1</w:t>
            </w:r>
            <w:r>
              <w:rPr>
                <w:rFonts w:ascii="Times New Roman" w:hAnsi="Times New Roman" w:cs="宋体" w:hint="eastAsia"/>
              </w:rPr>
              <w:t>亿元以上部分</w:t>
            </w:r>
          </w:p>
        </w:tc>
        <w:tc>
          <w:tcPr>
            <w:tcW w:w="1304" w:type="dxa"/>
            <w:gridSpan w:val="2"/>
            <w:vAlign w:val="center"/>
          </w:tcPr>
          <w:p w14:paraId="0B470D71" w14:textId="77777777" w:rsidR="00A26D15" w:rsidRDefault="00A26D15">
            <w:pPr>
              <w:spacing w:line="280" w:lineRule="exact"/>
              <w:jc w:val="center"/>
            </w:pPr>
          </w:p>
        </w:tc>
        <w:tc>
          <w:tcPr>
            <w:tcW w:w="1554" w:type="dxa"/>
            <w:vAlign w:val="center"/>
          </w:tcPr>
          <w:p w14:paraId="3FDB60FF" w14:textId="77777777" w:rsidR="00A26D15" w:rsidRDefault="00DC3684">
            <w:pPr>
              <w:spacing w:line="280" w:lineRule="exact"/>
              <w:jc w:val="center"/>
            </w:pPr>
            <w:r>
              <w:rPr>
                <w:rFonts w:ascii="Times New Roman" w:hAnsi="Times New Roman"/>
              </w:rPr>
              <w:t>0.005%</w:t>
            </w:r>
          </w:p>
        </w:tc>
        <w:tc>
          <w:tcPr>
            <w:tcW w:w="3666" w:type="dxa"/>
            <w:vMerge/>
            <w:vAlign w:val="center"/>
          </w:tcPr>
          <w:p w14:paraId="5E24F246" w14:textId="77777777" w:rsidR="00A26D15" w:rsidRDefault="00A26D15">
            <w:pPr>
              <w:spacing w:line="280" w:lineRule="exact"/>
              <w:rPr>
                <w:rFonts w:ascii="Times New Roman" w:hAnsi="Times New Roman"/>
                <w:sz w:val="20"/>
                <w:szCs w:val="20"/>
              </w:rPr>
            </w:pPr>
          </w:p>
        </w:tc>
        <w:tc>
          <w:tcPr>
            <w:tcW w:w="2700" w:type="dxa"/>
            <w:vMerge/>
            <w:vAlign w:val="center"/>
          </w:tcPr>
          <w:p w14:paraId="4A6F46E3" w14:textId="77777777" w:rsidR="00A26D15" w:rsidRDefault="00A26D15">
            <w:pPr>
              <w:spacing w:line="280" w:lineRule="exact"/>
              <w:rPr>
                <w:rFonts w:ascii="Times New Roman" w:hAnsi="Times New Roman"/>
                <w:sz w:val="20"/>
                <w:szCs w:val="20"/>
              </w:rPr>
            </w:pPr>
          </w:p>
        </w:tc>
      </w:tr>
      <w:tr w:rsidR="00A26D15" w14:paraId="00C377E7" w14:textId="77777777">
        <w:trPr>
          <w:trHeight w:val="451"/>
        </w:trPr>
        <w:tc>
          <w:tcPr>
            <w:tcW w:w="4456" w:type="dxa"/>
            <w:gridSpan w:val="2"/>
            <w:vAlign w:val="center"/>
          </w:tcPr>
          <w:p w14:paraId="447AC2D9" w14:textId="77777777" w:rsidR="00A26D15" w:rsidRDefault="00DC3684">
            <w:pPr>
              <w:spacing w:line="280" w:lineRule="exact"/>
              <w:ind w:leftChars="34" w:left="71"/>
            </w:pPr>
            <w:r>
              <w:rPr>
                <w:rFonts w:ascii="Times New Roman" w:hAnsi="Times New Roman" w:cs="宋体" w:hint="eastAsia"/>
              </w:rPr>
              <w:t>十、矿业产权招标代理交易服务费</w:t>
            </w:r>
            <w:r>
              <w:rPr>
                <w:rFonts w:ascii="Times New Roman" w:hAnsi="Times New Roman"/>
              </w:rPr>
              <w:t>*</w:t>
            </w:r>
          </w:p>
        </w:tc>
        <w:tc>
          <w:tcPr>
            <w:tcW w:w="1304" w:type="dxa"/>
            <w:gridSpan w:val="2"/>
            <w:vAlign w:val="center"/>
          </w:tcPr>
          <w:p w14:paraId="3491E928" w14:textId="77777777" w:rsidR="00A26D15" w:rsidRDefault="00A26D15">
            <w:pPr>
              <w:spacing w:line="280" w:lineRule="exact"/>
              <w:jc w:val="center"/>
            </w:pPr>
          </w:p>
        </w:tc>
        <w:tc>
          <w:tcPr>
            <w:tcW w:w="1554" w:type="dxa"/>
            <w:vAlign w:val="center"/>
          </w:tcPr>
          <w:p w14:paraId="5CAA73B4" w14:textId="77777777" w:rsidR="00A26D15" w:rsidRDefault="00A26D15">
            <w:pPr>
              <w:spacing w:line="280" w:lineRule="exact"/>
              <w:jc w:val="center"/>
            </w:pPr>
          </w:p>
        </w:tc>
        <w:tc>
          <w:tcPr>
            <w:tcW w:w="3666" w:type="dxa"/>
            <w:vMerge w:val="restart"/>
            <w:vAlign w:val="center"/>
          </w:tcPr>
          <w:p w14:paraId="1225A7DF" w14:textId="77777777" w:rsidR="00A26D15" w:rsidRDefault="00DC3684">
            <w:pPr>
              <w:spacing w:line="280" w:lineRule="exact"/>
              <w:jc w:val="center"/>
              <w:rPr>
                <w:spacing w:val="-4"/>
                <w:sz w:val="22"/>
              </w:rPr>
            </w:pPr>
            <w:r>
              <w:rPr>
                <w:rFonts w:ascii="Times New Roman" w:hAnsi="Times New Roman" w:cs="宋体" w:hint="eastAsia"/>
                <w:spacing w:val="-4"/>
                <w:sz w:val="22"/>
              </w:rPr>
              <w:t>赣发改收费</w:t>
            </w:r>
            <w:r>
              <w:rPr>
                <w:rFonts w:ascii="Times New Roman" w:hAnsi="Times New Roman"/>
                <w:spacing w:val="-4"/>
                <w:sz w:val="22"/>
              </w:rPr>
              <w:t>[2017]922</w:t>
            </w:r>
            <w:r>
              <w:rPr>
                <w:rFonts w:ascii="Times New Roman" w:hAnsi="Times New Roman" w:cs="宋体" w:hint="eastAsia"/>
                <w:spacing w:val="-4"/>
                <w:sz w:val="22"/>
              </w:rPr>
              <w:t>号</w:t>
            </w:r>
          </w:p>
        </w:tc>
        <w:tc>
          <w:tcPr>
            <w:tcW w:w="2700" w:type="dxa"/>
            <w:vMerge w:val="restart"/>
            <w:tcBorders>
              <w:bottom w:val="single" w:sz="12" w:space="0" w:color="auto"/>
            </w:tcBorders>
            <w:vAlign w:val="center"/>
          </w:tcPr>
          <w:p w14:paraId="49A5C391" w14:textId="77777777" w:rsidR="00A26D15" w:rsidRDefault="00DC3684">
            <w:pPr>
              <w:spacing w:line="280" w:lineRule="exact"/>
              <w:jc w:val="left"/>
              <w:rPr>
                <w:sz w:val="22"/>
              </w:rPr>
            </w:pPr>
            <w:r>
              <w:rPr>
                <w:rFonts w:ascii="Times New Roman" w:hAnsi="Times New Roman"/>
                <w:sz w:val="22"/>
              </w:rPr>
              <w:t>1</w:t>
            </w:r>
            <w:r>
              <w:rPr>
                <w:rFonts w:ascii="Times New Roman" w:hAnsi="Times New Roman" w:cs="宋体" w:hint="eastAsia"/>
                <w:sz w:val="22"/>
              </w:rPr>
              <w:t>、矿业权转让交易服务费向交易双方各收取</w:t>
            </w:r>
            <w:r>
              <w:rPr>
                <w:rFonts w:ascii="Times New Roman" w:hAnsi="Times New Roman"/>
                <w:sz w:val="22"/>
              </w:rPr>
              <w:t>50%</w:t>
            </w:r>
            <w:r>
              <w:rPr>
                <w:rFonts w:ascii="Times New Roman" w:hAnsi="Times New Roman" w:cs="宋体" w:hint="eastAsia"/>
                <w:sz w:val="22"/>
              </w:rPr>
              <w:t>，</w:t>
            </w:r>
            <w:r>
              <w:rPr>
                <w:rFonts w:ascii="Times New Roman" w:hAnsi="Times New Roman" w:cs="宋体" w:hint="eastAsia"/>
                <w:sz w:val="22"/>
              </w:rPr>
              <w:lastRenderedPageBreak/>
              <w:t>也可经交易双方协商，由一方承担。</w:t>
            </w:r>
          </w:p>
          <w:p w14:paraId="774C7C4C" w14:textId="77777777" w:rsidR="00A26D15" w:rsidRDefault="00DC3684">
            <w:pPr>
              <w:spacing w:line="280" w:lineRule="exact"/>
              <w:jc w:val="left"/>
              <w:rPr>
                <w:rFonts w:ascii="Times New Roman" w:hAnsi="Times New Roman" w:cs="宋体"/>
                <w:sz w:val="22"/>
              </w:rPr>
            </w:pPr>
            <w:r>
              <w:rPr>
                <w:rFonts w:ascii="Times New Roman" w:hAnsi="Times New Roman"/>
                <w:sz w:val="22"/>
              </w:rPr>
              <w:t>2</w:t>
            </w:r>
            <w:r>
              <w:rPr>
                <w:rFonts w:ascii="Times New Roman" w:hAnsi="Times New Roman" w:cs="宋体" w:hint="eastAsia"/>
                <w:sz w:val="22"/>
              </w:rPr>
              <w:t>、经省政府批准的改制、重组、破产的国有企业，其矿业权涉及交易的，按本文规定的收费标准减半收取。</w:t>
            </w:r>
          </w:p>
          <w:p w14:paraId="4C495BA8" w14:textId="77777777" w:rsidR="00A26D15" w:rsidRDefault="00DC3684">
            <w:pPr>
              <w:spacing w:line="280" w:lineRule="exact"/>
              <w:jc w:val="left"/>
              <w:rPr>
                <w:rFonts w:ascii="Times New Roman" w:hAnsi="Times New Roman" w:cs="宋体"/>
                <w:sz w:val="22"/>
              </w:rPr>
            </w:pPr>
            <w:r>
              <w:rPr>
                <w:rFonts w:ascii="Times New Roman" w:hAnsi="Times New Roman" w:cs="宋体"/>
                <w:sz w:val="22"/>
              </w:rPr>
              <w:t>3</w:t>
            </w:r>
            <w:r>
              <w:rPr>
                <w:rFonts w:ascii="Times New Roman" w:hAnsi="Times New Roman" w:cs="宋体" w:hint="eastAsia"/>
                <w:sz w:val="22"/>
              </w:rPr>
              <w:t>、客户需要索取矿权情况资料的，可按复印成本收取资料复制费。</w:t>
            </w:r>
          </w:p>
          <w:p w14:paraId="354E132D" w14:textId="77777777" w:rsidR="00A26D15" w:rsidRDefault="00DC3684">
            <w:pPr>
              <w:spacing w:line="280" w:lineRule="exact"/>
              <w:jc w:val="left"/>
              <w:rPr>
                <w:rFonts w:ascii="Times New Roman" w:hAnsi="Times New Roman" w:cs="宋体"/>
                <w:sz w:val="22"/>
              </w:rPr>
            </w:pPr>
            <w:r>
              <w:rPr>
                <w:rFonts w:ascii="Times New Roman" w:hAnsi="Times New Roman" w:cs="宋体"/>
                <w:sz w:val="22"/>
              </w:rPr>
              <w:t>4</w:t>
            </w:r>
            <w:r>
              <w:rPr>
                <w:rFonts w:ascii="Times New Roman" w:hAnsi="Times New Roman" w:cs="宋体" w:hint="eastAsia"/>
                <w:sz w:val="22"/>
              </w:rPr>
              <w:t>、对拍卖、挂牌出（转）让矿业权未能成交的，按约定可向委托人收取一定工作费用，但不得超过本文规定标准的</w:t>
            </w:r>
            <w:r>
              <w:rPr>
                <w:rFonts w:ascii="Times New Roman" w:hAnsi="Times New Roman"/>
                <w:sz w:val="22"/>
              </w:rPr>
              <w:t>27%</w:t>
            </w:r>
            <w:r>
              <w:rPr>
                <w:rFonts w:ascii="Times New Roman" w:hAnsi="Times New Roman" w:cs="宋体" w:hint="eastAsia"/>
                <w:sz w:val="22"/>
              </w:rPr>
              <w:t>。</w:t>
            </w:r>
          </w:p>
          <w:p w14:paraId="0F426258" w14:textId="77777777" w:rsidR="00A26D15" w:rsidRDefault="00DC3684">
            <w:pPr>
              <w:spacing w:line="280" w:lineRule="exact"/>
              <w:jc w:val="left"/>
              <w:rPr>
                <w:rFonts w:ascii="Times New Roman" w:hAnsi="Times New Roman" w:cs="宋体"/>
                <w:sz w:val="22"/>
              </w:rPr>
            </w:pPr>
            <w:r>
              <w:rPr>
                <w:rFonts w:ascii="Times New Roman" w:hAnsi="Times New Roman" w:cs="宋体"/>
                <w:sz w:val="22"/>
              </w:rPr>
              <w:t>5</w:t>
            </w:r>
            <w:r>
              <w:rPr>
                <w:rFonts w:ascii="Times New Roman" w:hAnsi="Times New Roman" w:cs="宋体" w:hint="eastAsia"/>
                <w:sz w:val="22"/>
              </w:rPr>
              <w:t>、我省高技术产业和站略性新兴产业，产权交易服务费、土地使用权交易服务费、矿业权交易服务费三项收费标准，在规定的收费标准基础上再降</w:t>
            </w:r>
            <w:r>
              <w:rPr>
                <w:rFonts w:ascii="Times New Roman" w:hAnsi="Times New Roman" w:cs="宋体"/>
                <w:sz w:val="22"/>
              </w:rPr>
              <w:t>5%</w:t>
            </w:r>
            <w:r>
              <w:rPr>
                <w:rFonts w:ascii="Times New Roman" w:hAnsi="Times New Roman" w:cs="宋体" w:hint="eastAsia"/>
                <w:sz w:val="22"/>
              </w:rPr>
              <w:t>。</w:t>
            </w:r>
          </w:p>
        </w:tc>
      </w:tr>
      <w:tr w:rsidR="00A26D15" w14:paraId="7DAD4BF8" w14:textId="77777777">
        <w:trPr>
          <w:trHeight w:val="301"/>
        </w:trPr>
        <w:tc>
          <w:tcPr>
            <w:tcW w:w="4456" w:type="dxa"/>
            <w:gridSpan w:val="2"/>
            <w:vAlign w:val="center"/>
          </w:tcPr>
          <w:p w14:paraId="65DB99A7" w14:textId="77777777" w:rsidR="00A26D15" w:rsidRDefault="00DC3684">
            <w:pPr>
              <w:spacing w:line="280" w:lineRule="exact"/>
              <w:rPr>
                <w:rFonts w:ascii="Times New Roman" w:hAnsi="Times New Roman"/>
                <w:sz w:val="20"/>
                <w:szCs w:val="20"/>
              </w:rPr>
            </w:pPr>
            <w:r>
              <w:rPr>
                <w:rFonts w:ascii="Times New Roman" w:hAnsi="Times New Roman"/>
                <w:sz w:val="22"/>
                <w:szCs w:val="22"/>
              </w:rPr>
              <w:t>1</w:t>
            </w:r>
            <w:r>
              <w:rPr>
                <w:rFonts w:ascii="Times New Roman" w:hAnsi="Times New Roman" w:cs="宋体" w:hint="eastAsia"/>
                <w:sz w:val="22"/>
                <w:szCs w:val="22"/>
              </w:rPr>
              <w:t>、协议出让、拍卖、挂牌（矿业权出让、拍</w:t>
            </w:r>
            <w:r>
              <w:rPr>
                <w:rFonts w:ascii="Times New Roman" w:hAnsi="Times New Roman" w:cs="宋体" w:hint="eastAsia"/>
                <w:sz w:val="22"/>
                <w:szCs w:val="22"/>
              </w:rPr>
              <w:lastRenderedPageBreak/>
              <w:t>卖、挂牌交易服务费按差额定率累进法计算，最低不少于</w:t>
            </w:r>
            <w:r>
              <w:rPr>
                <w:rFonts w:ascii="Times New Roman" w:hAnsi="Times New Roman"/>
                <w:sz w:val="22"/>
                <w:szCs w:val="22"/>
              </w:rPr>
              <w:t>2700</w:t>
            </w:r>
            <w:r>
              <w:rPr>
                <w:rFonts w:ascii="Times New Roman" w:hAnsi="Times New Roman" w:cs="宋体" w:hint="eastAsia"/>
                <w:sz w:val="22"/>
                <w:szCs w:val="22"/>
              </w:rPr>
              <w:t>元）</w:t>
            </w:r>
          </w:p>
        </w:tc>
        <w:tc>
          <w:tcPr>
            <w:tcW w:w="1304" w:type="dxa"/>
            <w:gridSpan w:val="2"/>
            <w:vAlign w:val="center"/>
          </w:tcPr>
          <w:p w14:paraId="34A2997A" w14:textId="77777777" w:rsidR="00A26D15" w:rsidRDefault="00A26D15">
            <w:pPr>
              <w:spacing w:line="280" w:lineRule="exact"/>
              <w:rPr>
                <w:rFonts w:ascii="Times New Roman" w:hAnsi="Times New Roman"/>
                <w:sz w:val="22"/>
                <w:szCs w:val="22"/>
              </w:rPr>
            </w:pPr>
          </w:p>
        </w:tc>
        <w:tc>
          <w:tcPr>
            <w:tcW w:w="1554" w:type="dxa"/>
            <w:vAlign w:val="center"/>
          </w:tcPr>
          <w:p w14:paraId="5CE69B49" w14:textId="77777777" w:rsidR="00A26D15" w:rsidRDefault="00A26D15">
            <w:pPr>
              <w:spacing w:line="280" w:lineRule="exact"/>
              <w:rPr>
                <w:rFonts w:ascii="Times New Roman" w:hAnsi="Times New Roman"/>
                <w:sz w:val="22"/>
                <w:szCs w:val="22"/>
              </w:rPr>
            </w:pPr>
          </w:p>
        </w:tc>
        <w:tc>
          <w:tcPr>
            <w:tcW w:w="3666" w:type="dxa"/>
            <w:vMerge/>
            <w:vAlign w:val="center"/>
          </w:tcPr>
          <w:p w14:paraId="15E021AE" w14:textId="77777777" w:rsidR="00A26D15" w:rsidRDefault="00A26D15">
            <w:pPr>
              <w:spacing w:line="280" w:lineRule="exact"/>
              <w:rPr>
                <w:rFonts w:ascii="Times New Roman" w:hAnsi="Times New Roman"/>
                <w:sz w:val="22"/>
                <w:szCs w:val="22"/>
              </w:rPr>
            </w:pPr>
          </w:p>
        </w:tc>
        <w:tc>
          <w:tcPr>
            <w:tcW w:w="2700" w:type="dxa"/>
            <w:vMerge/>
            <w:tcBorders>
              <w:bottom w:val="single" w:sz="12" w:space="0" w:color="auto"/>
            </w:tcBorders>
            <w:vAlign w:val="center"/>
          </w:tcPr>
          <w:p w14:paraId="5278C1BD" w14:textId="77777777" w:rsidR="00A26D15" w:rsidRDefault="00A26D15">
            <w:pPr>
              <w:spacing w:line="280" w:lineRule="exact"/>
              <w:rPr>
                <w:rFonts w:ascii="Times New Roman" w:hAnsi="Times New Roman"/>
                <w:sz w:val="20"/>
                <w:szCs w:val="20"/>
              </w:rPr>
            </w:pPr>
          </w:p>
        </w:tc>
      </w:tr>
      <w:tr w:rsidR="00A26D15" w14:paraId="42D78C4E" w14:textId="77777777">
        <w:trPr>
          <w:trHeight w:val="293"/>
        </w:trPr>
        <w:tc>
          <w:tcPr>
            <w:tcW w:w="4456" w:type="dxa"/>
            <w:gridSpan w:val="2"/>
            <w:vAlign w:val="center"/>
          </w:tcPr>
          <w:p w14:paraId="7C4860E7" w14:textId="77777777" w:rsidR="00A26D15" w:rsidRDefault="00DC3684">
            <w:pPr>
              <w:spacing w:line="280" w:lineRule="exact"/>
              <w:ind w:leftChars="34" w:left="71"/>
              <w:jc w:val="right"/>
            </w:pPr>
            <w:r>
              <w:rPr>
                <w:rFonts w:ascii="Times New Roman" w:hAnsi="Times New Roman" w:cs="宋体" w:hint="eastAsia"/>
              </w:rPr>
              <w:t>成交额</w:t>
            </w:r>
            <w:r>
              <w:rPr>
                <w:rFonts w:ascii="Times New Roman" w:hAnsi="Times New Roman"/>
              </w:rPr>
              <w:t>100</w:t>
            </w:r>
            <w:r>
              <w:rPr>
                <w:rFonts w:ascii="Times New Roman" w:hAnsi="Times New Roman" w:cs="宋体" w:hint="eastAsia"/>
              </w:rPr>
              <w:t>万元以下</w:t>
            </w:r>
          </w:p>
        </w:tc>
        <w:tc>
          <w:tcPr>
            <w:tcW w:w="1304" w:type="dxa"/>
            <w:gridSpan w:val="2"/>
            <w:vAlign w:val="center"/>
          </w:tcPr>
          <w:p w14:paraId="7FBA68D6" w14:textId="77777777" w:rsidR="00A26D15" w:rsidRDefault="00A26D15">
            <w:pPr>
              <w:spacing w:line="280" w:lineRule="exact"/>
              <w:jc w:val="center"/>
              <w:rPr>
                <w:sz w:val="18"/>
                <w:szCs w:val="15"/>
              </w:rPr>
            </w:pPr>
          </w:p>
        </w:tc>
        <w:tc>
          <w:tcPr>
            <w:tcW w:w="1554" w:type="dxa"/>
            <w:vAlign w:val="center"/>
          </w:tcPr>
          <w:p w14:paraId="2D54E1BD" w14:textId="77777777" w:rsidR="00A26D15" w:rsidRDefault="00DC3684">
            <w:pPr>
              <w:spacing w:line="280" w:lineRule="exact"/>
              <w:jc w:val="center"/>
            </w:pPr>
            <w:r>
              <w:rPr>
                <w:rFonts w:ascii="Times New Roman" w:hAnsi="Times New Roman"/>
              </w:rPr>
              <w:t>3.60%</w:t>
            </w:r>
          </w:p>
        </w:tc>
        <w:tc>
          <w:tcPr>
            <w:tcW w:w="3666" w:type="dxa"/>
            <w:vMerge/>
            <w:vAlign w:val="center"/>
          </w:tcPr>
          <w:p w14:paraId="2C64DD36"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34873A62" w14:textId="77777777" w:rsidR="00A26D15" w:rsidRDefault="00A26D15">
            <w:pPr>
              <w:spacing w:line="280" w:lineRule="exact"/>
              <w:rPr>
                <w:rFonts w:ascii="Times New Roman" w:hAnsi="Times New Roman"/>
                <w:sz w:val="20"/>
                <w:szCs w:val="20"/>
              </w:rPr>
            </w:pPr>
          </w:p>
        </w:tc>
      </w:tr>
      <w:tr w:rsidR="00A26D15" w14:paraId="10826715" w14:textId="77777777">
        <w:trPr>
          <w:trHeight w:val="297"/>
        </w:trPr>
        <w:tc>
          <w:tcPr>
            <w:tcW w:w="4456" w:type="dxa"/>
            <w:gridSpan w:val="2"/>
            <w:vAlign w:val="center"/>
          </w:tcPr>
          <w:p w14:paraId="622E69D8" w14:textId="77777777" w:rsidR="00A26D15" w:rsidRDefault="00DC3684">
            <w:pPr>
              <w:spacing w:line="280" w:lineRule="exact"/>
              <w:ind w:leftChars="34" w:left="71"/>
              <w:jc w:val="right"/>
            </w:pPr>
            <w:r>
              <w:rPr>
                <w:rFonts w:ascii="Times New Roman" w:hAnsi="Times New Roman" w:cs="宋体" w:hint="eastAsia"/>
              </w:rPr>
              <w:t>成交额</w:t>
            </w:r>
            <w:r>
              <w:rPr>
                <w:rFonts w:ascii="Times New Roman" w:hAnsi="Times New Roman"/>
              </w:rPr>
              <w:t>101-500</w:t>
            </w:r>
            <w:r>
              <w:rPr>
                <w:rFonts w:ascii="Times New Roman" w:hAnsi="Times New Roman" w:cs="宋体" w:hint="eastAsia"/>
              </w:rPr>
              <w:t>万元</w:t>
            </w:r>
          </w:p>
        </w:tc>
        <w:tc>
          <w:tcPr>
            <w:tcW w:w="1304" w:type="dxa"/>
            <w:gridSpan w:val="2"/>
            <w:vAlign w:val="center"/>
          </w:tcPr>
          <w:p w14:paraId="299F77AF" w14:textId="77777777" w:rsidR="00A26D15" w:rsidRDefault="00A26D15">
            <w:pPr>
              <w:spacing w:line="280" w:lineRule="exact"/>
              <w:jc w:val="center"/>
              <w:rPr>
                <w:sz w:val="18"/>
                <w:szCs w:val="15"/>
              </w:rPr>
            </w:pPr>
          </w:p>
        </w:tc>
        <w:tc>
          <w:tcPr>
            <w:tcW w:w="1554" w:type="dxa"/>
            <w:vAlign w:val="center"/>
          </w:tcPr>
          <w:p w14:paraId="65BF43D9" w14:textId="77777777" w:rsidR="00A26D15" w:rsidRDefault="00DC3684">
            <w:pPr>
              <w:spacing w:line="280" w:lineRule="exact"/>
              <w:jc w:val="center"/>
            </w:pPr>
            <w:r>
              <w:rPr>
                <w:rFonts w:ascii="Times New Roman" w:hAnsi="Times New Roman"/>
              </w:rPr>
              <w:t>3.42%</w:t>
            </w:r>
          </w:p>
        </w:tc>
        <w:tc>
          <w:tcPr>
            <w:tcW w:w="3666" w:type="dxa"/>
            <w:vMerge/>
            <w:vAlign w:val="center"/>
          </w:tcPr>
          <w:p w14:paraId="759ABC69"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4C3B0D84" w14:textId="77777777" w:rsidR="00A26D15" w:rsidRDefault="00A26D15">
            <w:pPr>
              <w:spacing w:line="280" w:lineRule="exact"/>
              <w:rPr>
                <w:rFonts w:ascii="Times New Roman" w:hAnsi="Times New Roman"/>
                <w:sz w:val="20"/>
                <w:szCs w:val="20"/>
              </w:rPr>
            </w:pPr>
          </w:p>
        </w:tc>
      </w:tr>
      <w:tr w:rsidR="00A26D15" w14:paraId="7E613F9A" w14:textId="77777777">
        <w:trPr>
          <w:trHeight w:val="273"/>
        </w:trPr>
        <w:tc>
          <w:tcPr>
            <w:tcW w:w="4456" w:type="dxa"/>
            <w:gridSpan w:val="2"/>
            <w:vAlign w:val="center"/>
          </w:tcPr>
          <w:p w14:paraId="75B95A35" w14:textId="77777777" w:rsidR="00A26D15" w:rsidRDefault="00DC3684">
            <w:pPr>
              <w:spacing w:line="280" w:lineRule="exact"/>
              <w:ind w:leftChars="34" w:left="71"/>
              <w:jc w:val="right"/>
            </w:pPr>
            <w:r>
              <w:rPr>
                <w:rFonts w:ascii="Times New Roman" w:hAnsi="Times New Roman" w:cs="宋体" w:hint="eastAsia"/>
              </w:rPr>
              <w:t>成交额</w:t>
            </w:r>
            <w:r>
              <w:rPr>
                <w:rFonts w:ascii="Times New Roman" w:hAnsi="Times New Roman"/>
              </w:rPr>
              <w:t>501-1000</w:t>
            </w:r>
            <w:r>
              <w:rPr>
                <w:rFonts w:ascii="Times New Roman" w:hAnsi="Times New Roman" w:cs="宋体" w:hint="eastAsia"/>
              </w:rPr>
              <w:t>万元</w:t>
            </w:r>
          </w:p>
        </w:tc>
        <w:tc>
          <w:tcPr>
            <w:tcW w:w="1304" w:type="dxa"/>
            <w:gridSpan w:val="2"/>
            <w:vAlign w:val="center"/>
          </w:tcPr>
          <w:p w14:paraId="62C68B54" w14:textId="77777777" w:rsidR="00A26D15" w:rsidRDefault="00A26D15">
            <w:pPr>
              <w:spacing w:line="280" w:lineRule="exact"/>
              <w:jc w:val="center"/>
              <w:rPr>
                <w:sz w:val="18"/>
                <w:szCs w:val="15"/>
              </w:rPr>
            </w:pPr>
          </w:p>
        </w:tc>
        <w:tc>
          <w:tcPr>
            <w:tcW w:w="1554" w:type="dxa"/>
            <w:vAlign w:val="center"/>
          </w:tcPr>
          <w:p w14:paraId="75DBFAE4" w14:textId="77777777" w:rsidR="00A26D15" w:rsidRDefault="00DC3684">
            <w:pPr>
              <w:spacing w:line="280" w:lineRule="exact"/>
              <w:jc w:val="center"/>
            </w:pPr>
            <w:r>
              <w:rPr>
                <w:rFonts w:ascii="Times New Roman" w:hAnsi="Times New Roman"/>
              </w:rPr>
              <w:t>2.52%</w:t>
            </w:r>
          </w:p>
        </w:tc>
        <w:tc>
          <w:tcPr>
            <w:tcW w:w="3666" w:type="dxa"/>
            <w:vMerge/>
            <w:vAlign w:val="center"/>
          </w:tcPr>
          <w:p w14:paraId="1334F3D1"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717A5D7C" w14:textId="77777777" w:rsidR="00A26D15" w:rsidRDefault="00A26D15">
            <w:pPr>
              <w:spacing w:line="280" w:lineRule="exact"/>
              <w:rPr>
                <w:rFonts w:ascii="Times New Roman" w:hAnsi="Times New Roman"/>
                <w:sz w:val="20"/>
                <w:szCs w:val="20"/>
              </w:rPr>
            </w:pPr>
          </w:p>
        </w:tc>
      </w:tr>
      <w:tr w:rsidR="00A26D15" w14:paraId="0DBBEAB6" w14:textId="77777777">
        <w:trPr>
          <w:trHeight w:val="294"/>
        </w:trPr>
        <w:tc>
          <w:tcPr>
            <w:tcW w:w="4456" w:type="dxa"/>
            <w:gridSpan w:val="2"/>
            <w:vAlign w:val="center"/>
          </w:tcPr>
          <w:p w14:paraId="73D1E3F7" w14:textId="77777777" w:rsidR="00A26D15" w:rsidRDefault="00DC3684">
            <w:pPr>
              <w:spacing w:line="280" w:lineRule="exact"/>
              <w:ind w:leftChars="34" w:left="71"/>
              <w:jc w:val="right"/>
            </w:pPr>
            <w:r>
              <w:rPr>
                <w:rFonts w:ascii="Times New Roman" w:hAnsi="Times New Roman" w:cs="宋体" w:hint="eastAsia"/>
              </w:rPr>
              <w:t>成交额</w:t>
            </w:r>
            <w:r>
              <w:rPr>
                <w:rFonts w:ascii="Times New Roman" w:hAnsi="Times New Roman"/>
              </w:rPr>
              <w:t>1001-5000</w:t>
            </w:r>
            <w:r>
              <w:rPr>
                <w:rFonts w:ascii="Times New Roman" w:hAnsi="Times New Roman" w:cs="宋体" w:hint="eastAsia"/>
              </w:rPr>
              <w:t>万元</w:t>
            </w:r>
          </w:p>
        </w:tc>
        <w:tc>
          <w:tcPr>
            <w:tcW w:w="1304" w:type="dxa"/>
            <w:gridSpan w:val="2"/>
            <w:vAlign w:val="center"/>
          </w:tcPr>
          <w:p w14:paraId="56235FA8" w14:textId="77777777" w:rsidR="00A26D15" w:rsidRDefault="00A26D15">
            <w:pPr>
              <w:spacing w:line="280" w:lineRule="exact"/>
              <w:jc w:val="center"/>
              <w:rPr>
                <w:sz w:val="18"/>
                <w:szCs w:val="15"/>
              </w:rPr>
            </w:pPr>
          </w:p>
        </w:tc>
        <w:tc>
          <w:tcPr>
            <w:tcW w:w="1554" w:type="dxa"/>
            <w:vAlign w:val="center"/>
          </w:tcPr>
          <w:p w14:paraId="2619A3A6" w14:textId="77777777" w:rsidR="00A26D15" w:rsidRDefault="00DC3684">
            <w:pPr>
              <w:spacing w:line="280" w:lineRule="exact"/>
              <w:jc w:val="center"/>
            </w:pPr>
            <w:r>
              <w:rPr>
                <w:rFonts w:ascii="Times New Roman" w:hAnsi="Times New Roman"/>
              </w:rPr>
              <w:t>1.62%</w:t>
            </w:r>
          </w:p>
        </w:tc>
        <w:tc>
          <w:tcPr>
            <w:tcW w:w="3666" w:type="dxa"/>
            <w:vMerge/>
            <w:vAlign w:val="center"/>
          </w:tcPr>
          <w:p w14:paraId="40A7D532"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01AABA5B" w14:textId="77777777" w:rsidR="00A26D15" w:rsidRDefault="00A26D15">
            <w:pPr>
              <w:spacing w:line="280" w:lineRule="exact"/>
              <w:rPr>
                <w:rFonts w:ascii="Times New Roman" w:hAnsi="Times New Roman"/>
                <w:sz w:val="20"/>
                <w:szCs w:val="20"/>
              </w:rPr>
            </w:pPr>
          </w:p>
        </w:tc>
      </w:tr>
      <w:tr w:rsidR="00A26D15" w14:paraId="1643E0E3" w14:textId="77777777">
        <w:trPr>
          <w:trHeight w:val="294"/>
        </w:trPr>
        <w:tc>
          <w:tcPr>
            <w:tcW w:w="4456" w:type="dxa"/>
            <w:gridSpan w:val="2"/>
            <w:vAlign w:val="center"/>
          </w:tcPr>
          <w:p w14:paraId="7D27FDB1" w14:textId="77777777" w:rsidR="00A26D15" w:rsidRDefault="00DC3684">
            <w:pPr>
              <w:spacing w:line="280" w:lineRule="exact"/>
              <w:ind w:leftChars="34" w:left="71"/>
              <w:jc w:val="right"/>
            </w:pPr>
            <w:r>
              <w:rPr>
                <w:rFonts w:ascii="Times New Roman" w:hAnsi="Times New Roman" w:cs="宋体" w:hint="eastAsia"/>
              </w:rPr>
              <w:t>成交额</w:t>
            </w:r>
            <w:r>
              <w:rPr>
                <w:rFonts w:ascii="Times New Roman" w:hAnsi="Times New Roman"/>
              </w:rPr>
              <w:t>5000</w:t>
            </w:r>
            <w:r>
              <w:rPr>
                <w:rFonts w:ascii="Times New Roman" w:hAnsi="Times New Roman" w:cs="宋体" w:hint="eastAsia"/>
              </w:rPr>
              <w:t>万元以上</w:t>
            </w:r>
          </w:p>
        </w:tc>
        <w:tc>
          <w:tcPr>
            <w:tcW w:w="1304" w:type="dxa"/>
            <w:gridSpan w:val="2"/>
            <w:vAlign w:val="center"/>
          </w:tcPr>
          <w:p w14:paraId="023C5B47" w14:textId="77777777" w:rsidR="00A26D15" w:rsidRDefault="00A26D15">
            <w:pPr>
              <w:spacing w:line="280" w:lineRule="exact"/>
              <w:jc w:val="center"/>
              <w:rPr>
                <w:sz w:val="18"/>
                <w:szCs w:val="15"/>
              </w:rPr>
            </w:pPr>
          </w:p>
        </w:tc>
        <w:tc>
          <w:tcPr>
            <w:tcW w:w="1554" w:type="dxa"/>
            <w:vAlign w:val="center"/>
          </w:tcPr>
          <w:p w14:paraId="60865C87" w14:textId="77777777" w:rsidR="00A26D15" w:rsidRDefault="00DC3684">
            <w:pPr>
              <w:spacing w:line="280" w:lineRule="exact"/>
              <w:jc w:val="center"/>
            </w:pPr>
            <w:r>
              <w:rPr>
                <w:rFonts w:ascii="Times New Roman" w:hAnsi="Times New Roman"/>
              </w:rPr>
              <w:t>0.72%</w:t>
            </w:r>
          </w:p>
        </w:tc>
        <w:tc>
          <w:tcPr>
            <w:tcW w:w="3666" w:type="dxa"/>
            <w:vMerge/>
            <w:tcBorders>
              <w:bottom w:val="single" w:sz="12" w:space="0" w:color="auto"/>
            </w:tcBorders>
            <w:vAlign w:val="center"/>
          </w:tcPr>
          <w:p w14:paraId="1D98878E"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7F951B43" w14:textId="77777777" w:rsidR="00A26D15" w:rsidRDefault="00A26D15">
            <w:pPr>
              <w:spacing w:line="280" w:lineRule="exact"/>
              <w:rPr>
                <w:rFonts w:ascii="Times New Roman" w:hAnsi="Times New Roman"/>
                <w:sz w:val="20"/>
                <w:szCs w:val="20"/>
              </w:rPr>
            </w:pPr>
          </w:p>
        </w:tc>
      </w:tr>
      <w:tr w:rsidR="00A26D15" w14:paraId="25FE988B" w14:textId="77777777">
        <w:trPr>
          <w:trHeight w:val="294"/>
        </w:trPr>
        <w:tc>
          <w:tcPr>
            <w:tcW w:w="4464" w:type="dxa"/>
            <w:gridSpan w:val="3"/>
            <w:vAlign w:val="center"/>
          </w:tcPr>
          <w:p w14:paraId="45172E92" w14:textId="77777777" w:rsidR="00A26D15" w:rsidRDefault="00DC3684">
            <w:pPr>
              <w:spacing w:line="280" w:lineRule="exact"/>
              <w:rPr>
                <w:rFonts w:ascii="Times New Roman" w:hAnsi="Times New Roman"/>
                <w:sz w:val="20"/>
                <w:szCs w:val="20"/>
              </w:rPr>
            </w:pPr>
            <w:r>
              <w:rPr>
                <w:rFonts w:ascii="Times New Roman" w:hAnsi="Times New Roman"/>
                <w:sz w:val="20"/>
                <w:szCs w:val="20"/>
              </w:rPr>
              <w:t>2</w:t>
            </w:r>
            <w:r>
              <w:rPr>
                <w:rFonts w:ascii="Times New Roman" w:hAnsi="Times New Roman" w:cs="宋体" w:hint="eastAsia"/>
                <w:sz w:val="20"/>
                <w:szCs w:val="20"/>
              </w:rPr>
              <w:t>、转让（矿业权转让交易服务费按差额定率累进法计算，最低不少于</w:t>
            </w:r>
            <w:r>
              <w:rPr>
                <w:rFonts w:ascii="Times New Roman" w:hAnsi="Times New Roman"/>
                <w:sz w:val="20"/>
                <w:szCs w:val="20"/>
              </w:rPr>
              <w:t>2700</w:t>
            </w:r>
            <w:r>
              <w:rPr>
                <w:rFonts w:ascii="Times New Roman" w:hAnsi="Times New Roman" w:cs="宋体" w:hint="eastAsia"/>
                <w:sz w:val="20"/>
                <w:szCs w:val="20"/>
              </w:rPr>
              <w:t>元）</w:t>
            </w:r>
          </w:p>
        </w:tc>
        <w:tc>
          <w:tcPr>
            <w:tcW w:w="6516" w:type="dxa"/>
            <w:gridSpan w:val="3"/>
            <w:vAlign w:val="center"/>
          </w:tcPr>
          <w:p w14:paraId="2562632B"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4A833114" w14:textId="77777777" w:rsidR="00A26D15" w:rsidRDefault="00A26D15">
            <w:pPr>
              <w:spacing w:line="280" w:lineRule="exact"/>
              <w:rPr>
                <w:rFonts w:ascii="Times New Roman" w:hAnsi="Times New Roman"/>
                <w:sz w:val="20"/>
                <w:szCs w:val="20"/>
              </w:rPr>
            </w:pPr>
          </w:p>
        </w:tc>
      </w:tr>
      <w:tr w:rsidR="00A26D15" w14:paraId="130254EE" w14:textId="77777777">
        <w:trPr>
          <w:trHeight w:val="420"/>
        </w:trPr>
        <w:tc>
          <w:tcPr>
            <w:tcW w:w="4456" w:type="dxa"/>
            <w:gridSpan w:val="2"/>
            <w:vAlign w:val="center"/>
          </w:tcPr>
          <w:p w14:paraId="332EE2E4" w14:textId="77777777" w:rsidR="00A26D15" w:rsidRDefault="00DC3684">
            <w:pPr>
              <w:spacing w:line="280" w:lineRule="exact"/>
              <w:ind w:leftChars="34" w:left="71"/>
              <w:jc w:val="right"/>
            </w:pPr>
            <w:r>
              <w:rPr>
                <w:rFonts w:ascii="Times New Roman" w:hAnsi="Times New Roman" w:cs="宋体" w:hint="eastAsia"/>
              </w:rPr>
              <w:t>成交额</w:t>
            </w:r>
            <w:r>
              <w:rPr>
                <w:rFonts w:ascii="Times New Roman" w:hAnsi="Times New Roman"/>
              </w:rPr>
              <w:t>100</w:t>
            </w:r>
            <w:r>
              <w:rPr>
                <w:rFonts w:ascii="Times New Roman" w:hAnsi="Times New Roman" w:cs="宋体" w:hint="eastAsia"/>
              </w:rPr>
              <w:t>万元以下</w:t>
            </w:r>
          </w:p>
        </w:tc>
        <w:tc>
          <w:tcPr>
            <w:tcW w:w="1304" w:type="dxa"/>
            <w:gridSpan w:val="2"/>
            <w:vAlign w:val="center"/>
          </w:tcPr>
          <w:p w14:paraId="28C308DD" w14:textId="77777777" w:rsidR="00A26D15" w:rsidRDefault="00A26D15">
            <w:pPr>
              <w:spacing w:line="280" w:lineRule="exact"/>
              <w:jc w:val="center"/>
              <w:rPr>
                <w:sz w:val="18"/>
                <w:szCs w:val="15"/>
              </w:rPr>
            </w:pPr>
          </w:p>
        </w:tc>
        <w:tc>
          <w:tcPr>
            <w:tcW w:w="1554" w:type="dxa"/>
            <w:vAlign w:val="center"/>
          </w:tcPr>
          <w:p w14:paraId="5D37DD6D" w14:textId="77777777" w:rsidR="00A26D15" w:rsidRDefault="00DC3684">
            <w:pPr>
              <w:spacing w:line="280" w:lineRule="exact"/>
              <w:jc w:val="center"/>
            </w:pPr>
            <w:r>
              <w:rPr>
                <w:rFonts w:ascii="Times New Roman" w:hAnsi="Times New Roman"/>
              </w:rPr>
              <w:t>1.80%</w:t>
            </w:r>
          </w:p>
        </w:tc>
        <w:tc>
          <w:tcPr>
            <w:tcW w:w="3666" w:type="dxa"/>
            <w:vMerge w:val="restart"/>
            <w:vAlign w:val="center"/>
          </w:tcPr>
          <w:p w14:paraId="433681F4" w14:textId="77777777" w:rsidR="00A26D15" w:rsidRDefault="00DC3684">
            <w:pPr>
              <w:spacing w:line="280" w:lineRule="exact"/>
              <w:jc w:val="center"/>
              <w:rPr>
                <w:rFonts w:ascii="Times New Roman" w:hAnsi="Times New Roman"/>
                <w:sz w:val="20"/>
                <w:szCs w:val="20"/>
              </w:rPr>
            </w:pPr>
            <w:r>
              <w:rPr>
                <w:rFonts w:ascii="Times New Roman" w:hAnsi="Times New Roman" w:cs="宋体" w:hint="eastAsia"/>
                <w:spacing w:val="-4"/>
                <w:sz w:val="22"/>
              </w:rPr>
              <w:t>赣发改收费</w:t>
            </w:r>
            <w:r>
              <w:rPr>
                <w:rFonts w:ascii="Times New Roman" w:hAnsi="Times New Roman"/>
                <w:spacing w:val="-4"/>
                <w:sz w:val="22"/>
              </w:rPr>
              <w:t>[2017]922</w:t>
            </w:r>
            <w:r>
              <w:rPr>
                <w:rFonts w:ascii="Times New Roman" w:hAnsi="Times New Roman" w:cs="宋体" w:hint="eastAsia"/>
                <w:spacing w:val="-4"/>
                <w:sz w:val="22"/>
              </w:rPr>
              <w:t>号</w:t>
            </w:r>
          </w:p>
        </w:tc>
        <w:tc>
          <w:tcPr>
            <w:tcW w:w="2700" w:type="dxa"/>
            <w:vMerge/>
            <w:tcBorders>
              <w:bottom w:val="single" w:sz="12" w:space="0" w:color="auto"/>
            </w:tcBorders>
            <w:vAlign w:val="center"/>
          </w:tcPr>
          <w:p w14:paraId="1D2441F0" w14:textId="77777777" w:rsidR="00A26D15" w:rsidRDefault="00A26D15">
            <w:pPr>
              <w:spacing w:line="280" w:lineRule="exact"/>
              <w:rPr>
                <w:rFonts w:ascii="Times New Roman" w:hAnsi="Times New Roman"/>
                <w:sz w:val="20"/>
                <w:szCs w:val="20"/>
              </w:rPr>
            </w:pPr>
          </w:p>
        </w:tc>
      </w:tr>
      <w:tr w:rsidR="00A26D15" w14:paraId="1C376D14" w14:textId="77777777">
        <w:trPr>
          <w:trHeight w:val="387"/>
        </w:trPr>
        <w:tc>
          <w:tcPr>
            <w:tcW w:w="4456" w:type="dxa"/>
            <w:gridSpan w:val="2"/>
            <w:vAlign w:val="center"/>
          </w:tcPr>
          <w:p w14:paraId="5B80DF8A" w14:textId="77777777" w:rsidR="00A26D15" w:rsidRDefault="00DC3684">
            <w:pPr>
              <w:spacing w:line="280" w:lineRule="exact"/>
              <w:ind w:leftChars="34" w:left="71"/>
              <w:jc w:val="right"/>
            </w:pPr>
            <w:r>
              <w:rPr>
                <w:rFonts w:ascii="Times New Roman" w:hAnsi="Times New Roman" w:cs="宋体" w:hint="eastAsia"/>
              </w:rPr>
              <w:t>成交额</w:t>
            </w:r>
            <w:r>
              <w:rPr>
                <w:rFonts w:ascii="Times New Roman" w:hAnsi="Times New Roman"/>
              </w:rPr>
              <w:t>101-500</w:t>
            </w:r>
            <w:r>
              <w:rPr>
                <w:rFonts w:ascii="Times New Roman" w:hAnsi="Times New Roman" w:cs="宋体" w:hint="eastAsia"/>
              </w:rPr>
              <w:t>万元</w:t>
            </w:r>
          </w:p>
        </w:tc>
        <w:tc>
          <w:tcPr>
            <w:tcW w:w="1304" w:type="dxa"/>
            <w:gridSpan w:val="2"/>
            <w:vAlign w:val="center"/>
          </w:tcPr>
          <w:p w14:paraId="7A0C89FF" w14:textId="77777777" w:rsidR="00A26D15" w:rsidRDefault="00A26D15">
            <w:pPr>
              <w:spacing w:line="280" w:lineRule="exact"/>
              <w:jc w:val="center"/>
              <w:rPr>
                <w:sz w:val="18"/>
                <w:szCs w:val="15"/>
              </w:rPr>
            </w:pPr>
          </w:p>
        </w:tc>
        <w:tc>
          <w:tcPr>
            <w:tcW w:w="1554" w:type="dxa"/>
            <w:vAlign w:val="center"/>
          </w:tcPr>
          <w:p w14:paraId="4E16E5CF" w14:textId="77777777" w:rsidR="00A26D15" w:rsidRDefault="00DC3684">
            <w:pPr>
              <w:spacing w:line="280" w:lineRule="exact"/>
              <w:jc w:val="center"/>
            </w:pPr>
            <w:r>
              <w:rPr>
                <w:rFonts w:ascii="Times New Roman" w:hAnsi="Times New Roman"/>
              </w:rPr>
              <w:t>1.71%</w:t>
            </w:r>
          </w:p>
        </w:tc>
        <w:tc>
          <w:tcPr>
            <w:tcW w:w="3666" w:type="dxa"/>
            <w:vMerge/>
            <w:vAlign w:val="center"/>
          </w:tcPr>
          <w:p w14:paraId="5F7B1EDF"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115C47B4" w14:textId="77777777" w:rsidR="00A26D15" w:rsidRDefault="00A26D15">
            <w:pPr>
              <w:spacing w:line="280" w:lineRule="exact"/>
              <w:rPr>
                <w:rFonts w:ascii="Times New Roman" w:hAnsi="Times New Roman"/>
                <w:sz w:val="20"/>
                <w:szCs w:val="20"/>
              </w:rPr>
            </w:pPr>
          </w:p>
        </w:tc>
      </w:tr>
      <w:tr w:rsidR="00A26D15" w14:paraId="714C06D5" w14:textId="77777777">
        <w:trPr>
          <w:trHeight w:val="388"/>
        </w:trPr>
        <w:tc>
          <w:tcPr>
            <w:tcW w:w="4456" w:type="dxa"/>
            <w:gridSpan w:val="2"/>
            <w:vAlign w:val="center"/>
          </w:tcPr>
          <w:p w14:paraId="156063F2" w14:textId="77777777" w:rsidR="00A26D15" w:rsidRDefault="00DC3684">
            <w:pPr>
              <w:spacing w:line="280" w:lineRule="exact"/>
              <w:ind w:leftChars="34" w:left="71"/>
              <w:jc w:val="right"/>
            </w:pPr>
            <w:r>
              <w:rPr>
                <w:rFonts w:ascii="Times New Roman" w:hAnsi="Times New Roman" w:cs="宋体" w:hint="eastAsia"/>
              </w:rPr>
              <w:t>成交额</w:t>
            </w:r>
            <w:r>
              <w:rPr>
                <w:rFonts w:ascii="Times New Roman" w:hAnsi="Times New Roman"/>
              </w:rPr>
              <w:t>501-1000</w:t>
            </w:r>
            <w:r>
              <w:rPr>
                <w:rFonts w:ascii="Times New Roman" w:hAnsi="Times New Roman" w:cs="宋体" w:hint="eastAsia"/>
              </w:rPr>
              <w:t>万元</w:t>
            </w:r>
          </w:p>
        </w:tc>
        <w:tc>
          <w:tcPr>
            <w:tcW w:w="1304" w:type="dxa"/>
            <w:gridSpan w:val="2"/>
            <w:vAlign w:val="center"/>
          </w:tcPr>
          <w:p w14:paraId="2DE6FFED" w14:textId="77777777" w:rsidR="00A26D15" w:rsidRDefault="00A26D15">
            <w:pPr>
              <w:spacing w:line="280" w:lineRule="exact"/>
              <w:jc w:val="center"/>
              <w:rPr>
                <w:sz w:val="18"/>
                <w:szCs w:val="15"/>
              </w:rPr>
            </w:pPr>
          </w:p>
        </w:tc>
        <w:tc>
          <w:tcPr>
            <w:tcW w:w="1554" w:type="dxa"/>
            <w:vAlign w:val="center"/>
          </w:tcPr>
          <w:p w14:paraId="11F4E5BE" w14:textId="77777777" w:rsidR="00A26D15" w:rsidRDefault="00DC3684">
            <w:pPr>
              <w:spacing w:line="280" w:lineRule="exact"/>
              <w:jc w:val="center"/>
            </w:pPr>
            <w:r>
              <w:rPr>
                <w:rFonts w:ascii="Times New Roman" w:hAnsi="Times New Roman"/>
              </w:rPr>
              <w:t>1.26%</w:t>
            </w:r>
          </w:p>
        </w:tc>
        <w:tc>
          <w:tcPr>
            <w:tcW w:w="3666" w:type="dxa"/>
            <w:vMerge/>
            <w:vAlign w:val="center"/>
          </w:tcPr>
          <w:p w14:paraId="7B1E57CD"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561B5300" w14:textId="77777777" w:rsidR="00A26D15" w:rsidRDefault="00A26D15">
            <w:pPr>
              <w:spacing w:line="280" w:lineRule="exact"/>
              <w:rPr>
                <w:rFonts w:ascii="Times New Roman" w:hAnsi="Times New Roman"/>
                <w:sz w:val="20"/>
                <w:szCs w:val="20"/>
              </w:rPr>
            </w:pPr>
          </w:p>
        </w:tc>
      </w:tr>
      <w:tr w:rsidR="00A26D15" w14:paraId="445E8856" w14:textId="77777777">
        <w:trPr>
          <w:trHeight w:val="387"/>
        </w:trPr>
        <w:tc>
          <w:tcPr>
            <w:tcW w:w="4456" w:type="dxa"/>
            <w:gridSpan w:val="2"/>
            <w:vAlign w:val="center"/>
          </w:tcPr>
          <w:p w14:paraId="0CAEFF6F" w14:textId="77777777" w:rsidR="00A26D15" w:rsidRDefault="00DC3684">
            <w:pPr>
              <w:spacing w:line="280" w:lineRule="exact"/>
              <w:ind w:leftChars="34" w:left="71"/>
              <w:jc w:val="right"/>
            </w:pPr>
            <w:r>
              <w:rPr>
                <w:rFonts w:ascii="Times New Roman" w:hAnsi="Times New Roman" w:cs="宋体" w:hint="eastAsia"/>
              </w:rPr>
              <w:t>成交额</w:t>
            </w:r>
            <w:r>
              <w:rPr>
                <w:rFonts w:ascii="Times New Roman" w:hAnsi="Times New Roman"/>
              </w:rPr>
              <w:t>1001-5000</w:t>
            </w:r>
            <w:r>
              <w:rPr>
                <w:rFonts w:ascii="Times New Roman" w:hAnsi="Times New Roman" w:cs="宋体" w:hint="eastAsia"/>
              </w:rPr>
              <w:t>万元</w:t>
            </w:r>
          </w:p>
        </w:tc>
        <w:tc>
          <w:tcPr>
            <w:tcW w:w="1304" w:type="dxa"/>
            <w:gridSpan w:val="2"/>
            <w:vAlign w:val="center"/>
          </w:tcPr>
          <w:p w14:paraId="308A0816" w14:textId="77777777" w:rsidR="00A26D15" w:rsidRDefault="00A26D15">
            <w:pPr>
              <w:spacing w:line="280" w:lineRule="exact"/>
              <w:jc w:val="center"/>
              <w:rPr>
                <w:sz w:val="18"/>
                <w:szCs w:val="15"/>
              </w:rPr>
            </w:pPr>
          </w:p>
        </w:tc>
        <w:tc>
          <w:tcPr>
            <w:tcW w:w="1554" w:type="dxa"/>
            <w:vAlign w:val="center"/>
          </w:tcPr>
          <w:p w14:paraId="3A6507C3" w14:textId="77777777" w:rsidR="00A26D15" w:rsidRDefault="00DC3684">
            <w:pPr>
              <w:spacing w:line="280" w:lineRule="exact"/>
              <w:jc w:val="center"/>
            </w:pPr>
            <w:r>
              <w:rPr>
                <w:rFonts w:ascii="Times New Roman" w:hAnsi="Times New Roman"/>
              </w:rPr>
              <w:t>0.81%</w:t>
            </w:r>
          </w:p>
        </w:tc>
        <w:tc>
          <w:tcPr>
            <w:tcW w:w="3666" w:type="dxa"/>
            <w:vMerge/>
            <w:vAlign w:val="center"/>
          </w:tcPr>
          <w:p w14:paraId="50E7A087"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610628F7" w14:textId="77777777" w:rsidR="00A26D15" w:rsidRDefault="00A26D15">
            <w:pPr>
              <w:spacing w:line="280" w:lineRule="exact"/>
              <w:rPr>
                <w:rFonts w:ascii="Times New Roman" w:hAnsi="Times New Roman"/>
                <w:sz w:val="20"/>
                <w:szCs w:val="20"/>
              </w:rPr>
            </w:pPr>
          </w:p>
        </w:tc>
      </w:tr>
      <w:tr w:rsidR="00A26D15" w14:paraId="41542B60" w14:textId="77777777">
        <w:trPr>
          <w:trHeight w:val="407"/>
        </w:trPr>
        <w:tc>
          <w:tcPr>
            <w:tcW w:w="4456" w:type="dxa"/>
            <w:gridSpan w:val="2"/>
            <w:vAlign w:val="center"/>
          </w:tcPr>
          <w:p w14:paraId="79A127B3" w14:textId="77777777" w:rsidR="00A26D15" w:rsidRDefault="00DC3684">
            <w:pPr>
              <w:wordWrap w:val="0"/>
              <w:spacing w:line="280" w:lineRule="exact"/>
              <w:ind w:leftChars="34" w:left="71"/>
              <w:jc w:val="right"/>
            </w:pPr>
            <w:r>
              <w:rPr>
                <w:rFonts w:ascii="Times New Roman" w:hAnsi="Times New Roman" w:cs="宋体" w:hint="eastAsia"/>
              </w:rPr>
              <w:t>成交额</w:t>
            </w:r>
            <w:r>
              <w:rPr>
                <w:rFonts w:ascii="Times New Roman" w:hAnsi="Times New Roman"/>
              </w:rPr>
              <w:t>5000</w:t>
            </w:r>
            <w:r>
              <w:rPr>
                <w:rFonts w:ascii="Times New Roman" w:hAnsi="Times New Roman" w:cs="宋体" w:hint="eastAsia"/>
              </w:rPr>
              <w:t>万元以上</w:t>
            </w:r>
          </w:p>
        </w:tc>
        <w:tc>
          <w:tcPr>
            <w:tcW w:w="1304" w:type="dxa"/>
            <w:gridSpan w:val="2"/>
            <w:vAlign w:val="center"/>
          </w:tcPr>
          <w:p w14:paraId="367D03C6" w14:textId="77777777" w:rsidR="00A26D15" w:rsidRDefault="00A26D15">
            <w:pPr>
              <w:spacing w:line="280" w:lineRule="exact"/>
              <w:jc w:val="center"/>
              <w:rPr>
                <w:sz w:val="18"/>
                <w:szCs w:val="15"/>
              </w:rPr>
            </w:pPr>
          </w:p>
        </w:tc>
        <w:tc>
          <w:tcPr>
            <w:tcW w:w="1554" w:type="dxa"/>
            <w:vAlign w:val="center"/>
          </w:tcPr>
          <w:p w14:paraId="7506A59B" w14:textId="77777777" w:rsidR="00A26D15" w:rsidRDefault="00DC3684">
            <w:pPr>
              <w:spacing w:line="280" w:lineRule="exact"/>
              <w:jc w:val="center"/>
            </w:pPr>
            <w:r>
              <w:rPr>
                <w:rFonts w:ascii="Times New Roman" w:hAnsi="Times New Roman"/>
              </w:rPr>
              <w:t>0.36%</w:t>
            </w:r>
          </w:p>
        </w:tc>
        <w:tc>
          <w:tcPr>
            <w:tcW w:w="3666" w:type="dxa"/>
            <w:vMerge/>
            <w:vAlign w:val="center"/>
          </w:tcPr>
          <w:p w14:paraId="1B0C33FB"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3E32E3A6" w14:textId="77777777" w:rsidR="00A26D15" w:rsidRDefault="00A26D15">
            <w:pPr>
              <w:spacing w:line="280" w:lineRule="exact"/>
              <w:rPr>
                <w:rFonts w:ascii="Times New Roman" w:hAnsi="Times New Roman"/>
                <w:sz w:val="20"/>
                <w:szCs w:val="20"/>
              </w:rPr>
            </w:pPr>
          </w:p>
        </w:tc>
      </w:tr>
      <w:tr w:rsidR="00A26D15" w14:paraId="31C88BF7" w14:textId="77777777">
        <w:trPr>
          <w:trHeight w:val="357"/>
        </w:trPr>
        <w:tc>
          <w:tcPr>
            <w:tcW w:w="4456" w:type="dxa"/>
            <w:gridSpan w:val="2"/>
            <w:vAlign w:val="center"/>
          </w:tcPr>
          <w:p w14:paraId="5510D412" w14:textId="77777777" w:rsidR="00A26D15" w:rsidRDefault="00DC3684">
            <w:pPr>
              <w:spacing w:line="280" w:lineRule="exact"/>
            </w:pPr>
            <w:r>
              <w:rPr>
                <w:rFonts w:ascii="Times New Roman" w:hAnsi="Times New Roman"/>
              </w:rPr>
              <w:t>3</w:t>
            </w:r>
            <w:r>
              <w:rPr>
                <w:rFonts w:ascii="Times New Roman" w:hAnsi="Times New Roman" w:cs="宋体" w:hint="eastAsia"/>
              </w:rPr>
              <w:t>、协议出让（低于</w:t>
            </w:r>
            <w:r>
              <w:rPr>
                <w:rFonts w:ascii="Times New Roman" w:hAnsi="Times New Roman"/>
              </w:rPr>
              <w:t>2700</w:t>
            </w:r>
            <w:r>
              <w:rPr>
                <w:rFonts w:ascii="Times New Roman" w:hAnsi="Times New Roman" w:cs="宋体" w:hint="eastAsia"/>
              </w:rPr>
              <w:t>元的按</w:t>
            </w:r>
            <w:r>
              <w:rPr>
                <w:rFonts w:ascii="Times New Roman" w:hAnsi="Times New Roman"/>
              </w:rPr>
              <w:t>2700</w:t>
            </w:r>
            <w:r>
              <w:rPr>
                <w:rFonts w:ascii="Times New Roman" w:hAnsi="Times New Roman" w:cs="宋体" w:hint="eastAsia"/>
              </w:rPr>
              <w:t>元计收）</w:t>
            </w:r>
          </w:p>
        </w:tc>
        <w:tc>
          <w:tcPr>
            <w:tcW w:w="2858" w:type="dxa"/>
            <w:gridSpan w:val="3"/>
            <w:vAlign w:val="center"/>
          </w:tcPr>
          <w:p w14:paraId="01A49A59" w14:textId="77777777" w:rsidR="00A26D15" w:rsidRDefault="00DC3684">
            <w:pPr>
              <w:spacing w:line="280" w:lineRule="exact"/>
              <w:jc w:val="center"/>
            </w:pPr>
            <w:r>
              <w:rPr>
                <w:rFonts w:ascii="Times New Roman" w:hAnsi="Times New Roman" w:cs="宋体" w:hint="eastAsia"/>
              </w:rPr>
              <w:t>按成交额的</w:t>
            </w:r>
            <w:r>
              <w:rPr>
                <w:rFonts w:ascii="Times New Roman" w:hAnsi="Times New Roman"/>
              </w:rPr>
              <w:t>0.9%</w:t>
            </w:r>
            <w:r>
              <w:rPr>
                <w:rFonts w:ascii="Times New Roman" w:hAnsi="Times New Roman" w:cs="宋体" w:hint="eastAsia"/>
              </w:rPr>
              <w:t>计收</w:t>
            </w:r>
          </w:p>
        </w:tc>
        <w:tc>
          <w:tcPr>
            <w:tcW w:w="3666" w:type="dxa"/>
            <w:vMerge/>
            <w:vAlign w:val="center"/>
          </w:tcPr>
          <w:p w14:paraId="22C1F9B6"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0695897F" w14:textId="77777777" w:rsidR="00A26D15" w:rsidRDefault="00A26D15">
            <w:pPr>
              <w:spacing w:line="280" w:lineRule="exact"/>
              <w:rPr>
                <w:rFonts w:ascii="Times New Roman" w:hAnsi="Times New Roman"/>
                <w:sz w:val="20"/>
                <w:szCs w:val="20"/>
              </w:rPr>
            </w:pPr>
          </w:p>
        </w:tc>
      </w:tr>
      <w:tr w:rsidR="00A26D15" w14:paraId="7A32575B" w14:textId="77777777">
        <w:trPr>
          <w:trHeight w:val="374"/>
        </w:trPr>
        <w:tc>
          <w:tcPr>
            <w:tcW w:w="4456" w:type="dxa"/>
            <w:gridSpan w:val="2"/>
            <w:vAlign w:val="center"/>
          </w:tcPr>
          <w:p w14:paraId="75AE551C" w14:textId="77777777" w:rsidR="00A26D15" w:rsidRDefault="00DC3684">
            <w:pPr>
              <w:spacing w:line="280" w:lineRule="exact"/>
            </w:pPr>
            <w:r>
              <w:rPr>
                <w:rFonts w:ascii="Times New Roman" w:hAnsi="Times New Roman"/>
              </w:rPr>
              <w:t>4</w:t>
            </w:r>
            <w:r>
              <w:rPr>
                <w:rFonts w:ascii="Times New Roman" w:hAnsi="Times New Roman" w:cs="宋体" w:hint="eastAsia"/>
              </w:rPr>
              <w:t>、协议转让</w:t>
            </w:r>
          </w:p>
        </w:tc>
        <w:tc>
          <w:tcPr>
            <w:tcW w:w="1304" w:type="dxa"/>
            <w:gridSpan w:val="2"/>
            <w:vAlign w:val="center"/>
          </w:tcPr>
          <w:p w14:paraId="3C041B94" w14:textId="77777777" w:rsidR="00A26D15" w:rsidRDefault="00DC3684">
            <w:pPr>
              <w:spacing w:line="280" w:lineRule="exact"/>
              <w:jc w:val="center"/>
              <w:rPr>
                <w:sz w:val="15"/>
                <w:szCs w:val="15"/>
              </w:rPr>
            </w:pPr>
            <w:r>
              <w:rPr>
                <w:rFonts w:ascii="Times New Roman" w:hAnsi="Times New Roman" w:cs="宋体" w:hint="eastAsia"/>
              </w:rPr>
              <w:t>元</w:t>
            </w:r>
            <w:r>
              <w:rPr>
                <w:rFonts w:ascii="Times New Roman" w:hAnsi="Times New Roman"/>
              </w:rPr>
              <w:t>/</w:t>
            </w:r>
            <w:r>
              <w:rPr>
                <w:rFonts w:ascii="Times New Roman" w:hAnsi="Times New Roman" w:cs="宋体" w:hint="eastAsia"/>
              </w:rPr>
              <w:t>宗</w:t>
            </w:r>
          </w:p>
        </w:tc>
        <w:tc>
          <w:tcPr>
            <w:tcW w:w="1554" w:type="dxa"/>
            <w:vAlign w:val="center"/>
          </w:tcPr>
          <w:p w14:paraId="04A2DD81" w14:textId="77777777" w:rsidR="00A26D15" w:rsidRDefault="00DC3684">
            <w:pPr>
              <w:spacing w:line="280" w:lineRule="exact"/>
              <w:jc w:val="center"/>
            </w:pPr>
            <w:r>
              <w:rPr>
                <w:rFonts w:ascii="Times New Roman" w:hAnsi="Times New Roman"/>
              </w:rPr>
              <w:t>1800</w:t>
            </w:r>
          </w:p>
        </w:tc>
        <w:tc>
          <w:tcPr>
            <w:tcW w:w="3666" w:type="dxa"/>
            <w:vMerge/>
            <w:vAlign w:val="center"/>
          </w:tcPr>
          <w:p w14:paraId="77183E14" w14:textId="77777777" w:rsidR="00A26D15" w:rsidRDefault="00A26D15">
            <w:pPr>
              <w:spacing w:line="280" w:lineRule="exact"/>
              <w:rPr>
                <w:rFonts w:ascii="Times New Roman" w:hAnsi="Times New Roman"/>
                <w:sz w:val="20"/>
                <w:szCs w:val="20"/>
              </w:rPr>
            </w:pPr>
          </w:p>
        </w:tc>
        <w:tc>
          <w:tcPr>
            <w:tcW w:w="2700" w:type="dxa"/>
            <w:vMerge/>
            <w:tcBorders>
              <w:bottom w:val="single" w:sz="12" w:space="0" w:color="auto"/>
            </w:tcBorders>
            <w:vAlign w:val="center"/>
          </w:tcPr>
          <w:p w14:paraId="78128983" w14:textId="77777777" w:rsidR="00A26D15" w:rsidRDefault="00A26D15">
            <w:pPr>
              <w:spacing w:line="280" w:lineRule="exact"/>
              <w:rPr>
                <w:rFonts w:ascii="Times New Roman" w:hAnsi="Times New Roman"/>
                <w:sz w:val="20"/>
                <w:szCs w:val="20"/>
              </w:rPr>
            </w:pPr>
          </w:p>
        </w:tc>
      </w:tr>
      <w:tr w:rsidR="00A26D15" w14:paraId="015BCCBC" w14:textId="77777777">
        <w:trPr>
          <w:trHeight w:val="340"/>
        </w:trPr>
        <w:tc>
          <w:tcPr>
            <w:tcW w:w="4456" w:type="dxa"/>
            <w:gridSpan w:val="2"/>
            <w:vAlign w:val="center"/>
          </w:tcPr>
          <w:p w14:paraId="784E2622" w14:textId="77777777" w:rsidR="00A26D15" w:rsidRDefault="00DC3684">
            <w:pPr>
              <w:spacing w:line="280" w:lineRule="exact"/>
            </w:pPr>
            <w:r>
              <w:rPr>
                <w:rFonts w:ascii="Times New Roman" w:hAnsi="Times New Roman" w:cs="宋体"/>
              </w:rPr>
              <w:t>5</w:t>
            </w:r>
            <w:r>
              <w:rPr>
                <w:rFonts w:ascii="Times New Roman" w:hAnsi="Times New Roman" w:cs="宋体" w:hint="eastAsia"/>
              </w:rPr>
              <w:t>、抵押服务（抵押方缴纳）</w:t>
            </w:r>
          </w:p>
        </w:tc>
        <w:tc>
          <w:tcPr>
            <w:tcW w:w="1304" w:type="dxa"/>
            <w:gridSpan w:val="2"/>
            <w:vAlign w:val="center"/>
          </w:tcPr>
          <w:p w14:paraId="6919CBBA" w14:textId="77777777" w:rsidR="00A26D15" w:rsidRDefault="00DC3684">
            <w:pPr>
              <w:spacing w:line="280" w:lineRule="exact"/>
              <w:jc w:val="center"/>
            </w:pPr>
            <w:r>
              <w:rPr>
                <w:rFonts w:ascii="Times New Roman" w:hAnsi="Times New Roman" w:cs="宋体" w:hint="eastAsia"/>
              </w:rPr>
              <w:t>元</w:t>
            </w:r>
            <w:r>
              <w:rPr>
                <w:rFonts w:ascii="Times New Roman" w:hAnsi="Times New Roman"/>
              </w:rPr>
              <w:t>/</w:t>
            </w:r>
            <w:r>
              <w:rPr>
                <w:rFonts w:ascii="Times New Roman" w:hAnsi="Times New Roman" w:cs="宋体" w:hint="eastAsia"/>
              </w:rPr>
              <w:t>宗</w:t>
            </w:r>
          </w:p>
        </w:tc>
        <w:tc>
          <w:tcPr>
            <w:tcW w:w="1554" w:type="dxa"/>
            <w:vAlign w:val="center"/>
          </w:tcPr>
          <w:p w14:paraId="1DA995A2" w14:textId="77777777" w:rsidR="00A26D15" w:rsidRDefault="00DC3684">
            <w:pPr>
              <w:spacing w:line="280" w:lineRule="exact"/>
              <w:jc w:val="center"/>
            </w:pPr>
            <w:r>
              <w:rPr>
                <w:rFonts w:ascii="Times New Roman" w:hAnsi="Times New Roman"/>
              </w:rPr>
              <w:t>450</w:t>
            </w:r>
          </w:p>
        </w:tc>
        <w:tc>
          <w:tcPr>
            <w:tcW w:w="3666" w:type="dxa"/>
            <w:vMerge/>
            <w:vAlign w:val="center"/>
          </w:tcPr>
          <w:p w14:paraId="0DDE3362" w14:textId="77777777" w:rsidR="00A26D15" w:rsidRDefault="00A26D15">
            <w:pPr>
              <w:spacing w:line="280" w:lineRule="exact"/>
              <w:rPr>
                <w:rFonts w:ascii="Times New Roman" w:hAnsi="Times New Roman"/>
                <w:sz w:val="20"/>
                <w:szCs w:val="20"/>
              </w:rPr>
            </w:pPr>
          </w:p>
        </w:tc>
        <w:tc>
          <w:tcPr>
            <w:tcW w:w="2700" w:type="dxa"/>
            <w:vMerge/>
            <w:vAlign w:val="center"/>
          </w:tcPr>
          <w:p w14:paraId="2065EDAD" w14:textId="77777777" w:rsidR="00A26D15" w:rsidRDefault="00A26D15">
            <w:pPr>
              <w:spacing w:line="280" w:lineRule="exact"/>
              <w:rPr>
                <w:rFonts w:ascii="Times New Roman" w:hAnsi="Times New Roman"/>
                <w:sz w:val="20"/>
                <w:szCs w:val="20"/>
              </w:rPr>
            </w:pPr>
          </w:p>
        </w:tc>
      </w:tr>
      <w:tr w:rsidR="00A26D15" w14:paraId="3F17C853" w14:textId="77777777">
        <w:trPr>
          <w:trHeight w:val="403"/>
        </w:trPr>
        <w:tc>
          <w:tcPr>
            <w:tcW w:w="4456" w:type="dxa"/>
            <w:gridSpan w:val="2"/>
            <w:vAlign w:val="center"/>
          </w:tcPr>
          <w:p w14:paraId="39C9F554" w14:textId="77777777" w:rsidR="00A26D15" w:rsidRDefault="00DC3684">
            <w:pPr>
              <w:spacing w:line="280" w:lineRule="exact"/>
              <w:rPr>
                <w:rFonts w:ascii="Times New Roman" w:hAnsi="Times New Roman" w:cs="宋体"/>
              </w:rPr>
            </w:pPr>
            <w:r>
              <w:rPr>
                <w:rFonts w:ascii="Times New Roman" w:hAnsi="Times New Roman" w:cs="宋体" w:hint="eastAsia"/>
              </w:rPr>
              <w:t>十一、产权交易服务收费</w:t>
            </w:r>
            <w:r>
              <w:rPr>
                <w:rFonts w:ascii="Times New Roman" w:hAnsi="Times New Roman" w:cs="宋体"/>
              </w:rPr>
              <w:t>*</w:t>
            </w:r>
          </w:p>
        </w:tc>
        <w:tc>
          <w:tcPr>
            <w:tcW w:w="1304" w:type="dxa"/>
            <w:gridSpan w:val="2"/>
            <w:vAlign w:val="center"/>
          </w:tcPr>
          <w:p w14:paraId="13D577BA" w14:textId="77777777" w:rsidR="00A26D15" w:rsidRDefault="00A26D15">
            <w:pPr>
              <w:spacing w:line="280" w:lineRule="exact"/>
              <w:jc w:val="center"/>
              <w:rPr>
                <w:rFonts w:ascii="Times New Roman" w:hAnsi="Times New Roman" w:cs="宋体"/>
              </w:rPr>
            </w:pPr>
          </w:p>
        </w:tc>
        <w:tc>
          <w:tcPr>
            <w:tcW w:w="1554" w:type="dxa"/>
            <w:vAlign w:val="center"/>
          </w:tcPr>
          <w:p w14:paraId="7F5EE233" w14:textId="77777777" w:rsidR="00A26D15" w:rsidRDefault="00A26D15">
            <w:pPr>
              <w:spacing w:line="280" w:lineRule="exact"/>
              <w:jc w:val="center"/>
              <w:rPr>
                <w:rFonts w:ascii="Times New Roman" w:hAnsi="Times New Roman"/>
              </w:rPr>
            </w:pPr>
          </w:p>
        </w:tc>
        <w:tc>
          <w:tcPr>
            <w:tcW w:w="3666" w:type="dxa"/>
            <w:vAlign w:val="center"/>
          </w:tcPr>
          <w:p w14:paraId="7618B13D" w14:textId="77777777" w:rsidR="00A26D15" w:rsidRDefault="00A26D15">
            <w:pPr>
              <w:spacing w:line="280" w:lineRule="exact"/>
              <w:jc w:val="center"/>
              <w:rPr>
                <w:rFonts w:ascii="Times New Roman" w:hAnsi="Times New Roman"/>
                <w:sz w:val="20"/>
                <w:szCs w:val="20"/>
              </w:rPr>
            </w:pPr>
          </w:p>
        </w:tc>
        <w:tc>
          <w:tcPr>
            <w:tcW w:w="2700" w:type="dxa"/>
            <w:vAlign w:val="center"/>
          </w:tcPr>
          <w:p w14:paraId="2C5474F6" w14:textId="77777777" w:rsidR="00A26D15" w:rsidRDefault="00A26D15">
            <w:pPr>
              <w:spacing w:line="280" w:lineRule="exact"/>
              <w:rPr>
                <w:rFonts w:ascii="Times New Roman" w:hAnsi="Times New Roman"/>
                <w:sz w:val="20"/>
                <w:szCs w:val="20"/>
              </w:rPr>
            </w:pPr>
          </w:p>
        </w:tc>
      </w:tr>
      <w:tr w:rsidR="00A26D15" w14:paraId="2D5E5980" w14:textId="77777777">
        <w:trPr>
          <w:trHeight w:val="354"/>
        </w:trPr>
        <w:tc>
          <w:tcPr>
            <w:tcW w:w="4456" w:type="dxa"/>
            <w:gridSpan w:val="2"/>
            <w:vAlign w:val="center"/>
          </w:tcPr>
          <w:p w14:paraId="0E6CF285" w14:textId="77777777" w:rsidR="00A26D15" w:rsidRDefault="00DC3684">
            <w:pPr>
              <w:spacing w:line="280" w:lineRule="exact"/>
              <w:rPr>
                <w:rFonts w:ascii="Times New Roman" w:hAnsi="Times New Roman" w:cs="宋体"/>
              </w:rPr>
            </w:pPr>
            <w:r>
              <w:rPr>
                <w:rFonts w:ascii="Times New Roman" w:hAnsi="Times New Roman" w:cs="宋体"/>
              </w:rPr>
              <w:t>1</w:t>
            </w:r>
            <w:r>
              <w:rPr>
                <w:rFonts w:ascii="Times New Roman" w:hAnsi="Times New Roman" w:cs="宋体" w:hint="eastAsia"/>
              </w:rPr>
              <w:t>、协议交易</w:t>
            </w:r>
          </w:p>
        </w:tc>
        <w:tc>
          <w:tcPr>
            <w:tcW w:w="1304" w:type="dxa"/>
            <w:gridSpan w:val="2"/>
            <w:vAlign w:val="center"/>
          </w:tcPr>
          <w:p w14:paraId="04A08E0B" w14:textId="77777777" w:rsidR="00A26D15" w:rsidRDefault="00A26D15">
            <w:pPr>
              <w:spacing w:line="280" w:lineRule="exact"/>
              <w:jc w:val="center"/>
              <w:rPr>
                <w:rFonts w:ascii="Times New Roman" w:hAnsi="Times New Roman" w:cs="宋体"/>
              </w:rPr>
            </w:pPr>
          </w:p>
        </w:tc>
        <w:tc>
          <w:tcPr>
            <w:tcW w:w="1554" w:type="dxa"/>
            <w:vAlign w:val="center"/>
          </w:tcPr>
          <w:p w14:paraId="1E75F88A" w14:textId="77777777" w:rsidR="00A26D15" w:rsidRDefault="00A26D15">
            <w:pPr>
              <w:spacing w:line="280" w:lineRule="exact"/>
              <w:jc w:val="center"/>
              <w:rPr>
                <w:rFonts w:ascii="Times New Roman" w:hAnsi="Times New Roman"/>
              </w:rPr>
            </w:pPr>
          </w:p>
        </w:tc>
        <w:tc>
          <w:tcPr>
            <w:tcW w:w="3666" w:type="dxa"/>
            <w:vMerge w:val="restart"/>
            <w:vAlign w:val="center"/>
          </w:tcPr>
          <w:p w14:paraId="2ECC96FB" w14:textId="77777777" w:rsidR="00A26D15" w:rsidRDefault="00DC3684">
            <w:pPr>
              <w:spacing w:line="280" w:lineRule="exact"/>
              <w:jc w:val="center"/>
              <w:rPr>
                <w:rFonts w:ascii="Times New Roman" w:hAnsi="Times New Roman"/>
                <w:sz w:val="20"/>
                <w:szCs w:val="20"/>
              </w:rPr>
            </w:pPr>
            <w:r>
              <w:rPr>
                <w:rFonts w:ascii="Times New Roman" w:hAnsi="Times New Roman" w:cs="宋体" w:hint="eastAsia"/>
                <w:spacing w:val="-4"/>
                <w:sz w:val="22"/>
              </w:rPr>
              <w:t>赣发改收费</w:t>
            </w:r>
            <w:r>
              <w:rPr>
                <w:rFonts w:ascii="Times New Roman" w:hAnsi="Times New Roman"/>
                <w:spacing w:val="-4"/>
                <w:sz w:val="22"/>
              </w:rPr>
              <w:t>[2017]922</w:t>
            </w:r>
            <w:r>
              <w:rPr>
                <w:rFonts w:ascii="Times New Roman" w:hAnsi="Times New Roman" w:cs="宋体" w:hint="eastAsia"/>
                <w:spacing w:val="-4"/>
                <w:sz w:val="22"/>
              </w:rPr>
              <w:t>号</w:t>
            </w:r>
          </w:p>
        </w:tc>
        <w:tc>
          <w:tcPr>
            <w:tcW w:w="2700" w:type="dxa"/>
            <w:vMerge w:val="restart"/>
            <w:vAlign w:val="center"/>
          </w:tcPr>
          <w:p w14:paraId="79C8F4A5" w14:textId="77777777" w:rsidR="00A26D15" w:rsidRDefault="00DC3684">
            <w:pPr>
              <w:spacing w:line="280" w:lineRule="exact"/>
              <w:rPr>
                <w:rFonts w:ascii="Times New Roman" w:hAnsi="Times New Roman"/>
                <w:sz w:val="20"/>
                <w:szCs w:val="20"/>
              </w:rPr>
            </w:pPr>
            <w:r>
              <w:rPr>
                <w:rFonts w:ascii="Times New Roman" w:hAnsi="Times New Roman" w:hint="eastAsia"/>
                <w:sz w:val="20"/>
                <w:szCs w:val="20"/>
              </w:rPr>
              <w:t>协议交易服务费按差额定率累进法计算，最低不少于</w:t>
            </w:r>
            <w:r>
              <w:rPr>
                <w:rFonts w:ascii="Times New Roman" w:hAnsi="Times New Roman"/>
                <w:sz w:val="20"/>
                <w:szCs w:val="20"/>
              </w:rPr>
              <w:t>900</w:t>
            </w:r>
            <w:r>
              <w:rPr>
                <w:rFonts w:ascii="Times New Roman" w:hAnsi="Times New Roman" w:hint="eastAsia"/>
                <w:sz w:val="20"/>
                <w:szCs w:val="20"/>
              </w:rPr>
              <w:t>元，可由交易双方共同承担，也可经交易双方协商，由一方承担。</w:t>
            </w:r>
          </w:p>
        </w:tc>
      </w:tr>
      <w:tr w:rsidR="00A26D15" w14:paraId="25210331" w14:textId="77777777">
        <w:trPr>
          <w:trHeight w:val="353"/>
        </w:trPr>
        <w:tc>
          <w:tcPr>
            <w:tcW w:w="4456" w:type="dxa"/>
            <w:gridSpan w:val="2"/>
            <w:vAlign w:val="center"/>
          </w:tcPr>
          <w:p w14:paraId="179C4B36" w14:textId="77777777" w:rsidR="00A26D15" w:rsidRDefault="00DC3684">
            <w:pPr>
              <w:spacing w:line="280" w:lineRule="exact"/>
              <w:jc w:val="right"/>
              <w:rPr>
                <w:rFonts w:ascii="Times New Roman" w:hAnsi="Times New Roman" w:cs="宋体"/>
              </w:rPr>
            </w:pPr>
            <w:r>
              <w:rPr>
                <w:rFonts w:ascii="Times New Roman" w:hAnsi="Times New Roman" w:cs="宋体"/>
              </w:rPr>
              <w:t>1000</w:t>
            </w:r>
            <w:r>
              <w:rPr>
                <w:rFonts w:ascii="Times New Roman" w:hAnsi="Times New Roman" w:cs="宋体" w:hint="eastAsia"/>
              </w:rPr>
              <w:t>及以下</w:t>
            </w:r>
          </w:p>
        </w:tc>
        <w:tc>
          <w:tcPr>
            <w:tcW w:w="1304" w:type="dxa"/>
            <w:gridSpan w:val="2"/>
            <w:vAlign w:val="center"/>
          </w:tcPr>
          <w:p w14:paraId="61FE0393" w14:textId="77777777" w:rsidR="00A26D15" w:rsidRDefault="00A26D15">
            <w:pPr>
              <w:spacing w:line="280" w:lineRule="exact"/>
              <w:jc w:val="center"/>
              <w:rPr>
                <w:rFonts w:ascii="Times New Roman" w:hAnsi="Times New Roman" w:cs="宋体"/>
              </w:rPr>
            </w:pPr>
          </w:p>
        </w:tc>
        <w:tc>
          <w:tcPr>
            <w:tcW w:w="1554" w:type="dxa"/>
            <w:vAlign w:val="center"/>
          </w:tcPr>
          <w:p w14:paraId="68DBF7A4" w14:textId="77777777" w:rsidR="00A26D15" w:rsidRDefault="00DC3684">
            <w:pPr>
              <w:spacing w:line="280" w:lineRule="exact"/>
              <w:jc w:val="center"/>
              <w:rPr>
                <w:rFonts w:ascii="Times New Roman" w:hAnsi="Times New Roman"/>
              </w:rPr>
            </w:pPr>
            <w:r>
              <w:rPr>
                <w:rFonts w:ascii="Times New Roman" w:hAnsi="Times New Roman"/>
              </w:rPr>
              <w:t>0.45%</w:t>
            </w:r>
          </w:p>
        </w:tc>
        <w:tc>
          <w:tcPr>
            <w:tcW w:w="3666" w:type="dxa"/>
            <w:vMerge/>
            <w:vAlign w:val="center"/>
          </w:tcPr>
          <w:p w14:paraId="59B8353B" w14:textId="77777777" w:rsidR="00A26D15" w:rsidRDefault="00A26D15">
            <w:pPr>
              <w:spacing w:line="280" w:lineRule="exact"/>
              <w:rPr>
                <w:rFonts w:ascii="Times New Roman" w:hAnsi="Times New Roman"/>
                <w:sz w:val="20"/>
                <w:szCs w:val="20"/>
              </w:rPr>
            </w:pPr>
          </w:p>
        </w:tc>
        <w:tc>
          <w:tcPr>
            <w:tcW w:w="2700" w:type="dxa"/>
            <w:vMerge/>
            <w:vAlign w:val="center"/>
          </w:tcPr>
          <w:p w14:paraId="0ADEEC6F" w14:textId="77777777" w:rsidR="00A26D15" w:rsidRDefault="00A26D15">
            <w:pPr>
              <w:spacing w:line="280" w:lineRule="exact"/>
              <w:rPr>
                <w:rFonts w:ascii="Times New Roman" w:hAnsi="Times New Roman"/>
                <w:sz w:val="20"/>
                <w:szCs w:val="20"/>
              </w:rPr>
            </w:pPr>
          </w:p>
        </w:tc>
      </w:tr>
      <w:tr w:rsidR="00A26D15" w14:paraId="0BCF978E" w14:textId="77777777">
        <w:trPr>
          <w:trHeight w:val="353"/>
        </w:trPr>
        <w:tc>
          <w:tcPr>
            <w:tcW w:w="4456" w:type="dxa"/>
            <w:gridSpan w:val="2"/>
            <w:vAlign w:val="center"/>
          </w:tcPr>
          <w:p w14:paraId="7E84305C" w14:textId="77777777" w:rsidR="00A26D15" w:rsidRDefault="00DC3684">
            <w:pPr>
              <w:spacing w:line="280" w:lineRule="exact"/>
              <w:jc w:val="right"/>
              <w:rPr>
                <w:rFonts w:ascii="Times New Roman" w:hAnsi="Times New Roman" w:cs="宋体"/>
              </w:rPr>
            </w:pPr>
            <w:r>
              <w:rPr>
                <w:rFonts w:ascii="Times New Roman" w:hAnsi="Times New Roman" w:cs="宋体"/>
              </w:rPr>
              <w:t>1000</w:t>
            </w:r>
            <w:r>
              <w:rPr>
                <w:rFonts w:ascii="Times New Roman" w:hAnsi="Times New Roman" w:cs="宋体" w:hint="eastAsia"/>
              </w:rPr>
              <w:t>以上至</w:t>
            </w:r>
            <w:r>
              <w:rPr>
                <w:rFonts w:ascii="Times New Roman" w:hAnsi="Times New Roman" w:cs="宋体"/>
              </w:rPr>
              <w:t>2000</w:t>
            </w:r>
          </w:p>
        </w:tc>
        <w:tc>
          <w:tcPr>
            <w:tcW w:w="1304" w:type="dxa"/>
            <w:gridSpan w:val="2"/>
            <w:vAlign w:val="center"/>
          </w:tcPr>
          <w:p w14:paraId="30403727" w14:textId="77777777" w:rsidR="00A26D15" w:rsidRDefault="00A26D15">
            <w:pPr>
              <w:spacing w:line="280" w:lineRule="exact"/>
              <w:jc w:val="center"/>
              <w:rPr>
                <w:rFonts w:ascii="Times New Roman" w:hAnsi="Times New Roman" w:cs="宋体"/>
              </w:rPr>
            </w:pPr>
          </w:p>
        </w:tc>
        <w:tc>
          <w:tcPr>
            <w:tcW w:w="1554" w:type="dxa"/>
            <w:vAlign w:val="center"/>
          </w:tcPr>
          <w:p w14:paraId="2A90A537" w14:textId="77777777" w:rsidR="00A26D15" w:rsidRDefault="00DC3684">
            <w:pPr>
              <w:spacing w:line="280" w:lineRule="exact"/>
              <w:jc w:val="center"/>
              <w:rPr>
                <w:rFonts w:ascii="Times New Roman" w:hAnsi="Times New Roman"/>
              </w:rPr>
            </w:pPr>
            <w:r>
              <w:rPr>
                <w:rFonts w:ascii="Times New Roman" w:hAnsi="Times New Roman"/>
              </w:rPr>
              <w:t>0.36%</w:t>
            </w:r>
          </w:p>
        </w:tc>
        <w:tc>
          <w:tcPr>
            <w:tcW w:w="3666" w:type="dxa"/>
            <w:vMerge/>
            <w:vAlign w:val="center"/>
          </w:tcPr>
          <w:p w14:paraId="0A1F04DA" w14:textId="77777777" w:rsidR="00A26D15" w:rsidRDefault="00A26D15">
            <w:pPr>
              <w:spacing w:line="280" w:lineRule="exact"/>
              <w:rPr>
                <w:rFonts w:ascii="Times New Roman" w:hAnsi="Times New Roman"/>
                <w:sz w:val="20"/>
                <w:szCs w:val="20"/>
              </w:rPr>
            </w:pPr>
          </w:p>
        </w:tc>
        <w:tc>
          <w:tcPr>
            <w:tcW w:w="2700" w:type="dxa"/>
            <w:vMerge/>
            <w:vAlign w:val="center"/>
          </w:tcPr>
          <w:p w14:paraId="6309D8D0" w14:textId="77777777" w:rsidR="00A26D15" w:rsidRDefault="00A26D15">
            <w:pPr>
              <w:spacing w:line="280" w:lineRule="exact"/>
              <w:rPr>
                <w:rFonts w:ascii="Times New Roman" w:hAnsi="Times New Roman"/>
                <w:sz w:val="20"/>
                <w:szCs w:val="20"/>
              </w:rPr>
            </w:pPr>
          </w:p>
        </w:tc>
      </w:tr>
      <w:tr w:rsidR="00A26D15" w14:paraId="6EC6ED35" w14:textId="77777777">
        <w:trPr>
          <w:trHeight w:val="353"/>
        </w:trPr>
        <w:tc>
          <w:tcPr>
            <w:tcW w:w="4456" w:type="dxa"/>
            <w:gridSpan w:val="2"/>
            <w:vAlign w:val="center"/>
          </w:tcPr>
          <w:p w14:paraId="35F5DCF5" w14:textId="77777777" w:rsidR="00A26D15" w:rsidRDefault="00DC3684">
            <w:pPr>
              <w:spacing w:line="280" w:lineRule="exact"/>
              <w:jc w:val="right"/>
              <w:rPr>
                <w:rFonts w:ascii="Times New Roman" w:hAnsi="Times New Roman" w:cs="宋体"/>
              </w:rPr>
            </w:pPr>
            <w:r>
              <w:rPr>
                <w:rFonts w:ascii="Times New Roman" w:hAnsi="Times New Roman" w:cs="宋体"/>
              </w:rPr>
              <w:t>2000</w:t>
            </w:r>
            <w:r>
              <w:rPr>
                <w:rFonts w:ascii="Times New Roman" w:hAnsi="Times New Roman" w:cs="宋体" w:hint="eastAsia"/>
              </w:rPr>
              <w:t>以上至</w:t>
            </w:r>
            <w:r>
              <w:rPr>
                <w:rFonts w:ascii="Times New Roman" w:hAnsi="Times New Roman" w:cs="宋体"/>
              </w:rPr>
              <w:t>5000</w:t>
            </w:r>
          </w:p>
        </w:tc>
        <w:tc>
          <w:tcPr>
            <w:tcW w:w="1304" w:type="dxa"/>
            <w:gridSpan w:val="2"/>
            <w:vAlign w:val="center"/>
          </w:tcPr>
          <w:p w14:paraId="342A6996" w14:textId="77777777" w:rsidR="00A26D15" w:rsidRDefault="00A26D15">
            <w:pPr>
              <w:spacing w:line="280" w:lineRule="exact"/>
              <w:jc w:val="center"/>
              <w:rPr>
                <w:rFonts w:ascii="Times New Roman" w:hAnsi="Times New Roman" w:cs="宋体"/>
              </w:rPr>
            </w:pPr>
          </w:p>
        </w:tc>
        <w:tc>
          <w:tcPr>
            <w:tcW w:w="1554" w:type="dxa"/>
            <w:vAlign w:val="center"/>
          </w:tcPr>
          <w:p w14:paraId="5A217D60" w14:textId="77777777" w:rsidR="00A26D15" w:rsidRDefault="00DC3684">
            <w:pPr>
              <w:spacing w:line="280" w:lineRule="exact"/>
              <w:jc w:val="center"/>
              <w:rPr>
                <w:rFonts w:ascii="Times New Roman" w:hAnsi="Times New Roman"/>
              </w:rPr>
            </w:pPr>
            <w:r>
              <w:rPr>
                <w:rFonts w:ascii="Times New Roman" w:hAnsi="Times New Roman"/>
              </w:rPr>
              <w:t>0.27%</w:t>
            </w:r>
          </w:p>
        </w:tc>
        <w:tc>
          <w:tcPr>
            <w:tcW w:w="3666" w:type="dxa"/>
            <w:vMerge/>
            <w:vAlign w:val="center"/>
          </w:tcPr>
          <w:p w14:paraId="51D3BC91" w14:textId="77777777" w:rsidR="00A26D15" w:rsidRDefault="00A26D15">
            <w:pPr>
              <w:spacing w:line="280" w:lineRule="exact"/>
              <w:rPr>
                <w:rFonts w:ascii="Times New Roman" w:hAnsi="Times New Roman"/>
                <w:sz w:val="20"/>
                <w:szCs w:val="20"/>
              </w:rPr>
            </w:pPr>
          </w:p>
        </w:tc>
        <w:tc>
          <w:tcPr>
            <w:tcW w:w="2700" w:type="dxa"/>
            <w:vMerge/>
            <w:vAlign w:val="center"/>
          </w:tcPr>
          <w:p w14:paraId="42F5E7B5" w14:textId="77777777" w:rsidR="00A26D15" w:rsidRDefault="00A26D15">
            <w:pPr>
              <w:spacing w:line="280" w:lineRule="exact"/>
              <w:rPr>
                <w:rFonts w:ascii="Times New Roman" w:hAnsi="Times New Roman"/>
                <w:sz w:val="20"/>
                <w:szCs w:val="20"/>
              </w:rPr>
            </w:pPr>
          </w:p>
        </w:tc>
      </w:tr>
      <w:tr w:rsidR="00A26D15" w14:paraId="4AE60438" w14:textId="77777777">
        <w:trPr>
          <w:trHeight w:val="337"/>
        </w:trPr>
        <w:tc>
          <w:tcPr>
            <w:tcW w:w="4456" w:type="dxa"/>
            <w:gridSpan w:val="2"/>
            <w:vAlign w:val="center"/>
          </w:tcPr>
          <w:p w14:paraId="6086FE04" w14:textId="77777777" w:rsidR="00A26D15" w:rsidRDefault="00DC3684">
            <w:pPr>
              <w:spacing w:line="280" w:lineRule="exact"/>
              <w:jc w:val="right"/>
              <w:rPr>
                <w:rFonts w:ascii="Times New Roman" w:hAnsi="Times New Roman" w:cs="宋体"/>
              </w:rPr>
            </w:pPr>
            <w:r>
              <w:rPr>
                <w:rFonts w:ascii="Times New Roman" w:hAnsi="Times New Roman" w:cs="宋体"/>
              </w:rPr>
              <w:t>5000</w:t>
            </w:r>
            <w:r>
              <w:rPr>
                <w:rFonts w:ascii="Times New Roman" w:hAnsi="Times New Roman" w:cs="宋体" w:hint="eastAsia"/>
              </w:rPr>
              <w:t>以上</w:t>
            </w:r>
          </w:p>
        </w:tc>
        <w:tc>
          <w:tcPr>
            <w:tcW w:w="1304" w:type="dxa"/>
            <w:gridSpan w:val="2"/>
            <w:vAlign w:val="center"/>
          </w:tcPr>
          <w:p w14:paraId="35CBD1B8" w14:textId="77777777" w:rsidR="00A26D15" w:rsidRDefault="00A26D15">
            <w:pPr>
              <w:spacing w:line="280" w:lineRule="exact"/>
              <w:jc w:val="center"/>
              <w:rPr>
                <w:rFonts w:ascii="Times New Roman" w:hAnsi="Times New Roman" w:cs="宋体"/>
              </w:rPr>
            </w:pPr>
          </w:p>
        </w:tc>
        <w:tc>
          <w:tcPr>
            <w:tcW w:w="1554" w:type="dxa"/>
            <w:vAlign w:val="center"/>
          </w:tcPr>
          <w:p w14:paraId="673959C1" w14:textId="77777777" w:rsidR="00A26D15" w:rsidRDefault="00DC3684">
            <w:pPr>
              <w:spacing w:line="280" w:lineRule="exact"/>
              <w:jc w:val="center"/>
              <w:rPr>
                <w:rFonts w:ascii="Times New Roman" w:hAnsi="Times New Roman"/>
              </w:rPr>
            </w:pPr>
            <w:r>
              <w:rPr>
                <w:rFonts w:ascii="Times New Roman" w:hAnsi="Times New Roman"/>
              </w:rPr>
              <w:t>0.18%</w:t>
            </w:r>
          </w:p>
        </w:tc>
        <w:tc>
          <w:tcPr>
            <w:tcW w:w="3666" w:type="dxa"/>
            <w:vMerge/>
            <w:vAlign w:val="center"/>
          </w:tcPr>
          <w:p w14:paraId="1E35401E" w14:textId="77777777" w:rsidR="00A26D15" w:rsidRDefault="00A26D15">
            <w:pPr>
              <w:spacing w:line="280" w:lineRule="exact"/>
              <w:rPr>
                <w:rFonts w:ascii="Times New Roman" w:hAnsi="Times New Roman"/>
                <w:sz w:val="20"/>
                <w:szCs w:val="20"/>
              </w:rPr>
            </w:pPr>
          </w:p>
        </w:tc>
        <w:tc>
          <w:tcPr>
            <w:tcW w:w="2700" w:type="dxa"/>
            <w:vMerge/>
            <w:vAlign w:val="center"/>
          </w:tcPr>
          <w:p w14:paraId="7BE9942A" w14:textId="77777777" w:rsidR="00A26D15" w:rsidRDefault="00A26D15">
            <w:pPr>
              <w:spacing w:line="280" w:lineRule="exact"/>
              <w:rPr>
                <w:rFonts w:ascii="Times New Roman" w:hAnsi="Times New Roman"/>
                <w:sz w:val="20"/>
                <w:szCs w:val="20"/>
              </w:rPr>
            </w:pPr>
          </w:p>
        </w:tc>
      </w:tr>
      <w:tr w:rsidR="00A26D15" w14:paraId="1E7A49C7" w14:textId="77777777">
        <w:trPr>
          <w:trHeight w:val="517"/>
        </w:trPr>
        <w:tc>
          <w:tcPr>
            <w:tcW w:w="4456" w:type="dxa"/>
            <w:gridSpan w:val="2"/>
            <w:vAlign w:val="center"/>
          </w:tcPr>
          <w:p w14:paraId="753CC703" w14:textId="77777777" w:rsidR="00A26D15" w:rsidRDefault="00DC3684">
            <w:pPr>
              <w:spacing w:line="280" w:lineRule="exact"/>
              <w:rPr>
                <w:rFonts w:ascii="Times New Roman" w:hAnsi="Times New Roman" w:cs="宋体"/>
              </w:rPr>
            </w:pPr>
            <w:r>
              <w:rPr>
                <w:rFonts w:ascii="Times New Roman" w:hAnsi="Times New Roman" w:cs="宋体"/>
              </w:rPr>
              <w:lastRenderedPageBreak/>
              <w:t>2</w:t>
            </w:r>
            <w:r>
              <w:rPr>
                <w:rFonts w:ascii="Times New Roman" w:hAnsi="Times New Roman" w:cs="宋体" w:hint="eastAsia"/>
              </w:rPr>
              <w:t>、竞价交易</w:t>
            </w:r>
          </w:p>
        </w:tc>
        <w:tc>
          <w:tcPr>
            <w:tcW w:w="1304" w:type="dxa"/>
            <w:gridSpan w:val="2"/>
            <w:vAlign w:val="center"/>
          </w:tcPr>
          <w:p w14:paraId="37ABA2CB" w14:textId="77777777" w:rsidR="00A26D15" w:rsidRDefault="00A26D15">
            <w:pPr>
              <w:spacing w:line="280" w:lineRule="exact"/>
              <w:jc w:val="center"/>
              <w:rPr>
                <w:rFonts w:ascii="Times New Roman" w:hAnsi="Times New Roman" w:cs="宋体"/>
              </w:rPr>
            </w:pPr>
          </w:p>
        </w:tc>
        <w:tc>
          <w:tcPr>
            <w:tcW w:w="1554" w:type="dxa"/>
            <w:vAlign w:val="center"/>
          </w:tcPr>
          <w:p w14:paraId="4E912461" w14:textId="77777777" w:rsidR="00A26D15" w:rsidRDefault="00A26D15">
            <w:pPr>
              <w:spacing w:line="280" w:lineRule="exact"/>
              <w:jc w:val="center"/>
              <w:rPr>
                <w:rFonts w:ascii="Times New Roman" w:hAnsi="Times New Roman"/>
              </w:rPr>
            </w:pPr>
          </w:p>
        </w:tc>
        <w:tc>
          <w:tcPr>
            <w:tcW w:w="3666" w:type="dxa"/>
            <w:vMerge/>
            <w:vAlign w:val="center"/>
          </w:tcPr>
          <w:p w14:paraId="312D86E3" w14:textId="77777777" w:rsidR="00A26D15" w:rsidRDefault="00A26D15">
            <w:pPr>
              <w:spacing w:line="280" w:lineRule="exact"/>
              <w:rPr>
                <w:rFonts w:ascii="Times New Roman" w:hAnsi="Times New Roman"/>
                <w:sz w:val="20"/>
                <w:szCs w:val="20"/>
              </w:rPr>
            </w:pPr>
          </w:p>
        </w:tc>
        <w:tc>
          <w:tcPr>
            <w:tcW w:w="2700" w:type="dxa"/>
            <w:vMerge w:val="restart"/>
            <w:vAlign w:val="center"/>
          </w:tcPr>
          <w:p w14:paraId="3A9C90A6" w14:textId="77777777" w:rsidR="00A26D15" w:rsidRDefault="00DC3684">
            <w:pPr>
              <w:numPr>
                <w:ilvl w:val="0"/>
                <w:numId w:val="2"/>
              </w:numPr>
              <w:spacing w:line="280" w:lineRule="exact"/>
              <w:rPr>
                <w:rFonts w:ascii="Times New Roman" w:hAnsi="Times New Roman"/>
                <w:sz w:val="20"/>
                <w:szCs w:val="20"/>
              </w:rPr>
            </w:pPr>
            <w:r>
              <w:rPr>
                <w:rFonts w:ascii="Times New Roman" w:hAnsi="Times New Roman" w:hint="eastAsia"/>
                <w:sz w:val="20"/>
                <w:szCs w:val="20"/>
              </w:rPr>
              <w:t>竞价交易时，在收取协议交易服务费的基础上，另收竞价交易服务费</w:t>
            </w:r>
          </w:p>
          <w:p w14:paraId="23661682" w14:textId="77777777" w:rsidR="00A26D15" w:rsidRDefault="00DC3684">
            <w:pPr>
              <w:numPr>
                <w:ilvl w:val="0"/>
                <w:numId w:val="2"/>
              </w:numPr>
              <w:spacing w:line="280" w:lineRule="exact"/>
              <w:rPr>
                <w:rFonts w:ascii="Times New Roman" w:hAnsi="Times New Roman"/>
                <w:sz w:val="20"/>
                <w:szCs w:val="20"/>
              </w:rPr>
            </w:pPr>
            <w:r>
              <w:rPr>
                <w:rFonts w:ascii="Times New Roman" w:hAnsi="Times New Roman" w:hint="eastAsia"/>
                <w:sz w:val="20"/>
                <w:szCs w:val="20"/>
              </w:rPr>
              <w:t>竞价交易服务费按差额定律累进法计算，每宗项目收费最低不少于</w:t>
            </w:r>
            <w:r>
              <w:rPr>
                <w:rFonts w:ascii="Times New Roman" w:hAnsi="Times New Roman"/>
                <w:sz w:val="20"/>
                <w:szCs w:val="20"/>
              </w:rPr>
              <w:t>1800</w:t>
            </w:r>
            <w:r>
              <w:rPr>
                <w:rFonts w:ascii="Times New Roman" w:hAnsi="Times New Roman" w:hint="eastAsia"/>
                <w:sz w:val="20"/>
                <w:szCs w:val="20"/>
              </w:rPr>
              <w:t>元。可由交易双方共同承担，也可经交易双方协商，由一方承担。</w:t>
            </w:r>
          </w:p>
        </w:tc>
      </w:tr>
      <w:tr w:rsidR="00A26D15" w14:paraId="1F0AE1C1" w14:textId="77777777">
        <w:trPr>
          <w:trHeight w:val="450"/>
        </w:trPr>
        <w:tc>
          <w:tcPr>
            <w:tcW w:w="4456" w:type="dxa"/>
            <w:gridSpan w:val="2"/>
            <w:vAlign w:val="center"/>
          </w:tcPr>
          <w:p w14:paraId="546D14E2" w14:textId="77777777" w:rsidR="00A26D15" w:rsidRDefault="00DC3684">
            <w:pPr>
              <w:spacing w:line="280" w:lineRule="exact"/>
              <w:jc w:val="right"/>
              <w:rPr>
                <w:rFonts w:ascii="Times New Roman" w:hAnsi="Times New Roman" w:cs="宋体"/>
              </w:rPr>
            </w:pPr>
            <w:r>
              <w:rPr>
                <w:rFonts w:ascii="Times New Roman" w:hAnsi="Times New Roman" w:cs="宋体"/>
              </w:rPr>
              <w:t>1000</w:t>
            </w:r>
            <w:r>
              <w:rPr>
                <w:rFonts w:ascii="Times New Roman" w:hAnsi="Times New Roman" w:cs="宋体" w:hint="eastAsia"/>
              </w:rPr>
              <w:t>及以下</w:t>
            </w:r>
          </w:p>
        </w:tc>
        <w:tc>
          <w:tcPr>
            <w:tcW w:w="1304" w:type="dxa"/>
            <w:gridSpan w:val="2"/>
            <w:vAlign w:val="center"/>
          </w:tcPr>
          <w:p w14:paraId="77C707C7" w14:textId="77777777" w:rsidR="00A26D15" w:rsidRDefault="00A26D15">
            <w:pPr>
              <w:spacing w:line="280" w:lineRule="exact"/>
              <w:jc w:val="center"/>
              <w:rPr>
                <w:rFonts w:ascii="Times New Roman" w:hAnsi="Times New Roman" w:cs="宋体"/>
              </w:rPr>
            </w:pPr>
          </w:p>
        </w:tc>
        <w:tc>
          <w:tcPr>
            <w:tcW w:w="1554" w:type="dxa"/>
            <w:vAlign w:val="center"/>
          </w:tcPr>
          <w:p w14:paraId="298249CA" w14:textId="77777777" w:rsidR="00A26D15" w:rsidRDefault="00DC3684">
            <w:pPr>
              <w:spacing w:line="280" w:lineRule="exact"/>
              <w:jc w:val="center"/>
              <w:rPr>
                <w:rFonts w:ascii="Times New Roman" w:hAnsi="Times New Roman"/>
              </w:rPr>
            </w:pPr>
            <w:r>
              <w:rPr>
                <w:rFonts w:ascii="Times New Roman" w:hAnsi="Times New Roman"/>
              </w:rPr>
              <w:t>2.475%</w:t>
            </w:r>
          </w:p>
        </w:tc>
        <w:tc>
          <w:tcPr>
            <w:tcW w:w="3666" w:type="dxa"/>
            <w:vMerge/>
            <w:vAlign w:val="center"/>
          </w:tcPr>
          <w:p w14:paraId="0655A4D3" w14:textId="77777777" w:rsidR="00A26D15" w:rsidRDefault="00A26D15">
            <w:pPr>
              <w:spacing w:line="280" w:lineRule="exact"/>
              <w:rPr>
                <w:rFonts w:ascii="Times New Roman" w:hAnsi="Times New Roman"/>
                <w:sz w:val="20"/>
                <w:szCs w:val="20"/>
              </w:rPr>
            </w:pPr>
          </w:p>
        </w:tc>
        <w:tc>
          <w:tcPr>
            <w:tcW w:w="2700" w:type="dxa"/>
            <w:vMerge/>
            <w:vAlign w:val="center"/>
          </w:tcPr>
          <w:p w14:paraId="1EA0EF59" w14:textId="77777777" w:rsidR="00A26D15" w:rsidRDefault="00A26D15">
            <w:pPr>
              <w:spacing w:line="280" w:lineRule="exact"/>
              <w:rPr>
                <w:rFonts w:ascii="Times New Roman" w:hAnsi="Times New Roman"/>
                <w:sz w:val="20"/>
                <w:szCs w:val="20"/>
              </w:rPr>
            </w:pPr>
          </w:p>
        </w:tc>
      </w:tr>
      <w:tr w:rsidR="00A26D15" w14:paraId="5FC4ECB1" w14:textId="77777777">
        <w:trPr>
          <w:trHeight w:val="516"/>
        </w:trPr>
        <w:tc>
          <w:tcPr>
            <w:tcW w:w="4456" w:type="dxa"/>
            <w:gridSpan w:val="2"/>
            <w:vAlign w:val="center"/>
          </w:tcPr>
          <w:p w14:paraId="7F837A55" w14:textId="77777777" w:rsidR="00A26D15" w:rsidRDefault="00DC3684">
            <w:pPr>
              <w:spacing w:line="280" w:lineRule="exact"/>
              <w:jc w:val="right"/>
              <w:rPr>
                <w:rFonts w:ascii="Times New Roman" w:hAnsi="Times New Roman" w:cs="宋体"/>
              </w:rPr>
            </w:pPr>
            <w:r>
              <w:rPr>
                <w:rFonts w:ascii="Times New Roman" w:hAnsi="Times New Roman" w:cs="宋体"/>
              </w:rPr>
              <w:t>1000</w:t>
            </w:r>
            <w:r>
              <w:rPr>
                <w:rFonts w:ascii="Times New Roman" w:hAnsi="Times New Roman" w:cs="宋体" w:hint="eastAsia"/>
              </w:rPr>
              <w:t>以上至</w:t>
            </w:r>
            <w:r>
              <w:rPr>
                <w:rFonts w:ascii="Times New Roman" w:hAnsi="Times New Roman" w:cs="宋体"/>
              </w:rPr>
              <w:t>2000</w:t>
            </w:r>
          </w:p>
        </w:tc>
        <w:tc>
          <w:tcPr>
            <w:tcW w:w="1304" w:type="dxa"/>
            <w:gridSpan w:val="2"/>
            <w:vAlign w:val="center"/>
          </w:tcPr>
          <w:p w14:paraId="71F90B2F" w14:textId="77777777" w:rsidR="00A26D15" w:rsidRDefault="00A26D15">
            <w:pPr>
              <w:spacing w:line="280" w:lineRule="exact"/>
              <w:jc w:val="center"/>
              <w:rPr>
                <w:rFonts w:ascii="Times New Roman" w:hAnsi="Times New Roman" w:cs="宋体"/>
              </w:rPr>
            </w:pPr>
          </w:p>
        </w:tc>
        <w:tc>
          <w:tcPr>
            <w:tcW w:w="1554" w:type="dxa"/>
            <w:vAlign w:val="center"/>
          </w:tcPr>
          <w:p w14:paraId="7A2EF119" w14:textId="77777777" w:rsidR="00A26D15" w:rsidRDefault="00DC3684">
            <w:pPr>
              <w:spacing w:line="280" w:lineRule="exact"/>
              <w:jc w:val="center"/>
              <w:rPr>
                <w:rFonts w:ascii="Times New Roman" w:hAnsi="Times New Roman"/>
              </w:rPr>
            </w:pPr>
            <w:r>
              <w:rPr>
                <w:rFonts w:ascii="Times New Roman" w:hAnsi="Times New Roman"/>
              </w:rPr>
              <w:t>1.98%</w:t>
            </w:r>
          </w:p>
        </w:tc>
        <w:tc>
          <w:tcPr>
            <w:tcW w:w="3666" w:type="dxa"/>
            <w:vMerge/>
            <w:vAlign w:val="center"/>
          </w:tcPr>
          <w:p w14:paraId="75E442FE" w14:textId="77777777" w:rsidR="00A26D15" w:rsidRDefault="00A26D15">
            <w:pPr>
              <w:spacing w:line="280" w:lineRule="exact"/>
              <w:rPr>
                <w:rFonts w:ascii="Times New Roman" w:hAnsi="Times New Roman"/>
                <w:sz w:val="20"/>
                <w:szCs w:val="20"/>
              </w:rPr>
            </w:pPr>
          </w:p>
        </w:tc>
        <w:tc>
          <w:tcPr>
            <w:tcW w:w="2700" w:type="dxa"/>
            <w:vMerge/>
            <w:vAlign w:val="center"/>
          </w:tcPr>
          <w:p w14:paraId="50EAEE4D" w14:textId="77777777" w:rsidR="00A26D15" w:rsidRDefault="00A26D15">
            <w:pPr>
              <w:spacing w:line="280" w:lineRule="exact"/>
              <w:rPr>
                <w:rFonts w:ascii="Times New Roman" w:hAnsi="Times New Roman"/>
                <w:sz w:val="20"/>
                <w:szCs w:val="20"/>
              </w:rPr>
            </w:pPr>
          </w:p>
        </w:tc>
      </w:tr>
      <w:tr w:rsidR="00A26D15" w14:paraId="0882747C" w14:textId="77777777">
        <w:trPr>
          <w:trHeight w:val="534"/>
        </w:trPr>
        <w:tc>
          <w:tcPr>
            <w:tcW w:w="4456" w:type="dxa"/>
            <w:gridSpan w:val="2"/>
            <w:vAlign w:val="center"/>
          </w:tcPr>
          <w:p w14:paraId="20B931A5" w14:textId="77777777" w:rsidR="00A26D15" w:rsidRDefault="00DC3684">
            <w:pPr>
              <w:spacing w:line="280" w:lineRule="exact"/>
              <w:jc w:val="right"/>
              <w:rPr>
                <w:rFonts w:ascii="Times New Roman" w:hAnsi="Times New Roman" w:cs="宋体"/>
              </w:rPr>
            </w:pPr>
            <w:r>
              <w:rPr>
                <w:rFonts w:ascii="Times New Roman" w:hAnsi="Times New Roman" w:cs="宋体"/>
              </w:rPr>
              <w:t>2000</w:t>
            </w:r>
            <w:r>
              <w:rPr>
                <w:rFonts w:ascii="Times New Roman" w:hAnsi="Times New Roman" w:cs="宋体" w:hint="eastAsia"/>
              </w:rPr>
              <w:t>以上至</w:t>
            </w:r>
            <w:r>
              <w:rPr>
                <w:rFonts w:ascii="Times New Roman" w:hAnsi="Times New Roman" w:cs="宋体"/>
              </w:rPr>
              <w:t>5000</w:t>
            </w:r>
          </w:p>
        </w:tc>
        <w:tc>
          <w:tcPr>
            <w:tcW w:w="1304" w:type="dxa"/>
            <w:gridSpan w:val="2"/>
            <w:vAlign w:val="center"/>
          </w:tcPr>
          <w:p w14:paraId="7BB25DA1" w14:textId="77777777" w:rsidR="00A26D15" w:rsidRDefault="00A26D15">
            <w:pPr>
              <w:spacing w:line="280" w:lineRule="exact"/>
              <w:jc w:val="center"/>
              <w:rPr>
                <w:rFonts w:ascii="Times New Roman" w:hAnsi="Times New Roman" w:cs="宋体"/>
              </w:rPr>
            </w:pPr>
          </w:p>
        </w:tc>
        <w:tc>
          <w:tcPr>
            <w:tcW w:w="1554" w:type="dxa"/>
            <w:vAlign w:val="center"/>
          </w:tcPr>
          <w:p w14:paraId="04BEEFC4" w14:textId="77777777" w:rsidR="00A26D15" w:rsidRDefault="00DC3684">
            <w:pPr>
              <w:spacing w:line="280" w:lineRule="exact"/>
              <w:jc w:val="center"/>
              <w:rPr>
                <w:rFonts w:ascii="Times New Roman" w:hAnsi="Times New Roman"/>
              </w:rPr>
            </w:pPr>
            <w:r>
              <w:rPr>
                <w:rFonts w:ascii="Times New Roman" w:hAnsi="Times New Roman"/>
              </w:rPr>
              <w:t>1.485%</w:t>
            </w:r>
          </w:p>
        </w:tc>
        <w:tc>
          <w:tcPr>
            <w:tcW w:w="3666" w:type="dxa"/>
            <w:vMerge/>
            <w:vAlign w:val="center"/>
          </w:tcPr>
          <w:p w14:paraId="2C00D280" w14:textId="77777777" w:rsidR="00A26D15" w:rsidRDefault="00A26D15">
            <w:pPr>
              <w:spacing w:line="280" w:lineRule="exact"/>
              <w:rPr>
                <w:rFonts w:ascii="Times New Roman" w:hAnsi="Times New Roman"/>
                <w:sz w:val="20"/>
                <w:szCs w:val="20"/>
              </w:rPr>
            </w:pPr>
          </w:p>
        </w:tc>
        <w:tc>
          <w:tcPr>
            <w:tcW w:w="2700" w:type="dxa"/>
            <w:vMerge/>
            <w:vAlign w:val="center"/>
          </w:tcPr>
          <w:p w14:paraId="369836FE" w14:textId="77777777" w:rsidR="00A26D15" w:rsidRDefault="00A26D15">
            <w:pPr>
              <w:spacing w:line="280" w:lineRule="exact"/>
              <w:rPr>
                <w:rFonts w:ascii="Times New Roman" w:hAnsi="Times New Roman"/>
                <w:sz w:val="20"/>
                <w:szCs w:val="20"/>
              </w:rPr>
            </w:pPr>
          </w:p>
        </w:tc>
      </w:tr>
      <w:tr w:rsidR="00A26D15" w14:paraId="6AFE3A9C" w14:textId="77777777">
        <w:trPr>
          <w:trHeight w:val="370"/>
        </w:trPr>
        <w:tc>
          <w:tcPr>
            <w:tcW w:w="4456" w:type="dxa"/>
            <w:gridSpan w:val="2"/>
            <w:vAlign w:val="center"/>
          </w:tcPr>
          <w:p w14:paraId="0FBB7418" w14:textId="77777777" w:rsidR="00A26D15" w:rsidRDefault="00DC3684">
            <w:pPr>
              <w:spacing w:line="280" w:lineRule="exact"/>
              <w:jc w:val="right"/>
              <w:rPr>
                <w:rFonts w:ascii="Times New Roman" w:hAnsi="Times New Roman" w:cs="宋体"/>
              </w:rPr>
            </w:pPr>
            <w:r>
              <w:rPr>
                <w:rFonts w:ascii="Times New Roman" w:hAnsi="Times New Roman" w:cs="宋体"/>
              </w:rPr>
              <w:t>5000</w:t>
            </w:r>
            <w:r>
              <w:rPr>
                <w:rFonts w:ascii="Times New Roman" w:hAnsi="Times New Roman" w:cs="宋体" w:hint="eastAsia"/>
              </w:rPr>
              <w:t>以上</w:t>
            </w:r>
          </w:p>
        </w:tc>
        <w:tc>
          <w:tcPr>
            <w:tcW w:w="1304" w:type="dxa"/>
            <w:gridSpan w:val="2"/>
            <w:vAlign w:val="center"/>
          </w:tcPr>
          <w:p w14:paraId="2561754B" w14:textId="77777777" w:rsidR="00A26D15" w:rsidRDefault="00A26D15">
            <w:pPr>
              <w:spacing w:line="280" w:lineRule="exact"/>
              <w:jc w:val="center"/>
              <w:rPr>
                <w:rFonts w:ascii="Times New Roman" w:hAnsi="Times New Roman" w:cs="宋体"/>
              </w:rPr>
            </w:pPr>
          </w:p>
        </w:tc>
        <w:tc>
          <w:tcPr>
            <w:tcW w:w="1554" w:type="dxa"/>
            <w:vAlign w:val="center"/>
          </w:tcPr>
          <w:p w14:paraId="26DD770B" w14:textId="77777777" w:rsidR="00A26D15" w:rsidRDefault="00DC3684">
            <w:pPr>
              <w:spacing w:line="280" w:lineRule="exact"/>
              <w:jc w:val="center"/>
              <w:rPr>
                <w:rFonts w:ascii="Times New Roman" w:hAnsi="Times New Roman"/>
              </w:rPr>
            </w:pPr>
            <w:r>
              <w:rPr>
                <w:rFonts w:ascii="Times New Roman" w:hAnsi="Times New Roman"/>
              </w:rPr>
              <w:t>0.99%</w:t>
            </w:r>
          </w:p>
        </w:tc>
        <w:tc>
          <w:tcPr>
            <w:tcW w:w="3666" w:type="dxa"/>
            <w:vMerge/>
            <w:vAlign w:val="center"/>
          </w:tcPr>
          <w:p w14:paraId="192CAEB3" w14:textId="77777777" w:rsidR="00A26D15" w:rsidRDefault="00A26D15">
            <w:pPr>
              <w:spacing w:line="280" w:lineRule="exact"/>
              <w:rPr>
                <w:rFonts w:ascii="Times New Roman" w:hAnsi="Times New Roman"/>
                <w:sz w:val="20"/>
                <w:szCs w:val="20"/>
              </w:rPr>
            </w:pPr>
          </w:p>
        </w:tc>
        <w:tc>
          <w:tcPr>
            <w:tcW w:w="2700" w:type="dxa"/>
            <w:vMerge/>
            <w:vAlign w:val="center"/>
          </w:tcPr>
          <w:p w14:paraId="6236CA5D" w14:textId="77777777" w:rsidR="00A26D15" w:rsidRDefault="00A26D15">
            <w:pPr>
              <w:spacing w:line="280" w:lineRule="exact"/>
              <w:rPr>
                <w:rFonts w:ascii="Times New Roman" w:hAnsi="Times New Roman"/>
                <w:sz w:val="20"/>
                <w:szCs w:val="20"/>
              </w:rPr>
            </w:pPr>
          </w:p>
        </w:tc>
      </w:tr>
      <w:tr w:rsidR="00A26D15" w14:paraId="36131BCC" w14:textId="77777777">
        <w:trPr>
          <w:trHeight w:val="240"/>
        </w:trPr>
        <w:tc>
          <w:tcPr>
            <w:tcW w:w="4456" w:type="dxa"/>
            <w:gridSpan w:val="2"/>
            <w:tcBorders>
              <w:bottom w:val="single" w:sz="12" w:space="0" w:color="auto"/>
            </w:tcBorders>
            <w:vAlign w:val="center"/>
          </w:tcPr>
          <w:p w14:paraId="361B50EF" w14:textId="77777777" w:rsidR="00A26D15" w:rsidRDefault="00DC3684">
            <w:pPr>
              <w:spacing w:line="280" w:lineRule="exact"/>
              <w:rPr>
                <w:rFonts w:ascii="Times New Roman" w:hAnsi="Times New Roman" w:cs="宋体"/>
                <w:color w:val="FF0000"/>
              </w:rPr>
            </w:pPr>
            <w:r>
              <w:rPr>
                <w:rFonts w:ascii="Times New Roman" w:hAnsi="Times New Roman" w:cs="宋体" w:hint="eastAsia"/>
              </w:rPr>
              <w:t>十二、城市基础设施配套费</w:t>
            </w:r>
            <w:r>
              <w:rPr>
                <w:rFonts w:ascii="Times New Roman" w:hAnsi="Times New Roman" w:cs="宋体"/>
              </w:rPr>
              <w:t>*</w:t>
            </w:r>
            <w:r>
              <w:rPr>
                <w:rFonts w:ascii="Times New Roman" w:hAnsi="Times New Roman" w:cs="宋体" w:hint="eastAsia"/>
              </w:rPr>
              <w:t>（</w:t>
            </w:r>
            <w:r>
              <w:rPr>
                <w:rFonts w:hint="eastAsia"/>
              </w:rPr>
              <w:t>中心城区建设项目由市行政审批局代收）</w:t>
            </w:r>
          </w:p>
        </w:tc>
        <w:tc>
          <w:tcPr>
            <w:tcW w:w="1304" w:type="dxa"/>
            <w:gridSpan w:val="2"/>
            <w:tcBorders>
              <w:bottom w:val="single" w:sz="12" w:space="0" w:color="auto"/>
            </w:tcBorders>
            <w:vAlign w:val="center"/>
          </w:tcPr>
          <w:p w14:paraId="50FCA7C8" w14:textId="77777777" w:rsidR="00A26D15" w:rsidRDefault="00DC3684">
            <w:pPr>
              <w:spacing w:line="280" w:lineRule="exact"/>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平方米</w:t>
            </w:r>
          </w:p>
        </w:tc>
        <w:tc>
          <w:tcPr>
            <w:tcW w:w="1554" w:type="dxa"/>
            <w:tcBorders>
              <w:bottom w:val="single" w:sz="12" w:space="0" w:color="auto"/>
            </w:tcBorders>
            <w:vAlign w:val="center"/>
          </w:tcPr>
          <w:p w14:paraId="07BD7E06" w14:textId="77777777" w:rsidR="00A26D15" w:rsidRDefault="00DC3684">
            <w:pPr>
              <w:spacing w:line="280" w:lineRule="exact"/>
              <w:jc w:val="center"/>
              <w:rPr>
                <w:rFonts w:ascii="Times New Roman" w:hAnsi="Times New Roman"/>
              </w:rPr>
            </w:pPr>
            <w:r>
              <w:rPr>
                <w:rFonts w:ascii="Times New Roman" w:hAnsi="Times New Roman"/>
              </w:rPr>
              <w:t>40</w:t>
            </w:r>
            <w:r>
              <w:rPr>
                <w:rFonts w:ascii="Times New Roman" w:hAnsi="Times New Roman" w:hint="eastAsia"/>
              </w:rPr>
              <w:t>（市本级）</w:t>
            </w:r>
          </w:p>
        </w:tc>
        <w:tc>
          <w:tcPr>
            <w:tcW w:w="3666" w:type="dxa"/>
            <w:tcBorders>
              <w:bottom w:val="single" w:sz="12" w:space="0" w:color="auto"/>
            </w:tcBorders>
            <w:vAlign w:val="center"/>
          </w:tcPr>
          <w:p w14:paraId="0B9861E8" w14:textId="77777777" w:rsidR="00A26D15" w:rsidRDefault="00DC3684">
            <w:pPr>
              <w:jc w:val="center"/>
            </w:pPr>
            <w:r>
              <w:rPr>
                <w:rFonts w:ascii="Times New Roman" w:hAnsi="Times New Roman" w:cs="宋体" w:hint="eastAsia"/>
              </w:rPr>
              <w:t>赣价行字</w:t>
            </w:r>
            <w:r>
              <w:rPr>
                <w:rFonts w:ascii="Times New Roman" w:hAnsi="Times New Roman"/>
              </w:rPr>
              <w:t>[1998]71</w:t>
            </w:r>
            <w:r>
              <w:rPr>
                <w:rFonts w:ascii="Times New Roman" w:hAnsi="Times New Roman" w:cs="宋体" w:hint="eastAsia"/>
              </w:rPr>
              <w:t>号</w:t>
            </w:r>
          </w:p>
          <w:p w14:paraId="6FF0BDD2" w14:textId="77777777" w:rsidR="00A26D15" w:rsidRDefault="00DC3684">
            <w:pPr>
              <w:jc w:val="center"/>
            </w:pPr>
            <w:r>
              <w:rPr>
                <w:rFonts w:ascii="Times New Roman" w:hAnsi="Times New Roman" w:cs="宋体" w:hint="eastAsia"/>
              </w:rPr>
              <w:t>赣府发</w:t>
            </w:r>
            <w:r>
              <w:rPr>
                <w:rFonts w:ascii="Times New Roman" w:hAnsi="Times New Roman"/>
              </w:rPr>
              <w:t>[1993]13</w:t>
            </w:r>
            <w:r>
              <w:rPr>
                <w:rFonts w:ascii="Times New Roman" w:hAnsi="Times New Roman" w:cs="宋体" w:hint="eastAsia"/>
              </w:rPr>
              <w:t>号</w:t>
            </w:r>
          </w:p>
          <w:p w14:paraId="01AF1881" w14:textId="77777777" w:rsidR="00A26D15" w:rsidRDefault="00DC3684">
            <w:pPr>
              <w:spacing w:line="280" w:lineRule="exact"/>
              <w:ind w:firstLineChars="350" w:firstLine="735"/>
              <w:rPr>
                <w:rFonts w:ascii="Times New Roman" w:hAnsi="Times New Roman"/>
                <w:sz w:val="20"/>
                <w:szCs w:val="20"/>
              </w:rPr>
            </w:pPr>
            <w:r>
              <w:rPr>
                <w:rFonts w:ascii="Times New Roman" w:hAnsi="Times New Roman" w:cs="宋体" w:hint="eastAsia"/>
              </w:rPr>
              <w:t>宜府办抄字</w:t>
            </w:r>
            <w:r>
              <w:rPr>
                <w:rFonts w:ascii="Times New Roman" w:hAnsi="Times New Roman"/>
              </w:rPr>
              <w:t>[2007]97</w:t>
            </w:r>
            <w:r>
              <w:rPr>
                <w:rFonts w:ascii="Times New Roman" w:hAnsi="Times New Roman" w:cs="宋体" w:hint="eastAsia"/>
              </w:rPr>
              <w:t>号</w:t>
            </w:r>
          </w:p>
        </w:tc>
        <w:tc>
          <w:tcPr>
            <w:tcW w:w="2700" w:type="dxa"/>
            <w:tcBorders>
              <w:bottom w:val="single" w:sz="12" w:space="0" w:color="auto"/>
            </w:tcBorders>
            <w:vAlign w:val="center"/>
          </w:tcPr>
          <w:p w14:paraId="354BC00A" w14:textId="77777777" w:rsidR="00A26D15" w:rsidRDefault="00A26D15">
            <w:pPr>
              <w:spacing w:line="280" w:lineRule="exact"/>
              <w:rPr>
                <w:rFonts w:ascii="Times New Roman" w:hAnsi="Times New Roman"/>
                <w:sz w:val="20"/>
                <w:szCs w:val="20"/>
              </w:rPr>
            </w:pPr>
          </w:p>
        </w:tc>
      </w:tr>
    </w:tbl>
    <w:p w14:paraId="161E3BA0" w14:textId="77777777" w:rsidR="00A26D15" w:rsidRDefault="00A26D15">
      <w:pPr>
        <w:spacing w:line="280" w:lineRule="exact"/>
        <w:rPr>
          <w:rFonts w:ascii="黑体" w:eastAsia="黑体" w:hAnsi="宋体" w:cs="黑体"/>
          <w:sz w:val="28"/>
        </w:rPr>
      </w:pPr>
    </w:p>
    <w:p w14:paraId="20E22CCA" w14:textId="77777777" w:rsidR="00A26D15" w:rsidRDefault="00A26D15">
      <w:pPr>
        <w:spacing w:line="320" w:lineRule="exact"/>
        <w:rPr>
          <w:rFonts w:ascii="黑体" w:eastAsia="黑体" w:hAnsi="宋体" w:cs="黑体"/>
          <w:sz w:val="28"/>
        </w:rPr>
      </w:pPr>
    </w:p>
    <w:p w14:paraId="1FDCF5AF" w14:textId="77777777" w:rsidR="00A26D15" w:rsidRDefault="00A26D15">
      <w:pPr>
        <w:spacing w:line="320" w:lineRule="exact"/>
        <w:rPr>
          <w:rFonts w:ascii="黑体" w:eastAsia="黑体" w:hAnsi="宋体" w:cs="黑体"/>
          <w:sz w:val="28"/>
        </w:rPr>
      </w:pPr>
    </w:p>
    <w:p w14:paraId="7ACA0C2B" w14:textId="77777777" w:rsidR="00A26D15" w:rsidRDefault="00A26D15">
      <w:pPr>
        <w:spacing w:line="320" w:lineRule="exact"/>
        <w:rPr>
          <w:rFonts w:ascii="黑体" w:eastAsia="黑体" w:hAnsi="宋体" w:cs="黑体"/>
          <w:sz w:val="28"/>
        </w:rPr>
      </w:pPr>
    </w:p>
    <w:p w14:paraId="3441C668" w14:textId="77777777" w:rsidR="00A26D15" w:rsidRDefault="00DC3684">
      <w:pPr>
        <w:spacing w:line="320" w:lineRule="exact"/>
        <w:rPr>
          <w:rFonts w:ascii="黑体" w:eastAsia="黑体" w:hAnsi="宋体" w:cs="黑体"/>
          <w:sz w:val="28"/>
        </w:rPr>
      </w:pPr>
      <w:r>
        <w:rPr>
          <w:rFonts w:ascii="黑体" w:eastAsia="黑体" w:hAnsi="宋体" w:cs="黑体" w:hint="eastAsia"/>
          <w:sz w:val="28"/>
        </w:rPr>
        <w:t>执收部门：宜春利安科技发展有限公司</w:t>
      </w:r>
    </w:p>
    <w:tbl>
      <w:tblPr>
        <w:tblW w:w="13600" w:type="dxa"/>
        <w:tblInd w:w="2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50"/>
        <w:gridCol w:w="2700"/>
        <w:gridCol w:w="1317"/>
        <w:gridCol w:w="1900"/>
        <w:gridCol w:w="2816"/>
        <w:gridCol w:w="3117"/>
      </w:tblGrid>
      <w:tr w:rsidR="00A26D15" w14:paraId="255AAC74" w14:textId="77777777">
        <w:trPr>
          <w:trHeight w:val="329"/>
        </w:trPr>
        <w:tc>
          <w:tcPr>
            <w:tcW w:w="4450" w:type="dxa"/>
            <w:gridSpan w:val="2"/>
            <w:tcBorders>
              <w:top w:val="single" w:sz="12" w:space="0" w:color="auto"/>
              <w:bottom w:val="single" w:sz="12" w:space="0" w:color="auto"/>
            </w:tcBorders>
            <w:vAlign w:val="center"/>
          </w:tcPr>
          <w:p w14:paraId="5A655620"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收费项目</w:t>
            </w:r>
          </w:p>
        </w:tc>
        <w:tc>
          <w:tcPr>
            <w:tcW w:w="1317" w:type="dxa"/>
            <w:tcBorders>
              <w:top w:val="single" w:sz="12" w:space="0" w:color="auto"/>
              <w:bottom w:val="single" w:sz="12" w:space="0" w:color="auto"/>
            </w:tcBorders>
            <w:vAlign w:val="center"/>
          </w:tcPr>
          <w:p w14:paraId="7CA5FB5D"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计费单位</w:t>
            </w:r>
          </w:p>
        </w:tc>
        <w:tc>
          <w:tcPr>
            <w:tcW w:w="1900" w:type="dxa"/>
            <w:tcBorders>
              <w:top w:val="single" w:sz="12" w:space="0" w:color="auto"/>
              <w:bottom w:val="single" w:sz="12" w:space="0" w:color="auto"/>
            </w:tcBorders>
            <w:vAlign w:val="center"/>
          </w:tcPr>
          <w:p w14:paraId="06A914A7"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2816" w:type="dxa"/>
            <w:tcBorders>
              <w:top w:val="single" w:sz="12" w:space="0" w:color="auto"/>
              <w:bottom w:val="single" w:sz="12" w:space="0" w:color="auto"/>
            </w:tcBorders>
            <w:vAlign w:val="center"/>
          </w:tcPr>
          <w:p w14:paraId="1F89F382"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批准机关及文号</w:t>
            </w:r>
          </w:p>
        </w:tc>
        <w:tc>
          <w:tcPr>
            <w:tcW w:w="3117" w:type="dxa"/>
            <w:tcBorders>
              <w:top w:val="single" w:sz="12" w:space="0" w:color="auto"/>
              <w:bottom w:val="single" w:sz="12" w:space="0" w:color="auto"/>
            </w:tcBorders>
            <w:vAlign w:val="center"/>
          </w:tcPr>
          <w:p w14:paraId="0A4F757B"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备注</w:t>
            </w:r>
          </w:p>
        </w:tc>
      </w:tr>
      <w:tr w:rsidR="00A26D15" w14:paraId="04985A68" w14:textId="77777777">
        <w:trPr>
          <w:trHeight w:val="416"/>
        </w:trPr>
        <w:tc>
          <w:tcPr>
            <w:tcW w:w="4450" w:type="dxa"/>
            <w:gridSpan w:val="2"/>
            <w:tcBorders>
              <w:top w:val="single" w:sz="12" w:space="0" w:color="auto"/>
              <w:bottom w:val="single" w:sz="12" w:space="0" w:color="auto"/>
            </w:tcBorders>
            <w:vAlign w:val="center"/>
          </w:tcPr>
          <w:p w14:paraId="22969D88" w14:textId="77777777" w:rsidR="00A26D15" w:rsidRDefault="00DC3684">
            <w:pPr>
              <w:spacing w:line="320" w:lineRule="exact"/>
              <w:rPr>
                <w:rFonts w:ascii="黑体" w:eastAsia="黑体" w:hAnsi="宋体" w:cs="黑体"/>
                <w:sz w:val="22"/>
              </w:rPr>
            </w:pPr>
            <w:r>
              <w:rPr>
                <w:rFonts w:ascii="黑体" w:eastAsia="黑体" w:hAnsi="宋体" w:cs="黑体" w:hint="eastAsia"/>
                <w:sz w:val="22"/>
              </w:rPr>
              <w:t>一、防雷安全技术服务</w:t>
            </w:r>
            <w:r>
              <w:rPr>
                <w:rFonts w:ascii="黑体" w:eastAsia="黑体" w:hAnsi="宋体" w:cs="黑体"/>
                <w:sz w:val="22"/>
              </w:rPr>
              <w:t>*</w:t>
            </w:r>
          </w:p>
        </w:tc>
        <w:tc>
          <w:tcPr>
            <w:tcW w:w="1317" w:type="dxa"/>
            <w:tcBorders>
              <w:top w:val="single" w:sz="12" w:space="0" w:color="auto"/>
              <w:bottom w:val="single" w:sz="12" w:space="0" w:color="auto"/>
            </w:tcBorders>
            <w:vAlign w:val="center"/>
          </w:tcPr>
          <w:p w14:paraId="07263783" w14:textId="77777777" w:rsidR="00A26D15" w:rsidRDefault="00A26D15">
            <w:pPr>
              <w:spacing w:line="320" w:lineRule="exact"/>
              <w:jc w:val="center"/>
              <w:rPr>
                <w:rFonts w:ascii="黑体" w:eastAsia="黑体" w:hAnsi="宋体" w:cs="黑体"/>
                <w:sz w:val="22"/>
              </w:rPr>
            </w:pPr>
          </w:p>
        </w:tc>
        <w:tc>
          <w:tcPr>
            <w:tcW w:w="1900" w:type="dxa"/>
            <w:tcBorders>
              <w:top w:val="single" w:sz="12" w:space="0" w:color="auto"/>
              <w:bottom w:val="single" w:sz="12" w:space="0" w:color="auto"/>
            </w:tcBorders>
            <w:vAlign w:val="center"/>
          </w:tcPr>
          <w:p w14:paraId="602C4C8B" w14:textId="77777777" w:rsidR="00A26D15" w:rsidRDefault="00A26D15">
            <w:pPr>
              <w:spacing w:line="320" w:lineRule="exact"/>
              <w:jc w:val="center"/>
              <w:rPr>
                <w:rFonts w:ascii="黑体" w:eastAsia="黑体" w:hAnsi="宋体" w:cs="黑体"/>
                <w:sz w:val="22"/>
              </w:rPr>
            </w:pPr>
          </w:p>
        </w:tc>
        <w:tc>
          <w:tcPr>
            <w:tcW w:w="2816" w:type="dxa"/>
            <w:tcBorders>
              <w:top w:val="single" w:sz="12" w:space="0" w:color="auto"/>
              <w:bottom w:val="single" w:sz="12" w:space="0" w:color="auto"/>
            </w:tcBorders>
            <w:vAlign w:val="center"/>
          </w:tcPr>
          <w:p w14:paraId="1E8153EE" w14:textId="77777777" w:rsidR="00A26D15" w:rsidRDefault="00A26D15">
            <w:pPr>
              <w:spacing w:line="320" w:lineRule="exact"/>
              <w:jc w:val="center"/>
              <w:rPr>
                <w:rFonts w:ascii="黑体" w:eastAsia="黑体" w:hAnsi="宋体" w:cs="黑体"/>
                <w:sz w:val="22"/>
              </w:rPr>
            </w:pPr>
          </w:p>
        </w:tc>
        <w:tc>
          <w:tcPr>
            <w:tcW w:w="3117" w:type="dxa"/>
            <w:tcBorders>
              <w:top w:val="single" w:sz="12" w:space="0" w:color="auto"/>
              <w:bottom w:val="single" w:sz="12" w:space="0" w:color="auto"/>
            </w:tcBorders>
            <w:vAlign w:val="center"/>
          </w:tcPr>
          <w:p w14:paraId="627D865C" w14:textId="77777777" w:rsidR="00A26D15" w:rsidRDefault="00A26D15">
            <w:pPr>
              <w:spacing w:line="320" w:lineRule="exact"/>
              <w:jc w:val="center"/>
              <w:rPr>
                <w:rFonts w:ascii="黑体" w:eastAsia="黑体" w:hAnsi="宋体" w:cs="黑体"/>
                <w:sz w:val="22"/>
              </w:rPr>
            </w:pPr>
          </w:p>
        </w:tc>
      </w:tr>
      <w:tr w:rsidR="00A26D15" w14:paraId="5D7AED85" w14:textId="77777777">
        <w:trPr>
          <w:trHeight w:val="386"/>
        </w:trPr>
        <w:tc>
          <w:tcPr>
            <w:tcW w:w="1750" w:type="dxa"/>
            <w:vMerge w:val="restart"/>
            <w:tcBorders>
              <w:top w:val="single" w:sz="12" w:space="0" w:color="auto"/>
            </w:tcBorders>
            <w:vAlign w:val="center"/>
          </w:tcPr>
          <w:p w14:paraId="63D0F93B"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防雷装置检测</w:t>
            </w:r>
          </w:p>
        </w:tc>
        <w:tc>
          <w:tcPr>
            <w:tcW w:w="2700" w:type="dxa"/>
            <w:tcBorders>
              <w:top w:val="single" w:sz="12" w:space="0" w:color="auto"/>
              <w:bottom w:val="single" w:sz="12" w:space="0" w:color="auto"/>
            </w:tcBorders>
            <w:vAlign w:val="center"/>
          </w:tcPr>
          <w:p w14:paraId="62F64823"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三类建（构）筑物</w:t>
            </w:r>
          </w:p>
        </w:tc>
        <w:tc>
          <w:tcPr>
            <w:tcW w:w="1317" w:type="dxa"/>
            <w:tcBorders>
              <w:top w:val="single" w:sz="12" w:space="0" w:color="auto"/>
              <w:bottom w:val="single" w:sz="12" w:space="0" w:color="auto"/>
            </w:tcBorders>
            <w:vAlign w:val="center"/>
          </w:tcPr>
          <w:p w14:paraId="1D3A62A6"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每个检测点</w:t>
            </w:r>
          </w:p>
        </w:tc>
        <w:tc>
          <w:tcPr>
            <w:tcW w:w="1900" w:type="dxa"/>
            <w:tcBorders>
              <w:top w:val="single" w:sz="12" w:space="0" w:color="auto"/>
              <w:bottom w:val="single" w:sz="12" w:space="0" w:color="auto"/>
            </w:tcBorders>
            <w:vAlign w:val="center"/>
          </w:tcPr>
          <w:p w14:paraId="63E73E6A"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80</w:t>
            </w:r>
          </w:p>
        </w:tc>
        <w:tc>
          <w:tcPr>
            <w:tcW w:w="2816" w:type="dxa"/>
            <w:vMerge w:val="restart"/>
            <w:vAlign w:val="center"/>
          </w:tcPr>
          <w:p w14:paraId="3952469E"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赣发改收费字</w:t>
            </w:r>
            <w:r>
              <w:rPr>
                <w:rFonts w:ascii="黑体" w:eastAsia="黑体" w:hAnsi="宋体" w:cs="黑体"/>
                <w:sz w:val="22"/>
              </w:rPr>
              <w:t>[2013]851</w:t>
            </w:r>
            <w:r>
              <w:rPr>
                <w:rFonts w:ascii="黑体" w:eastAsia="黑体" w:hAnsi="宋体" w:cs="黑体" w:hint="eastAsia"/>
                <w:sz w:val="22"/>
              </w:rPr>
              <w:t>号</w:t>
            </w:r>
          </w:p>
        </w:tc>
        <w:tc>
          <w:tcPr>
            <w:tcW w:w="3117" w:type="dxa"/>
            <w:tcBorders>
              <w:top w:val="single" w:sz="12" w:space="0" w:color="auto"/>
              <w:bottom w:val="single" w:sz="12" w:space="0" w:color="auto"/>
            </w:tcBorders>
            <w:vAlign w:val="center"/>
          </w:tcPr>
          <w:p w14:paraId="246BFAA2" w14:textId="77777777" w:rsidR="00A26D15" w:rsidRDefault="00A26D15">
            <w:pPr>
              <w:spacing w:line="320" w:lineRule="exact"/>
              <w:jc w:val="center"/>
              <w:rPr>
                <w:rFonts w:ascii="黑体" w:eastAsia="黑体" w:hAnsi="宋体" w:cs="黑体"/>
                <w:sz w:val="22"/>
              </w:rPr>
            </w:pPr>
          </w:p>
        </w:tc>
      </w:tr>
      <w:tr w:rsidR="00A26D15" w14:paraId="6C31193B" w14:textId="77777777">
        <w:trPr>
          <w:trHeight w:val="385"/>
        </w:trPr>
        <w:tc>
          <w:tcPr>
            <w:tcW w:w="1750" w:type="dxa"/>
            <w:vMerge/>
            <w:vAlign w:val="center"/>
          </w:tcPr>
          <w:p w14:paraId="4FF6EAE5" w14:textId="77777777" w:rsidR="00A26D15" w:rsidRDefault="00A26D15">
            <w:pPr>
              <w:spacing w:line="320" w:lineRule="exact"/>
              <w:rPr>
                <w:rFonts w:ascii="黑体" w:eastAsia="黑体" w:hAnsi="宋体" w:cs="黑体"/>
                <w:sz w:val="22"/>
              </w:rPr>
            </w:pPr>
          </w:p>
        </w:tc>
        <w:tc>
          <w:tcPr>
            <w:tcW w:w="2700" w:type="dxa"/>
            <w:tcBorders>
              <w:top w:val="single" w:sz="12" w:space="0" w:color="auto"/>
              <w:bottom w:val="single" w:sz="12" w:space="0" w:color="auto"/>
            </w:tcBorders>
            <w:vAlign w:val="center"/>
          </w:tcPr>
          <w:p w14:paraId="4E9E3C64"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二类建（构）筑物</w:t>
            </w:r>
          </w:p>
        </w:tc>
        <w:tc>
          <w:tcPr>
            <w:tcW w:w="1317" w:type="dxa"/>
            <w:tcBorders>
              <w:top w:val="single" w:sz="12" w:space="0" w:color="auto"/>
              <w:bottom w:val="single" w:sz="12" w:space="0" w:color="auto"/>
            </w:tcBorders>
            <w:vAlign w:val="center"/>
          </w:tcPr>
          <w:p w14:paraId="277FA311"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每个检测点</w:t>
            </w:r>
          </w:p>
        </w:tc>
        <w:tc>
          <w:tcPr>
            <w:tcW w:w="1900" w:type="dxa"/>
            <w:tcBorders>
              <w:top w:val="single" w:sz="12" w:space="0" w:color="auto"/>
              <w:bottom w:val="single" w:sz="12" w:space="0" w:color="auto"/>
            </w:tcBorders>
            <w:vAlign w:val="center"/>
          </w:tcPr>
          <w:p w14:paraId="669F9BBD"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100</w:t>
            </w:r>
          </w:p>
        </w:tc>
        <w:tc>
          <w:tcPr>
            <w:tcW w:w="2816" w:type="dxa"/>
            <w:vMerge/>
            <w:vAlign w:val="center"/>
          </w:tcPr>
          <w:p w14:paraId="14269654" w14:textId="77777777" w:rsidR="00A26D15" w:rsidRDefault="00A26D15">
            <w:pPr>
              <w:spacing w:line="320" w:lineRule="exact"/>
              <w:jc w:val="center"/>
              <w:rPr>
                <w:rFonts w:ascii="黑体" w:eastAsia="黑体" w:hAnsi="宋体" w:cs="黑体"/>
                <w:sz w:val="22"/>
              </w:rPr>
            </w:pPr>
          </w:p>
        </w:tc>
        <w:tc>
          <w:tcPr>
            <w:tcW w:w="3117" w:type="dxa"/>
            <w:tcBorders>
              <w:top w:val="single" w:sz="12" w:space="0" w:color="auto"/>
              <w:bottom w:val="single" w:sz="12" w:space="0" w:color="auto"/>
            </w:tcBorders>
            <w:vAlign w:val="center"/>
          </w:tcPr>
          <w:p w14:paraId="2761C0E0" w14:textId="77777777" w:rsidR="00A26D15" w:rsidRDefault="00A26D15">
            <w:pPr>
              <w:spacing w:line="320" w:lineRule="exact"/>
              <w:jc w:val="center"/>
              <w:rPr>
                <w:rFonts w:ascii="黑体" w:eastAsia="黑体" w:hAnsi="宋体" w:cs="黑体"/>
                <w:sz w:val="22"/>
              </w:rPr>
            </w:pPr>
          </w:p>
        </w:tc>
      </w:tr>
      <w:tr w:rsidR="00A26D15" w14:paraId="712F8413" w14:textId="77777777">
        <w:trPr>
          <w:trHeight w:val="345"/>
        </w:trPr>
        <w:tc>
          <w:tcPr>
            <w:tcW w:w="1750" w:type="dxa"/>
            <w:vMerge/>
            <w:tcBorders>
              <w:bottom w:val="single" w:sz="12" w:space="0" w:color="auto"/>
            </w:tcBorders>
            <w:vAlign w:val="center"/>
          </w:tcPr>
          <w:p w14:paraId="32A1CDB1" w14:textId="77777777" w:rsidR="00A26D15" w:rsidRDefault="00A26D15">
            <w:pPr>
              <w:spacing w:line="320" w:lineRule="exact"/>
              <w:rPr>
                <w:rFonts w:ascii="黑体" w:eastAsia="黑体" w:hAnsi="宋体" w:cs="黑体"/>
                <w:sz w:val="22"/>
              </w:rPr>
            </w:pPr>
          </w:p>
        </w:tc>
        <w:tc>
          <w:tcPr>
            <w:tcW w:w="2700" w:type="dxa"/>
            <w:tcBorders>
              <w:top w:val="single" w:sz="12" w:space="0" w:color="auto"/>
              <w:bottom w:val="single" w:sz="12" w:space="0" w:color="auto"/>
            </w:tcBorders>
            <w:vAlign w:val="center"/>
          </w:tcPr>
          <w:p w14:paraId="045CD074"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一类建（构）筑物</w:t>
            </w:r>
          </w:p>
        </w:tc>
        <w:tc>
          <w:tcPr>
            <w:tcW w:w="1317" w:type="dxa"/>
            <w:tcBorders>
              <w:top w:val="single" w:sz="12" w:space="0" w:color="auto"/>
              <w:bottom w:val="single" w:sz="12" w:space="0" w:color="auto"/>
            </w:tcBorders>
            <w:vAlign w:val="center"/>
          </w:tcPr>
          <w:p w14:paraId="77B59AC0"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每个检测点</w:t>
            </w:r>
          </w:p>
        </w:tc>
        <w:tc>
          <w:tcPr>
            <w:tcW w:w="1900" w:type="dxa"/>
            <w:tcBorders>
              <w:top w:val="single" w:sz="12" w:space="0" w:color="auto"/>
              <w:bottom w:val="single" w:sz="12" w:space="0" w:color="auto"/>
            </w:tcBorders>
            <w:vAlign w:val="center"/>
          </w:tcPr>
          <w:p w14:paraId="0CFEA2D3"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120</w:t>
            </w:r>
          </w:p>
        </w:tc>
        <w:tc>
          <w:tcPr>
            <w:tcW w:w="2816" w:type="dxa"/>
            <w:vMerge/>
            <w:tcBorders>
              <w:bottom w:val="single" w:sz="12" w:space="0" w:color="auto"/>
            </w:tcBorders>
            <w:vAlign w:val="center"/>
          </w:tcPr>
          <w:p w14:paraId="1FB941DC" w14:textId="77777777" w:rsidR="00A26D15" w:rsidRDefault="00A26D15">
            <w:pPr>
              <w:spacing w:line="320" w:lineRule="exact"/>
              <w:jc w:val="center"/>
              <w:rPr>
                <w:rFonts w:ascii="黑体" w:eastAsia="黑体" w:hAnsi="宋体" w:cs="黑体"/>
                <w:sz w:val="22"/>
              </w:rPr>
            </w:pPr>
          </w:p>
        </w:tc>
        <w:tc>
          <w:tcPr>
            <w:tcW w:w="3117" w:type="dxa"/>
            <w:tcBorders>
              <w:top w:val="single" w:sz="12" w:space="0" w:color="auto"/>
              <w:bottom w:val="single" w:sz="12" w:space="0" w:color="auto"/>
            </w:tcBorders>
            <w:vAlign w:val="center"/>
          </w:tcPr>
          <w:p w14:paraId="21205A28" w14:textId="77777777" w:rsidR="00A26D15" w:rsidRDefault="00A26D15">
            <w:pPr>
              <w:spacing w:line="320" w:lineRule="exact"/>
              <w:jc w:val="center"/>
              <w:rPr>
                <w:rFonts w:ascii="黑体" w:eastAsia="黑体" w:hAnsi="宋体" w:cs="黑体"/>
                <w:sz w:val="22"/>
              </w:rPr>
            </w:pPr>
          </w:p>
        </w:tc>
      </w:tr>
    </w:tbl>
    <w:p w14:paraId="46EABB0C" w14:textId="77777777" w:rsidR="00A26D15" w:rsidRDefault="00DC3684">
      <w:pPr>
        <w:spacing w:line="320" w:lineRule="exact"/>
        <w:rPr>
          <w:rFonts w:ascii="黑体" w:eastAsia="黑体" w:hAnsi="宋体" w:cs="黑体"/>
          <w:sz w:val="28"/>
        </w:rPr>
      </w:pPr>
      <w:r>
        <w:rPr>
          <w:rFonts w:ascii="黑体" w:eastAsia="黑体" w:hAnsi="宋体" w:cs="黑体" w:hint="eastAsia"/>
          <w:sz w:val="28"/>
        </w:rPr>
        <w:t>执收部门：市教体局</w:t>
      </w:r>
    </w:p>
    <w:tbl>
      <w:tblPr>
        <w:tblW w:w="142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55"/>
        <w:gridCol w:w="2109"/>
        <w:gridCol w:w="1575"/>
        <w:gridCol w:w="1545"/>
        <w:gridCol w:w="3350"/>
        <w:gridCol w:w="3186"/>
      </w:tblGrid>
      <w:tr w:rsidR="00A26D15" w14:paraId="24B1A079" w14:textId="77777777">
        <w:trPr>
          <w:trHeight w:val="442"/>
        </w:trPr>
        <w:tc>
          <w:tcPr>
            <w:tcW w:w="4564" w:type="dxa"/>
            <w:gridSpan w:val="2"/>
            <w:tcBorders>
              <w:top w:val="single" w:sz="12" w:space="0" w:color="auto"/>
            </w:tcBorders>
            <w:vAlign w:val="center"/>
          </w:tcPr>
          <w:p w14:paraId="361695CC"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收费项目</w:t>
            </w:r>
          </w:p>
        </w:tc>
        <w:tc>
          <w:tcPr>
            <w:tcW w:w="1575" w:type="dxa"/>
            <w:tcBorders>
              <w:top w:val="single" w:sz="12" w:space="0" w:color="auto"/>
            </w:tcBorders>
            <w:vAlign w:val="center"/>
          </w:tcPr>
          <w:p w14:paraId="1B7D962B"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计费单位</w:t>
            </w:r>
          </w:p>
        </w:tc>
        <w:tc>
          <w:tcPr>
            <w:tcW w:w="1545" w:type="dxa"/>
            <w:tcBorders>
              <w:top w:val="single" w:sz="12" w:space="0" w:color="auto"/>
            </w:tcBorders>
            <w:vAlign w:val="center"/>
          </w:tcPr>
          <w:p w14:paraId="3BF6A80B"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3350" w:type="dxa"/>
            <w:tcBorders>
              <w:top w:val="single" w:sz="12" w:space="0" w:color="auto"/>
            </w:tcBorders>
            <w:vAlign w:val="center"/>
          </w:tcPr>
          <w:p w14:paraId="00997F39"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批准机关及文号</w:t>
            </w:r>
          </w:p>
        </w:tc>
        <w:tc>
          <w:tcPr>
            <w:tcW w:w="3186" w:type="dxa"/>
            <w:tcBorders>
              <w:top w:val="single" w:sz="12" w:space="0" w:color="auto"/>
            </w:tcBorders>
            <w:vAlign w:val="center"/>
          </w:tcPr>
          <w:p w14:paraId="1BB25D4A"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备注</w:t>
            </w:r>
          </w:p>
        </w:tc>
      </w:tr>
      <w:tr w:rsidR="00A26D15" w14:paraId="328E5D2C" w14:textId="77777777">
        <w:trPr>
          <w:trHeight w:val="285"/>
        </w:trPr>
        <w:tc>
          <w:tcPr>
            <w:tcW w:w="4564" w:type="dxa"/>
            <w:gridSpan w:val="2"/>
            <w:vAlign w:val="center"/>
          </w:tcPr>
          <w:p w14:paraId="4D6616F6" w14:textId="77777777" w:rsidR="00A26D15" w:rsidRDefault="00DC3684">
            <w:pPr>
              <w:spacing w:line="320" w:lineRule="exact"/>
              <w:jc w:val="left"/>
              <w:rPr>
                <w:sz w:val="22"/>
              </w:rPr>
            </w:pPr>
            <w:r>
              <w:rPr>
                <w:rFonts w:ascii="黑体" w:eastAsia="黑体" w:hAnsi="宋体" w:cs="黑体" w:hint="eastAsia"/>
                <w:sz w:val="22"/>
              </w:rPr>
              <w:t>一、证件工本费</w:t>
            </w:r>
          </w:p>
        </w:tc>
        <w:tc>
          <w:tcPr>
            <w:tcW w:w="1575" w:type="dxa"/>
            <w:vAlign w:val="center"/>
          </w:tcPr>
          <w:p w14:paraId="608BCB1F" w14:textId="77777777" w:rsidR="00A26D15" w:rsidRDefault="00A26D15">
            <w:pPr>
              <w:spacing w:line="320" w:lineRule="exact"/>
              <w:jc w:val="center"/>
              <w:rPr>
                <w:sz w:val="22"/>
              </w:rPr>
            </w:pPr>
          </w:p>
        </w:tc>
        <w:tc>
          <w:tcPr>
            <w:tcW w:w="1545" w:type="dxa"/>
            <w:vAlign w:val="center"/>
          </w:tcPr>
          <w:p w14:paraId="6DFC4E0F" w14:textId="77777777" w:rsidR="00A26D15" w:rsidRDefault="00A26D15">
            <w:pPr>
              <w:spacing w:line="320" w:lineRule="exact"/>
              <w:jc w:val="center"/>
              <w:rPr>
                <w:sz w:val="22"/>
              </w:rPr>
            </w:pPr>
          </w:p>
        </w:tc>
        <w:tc>
          <w:tcPr>
            <w:tcW w:w="3350" w:type="dxa"/>
            <w:vAlign w:val="center"/>
          </w:tcPr>
          <w:p w14:paraId="034B8193" w14:textId="77777777" w:rsidR="00A26D15" w:rsidRDefault="00A26D15">
            <w:pPr>
              <w:spacing w:line="320" w:lineRule="exact"/>
              <w:rPr>
                <w:spacing w:val="-4"/>
                <w:sz w:val="22"/>
              </w:rPr>
            </w:pPr>
          </w:p>
        </w:tc>
        <w:tc>
          <w:tcPr>
            <w:tcW w:w="3186" w:type="dxa"/>
            <w:vAlign w:val="center"/>
          </w:tcPr>
          <w:p w14:paraId="02B69C14" w14:textId="77777777" w:rsidR="00A26D15" w:rsidRDefault="00A26D15">
            <w:pPr>
              <w:spacing w:line="320" w:lineRule="exact"/>
              <w:jc w:val="left"/>
              <w:rPr>
                <w:color w:val="FF0000"/>
                <w:sz w:val="22"/>
              </w:rPr>
            </w:pPr>
          </w:p>
        </w:tc>
      </w:tr>
      <w:tr w:rsidR="00A26D15" w14:paraId="3F52213A" w14:textId="77777777">
        <w:trPr>
          <w:trHeight w:val="450"/>
        </w:trPr>
        <w:tc>
          <w:tcPr>
            <w:tcW w:w="4564" w:type="dxa"/>
            <w:gridSpan w:val="2"/>
            <w:vAlign w:val="center"/>
          </w:tcPr>
          <w:p w14:paraId="1A992A69" w14:textId="77777777" w:rsidR="00A26D15" w:rsidRDefault="00DC3684">
            <w:pPr>
              <w:spacing w:line="320" w:lineRule="exact"/>
              <w:jc w:val="left"/>
              <w:rPr>
                <w:sz w:val="22"/>
              </w:rPr>
            </w:pPr>
            <w:r>
              <w:rPr>
                <w:rFonts w:ascii="Times New Roman" w:hAnsi="Times New Roman"/>
                <w:sz w:val="22"/>
              </w:rPr>
              <w:lastRenderedPageBreak/>
              <w:t>1</w:t>
            </w:r>
            <w:r>
              <w:rPr>
                <w:rFonts w:ascii="Times New Roman" w:hAnsi="Times New Roman" w:cs="宋体" w:hint="eastAsia"/>
                <w:sz w:val="22"/>
              </w:rPr>
              <w:t>、学生评价手册</w:t>
            </w:r>
          </w:p>
        </w:tc>
        <w:tc>
          <w:tcPr>
            <w:tcW w:w="1575" w:type="dxa"/>
            <w:vAlign w:val="center"/>
          </w:tcPr>
          <w:p w14:paraId="00FCD0A5" w14:textId="77777777" w:rsidR="00A26D15" w:rsidRDefault="00DC3684">
            <w:pPr>
              <w:spacing w:line="320" w:lineRule="exact"/>
              <w:jc w:val="center"/>
              <w:rPr>
                <w:sz w:val="22"/>
              </w:rPr>
            </w:pPr>
            <w:r>
              <w:rPr>
                <w:rFonts w:ascii="黑体" w:eastAsia="黑体" w:hAnsi="宋体" w:cs="黑体" w:hint="eastAsia"/>
                <w:sz w:val="22"/>
              </w:rPr>
              <w:t>元</w:t>
            </w:r>
            <w:r>
              <w:rPr>
                <w:rFonts w:ascii="黑体" w:eastAsia="黑体" w:hAnsi="宋体" w:cs="黑体"/>
                <w:sz w:val="22"/>
              </w:rPr>
              <w:t>/</w:t>
            </w:r>
            <w:r>
              <w:rPr>
                <w:rFonts w:ascii="Times New Roman" w:hAnsi="Times New Roman" w:cs="宋体" w:hint="eastAsia"/>
                <w:sz w:val="22"/>
              </w:rPr>
              <w:t>册</w:t>
            </w:r>
          </w:p>
        </w:tc>
        <w:tc>
          <w:tcPr>
            <w:tcW w:w="1545" w:type="dxa"/>
            <w:vAlign w:val="center"/>
          </w:tcPr>
          <w:p w14:paraId="7DDCFCE4" w14:textId="77777777" w:rsidR="00A26D15" w:rsidRDefault="00DC3684">
            <w:pPr>
              <w:spacing w:line="320" w:lineRule="exact"/>
              <w:jc w:val="center"/>
              <w:rPr>
                <w:sz w:val="22"/>
              </w:rPr>
            </w:pPr>
            <w:r>
              <w:rPr>
                <w:rFonts w:ascii="Times New Roman" w:hAnsi="Times New Roman"/>
                <w:sz w:val="22"/>
              </w:rPr>
              <w:t>4.50</w:t>
            </w:r>
          </w:p>
        </w:tc>
        <w:tc>
          <w:tcPr>
            <w:tcW w:w="3350" w:type="dxa"/>
            <w:vAlign w:val="center"/>
          </w:tcPr>
          <w:p w14:paraId="21DEA474" w14:textId="77777777" w:rsidR="00A26D15" w:rsidRDefault="00DC3684">
            <w:pPr>
              <w:spacing w:line="320" w:lineRule="exact"/>
              <w:jc w:val="center"/>
              <w:rPr>
                <w:spacing w:val="-4"/>
                <w:sz w:val="22"/>
              </w:rPr>
            </w:pPr>
            <w:r>
              <w:rPr>
                <w:rFonts w:ascii="Times New Roman" w:hAnsi="Times New Roman" w:cs="宋体" w:hint="eastAsia"/>
                <w:spacing w:val="-4"/>
                <w:sz w:val="22"/>
              </w:rPr>
              <w:t>赣发改收费字</w:t>
            </w:r>
            <w:r>
              <w:rPr>
                <w:rFonts w:ascii="Times New Roman" w:hAnsi="Times New Roman"/>
                <w:spacing w:val="-4"/>
                <w:sz w:val="22"/>
              </w:rPr>
              <w:t>[2011]1555</w:t>
            </w:r>
            <w:r>
              <w:rPr>
                <w:rFonts w:ascii="Times New Roman" w:hAnsi="Times New Roman" w:cs="宋体" w:hint="eastAsia"/>
                <w:spacing w:val="-4"/>
                <w:sz w:val="22"/>
              </w:rPr>
              <w:t>号</w:t>
            </w:r>
          </w:p>
        </w:tc>
        <w:tc>
          <w:tcPr>
            <w:tcW w:w="3186" w:type="dxa"/>
            <w:vAlign w:val="center"/>
          </w:tcPr>
          <w:p w14:paraId="7557AB43" w14:textId="77777777" w:rsidR="00A26D15" w:rsidRDefault="00DC3684">
            <w:pPr>
              <w:spacing w:line="320" w:lineRule="exact"/>
              <w:jc w:val="left"/>
              <w:rPr>
                <w:sz w:val="22"/>
              </w:rPr>
            </w:pPr>
            <w:r>
              <w:rPr>
                <w:rFonts w:ascii="Times New Roman" w:hAnsi="Times New Roman" w:cs="宋体" w:hint="eastAsia"/>
                <w:sz w:val="22"/>
              </w:rPr>
              <w:t>向高一新生、职中新生收取</w:t>
            </w:r>
          </w:p>
        </w:tc>
      </w:tr>
      <w:tr w:rsidR="00A26D15" w14:paraId="17D1B5AE" w14:textId="77777777">
        <w:trPr>
          <w:trHeight w:val="315"/>
        </w:trPr>
        <w:tc>
          <w:tcPr>
            <w:tcW w:w="4564" w:type="dxa"/>
            <w:gridSpan w:val="2"/>
          </w:tcPr>
          <w:p w14:paraId="4CD17986" w14:textId="77777777" w:rsidR="00A26D15" w:rsidRDefault="00DC3684">
            <w:pPr>
              <w:spacing w:line="320" w:lineRule="exact"/>
              <w:jc w:val="left"/>
              <w:rPr>
                <w:sz w:val="22"/>
              </w:rPr>
            </w:pPr>
            <w:r>
              <w:rPr>
                <w:rFonts w:ascii="黑体" w:eastAsia="黑体" w:hAnsi="宋体" w:cs="黑体" w:hint="eastAsia"/>
                <w:sz w:val="22"/>
              </w:rPr>
              <w:t>二、教师资格考试费</w:t>
            </w:r>
          </w:p>
        </w:tc>
        <w:tc>
          <w:tcPr>
            <w:tcW w:w="1575" w:type="dxa"/>
          </w:tcPr>
          <w:p w14:paraId="1B2FE026" w14:textId="77777777" w:rsidR="00A26D15" w:rsidRDefault="00A26D15">
            <w:pPr>
              <w:spacing w:line="320" w:lineRule="exact"/>
              <w:jc w:val="center"/>
              <w:rPr>
                <w:sz w:val="22"/>
              </w:rPr>
            </w:pPr>
          </w:p>
        </w:tc>
        <w:tc>
          <w:tcPr>
            <w:tcW w:w="1545" w:type="dxa"/>
          </w:tcPr>
          <w:p w14:paraId="16B6DCD0" w14:textId="77777777" w:rsidR="00A26D15" w:rsidRDefault="00A26D15">
            <w:pPr>
              <w:spacing w:line="320" w:lineRule="exact"/>
              <w:jc w:val="center"/>
              <w:rPr>
                <w:sz w:val="22"/>
              </w:rPr>
            </w:pPr>
          </w:p>
        </w:tc>
        <w:tc>
          <w:tcPr>
            <w:tcW w:w="3350" w:type="dxa"/>
            <w:vMerge w:val="restart"/>
            <w:vAlign w:val="center"/>
          </w:tcPr>
          <w:p w14:paraId="0041C439"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赣发改收费</w:t>
            </w:r>
            <w:r>
              <w:rPr>
                <w:rFonts w:ascii="Times New Roman" w:hAnsi="Times New Roman" w:cs="宋体"/>
                <w:spacing w:val="-4"/>
                <w:sz w:val="22"/>
              </w:rPr>
              <w:t>[2017]340</w:t>
            </w:r>
            <w:r>
              <w:rPr>
                <w:rFonts w:ascii="Times New Roman" w:hAnsi="Times New Roman" w:cs="宋体" w:hint="eastAsia"/>
                <w:spacing w:val="-4"/>
                <w:sz w:val="22"/>
              </w:rPr>
              <w:t>号</w:t>
            </w:r>
          </w:p>
        </w:tc>
        <w:tc>
          <w:tcPr>
            <w:tcW w:w="3186" w:type="dxa"/>
            <w:vMerge w:val="restart"/>
            <w:vAlign w:val="center"/>
          </w:tcPr>
          <w:p w14:paraId="76117C12" w14:textId="77777777" w:rsidR="00A26D15" w:rsidRDefault="00A26D15">
            <w:pPr>
              <w:spacing w:line="320" w:lineRule="exact"/>
              <w:textAlignment w:val="baseline"/>
              <w:rPr>
                <w:sz w:val="22"/>
              </w:rPr>
            </w:pPr>
          </w:p>
        </w:tc>
      </w:tr>
      <w:tr w:rsidR="00A26D15" w14:paraId="0AE823E4" w14:textId="77777777">
        <w:trPr>
          <w:trHeight w:val="315"/>
        </w:trPr>
        <w:tc>
          <w:tcPr>
            <w:tcW w:w="4564" w:type="dxa"/>
            <w:gridSpan w:val="2"/>
          </w:tcPr>
          <w:p w14:paraId="63338EBA" w14:textId="77777777" w:rsidR="00A26D15" w:rsidRDefault="00DC3684">
            <w:pPr>
              <w:spacing w:line="320" w:lineRule="exact"/>
              <w:ind w:firstLineChars="200" w:firstLine="440"/>
              <w:jc w:val="left"/>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、笔试（教育学、心理学两科）</w:t>
            </w:r>
          </w:p>
        </w:tc>
        <w:tc>
          <w:tcPr>
            <w:tcW w:w="1575" w:type="dxa"/>
          </w:tcPr>
          <w:p w14:paraId="4BF77074" w14:textId="77777777" w:rsidR="00A26D15" w:rsidRDefault="00DC3684">
            <w:pPr>
              <w:spacing w:line="320" w:lineRule="exact"/>
              <w:jc w:val="center"/>
              <w:rPr>
                <w:rFonts w:ascii="Times New Roman" w:hAnsi="Times New Roman" w:cs="宋体"/>
                <w:sz w:val="22"/>
              </w:rPr>
            </w:pPr>
            <w:r>
              <w:rPr>
                <w:rFonts w:ascii="黑体" w:eastAsia="黑体" w:hAnsi="宋体" w:cs="黑体" w:hint="eastAsia"/>
                <w:sz w:val="22"/>
              </w:rPr>
              <w:t>元</w:t>
            </w:r>
            <w:r>
              <w:rPr>
                <w:rFonts w:ascii="黑体" w:eastAsia="黑体" w:hAnsi="宋体" w:cs="黑体"/>
                <w:sz w:val="22"/>
              </w:rPr>
              <w:t>/</w:t>
            </w:r>
            <w:r>
              <w:rPr>
                <w:rFonts w:ascii="Times New Roman" w:hAnsi="Times New Roman" w:cs="宋体" w:hint="eastAsia"/>
                <w:sz w:val="22"/>
              </w:rPr>
              <w:t>科</w:t>
            </w:r>
          </w:p>
        </w:tc>
        <w:tc>
          <w:tcPr>
            <w:tcW w:w="1545" w:type="dxa"/>
          </w:tcPr>
          <w:p w14:paraId="6EA1E7C8" w14:textId="77777777" w:rsidR="00A26D15" w:rsidRDefault="00DC3684">
            <w:pPr>
              <w:spacing w:line="320" w:lineRule="exact"/>
              <w:jc w:val="center"/>
              <w:rPr>
                <w:rFonts w:ascii="Times New Roman" w:hAnsi="Times New Roman"/>
                <w:sz w:val="22"/>
              </w:rPr>
            </w:pPr>
            <w:r>
              <w:rPr>
                <w:rFonts w:ascii="Times New Roman" w:hAnsi="Times New Roman"/>
                <w:sz w:val="22"/>
              </w:rPr>
              <w:t>70</w:t>
            </w:r>
          </w:p>
        </w:tc>
        <w:tc>
          <w:tcPr>
            <w:tcW w:w="3350" w:type="dxa"/>
            <w:vMerge/>
            <w:vAlign w:val="center"/>
          </w:tcPr>
          <w:p w14:paraId="5445D519" w14:textId="77777777" w:rsidR="00A26D15" w:rsidRDefault="00A26D15">
            <w:pPr>
              <w:spacing w:line="320" w:lineRule="exact"/>
              <w:rPr>
                <w:rFonts w:ascii="Times New Roman" w:hAnsi="Times New Roman"/>
                <w:spacing w:val="-4"/>
                <w:sz w:val="22"/>
              </w:rPr>
            </w:pPr>
          </w:p>
        </w:tc>
        <w:tc>
          <w:tcPr>
            <w:tcW w:w="3186" w:type="dxa"/>
            <w:vMerge/>
            <w:vAlign w:val="center"/>
          </w:tcPr>
          <w:p w14:paraId="160CFA39" w14:textId="77777777" w:rsidR="00A26D15" w:rsidRDefault="00A26D15">
            <w:pPr>
              <w:spacing w:line="320" w:lineRule="exact"/>
              <w:textAlignment w:val="baseline"/>
              <w:rPr>
                <w:rFonts w:ascii="Times New Roman" w:hAnsi="Times New Roman" w:cs="宋体"/>
                <w:sz w:val="22"/>
              </w:rPr>
            </w:pPr>
          </w:p>
        </w:tc>
      </w:tr>
      <w:tr w:rsidR="00A26D15" w14:paraId="1BD1ADC2" w14:textId="77777777">
        <w:trPr>
          <w:trHeight w:val="315"/>
        </w:trPr>
        <w:tc>
          <w:tcPr>
            <w:tcW w:w="4564" w:type="dxa"/>
            <w:gridSpan w:val="2"/>
          </w:tcPr>
          <w:p w14:paraId="06B5AABD" w14:textId="77777777" w:rsidR="00A26D15" w:rsidRDefault="00DC3684">
            <w:pPr>
              <w:spacing w:line="320" w:lineRule="exact"/>
              <w:ind w:firstLineChars="200" w:firstLine="440"/>
              <w:jc w:val="left"/>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、面试</w:t>
            </w:r>
          </w:p>
        </w:tc>
        <w:tc>
          <w:tcPr>
            <w:tcW w:w="1575" w:type="dxa"/>
            <w:vAlign w:val="center"/>
          </w:tcPr>
          <w:p w14:paraId="0263BE06" w14:textId="77777777" w:rsidR="00A26D15" w:rsidRDefault="00DC3684">
            <w:pPr>
              <w:widowControl/>
              <w:jc w:val="center"/>
              <w:textAlignment w:val="center"/>
              <w:rPr>
                <w:rFonts w:ascii="Times New Roman" w:hAnsi="Times New Roman" w:cs="宋体"/>
                <w:sz w:val="22"/>
              </w:rPr>
            </w:pPr>
            <w:r>
              <w:rPr>
                <w:rFonts w:ascii="黑体" w:eastAsia="黑体" w:hAnsi="宋体" w:cs="黑体" w:hint="eastAsia"/>
                <w:sz w:val="22"/>
              </w:rPr>
              <w:t>元/人/次</w:t>
            </w:r>
          </w:p>
        </w:tc>
        <w:tc>
          <w:tcPr>
            <w:tcW w:w="1545" w:type="dxa"/>
          </w:tcPr>
          <w:p w14:paraId="477DA9D8" w14:textId="77777777" w:rsidR="00A26D15" w:rsidRDefault="00DC3684">
            <w:pPr>
              <w:spacing w:line="320" w:lineRule="exact"/>
              <w:jc w:val="center"/>
              <w:rPr>
                <w:rFonts w:ascii="Times New Roman" w:hAnsi="Times New Roman"/>
                <w:sz w:val="22"/>
              </w:rPr>
            </w:pPr>
            <w:r>
              <w:rPr>
                <w:rFonts w:ascii="Times New Roman" w:hAnsi="Times New Roman"/>
                <w:sz w:val="22"/>
              </w:rPr>
              <w:t>280</w:t>
            </w:r>
          </w:p>
        </w:tc>
        <w:tc>
          <w:tcPr>
            <w:tcW w:w="3350" w:type="dxa"/>
            <w:vMerge/>
            <w:vAlign w:val="center"/>
          </w:tcPr>
          <w:p w14:paraId="3AE9B01E" w14:textId="77777777" w:rsidR="00A26D15" w:rsidRDefault="00A26D15">
            <w:pPr>
              <w:spacing w:line="320" w:lineRule="exact"/>
              <w:rPr>
                <w:rFonts w:ascii="Times New Roman" w:hAnsi="Times New Roman"/>
                <w:spacing w:val="-4"/>
                <w:sz w:val="22"/>
              </w:rPr>
            </w:pPr>
          </w:p>
        </w:tc>
        <w:tc>
          <w:tcPr>
            <w:tcW w:w="3186" w:type="dxa"/>
            <w:vMerge/>
            <w:vAlign w:val="center"/>
          </w:tcPr>
          <w:p w14:paraId="321647EA" w14:textId="77777777" w:rsidR="00A26D15" w:rsidRDefault="00A26D15">
            <w:pPr>
              <w:spacing w:line="320" w:lineRule="exact"/>
              <w:textAlignment w:val="baseline"/>
              <w:rPr>
                <w:rFonts w:ascii="Times New Roman" w:hAnsi="Times New Roman" w:cs="宋体"/>
                <w:sz w:val="22"/>
              </w:rPr>
            </w:pPr>
          </w:p>
        </w:tc>
      </w:tr>
      <w:tr w:rsidR="00A26D15" w14:paraId="63724F2D" w14:textId="77777777">
        <w:trPr>
          <w:trHeight w:val="300"/>
        </w:trPr>
        <w:tc>
          <w:tcPr>
            <w:tcW w:w="4564" w:type="dxa"/>
            <w:gridSpan w:val="2"/>
            <w:vAlign w:val="center"/>
          </w:tcPr>
          <w:p w14:paraId="5603A578" w14:textId="77777777" w:rsidR="00A26D15" w:rsidRDefault="00DC3684">
            <w:pPr>
              <w:spacing w:line="320" w:lineRule="exact"/>
              <w:jc w:val="left"/>
              <w:rPr>
                <w:sz w:val="22"/>
              </w:rPr>
            </w:pPr>
            <w:r>
              <w:rPr>
                <w:rFonts w:ascii="黑体" w:eastAsia="黑体" w:hAnsi="宋体" w:cs="黑体" w:hint="eastAsia"/>
                <w:sz w:val="22"/>
              </w:rPr>
              <w:t>三、自学考试有关收费</w:t>
            </w:r>
          </w:p>
        </w:tc>
        <w:tc>
          <w:tcPr>
            <w:tcW w:w="1575" w:type="dxa"/>
            <w:vAlign w:val="center"/>
          </w:tcPr>
          <w:p w14:paraId="64EFDD0F" w14:textId="77777777" w:rsidR="00A26D15" w:rsidRDefault="00A26D15">
            <w:pPr>
              <w:spacing w:line="320" w:lineRule="exact"/>
              <w:jc w:val="center"/>
              <w:rPr>
                <w:sz w:val="22"/>
              </w:rPr>
            </w:pPr>
          </w:p>
        </w:tc>
        <w:tc>
          <w:tcPr>
            <w:tcW w:w="1545" w:type="dxa"/>
            <w:vAlign w:val="center"/>
          </w:tcPr>
          <w:p w14:paraId="61007AF0" w14:textId="77777777" w:rsidR="00A26D15" w:rsidRDefault="00A26D15">
            <w:pPr>
              <w:spacing w:line="320" w:lineRule="exact"/>
              <w:jc w:val="center"/>
              <w:rPr>
                <w:sz w:val="22"/>
              </w:rPr>
            </w:pPr>
          </w:p>
        </w:tc>
        <w:tc>
          <w:tcPr>
            <w:tcW w:w="3350" w:type="dxa"/>
            <w:vMerge w:val="restart"/>
            <w:vAlign w:val="center"/>
          </w:tcPr>
          <w:p w14:paraId="6A793801"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赣计收费字</w:t>
            </w:r>
            <w:r>
              <w:rPr>
                <w:rFonts w:ascii="Times New Roman" w:hAnsi="Times New Roman"/>
                <w:spacing w:val="-4"/>
                <w:sz w:val="22"/>
              </w:rPr>
              <w:t>[2003]574</w:t>
            </w:r>
            <w:r>
              <w:rPr>
                <w:rFonts w:ascii="Times New Roman" w:hAnsi="Times New Roman" w:cs="宋体" w:hint="eastAsia"/>
                <w:spacing w:val="-4"/>
                <w:sz w:val="22"/>
              </w:rPr>
              <w:t>号</w:t>
            </w:r>
          </w:p>
          <w:p w14:paraId="47667101"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赣发改收费字</w:t>
            </w:r>
            <w:r>
              <w:rPr>
                <w:rFonts w:ascii="Times New Roman" w:hAnsi="Times New Roman" w:cs="宋体"/>
                <w:spacing w:val="-4"/>
                <w:sz w:val="22"/>
              </w:rPr>
              <w:t>[2013]274</w:t>
            </w:r>
            <w:r>
              <w:rPr>
                <w:rFonts w:ascii="Times New Roman" w:hAnsi="Times New Roman" w:cs="宋体" w:hint="eastAsia"/>
                <w:spacing w:val="-4"/>
                <w:sz w:val="22"/>
              </w:rPr>
              <w:t>号</w:t>
            </w:r>
          </w:p>
          <w:p w14:paraId="400A09C2" w14:textId="77777777" w:rsidR="00A26D15" w:rsidRDefault="00A26D15">
            <w:pPr>
              <w:spacing w:line="320" w:lineRule="exact"/>
              <w:rPr>
                <w:spacing w:val="-4"/>
                <w:sz w:val="22"/>
              </w:rPr>
            </w:pPr>
          </w:p>
        </w:tc>
        <w:tc>
          <w:tcPr>
            <w:tcW w:w="3186" w:type="dxa"/>
            <w:vMerge w:val="restart"/>
            <w:vAlign w:val="center"/>
          </w:tcPr>
          <w:p w14:paraId="5C251B83" w14:textId="77777777" w:rsidR="00A26D15" w:rsidRDefault="00DC3684">
            <w:pPr>
              <w:spacing w:line="320" w:lineRule="exact"/>
              <w:jc w:val="left"/>
              <w:rPr>
                <w:sz w:val="22"/>
              </w:rPr>
            </w:pPr>
            <w:r>
              <w:rPr>
                <w:rFonts w:ascii="Times New Roman" w:hAnsi="Times New Roman" w:cs="宋体" w:hint="eastAsia"/>
                <w:sz w:val="22"/>
              </w:rPr>
              <w:t>含证书工本费、电子注册费。</w:t>
            </w:r>
          </w:p>
          <w:p w14:paraId="169D47BC" w14:textId="77777777" w:rsidR="00A26D15" w:rsidRDefault="00DC3684">
            <w:pPr>
              <w:spacing w:line="320" w:lineRule="exact"/>
              <w:jc w:val="left"/>
              <w:rPr>
                <w:sz w:val="22"/>
              </w:rPr>
            </w:pPr>
            <w:r>
              <w:rPr>
                <w:rFonts w:ascii="Times New Roman" w:hAnsi="Times New Roman" w:cs="宋体" w:hint="eastAsia"/>
                <w:sz w:val="22"/>
              </w:rPr>
              <w:t>含档案邮寄费，外省转入及省内间转入转出不收费。</w:t>
            </w:r>
          </w:p>
          <w:p w14:paraId="2AD5B44A" w14:textId="77777777" w:rsidR="00A26D15" w:rsidRDefault="00DC3684">
            <w:pPr>
              <w:spacing w:line="320" w:lineRule="exact"/>
              <w:jc w:val="left"/>
              <w:rPr>
                <w:sz w:val="22"/>
              </w:rPr>
            </w:pPr>
            <w:r>
              <w:rPr>
                <w:rFonts w:ascii="Times New Roman" w:hAnsi="Times New Roman" w:cs="宋体" w:hint="eastAsia"/>
                <w:sz w:val="22"/>
              </w:rPr>
              <w:t>丢失补证按标准收费。</w:t>
            </w:r>
          </w:p>
        </w:tc>
      </w:tr>
      <w:tr w:rsidR="00A26D15" w14:paraId="22F112E2" w14:textId="77777777">
        <w:trPr>
          <w:trHeight w:val="315"/>
        </w:trPr>
        <w:tc>
          <w:tcPr>
            <w:tcW w:w="4564" w:type="dxa"/>
            <w:gridSpan w:val="2"/>
            <w:vAlign w:val="center"/>
          </w:tcPr>
          <w:p w14:paraId="33545873" w14:textId="77777777" w:rsidR="00A26D15" w:rsidRDefault="00DC3684">
            <w:pPr>
              <w:spacing w:line="320" w:lineRule="exact"/>
              <w:ind w:firstLineChars="200" w:firstLine="440"/>
              <w:jc w:val="left"/>
              <w:rPr>
                <w:rFonts w:ascii="黑体" w:eastAsia="黑体" w:hAnsi="宋体" w:cs="黑体"/>
                <w:sz w:val="22"/>
              </w:rPr>
            </w:pPr>
            <w:r>
              <w:rPr>
                <w:rFonts w:ascii="宋体" w:hAnsi="宋体" w:cs="宋体"/>
                <w:sz w:val="22"/>
              </w:rPr>
              <w:t>1</w:t>
            </w:r>
            <w:r>
              <w:rPr>
                <w:rFonts w:ascii="宋体" w:hAnsi="宋体" w:cs="宋体" w:hint="eastAsia"/>
                <w:sz w:val="22"/>
              </w:rPr>
              <w:t>、报名考务费</w:t>
            </w:r>
          </w:p>
        </w:tc>
        <w:tc>
          <w:tcPr>
            <w:tcW w:w="1575" w:type="dxa"/>
            <w:vAlign w:val="center"/>
          </w:tcPr>
          <w:p w14:paraId="45D20B38" w14:textId="77777777" w:rsidR="00A26D15" w:rsidRDefault="00DC3684">
            <w:pPr>
              <w:spacing w:line="320" w:lineRule="exact"/>
              <w:jc w:val="center"/>
              <w:rPr>
                <w:sz w:val="22"/>
              </w:rPr>
            </w:pPr>
            <w:r>
              <w:rPr>
                <w:rFonts w:ascii="黑体" w:eastAsia="黑体" w:hAnsi="宋体" w:cs="黑体" w:hint="eastAsia"/>
                <w:sz w:val="22"/>
              </w:rPr>
              <w:t>元/科/人</w:t>
            </w:r>
          </w:p>
        </w:tc>
        <w:tc>
          <w:tcPr>
            <w:tcW w:w="1545" w:type="dxa"/>
            <w:vAlign w:val="center"/>
          </w:tcPr>
          <w:p w14:paraId="26053C36" w14:textId="77777777" w:rsidR="00A26D15" w:rsidRDefault="00DC3684">
            <w:pPr>
              <w:spacing w:line="320" w:lineRule="exact"/>
              <w:jc w:val="center"/>
              <w:rPr>
                <w:sz w:val="22"/>
              </w:rPr>
            </w:pPr>
            <w:r>
              <w:rPr>
                <w:rFonts w:ascii="Times New Roman" w:hAnsi="Times New Roman"/>
                <w:sz w:val="22"/>
              </w:rPr>
              <w:t>40</w:t>
            </w:r>
          </w:p>
        </w:tc>
        <w:tc>
          <w:tcPr>
            <w:tcW w:w="3350" w:type="dxa"/>
            <w:vMerge/>
            <w:vAlign w:val="center"/>
          </w:tcPr>
          <w:p w14:paraId="31E3A76E" w14:textId="77777777" w:rsidR="00A26D15" w:rsidRDefault="00A26D15">
            <w:pPr>
              <w:spacing w:line="320" w:lineRule="exact"/>
              <w:rPr>
                <w:rFonts w:ascii="Times New Roman" w:hAnsi="Times New Roman"/>
                <w:sz w:val="20"/>
                <w:szCs w:val="20"/>
              </w:rPr>
            </w:pPr>
          </w:p>
        </w:tc>
        <w:tc>
          <w:tcPr>
            <w:tcW w:w="3186" w:type="dxa"/>
            <w:vMerge/>
            <w:vAlign w:val="center"/>
          </w:tcPr>
          <w:p w14:paraId="059AE934" w14:textId="77777777" w:rsidR="00A26D15" w:rsidRDefault="00A26D15">
            <w:pPr>
              <w:spacing w:line="320" w:lineRule="exact"/>
              <w:rPr>
                <w:rFonts w:ascii="Times New Roman" w:hAnsi="Times New Roman"/>
                <w:sz w:val="20"/>
                <w:szCs w:val="20"/>
              </w:rPr>
            </w:pPr>
          </w:p>
        </w:tc>
      </w:tr>
      <w:tr w:rsidR="00A26D15" w14:paraId="041CBA73" w14:textId="77777777">
        <w:trPr>
          <w:trHeight w:val="270"/>
        </w:trPr>
        <w:tc>
          <w:tcPr>
            <w:tcW w:w="4564" w:type="dxa"/>
            <w:gridSpan w:val="2"/>
            <w:tcBorders>
              <w:left w:val="single" w:sz="4" w:space="0" w:color="auto"/>
            </w:tcBorders>
            <w:vAlign w:val="center"/>
          </w:tcPr>
          <w:p w14:paraId="156E3B46" w14:textId="77777777" w:rsidR="00A26D15" w:rsidRDefault="00DC3684">
            <w:pPr>
              <w:spacing w:line="320" w:lineRule="exact"/>
              <w:ind w:firstLine="450"/>
              <w:jc w:val="left"/>
              <w:rPr>
                <w:sz w:val="22"/>
              </w:rPr>
            </w:pPr>
            <w:r>
              <w:rPr>
                <w:rFonts w:ascii="Times New Roman" w:hAnsi="Times New Roman"/>
                <w:sz w:val="22"/>
              </w:rPr>
              <w:t>2</w:t>
            </w:r>
            <w:r>
              <w:rPr>
                <w:rFonts w:ascii="Times New Roman" w:hAnsi="Times New Roman" w:cs="宋体" w:hint="eastAsia"/>
                <w:sz w:val="22"/>
              </w:rPr>
              <w:t>、毕业生审定费</w:t>
            </w:r>
          </w:p>
        </w:tc>
        <w:tc>
          <w:tcPr>
            <w:tcW w:w="1575" w:type="dxa"/>
            <w:vAlign w:val="center"/>
          </w:tcPr>
          <w:p w14:paraId="40E4B7BC" w14:textId="77777777" w:rsidR="00A26D15" w:rsidRDefault="00DC3684">
            <w:pPr>
              <w:spacing w:line="320" w:lineRule="exact"/>
              <w:jc w:val="center"/>
              <w:rPr>
                <w:sz w:val="22"/>
              </w:rPr>
            </w:pPr>
            <w:r>
              <w:rPr>
                <w:rFonts w:ascii="黑体" w:eastAsia="黑体" w:hAnsi="宋体" w:cs="黑体" w:hint="eastAsia"/>
                <w:sz w:val="22"/>
              </w:rPr>
              <w:t>元</w:t>
            </w:r>
            <w:r>
              <w:rPr>
                <w:rFonts w:ascii="黑体" w:eastAsia="黑体" w:hAnsi="宋体" w:cs="黑体"/>
                <w:sz w:val="22"/>
              </w:rPr>
              <w:t>/</w:t>
            </w:r>
            <w:r>
              <w:rPr>
                <w:rFonts w:ascii="Times New Roman" w:hAnsi="Times New Roman" w:cs="宋体" w:hint="eastAsia"/>
                <w:sz w:val="22"/>
              </w:rPr>
              <w:t>人</w:t>
            </w:r>
          </w:p>
        </w:tc>
        <w:tc>
          <w:tcPr>
            <w:tcW w:w="1545" w:type="dxa"/>
            <w:vAlign w:val="center"/>
          </w:tcPr>
          <w:p w14:paraId="21696FD4" w14:textId="77777777" w:rsidR="00A26D15" w:rsidRDefault="00DC3684">
            <w:pPr>
              <w:spacing w:line="320" w:lineRule="exact"/>
              <w:jc w:val="center"/>
              <w:rPr>
                <w:sz w:val="22"/>
              </w:rPr>
            </w:pPr>
            <w:r>
              <w:rPr>
                <w:rFonts w:ascii="Times New Roman" w:hAnsi="Times New Roman"/>
                <w:sz w:val="22"/>
              </w:rPr>
              <w:t>50</w:t>
            </w:r>
          </w:p>
        </w:tc>
        <w:tc>
          <w:tcPr>
            <w:tcW w:w="3350" w:type="dxa"/>
            <w:vMerge/>
            <w:vAlign w:val="center"/>
          </w:tcPr>
          <w:p w14:paraId="64F3EB42" w14:textId="77777777" w:rsidR="00A26D15" w:rsidRDefault="00A26D15">
            <w:pPr>
              <w:spacing w:line="320" w:lineRule="exact"/>
              <w:rPr>
                <w:rFonts w:ascii="Times New Roman" w:hAnsi="Times New Roman"/>
                <w:sz w:val="20"/>
                <w:szCs w:val="20"/>
              </w:rPr>
            </w:pPr>
          </w:p>
        </w:tc>
        <w:tc>
          <w:tcPr>
            <w:tcW w:w="3186" w:type="dxa"/>
            <w:vMerge/>
            <w:vAlign w:val="center"/>
          </w:tcPr>
          <w:p w14:paraId="7C953B9C" w14:textId="77777777" w:rsidR="00A26D15" w:rsidRDefault="00A26D15">
            <w:pPr>
              <w:spacing w:line="320" w:lineRule="exact"/>
              <w:rPr>
                <w:rFonts w:ascii="Times New Roman" w:hAnsi="Times New Roman"/>
                <w:sz w:val="20"/>
                <w:szCs w:val="20"/>
              </w:rPr>
            </w:pPr>
          </w:p>
        </w:tc>
      </w:tr>
      <w:tr w:rsidR="00A26D15" w14:paraId="422102DB" w14:textId="77777777">
        <w:trPr>
          <w:trHeight w:val="255"/>
        </w:trPr>
        <w:tc>
          <w:tcPr>
            <w:tcW w:w="4564" w:type="dxa"/>
            <w:gridSpan w:val="2"/>
            <w:tcBorders>
              <w:left w:val="single" w:sz="4" w:space="0" w:color="auto"/>
            </w:tcBorders>
            <w:vAlign w:val="center"/>
          </w:tcPr>
          <w:p w14:paraId="5D297B1C" w14:textId="77777777" w:rsidR="00A26D15" w:rsidRDefault="00DC3684">
            <w:pPr>
              <w:spacing w:line="320" w:lineRule="exact"/>
              <w:ind w:firstLine="450"/>
              <w:jc w:val="left"/>
              <w:rPr>
                <w:sz w:val="22"/>
              </w:rPr>
            </w:pPr>
            <w:r>
              <w:rPr>
                <w:rFonts w:ascii="Times New Roman" w:hAnsi="Times New Roman"/>
                <w:sz w:val="22"/>
              </w:rPr>
              <w:t>3</w:t>
            </w:r>
            <w:r>
              <w:rPr>
                <w:rFonts w:ascii="Times New Roman" w:hAnsi="Times New Roman" w:cs="宋体" w:hint="eastAsia"/>
                <w:sz w:val="22"/>
              </w:rPr>
              <w:t>、转移考籍费：转出省</w:t>
            </w:r>
          </w:p>
        </w:tc>
        <w:tc>
          <w:tcPr>
            <w:tcW w:w="1575" w:type="dxa"/>
            <w:vAlign w:val="center"/>
          </w:tcPr>
          <w:p w14:paraId="1B64B6E4" w14:textId="77777777" w:rsidR="00A26D15" w:rsidRDefault="00DC3684">
            <w:pPr>
              <w:spacing w:line="320" w:lineRule="exact"/>
              <w:jc w:val="center"/>
              <w:rPr>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门</w:t>
            </w:r>
            <w:r>
              <w:rPr>
                <w:rFonts w:ascii="Times New Roman" w:hAnsi="Times New Roman" w:cs="宋体" w:hint="eastAsia"/>
                <w:sz w:val="22"/>
              </w:rPr>
              <w:t>课</w:t>
            </w:r>
          </w:p>
        </w:tc>
        <w:tc>
          <w:tcPr>
            <w:tcW w:w="1545" w:type="dxa"/>
            <w:vAlign w:val="center"/>
          </w:tcPr>
          <w:p w14:paraId="01C91AE1" w14:textId="77777777" w:rsidR="00A26D15" w:rsidRDefault="00DC3684">
            <w:pPr>
              <w:spacing w:line="320" w:lineRule="exact"/>
              <w:jc w:val="center"/>
              <w:rPr>
                <w:sz w:val="22"/>
              </w:rPr>
            </w:pPr>
            <w:r>
              <w:rPr>
                <w:rFonts w:ascii="Times New Roman" w:hAnsi="Times New Roman"/>
                <w:sz w:val="22"/>
              </w:rPr>
              <w:t>10</w:t>
            </w:r>
          </w:p>
        </w:tc>
        <w:tc>
          <w:tcPr>
            <w:tcW w:w="3350" w:type="dxa"/>
            <w:vMerge/>
            <w:vAlign w:val="center"/>
          </w:tcPr>
          <w:p w14:paraId="1B18D93F" w14:textId="77777777" w:rsidR="00A26D15" w:rsidRDefault="00A26D15">
            <w:pPr>
              <w:spacing w:line="320" w:lineRule="exact"/>
              <w:rPr>
                <w:rFonts w:ascii="Times New Roman" w:hAnsi="Times New Roman"/>
                <w:sz w:val="20"/>
                <w:szCs w:val="20"/>
              </w:rPr>
            </w:pPr>
          </w:p>
        </w:tc>
        <w:tc>
          <w:tcPr>
            <w:tcW w:w="3186" w:type="dxa"/>
            <w:vMerge/>
            <w:vAlign w:val="center"/>
          </w:tcPr>
          <w:p w14:paraId="2352FF83" w14:textId="77777777" w:rsidR="00A26D15" w:rsidRDefault="00A26D15">
            <w:pPr>
              <w:spacing w:line="320" w:lineRule="exact"/>
              <w:rPr>
                <w:rFonts w:ascii="Times New Roman" w:hAnsi="Times New Roman"/>
                <w:sz w:val="20"/>
                <w:szCs w:val="20"/>
              </w:rPr>
            </w:pPr>
          </w:p>
        </w:tc>
      </w:tr>
      <w:tr w:rsidR="00A26D15" w14:paraId="131D0805" w14:textId="77777777">
        <w:trPr>
          <w:trHeight w:val="405"/>
        </w:trPr>
        <w:tc>
          <w:tcPr>
            <w:tcW w:w="4564" w:type="dxa"/>
            <w:gridSpan w:val="2"/>
            <w:tcBorders>
              <w:left w:val="single" w:sz="4" w:space="0" w:color="auto"/>
            </w:tcBorders>
            <w:vAlign w:val="center"/>
          </w:tcPr>
          <w:p w14:paraId="0777633A" w14:textId="77777777" w:rsidR="00A26D15" w:rsidRDefault="00DC3684">
            <w:pPr>
              <w:spacing w:line="320" w:lineRule="exact"/>
              <w:ind w:firstLine="450"/>
              <w:jc w:val="left"/>
              <w:rPr>
                <w:sz w:val="22"/>
              </w:rPr>
            </w:pPr>
            <w:r>
              <w:rPr>
                <w:rFonts w:ascii="Times New Roman" w:hAnsi="Times New Roman"/>
                <w:sz w:val="22"/>
              </w:rPr>
              <w:t>4</w:t>
            </w:r>
            <w:r>
              <w:rPr>
                <w:rFonts w:ascii="Times New Roman" w:hAnsi="Times New Roman" w:cs="宋体" w:hint="eastAsia"/>
                <w:sz w:val="22"/>
              </w:rPr>
              <w:t>、办理免考审定费</w:t>
            </w:r>
          </w:p>
        </w:tc>
        <w:tc>
          <w:tcPr>
            <w:tcW w:w="1575" w:type="dxa"/>
            <w:vAlign w:val="center"/>
          </w:tcPr>
          <w:p w14:paraId="0A266F7B" w14:textId="77777777" w:rsidR="00A26D15" w:rsidRDefault="00DC3684">
            <w:pPr>
              <w:spacing w:line="320" w:lineRule="exact"/>
              <w:jc w:val="center"/>
              <w:rPr>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门</w:t>
            </w:r>
            <w:r>
              <w:rPr>
                <w:rFonts w:ascii="Times New Roman" w:hAnsi="Times New Roman" w:cs="宋体" w:hint="eastAsia"/>
                <w:sz w:val="22"/>
              </w:rPr>
              <w:t>课</w:t>
            </w:r>
          </w:p>
        </w:tc>
        <w:tc>
          <w:tcPr>
            <w:tcW w:w="1545" w:type="dxa"/>
            <w:vAlign w:val="center"/>
          </w:tcPr>
          <w:p w14:paraId="7F8F7921" w14:textId="77777777" w:rsidR="00A26D15" w:rsidRDefault="00DC3684">
            <w:pPr>
              <w:spacing w:line="320" w:lineRule="exact"/>
              <w:jc w:val="center"/>
              <w:rPr>
                <w:sz w:val="22"/>
              </w:rPr>
            </w:pPr>
            <w:r>
              <w:rPr>
                <w:rFonts w:ascii="Times New Roman" w:hAnsi="Times New Roman"/>
                <w:sz w:val="22"/>
              </w:rPr>
              <w:t>15</w:t>
            </w:r>
          </w:p>
        </w:tc>
        <w:tc>
          <w:tcPr>
            <w:tcW w:w="3350" w:type="dxa"/>
            <w:vMerge/>
            <w:vAlign w:val="center"/>
          </w:tcPr>
          <w:p w14:paraId="3E26D0B6" w14:textId="77777777" w:rsidR="00A26D15" w:rsidRDefault="00A26D15">
            <w:pPr>
              <w:spacing w:line="320" w:lineRule="exact"/>
              <w:rPr>
                <w:rFonts w:ascii="Times New Roman" w:hAnsi="Times New Roman"/>
                <w:sz w:val="20"/>
                <w:szCs w:val="20"/>
              </w:rPr>
            </w:pPr>
          </w:p>
        </w:tc>
        <w:tc>
          <w:tcPr>
            <w:tcW w:w="3186" w:type="dxa"/>
            <w:vMerge/>
            <w:vAlign w:val="center"/>
          </w:tcPr>
          <w:p w14:paraId="7221BB58" w14:textId="77777777" w:rsidR="00A26D15" w:rsidRDefault="00A26D15">
            <w:pPr>
              <w:spacing w:line="320" w:lineRule="exact"/>
              <w:rPr>
                <w:rFonts w:ascii="Times New Roman" w:hAnsi="Times New Roman"/>
                <w:sz w:val="20"/>
                <w:szCs w:val="20"/>
              </w:rPr>
            </w:pPr>
          </w:p>
        </w:tc>
      </w:tr>
      <w:tr w:rsidR="00A26D15" w14:paraId="759B69A0" w14:textId="77777777">
        <w:trPr>
          <w:trHeight w:val="315"/>
        </w:trPr>
        <w:tc>
          <w:tcPr>
            <w:tcW w:w="4564" w:type="dxa"/>
            <w:gridSpan w:val="2"/>
            <w:tcBorders>
              <w:left w:val="single" w:sz="4" w:space="0" w:color="auto"/>
            </w:tcBorders>
            <w:vAlign w:val="center"/>
          </w:tcPr>
          <w:p w14:paraId="5BC974C4" w14:textId="77777777" w:rsidR="00A26D15" w:rsidRDefault="00DC3684">
            <w:pPr>
              <w:spacing w:line="320" w:lineRule="exact"/>
              <w:ind w:firstLine="450"/>
              <w:jc w:val="left"/>
              <w:rPr>
                <w:sz w:val="22"/>
              </w:rPr>
            </w:pPr>
            <w:r>
              <w:rPr>
                <w:rFonts w:ascii="Times New Roman" w:hAnsi="Times New Roman"/>
                <w:sz w:val="22"/>
              </w:rPr>
              <w:t>5</w:t>
            </w:r>
            <w:r>
              <w:rPr>
                <w:rFonts w:ascii="Times New Roman" w:hAnsi="Times New Roman" w:cs="宋体" w:hint="eastAsia"/>
                <w:sz w:val="22"/>
              </w:rPr>
              <w:t>、遗失补办成绩合格证</w:t>
            </w:r>
          </w:p>
        </w:tc>
        <w:tc>
          <w:tcPr>
            <w:tcW w:w="1575" w:type="dxa"/>
            <w:vAlign w:val="center"/>
          </w:tcPr>
          <w:p w14:paraId="5A9171F2" w14:textId="77777777" w:rsidR="00A26D15" w:rsidRDefault="00DC3684">
            <w:pPr>
              <w:spacing w:line="320" w:lineRule="exact"/>
              <w:jc w:val="center"/>
              <w:rPr>
                <w:sz w:val="22"/>
              </w:rPr>
            </w:pPr>
            <w:r>
              <w:rPr>
                <w:rFonts w:ascii="黑体" w:eastAsia="黑体" w:hAnsi="宋体" w:cs="黑体" w:hint="eastAsia"/>
                <w:sz w:val="22"/>
              </w:rPr>
              <w:t>元</w:t>
            </w:r>
            <w:r>
              <w:rPr>
                <w:rFonts w:ascii="黑体" w:eastAsia="黑体" w:hAnsi="宋体" w:cs="黑体"/>
                <w:sz w:val="22"/>
              </w:rPr>
              <w:t>/</w:t>
            </w:r>
            <w:r>
              <w:rPr>
                <w:rFonts w:ascii="Times New Roman" w:hAnsi="Times New Roman" w:cs="宋体" w:hint="eastAsia"/>
                <w:sz w:val="22"/>
              </w:rPr>
              <w:t>人</w:t>
            </w:r>
          </w:p>
        </w:tc>
        <w:tc>
          <w:tcPr>
            <w:tcW w:w="1545" w:type="dxa"/>
            <w:vAlign w:val="center"/>
          </w:tcPr>
          <w:p w14:paraId="18CD3C97" w14:textId="77777777" w:rsidR="00A26D15" w:rsidRDefault="00DC3684">
            <w:pPr>
              <w:spacing w:line="320" w:lineRule="exact"/>
              <w:jc w:val="center"/>
              <w:rPr>
                <w:sz w:val="22"/>
              </w:rPr>
            </w:pPr>
            <w:r>
              <w:rPr>
                <w:rFonts w:ascii="Times New Roman" w:hAnsi="Times New Roman"/>
                <w:sz w:val="22"/>
              </w:rPr>
              <w:t>10</w:t>
            </w:r>
          </w:p>
        </w:tc>
        <w:tc>
          <w:tcPr>
            <w:tcW w:w="3350" w:type="dxa"/>
            <w:vMerge/>
            <w:vAlign w:val="center"/>
          </w:tcPr>
          <w:p w14:paraId="149A2102" w14:textId="77777777" w:rsidR="00A26D15" w:rsidRDefault="00A26D15">
            <w:pPr>
              <w:spacing w:line="320" w:lineRule="exact"/>
              <w:rPr>
                <w:rFonts w:ascii="Times New Roman" w:hAnsi="Times New Roman"/>
                <w:sz w:val="20"/>
                <w:szCs w:val="20"/>
              </w:rPr>
            </w:pPr>
          </w:p>
        </w:tc>
        <w:tc>
          <w:tcPr>
            <w:tcW w:w="3186" w:type="dxa"/>
            <w:vMerge w:val="restart"/>
            <w:vAlign w:val="center"/>
          </w:tcPr>
          <w:p w14:paraId="77F10D62" w14:textId="77777777" w:rsidR="00A26D15" w:rsidRDefault="00A26D15">
            <w:pPr>
              <w:spacing w:line="320" w:lineRule="exact"/>
              <w:jc w:val="left"/>
              <w:rPr>
                <w:sz w:val="22"/>
              </w:rPr>
            </w:pPr>
          </w:p>
        </w:tc>
      </w:tr>
      <w:tr w:rsidR="00A26D15" w14:paraId="697F433E" w14:textId="77777777">
        <w:trPr>
          <w:trHeight w:val="300"/>
        </w:trPr>
        <w:tc>
          <w:tcPr>
            <w:tcW w:w="4564" w:type="dxa"/>
            <w:gridSpan w:val="2"/>
            <w:tcBorders>
              <w:left w:val="single" w:sz="4" w:space="0" w:color="auto"/>
            </w:tcBorders>
            <w:vAlign w:val="center"/>
          </w:tcPr>
          <w:p w14:paraId="6630173C" w14:textId="77777777" w:rsidR="00A26D15" w:rsidRDefault="00DC3684">
            <w:pPr>
              <w:spacing w:line="320" w:lineRule="exact"/>
              <w:ind w:firstLine="450"/>
              <w:jc w:val="left"/>
              <w:rPr>
                <w:sz w:val="22"/>
              </w:rPr>
            </w:pPr>
            <w:r>
              <w:rPr>
                <w:rFonts w:ascii="Times New Roman" w:hAnsi="Times New Roman"/>
                <w:sz w:val="22"/>
              </w:rPr>
              <w:t>6</w:t>
            </w:r>
            <w:r>
              <w:rPr>
                <w:rFonts w:ascii="Times New Roman" w:hAnsi="Times New Roman" w:cs="宋体" w:hint="eastAsia"/>
                <w:sz w:val="22"/>
              </w:rPr>
              <w:t>、准考证费</w:t>
            </w:r>
          </w:p>
        </w:tc>
        <w:tc>
          <w:tcPr>
            <w:tcW w:w="1575" w:type="dxa"/>
            <w:vAlign w:val="center"/>
          </w:tcPr>
          <w:p w14:paraId="5DF8393A" w14:textId="77777777" w:rsidR="00A26D15" w:rsidRDefault="00DC3684">
            <w:pPr>
              <w:spacing w:line="320" w:lineRule="exact"/>
              <w:jc w:val="center"/>
              <w:rPr>
                <w:sz w:val="22"/>
              </w:rPr>
            </w:pPr>
            <w:r>
              <w:rPr>
                <w:rFonts w:ascii="黑体" w:eastAsia="黑体" w:hAnsi="宋体" w:cs="黑体" w:hint="eastAsia"/>
                <w:sz w:val="22"/>
              </w:rPr>
              <w:t>元/人/证</w:t>
            </w:r>
          </w:p>
        </w:tc>
        <w:tc>
          <w:tcPr>
            <w:tcW w:w="1545" w:type="dxa"/>
            <w:vAlign w:val="center"/>
          </w:tcPr>
          <w:p w14:paraId="16B85D82" w14:textId="77777777" w:rsidR="00A26D15" w:rsidRDefault="00DC3684">
            <w:pPr>
              <w:spacing w:line="320" w:lineRule="exact"/>
              <w:jc w:val="center"/>
              <w:rPr>
                <w:sz w:val="22"/>
              </w:rPr>
            </w:pPr>
            <w:r>
              <w:rPr>
                <w:rFonts w:ascii="Times New Roman" w:hAnsi="Times New Roman"/>
                <w:sz w:val="22"/>
              </w:rPr>
              <w:t>15</w:t>
            </w:r>
          </w:p>
        </w:tc>
        <w:tc>
          <w:tcPr>
            <w:tcW w:w="3350" w:type="dxa"/>
            <w:vMerge/>
            <w:vAlign w:val="center"/>
          </w:tcPr>
          <w:p w14:paraId="39E80C3C" w14:textId="77777777" w:rsidR="00A26D15" w:rsidRDefault="00A26D15">
            <w:pPr>
              <w:spacing w:line="320" w:lineRule="exact"/>
              <w:rPr>
                <w:rFonts w:ascii="Times New Roman" w:hAnsi="Times New Roman"/>
                <w:sz w:val="20"/>
                <w:szCs w:val="20"/>
              </w:rPr>
            </w:pPr>
          </w:p>
        </w:tc>
        <w:tc>
          <w:tcPr>
            <w:tcW w:w="3186" w:type="dxa"/>
            <w:vMerge/>
            <w:vAlign w:val="center"/>
          </w:tcPr>
          <w:p w14:paraId="162A22A1" w14:textId="77777777" w:rsidR="00A26D15" w:rsidRDefault="00A26D15">
            <w:pPr>
              <w:spacing w:line="320" w:lineRule="exact"/>
              <w:rPr>
                <w:rFonts w:ascii="Times New Roman" w:hAnsi="Times New Roman"/>
                <w:sz w:val="20"/>
                <w:szCs w:val="20"/>
              </w:rPr>
            </w:pPr>
          </w:p>
        </w:tc>
      </w:tr>
      <w:tr w:rsidR="00A26D15" w14:paraId="00BD035A" w14:textId="77777777">
        <w:trPr>
          <w:trHeight w:val="315"/>
        </w:trPr>
        <w:tc>
          <w:tcPr>
            <w:tcW w:w="4564" w:type="dxa"/>
            <w:gridSpan w:val="2"/>
            <w:tcBorders>
              <w:left w:val="single" w:sz="4" w:space="0" w:color="auto"/>
            </w:tcBorders>
            <w:vAlign w:val="center"/>
          </w:tcPr>
          <w:p w14:paraId="524389AC" w14:textId="77777777" w:rsidR="00A26D15" w:rsidRDefault="00DC3684">
            <w:pPr>
              <w:spacing w:line="320" w:lineRule="exact"/>
              <w:ind w:firstLineChars="50" w:firstLine="110"/>
              <w:jc w:val="left"/>
              <w:rPr>
                <w:sz w:val="22"/>
              </w:rPr>
            </w:pPr>
            <w:r>
              <w:rPr>
                <w:rFonts w:ascii="Times New Roman" w:hAnsi="Times New Roman" w:cs="宋体" w:hint="eastAsia"/>
                <w:sz w:val="22"/>
              </w:rPr>
              <w:t>四、普通、成人高考等有关收费</w:t>
            </w:r>
          </w:p>
        </w:tc>
        <w:tc>
          <w:tcPr>
            <w:tcW w:w="1575" w:type="dxa"/>
            <w:vAlign w:val="center"/>
          </w:tcPr>
          <w:p w14:paraId="040577C2" w14:textId="77777777" w:rsidR="00A26D15" w:rsidRDefault="00A26D15">
            <w:pPr>
              <w:spacing w:line="320" w:lineRule="exact"/>
              <w:jc w:val="center"/>
              <w:rPr>
                <w:sz w:val="22"/>
              </w:rPr>
            </w:pPr>
          </w:p>
        </w:tc>
        <w:tc>
          <w:tcPr>
            <w:tcW w:w="1545" w:type="dxa"/>
            <w:vAlign w:val="center"/>
          </w:tcPr>
          <w:p w14:paraId="60D01302" w14:textId="77777777" w:rsidR="00A26D15" w:rsidRDefault="00A26D15">
            <w:pPr>
              <w:spacing w:line="320" w:lineRule="exact"/>
              <w:jc w:val="center"/>
              <w:rPr>
                <w:sz w:val="22"/>
              </w:rPr>
            </w:pPr>
          </w:p>
        </w:tc>
        <w:tc>
          <w:tcPr>
            <w:tcW w:w="3350" w:type="dxa"/>
            <w:vAlign w:val="center"/>
          </w:tcPr>
          <w:p w14:paraId="29762326" w14:textId="77777777" w:rsidR="00A26D15" w:rsidRDefault="00A26D15">
            <w:pPr>
              <w:spacing w:line="320" w:lineRule="exact"/>
              <w:rPr>
                <w:color w:val="FF0000"/>
                <w:spacing w:val="-4"/>
                <w:sz w:val="22"/>
              </w:rPr>
            </w:pPr>
          </w:p>
          <w:p w14:paraId="342F201A" w14:textId="77777777" w:rsidR="00A26D15" w:rsidRDefault="00A26D15">
            <w:pPr>
              <w:spacing w:line="320" w:lineRule="exact"/>
              <w:rPr>
                <w:color w:val="FF0000"/>
                <w:spacing w:val="-4"/>
                <w:sz w:val="22"/>
              </w:rPr>
            </w:pPr>
          </w:p>
          <w:p w14:paraId="0EEF613C" w14:textId="77777777" w:rsidR="00A26D15" w:rsidRDefault="00A26D15">
            <w:pPr>
              <w:spacing w:line="320" w:lineRule="exact"/>
              <w:rPr>
                <w:color w:val="FF0000"/>
                <w:spacing w:val="-4"/>
                <w:sz w:val="22"/>
              </w:rPr>
            </w:pPr>
          </w:p>
        </w:tc>
        <w:tc>
          <w:tcPr>
            <w:tcW w:w="3186" w:type="dxa"/>
            <w:vAlign w:val="center"/>
          </w:tcPr>
          <w:p w14:paraId="107201D5" w14:textId="77777777" w:rsidR="00A26D15" w:rsidRDefault="00A26D15">
            <w:pPr>
              <w:spacing w:line="320" w:lineRule="exact"/>
              <w:jc w:val="left"/>
              <w:rPr>
                <w:sz w:val="22"/>
              </w:rPr>
            </w:pPr>
          </w:p>
        </w:tc>
      </w:tr>
      <w:tr w:rsidR="00A26D15" w14:paraId="3B002F82" w14:textId="77777777">
        <w:trPr>
          <w:trHeight w:val="405"/>
        </w:trPr>
        <w:tc>
          <w:tcPr>
            <w:tcW w:w="4564" w:type="dxa"/>
            <w:gridSpan w:val="2"/>
            <w:tcBorders>
              <w:left w:val="single" w:sz="4" w:space="0" w:color="auto"/>
            </w:tcBorders>
            <w:vAlign w:val="center"/>
          </w:tcPr>
          <w:p w14:paraId="6E36454C" w14:textId="77777777" w:rsidR="00A26D15" w:rsidRDefault="00DC3684">
            <w:pPr>
              <w:spacing w:line="320" w:lineRule="exact"/>
              <w:ind w:firstLineChars="150" w:firstLine="330"/>
              <w:jc w:val="left"/>
              <w:rPr>
                <w:sz w:val="22"/>
              </w:rPr>
            </w:pPr>
            <w:r>
              <w:rPr>
                <w:rFonts w:ascii="Times New Roman" w:hAnsi="Times New Roman"/>
                <w:sz w:val="22"/>
              </w:rPr>
              <w:t xml:space="preserve"> 1</w:t>
            </w:r>
            <w:r>
              <w:rPr>
                <w:rFonts w:ascii="Times New Roman" w:hAnsi="Times New Roman" w:cs="宋体" w:hint="eastAsia"/>
                <w:sz w:val="22"/>
              </w:rPr>
              <w:t>、普通招生报名考试费（</w:t>
            </w:r>
            <w:r>
              <w:rPr>
                <w:rFonts w:ascii="Times New Roman" w:hAnsi="Times New Roman"/>
                <w:sz w:val="22"/>
              </w:rPr>
              <w:t>6</w:t>
            </w:r>
            <w:r>
              <w:rPr>
                <w:rFonts w:ascii="Times New Roman" w:hAnsi="Times New Roman" w:cs="宋体" w:hint="eastAsia"/>
                <w:sz w:val="22"/>
              </w:rPr>
              <w:t>科）</w:t>
            </w:r>
          </w:p>
        </w:tc>
        <w:tc>
          <w:tcPr>
            <w:tcW w:w="1575" w:type="dxa"/>
            <w:vAlign w:val="center"/>
          </w:tcPr>
          <w:p w14:paraId="330D57E4" w14:textId="77777777" w:rsidR="00A26D15" w:rsidRDefault="00DC3684">
            <w:pPr>
              <w:spacing w:line="320" w:lineRule="exact"/>
              <w:jc w:val="center"/>
              <w:rPr>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r>
              <w:rPr>
                <w:rFonts w:ascii="Times New Roman" w:hAnsi="Times New Roman" w:cs="宋体" w:hint="eastAsia"/>
                <w:sz w:val="22"/>
              </w:rPr>
              <w:t>/</w:t>
            </w:r>
            <w:r>
              <w:rPr>
                <w:rFonts w:ascii="Times New Roman" w:hAnsi="Times New Roman" w:cs="宋体" w:hint="eastAsia"/>
                <w:sz w:val="22"/>
              </w:rPr>
              <w:t>科</w:t>
            </w:r>
          </w:p>
        </w:tc>
        <w:tc>
          <w:tcPr>
            <w:tcW w:w="1545" w:type="dxa"/>
            <w:vAlign w:val="center"/>
          </w:tcPr>
          <w:p w14:paraId="21F19EC5" w14:textId="77777777" w:rsidR="00A26D15" w:rsidRDefault="00DC3684">
            <w:pPr>
              <w:spacing w:line="320" w:lineRule="exact"/>
              <w:ind w:firstLineChars="250" w:firstLine="550"/>
              <w:rPr>
                <w:sz w:val="22"/>
              </w:rPr>
            </w:pPr>
            <w:r>
              <w:rPr>
                <w:rFonts w:ascii="Times New Roman" w:hAnsi="Times New Roman"/>
                <w:sz w:val="22"/>
              </w:rPr>
              <w:t>30</w:t>
            </w:r>
          </w:p>
        </w:tc>
        <w:tc>
          <w:tcPr>
            <w:tcW w:w="3350" w:type="dxa"/>
            <w:vAlign w:val="center"/>
          </w:tcPr>
          <w:p w14:paraId="4D64B658" w14:textId="77777777" w:rsidR="00A26D15" w:rsidRDefault="00DC3684">
            <w:pPr>
              <w:spacing w:line="320" w:lineRule="exact"/>
              <w:jc w:val="center"/>
              <w:rPr>
                <w:spacing w:val="-4"/>
                <w:sz w:val="22"/>
              </w:rPr>
            </w:pPr>
            <w:r>
              <w:rPr>
                <w:rFonts w:ascii="Times New Roman" w:hAnsi="Times New Roman" w:cs="宋体" w:hint="eastAsia"/>
                <w:spacing w:val="-4"/>
                <w:sz w:val="22"/>
              </w:rPr>
              <w:t>赣发改收费字</w:t>
            </w:r>
            <w:r>
              <w:rPr>
                <w:rFonts w:ascii="Times New Roman" w:hAnsi="Times New Roman"/>
                <w:spacing w:val="-4"/>
                <w:sz w:val="22"/>
              </w:rPr>
              <w:t>[2004]421</w:t>
            </w:r>
            <w:r>
              <w:rPr>
                <w:rFonts w:ascii="Times New Roman" w:hAnsi="Times New Roman" w:cs="宋体" w:hint="eastAsia"/>
                <w:spacing w:val="-4"/>
                <w:sz w:val="22"/>
              </w:rPr>
              <w:t>号</w:t>
            </w:r>
          </w:p>
        </w:tc>
        <w:tc>
          <w:tcPr>
            <w:tcW w:w="3186" w:type="dxa"/>
            <w:vAlign w:val="center"/>
          </w:tcPr>
          <w:p w14:paraId="2BB43273" w14:textId="77777777" w:rsidR="00A26D15" w:rsidRDefault="00A26D15">
            <w:pPr>
              <w:spacing w:line="320" w:lineRule="exact"/>
              <w:jc w:val="left"/>
              <w:rPr>
                <w:sz w:val="22"/>
              </w:rPr>
            </w:pPr>
          </w:p>
        </w:tc>
      </w:tr>
      <w:tr w:rsidR="00A26D15" w14:paraId="39323D78" w14:textId="77777777">
        <w:trPr>
          <w:trHeight w:val="378"/>
        </w:trPr>
        <w:tc>
          <w:tcPr>
            <w:tcW w:w="4564" w:type="dxa"/>
            <w:gridSpan w:val="2"/>
            <w:tcBorders>
              <w:left w:val="single" w:sz="4" w:space="0" w:color="auto"/>
            </w:tcBorders>
            <w:vAlign w:val="center"/>
          </w:tcPr>
          <w:p w14:paraId="112B5DE1" w14:textId="77777777" w:rsidR="00A26D15" w:rsidRDefault="00DC3684">
            <w:pPr>
              <w:spacing w:line="320" w:lineRule="exact"/>
              <w:ind w:firstLine="450"/>
              <w:jc w:val="left"/>
              <w:rPr>
                <w:sz w:val="22"/>
              </w:rPr>
            </w:pPr>
            <w:r>
              <w:rPr>
                <w:rFonts w:ascii="Times New Roman" w:hAnsi="Times New Roman"/>
                <w:sz w:val="22"/>
              </w:rPr>
              <w:t>2</w:t>
            </w:r>
            <w:r>
              <w:rPr>
                <w:rFonts w:ascii="Times New Roman" w:hAnsi="Times New Roman" w:cs="宋体" w:hint="eastAsia"/>
                <w:sz w:val="22"/>
              </w:rPr>
              <w:t>、普通招生外语口试费</w:t>
            </w:r>
          </w:p>
        </w:tc>
        <w:tc>
          <w:tcPr>
            <w:tcW w:w="1575" w:type="dxa"/>
            <w:vAlign w:val="center"/>
          </w:tcPr>
          <w:p w14:paraId="47BD3770" w14:textId="77777777" w:rsidR="00A26D15" w:rsidRDefault="00DC3684">
            <w:pPr>
              <w:spacing w:line="320" w:lineRule="exact"/>
              <w:jc w:val="center"/>
              <w:rPr>
                <w:sz w:val="22"/>
              </w:rPr>
            </w:pPr>
            <w:r>
              <w:rPr>
                <w:rFonts w:ascii="黑体" w:eastAsia="黑体" w:hAnsi="宋体" w:cs="黑体" w:hint="eastAsia"/>
                <w:sz w:val="22"/>
              </w:rPr>
              <w:t>元/</w:t>
            </w:r>
            <w:r>
              <w:rPr>
                <w:rFonts w:ascii="Times New Roman" w:hAnsi="Times New Roman" w:cs="宋体" w:hint="eastAsia"/>
                <w:sz w:val="22"/>
              </w:rPr>
              <w:t>人</w:t>
            </w:r>
          </w:p>
        </w:tc>
        <w:tc>
          <w:tcPr>
            <w:tcW w:w="1545" w:type="dxa"/>
            <w:vAlign w:val="center"/>
          </w:tcPr>
          <w:p w14:paraId="41048E17" w14:textId="77777777" w:rsidR="00A26D15" w:rsidRDefault="00DC3684">
            <w:pPr>
              <w:spacing w:line="320" w:lineRule="exact"/>
              <w:jc w:val="center"/>
              <w:rPr>
                <w:sz w:val="22"/>
              </w:rPr>
            </w:pPr>
            <w:r>
              <w:rPr>
                <w:rFonts w:ascii="Times New Roman" w:hAnsi="Times New Roman"/>
                <w:sz w:val="22"/>
              </w:rPr>
              <w:t>25</w:t>
            </w:r>
          </w:p>
        </w:tc>
        <w:tc>
          <w:tcPr>
            <w:tcW w:w="3350" w:type="dxa"/>
            <w:vAlign w:val="center"/>
          </w:tcPr>
          <w:p w14:paraId="66CBF05B" w14:textId="77777777" w:rsidR="00A26D15" w:rsidRDefault="00DC3684">
            <w:pPr>
              <w:spacing w:line="320" w:lineRule="exact"/>
              <w:jc w:val="center"/>
              <w:rPr>
                <w:spacing w:val="-4"/>
                <w:sz w:val="22"/>
              </w:rPr>
            </w:pPr>
            <w:r>
              <w:rPr>
                <w:rFonts w:ascii="Times New Roman" w:hAnsi="Times New Roman" w:cs="宋体" w:hint="eastAsia"/>
                <w:spacing w:val="-4"/>
                <w:sz w:val="22"/>
              </w:rPr>
              <w:t>赣价行字</w:t>
            </w:r>
            <w:r>
              <w:rPr>
                <w:rFonts w:ascii="Times New Roman" w:hAnsi="Times New Roman"/>
                <w:spacing w:val="-4"/>
                <w:sz w:val="22"/>
              </w:rPr>
              <w:t>[1998]22</w:t>
            </w:r>
            <w:r>
              <w:rPr>
                <w:rFonts w:ascii="Times New Roman" w:hAnsi="Times New Roman" w:cs="宋体" w:hint="eastAsia"/>
                <w:spacing w:val="-4"/>
                <w:sz w:val="22"/>
              </w:rPr>
              <w:t>号</w:t>
            </w:r>
          </w:p>
        </w:tc>
        <w:tc>
          <w:tcPr>
            <w:tcW w:w="3186" w:type="dxa"/>
            <w:vAlign w:val="center"/>
          </w:tcPr>
          <w:p w14:paraId="38D0B165" w14:textId="77777777" w:rsidR="00A26D15" w:rsidRDefault="00A26D15">
            <w:pPr>
              <w:spacing w:line="320" w:lineRule="exact"/>
              <w:jc w:val="left"/>
              <w:rPr>
                <w:sz w:val="22"/>
              </w:rPr>
            </w:pPr>
          </w:p>
        </w:tc>
      </w:tr>
      <w:tr w:rsidR="00A26D15" w14:paraId="4915DDA9" w14:textId="77777777">
        <w:trPr>
          <w:trHeight w:val="405"/>
        </w:trPr>
        <w:tc>
          <w:tcPr>
            <w:tcW w:w="4564" w:type="dxa"/>
            <w:gridSpan w:val="2"/>
            <w:tcBorders>
              <w:left w:val="single" w:sz="4" w:space="0" w:color="auto"/>
            </w:tcBorders>
            <w:vAlign w:val="center"/>
          </w:tcPr>
          <w:p w14:paraId="576CECE6" w14:textId="77777777" w:rsidR="00A26D15" w:rsidRDefault="00DC3684">
            <w:pPr>
              <w:spacing w:line="320" w:lineRule="exact"/>
              <w:ind w:firstLine="450"/>
              <w:jc w:val="left"/>
              <w:rPr>
                <w:sz w:val="22"/>
              </w:rPr>
            </w:pPr>
            <w:r>
              <w:rPr>
                <w:rFonts w:ascii="Times New Roman" w:hAnsi="Times New Roman"/>
                <w:sz w:val="22"/>
              </w:rPr>
              <w:t>3</w:t>
            </w:r>
            <w:r>
              <w:rPr>
                <w:rFonts w:ascii="Times New Roman" w:hAnsi="Times New Roman" w:cs="宋体" w:hint="eastAsia"/>
                <w:sz w:val="22"/>
              </w:rPr>
              <w:t>、体育专业和艺术专业考试报名考试费</w:t>
            </w:r>
          </w:p>
        </w:tc>
        <w:tc>
          <w:tcPr>
            <w:tcW w:w="1575" w:type="dxa"/>
            <w:vAlign w:val="center"/>
          </w:tcPr>
          <w:p w14:paraId="08C91843" w14:textId="77777777" w:rsidR="00A26D15" w:rsidRDefault="00DC3684">
            <w:pPr>
              <w:spacing w:line="320" w:lineRule="exact"/>
              <w:jc w:val="center"/>
              <w:rPr>
                <w:sz w:val="22"/>
              </w:rPr>
            </w:pPr>
            <w:r>
              <w:rPr>
                <w:rFonts w:ascii="黑体" w:eastAsia="黑体" w:hAnsi="宋体" w:cs="黑体" w:hint="eastAsia"/>
                <w:sz w:val="22"/>
              </w:rPr>
              <w:t>元/</w:t>
            </w:r>
            <w:r>
              <w:rPr>
                <w:rFonts w:ascii="Times New Roman" w:hAnsi="Times New Roman" w:cs="宋体" w:hint="eastAsia"/>
                <w:sz w:val="22"/>
              </w:rPr>
              <w:t>人</w:t>
            </w:r>
          </w:p>
        </w:tc>
        <w:tc>
          <w:tcPr>
            <w:tcW w:w="1545" w:type="dxa"/>
            <w:vAlign w:val="center"/>
          </w:tcPr>
          <w:p w14:paraId="25B47A9D" w14:textId="77777777" w:rsidR="00A26D15" w:rsidRDefault="00DC3684">
            <w:pPr>
              <w:spacing w:line="320" w:lineRule="exact"/>
              <w:jc w:val="center"/>
              <w:rPr>
                <w:sz w:val="22"/>
              </w:rPr>
            </w:pPr>
            <w:r>
              <w:rPr>
                <w:rFonts w:ascii="Times New Roman" w:hAnsi="Times New Roman"/>
                <w:sz w:val="22"/>
              </w:rPr>
              <w:t>180</w:t>
            </w:r>
          </w:p>
        </w:tc>
        <w:tc>
          <w:tcPr>
            <w:tcW w:w="3350" w:type="dxa"/>
            <w:vAlign w:val="center"/>
          </w:tcPr>
          <w:p w14:paraId="17D09C53" w14:textId="77777777" w:rsidR="00A26D15" w:rsidRDefault="00DC3684">
            <w:pPr>
              <w:spacing w:line="320" w:lineRule="exact"/>
              <w:jc w:val="center"/>
              <w:rPr>
                <w:spacing w:val="-4"/>
                <w:sz w:val="22"/>
              </w:rPr>
            </w:pPr>
            <w:r>
              <w:rPr>
                <w:rFonts w:ascii="Times New Roman" w:hAnsi="Times New Roman" w:cs="宋体" w:hint="eastAsia"/>
                <w:spacing w:val="-4"/>
                <w:sz w:val="22"/>
              </w:rPr>
              <w:t>赣发改收费字</w:t>
            </w:r>
            <w:r>
              <w:rPr>
                <w:rFonts w:ascii="Times New Roman" w:hAnsi="Times New Roman"/>
                <w:spacing w:val="-4"/>
                <w:sz w:val="22"/>
              </w:rPr>
              <w:t>[2004]421</w:t>
            </w:r>
            <w:r>
              <w:rPr>
                <w:rFonts w:ascii="Times New Roman" w:hAnsi="Times New Roman" w:cs="宋体" w:hint="eastAsia"/>
                <w:spacing w:val="-4"/>
                <w:sz w:val="22"/>
              </w:rPr>
              <w:t>号</w:t>
            </w:r>
          </w:p>
        </w:tc>
        <w:tc>
          <w:tcPr>
            <w:tcW w:w="3186" w:type="dxa"/>
            <w:vAlign w:val="center"/>
          </w:tcPr>
          <w:p w14:paraId="3909D3FA" w14:textId="77777777" w:rsidR="00A26D15" w:rsidRDefault="00A26D15">
            <w:pPr>
              <w:spacing w:line="320" w:lineRule="exact"/>
              <w:jc w:val="left"/>
              <w:rPr>
                <w:sz w:val="22"/>
              </w:rPr>
            </w:pPr>
          </w:p>
        </w:tc>
      </w:tr>
      <w:tr w:rsidR="00A26D15" w14:paraId="29DE1D9E" w14:textId="77777777">
        <w:trPr>
          <w:trHeight w:val="345"/>
        </w:trPr>
        <w:tc>
          <w:tcPr>
            <w:tcW w:w="4564" w:type="dxa"/>
            <w:gridSpan w:val="2"/>
            <w:tcBorders>
              <w:left w:val="single" w:sz="4" w:space="0" w:color="auto"/>
            </w:tcBorders>
            <w:vAlign w:val="center"/>
          </w:tcPr>
          <w:p w14:paraId="66E56CF1" w14:textId="77777777" w:rsidR="00A26D15" w:rsidRDefault="00DC3684">
            <w:pPr>
              <w:spacing w:line="320" w:lineRule="exact"/>
              <w:ind w:firstLine="450"/>
              <w:jc w:val="left"/>
              <w:rPr>
                <w:sz w:val="22"/>
              </w:rPr>
            </w:pPr>
            <w:r>
              <w:rPr>
                <w:rFonts w:ascii="Times New Roman" w:hAnsi="Times New Roman"/>
                <w:sz w:val="22"/>
              </w:rPr>
              <w:t>4</w:t>
            </w:r>
            <w:r>
              <w:rPr>
                <w:rFonts w:ascii="Times New Roman" w:hAnsi="Times New Roman" w:cs="宋体" w:hint="eastAsia"/>
                <w:sz w:val="22"/>
              </w:rPr>
              <w:t>、成人高等院校招生考试费</w:t>
            </w:r>
          </w:p>
        </w:tc>
        <w:tc>
          <w:tcPr>
            <w:tcW w:w="1575" w:type="dxa"/>
            <w:vAlign w:val="center"/>
          </w:tcPr>
          <w:p w14:paraId="0A913D82" w14:textId="77777777" w:rsidR="00A26D15" w:rsidRDefault="00DC3684">
            <w:pPr>
              <w:spacing w:line="320" w:lineRule="exact"/>
              <w:jc w:val="center"/>
              <w:rPr>
                <w:sz w:val="22"/>
              </w:rPr>
            </w:pPr>
            <w:r>
              <w:rPr>
                <w:rFonts w:ascii="黑体" w:eastAsia="黑体" w:hAnsi="宋体" w:cs="黑体" w:hint="eastAsia"/>
                <w:sz w:val="22"/>
              </w:rPr>
              <w:t>元/</w:t>
            </w:r>
            <w:r>
              <w:rPr>
                <w:rFonts w:ascii="Times New Roman" w:hAnsi="Times New Roman" w:cs="宋体" w:hint="eastAsia"/>
                <w:sz w:val="22"/>
              </w:rPr>
              <w:t>人</w:t>
            </w:r>
          </w:p>
        </w:tc>
        <w:tc>
          <w:tcPr>
            <w:tcW w:w="1545" w:type="dxa"/>
            <w:vAlign w:val="center"/>
          </w:tcPr>
          <w:p w14:paraId="00F1638C" w14:textId="77777777" w:rsidR="00A26D15" w:rsidRDefault="00DC3684">
            <w:pPr>
              <w:spacing w:line="320" w:lineRule="exact"/>
              <w:jc w:val="center"/>
              <w:rPr>
                <w:sz w:val="22"/>
              </w:rPr>
            </w:pPr>
            <w:r>
              <w:rPr>
                <w:rFonts w:ascii="Times New Roman" w:hAnsi="Times New Roman"/>
                <w:sz w:val="22"/>
              </w:rPr>
              <w:t>110</w:t>
            </w:r>
          </w:p>
        </w:tc>
        <w:tc>
          <w:tcPr>
            <w:tcW w:w="3350" w:type="dxa"/>
            <w:vAlign w:val="center"/>
          </w:tcPr>
          <w:p w14:paraId="478491A1" w14:textId="77777777" w:rsidR="00A26D15" w:rsidRDefault="00DC3684">
            <w:pPr>
              <w:spacing w:line="320" w:lineRule="exact"/>
              <w:jc w:val="center"/>
              <w:rPr>
                <w:spacing w:val="-4"/>
                <w:sz w:val="22"/>
              </w:rPr>
            </w:pPr>
            <w:r>
              <w:rPr>
                <w:rFonts w:ascii="Times New Roman" w:hAnsi="Times New Roman" w:cs="宋体" w:hint="eastAsia"/>
                <w:spacing w:val="-4"/>
                <w:sz w:val="22"/>
              </w:rPr>
              <w:t>赣发改收费字</w:t>
            </w:r>
            <w:r>
              <w:rPr>
                <w:rFonts w:ascii="Times New Roman" w:hAnsi="Times New Roman"/>
                <w:spacing w:val="-4"/>
                <w:sz w:val="22"/>
              </w:rPr>
              <w:t>[2013]274</w:t>
            </w:r>
            <w:r>
              <w:rPr>
                <w:rFonts w:ascii="Times New Roman" w:hAnsi="Times New Roman" w:cs="宋体" w:hint="eastAsia"/>
                <w:spacing w:val="-4"/>
                <w:sz w:val="22"/>
              </w:rPr>
              <w:t>号</w:t>
            </w:r>
          </w:p>
        </w:tc>
        <w:tc>
          <w:tcPr>
            <w:tcW w:w="3186" w:type="dxa"/>
            <w:vAlign w:val="center"/>
          </w:tcPr>
          <w:p w14:paraId="43D3A7EE" w14:textId="77777777" w:rsidR="00A26D15" w:rsidRDefault="00A26D15">
            <w:pPr>
              <w:spacing w:line="320" w:lineRule="exact"/>
              <w:jc w:val="left"/>
              <w:rPr>
                <w:sz w:val="22"/>
              </w:rPr>
            </w:pPr>
          </w:p>
        </w:tc>
      </w:tr>
      <w:tr w:rsidR="00A26D15" w14:paraId="40D41250" w14:textId="77777777">
        <w:trPr>
          <w:trHeight w:val="405"/>
        </w:trPr>
        <w:tc>
          <w:tcPr>
            <w:tcW w:w="4564" w:type="dxa"/>
            <w:gridSpan w:val="2"/>
            <w:tcBorders>
              <w:left w:val="single" w:sz="4" w:space="0" w:color="auto"/>
            </w:tcBorders>
            <w:vAlign w:val="center"/>
          </w:tcPr>
          <w:p w14:paraId="49230D2A" w14:textId="77777777" w:rsidR="00A26D15" w:rsidRDefault="00DC3684">
            <w:pPr>
              <w:spacing w:line="320" w:lineRule="exact"/>
              <w:ind w:firstLine="450"/>
              <w:jc w:val="left"/>
              <w:rPr>
                <w:sz w:val="22"/>
              </w:rPr>
            </w:pPr>
            <w:r>
              <w:rPr>
                <w:rFonts w:ascii="Times New Roman" w:hAnsi="Times New Roman"/>
                <w:sz w:val="22"/>
              </w:rPr>
              <w:t>5</w:t>
            </w:r>
            <w:r>
              <w:rPr>
                <w:rFonts w:ascii="Times New Roman" w:hAnsi="Times New Roman" w:cs="宋体" w:hint="eastAsia"/>
                <w:sz w:val="22"/>
              </w:rPr>
              <w:t>、研究生招生报名考试费</w:t>
            </w:r>
          </w:p>
        </w:tc>
        <w:tc>
          <w:tcPr>
            <w:tcW w:w="1575" w:type="dxa"/>
            <w:vAlign w:val="center"/>
          </w:tcPr>
          <w:p w14:paraId="60BCEB22" w14:textId="77777777" w:rsidR="00A26D15" w:rsidRDefault="00DC3684">
            <w:pPr>
              <w:spacing w:line="320" w:lineRule="exact"/>
              <w:jc w:val="center"/>
              <w:rPr>
                <w:sz w:val="22"/>
              </w:rPr>
            </w:pPr>
            <w:r>
              <w:rPr>
                <w:rFonts w:ascii="黑体" w:eastAsia="黑体" w:hAnsi="宋体" w:cs="黑体" w:hint="eastAsia"/>
                <w:sz w:val="22"/>
              </w:rPr>
              <w:t>元/</w:t>
            </w:r>
            <w:r>
              <w:rPr>
                <w:rFonts w:ascii="Times New Roman" w:hAnsi="Times New Roman" w:cs="宋体" w:hint="eastAsia"/>
                <w:sz w:val="22"/>
              </w:rPr>
              <w:t>人</w:t>
            </w:r>
          </w:p>
        </w:tc>
        <w:tc>
          <w:tcPr>
            <w:tcW w:w="1545" w:type="dxa"/>
            <w:vAlign w:val="center"/>
          </w:tcPr>
          <w:p w14:paraId="4A956040" w14:textId="77777777" w:rsidR="00A26D15" w:rsidRDefault="00DC3684">
            <w:pPr>
              <w:spacing w:line="320" w:lineRule="exact"/>
              <w:jc w:val="center"/>
              <w:rPr>
                <w:sz w:val="22"/>
              </w:rPr>
            </w:pPr>
            <w:r>
              <w:rPr>
                <w:rFonts w:ascii="Times New Roman" w:hAnsi="Times New Roman"/>
                <w:sz w:val="22"/>
              </w:rPr>
              <w:t>150</w:t>
            </w:r>
          </w:p>
        </w:tc>
        <w:tc>
          <w:tcPr>
            <w:tcW w:w="3350" w:type="dxa"/>
            <w:vAlign w:val="center"/>
          </w:tcPr>
          <w:p w14:paraId="5F9A5C7A" w14:textId="77777777" w:rsidR="00A26D15" w:rsidRDefault="00DC3684">
            <w:pPr>
              <w:spacing w:line="320" w:lineRule="exact"/>
              <w:jc w:val="center"/>
              <w:rPr>
                <w:spacing w:val="-4"/>
                <w:sz w:val="22"/>
              </w:rPr>
            </w:pPr>
            <w:r>
              <w:rPr>
                <w:rFonts w:ascii="Times New Roman" w:hAnsi="Times New Roman" w:cs="宋体" w:hint="eastAsia"/>
                <w:spacing w:val="-4"/>
                <w:sz w:val="22"/>
              </w:rPr>
              <w:t>赣发改收费字</w:t>
            </w:r>
            <w:r>
              <w:rPr>
                <w:rFonts w:ascii="Times New Roman" w:hAnsi="Times New Roman"/>
                <w:spacing w:val="-4"/>
                <w:sz w:val="22"/>
              </w:rPr>
              <w:t>[2013]274</w:t>
            </w:r>
            <w:r>
              <w:rPr>
                <w:rFonts w:ascii="Times New Roman" w:hAnsi="Times New Roman" w:cs="宋体" w:hint="eastAsia"/>
                <w:spacing w:val="-4"/>
                <w:sz w:val="22"/>
              </w:rPr>
              <w:t>号</w:t>
            </w:r>
          </w:p>
        </w:tc>
        <w:tc>
          <w:tcPr>
            <w:tcW w:w="3186" w:type="dxa"/>
            <w:vAlign w:val="center"/>
          </w:tcPr>
          <w:p w14:paraId="3FDA9D5F" w14:textId="77777777" w:rsidR="00A26D15" w:rsidRDefault="00A26D15">
            <w:pPr>
              <w:spacing w:line="320" w:lineRule="exact"/>
              <w:jc w:val="left"/>
              <w:rPr>
                <w:sz w:val="22"/>
              </w:rPr>
            </w:pPr>
          </w:p>
        </w:tc>
      </w:tr>
      <w:tr w:rsidR="00A26D15" w14:paraId="33AA9D29" w14:textId="77777777">
        <w:trPr>
          <w:trHeight w:val="328"/>
        </w:trPr>
        <w:tc>
          <w:tcPr>
            <w:tcW w:w="4564" w:type="dxa"/>
            <w:gridSpan w:val="2"/>
            <w:tcBorders>
              <w:left w:val="single" w:sz="4" w:space="0" w:color="auto"/>
            </w:tcBorders>
            <w:vAlign w:val="center"/>
          </w:tcPr>
          <w:p w14:paraId="22CF67DF" w14:textId="77777777" w:rsidR="00A26D15" w:rsidRDefault="00DC3684">
            <w:pPr>
              <w:spacing w:line="320" w:lineRule="exact"/>
              <w:ind w:firstLine="450"/>
              <w:jc w:val="left"/>
              <w:rPr>
                <w:sz w:val="22"/>
              </w:rPr>
            </w:pPr>
            <w:r>
              <w:rPr>
                <w:rFonts w:ascii="Times New Roman" w:hAnsi="Times New Roman"/>
                <w:sz w:val="22"/>
              </w:rPr>
              <w:t>6</w:t>
            </w:r>
            <w:r>
              <w:rPr>
                <w:rFonts w:ascii="Times New Roman" w:hAnsi="Times New Roman" w:cs="宋体" w:hint="eastAsia"/>
                <w:sz w:val="22"/>
              </w:rPr>
              <w:t>、研究生招生邮寄档案费</w:t>
            </w:r>
          </w:p>
        </w:tc>
        <w:tc>
          <w:tcPr>
            <w:tcW w:w="1575" w:type="dxa"/>
            <w:vAlign w:val="center"/>
          </w:tcPr>
          <w:p w14:paraId="09D0A391" w14:textId="77777777" w:rsidR="00A26D15" w:rsidRDefault="00DC3684">
            <w:pPr>
              <w:spacing w:line="320" w:lineRule="exact"/>
              <w:jc w:val="center"/>
              <w:rPr>
                <w:sz w:val="22"/>
              </w:rPr>
            </w:pPr>
            <w:r>
              <w:rPr>
                <w:rFonts w:ascii="黑体" w:eastAsia="黑体" w:hAnsi="宋体" w:cs="黑体" w:hint="eastAsia"/>
                <w:sz w:val="22"/>
              </w:rPr>
              <w:t>元/</w:t>
            </w:r>
            <w:r>
              <w:rPr>
                <w:rFonts w:ascii="Times New Roman" w:hAnsi="Times New Roman" w:cs="宋体" w:hint="eastAsia"/>
                <w:sz w:val="22"/>
              </w:rPr>
              <w:t>人</w:t>
            </w:r>
          </w:p>
        </w:tc>
        <w:tc>
          <w:tcPr>
            <w:tcW w:w="1545" w:type="dxa"/>
            <w:vAlign w:val="center"/>
          </w:tcPr>
          <w:p w14:paraId="241FA514" w14:textId="77777777" w:rsidR="00A26D15" w:rsidRDefault="00DC3684">
            <w:pPr>
              <w:spacing w:line="320" w:lineRule="exact"/>
              <w:jc w:val="center"/>
              <w:rPr>
                <w:sz w:val="22"/>
              </w:rPr>
            </w:pPr>
            <w:r>
              <w:rPr>
                <w:rFonts w:ascii="Times New Roman" w:hAnsi="Times New Roman"/>
                <w:sz w:val="22"/>
              </w:rPr>
              <w:t>30</w:t>
            </w:r>
          </w:p>
        </w:tc>
        <w:tc>
          <w:tcPr>
            <w:tcW w:w="3350" w:type="dxa"/>
            <w:vAlign w:val="center"/>
          </w:tcPr>
          <w:p w14:paraId="6D0CBAF7" w14:textId="77777777" w:rsidR="00A26D15" w:rsidRDefault="00DC3684">
            <w:pPr>
              <w:spacing w:line="320" w:lineRule="exact"/>
              <w:ind w:firstLineChars="150" w:firstLine="318"/>
              <w:jc w:val="center"/>
              <w:rPr>
                <w:spacing w:val="-4"/>
                <w:sz w:val="22"/>
              </w:rPr>
            </w:pPr>
            <w:r>
              <w:rPr>
                <w:rFonts w:ascii="Times New Roman" w:hAnsi="Times New Roman" w:cs="宋体" w:hint="eastAsia"/>
                <w:spacing w:val="-4"/>
                <w:sz w:val="22"/>
              </w:rPr>
              <w:t>赣价行字</w:t>
            </w:r>
            <w:r>
              <w:rPr>
                <w:rFonts w:ascii="Times New Roman" w:hAnsi="Times New Roman"/>
                <w:spacing w:val="-4"/>
                <w:sz w:val="22"/>
              </w:rPr>
              <w:t>[1998]22</w:t>
            </w:r>
            <w:r>
              <w:rPr>
                <w:rFonts w:ascii="Times New Roman" w:hAnsi="Times New Roman" w:cs="宋体" w:hint="eastAsia"/>
                <w:spacing w:val="-4"/>
                <w:sz w:val="22"/>
              </w:rPr>
              <w:t>号</w:t>
            </w:r>
          </w:p>
        </w:tc>
        <w:tc>
          <w:tcPr>
            <w:tcW w:w="3186" w:type="dxa"/>
            <w:vAlign w:val="center"/>
          </w:tcPr>
          <w:p w14:paraId="1C6D999B" w14:textId="77777777" w:rsidR="00A26D15" w:rsidRDefault="00A26D15">
            <w:pPr>
              <w:spacing w:line="320" w:lineRule="exact"/>
              <w:jc w:val="left"/>
              <w:rPr>
                <w:sz w:val="22"/>
              </w:rPr>
            </w:pPr>
          </w:p>
        </w:tc>
      </w:tr>
      <w:tr w:rsidR="00A26D15" w14:paraId="1CB2543F" w14:textId="77777777">
        <w:trPr>
          <w:trHeight w:val="442"/>
        </w:trPr>
        <w:tc>
          <w:tcPr>
            <w:tcW w:w="4564" w:type="dxa"/>
            <w:gridSpan w:val="2"/>
            <w:vAlign w:val="center"/>
          </w:tcPr>
          <w:p w14:paraId="335BFD2B" w14:textId="77777777" w:rsidR="00A26D15" w:rsidRDefault="00DC3684">
            <w:pPr>
              <w:spacing w:line="320" w:lineRule="exact"/>
              <w:ind w:firstLineChars="200" w:firstLine="440"/>
              <w:rPr>
                <w:rFonts w:ascii="黑体" w:eastAsia="黑体" w:hAnsi="宋体" w:cs="黑体"/>
                <w:sz w:val="22"/>
              </w:rPr>
            </w:pPr>
            <w:r>
              <w:rPr>
                <w:rFonts w:ascii="Times New Roman" w:hAnsi="Times New Roman"/>
                <w:sz w:val="22"/>
              </w:rPr>
              <w:t>7</w:t>
            </w:r>
            <w:r>
              <w:rPr>
                <w:rFonts w:ascii="Times New Roman" w:hAnsi="Times New Roman" w:cs="宋体" w:hint="eastAsia"/>
                <w:sz w:val="22"/>
              </w:rPr>
              <w:t>、普通高考体检费</w:t>
            </w:r>
          </w:p>
        </w:tc>
        <w:tc>
          <w:tcPr>
            <w:tcW w:w="1575" w:type="dxa"/>
            <w:vAlign w:val="center"/>
          </w:tcPr>
          <w:p w14:paraId="6B0C3B34"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元/人</w:t>
            </w:r>
          </w:p>
        </w:tc>
        <w:tc>
          <w:tcPr>
            <w:tcW w:w="1545" w:type="dxa"/>
            <w:vAlign w:val="center"/>
          </w:tcPr>
          <w:p w14:paraId="4F4818E6"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60</w:t>
            </w:r>
          </w:p>
        </w:tc>
        <w:tc>
          <w:tcPr>
            <w:tcW w:w="3350" w:type="dxa"/>
            <w:vAlign w:val="center"/>
          </w:tcPr>
          <w:p w14:paraId="1BF015AF"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赣发改收费字</w:t>
            </w:r>
            <w:r>
              <w:rPr>
                <w:rFonts w:ascii="Times New Roman" w:hAnsi="Times New Roman" w:cs="宋体"/>
                <w:spacing w:val="-4"/>
                <w:sz w:val="22"/>
              </w:rPr>
              <w:t>[2013]275</w:t>
            </w:r>
            <w:r>
              <w:rPr>
                <w:rFonts w:ascii="Times New Roman" w:hAnsi="Times New Roman" w:cs="宋体" w:hint="eastAsia"/>
                <w:spacing w:val="-4"/>
                <w:sz w:val="22"/>
              </w:rPr>
              <w:t>号</w:t>
            </w:r>
          </w:p>
        </w:tc>
        <w:tc>
          <w:tcPr>
            <w:tcW w:w="3186" w:type="dxa"/>
            <w:vAlign w:val="center"/>
          </w:tcPr>
          <w:p w14:paraId="647CA427" w14:textId="77777777" w:rsidR="00A26D15" w:rsidRDefault="00A26D15">
            <w:pPr>
              <w:spacing w:line="320" w:lineRule="exact"/>
              <w:jc w:val="center"/>
              <w:rPr>
                <w:rFonts w:ascii="黑体" w:eastAsia="黑体" w:hAnsi="宋体" w:cs="黑体"/>
                <w:sz w:val="22"/>
              </w:rPr>
            </w:pPr>
          </w:p>
        </w:tc>
      </w:tr>
      <w:tr w:rsidR="00A26D15" w14:paraId="3BCCA44A" w14:textId="77777777">
        <w:trPr>
          <w:trHeight w:val="375"/>
        </w:trPr>
        <w:tc>
          <w:tcPr>
            <w:tcW w:w="4564" w:type="dxa"/>
            <w:gridSpan w:val="2"/>
            <w:vAlign w:val="center"/>
          </w:tcPr>
          <w:p w14:paraId="0056B3D5" w14:textId="77777777" w:rsidR="00A26D15" w:rsidRDefault="00DC3684">
            <w:pPr>
              <w:spacing w:line="320" w:lineRule="exact"/>
              <w:ind w:firstLineChars="50" w:firstLine="110"/>
              <w:jc w:val="left"/>
              <w:rPr>
                <w:rFonts w:ascii="黑体" w:eastAsia="黑体" w:hAnsi="宋体" w:cs="黑体"/>
                <w:sz w:val="22"/>
              </w:rPr>
            </w:pPr>
            <w:r>
              <w:rPr>
                <w:rFonts w:ascii="黑体" w:eastAsia="黑体" w:hAnsi="宋体" w:cs="黑体" w:hint="eastAsia"/>
                <w:sz w:val="22"/>
              </w:rPr>
              <w:t>五、普通话水平测试收费</w:t>
            </w:r>
          </w:p>
        </w:tc>
        <w:tc>
          <w:tcPr>
            <w:tcW w:w="1575" w:type="dxa"/>
            <w:vAlign w:val="center"/>
          </w:tcPr>
          <w:p w14:paraId="193D95AC"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元/人/次</w:t>
            </w:r>
          </w:p>
        </w:tc>
        <w:tc>
          <w:tcPr>
            <w:tcW w:w="1545" w:type="dxa"/>
            <w:vAlign w:val="center"/>
          </w:tcPr>
          <w:p w14:paraId="6AA3B02A"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50</w:t>
            </w:r>
          </w:p>
        </w:tc>
        <w:tc>
          <w:tcPr>
            <w:tcW w:w="3350" w:type="dxa"/>
            <w:vAlign w:val="center"/>
          </w:tcPr>
          <w:p w14:paraId="24AA2ACF"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赣发改收费字</w:t>
            </w:r>
            <w:r>
              <w:rPr>
                <w:rFonts w:ascii="Times New Roman" w:hAnsi="Times New Roman" w:cs="宋体"/>
                <w:spacing w:val="-4"/>
                <w:sz w:val="22"/>
              </w:rPr>
              <w:t>[2009]75</w:t>
            </w:r>
            <w:r>
              <w:rPr>
                <w:rFonts w:ascii="Times New Roman" w:hAnsi="Times New Roman" w:cs="宋体" w:hint="eastAsia"/>
                <w:spacing w:val="-4"/>
                <w:sz w:val="22"/>
              </w:rPr>
              <w:t>号</w:t>
            </w:r>
          </w:p>
        </w:tc>
        <w:tc>
          <w:tcPr>
            <w:tcW w:w="3186" w:type="dxa"/>
            <w:vAlign w:val="center"/>
          </w:tcPr>
          <w:p w14:paraId="2F39144D" w14:textId="77777777" w:rsidR="00A26D15" w:rsidRDefault="00DC3684">
            <w:pPr>
              <w:spacing w:line="320" w:lineRule="exact"/>
              <w:jc w:val="left"/>
              <w:rPr>
                <w:rFonts w:ascii="黑体" w:eastAsia="黑体" w:hAnsi="宋体" w:cs="黑体"/>
                <w:sz w:val="22"/>
              </w:rPr>
            </w:pPr>
            <w:r>
              <w:rPr>
                <w:rFonts w:ascii="黑体" w:eastAsia="黑体" w:hAnsi="宋体" w:cs="黑体" w:hint="eastAsia"/>
                <w:sz w:val="22"/>
              </w:rPr>
              <w:t>在校生减半收取；贫困生免收。</w:t>
            </w:r>
          </w:p>
        </w:tc>
      </w:tr>
      <w:tr w:rsidR="00A26D15" w14:paraId="21692460" w14:textId="77777777">
        <w:trPr>
          <w:trHeight w:val="300"/>
        </w:trPr>
        <w:tc>
          <w:tcPr>
            <w:tcW w:w="4564" w:type="dxa"/>
            <w:gridSpan w:val="2"/>
            <w:vAlign w:val="center"/>
          </w:tcPr>
          <w:p w14:paraId="34C78E50" w14:textId="77777777" w:rsidR="00A26D15" w:rsidRDefault="00DC3684">
            <w:pPr>
              <w:spacing w:line="320" w:lineRule="exact"/>
              <w:ind w:firstLineChars="50" w:firstLine="110"/>
              <w:jc w:val="left"/>
              <w:rPr>
                <w:rFonts w:ascii="黑体" w:eastAsia="黑体" w:hAnsi="宋体" w:cs="黑体"/>
                <w:sz w:val="22"/>
              </w:rPr>
            </w:pPr>
            <w:r>
              <w:rPr>
                <w:rFonts w:ascii="黑体" w:eastAsia="黑体" w:hAnsi="宋体" w:cs="黑体" w:hint="eastAsia"/>
                <w:sz w:val="22"/>
              </w:rPr>
              <w:t>六、普通高中学业水平考试收费</w:t>
            </w:r>
          </w:p>
        </w:tc>
        <w:tc>
          <w:tcPr>
            <w:tcW w:w="1575" w:type="dxa"/>
            <w:vAlign w:val="center"/>
          </w:tcPr>
          <w:p w14:paraId="66AB6E53" w14:textId="77777777" w:rsidR="00A26D15" w:rsidRDefault="00A26D15">
            <w:pPr>
              <w:spacing w:line="320" w:lineRule="exact"/>
              <w:jc w:val="center"/>
              <w:rPr>
                <w:rFonts w:ascii="黑体" w:eastAsia="黑体" w:hAnsi="宋体" w:cs="黑体"/>
                <w:sz w:val="22"/>
              </w:rPr>
            </w:pPr>
          </w:p>
        </w:tc>
        <w:tc>
          <w:tcPr>
            <w:tcW w:w="1545" w:type="dxa"/>
            <w:vAlign w:val="center"/>
          </w:tcPr>
          <w:p w14:paraId="59B44922" w14:textId="77777777" w:rsidR="00A26D15" w:rsidRDefault="00A26D15">
            <w:pPr>
              <w:spacing w:line="320" w:lineRule="exact"/>
              <w:jc w:val="center"/>
              <w:rPr>
                <w:rFonts w:ascii="黑体" w:eastAsia="黑体" w:hAnsi="宋体" w:cs="黑体"/>
                <w:sz w:val="22"/>
              </w:rPr>
            </w:pPr>
          </w:p>
        </w:tc>
        <w:tc>
          <w:tcPr>
            <w:tcW w:w="3350" w:type="dxa"/>
            <w:vMerge w:val="restart"/>
            <w:vAlign w:val="center"/>
          </w:tcPr>
          <w:p w14:paraId="7466752A"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赣发改收费字</w:t>
            </w:r>
            <w:r>
              <w:rPr>
                <w:rFonts w:ascii="Times New Roman" w:hAnsi="Times New Roman" w:cs="宋体"/>
                <w:spacing w:val="-4"/>
                <w:sz w:val="22"/>
              </w:rPr>
              <w:t>[2010]664</w:t>
            </w:r>
            <w:r>
              <w:rPr>
                <w:rFonts w:ascii="Times New Roman" w:hAnsi="Times New Roman" w:cs="宋体" w:hint="eastAsia"/>
                <w:spacing w:val="-4"/>
                <w:sz w:val="22"/>
              </w:rPr>
              <w:t>号</w:t>
            </w:r>
          </w:p>
        </w:tc>
        <w:tc>
          <w:tcPr>
            <w:tcW w:w="3186" w:type="dxa"/>
            <w:vMerge w:val="restart"/>
            <w:vAlign w:val="center"/>
          </w:tcPr>
          <w:p w14:paraId="19A9C7F8" w14:textId="77777777" w:rsidR="00A26D15" w:rsidRDefault="00A26D15">
            <w:pPr>
              <w:spacing w:line="320" w:lineRule="exact"/>
              <w:textAlignment w:val="baseline"/>
              <w:rPr>
                <w:rFonts w:ascii="黑体" w:eastAsia="黑体" w:hAnsi="宋体" w:cs="黑体"/>
                <w:sz w:val="22"/>
              </w:rPr>
            </w:pPr>
          </w:p>
        </w:tc>
      </w:tr>
      <w:tr w:rsidR="00A26D15" w14:paraId="5F5E95DA" w14:textId="77777777">
        <w:trPr>
          <w:trHeight w:val="300"/>
        </w:trPr>
        <w:tc>
          <w:tcPr>
            <w:tcW w:w="4564" w:type="dxa"/>
            <w:gridSpan w:val="2"/>
            <w:vAlign w:val="center"/>
          </w:tcPr>
          <w:p w14:paraId="59A541F4" w14:textId="77777777" w:rsidR="00A26D15" w:rsidRDefault="00DC3684">
            <w:pPr>
              <w:spacing w:line="320" w:lineRule="exact"/>
              <w:jc w:val="left"/>
              <w:rPr>
                <w:rFonts w:ascii="黑体" w:eastAsia="黑体" w:hAnsi="宋体" w:cs="黑体"/>
                <w:sz w:val="22"/>
              </w:rPr>
            </w:pPr>
            <w:r>
              <w:rPr>
                <w:rFonts w:ascii="黑体" w:eastAsia="黑体" w:hAnsi="宋体" w:cs="黑体"/>
                <w:sz w:val="22"/>
              </w:rPr>
              <w:lastRenderedPageBreak/>
              <w:t xml:space="preserve">   1</w:t>
            </w:r>
            <w:r>
              <w:rPr>
                <w:rFonts w:ascii="黑体" w:eastAsia="黑体" w:hAnsi="宋体" w:cs="黑体" w:hint="eastAsia"/>
                <w:sz w:val="22"/>
              </w:rPr>
              <w:t>、报名费</w:t>
            </w:r>
          </w:p>
        </w:tc>
        <w:tc>
          <w:tcPr>
            <w:tcW w:w="1575" w:type="dxa"/>
            <w:vAlign w:val="center"/>
          </w:tcPr>
          <w:p w14:paraId="33E007A1" w14:textId="77777777" w:rsidR="00A26D15" w:rsidRDefault="00DC3684">
            <w:pPr>
              <w:spacing w:line="320" w:lineRule="exact"/>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生</w:t>
            </w:r>
          </w:p>
        </w:tc>
        <w:tc>
          <w:tcPr>
            <w:tcW w:w="1545" w:type="dxa"/>
            <w:vAlign w:val="center"/>
          </w:tcPr>
          <w:p w14:paraId="34918B19"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5</w:t>
            </w:r>
          </w:p>
        </w:tc>
        <w:tc>
          <w:tcPr>
            <w:tcW w:w="3350" w:type="dxa"/>
            <w:vMerge/>
            <w:vAlign w:val="center"/>
          </w:tcPr>
          <w:p w14:paraId="4E920F3B" w14:textId="77777777" w:rsidR="00A26D15" w:rsidRDefault="00A26D15">
            <w:pPr>
              <w:spacing w:line="320" w:lineRule="exact"/>
              <w:jc w:val="center"/>
              <w:rPr>
                <w:rFonts w:ascii="Times New Roman" w:hAnsi="Times New Roman" w:cs="宋体"/>
                <w:spacing w:val="-4"/>
                <w:sz w:val="22"/>
              </w:rPr>
            </w:pPr>
          </w:p>
        </w:tc>
        <w:tc>
          <w:tcPr>
            <w:tcW w:w="3186" w:type="dxa"/>
            <w:vMerge/>
            <w:vAlign w:val="center"/>
          </w:tcPr>
          <w:p w14:paraId="545F1968" w14:textId="77777777" w:rsidR="00A26D15" w:rsidRDefault="00A26D15">
            <w:pPr>
              <w:spacing w:line="320" w:lineRule="exact"/>
              <w:rPr>
                <w:rFonts w:ascii="Times New Roman" w:hAnsi="Times New Roman"/>
                <w:sz w:val="20"/>
                <w:szCs w:val="20"/>
              </w:rPr>
            </w:pPr>
          </w:p>
        </w:tc>
      </w:tr>
      <w:tr w:rsidR="00A26D15" w14:paraId="770ECF4C" w14:textId="77777777">
        <w:trPr>
          <w:trHeight w:val="294"/>
        </w:trPr>
        <w:tc>
          <w:tcPr>
            <w:tcW w:w="4564" w:type="dxa"/>
            <w:gridSpan w:val="2"/>
            <w:vAlign w:val="center"/>
          </w:tcPr>
          <w:p w14:paraId="4AA7BBB0" w14:textId="77777777" w:rsidR="00A26D15" w:rsidRDefault="00DC3684">
            <w:pPr>
              <w:spacing w:line="320" w:lineRule="exact"/>
              <w:jc w:val="left"/>
              <w:rPr>
                <w:rFonts w:ascii="黑体" w:eastAsia="黑体" w:hAnsi="宋体" w:cs="黑体"/>
                <w:sz w:val="22"/>
              </w:rPr>
            </w:pPr>
            <w:r>
              <w:rPr>
                <w:rFonts w:ascii="黑体" w:eastAsia="黑体" w:hAnsi="宋体" w:cs="黑体"/>
                <w:sz w:val="22"/>
              </w:rPr>
              <w:t xml:space="preserve">   2</w:t>
            </w:r>
            <w:r>
              <w:rPr>
                <w:rFonts w:ascii="黑体" w:eastAsia="黑体" w:hAnsi="宋体" w:cs="黑体" w:hint="eastAsia"/>
                <w:sz w:val="22"/>
              </w:rPr>
              <w:t>、考试费：省统考共</w:t>
            </w:r>
            <w:r>
              <w:rPr>
                <w:rFonts w:ascii="黑体" w:eastAsia="黑体" w:hAnsi="宋体" w:cs="黑体"/>
                <w:sz w:val="22"/>
              </w:rPr>
              <w:t>11</w:t>
            </w:r>
            <w:r>
              <w:rPr>
                <w:rFonts w:ascii="黑体" w:eastAsia="黑体" w:hAnsi="宋体" w:cs="黑体" w:hint="eastAsia"/>
                <w:sz w:val="22"/>
              </w:rPr>
              <w:t>科</w:t>
            </w:r>
          </w:p>
        </w:tc>
        <w:tc>
          <w:tcPr>
            <w:tcW w:w="1575" w:type="dxa"/>
            <w:vAlign w:val="center"/>
          </w:tcPr>
          <w:p w14:paraId="1FD83392" w14:textId="77777777" w:rsidR="00A26D15" w:rsidRDefault="00DC3684">
            <w:pPr>
              <w:spacing w:line="320" w:lineRule="exact"/>
              <w:ind w:firstLineChars="100" w:firstLine="220"/>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r>
              <w:rPr>
                <w:rFonts w:ascii="Times New Roman" w:hAnsi="Times New Roman" w:cs="宋体" w:hint="eastAsia"/>
                <w:sz w:val="22"/>
              </w:rPr>
              <w:t>/</w:t>
            </w:r>
            <w:r>
              <w:rPr>
                <w:rFonts w:ascii="Times New Roman" w:hAnsi="Times New Roman" w:cs="宋体" w:hint="eastAsia"/>
                <w:sz w:val="22"/>
              </w:rPr>
              <w:t>科</w:t>
            </w:r>
          </w:p>
        </w:tc>
        <w:tc>
          <w:tcPr>
            <w:tcW w:w="1545" w:type="dxa"/>
            <w:vAlign w:val="center"/>
          </w:tcPr>
          <w:p w14:paraId="443F1958"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14</w:t>
            </w:r>
          </w:p>
        </w:tc>
        <w:tc>
          <w:tcPr>
            <w:tcW w:w="3350" w:type="dxa"/>
            <w:vMerge/>
            <w:vAlign w:val="center"/>
          </w:tcPr>
          <w:p w14:paraId="43BC0C60" w14:textId="77777777" w:rsidR="00A26D15" w:rsidRDefault="00A26D15">
            <w:pPr>
              <w:spacing w:line="320" w:lineRule="exact"/>
              <w:jc w:val="center"/>
              <w:rPr>
                <w:rFonts w:ascii="Times New Roman" w:hAnsi="Times New Roman" w:cs="宋体"/>
                <w:spacing w:val="-4"/>
                <w:sz w:val="22"/>
              </w:rPr>
            </w:pPr>
          </w:p>
        </w:tc>
        <w:tc>
          <w:tcPr>
            <w:tcW w:w="3186" w:type="dxa"/>
            <w:vMerge/>
            <w:vAlign w:val="center"/>
          </w:tcPr>
          <w:p w14:paraId="20339CB0" w14:textId="77777777" w:rsidR="00A26D15" w:rsidRDefault="00A26D15">
            <w:pPr>
              <w:spacing w:line="320" w:lineRule="exact"/>
              <w:rPr>
                <w:rFonts w:ascii="Times New Roman" w:hAnsi="Times New Roman"/>
                <w:sz w:val="20"/>
                <w:szCs w:val="20"/>
              </w:rPr>
            </w:pPr>
          </w:p>
        </w:tc>
      </w:tr>
      <w:tr w:rsidR="00A26D15" w14:paraId="2C4CA915" w14:textId="77777777">
        <w:trPr>
          <w:trHeight w:val="270"/>
        </w:trPr>
        <w:tc>
          <w:tcPr>
            <w:tcW w:w="4564" w:type="dxa"/>
            <w:gridSpan w:val="2"/>
            <w:vAlign w:val="center"/>
          </w:tcPr>
          <w:p w14:paraId="0E337BC4" w14:textId="77777777" w:rsidR="00A26D15" w:rsidRDefault="00DC3684">
            <w:pPr>
              <w:spacing w:line="320" w:lineRule="exact"/>
              <w:ind w:firstLineChars="150" w:firstLine="330"/>
              <w:jc w:val="left"/>
              <w:rPr>
                <w:rFonts w:ascii="黑体" w:eastAsia="黑体" w:hAnsi="宋体" w:cs="黑体"/>
                <w:sz w:val="22"/>
              </w:rPr>
            </w:pPr>
            <w:r>
              <w:rPr>
                <w:rFonts w:ascii="黑体" w:eastAsia="黑体" w:hAnsi="宋体" w:cs="黑体"/>
                <w:sz w:val="22"/>
              </w:rPr>
              <w:t>3</w:t>
            </w:r>
            <w:r>
              <w:rPr>
                <w:rFonts w:ascii="黑体" w:eastAsia="黑体" w:hAnsi="宋体" w:cs="黑体" w:hint="eastAsia"/>
                <w:sz w:val="22"/>
              </w:rPr>
              <w:t>、考试费：市考查科目</w:t>
            </w:r>
            <w:r>
              <w:rPr>
                <w:rFonts w:ascii="黑体" w:eastAsia="黑体" w:hAnsi="宋体" w:cs="黑体"/>
                <w:sz w:val="22"/>
              </w:rPr>
              <w:t>3</w:t>
            </w:r>
            <w:r>
              <w:rPr>
                <w:rFonts w:ascii="黑体" w:eastAsia="黑体" w:hAnsi="宋体" w:cs="黑体" w:hint="eastAsia"/>
                <w:sz w:val="22"/>
              </w:rPr>
              <w:t>科</w:t>
            </w:r>
          </w:p>
        </w:tc>
        <w:tc>
          <w:tcPr>
            <w:tcW w:w="1575" w:type="dxa"/>
            <w:vAlign w:val="center"/>
          </w:tcPr>
          <w:p w14:paraId="681FCA12" w14:textId="77777777" w:rsidR="00A26D15" w:rsidRDefault="00DC3684">
            <w:pPr>
              <w:spacing w:line="320" w:lineRule="exact"/>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r>
              <w:rPr>
                <w:rFonts w:ascii="Times New Roman" w:hAnsi="Times New Roman" w:cs="宋体" w:hint="eastAsia"/>
                <w:sz w:val="22"/>
              </w:rPr>
              <w:t>/</w:t>
            </w:r>
            <w:r>
              <w:rPr>
                <w:rFonts w:ascii="Times New Roman" w:hAnsi="Times New Roman" w:cs="宋体" w:hint="eastAsia"/>
                <w:sz w:val="22"/>
              </w:rPr>
              <w:t>科</w:t>
            </w:r>
          </w:p>
        </w:tc>
        <w:tc>
          <w:tcPr>
            <w:tcW w:w="1545" w:type="dxa"/>
            <w:vAlign w:val="center"/>
          </w:tcPr>
          <w:p w14:paraId="2697F366"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10</w:t>
            </w:r>
          </w:p>
        </w:tc>
        <w:tc>
          <w:tcPr>
            <w:tcW w:w="3350" w:type="dxa"/>
            <w:vMerge/>
            <w:vAlign w:val="center"/>
          </w:tcPr>
          <w:p w14:paraId="2E61683F" w14:textId="77777777" w:rsidR="00A26D15" w:rsidRDefault="00A26D15">
            <w:pPr>
              <w:spacing w:line="320" w:lineRule="exact"/>
              <w:jc w:val="center"/>
              <w:rPr>
                <w:rFonts w:ascii="Times New Roman" w:hAnsi="Times New Roman" w:cs="宋体"/>
                <w:spacing w:val="-4"/>
                <w:sz w:val="22"/>
              </w:rPr>
            </w:pPr>
          </w:p>
        </w:tc>
        <w:tc>
          <w:tcPr>
            <w:tcW w:w="3186" w:type="dxa"/>
            <w:vMerge/>
            <w:vAlign w:val="center"/>
          </w:tcPr>
          <w:p w14:paraId="69E90AB5" w14:textId="77777777" w:rsidR="00A26D15" w:rsidRDefault="00A26D15">
            <w:pPr>
              <w:spacing w:line="320" w:lineRule="exact"/>
              <w:rPr>
                <w:rFonts w:ascii="Times New Roman" w:hAnsi="Times New Roman"/>
                <w:sz w:val="20"/>
                <w:szCs w:val="20"/>
              </w:rPr>
            </w:pPr>
          </w:p>
        </w:tc>
      </w:tr>
      <w:tr w:rsidR="00A26D15" w14:paraId="3E48D5E4" w14:textId="77777777">
        <w:trPr>
          <w:trHeight w:val="255"/>
        </w:trPr>
        <w:tc>
          <w:tcPr>
            <w:tcW w:w="4564" w:type="dxa"/>
            <w:gridSpan w:val="2"/>
            <w:vAlign w:val="center"/>
          </w:tcPr>
          <w:p w14:paraId="13FF509D" w14:textId="77777777" w:rsidR="00A26D15" w:rsidRDefault="00DC3684">
            <w:pPr>
              <w:spacing w:line="320" w:lineRule="exact"/>
              <w:jc w:val="left"/>
              <w:rPr>
                <w:rFonts w:ascii="黑体" w:eastAsia="黑体" w:hAnsi="宋体" w:cs="黑体"/>
                <w:sz w:val="22"/>
              </w:rPr>
            </w:pPr>
            <w:r>
              <w:rPr>
                <w:rFonts w:ascii="黑体" w:eastAsia="黑体" w:hAnsi="宋体" w:cs="黑体" w:hint="eastAsia"/>
                <w:sz w:val="22"/>
              </w:rPr>
              <w:t>七、中考招生考试收费</w:t>
            </w:r>
          </w:p>
        </w:tc>
        <w:tc>
          <w:tcPr>
            <w:tcW w:w="1575" w:type="dxa"/>
            <w:vAlign w:val="center"/>
          </w:tcPr>
          <w:p w14:paraId="44C46389" w14:textId="77777777" w:rsidR="00A26D15" w:rsidRDefault="00A26D15">
            <w:pPr>
              <w:spacing w:line="320" w:lineRule="exact"/>
              <w:jc w:val="center"/>
              <w:rPr>
                <w:rFonts w:ascii="黑体" w:eastAsia="黑体" w:hAnsi="宋体" w:cs="黑体"/>
                <w:sz w:val="22"/>
              </w:rPr>
            </w:pPr>
          </w:p>
        </w:tc>
        <w:tc>
          <w:tcPr>
            <w:tcW w:w="1545" w:type="dxa"/>
            <w:vAlign w:val="center"/>
          </w:tcPr>
          <w:p w14:paraId="3D2B6A11" w14:textId="77777777" w:rsidR="00A26D15" w:rsidRDefault="00A26D15">
            <w:pPr>
              <w:spacing w:line="320" w:lineRule="exact"/>
              <w:jc w:val="center"/>
              <w:rPr>
                <w:rFonts w:ascii="黑体" w:eastAsia="黑体" w:hAnsi="宋体" w:cs="黑体"/>
                <w:sz w:val="22"/>
              </w:rPr>
            </w:pPr>
          </w:p>
        </w:tc>
        <w:tc>
          <w:tcPr>
            <w:tcW w:w="3350" w:type="dxa"/>
            <w:vMerge w:val="restart"/>
            <w:vAlign w:val="center"/>
          </w:tcPr>
          <w:p w14:paraId="4590EC36"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赣发改收费字</w:t>
            </w:r>
            <w:r>
              <w:rPr>
                <w:rFonts w:ascii="Times New Roman" w:hAnsi="Times New Roman" w:cs="宋体"/>
                <w:spacing w:val="-4"/>
                <w:sz w:val="22"/>
              </w:rPr>
              <w:t>[2013]274</w:t>
            </w:r>
            <w:r>
              <w:rPr>
                <w:rFonts w:ascii="Times New Roman" w:hAnsi="Times New Roman" w:cs="宋体" w:hint="eastAsia"/>
                <w:spacing w:val="-4"/>
                <w:sz w:val="22"/>
              </w:rPr>
              <w:t>号</w:t>
            </w:r>
          </w:p>
        </w:tc>
        <w:tc>
          <w:tcPr>
            <w:tcW w:w="3186" w:type="dxa"/>
            <w:vMerge w:val="restart"/>
            <w:vAlign w:val="center"/>
          </w:tcPr>
          <w:p w14:paraId="63C2ABE1" w14:textId="77777777" w:rsidR="00A26D15" w:rsidRDefault="00A26D15">
            <w:pPr>
              <w:spacing w:line="320" w:lineRule="exact"/>
              <w:textAlignment w:val="baseline"/>
              <w:rPr>
                <w:rFonts w:ascii="黑体" w:eastAsia="黑体" w:hAnsi="宋体" w:cs="黑体"/>
                <w:sz w:val="22"/>
              </w:rPr>
            </w:pPr>
          </w:p>
        </w:tc>
      </w:tr>
      <w:tr w:rsidR="00A26D15" w14:paraId="6BA6539E" w14:textId="77777777">
        <w:trPr>
          <w:trHeight w:val="255"/>
        </w:trPr>
        <w:tc>
          <w:tcPr>
            <w:tcW w:w="4564" w:type="dxa"/>
            <w:gridSpan w:val="2"/>
            <w:vAlign w:val="center"/>
          </w:tcPr>
          <w:p w14:paraId="0B426F09" w14:textId="77777777" w:rsidR="00A26D15" w:rsidRDefault="00DC3684">
            <w:pPr>
              <w:spacing w:line="320" w:lineRule="exact"/>
              <w:ind w:firstLine="450"/>
              <w:jc w:val="left"/>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、报名费</w:t>
            </w:r>
          </w:p>
        </w:tc>
        <w:tc>
          <w:tcPr>
            <w:tcW w:w="1575" w:type="dxa"/>
            <w:vAlign w:val="center"/>
          </w:tcPr>
          <w:p w14:paraId="0EAA72A1" w14:textId="77777777" w:rsidR="00A26D15" w:rsidRDefault="00DC3684">
            <w:pPr>
              <w:spacing w:line="320" w:lineRule="exact"/>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p>
        </w:tc>
        <w:tc>
          <w:tcPr>
            <w:tcW w:w="1545" w:type="dxa"/>
            <w:vAlign w:val="center"/>
          </w:tcPr>
          <w:p w14:paraId="3BFC5378"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5</w:t>
            </w:r>
          </w:p>
        </w:tc>
        <w:tc>
          <w:tcPr>
            <w:tcW w:w="3350" w:type="dxa"/>
            <w:vMerge/>
            <w:vAlign w:val="center"/>
          </w:tcPr>
          <w:p w14:paraId="5A1AF949" w14:textId="77777777" w:rsidR="00A26D15" w:rsidRDefault="00A26D15">
            <w:pPr>
              <w:spacing w:line="320" w:lineRule="exact"/>
              <w:rPr>
                <w:rFonts w:ascii="Times New Roman" w:hAnsi="Times New Roman"/>
                <w:sz w:val="20"/>
                <w:szCs w:val="20"/>
              </w:rPr>
            </w:pPr>
          </w:p>
        </w:tc>
        <w:tc>
          <w:tcPr>
            <w:tcW w:w="3186" w:type="dxa"/>
            <w:vMerge/>
            <w:vAlign w:val="center"/>
          </w:tcPr>
          <w:p w14:paraId="57DA456D" w14:textId="77777777" w:rsidR="00A26D15" w:rsidRDefault="00A26D15">
            <w:pPr>
              <w:spacing w:line="320" w:lineRule="exact"/>
              <w:rPr>
                <w:rFonts w:ascii="Times New Roman" w:hAnsi="Times New Roman"/>
                <w:sz w:val="20"/>
                <w:szCs w:val="20"/>
              </w:rPr>
            </w:pPr>
          </w:p>
        </w:tc>
      </w:tr>
      <w:tr w:rsidR="00A26D15" w14:paraId="1F9F0956" w14:textId="77777777">
        <w:trPr>
          <w:trHeight w:val="240"/>
        </w:trPr>
        <w:tc>
          <w:tcPr>
            <w:tcW w:w="4564" w:type="dxa"/>
            <w:gridSpan w:val="2"/>
            <w:vAlign w:val="center"/>
          </w:tcPr>
          <w:p w14:paraId="66E2B940" w14:textId="77777777" w:rsidR="00A26D15" w:rsidRDefault="00DC3684">
            <w:pPr>
              <w:spacing w:line="320" w:lineRule="exact"/>
              <w:ind w:firstLine="450"/>
              <w:jc w:val="left"/>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、考务费：共</w:t>
            </w:r>
            <w:r>
              <w:rPr>
                <w:rFonts w:ascii="黑体" w:eastAsia="黑体" w:hAnsi="宋体" w:cs="黑体"/>
                <w:sz w:val="22"/>
              </w:rPr>
              <w:t>10</w:t>
            </w:r>
            <w:r>
              <w:rPr>
                <w:rFonts w:ascii="黑体" w:eastAsia="黑体" w:hAnsi="宋体" w:cs="黑体" w:hint="eastAsia"/>
                <w:sz w:val="22"/>
              </w:rPr>
              <w:t>科</w:t>
            </w:r>
          </w:p>
        </w:tc>
        <w:tc>
          <w:tcPr>
            <w:tcW w:w="1575" w:type="dxa"/>
            <w:vAlign w:val="center"/>
          </w:tcPr>
          <w:p w14:paraId="22E9B8F9" w14:textId="77777777" w:rsidR="00A26D15" w:rsidRDefault="00DC3684">
            <w:pPr>
              <w:spacing w:line="320" w:lineRule="exact"/>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r>
              <w:rPr>
                <w:rFonts w:ascii="Times New Roman" w:hAnsi="Times New Roman" w:cs="宋体" w:hint="eastAsia"/>
                <w:sz w:val="22"/>
              </w:rPr>
              <w:t>/</w:t>
            </w:r>
            <w:r>
              <w:rPr>
                <w:rFonts w:ascii="Times New Roman" w:hAnsi="Times New Roman" w:cs="宋体" w:hint="eastAsia"/>
                <w:sz w:val="22"/>
              </w:rPr>
              <w:t>科</w:t>
            </w:r>
          </w:p>
        </w:tc>
        <w:tc>
          <w:tcPr>
            <w:tcW w:w="1545" w:type="dxa"/>
            <w:vAlign w:val="center"/>
          </w:tcPr>
          <w:p w14:paraId="7B69F16F"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10</w:t>
            </w:r>
          </w:p>
        </w:tc>
        <w:tc>
          <w:tcPr>
            <w:tcW w:w="3350" w:type="dxa"/>
            <w:vMerge/>
            <w:vAlign w:val="center"/>
          </w:tcPr>
          <w:p w14:paraId="2A602C62" w14:textId="77777777" w:rsidR="00A26D15" w:rsidRDefault="00A26D15">
            <w:pPr>
              <w:spacing w:line="320" w:lineRule="exact"/>
              <w:rPr>
                <w:rFonts w:ascii="Times New Roman" w:hAnsi="Times New Roman"/>
                <w:sz w:val="20"/>
                <w:szCs w:val="20"/>
              </w:rPr>
            </w:pPr>
          </w:p>
        </w:tc>
        <w:tc>
          <w:tcPr>
            <w:tcW w:w="3186" w:type="dxa"/>
            <w:vMerge/>
            <w:vAlign w:val="center"/>
          </w:tcPr>
          <w:p w14:paraId="46936539" w14:textId="77777777" w:rsidR="00A26D15" w:rsidRDefault="00A26D15">
            <w:pPr>
              <w:spacing w:line="320" w:lineRule="exact"/>
              <w:rPr>
                <w:rFonts w:ascii="Times New Roman" w:hAnsi="Times New Roman"/>
                <w:sz w:val="20"/>
                <w:szCs w:val="20"/>
              </w:rPr>
            </w:pPr>
          </w:p>
        </w:tc>
      </w:tr>
      <w:tr w:rsidR="00A26D15" w14:paraId="70A80B6C" w14:textId="77777777">
        <w:trPr>
          <w:trHeight w:val="435"/>
        </w:trPr>
        <w:tc>
          <w:tcPr>
            <w:tcW w:w="2455" w:type="dxa"/>
            <w:vAlign w:val="center"/>
          </w:tcPr>
          <w:p w14:paraId="3335E29D" w14:textId="77777777" w:rsidR="00A26D15" w:rsidRDefault="00DC3684">
            <w:pPr>
              <w:spacing w:line="320" w:lineRule="exact"/>
              <w:jc w:val="left"/>
              <w:rPr>
                <w:rFonts w:ascii="黑体" w:eastAsia="黑体" w:hAnsi="宋体" w:cs="黑体"/>
                <w:sz w:val="22"/>
              </w:rPr>
            </w:pPr>
            <w:r>
              <w:rPr>
                <w:rFonts w:ascii="黑体" w:eastAsia="黑体" w:hAnsi="宋体" w:cs="黑体" w:hint="eastAsia"/>
                <w:sz w:val="22"/>
              </w:rPr>
              <w:t>八、计算机等级考试</w:t>
            </w:r>
          </w:p>
        </w:tc>
        <w:tc>
          <w:tcPr>
            <w:tcW w:w="2109" w:type="dxa"/>
            <w:vAlign w:val="center"/>
          </w:tcPr>
          <w:p w14:paraId="3543679E" w14:textId="77777777" w:rsidR="00A26D15" w:rsidRDefault="00DC3684">
            <w:pPr>
              <w:spacing w:line="320" w:lineRule="exact"/>
              <w:jc w:val="left"/>
              <w:rPr>
                <w:rFonts w:ascii="黑体" w:eastAsia="黑体" w:hAnsi="宋体" w:cs="黑体"/>
                <w:sz w:val="22"/>
              </w:rPr>
            </w:pPr>
            <w:r>
              <w:rPr>
                <w:rFonts w:ascii="黑体" w:eastAsia="黑体" w:hAnsi="宋体" w:cs="黑体" w:hint="eastAsia"/>
                <w:sz w:val="22"/>
              </w:rPr>
              <w:t>一、二、三级</w:t>
            </w:r>
          </w:p>
        </w:tc>
        <w:tc>
          <w:tcPr>
            <w:tcW w:w="1575" w:type="dxa"/>
            <w:vAlign w:val="center"/>
          </w:tcPr>
          <w:p w14:paraId="75EAF648" w14:textId="77777777" w:rsidR="00A26D15" w:rsidRDefault="00DC3684">
            <w:pPr>
              <w:spacing w:line="320" w:lineRule="exact"/>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p>
        </w:tc>
        <w:tc>
          <w:tcPr>
            <w:tcW w:w="1545" w:type="dxa"/>
            <w:vAlign w:val="center"/>
          </w:tcPr>
          <w:p w14:paraId="51F718D9"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100</w:t>
            </w:r>
          </w:p>
        </w:tc>
        <w:tc>
          <w:tcPr>
            <w:tcW w:w="3350" w:type="dxa"/>
            <w:vMerge w:val="restart"/>
            <w:vAlign w:val="center"/>
          </w:tcPr>
          <w:p w14:paraId="0F811DDE" w14:textId="77777777" w:rsidR="00A26D15" w:rsidRDefault="00DC3684">
            <w:pPr>
              <w:spacing w:line="320" w:lineRule="exact"/>
              <w:jc w:val="center"/>
              <w:rPr>
                <w:rFonts w:ascii="黑体" w:eastAsia="黑体" w:hAnsi="宋体" w:cs="黑体"/>
                <w:sz w:val="22"/>
              </w:rPr>
            </w:pPr>
            <w:r>
              <w:rPr>
                <w:rFonts w:ascii="Times New Roman" w:hAnsi="Times New Roman" w:cs="宋体" w:hint="eastAsia"/>
                <w:spacing w:val="-4"/>
                <w:sz w:val="22"/>
              </w:rPr>
              <w:t>赣计收费字</w:t>
            </w:r>
            <w:r>
              <w:rPr>
                <w:rFonts w:ascii="Times New Roman" w:hAnsi="Times New Roman"/>
                <w:spacing w:val="-4"/>
                <w:sz w:val="22"/>
              </w:rPr>
              <w:t>[2003]574</w:t>
            </w:r>
            <w:r>
              <w:rPr>
                <w:rFonts w:ascii="Times New Roman" w:hAnsi="Times New Roman" w:cs="宋体" w:hint="eastAsia"/>
                <w:spacing w:val="-4"/>
                <w:sz w:val="22"/>
              </w:rPr>
              <w:t>号</w:t>
            </w:r>
          </w:p>
        </w:tc>
        <w:tc>
          <w:tcPr>
            <w:tcW w:w="3186" w:type="dxa"/>
            <w:vMerge w:val="restart"/>
            <w:vAlign w:val="center"/>
          </w:tcPr>
          <w:p w14:paraId="676389BD" w14:textId="77777777" w:rsidR="00A26D15" w:rsidRDefault="00A26D15">
            <w:pPr>
              <w:spacing w:line="320" w:lineRule="exact"/>
              <w:jc w:val="left"/>
              <w:textAlignment w:val="baseline"/>
              <w:rPr>
                <w:rFonts w:ascii="黑体" w:eastAsia="黑体" w:hAnsi="宋体" w:cs="黑体"/>
                <w:sz w:val="22"/>
              </w:rPr>
            </w:pPr>
          </w:p>
        </w:tc>
      </w:tr>
      <w:tr w:rsidR="00A26D15" w14:paraId="0D235505" w14:textId="77777777">
        <w:trPr>
          <w:trHeight w:val="435"/>
        </w:trPr>
        <w:tc>
          <w:tcPr>
            <w:tcW w:w="2455" w:type="dxa"/>
            <w:vAlign w:val="center"/>
          </w:tcPr>
          <w:p w14:paraId="79CB206C" w14:textId="77777777" w:rsidR="00A26D15" w:rsidRDefault="00A26D15">
            <w:pPr>
              <w:spacing w:line="320" w:lineRule="exact"/>
              <w:jc w:val="left"/>
              <w:rPr>
                <w:rFonts w:ascii="黑体" w:eastAsia="黑体" w:hAnsi="宋体" w:cs="黑体"/>
                <w:sz w:val="22"/>
              </w:rPr>
            </w:pPr>
          </w:p>
        </w:tc>
        <w:tc>
          <w:tcPr>
            <w:tcW w:w="2109" w:type="dxa"/>
            <w:vAlign w:val="center"/>
          </w:tcPr>
          <w:p w14:paraId="00A7C88C" w14:textId="77777777" w:rsidR="00A26D15" w:rsidRDefault="00DC3684">
            <w:pPr>
              <w:spacing w:line="320" w:lineRule="exact"/>
              <w:jc w:val="left"/>
              <w:rPr>
                <w:rFonts w:ascii="黑体" w:eastAsia="黑体" w:hAnsi="宋体" w:cs="黑体"/>
                <w:sz w:val="22"/>
              </w:rPr>
            </w:pPr>
            <w:r>
              <w:rPr>
                <w:rFonts w:ascii="黑体" w:eastAsia="黑体" w:hAnsi="宋体" w:cs="黑体" w:hint="eastAsia"/>
                <w:sz w:val="22"/>
              </w:rPr>
              <w:t>四级</w:t>
            </w:r>
          </w:p>
        </w:tc>
        <w:tc>
          <w:tcPr>
            <w:tcW w:w="1575" w:type="dxa"/>
            <w:vAlign w:val="center"/>
          </w:tcPr>
          <w:p w14:paraId="3FC55955" w14:textId="77777777" w:rsidR="00A26D15" w:rsidRDefault="00DC3684">
            <w:pPr>
              <w:spacing w:line="320" w:lineRule="exact"/>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p>
        </w:tc>
        <w:tc>
          <w:tcPr>
            <w:tcW w:w="1545" w:type="dxa"/>
            <w:vAlign w:val="center"/>
          </w:tcPr>
          <w:p w14:paraId="1100EDBF"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150</w:t>
            </w:r>
          </w:p>
        </w:tc>
        <w:tc>
          <w:tcPr>
            <w:tcW w:w="3350" w:type="dxa"/>
            <w:vMerge/>
            <w:vAlign w:val="center"/>
          </w:tcPr>
          <w:p w14:paraId="6BAD6B7C" w14:textId="77777777" w:rsidR="00A26D15" w:rsidRDefault="00A26D15">
            <w:pPr>
              <w:spacing w:line="320" w:lineRule="exact"/>
              <w:jc w:val="left"/>
              <w:rPr>
                <w:rFonts w:ascii="黑体" w:eastAsia="黑体" w:hAnsi="宋体" w:cs="黑体"/>
                <w:sz w:val="22"/>
              </w:rPr>
            </w:pPr>
          </w:p>
        </w:tc>
        <w:tc>
          <w:tcPr>
            <w:tcW w:w="3186" w:type="dxa"/>
            <w:vMerge/>
            <w:vAlign w:val="center"/>
          </w:tcPr>
          <w:p w14:paraId="77016F9A" w14:textId="77777777" w:rsidR="00A26D15" w:rsidRDefault="00A26D15">
            <w:pPr>
              <w:spacing w:line="320" w:lineRule="exact"/>
              <w:jc w:val="left"/>
              <w:textAlignment w:val="baseline"/>
              <w:rPr>
                <w:rFonts w:ascii="黑体" w:eastAsia="黑体" w:hAnsi="宋体" w:cs="黑体"/>
                <w:sz w:val="22"/>
              </w:rPr>
            </w:pPr>
          </w:p>
        </w:tc>
      </w:tr>
      <w:tr w:rsidR="00A26D15" w14:paraId="059D987D" w14:textId="77777777">
        <w:trPr>
          <w:trHeight w:val="435"/>
        </w:trPr>
        <w:tc>
          <w:tcPr>
            <w:tcW w:w="4564" w:type="dxa"/>
            <w:gridSpan w:val="2"/>
            <w:vAlign w:val="center"/>
          </w:tcPr>
          <w:p w14:paraId="1F814DDA" w14:textId="77777777" w:rsidR="00A26D15" w:rsidRDefault="00DC3684">
            <w:pPr>
              <w:spacing w:line="320" w:lineRule="exact"/>
              <w:jc w:val="left"/>
              <w:rPr>
                <w:rFonts w:ascii="黑体" w:eastAsia="黑体" w:hAnsi="宋体" w:cs="黑体"/>
                <w:sz w:val="22"/>
              </w:rPr>
            </w:pPr>
            <w:r>
              <w:rPr>
                <w:rFonts w:ascii="黑体" w:eastAsia="黑体" w:hAnsi="宋体" w:cs="黑体" w:hint="eastAsia"/>
                <w:sz w:val="22"/>
              </w:rPr>
              <w:t>九、高校英语应用能力考试</w:t>
            </w:r>
          </w:p>
        </w:tc>
        <w:tc>
          <w:tcPr>
            <w:tcW w:w="1575" w:type="dxa"/>
            <w:vAlign w:val="center"/>
          </w:tcPr>
          <w:p w14:paraId="3E945E0A" w14:textId="77777777" w:rsidR="00A26D15" w:rsidRDefault="00DC3684">
            <w:pPr>
              <w:spacing w:line="320" w:lineRule="exact"/>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p>
        </w:tc>
        <w:tc>
          <w:tcPr>
            <w:tcW w:w="1545" w:type="dxa"/>
            <w:vAlign w:val="center"/>
          </w:tcPr>
          <w:p w14:paraId="5CE88829" w14:textId="77777777" w:rsidR="00A26D15" w:rsidRDefault="00DC3684">
            <w:pPr>
              <w:spacing w:line="320" w:lineRule="exact"/>
              <w:jc w:val="center"/>
              <w:rPr>
                <w:rFonts w:ascii="黑体" w:eastAsia="黑体" w:hAnsi="宋体" w:cs="黑体"/>
                <w:sz w:val="22"/>
              </w:rPr>
            </w:pPr>
            <w:r>
              <w:rPr>
                <w:rFonts w:ascii="黑体" w:eastAsia="黑体" w:hAnsi="宋体" w:cs="黑体"/>
                <w:sz w:val="22"/>
              </w:rPr>
              <w:t>15</w:t>
            </w:r>
          </w:p>
        </w:tc>
        <w:tc>
          <w:tcPr>
            <w:tcW w:w="3350" w:type="dxa"/>
            <w:vAlign w:val="center"/>
          </w:tcPr>
          <w:p w14:paraId="5FBC87A0"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赣发改收费字</w:t>
            </w:r>
            <w:r>
              <w:rPr>
                <w:rFonts w:ascii="Times New Roman" w:hAnsi="Times New Roman" w:cs="宋体"/>
                <w:spacing w:val="-4"/>
                <w:sz w:val="22"/>
              </w:rPr>
              <w:t>[2006]1318</w:t>
            </w:r>
            <w:r>
              <w:rPr>
                <w:rFonts w:ascii="Times New Roman" w:hAnsi="Times New Roman" w:cs="宋体" w:hint="eastAsia"/>
                <w:spacing w:val="-4"/>
                <w:sz w:val="22"/>
              </w:rPr>
              <w:t>号</w:t>
            </w:r>
          </w:p>
        </w:tc>
        <w:tc>
          <w:tcPr>
            <w:tcW w:w="3186" w:type="dxa"/>
            <w:vAlign w:val="center"/>
          </w:tcPr>
          <w:p w14:paraId="5EABF331"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自愿参加，考试机构收取</w:t>
            </w:r>
          </w:p>
        </w:tc>
      </w:tr>
      <w:tr w:rsidR="00A26D15" w14:paraId="2B167DE7" w14:textId="77777777">
        <w:trPr>
          <w:trHeight w:val="377"/>
        </w:trPr>
        <w:tc>
          <w:tcPr>
            <w:tcW w:w="4564" w:type="dxa"/>
            <w:gridSpan w:val="2"/>
            <w:vAlign w:val="center"/>
          </w:tcPr>
          <w:p w14:paraId="09EFA64A" w14:textId="77777777" w:rsidR="00A26D15" w:rsidRDefault="00DC3684">
            <w:pPr>
              <w:rPr>
                <w:rFonts w:ascii="黑体" w:eastAsia="黑体" w:hAnsi="宋体" w:cs="黑体"/>
                <w:sz w:val="22"/>
              </w:rPr>
            </w:pPr>
            <w:r>
              <w:rPr>
                <w:rFonts w:ascii="黑体" w:eastAsia="黑体" w:hAnsi="宋体" w:cs="黑体" w:hint="eastAsia"/>
                <w:sz w:val="22"/>
              </w:rPr>
              <w:t>十、水上运动基地收费</w:t>
            </w:r>
          </w:p>
        </w:tc>
        <w:tc>
          <w:tcPr>
            <w:tcW w:w="1575" w:type="dxa"/>
            <w:vAlign w:val="center"/>
          </w:tcPr>
          <w:p w14:paraId="49CB252C" w14:textId="77777777" w:rsidR="00A26D15" w:rsidRDefault="00A26D15">
            <w:pPr>
              <w:jc w:val="center"/>
              <w:rPr>
                <w:rFonts w:ascii="黑体" w:eastAsia="黑体" w:hAnsi="宋体" w:cs="黑体"/>
                <w:sz w:val="22"/>
              </w:rPr>
            </w:pPr>
          </w:p>
        </w:tc>
        <w:tc>
          <w:tcPr>
            <w:tcW w:w="1545" w:type="dxa"/>
            <w:vAlign w:val="center"/>
          </w:tcPr>
          <w:p w14:paraId="115DDCFB" w14:textId="77777777" w:rsidR="00A26D15" w:rsidRDefault="00A26D15">
            <w:pPr>
              <w:jc w:val="center"/>
              <w:rPr>
                <w:rFonts w:ascii="黑体" w:eastAsia="黑体" w:hAnsi="宋体" w:cs="黑体"/>
                <w:sz w:val="22"/>
              </w:rPr>
            </w:pPr>
          </w:p>
        </w:tc>
        <w:tc>
          <w:tcPr>
            <w:tcW w:w="3350" w:type="dxa"/>
            <w:vMerge w:val="restart"/>
            <w:vAlign w:val="center"/>
          </w:tcPr>
          <w:p w14:paraId="58F35469"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赣府厅发</w:t>
            </w:r>
            <w:r>
              <w:rPr>
                <w:rFonts w:ascii="Times New Roman" w:hAnsi="Times New Roman" w:cs="宋体"/>
                <w:spacing w:val="-4"/>
                <w:sz w:val="22"/>
              </w:rPr>
              <w:t>[2000]49</w:t>
            </w:r>
            <w:r>
              <w:rPr>
                <w:rFonts w:ascii="Times New Roman" w:hAnsi="Times New Roman" w:cs="宋体" w:hint="eastAsia"/>
                <w:spacing w:val="-4"/>
                <w:sz w:val="22"/>
              </w:rPr>
              <w:t>号</w:t>
            </w:r>
          </w:p>
          <w:p w14:paraId="09FA2813"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赣价费</w:t>
            </w:r>
            <w:r>
              <w:rPr>
                <w:rFonts w:ascii="Times New Roman" w:hAnsi="Times New Roman" w:cs="宋体"/>
                <w:spacing w:val="-4"/>
                <w:sz w:val="22"/>
              </w:rPr>
              <w:t>[1993]88</w:t>
            </w:r>
            <w:r>
              <w:rPr>
                <w:rFonts w:ascii="Times New Roman" w:hAnsi="Times New Roman" w:cs="宋体" w:hint="eastAsia"/>
                <w:spacing w:val="-4"/>
                <w:sz w:val="22"/>
              </w:rPr>
              <w:t>号</w:t>
            </w:r>
          </w:p>
          <w:p w14:paraId="5CE011E7" w14:textId="77777777" w:rsidR="00A26D15" w:rsidRDefault="00DC3684">
            <w:pPr>
              <w:spacing w:line="320" w:lineRule="exact"/>
              <w:jc w:val="center"/>
              <w:rPr>
                <w:rFonts w:ascii="Times New Roman" w:hAnsi="Times New Roman" w:cs="宋体"/>
                <w:spacing w:val="-4"/>
                <w:sz w:val="22"/>
              </w:rPr>
            </w:pPr>
            <w:r>
              <w:rPr>
                <w:rFonts w:ascii="Times New Roman" w:hAnsi="Times New Roman" w:cs="宋体" w:hint="eastAsia"/>
                <w:spacing w:val="-4"/>
                <w:sz w:val="22"/>
              </w:rPr>
              <w:t>宜市价费</w:t>
            </w:r>
            <w:r>
              <w:rPr>
                <w:rFonts w:ascii="Times New Roman" w:hAnsi="Times New Roman" w:cs="宋体"/>
                <w:spacing w:val="-4"/>
                <w:sz w:val="22"/>
              </w:rPr>
              <w:t>[2002]38</w:t>
            </w:r>
            <w:r>
              <w:rPr>
                <w:rFonts w:ascii="Times New Roman" w:hAnsi="Times New Roman" w:cs="宋体" w:hint="eastAsia"/>
                <w:spacing w:val="-4"/>
                <w:sz w:val="22"/>
              </w:rPr>
              <w:t>号</w:t>
            </w:r>
          </w:p>
          <w:p w14:paraId="1B1BC32E" w14:textId="77777777" w:rsidR="00A26D15" w:rsidRDefault="00A26D15">
            <w:pPr>
              <w:spacing w:line="320" w:lineRule="exact"/>
              <w:jc w:val="center"/>
              <w:rPr>
                <w:rFonts w:ascii="Times New Roman" w:hAnsi="Times New Roman" w:cs="宋体"/>
                <w:spacing w:val="-4"/>
                <w:sz w:val="22"/>
              </w:rPr>
            </w:pPr>
          </w:p>
        </w:tc>
        <w:tc>
          <w:tcPr>
            <w:tcW w:w="3186" w:type="dxa"/>
            <w:vMerge w:val="restart"/>
            <w:vAlign w:val="center"/>
          </w:tcPr>
          <w:p w14:paraId="131B83A5" w14:textId="77777777" w:rsidR="00A26D15" w:rsidRDefault="00A26D15">
            <w:pPr>
              <w:jc w:val="center"/>
              <w:rPr>
                <w:rFonts w:ascii="黑体" w:eastAsia="黑体" w:hAnsi="宋体" w:cs="黑体"/>
                <w:sz w:val="22"/>
              </w:rPr>
            </w:pPr>
          </w:p>
          <w:p w14:paraId="219612CE" w14:textId="77777777" w:rsidR="00A26D15" w:rsidRDefault="00A26D15">
            <w:pPr>
              <w:jc w:val="center"/>
              <w:rPr>
                <w:rFonts w:ascii="黑体" w:eastAsia="黑体" w:hAnsi="宋体" w:cs="黑体"/>
                <w:sz w:val="22"/>
              </w:rPr>
            </w:pPr>
          </w:p>
          <w:p w14:paraId="155C35B7" w14:textId="77777777" w:rsidR="00A26D15" w:rsidRDefault="00A26D15">
            <w:pPr>
              <w:jc w:val="center"/>
              <w:rPr>
                <w:rFonts w:ascii="黑体" w:eastAsia="黑体" w:hAnsi="宋体" w:cs="黑体"/>
                <w:sz w:val="22"/>
              </w:rPr>
            </w:pPr>
          </w:p>
          <w:p w14:paraId="0D856EE5" w14:textId="77777777" w:rsidR="00A26D15" w:rsidRDefault="00A26D15">
            <w:pPr>
              <w:jc w:val="center"/>
              <w:rPr>
                <w:rFonts w:ascii="黑体" w:eastAsia="黑体" w:hAnsi="宋体" w:cs="黑体"/>
                <w:sz w:val="22"/>
              </w:rPr>
            </w:pPr>
          </w:p>
          <w:p w14:paraId="52FC109F" w14:textId="77777777" w:rsidR="00A26D15" w:rsidRDefault="00A26D15">
            <w:pPr>
              <w:jc w:val="center"/>
              <w:rPr>
                <w:rFonts w:ascii="黑体" w:eastAsia="黑体" w:hAnsi="宋体" w:cs="黑体"/>
                <w:sz w:val="22"/>
              </w:rPr>
            </w:pPr>
          </w:p>
        </w:tc>
      </w:tr>
      <w:tr w:rsidR="00A26D15" w14:paraId="0C676CE8" w14:textId="77777777">
        <w:trPr>
          <w:trHeight w:val="297"/>
        </w:trPr>
        <w:tc>
          <w:tcPr>
            <w:tcW w:w="4564" w:type="dxa"/>
            <w:gridSpan w:val="2"/>
            <w:vAlign w:val="center"/>
          </w:tcPr>
          <w:p w14:paraId="18E8CE1A" w14:textId="77777777" w:rsidR="00A26D15" w:rsidRDefault="00DC3684">
            <w:pPr>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、中专学费（体育事业）</w:t>
            </w:r>
          </w:p>
        </w:tc>
        <w:tc>
          <w:tcPr>
            <w:tcW w:w="1575" w:type="dxa"/>
            <w:vAlign w:val="center"/>
          </w:tcPr>
          <w:p w14:paraId="3637845A" w14:textId="77777777" w:rsidR="00A26D15" w:rsidRDefault="00DC3684">
            <w:pPr>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黑体" w:eastAsia="黑体" w:hAnsi="宋体" w:cs="黑体" w:hint="eastAsia"/>
                <w:sz w:val="22"/>
              </w:rPr>
              <w:t>人</w:t>
            </w:r>
            <w:r>
              <w:rPr>
                <w:rFonts w:ascii="Times New Roman" w:hAnsi="Times New Roman" w:cs="宋体" w:hint="eastAsia"/>
                <w:sz w:val="22"/>
              </w:rPr>
              <w:t>/</w:t>
            </w:r>
            <w:r>
              <w:rPr>
                <w:rFonts w:ascii="黑体" w:eastAsia="黑体" w:hAnsi="宋体" w:cs="黑体" w:hint="eastAsia"/>
                <w:sz w:val="22"/>
              </w:rPr>
              <w:t>年</w:t>
            </w:r>
          </w:p>
        </w:tc>
        <w:tc>
          <w:tcPr>
            <w:tcW w:w="1545" w:type="dxa"/>
            <w:vAlign w:val="center"/>
          </w:tcPr>
          <w:p w14:paraId="0ADD406C" w14:textId="77777777" w:rsidR="00A26D15" w:rsidRDefault="00DC3684">
            <w:pPr>
              <w:jc w:val="center"/>
              <w:rPr>
                <w:rFonts w:ascii="黑体" w:eastAsia="黑体" w:hAnsi="宋体" w:cs="黑体"/>
                <w:sz w:val="22"/>
              </w:rPr>
            </w:pPr>
            <w:r>
              <w:rPr>
                <w:rFonts w:ascii="黑体" w:eastAsia="黑体" w:hAnsi="宋体" w:cs="黑体"/>
                <w:sz w:val="22"/>
              </w:rPr>
              <w:t>3000</w:t>
            </w:r>
          </w:p>
        </w:tc>
        <w:tc>
          <w:tcPr>
            <w:tcW w:w="3350" w:type="dxa"/>
            <w:vMerge/>
            <w:vAlign w:val="center"/>
          </w:tcPr>
          <w:p w14:paraId="64FD2CE6" w14:textId="77777777" w:rsidR="00A26D15" w:rsidRDefault="00A26D15">
            <w:pPr>
              <w:rPr>
                <w:rFonts w:ascii="Times New Roman" w:hAnsi="Times New Roman"/>
                <w:sz w:val="20"/>
                <w:szCs w:val="20"/>
              </w:rPr>
            </w:pPr>
          </w:p>
        </w:tc>
        <w:tc>
          <w:tcPr>
            <w:tcW w:w="3186" w:type="dxa"/>
            <w:vMerge/>
            <w:vAlign w:val="center"/>
          </w:tcPr>
          <w:p w14:paraId="5FB06033" w14:textId="77777777" w:rsidR="00A26D15" w:rsidRDefault="00A26D15">
            <w:pPr>
              <w:rPr>
                <w:rFonts w:ascii="Times New Roman" w:hAnsi="Times New Roman"/>
                <w:sz w:val="20"/>
                <w:szCs w:val="20"/>
              </w:rPr>
            </w:pPr>
          </w:p>
        </w:tc>
      </w:tr>
      <w:tr w:rsidR="00A26D15" w14:paraId="16738D98" w14:textId="77777777">
        <w:trPr>
          <w:trHeight w:val="300"/>
        </w:trPr>
        <w:tc>
          <w:tcPr>
            <w:tcW w:w="4564" w:type="dxa"/>
            <w:gridSpan w:val="2"/>
            <w:vAlign w:val="center"/>
          </w:tcPr>
          <w:p w14:paraId="76C9B4BA" w14:textId="77777777" w:rsidR="00A26D15" w:rsidRDefault="00DC3684">
            <w:pPr>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、学生住宿费（含水电费）</w:t>
            </w:r>
          </w:p>
        </w:tc>
        <w:tc>
          <w:tcPr>
            <w:tcW w:w="1575" w:type="dxa"/>
            <w:vAlign w:val="center"/>
          </w:tcPr>
          <w:p w14:paraId="33274978" w14:textId="77777777" w:rsidR="00A26D15" w:rsidRDefault="00DC3684">
            <w:pPr>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黑体" w:eastAsia="黑体" w:hAnsi="宋体" w:cs="黑体" w:hint="eastAsia"/>
                <w:sz w:val="22"/>
              </w:rPr>
              <w:t>人</w:t>
            </w:r>
            <w:r>
              <w:rPr>
                <w:rFonts w:ascii="Times New Roman" w:hAnsi="Times New Roman" w:cs="宋体" w:hint="eastAsia"/>
                <w:sz w:val="22"/>
              </w:rPr>
              <w:t>/</w:t>
            </w:r>
            <w:r>
              <w:rPr>
                <w:rFonts w:ascii="黑体" w:eastAsia="黑体" w:hAnsi="宋体" w:cs="黑体" w:hint="eastAsia"/>
                <w:sz w:val="22"/>
              </w:rPr>
              <w:t>年</w:t>
            </w:r>
          </w:p>
        </w:tc>
        <w:tc>
          <w:tcPr>
            <w:tcW w:w="1545" w:type="dxa"/>
            <w:vAlign w:val="center"/>
          </w:tcPr>
          <w:p w14:paraId="053A4ADA" w14:textId="77777777" w:rsidR="00A26D15" w:rsidRDefault="00DC3684">
            <w:pPr>
              <w:jc w:val="center"/>
              <w:rPr>
                <w:rFonts w:ascii="黑体" w:eastAsia="黑体" w:hAnsi="宋体" w:cs="黑体"/>
                <w:sz w:val="22"/>
              </w:rPr>
            </w:pPr>
            <w:r>
              <w:rPr>
                <w:rFonts w:ascii="黑体" w:eastAsia="黑体" w:hAnsi="宋体" w:cs="黑体"/>
                <w:sz w:val="22"/>
              </w:rPr>
              <w:t>200</w:t>
            </w:r>
          </w:p>
        </w:tc>
        <w:tc>
          <w:tcPr>
            <w:tcW w:w="3350" w:type="dxa"/>
            <w:vMerge/>
            <w:vAlign w:val="center"/>
          </w:tcPr>
          <w:p w14:paraId="285640E6" w14:textId="77777777" w:rsidR="00A26D15" w:rsidRDefault="00A26D15">
            <w:pPr>
              <w:rPr>
                <w:rFonts w:ascii="Times New Roman" w:hAnsi="Times New Roman"/>
                <w:sz w:val="20"/>
                <w:szCs w:val="20"/>
              </w:rPr>
            </w:pPr>
          </w:p>
        </w:tc>
        <w:tc>
          <w:tcPr>
            <w:tcW w:w="3186" w:type="dxa"/>
            <w:vMerge/>
            <w:vAlign w:val="center"/>
          </w:tcPr>
          <w:p w14:paraId="100477C6" w14:textId="77777777" w:rsidR="00A26D15" w:rsidRDefault="00A26D15">
            <w:pPr>
              <w:rPr>
                <w:rFonts w:ascii="Times New Roman" w:hAnsi="Times New Roman"/>
                <w:sz w:val="20"/>
                <w:szCs w:val="20"/>
              </w:rPr>
            </w:pPr>
          </w:p>
        </w:tc>
      </w:tr>
      <w:tr w:rsidR="00A26D15" w14:paraId="2BBD41FE" w14:textId="77777777">
        <w:trPr>
          <w:trHeight w:val="315"/>
        </w:trPr>
        <w:tc>
          <w:tcPr>
            <w:tcW w:w="4564" w:type="dxa"/>
            <w:gridSpan w:val="2"/>
            <w:vAlign w:val="center"/>
          </w:tcPr>
          <w:p w14:paraId="6A0BCF91" w14:textId="77777777" w:rsidR="00A26D15" w:rsidRDefault="00DC3684">
            <w:pPr>
              <w:rPr>
                <w:rFonts w:ascii="黑体" w:eastAsia="黑体" w:hAnsi="宋体" w:cs="黑体"/>
                <w:sz w:val="22"/>
              </w:rPr>
            </w:pPr>
            <w:r>
              <w:rPr>
                <w:rFonts w:ascii="黑体" w:eastAsia="黑体" w:hAnsi="宋体" w:cs="黑体"/>
                <w:sz w:val="22"/>
              </w:rPr>
              <w:t>3</w:t>
            </w:r>
            <w:r>
              <w:rPr>
                <w:rFonts w:ascii="黑体" w:eastAsia="黑体" w:hAnsi="宋体" w:cs="黑体" w:hint="eastAsia"/>
                <w:sz w:val="22"/>
              </w:rPr>
              <w:t>、报名考试费</w:t>
            </w:r>
          </w:p>
        </w:tc>
        <w:tc>
          <w:tcPr>
            <w:tcW w:w="1575" w:type="dxa"/>
            <w:vAlign w:val="center"/>
          </w:tcPr>
          <w:p w14:paraId="6226D53A" w14:textId="77777777" w:rsidR="00A26D15" w:rsidRDefault="00DC3684">
            <w:pPr>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p>
        </w:tc>
        <w:tc>
          <w:tcPr>
            <w:tcW w:w="1545" w:type="dxa"/>
            <w:vAlign w:val="center"/>
          </w:tcPr>
          <w:p w14:paraId="06CEECF6" w14:textId="77777777" w:rsidR="00A26D15" w:rsidRDefault="00DC3684">
            <w:pPr>
              <w:jc w:val="center"/>
              <w:rPr>
                <w:rFonts w:ascii="黑体" w:eastAsia="黑体" w:hAnsi="宋体" w:cs="黑体"/>
                <w:sz w:val="22"/>
              </w:rPr>
            </w:pPr>
            <w:r>
              <w:rPr>
                <w:rFonts w:ascii="黑体" w:eastAsia="黑体" w:hAnsi="宋体" w:cs="黑体"/>
                <w:sz w:val="22"/>
              </w:rPr>
              <w:t>30</w:t>
            </w:r>
          </w:p>
        </w:tc>
        <w:tc>
          <w:tcPr>
            <w:tcW w:w="3350" w:type="dxa"/>
            <w:vMerge/>
            <w:vAlign w:val="center"/>
          </w:tcPr>
          <w:p w14:paraId="4B655981" w14:textId="77777777" w:rsidR="00A26D15" w:rsidRDefault="00A26D15">
            <w:pPr>
              <w:rPr>
                <w:rFonts w:ascii="Times New Roman" w:hAnsi="Times New Roman"/>
                <w:sz w:val="20"/>
                <w:szCs w:val="20"/>
              </w:rPr>
            </w:pPr>
          </w:p>
        </w:tc>
        <w:tc>
          <w:tcPr>
            <w:tcW w:w="3186" w:type="dxa"/>
            <w:vMerge/>
            <w:vAlign w:val="center"/>
          </w:tcPr>
          <w:p w14:paraId="0A27964A" w14:textId="77777777" w:rsidR="00A26D15" w:rsidRDefault="00A26D15">
            <w:pPr>
              <w:rPr>
                <w:rFonts w:ascii="Times New Roman" w:hAnsi="Times New Roman"/>
                <w:sz w:val="20"/>
                <w:szCs w:val="20"/>
              </w:rPr>
            </w:pPr>
          </w:p>
        </w:tc>
      </w:tr>
      <w:tr w:rsidR="00A26D15" w14:paraId="6EBC13EC" w14:textId="77777777">
        <w:trPr>
          <w:trHeight w:val="240"/>
        </w:trPr>
        <w:tc>
          <w:tcPr>
            <w:tcW w:w="4564" w:type="dxa"/>
            <w:gridSpan w:val="2"/>
            <w:vAlign w:val="center"/>
          </w:tcPr>
          <w:p w14:paraId="16996E17" w14:textId="77777777" w:rsidR="00A26D15" w:rsidRDefault="00DC3684">
            <w:pPr>
              <w:rPr>
                <w:rFonts w:ascii="黑体" w:eastAsia="黑体" w:hAnsi="宋体" w:cs="黑体"/>
                <w:sz w:val="22"/>
              </w:rPr>
            </w:pPr>
            <w:r>
              <w:rPr>
                <w:rFonts w:ascii="黑体" w:eastAsia="黑体" w:hAnsi="宋体" w:cs="黑体" w:hint="eastAsia"/>
                <w:sz w:val="22"/>
              </w:rPr>
              <w:t>十一、少年体校收费</w:t>
            </w:r>
          </w:p>
        </w:tc>
        <w:tc>
          <w:tcPr>
            <w:tcW w:w="1575" w:type="dxa"/>
            <w:vAlign w:val="center"/>
          </w:tcPr>
          <w:p w14:paraId="17212068" w14:textId="77777777" w:rsidR="00A26D15" w:rsidRDefault="00A26D15">
            <w:pPr>
              <w:jc w:val="center"/>
              <w:rPr>
                <w:rFonts w:ascii="黑体" w:eastAsia="黑体" w:hAnsi="宋体" w:cs="黑体"/>
                <w:sz w:val="22"/>
              </w:rPr>
            </w:pPr>
          </w:p>
        </w:tc>
        <w:tc>
          <w:tcPr>
            <w:tcW w:w="1545" w:type="dxa"/>
            <w:vAlign w:val="center"/>
          </w:tcPr>
          <w:p w14:paraId="6CE4E429" w14:textId="77777777" w:rsidR="00A26D15" w:rsidRDefault="00A26D15">
            <w:pPr>
              <w:jc w:val="center"/>
              <w:rPr>
                <w:rFonts w:ascii="黑体" w:eastAsia="黑体" w:hAnsi="宋体" w:cs="黑体"/>
                <w:sz w:val="22"/>
              </w:rPr>
            </w:pPr>
          </w:p>
        </w:tc>
        <w:tc>
          <w:tcPr>
            <w:tcW w:w="3350" w:type="dxa"/>
            <w:vMerge w:val="restart"/>
            <w:tcBorders>
              <w:bottom w:val="single" w:sz="12" w:space="0" w:color="auto"/>
            </w:tcBorders>
            <w:vAlign w:val="center"/>
          </w:tcPr>
          <w:p w14:paraId="2411E372" w14:textId="77777777" w:rsidR="00A26D15" w:rsidRDefault="00DC3684">
            <w:pPr>
              <w:jc w:val="center"/>
              <w:rPr>
                <w:rFonts w:ascii="黑体" w:eastAsia="黑体" w:hAnsi="宋体" w:cs="黑体"/>
                <w:sz w:val="22"/>
              </w:rPr>
            </w:pPr>
            <w:r>
              <w:rPr>
                <w:rFonts w:ascii="黑体" w:eastAsia="黑体" w:hAnsi="宋体" w:cs="黑体" w:hint="eastAsia"/>
                <w:sz w:val="22"/>
              </w:rPr>
              <w:t>赣价行字</w:t>
            </w:r>
            <w:r>
              <w:rPr>
                <w:rFonts w:ascii="黑体" w:eastAsia="黑体" w:hAnsi="宋体" w:cs="黑体"/>
                <w:sz w:val="22"/>
              </w:rPr>
              <w:t>[1998]23</w:t>
            </w:r>
            <w:r>
              <w:rPr>
                <w:rFonts w:ascii="黑体" w:eastAsia="黑体" w:hAnsi="宋体" w:cs="黑体" w:hint="eastAsia"/>
                <w:sz w:val="22"/>
              </w:rPr>
              <w:t>号</w:t>
            </w:r>
          </w:p>
          <w:p w14:paraId="5D4F4B47" w14:textId="77777777" w:rsidR="00A26D15" w:rsidRDefault="00DC3684">
            <w:pPr>
              <w:jc w:val="center"/>
              <w:rPr>
                <w:rFonts w:ascii="黑体" w:eastAsia="黑体" w:hAnsi="宋体" w:cs="黑体"/>
                <w:sz w:val="22"/>
              </w:rPr>
            </w:pPr>
            <w:r>
              <w:rPr>
                <w:rFonts w:ascii="黑体" w:eastAsia="黑体" w:hAnsi="宋体" w:cs="黑体" w:hint="eastAsia"/>
                <w:sz w:val="22"/>
              </w:rPr>
              <w:t>宜市价费</w:t>
            </w:r>
            <w:r>
              <w:rPr>
                <w:rFonts w:ascii="黑体" w:eastAsia="黑体" w:hAnsi="宋体" w:cs="黑体"/>
                <w:sz w:val="22"/>
              </w:rPr>
              <w:t>[2001]19</w:t>
            </w:r>
            <w:r>
              <w:rPr>
                <w:rFonts w:ascii="黑体" w:eastAsia="黑体" w:hAnsi="宋体" w:cs="黑体" w:hint="eastAsia"/>
                <w:sz w:val="22"/>
              </w:rPr>
              <w:t>号</w:t>
            </w:r>
          </w:p>
          <w:p w14:paraId="4607CBD8" w14:textId="77777777" w:rsidR="00A26D15" w:rsidRDefault="00DC3684">
            <w:pPr>
              <w:jc w:val="center"/>
              <w:rPr>
                <w:rFonts w:ascii="黑体" w:eastAsia="黑体" w:hAnsi="宋体" w:cs="黑体"/>
                <w:sz w:val="22"/>
              </w:rPr>
            </w:pPr>
            <w:r>
              <w:rPr>
                <w:rFonts w:ascii="黑体" w:eastAsia="黑体" w:hAnsi="宋体" w:cs="黑体" w:hint="eastAsia"/>
                <w:sz w:val="22"/>
              </w:rPr>
              <w:t>宜地价费</w:t>
            </w:r>
            <w:r>
              <w:rPr>
                <w:rFonts w:ascii="黑体" w:eastAsia="黑体" w:hAnsi="宋体" w:cs="黑体"/>
                <w:sz w:val="22"/>
              </w:rPr>
              <w:t>[1996]43</w:t>
            </w:r>
            <w:r>
              <w:rPr>
                <w:rFonts w:ascii="黑体" w:eastAsia="黑体" w:hAnsi="宋体" w:cs="黑体" w:hint="eastAsia"/>
                <w:sz w:val="22"/>
              </w:rPr>
              <w:t>号</w:t>
            </w:r>
          </w:p>
          <w:p w14:paraId="3423EA45" w14:textId="77777777" w:rsidR="00A26D15" w:rsidRDefault="00DC3684">
            <w:pPr>
              <w:jc w:val="center"/>
              <w:rPr>
                <w:rFonts w:ascii="黑体" w:eastAsia="黑体" w:hAnsi="宋体" w:cs="黑体"/>
                <w:sz w:val="22"/>
              </w:rPr>
            </w:pPr>
            <w:r>
              <w:rPr>
                <w:rFonts w:ascii="黑体" w:eastAsia="黑体" w:hAnsi="宋体" w:cs="黑体" w:hint="eastAsia"/>
                <w:sz w:val="22"/>
              </w:rPr>
              <w:t>赣价行字</w:t>
            </w:r>
            <w:r>
              <w:rPr>
                <w:rFonts w:ascii="黑体" w:eastAsia="黑体" w:hAnsi="宋体" w:cs="黑体"/>
                <w:sz w:val="22"/>
              </w:rPr>
              <w:t>[1997]64</w:t>
            </w:r>
            <w:r>
              <w:rPr>
                <w:rFonts w:ascii="黑体" w:eastAsia="黑体" w:hAnsi="宋体" w:cs="黑体" w:hint="eastAsia"/>
                <w:sz w:val="22"/>
              </w:rPr>
              <w:t>号</w:t>
            </w:r>
          </w:p>
        </w:tc>
        <w:tc>
          <w:tcPr>
            <w:tcW w:w="3186" w:type="dxa"/>
            <w:vMerge w:val="restart"/>
            <w:tcBorders>
              <w:bottom w:val="single" w:sz="12" w:space="0" w:color="auto"/>
            </w:tcBorders>
            <w:vAlign w:val="center"/>
          </w:tcPr>
          <w:p w14:paraId="60DF39DF" w14:textId="77777777" w:rsidR="00A26D15" w:rsidRDefault="00A26D15">
            <w:pPr>
              <w:jc w:val="center"/>
              <w:rPr>
                <w:rFonts w:ascii="黑体" w:eastAsia="黑体" w:hAnsi="宋体" w:cs="黑体"/>
                <w:sz w:val="22"/>
              </w:rPr>
            </w:pPr>
          </w:p>
        </w:tc>
      </w:tr>
      <w:tr w:rsidR="00A26D15" w14:paraId="1AEB52E6" w14:textId="77777777">
        <w:trPr>
          <w:trHeight w:val="375"/>
        </w:trPr>
        <w:tc>
          <w:tcPr>
            <w:tcW w:w="4564" w:type="dxa"/>
            <w:gridSpan w:val="2"/>
            <w:vAlign w:val="center"/>
          </w:tcPr>
          <w:p w14:paraId="405544DD" w14:textId="77777777" w:rsidR="00A26D15" w:rsidRDefault="00DC3684">
            <w:pPr>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、学费</w:t>
            </w:r>
          </w:p>
        </w:tc>
        <w:tc>
          <w:tcPr>
            <w:tcW w:w="1575" w:type="dxa"/>
            <w:vAlign w:val="center"/>
          </w:tcPr>
          <w:p w14:paraId="223F9D24" w14:textId="77777777" w:rsidR="00A26D15" w:rsidRDefault="00DC3684">
            <w:pPr>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黑体" w:eastAsia="黑体" w:hAnsi="宋体" w:cs="黑体" w:hint="eastAsia"/>
                <w:sz w:val="22"/>
              </w:rPr>
              <w:t>人</w:t>
            </w:r>
            <w:r>
              <w:rPr>
                <w:rFonts w:ascii="Times New Roman" w:hAnsi="Times New Roman" w:cs="宋体" w:hint="eastAsia"/>
                <w:sz w:val="22"/>
              </w:rPr>
              <w:t>/</w:t>
            </w:r>
            <w:r>
              <w:rPr>
                <w:rFonts w:ascii="黑体" w:eastAsia="黑体" w:hAnsi="宋体" w:cs="黑体" w:hint="eastAsia"/>
                <w:sz w:val="22"/>
              </w:rPr>
              <w:t>年</w:t>
            </w:r>
          </w:p>
        </w:tc>
        <w:tc>
          <w:tcPr>
            <w:tcW w:w="1545" w:type="dxa"/>
            <w:vAlign w:val="center"/>
          </w:tcPr>
          <w:p w14:paraId="7D7C3329" w14:textId="77777777" w:rsidR="00A26D15" w:rsidRDefault="00DC3684">
            <w:pPr>
              <w:jc w:val="center"/>
              <w:rPr>
                <w:rFonts w:ascii="黑体" w:eastAsia="黑体" w:hAnsi="宋体" w:cs="黑体"/>
                <w:sz w:val="22"/>
              </w:rPr>
            </w:pPr>
            <w:r>
              <w:rPr>
                <w:rFonts w:ascii="黑体" w:eastAsia="黑体" w:hAnsi="宋体" w:cs="黑体"/>
                <w:sz w:val="22"/>
              </w:rPr>
              <w:t>3500</w:t>
            </w:r>
          </w:p>
        </w:tc>
        <w:tc>
          <w:tcPr>
            <w:tcW w:w="3350" w:type="dxa"/>
            <w:vMerge/>
            <w:tcBorders>
              <w:bottom w:val="single" w:sz="12" w:space="0" w:color="auto"/>
            </w:tcBorders>
            <w:vAlign w:val="center"/>
          </w:tcPr>
          <w:p w14:paraId="20C397DE" w14:textId="77777777" w:rsidR="00A26D15" w:rsidRDefault="00A26D15">
            <w:pPr>
              <w:rPr>
                <w:rFonts w:ascii="Times New Roman" w:hAnsi="Times New Roman"/>
                <w:sz w:val="20"/>
                <w:szCs w:val="20"/>
              </w:rPr>
            </w:pPr>
          </w:p>
        </w:tc>
        <w:tc>
          <w:tcPr>
            <w:tcW w:w="3186" w:type="dxa"/>
            <w:vMerge/>
            <w:tcBorders>
              <w:bottom w:val="single" w:sz="12" w:space="0" w:color="auto"/>
            </w:tcBorders>
            <w:vAlign w:val="center"/>
          </w:tcPr>
          <w:p w14:paraId="0AA5EFC0" w14:textId="77777777" w:rsidR="00A26D15" w:rsidRDefault="00A26D15">
            <w:pPr>
              <w:rPr>
                <w:rFonts w:ascii="Times New Roman" w:hAnsi="Times New Roman"/>
                <w:sz w:val="20"/>
                <w:szCs w:val="20"/>
              </w:rPr>
            </w:pPr>
          </w:p>
        </w:tc>
      </w:tr>
      <w:tr w:rsidR="00A26D15" w14:paraId="171567A9" w14:textId="77777777">
        <w:trPr>
          <w:trHeight w:val="315"/>
        </w:trPr>
        <w:tc>
          <w:tcPr>
            <w:tcW w:w="4564" w:type="dxa"/>
            <w:gridSpan w:val="2"/>
            <w:vAlign w:val="center"/>
          </w:tcPr>
          <w:p w14:paraId="50D7F33B" w14:textId="77777777" w:rsidR="00A26D15" w:rsidRDefault="00DC3684">
            <w:pPr>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、住宿费</w:t>
            </w:r>
          </w:p>
        </w:tc>
        <w:tc>
          <w:tcPr>
            <w:tcW w:w="1575" w:type="dxa"/>
            <w:vAlign w:val="center"/>
          </w:tcPr>
          <w:p w14:paraId="079B08B0" w14:textId="77777777" w:rsidR="00A26D15" w:rsidRDefault="00DC3684">
            <w:pPr>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黑体" w:eastAsia="黑体" w:hAnsi="宋体" w:cs="黑体" w:hint="eastAsia"/>
                <w:sz w:val="22"/>
              </w:rPr>
              <w:t>人</w:t>
            </w:r>
            <w:r>
              <w:rPr>
                <w:rFonts w:ascii="Times New Roman" w:hAnsi="Times New Roman" w:cs="宋体" w:hint="eastAsia"/>
                <w:sz w:val="22"/>
              </w:rPr>
              <w:t>/</w:t>
            </w:r>
            <w:r>
              <w:rPr>
                <w:rFonts w:ascii="黑体" w:eastAsia="黑体" w:hAnsi="宋体" w:cs="黑体" w:hint="eastAsia"/>
                <w:sz w:val="22"/>
              </w:rPr>
              <w:t>年</w:t>
            </w:r>
          </w:p>
        </w:tc>
        <w:tc>
          <w:tcPr>
            <w:tcW w:w="1545" w:type="dxa"/>
            <w:vAlign w:val="center"/>
          </w:tcPr>
          <w:p w14:paraId="61A8EAC7" w14:textId="77777777" w:rsidR="00A26D15" w:rsidRDefault="00DC3684">
            <w:pPr>
              <w:jc w:val="center"/>
              <w:rPr>
                <w:rFonts w:ascii="黑体" w:eastAsia="黑体" w:hAnsi="宋体" w:cs="黑体"/>
                <w:sz w:val="22"/>
              </w:rPr>
            </w:pPr>
            <w:r>
              <w:rPr>
                <w:rFonts w:ascii="黑体" w:eastAsia="黑体" w:hAnsi="宋体" w:cs="黑体"/>
                <w:sz w:val="22"/>
              </w:rPr>
              <w:t>400</w:t>
            </w:r>
          </w:p>
        </w:tc>
        <w:tc>
          <w:tcPr>
            <w:tcW w:w="3350" w:type="dxa"/>
            <w:vMerge/>
            <w:tcBorders>
              <w:bottom w:val="single" w:sz="12" w:space="0" w:color="auto"/>
            </w:tcBorders>
            <w:vAlign w:val="center"/>
          </w:tcPr>
          <w:p w14:paraId="2843BFE4" w14:textId="77777777" w:rsidR="00A26D15" w:rsidRDefault="00A26D15">
            <w:pPr>
              <w:rPr>
                <w:rFonts w:ascii="Times New Roman" w:hAnsi="Times New Roman"/>
                <w:sz w:val="20"/>
                <w:szCs w:val="20"/>
              </w:rPr>
            </w:pPr>
          </w:p>
        </w:tc>
        <w:tc>
          <w:tcPr>
            <w:tcW w:w="3186" w:type="dxa"/>
            <w:vMerge/>
            <w:tcBorders>
              <w:bottom w:val="single" w:sz="12" w:space="0" w:color="auto"/>
            </w:tcBorders>
            <w:vAlign w:val="center"/>
          </w:tcPr>
          <w:p w14:paraId="4A25615F" w14:textId="77777777" w:rsidR="00A26D15" w:rsidRDefault="00A26D15">
            <w:pPr>
              <w:rPr>
                <w:rFonts w:ascii="Times New Roman" w:hAnsi="Times New Roman"/>
                <w:sz w:val="20"/>
                <w:szCs w:val="20"/>
              </w:rPr>
            </w:pPr>
          </w:p>
        </w:tc>
      </w:tr>
      <w:tr w:rsidR="00A26D15" w14:paraId="0ABD0AF9" w14:textId="77777777">
        <w:trPr>
          <w:trHeight w:val="270"/>
        </w:trPr>
        <w:tc>
          <w:tcPr>
            <w:tcW w:w="4564" w:type="dxa"/>
            <w:gridSpan w:val="2"/>
            <w:tcBorders>
              <w:bottom w:val="single" w:sz="12" w:space="0" w:color="auto"/>
            </w:tcBorders>
            <w:vAlign w:val="center"/>
          </w:tcPr>
          <w:p w14:paraId="2B367252" w14:textId="77777777" w:rsidR="00A26D15" w:rsidRDefault="00DC3684">
            <w:pPr>
              <w:rPr>
                <w:rFonts w:ascii="黑体" w:eastAsia="黑体" w:hAnsi="宋体" w:cs="黑体"/>
                <w:sz w:val="22"/>
              </w:rPr>
            </w:pPr>
            <w:r>
              <w:rPr>
                <w:rFonts w:ascii="黑体" w:eastAsia="黑体" w:hAnsi="宋体" w:cs="黑体"/>
                <w:sz w:val="22"/>
              </w:rPr>
              <w:t>3</w:t>
            </w:r>
            <w:r>
              <w:rPr>
                <w:rFonts w:ascii="黑体" w:eastAsia="黑体" w:hAnsi="宋体" w:cs="黑体" w:hint="eastAsia"/>
                <w:sz w:val="22"/>
              </w:rPr>
              <w:t>、课本费</w:t>
            </w:r>
          </w:p>
        </w:tc>
        <w:tc>
          <w:tcPr>
            <w:tcW w:w="3120" w:type="dxa"/>
            <w:gridSpan w:val="2"/>
            <w:tcBorders>
              <w:bottom w:val="single" w:sz="12" w:space="0" w:color="auto"/>
            </w:tcBorders>
            <w:vAlign w:val="center"/>
          </w:tcPr>
          <w:p w14:paraId="62CC88E8" w14:textId="77777777" w:rsidR="00A26D15" w:rsidRDefault="00DC3684">
            <w:pPr>
              <w:jc w:val="center"/>
              <w:rPr>
                <w:rFonts w:ascii="黑体" w:eastAsia="黑体" w:hAnsi="宋体" w:cs="黑体"/>
                <w:sz w:val="22"/>
              </w:rPr>
            </w:pPr>
            <w:r>
              <w:rPr>
                <w:rFonts w:ascii="黑体" w:eastAsia="黑体" w:hAnsi="宋体" w:cs="黑体" w:hint="eastAsia"/>
                <w:sz w:val="22"/>
              </w:rPr>
              <w:t>据实收取</w:t>
            </w:r>
          </w:p>
        </w:tc>
        <w:tc>
          <w:tcPr>
            <w:tcW w:w="3350" w:type="dxa"/>
            <w:vMerge/>
            <w:tcBorders>
              <w:bottom w:val="single" w:sz="12" w:space="0" w:color="auto"/>
            </w:tcBorders>
            <w:vAlign w:val="center"/>
          </w:tcPr>
          <w:p w14:paraId="5BAD134E" w14:textId="77777777" w:rsidR="00A26D15" w:rsidRDefault="00A26D15">
            <w:pPr>
              <w:rPr>
                <w:rFonts w:ascii="Times New Roman" w:hAnsi="Times New Roman"/>
                <w:sz w:val="20"/>
                <w:szCs w:val="20"/>
              </w:rPr>
            </w:pPr>
          </w:p>
        </w:tc>
        <w:tc>
          <w:tcPr>
            <w:tcW w:w="3186" w:type="dxa"/>
            <w:vMerge/>
            <w:tcBorders>
              <w:bottom w:val="single" w:sz="12" w:space="0" w:color="auto"/>
            </w:tcBorders>
            <w:vAlign w:val="center"/>
          </w:tcPr>
          <w:p w14:paraId="19CA8E2D" w14:textId="77777777" w:rsidR="00A26D15" w:rsidRDefault="00A26D15">
            <w:pPr>
              <w:rPr>
                <w:rFonts w:ascii="Times New Roman" w:hAnsi="Times New Roman"/>
                <w:sz w:val="20"/>
                <w:szCs w:val="20"/>
              </w:rPr>
            </w:pPr>
          </w:p>
        </w:tc>
      </w:tr>
    </w:tbl>
    <w:p w14:paraId="115AB5E5" w14:textId="77777777" w:rsidR="00A26D15" w:rsidRDefault="00A26D15">
      <w:pPr>
        <w:jc w:val="left"/>
        <w:rPr>
          <w:rFonts w:ascii="黑体" w:eastAsia="黑体" w:hAnsi="宋体" w:cs="黑体"/>
          <w:sz w:val="28"/>
        </w:rPr>
      </w:pPr>
    </w:p>
    <w:p w14:paraId="6000D7F3" w14:textId="77777777" w:rsidR="00A26D15" w:rsidRDefault="00A26D15">
      <w:pPr>
        <w:jc w:val="left"/>
        <w:rPr>
          <w:rFonts w:ascii="黑体" w:eastAsia="黑体" w:hAnsi="宋体" w:cs="黑体"/>
          <w:sz w:val="28"/>
        </w:rPr>
      </w:pPr>
    </w:p>
    <w:p w14:paraId="1B69633D" w14:textId="77777777" w:rsidR="00A26D15" w:rsidRDefault="00DC3684">
      <w:pPr>
        <w:jc w:val="left"/>
        <w:rPr>
          <w:rFonts w:ascii="黑体" w:eastAsia="黑体" w:hAnsi="宋体" w:cs="黑体"/>
          <w:sz w:val="28"/>
        </w:rPr>
      </w:pPr>
      <w:r>
        <w:rPr>
          <w:rFonts w:ascii="黑体" w:eastAsia="黑体" w:hAnsi="宋体" w:cs="黑体" w:hint="eastAsia"/>
          <w:sz w:val="28"/>
        </w:rPr>
        <w:t>执收部门：市卫健委</w:t>
      </w:r>
    </w:p>
    <w:tbl>
      <w:tblPr>
        <w:tblW w:w="142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4"/>
        <w:gridCol w:w="1498"/>
        <w:gridCol w:w="77"/>
        <w:gridCol w:w="1545"/>
        <w:gridCol w:w="3350"/>
        <w:gridCol w:w="3186"/>
      </w:tblGrid>
      <w:tr w:rsidR="00A26D15" w14:paraId="3A70FAAC" w14:textId="77777777">
        <w:trPr>
          <w:trHeight w:val="442"/>
        </w:trPr>
        <w:tc>
          <w:tcPr>
            <w:tcW w:w="4564" w:type="dxa"/>
            <w:tcBorders>
              <w:top w:val="single" w:sz="12" w:space="0" w:color="auto"/>
            </w:tcBorders>
            <w:vAlign w:val="center"/>
          </w:tcPr>
          <w:p w14:paraId="3510EC75" w14:textId="77777777" w:rsidR="00A26D15" w:rsidRDefault="00DC3684">
            <w:pPr>
              <w:jc w:val="center"/>
              <w:rPr>
                <w:rFonts w:ascii="黑体" w:eastAsia="黑体" w:hAnsi="宋体" w:cs="黑体"/>
                <w:sz w:val="22"/>
              </w:rPr>
            </w:pPr>
            <w:r>
              <w:rPr>
                <w:rFonts w:ascii="黑体" w:eastAsia="黑体" w:hAnsi="宋体" w:cs="黑体" w:hint="eastAsia"/>
                <w:sz w:val="22"/>
              </w:rPr>
              <w:lastRenderedPageBreak/>
              <w:t>收费项目</w:t>
            </w:r>
          </w:p>
        </w:tc>
        <w:tc>
          <w:tcPr>
            <w:tcW w:w="1498" w:type="dxa"/>
            <w:tcBorders>
              <w:top w:val="single" w:sz="12" w:space="0" w:color="auto"/>
            </w:tcBorders>
            <w:vAlign w:val="center"/>
          </w:tcPr>
          <w:p w14:paraId="654C216A" w14:textId="77777777" w:rsidR="00A26D15" w:rsidRDefault="00DC3684">
            <w:pPr>
              <w:jc w:val="center"/>
              <w:rPr>
                <w:rFonts w:ascii="黑体" w:eastAsia="黑体" w:hAnsi="宋体" w:cs="黑体"/>
                <w:sz w:val="22"/>
              </w:rPr>
            </w:pPr>
            <w:r>
              <w:rPr>
                <w:rFonts w:ascii="黑体" w:eastAsia="黑体" w:hAnsi="宋体" w:cs="黑体" w:hint="eastAsia"/>
                <w:sz w:val="22"/>
              </w:rPr>
              <w:t>计费单位</w:t>
            </w:r>
          </w:p>
        </w:tc>
        <w:tc>
          <w:tcPr>
            <w:tcW w:w="1622" w:type="dxa"/>
            <w:gridSpan w:val="2"/>
            <w:tcBorders>
              <w:top w:val="single" w:sz="12" w:space="0" w:color="auto"/>
            </w:tcBorders>
            <w:vAlign w:val="center"/>
          </w:tcPr>
          <w:p w14:paraId="34AAC257" w14:textId="77777777" w:rsidR="00A26D15" w:rsidRDefault="00DC3684">
            <w:pPr>
              <w:jc w:val="center"/>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3350" w:type="dxa"/>
            <w:tcBorders>
              <w:top w:val="single" w:sz="12" w:space="0" w:color="auto"/>
            </w:tcBorders>
            <w:vAlign w:val="center"/>
          </w:tcPr>
          <w:p w14:paraId="15EE4D7D" w14:textId="77777777" w:rsidR="00A26D15" w:rsidRDefault="00DC3684">
            <w:pPr>
              <w:jc w:val="center"/>
              <w:rPr>
                <w:rFonts w:ascii="黑体" w:eastAsia="黑体" w:hAnsi="宋体" w:cs="黑体"/>
                <w:sz w:val="22"/>
              </w:rPr>
            </w:pPr>
            <w:r>
              <w:rPr>
                <w:rFonts w:ascii="黑体" w:eastAsia="黑体" w:hAnsi="宋体" w:cs="黑体" w:hint="eastAsia"/>
                <w:sz w:val="22"/>
              </w:rPr>
              <w:t>批准机关及文号</w:t>
            </w:r>
          </w:p>
        </w:tc>
        <w:tc>
          <w:tcPr>
            <w:tcW w:w="3186" w:type="dxa"/>
            <w:tcBorders>
              <w:top w:val="single" w:sz="12" w:space="0" w:color="auto"/>
            </w:tcBorders>
            <w:vAlign w:val="center"/>
          </w:tcPr>
          <w:p w14:paraId="721F6BA1" w14:textId="77777777" w:rsidR="00A26D15" w:rsidRDefault="00DC3684">
            <w:pPr>
              <w:jc w:val="center"/>
              <w:rPr>
                <w:rFonts w:ascii="黑体" w:eastAsia="黑体" w:hAnsi="宋体" w:cs="黑体"/>
                <w:sz w:val="22"/>
              </w:rPr>
            </w:pPr>
            <w:r>
              <w:rPr>
                <w:rFonts w:ascii="黑体" w:eastAsia="黑体" w:hAnsi="宋体" w:cs="黑体" w:hint="eastAsia"/>
                <w:sz w:val="22"/>
              </w:rPr>
              <w:t>备注</w:t>
            </w:r>
          </w:p>
        </w:tc>
      </w:tr>
      <w:tr w:rsidR="00A26D15" w14:paraId="6097DE6C" w14:textId="77777777">
        <w:trPr>
          <w:trHeight w:val="300"/>
        </w:trPr>
        <w:tc>
          <w:tcPr>
            <w:tcW w:w="4564" w:type="dxa"/>
            <w:vAlign w:val="center"/>
          </w:tcPr>
          <w:p w14:paraId="1B4D63A4" w14:textId="77777777" w:rsidR="00A26D15" w:rsidRDefault="00DC3684">
            <w:pPr>
              <w:jc w:val="left"/>
              <w:rPr>
                <w:rFonts w:ascii="黑体" w:eastAsia="黑体" w:hAnsi="宋体" w:cs="黑体"/>
                <w:sz w:val="22"/>
              </w:rPr>
            </w:pPr>
            <w:r>
              <w:rPr>
                <w:rFonts w:ascii="黑体" w:eastAsia="黑体" w:hAnsi="宋体" w:cs="黑体" w:hint="eastAsia"/>
                <w:sz w:val="22"/>
              </w:rPr>
              <w:t>一、执业医师资格考试等项收费</w:t>
            </w:r>
          </w:p>
        </w:tc>
        <w:tc>
          <w:tcPr>
            <w:tcW w:w="1498" w:type="dxa"/>
            <w:vAlign w:val="center"/>
          </w:tcPr>
          <w:p w14:paraId="02F4452D" w14:textId="77777777" w:rsidR="00A26D15" w:rsidRDefault="00A26D15">
            <w:pPr>
              <w:jc w:val="center"/>
              <w:rPr>
                <w:rFonts w:ascii="黑体" w:eastAsia="黑体" w:hAnsi="宋体" w:cs="黑体"/>
                <w:sz w:val="22"/>
              </w:rPr>
            </w:pPr>
          </w:p>
        </w:tc>
        <w:tc>
          <w:tcPr>
            <w:tcW w:w="1622" w:type="dxa"/>
            <w:gridSpan w:val="2"/>
            <w:vAlign w:val="center"/>
          </w:tcPr>
          <w:p w14:paraId="700E8478" w14:textId="77777777" w:rsidR="00A26D15" w:rsidRDefault="00A26D15">
            <w:pPr>
              <w:jc w:val="center"/>
              <w:rPr>
                <w:rFonts w:ascii="黑体" w:eastAsia="黑体" w:hAnsi="宋体" w:cs="黑体"/>
                <w:sz w:val="22"/>
              </w:rPr>
            </w:pPr>
          </w:p>
        </w:tc>
        <w:tc>
          <w:tcPr>
            <w:tcW w:w="3350" w:type="dxa"/>
            <w:vAlign w:val="center"/>
          </w:tcPr>
          <w:p w14:paraId="77FCE77A" w14:textId="77777777" w:rsidR="00A26D15" w:rsidRDefault="00A26D15">
            <w:pPr>
              <w:ind w:firstLineChars="200" w:firstLine="440"/>
              <w:rPr>
                <w:rFonts w:ascii="黑体" w:eastAsia="黑体" w:hAnsi="宋体" w:cs="黑体"/>
                <w:sz w:val="22"/>
              </w:rPr>
            </w:pPr>
          </w:p>
        </w:tc>
        <w:tc>
          <w:tcPr>
            <w:tcW w:w="3186" w:type="dxa"/>
            <w:vMerge w:val="restart"/>
            <w:vAlign w:val="center"/>
          </w:tcPr>
          <w:p w14:paraId="3C493C37" w14:textId="77777777" w:rsidR="00A26D15" w:rsidRDefault="00A26D15">
            <w:pPr>
              <w:jc w:val="left"/>
              <w:rPr>
                <w:rFonts w:ascii="黑体" w:eastAsia="黑体" w:hAnsi="宋体" w:cs="黑体"/>
                <w:sz w:val="22"/>
              </w:rPr>
            </w:pPr>
          </w:p>
        </w:tc>
      </w:tr>
      <w:tr w:rsidR="00A26D15" w14:paraId="1A06DCA3" w14:textId="77777777">
        <w:trPr>
          <w:trHeight w:val="315"/>
        </w:trPr>
        <w:tc>
          <w:tcPr>
            <w:tcW w:w="4564" w:type="dxa"/>
            <w:vAlign w:val="center"/>
          </w:tcPr>
          <w:p w14:paraId="3D3CCA46" w14:textId="77777777" w:rsidR="00A26D15" w:rsidRDefault="00DC3684">
            <w:pPr>
              <w:jc w:val="left"/>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、医师资格考试费</w:t>
            </w:r>
          </w:p>
        </w:tc>
        <w:tc>
          <w:tcPr>
            <w:tcW w:w="1498" w:type="dxa"/>
            <w:vAlign w:val="center"/>
          </w:tcPr>
          <w:p w14:paraId="6028AEA1" w14:textId="77777777" w:rsidR="00A26D15" w:rsidRDefault="00DC3684">
            <w:pPr>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r>
              <w:rPr>
                <w:rFonts w:ascii="Times New Roman" w:hAnsi="Times New Roman" w:cs="宋体" w:hint="eastAsia"/>
                <w:sz w:val="22"/>
              </w:rPr>
              <w:t>/</w:t>
            </w:r>
            <w:r>
              <w:rPr>
                <w:rFonts w:ascii="Times New Roman" w:hAnsi="Times New Roman" w:cs="宋体" w:hint="eastAsia"/>
                <w:sz w:val="22"/>
              </w:rPr>
              <w:t>科</w:t>
            </w:r>
          </w:p>
        </w:tc>
        <w:tc>
          <w:tcPr>
            <w:tcW w:w="1622" w:type="dxa"/>
            <w:gridSpan w:val="2"/>
            <w:vAlign w:val="center"/>
          </w:tcPr>
          <w:p w14:paraId="13C0301B" w14:textId="77777777" w:rsidR="00A26D15" w:rsidRDefault="00DC3684">
            <w:pPr>
              <w:jc w:val="center"/>
              <w:rPr>
                <w:rFonts w:ascii="黑体" w:eastAsia="黑体" w:hAnsi="宋体" w:cs="黑体"/>
                <w:sz w:val="22"/>
              </w:rPr>
            </w:pPr>
            <w:r>
              <w:rPr>
                <w:rFonts w:ascii="黑体" w:eastAsia="黑体" w:hAnsi="宋体" w:cs="黑体"/>
                <w:sz w:val="22"/>
              </w:rPr>
              <w:t>64</w:t>
            </w:r>
          </w:p>
        </w:tc>
        <w:tc>
          <w:tcPr>
            <w:tcW w:w="3350" w:type="dxa"/>
            <w:vAlign w:val="center"/>
          </w:tcPr>
          <w:p w14:paraId="4F023893" w14:textId="77777777" w:rsidR="00A26D15" w:rsidRDefault="00DC3684">
            <w:pPr>
              <w:jc w:val="center"/>
              <w:rPr>
                <w:rFonts w:ascii="Times New Roman" w:hAnsi="Times New Roman"/>
                <w:sz w:val="20"/>
                <w:szCs w:val="20"/>
              </w:rPr>
            </w:pPr>
            <w:r>
              <w:rPr>
                <w:rFonts w:ascii="黑体" w:eastAsia="黑体" w:hAnsi="宋体" w:cs="黑体" w:hint="eastAsia"/>
                <w:sz w:val="22"/>
              </w:rPr>
              <w:t>赣发改收费</w:t>
            </w:r>
            <w:r>
              <w:rPr>
                <w:rFonts w:ascii="黑体" w:eastAsia="黑体" w:hAnsi="宋体" w:cs="黑体"/>
                <w:sz w:val="22"/>
              </w:rPr>
              <w:t xml:space="preserve"> [2017]340</w:t>
            </w:r>
            <w:r>
              <w:rPr>
                <w:rFonts w:ascii="黑体" w:eastAsia="黑体" w:hAnsi="宋体" w:cs="黑体" w:hint="eastAsia"/>
                <w:sz w:val="22"/>
              </w:rPr>
              <w:t>号</w:t>
            </w:r>
          </w:p>
        </w:tc>
        <w:tc>
          <w:tcPr>
            <w:tcW w:w="3186" w:type="dxa"/>
            <w:vMerge/>
            <w:vAlign w:val="center"/>
          </w:tcPr>
          <w:p w14:paraId="23414528" w14:textId="77777777" w:rsidR="00A26D15" w:rsidRDefault="00A26D15">
            <w:pPr>
              <w:rPr>
                <w:rFonts w:ascii="Times New Roman" w:hAnsi="Times New Roman"/>
                <w:sz w:val="20"/>
                <w:szCs w:val="20"/>
              </w:rPr>
            </w:pPr>
          </w:p>
        </w:tc>
      </w:tr>
      <w:tr w:rsidR="00A26D15" w14:paraId="0AB06845" w14:textId="77777777">
        <w:trPr>
          <w:trHeight w:val="330"/>
        </w:trPr>
        <w:tc>
          <w:tcPr>
            <w:tcW w:w="4564" w:type="dxa"/>
            <w:vAlign w:val="center"/>
          </w:tcPr>
          <w:p w14:paraId="144B092C" w14:textId="77777777" w:rsidR="00A26D15" w:rsidRDefault="00DC3684">
            <w:pPr>
              <w:jc w:val="left"/>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、助理医师资格考试费</w:t>
            </w:r>
          </w:p>
        </w:tc>
        <w:tc>
          <w:tcPr>
            <w:tcW w:w="1498" w:type="dxa"/>
            <w:vAlign w:val="center"/>
          </w:tcPr>
          <w:p w14:paraId="1DAB9A0E" w14:textId="77777777" w:rsidR="00A26D15" w:rsidRDefault="00DC3684">
            <w:pPr>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r>
              <w:rPr>
                <w:rFonts w:ascii="Times New Roman" w:hAnsi="Times New Roman" w:cs="宋体" w:hint="eastAsia"/>
                <w:sz w:val="22"/>
              </w:rPr>
              <w:t>/</w:t>
            </w:r>
            <w:r>
              <w:rPr>
                <w:rFonts w:ascii="Times New Roman" w:hAnsi="Times New Roman" w:cs="宋体" w:hint="eastAsia"/>
                <w:sz w:val="22"/>
              </w:rPr>
              <w:t>科</w:t>
            </w:r>
          </w:p>
        </w:tc>
        <w:tc>
          <w:tcPr>
            <w:tcW w:w="1622" w:type="dxa"/>
            <w:gridSpan w:val="2"/>
            <w:vAlign w:val="center"/>
          </w:tcPr>
          <w:p w14:paraId="5B41BFFC" w14:textId="77777777" w:rsidR="00A26D15" w:rsidRDefault="00DC3684">
            <w:pPr>
              <w:jc w:val="center"/>
              <w:rPr>
                <w:rFonts w:ascii="黑体" w:eastAsia="黑体" w:hAnsi="宋体" w:cs="黑体"/>
                <w:sz w:val="22"/>
              </w:rPr>
            </w:pPr>
            <w:r>
              <w:rPr>
                <w:rFonts w:ascii="黑体" w:eastAsia="黑体" w:hAnsi="宋体" w:cs="黑体"/>
                <w:sz w:val="22"/>
              </w:rPr>
              <w:t>64</w:t>
            </w:r>
          </w:p>
        </w:tc>
        <w:tc>
          <w:tcPr>
            <w:tcW w:w="3350" w:type="dxa"/>
            <w:vAlign w:val="center"/>
          </w:tcPr>
          <w:p w14:paraId="046F0988" w14:textId="77777777" w:rsidR="00A26D15" w:rsidRDefault="00DC3684">
            <w:pPr>
              <w:jc w:val="center"/>
              <w:rPr>
                <w:rFonts w:ascii="Times New Roman" w:hAnsi="Times New Roman"/>
                <w:sz w:val="20"/>
                <w:szCs w:val="20"/>
              </w:rPr>
            </w:pPr>
            <w:r>
              <w:rPr>
                <w:rFonts w:ascii="黑体" w:eastAsia="黑体" w:hAnsi="宋体" w:cs="黑体" w:hint="eastAsia"/>
                <w:sz w:val="22"/>
              </w:rPr>
              <w:t>赣发改收费</w:t>
            </w:r>
            <w:r>
              <w:rPr>
                <w:rFonts w:ascii="黑体" w:eastAsia="黑体" w:hAnsi="宋体" w:cs="黑体"/>
                <w:sz w:val="22"/>
              </w:rPr>
              <w:t xml:space="preserve"> [2017]340</w:t>
            </w:r>
            <w:r>
              <w:rPr>
                <w:rFonts w:ascii="黑体" w:eastAsia="黑体" w:hAnsi="宋体" w:cs="黑体" w:hint="eastAsia"/>
                <w:sz w:val="22"/>
              </w:rPr>
              <w:t>号</w:t>
            </w:r>
          </w:p>
        </w:tc>
        <w:tc>
          <w:tcPr>
            <w:tcW w:w="3186" w:type="dxa"/>
            <w:vMerge/>
            <w:vAlign w:val="center"/>
          </w:tcPr>
          <w:p w14:paraId="32CD57DC" w14:textId="77777777" w:rsidR="00A26D15" w:rsidRDefault="00A26D15">
            <w:pPr>
              <w:rPr>
                <w:rFonts w:ascii="Times New Roman" w:hAnsi="Times New Roman"/>
                <w:sz w:val="20"/>
                <w:szCs w:val="20"/>
              </w:rPr>
            </w:pPr>
          </w:p>
        </w:tc>
      </w:tr>
      <w:tr w:rsidR="00A26D15" w14:paraId="1BDE0E06" w14:textId="77777777">
        <w:trPr>
          <w:trHeight w:val="210"/>
        </w:trPr>
        <w:tc>
          <w:tcPr>
            <w:tcW w:w="4564" w:type="dxa"/>
            <w:vAlign w:val="center"/>
          </w:tcPr>
          <w:p w14:paraId="2C9CCE46" w14:textId="77777777" w:rsidR="00A26D15" w:rsidRDefault="00DC3684">
            <w:pPr>
              <w:jc w:val="left"/>
              <w:rPr>
                <w:rFonts w:ascii="黑体" w:eastAsia="黑体" w:hAnsi="宋体" w:cs="黑体"/>
                <w:sz w:val="22"/>
              </w:rPr>
            </w:pPr>
            <w:r>
              <w:rPr>
                <w:rFonts w:ascii="黑体" w:eastAsia="黑体" w:hAnsi="宋体" w:cs="黑体"/>
                <w:sz w:val="22"/>
              </w:rPr>
              <w:t>3</w:t>
            </w:r>
            <w:r>
              <w:rPr>
                <w:rFonts w:ascii="黑体" w:eastAsia="黑体" w:hAnsi="宋体" w:cs="黑体" w:hint="eastAsia"/>
                <w:sz w:val="22"/>
              </w:rPr>
              <w:t>、传统医学确有专长人员医师资格考核费</w:t>
            </w:r>
          </w:p>
        </w:tc>
        <w:tc>
          <w:tcPr>
            <w:tcW w:w="1498" w:type="dxa"/>
            <w:vAlign w:val="center"/>
          </w:tcPr>
          <w:p w14:paraId="16A2178B" w14:textId="77777777" w:rsidR="00A26D15" w:rsidRDefault="00DC3684">
            <w:pPr>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黑体" w:eastAsia="黑体" w:hAnsi="宋体" w:cs="黑体" w:hint="eastAsia"/>
                <w:sz w:val="22"/>
              </w:rPr>
              <w:t>人</w:t>
            </w:r>
          </w:p>
        </w:tc>
        <w:tc>
          <w:tcPr>
            <w:tcW w:w="1622" w:type="dxa"/>
            <w:gridSpan w:val="2"/>
            <w:vAlign w:val="center"/>
          </w:tcPr>
          <w:p w14:paraId="636DE73E" w14:textId="77777777" w:rsidR="00A26D15" w:rsidRDefault="00DC3684">
            <w:pPr>
              <w:jc w:val="center"/>
              <w:rPr>
                <w:rFonts w:ascii="黑体" w:eastAsia="黑体" w:hAnsi="宋体" w:cs="黑体"/>
                <w:sz w:val="22"/>
              </w:rPr>
            </w:pPr>
            <w:r>
              <w:rPr>
                <w:rFonts w:ascii="黑体" w:eastAsia="黑体" w:hAnsi="宋体" w:cs="黑体"/>
                <w:sz w:val="22"/>
              </w:rPr>
              <w:t>50</w:t>
            </w:r>
          </w:p>
        </w:tc>
        <w:tc>
          <w:tcPr>
            <w:tcW w:w="3350" w:type="dxa"/>
            <w:vAlign w:val="center"/>
          </w:tcPr>
          <w:p w14:paraId="0A4D14C3" w14:textId="77777777" w:rsidR="00A26D15" w:rsidRDefault="00DC3684">
            <w:pPr>
              <w:jc w:val="center"/>
              <w:rPr>
                <w:rFonts w:ascii="黑体" w:eastAsia="黑体" w:hAnsi="黑体"/>
                <w:sz w:val="22"/>
                <w:szCs w:val="22"/>
              </w:rPr>
            </w:pPr>
            <w:r>
              <w:rPr>
                <w:rFonts w:ascii="黑体" w:eastAsia="黑体" w:hAnsi="黑体" w:hint="eastAsia"/>
                <w:sz w:val="22"/>
                <w:szCs w:val="22"/>
              </w:rPr>
              <w:t>赣财综字</w:t>
            </w:r>
            <w:r>
              <w:rPr>
                <w:rFonts w:ascii="黑体" w:eastAsia="黑体" w:hAnsi="黑体" w:cs="黑体"/>
                <w:sz w:val="22"/>
                <w:szCs w:val="22"/>
              </w:rPr>
              <w:t>[2000]27</w:t>
            </w:r>
            <w:r>
              <w:rPr>
                <w:rFonts w:ascii="黑体" w:eastAsia="黑体" w:hAnsi="黑体" w:cs="黑体" w:hint="eastAsia"/>
                <w:sz w:val="22"/>
                <w:szCs w:val="22"/>
              </w:rPr>
              <w:t>号</w:t>
            </w:r>
          </w:p>
        </w:tc>
        <w:tc>
          <w:tcPr>
            <w:tcW w:w="3186" w:type="dxa"/>
            <w:vMerge/>
            <w:vAlign w:val="center"/>
          </w:tcPr>
          <w:p w14:paraId="4A222B25" w14:textId="77777777" w:rsidR="00A26D15" w:rsidRDefault="00A26D15">
            <w:pPr>
              <w:rPr>
                <w:rFonts w:ascii="Times New Roman" w:hAnsi="Times New Roman"/>
                <w:sz w:val="20"/>
                <w:szCs w:val="20"/>
              </w:rPr>
            </w:pPr>
          </w:p>
        </w:tc>
      </w:tr>
      <w:tr w:rsidR="00A26D15" w14:paraId="61ED875B" w14:textId="77777777">
        <w:trPr>
          <w:trHeight w:val="210"/>
        </w:trPr>
        <w:tc>
          <w:tcPr>
            <w:tcW w:w="4564" w:type="dxa"/>
            <w:vAlign w:val="center"/>
          </w:tcPr>
          <w:p w14:paraId="30CCBF04" w14:textId="77777777" w:rsidR="00A26D15" w:rsidRDefault="00DC3684">
            <w:pPr>
              <w:jc w:val="left"/>
              <w:rPr>
                <w:rFonts w:ascii="黑体" w:eastAsia="黑体" w:hAnsi="宋体" w:cs="黑体"/>
                <w:sz w:val="22"/>
              </w:rPr>
            </w:pPr>
            <w:r>
              <w:rPr>
                <w:rFonts w:ascii="黑体" w:eastAsia="黑体" w:hAnsi="宋体" w:cs="黑体"/>
                <w:sz w:val="22"/>
              </w:rPr>
              <w:t>4</w:t>
            </w:r>
            <w:r>
              <w:rPr>
                <w:rFonts w:ascii="黑体" w:eastAsia="黑体" w:hAnsi="宋体" w:cs="黑体" w:hint="eastAsia"/>
                <w:sz w:val="22"/>
              </w:rPr>
              <w:t>、乡村医生执业考试费（共</w:t>
            </w:r>
            <w:r>
              <w:rPr>
                <w:rFonts w:ascii="黑体" w:eastAsia="黑体" w:hAnsi="宋体" w:cs="黑体"/>
                <w:sz w:val="22"/>
              </w:rPr>
              <w:t>6</w:t>
            </w:r>
            <w:r>
              <w:rPr>
                <w:rFonts w:ascii="黑体" w:eastAsia="黑体" w:hAnsi="宋体" w:cs="黑体" w:hint="eastAsia"/>
                <w:sz w:val="22"/>
              </w:rPr>
              <w:t>科）</w:t>
            </w:r>
          </w:p>
        </w:tc>
        <w:tc>
          <w:tcPr>
            <w:tcW w:w="1498" w:type="dxa"/>
            <w:vAlign w:val="center"/>
          </w:tcPr>
          <w:p w14:paraId="39C8D731" w14:textId="77777777" w:rsidR="00A26D15" w:rsidRDefault="00DC3684">
            <w:pPr>
              <w:jc w:val="center"/>
              <w:rPr>
                <w:rFonts w:ascii="黑体" w:eastAsia="黑体" w:hAnsi="宋体" w:cs="黑体"/>
                <w:sz w:val="22"/>
              </w:rPr>
            </w:pPr>
            <w:r>
              <w:rPr>
                <w:rFonts w:ascii="Times New Roman" w:hAnsi="Times New Roman" w:cs="宋体" w:hint="eastAsia"/>
                <w:sz w:val="22"/>
              </w:rPr>
              <w:t>元</w:t>
            </w:r>
            <w:r>
              <w:rPr>
                <w:rFonts w:ascii="Times New Roman" w:hAnsi="Times New Roman" w:cs="宋体" w:hint="eastAsia"/>
                <w:sz w:val="22"/>
              </w:rPr>
              <w:t>/</w:t>
            </w:r>
            <w:r>
              <w:rPr>
                <w:rFonts w:ascii="Times New Roman" w:hAnsi="Times New Roman" w:cs="宋体" w:hint="eastAsia"/>
                <w:sz w:val="22"/>
              </w:rPr>
              <w:t>人</w:t>
            </w:r>
            <w:r>
              <w:rPr>
                <w:rFonts w:ascii="Times New Roman" w:hAnsi="Times New Roman" w:cs="宋体" w:hint="eastAsia"/>
                <w:sz w:val="22"/>
              </w:rPr>
              <w:t>/</w:t>
            </w:r>
            <w:r>
              <w:rPr>
                <w:rFonts w:ascii="Times New Roman" w:hAnsi="Times New Roman" w:cs="宋体" w:hint="eastAsia"/>
                <w:sz w:val="22"/>
              </w:rPr>
              <w:t>科</w:t>
            </w:r>
          </w:p>
        </w:tc>
        <w:tc>
          <w:tcPr>
            <w:tcW w:w="1622" w:type="dxa"/>
            <w:gridSpan w:val="2"/>
            <w:vAlign w:val="center"/>
          </w:tcPr>
          <w:p w14:paraId="68F44B5D" w14:textId="77777777" w:rsidR="00A26D15" w:rsidRDefault="00DC3684">
            <w:pPr>
              <w:jc w:val="center"/>
              <w:rPr>
                <w:rFonts w:ascii="黑体" w:eastAsia="黑体" w:hAnsi="宋体" w:cs="黑体"/>
                <w:sz w:val="22"/>
              </w:rPr>
            </w:pPr>
            <w:r>
              <w:rPr>
                <w:rFonts w:ascii="黑体" w:eastAsia="黑体" w:hAnsi="宋体" w:cs="黑体"/>
                <w:sz w:val="22"/>
              </w:rPr>
              <w:t>150</w:t>
            </w:r>
          </w:p>
        </w:tc>
        <w:tc>
          <w:tcPr>
            <w:tcW w:w="3350" w:type="dxa"/>
            <w:vAlign w:val="center"/>
          </w:tcPr>
          <w:p w14:paraId="7EFC2372" w14:textId="77777777" w:rsidR="00A26D15" w:rsidRDefault="00DC3684">
            <w:pPr>
              <w:jc w:val="center"/>
              <w:rPr>
                <w:rFonts w:ascii="Times New Roman" w:hAnsi="Times New Roman"/>
                <w:sz w:val="20"/>
                <w:szCs w:val="20"/>
              </w:rPr>
            </w:pPr>
            <w:r>
              <w:rPr>
                <w:rFonts w:ascii="黑体" w:eastAsia="黑体" w:hAnsi="宋体" w:cs="黑体" w:hint="eastAsia"/>
                <w:sz w:val="22"/>
              </w:rPr>
              <w:t>赣发改收费</w:t>
            </w:r>
            <w:r>
              <w:rPr>
                <w:rFonts w:ascii="黑体" w:eastAsia="黑体" w:hAnsi="宋体" w:cs="黑体"/>
                <w:sz w:val="22"/>
              </w:rPr>
              <w:t xml:space="preserve"> [2017]340</w:t>
            </w:r>
            <w:r>
              <w:rPr>
                <w:rFonts w:ascii="黑体" w:eastAsia="黑体" w:hAnsi="宋体" w:cs="黑体" w:hint="eastAsia"/>
                <w:sz w:val="22"/>
              </w:rPr>
              <w:t>号</w:t>
            </w:r>
          </w:p>
        </w:tc>
        <w:tc>
          <w:tcPr>
            <w:tcW w:w="3186" w:type="dxa"/>
            <w:vMerge/>
            <w:vAlign w:val="center"/>
          </w:tcPr>
          <w:p w14:paraId="29E8C580" w14:textId="77777777" w:rsidR="00A26D15" w:rsidRDefault="00A26D15">
            <w:pPr>
              <w:rPr>
                <w:rFonts w:ascii="Times New Roman" w:hAnsi="Times New Roman"/>
                <w:sz w:val="20"/>
                <w:szCs w:val="20"/>
              </w:rPr>
            </w:pPr>
          </w:p>
        </w:tc>
      </w:tr>
      <w:tr w:rsidR="00A26D15" w14:paraId="66A8DCF3" w14:textId="77777777">
        <w:trPr>
          <w:trHeight w:val="225"/>
        </w:trPr>
        <w:tc>
          <w:tcPr>
            <w:tcW w:w="4564" w:type="dxa"/>
            <w:tcBorders>
              <w:left w:val="single" w:sz="4" w:space="0" w:color="auto"/>
            </w:tcBorders>
            <w:vAlign w:val="center"/>
          </w:tcPr>
          <w:p w14:paraId="706E8F50" w14:textId="77777777" w:rsidR="00A26D15" w:rsidRDefault="00DC3684">
            <w:pPr>
              <w:jc w:val="left"/>
              <w:rPr>
                <w:rFonts w:ascii="黑体" w:eastAsia="黑体" w:hAnsi="宋体" w:cs="黑体"/>
                <w:sz w:val="22"/>
              </w:rPr>
            </w:pPr>
            <w:r>
              <w:rPr>
                <w:rFonts w:ascii="黑体" w:eastAsia="黑体" w:hAnsi="宋体" w:cs="黑体" w:hint="eastAsia"/>
                <w:sz w:val="22"/>
              </w:rPr>
              <w:t>二、全国卫生专业技术资格考试收费</w:t>
            </w:r>
          </w:p>
        </w:tc>
        <w:tc>
          <w:tcPr>
            <w:tcW w:w="1498" w:type="dxa"/>
            <w:vAlign w:val="center"/>
          </w:tcPr>
          <w:p w14:paraId="5C7CE76C" w14:textId="77777777" w:rsidR="00A26D15" w:rsidRDefault="00A26D15">
            <w:pPr>
              <w:jc w:val="center"/>
              <w:rPr>
                <w:rFonts w:ascii="黑体" w:eastAsia="黑体" w:hAnsi="宋体" w:cs="黑体"/>
                <w:sz w:val="22"/>
              </w:rPr>
            </w:pPr>
          </w:p>
        </w:tc>
        <w:tc>
          <w:tcPr>
            <w:tcW w:w="1622" w:type="dxa"/>
            <w:gridSpan w:val="2"/>
            <w:vAlign w:val="center"/>
          </w:tcPr>
          <w:p w14:paraId="3EC701B6" w14:textId="77777777" w:rsidR="00A26D15" w:rsidRDefault="00A26D15">
            <w:pPr>
              <w:jc w:val="center"/>
              <w:rPr>
                <w:rFonts w:ascii="黑体" w:eastAsia="黑体" w:hAnsi="宋体" w:cs="黑体"/>
                <w:sz w:val="22"/>
              </w:rPr>
            </w:pPr>
          </w:p>
        </w:tc>
        <w:tc>
          <w:tcPr>
            <w:tcW w:w="3350" w:type="dxa"/>
            <w:vAlign w:val="center"/>
          </w:tcPr>
          <w:p w14:paraId="73997709" w14:textId="77777777" w:rsidR="00A26D15" w:rsidRDefault="00A26D15">
            <w:pPr>
              <w:ind w:firstLineChars="200" w:firstLine="440"/>
              <w:rPr>
                <w:rFonts w:ascii="黑体" w:eastAsia="黑体" w:hAnsi="宋体" w:cs="黑体"/>
                <w:sz w:val="22"/>
              </w:rPr>
            </w:pPr>
          </w:p>
        </w:tc>
        <w:tc>
          <w:tcPr>
            <w:tcW w:w="3186" w:type="dxa"/>
            <w:vAlign w:val="center"/>
          </w:tcPr>
          <w:p w14:paraId="61787EE4" w14:textId="77777777" w:rsidR="00A26D15" w:rsidRDefault="00A26D15">
            <w:pPr>
              <w:jc w:val="left"/>
              <w:rPr>
                <w:rFonts w:ascii="黑体" w:eastAsia="黑体" w:hAnsi="宋体" w:cs="黑体"/>
                <w:sz w:val="22"/>
              </w:rPr>
            </w:pPr>
          </w:p>
        </w:tc>
      </w:tr>
      <w:tr w:rsidR="00A26D15" w14:paraId="697C3A7D" w14:textId="77777777">
        <w:trPr>
          <w:trHeight w:val="210"/>
        </w:trPr>
        <w:tc>
          <w:tcPr>
            <w:tcW w:w="4564" w:type="dxa"/>
            <w:tcBorders>
              <w:left w:val="single" w:sz="4" w:space="0" w:color="auto"/>
            </w:tcBorders>
            <w:vAlign w:val="center"/>
          </w:tcPr>
          <w:p w14:paraId="7731343C" w14:textId="77777777" w:rsidR="00A26D15" w:rsidRDefault="00DC3684">
            <w:pPr>
              <w:jc w:val="left"/>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、初级</w:t>
            </w:r>
            <w:r>
              <w:rPr>
                <w:rFonts w:ascii="黑体" w:eastAsia="黑体" w:hAnsi="宋体" w:cs="黑体"/>
                <w:sz w:val="22"/>
              </w:rPr>
              <w:t>(</w:t>
            </w:r>
            <w:r>
              <w:rPr>
                <w:rFonts w:ascii="黑体" w:eastAsia="黑体" w:hAnsi="宋体" w:cs="黑体" w:hint="eastAsia"/>
                <w:sz w:val="22"/>
              </w:rPr>
              <w:t>不含护理初级士</w:t>
            </w:r>
            <w:r>
              <w:rPr>
                <w:rFonts w:ascii="黑体" w:eastAsia="黑体" w:hAnsi="宋体" w:cs="黑体"/>
                <w:sz w:val="22"/>
              </w:rPr>
              <w:t>)</w:t>
            </w:r>
          </w:p>
        </w:tc>
        <w:tc>
          <w:tcPr>
            <w:tcW w:w="9656" w:type="dxa"/>
            <w:gridSpan w:val="5"/>
            <w:vMerge w:val="restart"/>
            <w:vAlign w:val="center"/>
          </w:tcPr>
          <w:p w14:paraId="35ADD975" w14:textId="77777777" w:rsidR="00A26D15" w:rsidRDefault="00DC3684">
            <w:pPr>
              <w:rPr>
                <w:rFonts w:ascii="黑体" w:eastAsia="黑体" w:hAnsi="黑体"/>
                <w:sz w:val="22"/>
                <w:szCs w:val="22"/>
              </w:rPr>
            </w:pPr>
            <w:r>
              <w:rPr>
                <w:rFonts w:ascii="黑体" w:eastAsia="黑体" w:hAnsi="黑体" w:hint="eastAsia"/>
                <w:sz w:val="22"/>
                <w:szCs w:val="22"/>
              </w:rPr>
              <w:t>依据赣发改收费</w:t>
            </w:r>
            <w:r>
              <w:rPr>
                <w:rFonts w:ascii="黑体" w:eastAsia="黑体" w:hAnsi="黑体"/>
                <w:sz w:val="22"/>
                <w:szCs w:val="22"/>
              </w:rPr>
              <w:t>[2017]340</w:t>
            </w:r>
            <w:r>
              <w:rPr>
                <w:rFonts w:ascii="黑体" w:eastAsia="黑体" w:hAnsi="黑体" w:hint="eastAsia"/>
                <w:sz w:val="22"/>
                <w:szCs w:val="22"/>
              </w:rPr>
              <w:t>号文件规定：卫生专业技术资格考试为每人每科</w:t>
            </w:r>
            <w:r>
              <w:rPr>
                <w:rFonts w:ascii="黑体" w:eastAsia="黑体" w:hAnsi="黑体"/>
                <w:sz w:val="22"/>
                <w:szCs w:val="22"/>
              </w:rPr>
              <w:t>70</w:t>
            </w:r>
            <w:r>
              <w:rPr>
                <w:rFonts w:ascii="黑体" w:eastAsia="黑体" w:hAnsi="黑体" w:hint="eastAsia"/>
                <w:sz w:val="22"/>
                <w:szCs w:val="22"/>
              </w:rPr>
              <w:t>元、护士执业资格考试为每人每科</w:t>
            </w:r>
            <w:r>
              <w:rPr>
                <w:rFonts w:ascii="黑体" w:eastAsia="黑体" w:hAnsi="黑体"/>
                <w:sz w:val="22"/>
                <w:szCs w:val="22"/>
              </w:rPr>
              <w:t>61</w:t>
            </w:r>
            <w:r>
              <w:rPr>
                <w:rFonts w:ascii="黑体" w:eastAsia="黑体" w:hAnsi="黑体" w:hint="eastAsia"/>
                <w:sz w:val="22"/>
                <w:szCs w:val="22"/>
              </w:rPr>
              <w:t>元、全省卫生高级专业技术资格考试为每人每科</w:t>
            </w:r>
            <w:r>
              <w:rPr>
                <w:rFonts w:ascii="黑体" w:eastAsia="黑体" w:hAnsi="黑体"/>
                <w:sz w:val="22"/>
                <w:szCs w:val="22"/>
              </w:rPr>
              <w:t>90</w:t>
            </w:r>
            <w:r>
              <w:rPr>
                <w:rFonts w:ascii="黑体" w:eastAsia="黑体" w:hAnsi="黑体" w:hint="eastAsia"/>
                <w:sz w:val="22"/>
                <w:szCs w:val="22"/>
              </w:rPr>
              <w:t>元。</w:t>
            </w:r>
          </w:p>
        </w:tc>
      </w:tr>
      <w:tr w:rsidR="00A26D15" w14:paraId="38E438D6" w14:textId="77777777">
        <w:trPr>
          <w:trHeight w:val="359"/>
        </w:trPr>
        <w:tc>
          <w:tcPr>
            <w:tcW w:w="4564" w:type="dxa"/>
            <w:tcBorders>
              <w:left w:val="single" w:sz="4" w:space="0" w:color="auto"/>
            </w:tcBorders>
            <w:vAlign w:val="center"/>
          </w:tcPr>
          <w:p w14:paraId="5DDCB735" w14:textId="77777777" w:rsidR="00A26D15" w:rsidRDefault="00DC3684">
            <w:pPr>
              <w:jc w:val="left"/>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、中级</w:t>
            </w:r>
          </w:p>
        </w:tc>
        <w:tc>
          <w:tcPr>
            <w:tcW w:w="9656" w:type="dxa"/>
            <w:gridSpan w:val="5"/>
            <w:vMerge/>
            <w:vAlign w:val="center"/>
          </w:tcPr>
          <w:p w14:paraId="776D585F" w14:textId="77777777" w:rsidR="00A26D15" w:rsidRDefault="00A26D15">
            <w:pPr>
              <w:rPr>
                <w:rFonts w:ascii="Times New Roman" w:hAnsi="Times New Roman"/>
                <w:sz w:val="20"/>
                <w:szCs w:val="20"/>
              </w:rPr>
            </w:pPr>
          </w:p>
        </w:tc>
      </w:tr>
      <w:tr w:rsidR="00A26D15" w14:paraId="54984A1B" w14:textId="77777777">
        <w:trPr>
          <w:trHeight w:val="375"/>
        </w:trPr>
        <w:tc>
          <w:tcPr>
            <w:tcW w:w="4564" w:type="dxa"/>
            <w:tcBorders>
              <w:left w:val="single" w:sz="4" w:space="0" w:color="auto"/>
            </w:tcBorders>
            <w:vAlign w:val="center"/>
          </w:tcPr>
          <w:p w14:paraId="26653B31" w14:textId="77777777" w:rsidR="00A26D15" w:rsidRDefault="00DC3684">
            <w:pPr>
              <w:jc w:val="left"/>
              <w:rPr>
                <w:rFonts w:ascii="黑体" w:eastAsia="黑体" w:hAnsi="宋体" w:cs="黑体"/>
                <w:sz w:val="22"/>
              </w:rPr>
            </w:pPr>
            <w:r>
              <w:rPr>
                <w:rFonts w:ascii="黑体" w:eastAsia="黑体" w:hAnsi="宋体" w:cs="黑体"/>
                <w:sz w:val="22"/>
              </w:rPr>
              <w:t>3</w:t>
            </w:r>
            <w:r>
              <w:rPr>
                <w:rFonts w:ascii="黑体" w:eastAsia="黑体" w:hAnsi="宋体" w:cs="黑体" w:hint="eastAsia"/>
                <w:sz w:val="22"/>
              </w:rPr>
              <w:t>、高级</w:t>
            </w:r>
          </w:p>
        </w:tc>
        <w:tc>
          <w:tcPr>
            <w:tcW w:w="9656" w:type="dxa"/>
            <w:gridSpan w:val="5"/>
            <w:vMerge/>
            <w:vAlign w:val="center"/>
          </w:tcPr>
          <w:p w14:paraId="149C8B4A" w14:textId="77777777" w:rsidR="00A26D15" w:rsidRDefault="00A26D15">
            <w:pPr>
              <w:rPr>
                <w:rFonts w:ascii="Times New Roman" w:hAnsi="Times New Roman"/>
                <w:sz w:val="20"/>
                <w:szCs w:val="20"/>
              </w:rPr>
            </w:pPr>
          </w:p>
        </w:tc>
      </w:tr>
      <w:tr w:rsidR="00A26D15" w14:paraId="284F2E8E" w14:textId="77777777">
        <w:trPr>
          <w:trHeight w:val="375"/>
        </w:trPr>
        <w:tc>
          <w:tcPr>
            <w:tcW w:w="4564" w:type="dxa"/>
            <w:tcBorders>
              <w:left w:val="single" w:sz="4" w:space="0" w:color="auto"/>
            </w:tcBorders>
            <w:vAlign w:val="center"/>
          </w:tcPr>
          <w:p w14:paraId="715FDECC" w14:textId="77777777" w:rsidR="00A26D15" w:rsidRDefault="00DC3684">
            <w:pPr>
              <w:jc w:val="left"/>
              <w:rPr>
                <w:rFonts w:ascii="黑体" w:eastAsia="黑体" w:hAnsi="宋体" w:cs="黑体"/>
                <w:sz w:val="22"/>
              </w:rPr>
            </w:pPr>
            <w:r>
              <w:rPr>
                <w:rFonts w:ascii="黑体" w:eastAsia="黑体" w:hAnsi="宋体" w:cs="黑体" w:hint="eastAsia"/>
                <w:sz w:val="22"/>
              </w:rPr>
              <w:t>三、医疗事故鉴定费</w:t>
            </w:r>
          </w:p>
        </w:tc>
        <w:tc>
          <w:tcPr>
            <w:tcW w:w="1575" w:type="dxa"/>
            <w:gridSpan w:val="2"/>
            <w:vAlign w:val="center"/>
          </w:tcPr>
          <w:p w14:paraId="05F33505" w14:textId="77777777" w:rsidR="00A26D15" w:rsidRDefault="00A26D15">
            <w:pPr>
              <w:jc w:val="left"/>
              <w:rPr>
                <w:rFonts w:ascii="黑体" w:eastAsia="黑体" w:hAnsi="宋体" w:cs="黑体"/>
                <w:sz w:val="22"/>
              </w:rPr>
            </w:pPr>
          </w:p>
        </w:tc>
        <w:tc>
          <w:tcPr>
            <w:tcW w:w="1545" w:type="dxa"/>
            <w:vAlign w:val="center"/>
          </w:tcPr>
          <w:p w14:paraId="5E45AC80" w14:textId="77777777" w:rsidR="00A26D15" w:rsidRDefault="00A26D15">
            <w:pPr>
              <w:jc w:val="left"/>
              <w:rPr>
                <w:rFonts w:ascii="黑体" w:eastAsia="黑体" w:hAnsi="宋体" w:cs="黑体"/>
                <w:sz w:val="22"/>
              </w:rPr>
            </w:pPr>
          </w:p>
        </w:tc>
        <w:tc>
          <w:tcPr>
            <w:tcW w:w="3350" w:type="dxa"/>
            <w:vMerge w:val="restart"/>
            <w:vAlign w:val="center"/>
          </w:tcPr>
          <w:p w14:paraId="31F7805E" w14:textId="77777777" w:rsidR="00A26D15" w:rsidRDefault="00DC3684">
            <w:pPr>
              <w:jc w:val="center"/>
              <w:rPr>
                <w:rFonts w:ascii="黑体" w:eastAsia="黑体" w:hAnsi="宋体" w:cs="黑体"/>
                <w:sz w:val="22"/>
              </w:rPr>
            </w:pPr>
            <w:r>
              <w:rPr>
                <w:rFonts w:ascii="黑体" w:eastAsia="黑体" w:hAnsi="宋体" w:cs="黑体" w:hint="eastAsia"/>
                <w:sz w:val="22"/>
              </w:rPr>
              <w:t>赣发改收费字</w:t>
            </w:r>
            <w:r>
              <w:rPr>
                <w:rFonts w:ascii="黑体" w:eastAsia="黑体" w:hAnsi="宋体" w:cs="黑体"/>
                <w:sz w:val="22"/>
              </w:rPr>
              <w:t>[2011]3050</w:t>
            </w:r>
            <w:r>
              <w:rPr>
                <w:rFonts w:ascii="黑体" w:eastAsia="黑体" w:hAnsi="宋体" w:cs="黑体" w:hint="eastAsia"/>
                <w:sz w:val="22"/>
              </w:rPr>
              <w:t>号</w:t>
            </w:r>
          </w:p>
        </w:tc>
        <w:tc>
          <w:tcPr>
            <w:tcW w:w="3186" w:type="dxa"/>
            <w:vMerge w:val="restart"/>
            <w:vAlign w:val="center"/>
          </w:tcPr>
          <w:p w14:paraId="7F047621" w14:textId="77777777" w:rsidR="00A26D15" w:rsidRDefault="00DC3684">
            <w:pPr>
              <w:jc w:val="left"/>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、经鉴定，属于医疗事故的，鉴定费用由医疗机构支付，不属于医疗事故的，鉴定费用由提出医疗事故申请的一方支付。</w:t>
            </w:r>
          </w:p>
          <w:p w14:paraId="6934C3FA" w14:textId="77777777" w:rsidR="00A26D15" w:rsidRDefault="00DC3684">
            <w:pPr>
              <w:jc w:val="left"/>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、预防接种异常反应鉴定费由申请方预缴，属一类疫苗的由财政安排，属二类疫苗的由企业负担，不属异常反应的，由申请方承担。</w:t>
            </w:r>
          </w:p>
        </w:tc>
      </w:tr>
      <w:tr w:rsidR="00A26D15" w14:paraId="4464F91F" w14:textId="77777777">
        <w:trPr>
          <w:trHeight w:val="375"/>
        </w:trPr>
        <w:tc>
          <w:tcPr>
            <w:tcW w:w="4564" w:type="dxa"/>
            <w:tcBorders>
              <w:left w:val="single" w:sz="4" w:space="0" w:color="auto"/>
            </w:tcBorders>
            <w:vAlign w:val="center"/>
          </w:tcPr>
          <w:p w14:paraId="00B9C42C" w14:textId="77777777" w:rsidR="00A26D15" w:rsidRDefault="00DC3684">
            <w:pPr>
              <w:jc w:val="left"/>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、初次鉴定</w:t>
            </w:r>
          </w:p>
        </w:tc>
        <w:tc>
          <w:tcPr>
            <w:tcW w:w="1575" w:type="dxa"/>
            <w:gridSpan w:val="2"/>
            <w:vAlign w:val="center"/>
          </w:tcPr>
          <w:p w14:paraId="71A78381"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例</w:t>
            </w:r>
          </w:p>
        </w:tc>
        <w:tc>
          <w:tcPr>
            <w:tcW w:w="1545" w:type="dxa"/>
            <w:vAlign w:val="center"/>
          </w:tcPr>
          <w:p w14:paraId="426CDC8F" w14:textId="77777777" w:rsidR="00A26D15" w:rsidRDefault="00DC3684">
            <w:pPr>
              <w:jc w:val="center"/>
              <w:rPr>
                <w:rFonts w:ascii="黑体" w:eastAsia="黑体" w:hAnsi="宋体" w:cs="黑体"/>
                <w:sz w:val="22"/>
              </w:rPr>
            </w:pPr>
            <w:r>
              <w:rPr>
                <w:rFonts w:ascii="黑体" w:eastAsia="黑体" w:hAnsi="宋体" w:cs="黑体"/>
                <w:sz w:val="22"/>
              </w:rPr>
              <w:t>2500</w:t>
            </w:r>
          </w:p>
        </w:tc>
        <w:tc>
          <w:tcPr>
            <w:tcW w:w="3350" w:type="dxa"/>
            <w:vMerge/>
            <w:vAlign w:val="center"/>
          </w:tcPr>
          <w:p w14:paraId="65562028" w14:textId="77777777" w:rsidR="00A26D15" w:rsidRDefault="00A26D15">
            <w:pPr>
              <w:rPr>
                <w:rFonts w:ascii="Times New Roman" w:hAnsi="Times New Roman"/>
                <w:sz w:val="20"/>
                <w:szCs w:val="20"/>
              </w:rPr>
            </w:pPr>
          </w:p>
        </w:tc>
        <w:tc>
          <w:tcPr>
            <w:tcW w:w="3186" w:type="dxa"/>
            <w:vMerge/>
            <w:vAlign w:val="center"/>
          </w:tcPr>
          <w:p w14:paraId="341C7FF0" w14:textId="77777777" w:rsidR="00A26D15" w:rsidRDefault="00A26D15">
            <w:pPr>
              <w:rPr>
                <w:rFonts w:ascii="Times New Roman" w:hAnsi="Times New Roman"/>
                <w:sz w:val="20"/>
                <w:szCs w:val="20"/>
              </w:rPr>
            </w:pPr>
          </w:p>
        </w:tc>
      </w:tr>
      <w:tr w:rsidR="00A26D15" w14:paraId="7066E7A2" w14:textId="77777777">
        <w:trPr>
          <w:trHeight w:val="375"/>
        </w:trPr>
        <w:tc>
          <w:tcPr>
            <w:tcW w:w="4564" w:type="dxa"/>
            <w:tcBorders>
              <w:left w:val="single" w:sz="4" w:space="0" w:color="auto"/>
            </w:tcBorders>
            <w:vAlign w:val="center"/>
          </w:tcPr>
          <w:p w14:paraId="70B5F96B" w14:textId="77777777" w:rsidR="00A26D15" w:rsidRDefault="00DC3684">
            <w:pPr>
              <w:jc w:val="left"/>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、再次鉴定</w:t>
            </w:r>
          </w:p>
        </w:tc>
        <w:tc>
          <w:tcPr>
            <w:tcW w:w="1575" w:type="dxa"/>
            <w:gridSpan w:val="2"/>
            <w:vAlign w:val="center"/>
          </w:tcPr>
          <w:p w14:paraId="102E71F0"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例</w:t>
            </w:r>
          </w:p>
        </w:tc>
        <w:tc>
          <w:tcPr>
            <w:tcW w:w="1545" w:type="dxa"/>
            <w:vAlign w:val="center"/>
          </w:tcPr>
          <w:p w14:paraId="60D5C599" w14:textId="77777777" w:rsidR="00A26D15" w:rsidRDefault="00DC3684">
            <w:pPr>
              <w:jc w:val="center"/>
              <w:rPr>
                <w:rFonts w:ascii="黑体" w:eastAsia="黑体" w:hAnsi="宋体" w:cs="黑体"/>
                <w:sz w:val="22"/>
              </w:rPr>
            </w:pPr>
            <w:r>
              <w:rPr>
                <w:rFonts w:ascii="黑体" w:eastAsia="黑体" w:hAnsi="宋体" w:cs="黑体"/>
                <w:sz w:val="22"/>
              </w:rPr>
              <w:t>3500</w:t>
            </w:r>
          </w:p>
        </w:tc>
        <w:tc>
          <w:tcPr>
            <w:tcW w:w="3350" w:type="dxa"/>
            <w:vMerge/>
            <w:vAlign w:val="center"/>
          </w:tcPr>
          <w:p w14:paraId="040A6E61" w14:textId="77777777" w:rsidR="00A26D15" w:rsidRDefault="00A26D15">
            <w:pPr>
              <w:rPr>
                <w:rFonts w:ascii="Times New Roman" w:hAnsi="Times New Roman"/>
                <w:sz w:val="20"/>
                <w:szCs w:val="20"/>
              </w:rPr>
            </w:pPr>
          </w:p>
        </w:tc>
        <w:tc>
          <w:tcPr>
            <w:tcW w:w="3186" w:type="dxa"/>
            <w:vMerge/>
            <w:vAlign w:val="center"/>
          </w:tcPr>
          <w:p w14:paraId="1F393304" w14:textId="77777777" w:rsidR="00A26D15" w:rsidRDefault="00A26D15">
            <w:pPr>
              <w:rPr>
                <w:rFonts w:ascii="Times New Roman" w:hAnsi="Times New Roman"/>
                <w:sz w:val="20"/>
                <w:szCs w:val="20"/>
              </w:rPr>
            </w:pPr>
          </w:p>
        </w:tc>
      </w:tr>
      <w:tr w:rsidR="00A26D15" w14:paraId="6DA75A7A" w14:textId="77777777">
        <w:trPr>
          <w:trHeight w:val="375"/>
        </w:trPr>
        <w:tc>
          <w:tcPr>
            <w:tcW w:w="4564" w:type="dxa"/>
            <w:tcBorders>
              <w:left w:val="single" w:sz="4" w:space="0" w:color="auto"/>
            </w:tcBorders>
            <w:vAlign w:val="center"/>
          </w:tcPr>
          <w:p w14:paraId="36D1211F" w14:textId="77777777" w:rsidR="00A26D15" w:rsidRDefault="00DC3684">
            <w:pPr>
              <w:jc w:val="left"/>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w:t>
            </w:r>
            <w:r>
              <w:rPr>
                <w:rFonts w:ascii="黑体" w:eastAsia="黑体" w:hAnsi="宋体" w:cs="黑体"/>
                <w:sz w:val="22"/>
              </w:rPr>
              <w:t>15</w:t>
            </w:r>
            <w:r>
              <w:rPr>
                <w:rFonts w:ascii="黑体" w:eastAsia="黑体" w:hAnsi="宋体" w:cs="黑体" w:hint="eastAsia"/>
                <w:sz w:val="22"/>
              </w:rPr>
              <w:t>天以内撤销申请</w:t>
            </w:r>
          </w:p>
        </w:tc>
        <w:tc>
          <w:tcPr>
            <w:tcW w:w="1575" w:type="dxa"/>
            <w:gridSpan w:val="2"/>
            <w:vAlign w:val="center"/>
          </w:tcPr>
          <w:p w14:paraId="0FF07210"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例</w:t>
            </w:r>
          </w:p>
        </w:tc>
        <w:tc>
          <w:tcPr>
            <w:tcW w:w="1545" w:type="dxa"/>
            <w:vAlign w:val="center"/>
          </w:tcPr>
          <w:p w14:paraId="16549473" w14:textId="77777777" w:rsidR="00A26D15" w:rsidRDefault="00DC3684">
            <w:pPr>
              <w:jc w:val="center"/>
              <w:rPr>
                <w:rFonts w:ascii="黑体" w:eastAsia="黑体" w:hAnsi="宋体" w:cs="黑体"/>
                <w:sz w:val="22"/>
              </w:rPr>
            </w:pPr>
            <w:r>
              <w:rPr>
                <w:rFonts w:ascii="黑体" w:eastAsia="黑体" w:hAnsi="宋体" w:cs="黑体" w:hint="eastAsia"/>
                <w:sz w:val="22"/>
              </w:rPr>
              <w:t>免费</w:t>
            </w:r>
          </w:p>
        </w:tc>
        <w:tc>
          <w:tcPr>
            <w:tcW w:w="3350" w:type="dxa"/>
            <w:vMerge/>
            <w:vAlign w:val="center"/>
          </w:tcPr>
          <w:p w14:paraId="45CFC1F0" w14:textId="77777777" w:rsidR="00A26D15" w:rsidRDefault="00A26D15">
            <w:pPr>
              <w:rPr>
                <w:rFonts w:ascii="Times New Roman" w:hAnsi="Times New Roman"/>
                <w:sz w:val="20"/>
                <w:szCs w:val="20"/>
              </w:rPr>
            </w:pPr>
          </w:p>
        </w:tc>
        <w:tc>
          <w:tcPr>
            <w:tcW w:w="3186" w:type="dxa"/>
            <w:vMerge/>
            <w:vAlign w:val="center"/>
          </w:tcPr>
          <w:p w14:paraId="4E4FFCF0" w14:textId="77777777" w:rsidR="00A26D15" w:rsidRDefault="00A26D15">
            <w:pPr>
              <w:rPr>
                <w:rFonts w:ascii="Times New Roman" w:hAnsi="Times New Roman"/>
                <w:sz w:val="20"/>
                <w:szCs w:val="20"/>
              </w:rPr>
            </w:pPr>
          </w:p>
        </w:tc>
      </w:tr>
      <w:tr w:rsidR="00A26D15" w14:paraId="6CA248AD" w14:textId="77777777">
        <w:trPr>
          <w:trHeight w:val="375"/>
        </w:trPr>
        <w:tc>
          <w:tcPr>
            <w:tcW w:w="4564" w:type="dxa"/>
            <w:tcBorders>
              <w:left w:val="single" w:sz="4" w:space="0" w:color="auto"/>
            </w:tcBorders>
            <w:vAlign w:val="center"/>
          </w:tcPr>
          <w:p w14:paraId="4846EB9D" w14:textId="77777777" w:rsidR="00A26D15" w:rsidRDefault="00DC3684">
            <w:pPr>
              <w:jc w:val="left"/>
              <w:rPr>
                <w:rFonts w:ascii="黑体" w:eastAsia="黑体" w:hAnsi="宋体" w:cs="黑体"/>
                <w:sz w:val="22"/>
              </w:rPr>
            </w:pPr>
            <w:r>
              <w:rPr>
                <w:rFonts w:ascii="黑体" w:eastAsia="黑体" w:hAnsi="宋体" w:cs="黑体"/>
                <w:sz w:val="22"/>
              </w:rPr>
              <w:t>3</w:t>
            </w:r>
            <w:r>
              <w:rPr>
                <w:rFonts w:ascii="黑体" w:eastAsia="黑体" w:hAnsi="宋体" w:cs="黑体" w:hint="eastAsia"/>
                <w:sz w:val="22"/>
              </w:rPr>
              <w:t>、</w:t>
            </w:r>
            <w:r>
              <w:rPr>
                <w:rFonts w:ascii="黑体" w:eastAsia="黑体" w:hAnsi="宋体" w:cs="黑体"/>
                <w:sz w:val="22"/>
              </w:rPr>
              <w:t>25</w:t>
            </w:r>
            <w:r>
              <w:rPr>
                <w:rFonts w:ascii="黑体" w:eastAsia="黑体" w:hAnsi="宋体" w:cs="黑体" w:hint="eastAsia"/>
                <w:sz w:val="22"/>
              </w:rPr>
              <w:t>天以内撤销申请</w:t>
            </w:r>
          </w:p>
        </w:tc>
        <w:tc>
          <w:tcPr>
            <w:tcW w:w="1575" w:type="dxa"/>
            <w:gridSpan w:val="2"/>
            <w:vAlign w:val="center"/>
          </w:tcPr>
          <w:p w14:paraId="63C9B216"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例</w:t>
            </w:r>
          </w:p>
        </w:tc>
        <w:tc>
          <w:tcPr>
            <w:tcW w:w="1545" w:type="dxa"/>
            <w:vAlign w:val="center"/>
          </w:tcPr>
          <w:p w14:paraId="4BC1DDD8" w14:textId="77777777" w:rsidR="00A26D15" w:rsidRDefault="00DC3684">
            <w:pPr>
              <w:jc w:val="center"/>
              <w:rPr>
                <w:rFonts w:ascii="黑体" w:eastAsia="黑体" w:hAnsi="宋体" w:cs="黑体"/>
                <w:sz w:val="22"/>
              </w:rPr>
            </w:pPr>
            <w:r>
              <w:rPr>
                <w:rFonts w:ascii="黑体" w:eastAsia="黑体" w:hAnsi="宋体" w:cs="黑体" w:hint="eastAsia"/>
                <w:sz w:val="22"/>
              </w:rPr>
              <w:t>按标准的</w:t>
            </w:r>
            <w:r>
              <w:rPr>
                <w:rFonts w:ascii="黑体" w:eastAsia="黑体" w:hAnsi="宋体" w:cs="黑体"/>
                <w:sz w:val="22"/>
              </w:rPr>
              <w:t>30%</w:t>
            </w:r>
          </w:p>
        </w:tc>
        <w:tc>
          <w:tcPr>
            <w:tcW w:w="3350" w:type="dxa"/>
            <w:vMerge/>
            <w:vAlign w:val="center"/>
          </w:tcPr>
          <w:p w14:paraId="676877DD" w14:textId="77777777" w:rsidR="00A26D15" w:rsidRDefault="00A26D15">
            <w:pPr>
              <w:rPr>
                <w:rFonts w:ascii="Times New Roman" w:hAnsi="Times New Roman"/>
                <w:sz w:val="20"/>
                <w:szCs w:val="20"/>
              </w:rPr>
            </w:pPr>
          </w:p>
        </w:tc>
        <w:tc>
          <w:tcPr>
            <w:tcW w:w="3186" w:type="dxa"/>
            <w:vMerge/>
            <w:vAlign w:val="center"/>
          </w:tcPr>
          <w:p w14:paraId="2DCB55AB" w14:textId="77777777" w:rsidR="00A26D15" w:rsidRDefault="00A26D15">
            <w:pPr>
              <w:rPr>
                <w:rFonts w:ascii="Times New Roman" w:hAnsi="Times New Roman"/>
                <w:sz w:val="20"/>
                <w:szCs w:val="20"/>
              </w:rPr>
            </w:pPr>
          </w:p>
        </w:tc>
      </w:tr>
      <w:tr w:rsidR="00A26D15" w14:paraId="38DE5352" w14:textId="77777777">
        <w:trPr>
          <w:trHeight w:val="375"/>
        </w:trPr>
        <w:tc>
          <w:tcPr>
            <w:tcW w:w="4564" w:type="dxa"/>
            <w:tcBorders>
              <w:left w:val="single" w:sz="4" w:space="0" w:color="auto"/>
            </w:tcBorders>
            <w:vAlign w:val="center"/>
          </w:tcPr>
          <w:p w14:paraId="28CB0099" w14:textId="77777777" w:rsidR="00A26D15" w:rsidRDefault="00DC3684">
            <w:pPr>
              <w:jc w:val="left"/>
              <w:rPr>
                <w:rFonts w:ascii="黑体" w:eastAsia="黑体" w:hAnsi="宋体" w:cs="黑体"/>
                <w:sz w:val="22"/>
              </w:rPr>
            </w:pPr>
            <w:r>
              <w:rPr>
                <w:rFonts w:ascii="黑体" w:eastAsia="黑体" w:hAnsi="宋体" w:cs="黑体"/>
                <w:sz w:val="22"/>
              </w:rPr>
              <w:t>4</w:t>
            </w:r>
            <w:r>
              <w:rPr>
                <w:rFonts w:ascii="黑体" w:eastAsia="黑体" w:hAnsi="宋体" w:cs="黑体" w:hint="eastAsia"/>
                <w:sz w:val="22"/>
              </w:rPr>
              <w:t>、超过</w:t>
            </w:r>
            <w:r>
              <w:rPr>
                <w:rFonts w:ascii="黑体" w:eastAsia="黑体" w:hAnsi="宋体" w:cs="黑体"/>
                <w:sz w:val="22"/>
              </w:rPr>
              <w:t>25</w:t>
            </w:r>
            <w:r>
              <w:rPr>
                <w:rFonts w:ascii="黑体" w:eastAsia="黑体" w:hAnsi="宋体" w:cs="黑体" w:hint="eastAsia"/>
                <w:sz w:val="22"/>
              </w:rPr>
              <w:t>天撤销申请</w:t>
            </w:r>
          </w:p>
        </w:tc>
        <w:tc>
          <w:tcPr>
            <w:tcW w:w="1575" w:type="dxa"/>
            <w:gridSpan w:val="2"/>
            <w:vAlign w:val="center"/>
          </w:tcPr>
          <w:p w14:paraId="0EE2A8DB"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例</w:t>
            </w:r>
          </w:p>
        </w:tc>
        <w:tc>
          <w:tcPr>
            <w:tcW w:w="1545" w:type="dxa"/>
            <w:vAlign w:val="center"/>
          </w:tcPr>
          <w:p w14:paraId="287480AC" w14:textId="77777777" w:rsidR="00A26D15" w:rsidRDefault="00DC3684">
            <w:pPr>
              <w:jc w:val="center"/>
              <w:rPr>
                <w:rFonts w:ascii="黑体" w:eastAsia="黑体" w:hAnsi="宋体" w:cs="黑体"/>
                <w:sz w:val="22"/>
              </w:rPr>
            </w:pPr>
            <w:r>
              <w:rPr>
                <w:rFonts w:ascii="黑体" w:eastAsia="黑体" w:hAnsi="宋体" w:cs="黑体" w:hint="eastAsia"/>
                <w:sz w:val="22"/>
              </w:rPr>
              <w:t>按标准的</w:t>
            </w:r>
            <w:r>
              <w:rPr>
                <w:rFonts w:ascii="黑体" w:eastAsia="黑体" w:hAnsi="宋体" w:cs="黑体"/>
                <w:sz w:val="22"/>
              </w:rPr>
              <w:t>70%</w:t>
            </w:r>
          </w:p>
        </w:tc>
        <w:tc>
          <w:tcPr>
            <w:tcW w:w="3350" w:type="dxa"/>
            <w:vMerge/>
            <w:vAlign w:val="center"/>
          </w:tcPr>
          <w:p w14:paraId="18791948" w14:textId="77777777" w:rsidR="00A26D15" w:rsidRDefault="00A26D15">
            <w:pPr>
              <w:rPr>
                <w:rFonts w:ascii="Times New Roman" w:hAnsi="Times New Roman"/>
                <w:sz w:val="20"/>
                <w:szCs w:val="20"/>
              </w:rPr>
            </w:pPr>
          </w:p>
        </w:tc>
        <w:tc>
          <w:tcPr>
            <w:tcW w:w="3186" w:type="dxa"/>
            <w:vMerge/>
            <w:vAlign w:val="center"/>
          </w:tcPr>
          <w:p w14:paraId="78CBADFA" w14:textId="77777777" w:rsidR="00A26D15" w:rsidRDefault="00A26D15">
            <w:pPr>
              <w:rPr>
                <w:rFonts w:ascii="Times New Roman" w:hAnsi="Times New Roman"/>
                <w:sz w:val="20"/>
                <w:szCs w:val="20"/>
              </w:rPr>
            </w:pPr>
          </w:p>
        </w:tc>
      </w:tr>
      <w:tr w:rsidR="00A26D15" w14:paraId="25A30289" w14:textId="77777777">
        <w:trPr>
          <w:trHeight w:val="375"/>
        </w:trPr>
        <w:tc>
          <w:tcPr>
            <w:tcW w:w="4564" w:type="dxa"/>
            <w:tcBorders>
              <w:left w:val="single" w:sz="4" w:space="0" w:color="auto"/>
            </w:tcBorders>
            <w:vAlign w:val="center"/>
          </w:tcPr>
          <w:p w14:paraId="442F423C" w14:textId="77777777" w:rsidR="00A26D15" w:rsidRDefault="00DC3684">
            <w:pPr>
              <w:jc w:val="left"/>
              <w:rPr>
                <w:rFonts w:ascii="黑体" w:eastAsia="黑体" w:hAnsi="宋体" w:cs="黑体"/>
                <w:sz w:val="22"/>
              </w:rPr>
            </w:pPr>
            <w:r>
              <w:rPr>
                <w:rFonts w:ascii="黑体" w:eastAsia="黑体" w:hAnsi="宋体" w:cs="黑体" w:hint="eastAsia"/>
                <w:sz w:val="22"/>
              </w:rPr>
              <w:t>四、预防接种异常反应鉴定费</w:t>
            </w:r>
          </w:p>
        </w:tc>
        <w:tc>
          <w:tcPr>
            <w:tcW w:w="1575" w:type="dxa"/>
            <w:gridSpan w:val="2"/>
            <w:vAlign w:val="center"/>
          </w:tcPr>
          <w:p w14:paraId="640CE2A5"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例</w:t>
            </w:r>
          </w:p>
        </w:tc>
        <w:tc>
          <w:tcPr>
            <w:tcW w:w="1545" w:type="dxa"/>
            <w:vAlign w:val="center"/>
          </w:tcPr>
          <w:p w14:paraId="5D5FAE87" w14:textId="77777777" w:rsidR="00A26D15" w:rsidRDefault="00DC3684">
            <w:pPr>
              <w:jc w:val="center"/>
              <w:rPr>
                <w:rFonts w:ascii="黑体" w:eastAsia="黑体" w:hAnsi="宋体" w:cs="黑体"/>
                <w:sz w:val="22"/>
              </w:rPr>
            </w:pPr>
            <w:r>
              <w:rPr>
                <w:rFonts w:ascii="黑体" w:eastAsia="黑体" w:hAnsi="宋体" w:cs="黑体"/>
                <w:sz w:val="22"/>
              </w:rPr>
              <w:t>6000</w:t>
            </w:r>
          </w:p>
        </w:tc>
        <w:tc>
          <w:tcPr>
            <w:tcW w:w="3350" w:type="dxa"/>
            <w:vAlign w:val="center"/>
          </w:tcPr>
          <w:p w14:paraId="3AB76209" w14:textId="77777777" w:rsidR="00A26D15" w:rsidRDefault="00DC3684">
            <w:pPr>
              <w:jc w:val="center"/>
              <w:rPr>
                <w:rFonts w:ascii="黑体" w:eastAsia="黑体" w:hAnsi="宋体" w:cs="黑体"/>
                <w:sz w:val="22"/>
              </w:rPr>
            </w:pPr>
            <w:r>
              <w:rPr>
                <w:rFonts w:ascii="黑体" w:eastAsia="黑体" w:hAnsi="宋体" w:cs="黑体" w:hint="eastAsia"/>
                <w:sz w:val="22"/>
              </w:rPr>
              <w:t>赣发改收费字</w:t>
            </w:r>
            <w:r>
              <w:rPr>
                <w:rFonts w:ascii="黑体" w:eastAsia="黑体" w:hAnsi="宋体" w:cs="黑体"/>
                <w:sz w:val="22"/>
              </w:rPr>
              <w:t>[2009]2312</w:t>
            </w:r>
            <w:r>
              <w:rPr>
                <w:rFonts w:ascii="黑体" w:eastAsia="黑体" w:hAnsi="宋体" w:cs="黑体" w:hint="eastAsia"/>
                <w:sz w:val="22"/>
              </w:rPr>
              <w:t>号</w:t>
            </w:r>
          </w:p>
        </w:tc>
        <w:tc>
          <w:tcPr>
            <w:tcW w:w="3186" w:type="dxa"/>
            <w:vMerge/>
            <w:vAlign w:val="center"/>
          </w:tcPr>
          <w:p w14:paraId="2838C9D0" w14:textId="77777777" w:rsidR="00A26D15" w:rsidRDefault="00A26D15">
            <w:pPr>
              <w:rPr>
                <w:rFonts w:ascii="Times New Roman" w:hAnsi="Times New Roman"/>
                <w:sz w:val="20"/>
                <w:szCs w:val="20"/>
              </w:rPr>
            </w:pPr>
          </w:p>
        </w:tc>
      </w:tr>
      <w:tr w:rsidR="00A26D15" w14:paraId="5138ABD4" w14:textId="77777777">
        <w:trPr>
          <w:trHeight w:val="375"/>
        </w:trPr>
        <w:tc>
          <w:tcPr>
            <w:tcW w:w="4564" w:type="dxa"/>
            <w:tcBorders>
              <w:left w:val="single" w:sz="4" w:space="0" w:color="auto"/>
            </w:tcBorders>
            <w:vAlign w:val="center"/>
          </w:tcPr>
          <w:p w14:paraId="79A510AA" w14:textId="77777777" w:rsidR="00A26D15" w:rsidRDefault="00DC3684">
            <w:pPr>
              <w:jc w:val="left"/>
              <w:rPr>
                <w:rFonts w:ascii="黑体" w:eastAsia="黑体" w:hAnsi="宋体" w:cs="黑体"/>
                <w:sz w:val="22"/>
              </w:rPr>
            </w:pPr>
            <w:r>
              <w:rPr>
                <w:rFonts w:ascii="黑体" w:eastAsia="黑体" w:hAnsi="宋体" w:cs="黑体" w:hint="eastAsia"/>
                <w:sz w:val="22"/>
              </w:rPr>
              <w:t>五、市疾病控制中心收费</w:t>
            </w:r>
          </w:p>
        </w:tc>
        <w:tc>
          <w:tcPr>
            <w:tcW w:w="1575" w:type="dxa"/>
            <w:gridSpan w:val="2"/>
            <w:vAlign w:val="center"/>
          </w:tcPr>
          <w:p w14:paraId="4C7D543A" w14:textId="77777777" w:rsidR="00A26D15" w:rsidRDefault="00A26D15">
            <w:pPr>
              <w:jc w:val="center"/>
              <w:rPr>
                <w:rFonts w:ascii="黑体" w:eastAsia="黑体" w:hAnsi="宋体" w:cs="黑体"/>
                <w:sz w:val="22"/>
              </w:rPr>
            </w:pPr>
          </w:p>
        </w:tc>
        <w:tc>
          <w:tcPr>
            <w:tcW w:w="1545" w:type="dxa"/>
            <w:vAlign w:val="center"/>
          </w:tcPr>
          <w:p w14:paraId="7F150251" w14:textId="77777777" w:rsidR="00A26D15" w:rsidRDefault="00A26D15">
            <w:pPr>
              <w:jc w:val="center"/>
              <w:rPr>
                <w:rFonts w:ascii="黑体" w:eastAsia="黑体" w:hAnsi="宋体" w:cs="黑体"/>
                <w:sz w:val="22"/>
              </w:rPr>
            </w:pPr>
          </w:p>
        </w:tc>
        <w:tc>
          <w:tcPr>
            <w:tcW w:w="3350" w:type="dxa"/>
            <w:vAlign w:val="center"/>
          </w:tcPr>
          <w:p w14:paraId="6406E80B" w14:textId="77777777" w:rsidR="00A26D15" w:rsidRDefault="00A26D15">
            <w:pPr>
              <w:rPr>
                <w:rFonts w:ascii="黑体" w:eastAsia="黑体" w:hAnsi="宋体" w:cs="黑体"/>
                <w:sz w:val="22"/>
              </w:rPr>
            </w:pPr>
          </w:p>
        </w:tc>
        <w:tc>
          <w:tcPr>
            <w:tcW w:w="3186" w:type="dxa"/>
            <w:vAlign w:val="center"/>
          </w:tcPr>
          <w:p w14:paraId="7800C955" w14:textId="77777777" w:rsidR="00A26D15" w:rsidRDefault="00A26D15">
            <w:pPr>
              <w:jc w:val="left"/>
              <w:rPr>
                <w:rFonts w:ascii="黑体" w:eastAsia="黑体" w:hAnsi="宋体" w:cs="黑体"/>
                <w:sz w:val="22"/>
              </w:rPr>
            </w:pPr>
          </w:p>
        </w:tc>
      </w:tr>
      <w:tr w:rsidR="00A26D15" w14:paraId="0EB1A43D" w14:textId="77777777">
        <w:trPr>
          <w:trHeight w:val="375"/>
        </w:trPr>
        <w:tc>
          <w:tcPr>
            <w:tcW w:w="4564" w:type="dxa"/>
            <w:tcBorders>
              <w:left w:val="single" w:sz="4" w:space="0" w:color="auto"/>
            </w:tcBorders>
            <w:vAlign w:val="center"/>
          </w:tcPr>
          <w:p w14:paraId="0624B7DD" w14:textId="77777777" w:rsidR="00A26D15" w:rsidRDefault="00DC3684">
            <w:pPr>
              <w:ind w:firstLineChars="300" w:firstLine="660"/>
              <w:jc w:val="left"/>
              <w:rPr>
                <w:rFonts w:ascii="黑体" w:eastAsia="黑体" w:hAnsi="宋体" w:cs="黑体"/>
                <w:sz w:val="22"/>
              </w:rPr>
            </w:pPr>
            <w:r>
              <w:rPr>
                <w:rFonts w:ascii="黑体" w:eastAsia="黑体" w:hAnsi="宋体" w:cs="黑体" w:hint="eastAsia"/>
                <w:sz w:val="22"/>
              </w:rPr>
              <w:t>预防接种服务费</w:t>
            </w:r>
            <w:r>
              <w:rPr>
                <w:rFonts w:ascii="黑体" w:eastAsia="黑体" w:hAnsi="宋体" w:cs="黑体"/>
                <w:sz w:val="22"/>
              </w:rPr>
              <w:t>(</w:t>
            </w:r>
            <w:r>
              <w:rPr>
                <w:rFonts w:ascii="黑体" w:eastAsia="黑体" w:hAnsi="宋体" w:cs="黑体" w:hint="eastAsia"/>
                <w:sz w:val="22"/>
              </w:rPr>
              <w:t>二类</w:t>
            </w:r>
            <w:r>
              <w:rPr>
                <w:rFonts w:ascii="黑体" w:eastAsia="黑体" w:hAnsi="宋体" w:cs="黑体"/>
                <w:sz w:val="22"/>
              </w:rPr>
              <w:t>)</w:t>
            </w:r>
          </w:p>
        </w:tc>
        <w:tc>
          <w:tcPr>
            <w:tcW w:w="1575" w:type="dxa"/>
            <w:gridSpan w:val="2"/>
            <w:vAlign w:val="center"/>
          </w:tcPr>
          <w:p w14:paraId="49AE5694"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支</w:t>
            </w:r>
          </w:p>
        </w:tc>
        <w:tc>
          <w:tcPr>
            <w:tcW w:w="1545" w:type="dxa"/>
            <w:vAlign w:val="center"/>
          </w:tcPr>
          <w:p w14:paraId="403C3592" w14:textId="77777777" w:rsidR="00A26D15" w:rsidRDefault="00DC3684">
            <w:pPr>
              <w:jc w:val="center"/>
              <w:rPr>
                <w:rFonts w:ascii="黑体" w:eastAsia="黑体" w:hAnsi="宋体" w:cs="黑体"/>
                <w:sz w:val="22"/>
              </w:rPr>
            </w:pPr>
            <w:r>
              <w:rPr>
                <w:rFonts w:ascii="黑体" w:eastAsia="黑体" w:hAnsi="宋体" w:cs="黑体"/>
                <w:sz w:val="22"/>
              </w:rPr>
              <w:t>28</w:t>
            </w:r>
          </w:p>
        </w:tc>
        <w:tc>
          <w:tcPr>
            <w:tcW w:w="3350" w:type="dxa"/>
            <w:vAlign w:val="center"/>
          </w:tcPr>
          <w:p w14:paraId="60DFF8A8" w14:textId="77777777" w:rsidR="00A26D15" w:rsidRDefault="00DC3684">
            <w:pPr>
              <w:jc w:val="center"/>
              <w:rPr>
                <w:rFonts w:ascii="黑体" w:eastAsia="黑体" w:hAnsi="宋体" w:cs="黑体"/>
                <w:sz w:val="22"/>
              </w:rPr>
            </w:pPr>
            <w:r>
              <w:rPr>
                <w:rFonts w:ascii="黑体" w:eastAsia="黑体" w:hAnsi="宋体" w:cs="黑体" w:hint="eastAsia"/>
                <w:sz w:val="22"/>
              </w:rPr>
              <w:t>赣发改收费</w:t>
            </w:r>
            <w:r>
              <w:rPr>
                <w:rFonts w:ascii="黑体" w:eastAsia="黑体" w:hAnsi="宋体" w:cs="黑体"/>
                <w:sz w:val="22"/>
              </w:rPr>
              <w:t>[2017]1362</w:t>
            </w:r>
            <w:r>
              <w:rPr>
                <w:rFonts w:ascii="黑体" w:eastAsia="黑体" w:hAnsi="宋体" w:cs="黑体" w:hint="eastAsia"/>
                <w:sz w:val="22"/>
              </w:rPr>
              <w:t>号</w:t>
            </w:r>
          </w:p>
        </w:tc>
        <w:tc>
          <w:tcPr>
            <w:tcW w:w="3186" w:type="dxa"/>
            <w:vAlign w:val="center"/>
          </w:tcPr>
          <w:p w14:paraId="0B531DFA" w14:textId="77777777" w:rsidR="00A26D15" w:rsidRDefault="00A26D15">
            <w:pPr>
              <w:jc w:val="left"/>
              <w:rPr>
                <w:rFonts w:ascii="黑体" w:eastAsia="黑体" w:hAnsi="宋体" w:cs="黑体"/>
                <w:sz w:val="22"/>
              </w:rPr>
            </w:pPr>
          </w:p>
        </w:tc>
      </w:tr>
      <w:tr w:rsidR="00A26D15" w14:paraId="100C6BA0" w14:textId="77777777">
        <w:trPr>
          <w:trHeight w:val="555"/>
        </w:trPr>
        <w:tc>
          <w:tcPr>
            <w:tcW w:w="4564" w:type="dxa"/>
            <w:tcBorders>
              <w:left w:val="single" w:sz="4" w:space="0" w:color="auto"/>
              <w:bottom w:val="single" w:sz="12" w:space="0" w:color="auto"/>
            </w:tcBorders>
            <w:vAlign w:val="center"/>
          </w:tcPr>
          <w:p w14:paraId="4FF67646" w14:textId="77777777" w:rsidR="00A26D15" w:rsidRDefault="00DC3684">
            <w:pPr>
              <w:rPr>
                <w:rFonts w:ascii="黑体" w:eastAsia="黑体" w:hAnsi="宋体" w:cs="黑体"/>
                <w:sz w:val="22"/>
              </w:rPr>
            </w:pPr>
            <w:r>
              <w:rPr>
                <w:rFonts w:ascii="黑体" w:eastAsia="黑体" w:hAnsi="宋体" w:cs="黑体" w:hint="eastAsia"/>
                <w:sz w:val="22"/>
              </w:rPr>
              <w:t>六、社会抚养费（计划生育费）</w:t>
            </w:r>
          </w:p>
        </w:tc>
        <w:tc>
          <w:tcPr>
            <w:tcW w:w="3120" w:type="dxa"/>
            <w:gridSpan w:val="3"/>
            <w:tcBorders>
              <w:bottom w:val="single" w:sz="12" w:space="0" w:color="auto"/>
            </w:tcBorders>
            <w:vAlign w:val="center"/>
          </w:tcPr>
          <w:p w14:paraId="3D244B86" w14:textId="77777777" w:rsidR="00A26D15" w:rsidRDefault="00DC3684">
            <w:pPr>
              <w:rPr>
                <w:rFonts w:ascii="黑体" w:eastAsia="黑体" w:hAnsi="宋体" w:cs="黑体"/>
                <w:sz w:val="22"/>
              </w:rPr>
            </w:pPr>
            <w:r>
              <w:rPr>
                <w:rFonts w:ascii="黑体" w:eastAsia="黑体" w:hAnsi="宋体" w:cs="黑体" w:hint="eastAsia"/>
                <w:sz w:val="22"/>
              </w:rPr>
              <w:t>按夫妻双方人均纯收入总和的</w:t>
            </w:r>
            <w:r>
              <w:rPr>
                <w:rFonts w:ascii="黑体" w:eastAsia="黑体" w:hAnsi="宋体" w:cs="黑体"/>
                <w:sz w:val="22"/>
              </w:rPr>
              <w:t>50%</w:t>
            </w:r>
            <w:r>
              <w:rPr>
                <w:rFonts w:ascii="黑体" w:eastAsia="黑体" w:hAnsi="宋体" w:cs="黑体" w:hint="eastAsia"/>
                <w:sz w:val="22"/>
              </w:rPr>
              <w:t>征收</w:t>
            </w:r>
            <w:r>
              <w:rPr>
                <w:rFonts w:ascii="黑体" w:eastAsia="黑体" w:hAnsi="宋体" w:cs="黑体"/>
                <w:sz w:val="22"/>
              </w:rPr>
              <w:t>7</w:t>
            </w:r>
            <w:r>
              <w:rPr>
                <w:rFonts w:ascii="黑体" w:eastAsia="黑体" w:hAnsi="宋体" w:cs="黑体" w:hint="eastAsia"/>
                <w:sz w:val="22"/>
              </w:rPr>
              <w:t>年</w:t>
            </w:r>
          </w:p>
        </w:tc>
        <w:tc>
          <w:tcPr>
            <w:tcW w:w="3350" w:type="dxa"/>
            <w:tcBorders>
              <w:bottom w:val="single" w:sz="12" w:space="0" w:color="auto"/>
            </w:tcBorders>
            <w:vAlign w:val="center"/>
          </w:tcPr>
          <w:p w14:paraId="34722354" w14:textId="77777777" w:rsidR="00A26D15" w:rsidRDefault="00DC3684">
            <w:pPr>
              <w:jc w:val="center"/>
              <w:rPr>
                <w:rFonts w:ascii="黑体" w:eastAsia="黑体" w:hAnsi="宋体" w:cs="黑体"/>
                <w:sz w:val="22"/>
              </w:rPr>
            </w:pPr>
            <w:r>
              <w:rPr>
                <w:rFonts w:ascii="黑体" w:eastAsia="黑体" w:hAnsi="宋体" w:cs="黑体" w:hint="eastAsia"/>
                <w:sz w:val="22"/>
              </w:rPr>
              <w:t>赣价行字</w:t>
            </w:r>
            <w:r>
              <w:rPr>
                <w:rFonts w:ascii="黑体" w:eastAsia="黑体" w:hAnsi="宋体" w:cs="黑体"/>
                <w:sz w:val="22"/>
              </w:rPr>
              <w:t>[1996]3</w:t>
            </w:r>
            <w:r>
              <w:rPr>
                <w:rFonts w:ascii="黑体" w:eastAsia="黑体" w:hAnsi="宋体" w:cs="黑体" w:hint="eastAsia"/>
                <w:sz w:val="22"/>
              </w:rPr>
              <w:t>号</w:t>
            </w:r>
          </w:p>
          <w:p w14:paraId="19C22A94" w14:textId="77777777" w:rsidR="00A26D15" w:rsidRDefault="00DC3684">
            <w:pPr>
              <w:jc w:val="center"/>
              <w:rPr>
                <w:rFonts w:ascii="黑体" w:eastAsia="黑体" w:hAnsi="宋体" w:cs="黑体"/>
                <w:sz w:val="22"/>
              </w:rPr>
            </w:pPr>
            <w:r>
              <w:rPr>
                <w:rFonts w:ascii="黑体" w:eastAsia="黑体" w:hAnsi="宋体" w:cs="黑体" w:hint="eastAsia"/>
                <w:sz w:val="22"/>
              </w:rPr>
              <w:t>《人口计划生育法》</w:t>
            </w:r>
          </w:p>
        </w:tc>
        <w:tc>
          <w:tcPr>
            <w:tcW w:w="3186" w:type="dxa"/>
            <w:tcBorders>
              <w:bottom w:val="single" w:sz="12" w:space="0" w:color="auto"/>
            </w:tcBorders>
            <w:vAlign w:val="center"/>
          </w:tcPr>
          <w:p w14:paraId="48E83A2B" w14:textId="77777777" w:rsidR="00A26D15" w:rsidRDefault="00A26D15">
            <w:pPr>
              <w:jc w:val="center"/>
              <w:rPr>
                <w:rFonts w:ascii="黑体" w:eastAsia="黑体" w:hAnsi="宋体" w:cs="黑体"/>
                <w:sz w:val="22"/>
              </w:rPr>
            </w:pPr>
          </w:p>
        </w:tc>
      </w:tr>
    </w:tbl>
    <w:p w14:paraId="47899119" w14:textId="77777777" w:rsidR="00A26D15" w:rsidRDefault="00DC3684">
      <w:pPr>
        <w:ind w:right="405"/>
        <w:textAlignment w:val="baseline"/>
        <w:rPr>
          <w:rFonts w:ascii="黑体" w:eastAsia="黑体" w:hAnsi="宋体" w:cs="黑体"/>
          <w:sz w:val="15"/>
        </w:rPr>
      </w:pPr>
      <w:r>
        <w:rPr>
          <w:rFonts w:ascii="黑体" w:eastAsia="黑体" w:hAnsi="宋体" w:cs="黑体" w:hint="eastAsia"/>
          <w:sz w:val="28"/>
        </w:rPr>
        <w:t>执收部门：市中心血站</w:t>
      </w:r>
    </w:p>
    <w:tbl>
      <w:tblPr>
        <w:tblW w:w="142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4"/>
        <w:gridCol w:w="1575"/>
        <w:gridCol w:w="1545"/>
        <w:gridCol w:w="3350"/>
        <w:gridCol w:w="3186"/>
      </w:tblGrid>
      <w:tr w:rsidR="00A26D15" w14:paraId="075DEC8E" w14:textId="77777777">
        <w:trPr>
          <w:trHeight w:val="442"/>
        </w:trPr>
        <w:tc>
          <w:tcPr>
            <w:tcW w:w="4564" w:type="dxa"/>
            <w:tcBorders>
              <w:top w:val="single" w:sz="12" w:space="0" w:color="auto"/>
            </w:tcBorders>
            <w:vAlign w:val="center"/>
          </w:tcPr>
          <w:p w14:paraId="039039DD" w14:textId="77777777" w:rsidR="00A26D15" w:rsidRDefault="00DC3684">
            <w:pPr>
              <w:jc w:val="center"/>
              <w:rPr>
                <w:rFonts w:ascii="黑体" w:eastAsia="黑体" w:hAnsi="宋体" w:cs="黑体"/>
                <w:sz w:val="22"/>
              </w:rPr>
            </w:pPr>
            <w:r>
              <w:rPr>
                <w:rFonts w:ascii="黑体" w:eastAsia="黑体" w:hAnsi="宋体" w:cs="黑体" w:hint="eastAsia"/>
                <w:sz w:val="22"/>
              </w:rPr>
              <w:lastRenderedPageBreak/>
              <w:t>收费项目</w:t>
            </w:r>
          </w:p>
        </w:tc>
        <w:tc>
          <w:tcPr>
            <w:tcW w:w="1575" w:type="dxa"/>
            <w:tcBorders>
              <w:top w:val="single" w:sz="12" w:space="0" w:color="auto"/>
            </w:tcBorders>
            <w:vAlign w:val="center"/>
          </w:tcPr>
          <w:p w14:paraId="4F08753A" w14:textId="77777777" w:rsidR="00A26D15" w:rsidRDefault="00DC3684">
            <w:pPr>
              <w:jc w:val="center"/>
              <w:rPr>
                <w:rFonts w:ascii="黑体" w:eastAsia="黑体" w:hAnsi="宋体" w:cs="黑体"/>
                <w:sz w:val="22"/>
              </w:rPr>
            </w:pPr>
            <w:r>
              <w:rPr>
                <w:rFonts w:ascii="黑体" w:eastAsia="黑体" w:hAnsi="宋体" w:cs="黑体" w:hint="eastAsia"/>
                <w:sz w:val="22"/>
              </w:rPr>
              <w:t>计费单位</w:t>
            </w:r>
          </w:p>
        </w:tc>
        <w:tc>
          <w:tcPr>
            <w:tcW w:w="1545" w:type="dxa"/>
            <w:tcBorders>
              <w:top w:val="single" w:sz="12" w:space="0" w:color="auto"/>
            </w:tcBorders>
            <w:vAlign w:val="center"/>
          </w:tcPr>
          <w:p w14:paraId="128616C7" w14:textId="77777777" w:rsidR="00A26D15" w:rsidRDefault="00DC3684">
            <w:pPr>
              <w:jc w:val="center"/>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3350" w:type="dxa"/>
            <w:tcBorders>
              <w:top w:val="single" w:sz="12" w:space="0" w:color="auto"/>
            </w:tcBorders>
            <w:vAlign w:val="center"/>
          </w:tcPr>
          <w:p w14:paraId="3D248891" w14:textId="77777777" w:rsidR="00A26D15" w:rsidRDefault="00DC3684">
            <w:pPr>
              <w:jc w:val="center"/>
              <w:rPr>
                <w:rFonts w:ascii="黑体" w:eastAsia="黑体" w:hAnsi="宋体" w:cs="黑体"/>
                <w:sz w:val="22"/>
              </w:rPr>
            </w:pPr>
            <w:r>
              <w:rPr>
                <w:rFonts w:ascii="黑体" w:eastAsia="黑体" w:hAnsi="宋体" w:cs="黑体" w:hint="eastAsia"/>
                <w:sz w:val="22"/>
              </w:rPr>
              <w:t>批准机关及文号</w:t>
            </w:r>
          </w:p>
        </w:tc>
        <w:tc>
          <w:tcPr>
            <w:tcW w:w="3186" w:type="dxa"/>
            <w:tcBorders>
              <w:top w:val="single" w:sz="12" w:space="0" w:color="auto"/>
            </w:tcBorders>
            <w:vAlign w:val="center"/>
          </w:tcPr>
          <w:p w14:paraId="3D97E5F6" w14:textId="77777777" w:rsidR="00A26D15" w:rsidRDefault="00DC3684">
            <w:pPr>
              <w:jc w:val="center"/>
              <w:rPr>
                <w:rFonts w:ascii="黑体" w:eastAsia="黑体" w:hAnsi="宋体" w:cs="黑体"/>
                <w:sz w:val="22"/>
              </w:rPr>
            </w:pPr>
            <w:r>
              <w:rPr>
                <w:rFonts w:ascii="黑体" w:eastAsia="黑体" w:hAnsi="宋体" w:cs="黑体" w:hint="eastAsia"/>
                <w:sz w:val="22"/>
              </w:rPr>
              <w:t>备注</w:t>
            </w:r>
          </w:p>
        </w:tc>
      </w:tr>
      <w:tr w:rsidR="00A26D15" w14:paraId="72E92E3F" w14:textId="77777777">
        <w:trPr>
          <w:trHeight w:val="300"/>
        </w:trPr>
        <w:tc>
          <w:tcPr>
            <w:tcW w:w="4564" w:type="dxa"/>
            <w:vAlign w:val="center"/>
          </w:tcPr>
          <w:p w14:paraId="3948C36D" w14:textId="77777777" w:rsidR="00A26D15" w:rsidRDefault="00DC3684">
            <w:pPr>
              <w:jc w:val="left"/>
              <w:rPr>
                <w:rFonts w:ascii="黑体" w:eastAsia="黑体" w:hAnsi="宋体" w:cs="黑体"/>
                <w:sz w:val="22"/>
              </w:rPr>
            </w:pPr>
            <w:r>
              <w:rPr>
                <w:rFonts w:ascii="黑体" w:eastAsia="黑体" w:hAnsi="宋体" w:cs="黑体" w:hint="eastAsia"/>
                <w:sz w:val="22"/>
              </w:rPr>
              <w:t>一、全血</w:t>
            </w:r>
          </w:p>
        </w:tc>
        <w:tc>
          <w:tcPr>
            <w:tcW w:w="1575" w:type="dxa"/>
            <w:vAlign w:val="center"/>
          </w:tcPr>
          <w:p w14:paraId="377DFD25"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/200ml</w:t>
            </w:r>
          </w:p>
        </w:tc>
        <w:tc>
          <w:tcPr>
            <w:tcW w:w="1545" w:type="dxa"/>
            <w:vAlign w:val="center"/>
          </w:tcPr>
          <w:p w14:paraId="77655865" w14:textId="77777777" w:rsidR="00A26D15" w:rsidRDefault="00DC3684">
            <w:pPr>
              <w:jc w:val="center"/>
              <w:rPr>
                <w:rFonts w:ascii="黑体" w:eastAsia="黑体" w:hAnsi="宋体" w:cs="黑体"/>
                <w:sz w:val="22"/>
              </w:rPr>
            </w:pPr>
            <w:r>
              <w:rPr>
                <w:rFonts w:ascii="黑体" w:eastAsia="黑体" w:hAnsi="宋体" w:cs="黑体"/>
                <w:sz w:val="22"/>
              </w:rPr>
              <w:t>220</w:t>
            </w:r>
          </w:p>
        </w:tc>
        <w:tc>
          <w:tcPr>
            <w:tcW w:w="3350" w:type="dxa"/>
            <w:vMerge w:val="restart"/>
            <w:vAlign w:val="center"/>
          </w:tcPr>
          <w:p w14:paraId="05FD005F" w14:textId="77777777" w:rsidR="00A26D15" w:rsidRDefault="00DC3684">
            <w:pPr>
              <w:jc w:val="center"/>
              <w:rPr>
                <w:rFonts w:ascii="黑体" w:eastAsia="黑体" w:hAnsi="宋体" w:cs="黑体"/>
                <w:sz w:val="22"/>
              </w:rPr>
            </w:pPr>
            <w:r>
              <w:rPr>
                <w:rFonts w:ascii="黑体" w:eastAsia="黑体" w:hAnsi="宋体" w:cs="黑体" w:hint="eastAsia"/>
                <w:sz w:val="22"/>
              </w:rPr>
              <w:t>赣发改收费字</w:t>
            </w:r>
            <w:r>
              <w:rPr>
                <w:rFonts w:ascii="黑体" w:eastAsia="黑体" w:hAnsi="宋体" w:cs="黑体"/>
                <w:sz w:val="22"/>
              </w:rPr>
              <w:t>[2008]1768</w:t>
            </w:r>
            <w:r>
              <w:rPr>
                <w:rFonts w:ascii="黑体" w:eastAsia="黑体" w:hAnsi="宋体" w:cs="黑体" w:hint="eastAsia"/>
                <w:sz w:val="22"/>
              </w:rPr>
              <w:t>号</w:t>
            </w:r>
          </w:p>
        </w:tc>
        <w:tc>
          <w:tcPr>
            <w:tcW w:w="3186" w:type="dxa"/>
            <w:vAlign w:val="center"/>
          </w:tcPr>
          <w:p w14:paraId="560402B8" w14:textId="77777777" w:rsidR="00A26D15" w:rsidRDefault="00DC3684">
            <w:pPr>
              <w:jc w:val="center"/>
              <w:rPr>
                <w:rFonts w:ascii="黑体" w:eastAsia="黑体" w:hAnsi="宋体" w:cs="黑体"/>
                <w:sz w:val="22"/>
              </w:rPr>
            </w:pPr>
            <w:r>
              <w:rPr>
                <w:rFonts w:ascii="黑体" w:eastAsia="黑体" w:hAnsi="宋体" w:cs="黑体" w:hint="eastAsia"/>
                <w:sz w:val="22"/>
              </w:rPr>
              <w:t>全国统一标准</w:t>
            </w:r>
          </w:p>
        </w:tc>
      </w:tr>
      <w:tr w:rsidR="00A26D15" w14:paraId="68546065" w14:textId="77777777">
        <w:trPr>
          <w:trHeight w:val="315"/>
        </w:trPr>
        <w:tc>
          <w:tcPr>
            <w:tcW w:w="4564" w:type="dxa"/>
            <w:vAlign w:val="center"/>
          </w:tcPr>
          <w:p w14:paraId="76A02C2E" w14:textId="77777777" w:rsidR="00A26D15" w:rsidRDefault="00DC3684">
            <w:pPr>
              <w:jc w:val="left"/>
              <w:rPr>
                <w:rFonts w:ascii="黑体" w:eastAsia="黑体" w:hAnsi="宋体" w:cs="黑体"/>
                <w:sz w:val="22"/>
              </w:rPr>
            </w:pPr>
            <w:r>
              <w:rPr>
                <w:rFonts w:ascii="黑体" w:eastAsia="黑体" w:hAnsi="宋体" w:cs="黑体" w:hint="eastAsia"/>
                <w:sz w:val="22"/>
              </w:rPr>
              <w:t>二、手工分离血（</w:t>
            </w:r>
            <w:r>
              <w:rPr>
                <w:rFonts w:ascii="黑体" w:eastAsia="黑体" w:hAnsi="宋体" w:cs="黑体"/>
                <w:sz w:val="22"/>
              </w:rPr>
              <w:t>200ml</w:t>
            </w:r>
            <w:r>
              <w:rPr>
                <w:rFonts w:ascii="黑体" w:eastAsia="黑体" w:hAnsi="宋体" w:cs="黑体" w:hint="eastAsia"/>
                <w:sz w:val="22"/>
              </w:rPr>
              <w:t>全血制备）</w:t>
            </w:r>
          </w:p>
        </w:tc>
        <w:tc>
          <w:tcPr>
            <w:tcW w:w="1575" w:type="dxa"/>
            <w:vAlign w:val="center"/>
          </w:tcPr>
          <w:p w14:paraId="79CBE64E" w14:textId="77777777" w:rsidR="00A26D15" w:rsidRDefault="00A26D15">
            <w:pPr>
              <w:jc w:val="center"/>
              <w:rPr>
                <w:rFonts w:ascii="黑体" w:eastAsia="黑体" w:hAnsi="宋体" w:cs="黑体"/>
                <w:sz w:val="22"/>
              </w:rPr>
            </w:pPr>
          </w:p>
        </w:tc>
        <w:tc>
          <w:tcPr>
            <w:tcW w:w="1545" w:type="dxa"/>
            <w:vAlign w:val="center"/>
          </w:tcPr>
          <w:p w14:paraId="1E4F3972" w14:textId="77777777" w:rsidR="00A26D15" w:rsidRDefault="00A26D15">
            <w:pPr>
              <w:jc w:val="center"/>
              <w:rPr>
                <w:rFonts w:ascii="黑体" w:eastAsia="黑体" w:hAnsi="宋体" w:cs="黑体"/>
                <w:sz w:val="22"/>
              </w:rPr>
            </w:pPr>
          </w:p>
        </w:tc>
        <w:tc>
          <w:tcPr>
            <w:tcW w:w="3350" w:type="dxa"/>
            <w:vMerge/>
            <w:vAlign w:val="center"/>
          </w:tcPr>
          <w:p w14:paraId="605B8EAC" w14:textId="77777777" w:rsidR="00A26D15" w:rsidRDefault="00A26D15">
            <w:pPr>
              <w:rPr>
                <w:rFonts w:ascii="Times New Roman" w:hAnsi="Times New Roman"/>
                <w:sz w:val="20"/>
                <w:szCs w:val="20"/>
              </w:rPr>
            </w:pPr>
          </w:p>
        </w:tc>
        <w:tc>
          <w:tcPr>
            <w:tcW w:w="3186" w:type="dxa"/>
            <w:vMerge w:val="restart"/>
            <w:vAlign w:val="center"/>
          </w:tcPr>
          <w:p w14:paraId="337D4888" w14:textId="77777777" w:rsidR="00A26D15" w:rsidRDefault="00A26D15">
            <w:pPr>
              <w:jc w:val="center"/>
              <w:rPr>
                <w:rFonts w:ascii="黑体" w:eastAsia="黑体" w:hAnsi="宋体" w:cs="黑体"/>
                <w:sz w:val="22"/>
              </w:rPr>
            </w:pPr>
          </w:p>
        </w:tc>
      </w:tr>
      <w:tr w:rsidR="00A26D15" w14:paraId="47E7374F" w14:textId="77777777">
        <w:trPr>
          <w:trHeight w:val="255"/>
        </w:trPr>
        <w:tc>
          <w:tcPr>
            <w:tcW w:w="4564" w:type="dxa"/>
            <w:vAlign w:val="center"/>
          </w:tcPr>
          <w:p w14:paraId="0802FE7A" w14:textId="77777777" w:rsidR="00A26D15" w:rsidRDefault="00DC3684">
            <w:pPr>
              <w:jc w:val="left"/>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、红细胞悬液</w:t>
            </w:r>
          </w:p>
        </w:tc>
        <w:tc>
          <w:tcPr>
            <w:tcW w:w="1575" w:type="dxa"/>
            <w:vAlign w:val="center"/>
          </w:tcPr>
          <w:p w14:paraId="75E9447E"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/u</w:t>
            </w:r>
          </w:p>
        </w:tc>
        <w:tc>
          <w:tcPr>
            <w:tcW w:w="1545" w:type="dxa"/>
            <w:vAlign w:val="center"/>
          </w:tcPr>
          <w:p w14:paraId="10F57C21" w14:textId="77777777" w:rsidR="00A26D15" w:rsidRDefault="00DC3684">
            <w:pPr>
              <w:jc w:val="center"/>
              <w:rPr>
                <w:rFonts w:ascii="黑体" w:eastAsia="黑体" w:hAnsi="宋体" w:cs="黑体"/>
                <w:sz w:val="22"/>
              </w:rPr>
            </w:pPr>
            <w:r>
              <w:rPr>
                <w:rFonts w:ascii="黑体" w:eastAsia="黑体" w:hAnsi="宋体" w:cs="黑体"/>
                <w:sz w:val="22"/>
              </w:rPr>
              <w:t>210</w:t>
            </w:r>
          </w:p>
        </w:tc>
        <w:tc>
          <w:tcPr>
            <w:tcW w:w="3350" w:type="dxa"/>
            <w:vMerge/>
            <w:vAlign w:val="center"/>
          </w:tcPr>
          <w:p w14:paraId="34A7B643" w14:textId="77777777" w:rsidR="00A26D15" w:rsidRDefault="00A26D15">
            <w:pPr>
              <w:rPr>
                <w:rFonts w:ascii="Times New Roman" w:hAnsi="Times New Roman"/>
                <w:sz w:val="20"/>
                <w:szCs w:val="20"/>
              </w:rPr>
            </w:pPr>
          </w:p>
        </w:tc>
        <w:tc>
          <w:tcPr>
            <w:tcW w:w="3186" w:type="dxa"/>
            <w:vMerge/>
            <w:vAlign w:val="center"/>
          </w:tcPr>
          <w:p w14:paraId="2107EBA1" w14:textId="77777777" w:rsidR="00A26D15" w:rsidRDefault="00A26D15">
            <w:pPr>
              <w:jc w:val="center"/>
              <w:rPr>
                <w:rFonts w:ascii="Times New Roman" w:hAnsi="Times New Roman"/>
                <w:sz w:val="20"/>
                <w:szCs w:val="20"/>
              </w:rPr>
            </w:pPr>
          </w:p>
        </w:tc>
      </w:tr>
      <w:tr w:rsidR="00A26D15" w14:paraId="3BD63B53" w14:textId="77777777">
        <w:trPr>
          <w:trHeight w:val="255"/>
        </w:trPr>
        <w:tc>
          <w:tcPr>
            <w:tcW w:w="4564" w:type="dxa"/>
            <w:vAlign w:val="center"/>
          </w:tcPr>
          <w:p w14:paraId="0C41B7E8" w14:textId="77777777" w:rsidR="00A26D15" w:rsidRDefault="00DC3684">
            <w:pPr>
              <w:jc w:val="left"/>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、浓缩红细胞</w:t>
            </w:r>
          </w:p>
        </w:tc>
        <w:tc>
          <w:tcPr>
            <w:tcW w:w="1575" w:type="dxa"/>
            <w:vAlign w:val="center"/>
          </w:tcPr>
          <w:p w14:paraId="5038E977"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/u</w:t>
            </w:r>
          </w:p>
        </w:tc>
        <w:tc>
          <w:tcPr>
            <w:tcW w:w="1545" w:type="dxa"/>
            <w:vAlign w:val="center"/>
          </w:tcPr>
          <w:p w14:paraId="32615E30" w14:textId="77777777" w:rsidR="00A26D15" w:rsidRDefault="00DC3684">
            <w:pPr>
              <w:jc w:val="center"/>
              <w:rPr>
                <w:rFonts w:ascii="黑体" w:eastAsia="黑体" w:hAnsi="宋体" w:cs="黑体"/>
                <w:sz w:val="22"/>
              </w:rPr>
            </w:pPr>
            <w:r>
              <w:rPr>
                <w:rFonts w:ascii="黑体" w:eastAsia="黑体" w:hAnsi="宋体" w:cs="黑体"/>
                <w:sz w:val="22"/>
              </w:rPr>
              <w:t>220</w:t>
            </w:r>
          </w:p>
        </w:tc>
        <w:tc>
          <w:tcPr>
            <w:tcW w:w="3350" w:type="dxa"/>
            <w:vMerge/>
            <w:vAlign w:val="center"/>
          </w:tcPr>
          <w:p w14:paraId="5C6716C0" w14:textId="77777777" w:rsidR="00A26D15" w:rsidRDefault="00A26D15">
            <w:pPr>
              <w:rPr>
                <w:rFonts w:ascii="Times New Roman" w:hAnsi="Times New Roman"/>
                <w:sz w:val="20"/>
                <w:szCs w:val="20"/>
              </w:rPr>
            </w:pPr>
          </w:p>
        </w:tc>
        <w:tc>
          <w:tcPr>
            <w:tcW w:w="3186" w:type="dxa"/>
            <w:vMerge/>
            <w:vAlign w:val="center"/>
          </w:tcPr>
          <w:p w14:paraId="79E0B03E" w14:textId="77777777" w:rsidR="00A26D15" w:rsidRDefault="00A26D15">
            <w:pPr>
              <w:jc w:val="center"/>
              <w:rPr>
                <w:rFonts w:ascii="Times New Roman" w:hAnsi="Times New Roman"/>
                <w:sz w:val="20"/>
                <w:szCs w:val="20"/>
              </w:rPr>
            </w:pPr>
          </w:p>
        </w:tc>
      </w:tr>
      <w:tr w:rsidR="00A26D15" w14:paraId="6F24288D" w14:textId="77777777">
        <w:trPr>
          <w:trHeight w:val="210"/>
        </w:trPr>
        <w:tc>
          <w:tcPr>
            <w:tcW w:w="4564" w:type="dxa"/>
            <w:vAlign w:val="center"/>
          </w:tcPr>
          <w:p w14:paraId="24AEC249" w14:textId="77777777" w:rsidR="00A26D15" w:rsidRDefault="00DC3684">
            <w:pPr>
              <w:jc w:val="left"/>
              <w:rPr>
                <w:rFonts w:ascii="黑体" w:eastAsia="黑体" w:hAnsi="宋体" w:cs="黑体"/>
                <w:sz w:val="22"/>
              </w:rPr>
            </w:pPr>
            <w:r>
              <w:rPr>
                <w:rFonts w:ascii="黑体" w:eastAsia="黑体" w:hAnsi="宋体" w:cs="黑体"/>
                <w:sz w:val="22"/>
              </w:rPr>
              <w:t>3</w:t>
            </w:r>
            <w:r>
              <w:rPr>
                <w:rFonts w:ascii="黑体" w:eastAsia="黑体" w:hAnsi="宋体" w:cs="黑体" w:hint="eastAsia"/>
                <w:sz w:val="22"/>
              </w:rPr>
              <w:t>、洗涤红细胞</w:t>
            </w:r>
          </w:p>
        </w:tc>
        <w:tc>
          <w:tcPr>
            <w:tcW w:w="1575" w:type="dxa"/>
            <w:vAlign w:val="center"/>
          </w:tcPr>
          <w:p w14:paraId="5F6029E8"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/u</w:t>
            </w:r>
          </w:p>
        </w:tc>
        <w:tc>
          <w:tcPr>
            <w:tcW w:w="1545" w:type="dxa"/>
            <w:vAlign w:val="center"/>
          </w:tcPr>
          <w:p w14:paraId="07349CC0" w14:textId="77777777" w:rsidR="00A26D15" w:rsidRDefault="00DC3684">
            <w:pPr>
              <w:jc w:val="center"/>
              <w:rPr>
                <w:rFonts w:ascii="黑体" w:eastAsia="黑体" w:hAnsi="宋体" w:cs="黑体"/>
                <w:sz w:val="22"/>
              </w:rPr>
            </w:pPr>
            <w:r>
              <w:rPr>
                <w:rFonts w:ascii="黑体" w:eastAsia="黑体" w:hAnsi="宋体" w:cs="黑体"/>
                <w:sz w:val="22"/>
              </w:rPr>
              <w:t>240</w:t>
            </w:r>
          </w:p>
        </w:tc>
        <w:tc>
          <w:tcPr>
            <w:tcW w:w="3350" w:type="dxa"/>
            <w:vMerge/>
            <w:vAlign w:val="center"/>
          </w:tcPr>
          <w:p w14:paraId="086E21B5" w14:textId="77777777" w:rsidR="00A26D15" w:rsidRDefault="00A26D15">
            <w:pPr>
              <w:rPr>
                <w:rFonts w:ascii="Times New Roman" w:hAnsi="Times New Roman"/>
                <w:sz w:val="20"/>
                <w:szCs w:val="20"/>
              </w:rPr>
            </w:pPr>
          </w:p>
        </w:tc>
        <w:tc>
          <w:tcPr>
            <w:tcW w:w="3186" w:type="dxa"/>
            <w:vMerge/>
            <w:vAlign w:val="center"/>
          </w:tcPr>
          <w:p w14:paraId="040FD9D3" w14:textId="77777777" w:rsidR="00A26D15" w:rsidRDefault="00A26D15">
            <w:pPr>
              <w:jc w:val="center"/>
              <w:rPr>
                <w:rFonts w:ascii="Times New Roman" w:hAnsi="Times New Roman"/>
                <w:sz w:val="20"/>
                <w:szCs w:val="20"/>
              </w:rPr>
            </w:pPr>
          </w:p>
        </w:tc>
      </w:tr>
      <w:tr w:rsidR="00A26D15" w14:paraId="2F75C4C6" w14:textId="77777777">
        <w:trPr>
          <w:trHeight w:val="210"/>
        </w:trPr>
        <w:tc>
          <w:tcPr>
            <w:tcW w:w="4564" w:type="dxa"/>
            <w:vAlign w:val="center"/>
          </w:tcPr>
          <w:p w14:paraId="59348C34" w14:textId="77777777" w:rsidR="00A26D15" w:rsidRDefault="00DC3684">
            <w:pPr>
              <w:jc w:val="left"/>
              <w:rPr>
                <w:rFonts w:ascii="黑体" w:eastAsia="黑体" w:hAnsi="宋体" w:cs="黑体"/>
                <w:sz w:val="22"/>
              </w:rPr>
            </w:pPr>
            <w:r>
              <w:rPr>
                <w:rFonts w:ascii="黑体" w:eastAsia="黑体" w:hAnsi="宋体" w:cs="黑体"/>
                <w:sz w:val="22"/>
              </w:rPr>
              <w:t>4</w:t>
            </w:r>
            <w:r>
              <w:rPr>
                <w:rFonts w:ascii="黑体" w:eastAsia="黑体" w:hAnsi="宋体" w:cs="黑体" w:hint="eastAsia"/>
                <w:sz w:val="22"/>
              </w:rPr>
              <w:t>、少白细胞红细胞</w:t>
            </w:r>
          </w:p>
        </w:tc>
        <w:tc>
          <w:tcPr>
            <w:tcW w:w="1575" w:type="dxa"/>
            <w:vAlign w:val="center"/>
          </w:tcPr>
          <w:p w14:paraId="4FF37EC8"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/u</w:t>
            </w:r>
          </w:p>
        </w:tc>
        <w:tc>
          <w:tcPr>
            <w:tcW w:w="1545" w:type="dxa"/>
            <w:vAlign w:val="center"/>
          </w:tcPr>
          <w:p w14:paraId="4B539AF8" w14:textId="77777777" w:rsidR="00A26D15" w:rsidRDefault="00DC3684">
            <w:pPr>
              <w:jc w:val="center"/>
              <w:rPr>
                <w:rFonts w:ascii="黑体" w:eastAsia="黑体" w:hAnsi="宋体" w:cs="黑体"/>
                <w:sz w:val="22"/>
              </w:rPr>
            </w:pPr>
            <w:r>
              <w:rPr>
                <w:rFonts w:ascii="黑体" w:eastAsia="黑体" w:hAnsi="宋体" w:cs="黑体"/>
                <w:sz w:val="22"/>
              </w:rPr>
              <w:t>210</w:t>
            </w:r>
          </w:p>
        </w:tc>
        <w:tc>
          <w:tcPr>
            <w:tcW w:w="3350" w:type="dxa"/>
            <w:vMerge/>
            <w:vAlign w:val="center"/>
          </w:tcPr>
          <w:p w14:paraId="616CED8A" w14:textId="77777777" w:rsidR="00A26D15" w:rsidRDefault="00A26D15">
            <w:pPr>
              <w:rPr>
                <w:rFonts w:ascii="Times New Roman" w:hAnsi="Times New Roman"/>
                <w:sz w:val="20"/>
                <w:szCs w:val="20"/>
              </w:rPr>
            </w:pPr>
          </w:p>
        </w:tc>
        <w:tc>
          <w:tcPr>
            <w:tcW w:w="3186" w:type="dxa"/>
            <w:vMerge/>
            <w:vAlign w:val="center"/>
          </w:tcPr>
          <w:p w14:paraId="2AE1B1FB" w14:textId="77777777" w:rsidR="00A26D15" w:rsidRDefault="00A26D15">
            <w:pPr>
              <w:jc w:val="center"/>
              <w:rPr>
                <w:rFonts w:ascii="Times New Roman" w:hAnsi="Times New Roman"/>
                <w:sz w:val="20"/>
                <w:szCs w:val="20"/>
              </w:rPr>
            </w:pPr>
          </w:p>
        </w:tc>
      </w:tr>
      <w:tr w:rsidR="00A26D15" w14:paraId="6B858E60" w14:textId="77777777">
        <w:trPr>
          <w:trHeight w:val="225"/>
        </w:trPr>
        <w:tc>
          <w:tcPr>
            <w:tcW w:w="4564" w:type="dxa"/>
            <w:tcBorders>
              <w:left w:val="single" w:sz="4" w:space="0" w:color="auto"/>
            </w:tcBorders>
            <w:vAlign w:val="center"/>
          </w:tcPr>
          <w:p w14:paraId="540AAA8F" w14:textId="77777777" w:rsidR="00A26D15" w:rsidRDefault="00DC3684">
            <w:pPr>
              <w:jc w:val="left"/>
              <w:rPr>
                <w:rFonts w:ascii="黑体" w:eastAsia="黑体" w:hAnsi="宋体" w:cs="黑体"/>
                <w:sz w:val="22"/>
              </w:rPr>
            </w:pPr>
            <w:r>
              <w:rPr>
                <w:rFonts w:ascii="黑体" w:eastAsia="黑体" w:hAnsi="宋体" w:cs="黑体"/>
                <w:sz w:val="22"/>
              </w:rPr>
              <w:t>5</w:t>
            </w:r>
            <w:r>
              <w:rPr>
                <w:rFonts w:ascii="黑体" w:eastAsia="黑体" w:hAnsi="宋体" w:cs="黑体" w:hint="eastAsia"/>
                <w:sz w:val="22"/>
              </w:rPr>
              <w:t>、年轻红细胞</w:t>
            </w:r>
          </w:p>
        </w:tc>
        <w:tc>
          <w:tcPr>
            <w:tcW w:w="1575" w:type="dxa"/>
            <w:vAlign w:val="center"/>
          </w:tcPr>
          <w:p w14:paraId="383E067E"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/u</w:t>
            </w:r>
          </w:p>
        </w:tc>
        <w:tc>
          <w:tcPr>
            <w:tcW w:w="1545" w:type="dxa"/>
            <w:vAlign w:val="center"/>
          </w:tcPr>
          <w:p w14:paraId="3E8BE1BF" w14:textId="77777777" w:rsidR="00A26D15" w:rsidRDefault="00DC3684">
            <w:pPr>
              <w:jc w:val="center"/>
              <w:rPr>
                <w:rFonts w:ascii="黑体" w:eastAsia="黑体" w:hAnsi="宋体" w:cs="黑体"/>
                <w:sz w:val="22"/>
              </w:rPr>
            </w:pPr>
            <w:r>
              <w:rPr>
                <w:rFonts w:ascii="黑体" w:eastAsia="黑体" w:hAnsi="宋体" w:cs="黑体"/>
                <w:sz w:val="22"/>
              </w:rPr>
              <w:t>190</w:t>
            </w:r>
          </w:p>
        </w:tc>
        <w:tc>
          <w:tcPr>
            <w:tcW w:w="3350" w:type="dxa"/>
            <w:vMerge/>
            <w:vAlign w:val="center"/>
          </w:tcPr>
          <w:p w14:paraId="17602B4A" w14:textId="77777777" w:rsidR="00A26D15" w:rsidRDefault="00A26D15">
            <w:pPr>
              <w:rPr>
                <w:rFonts w:ascii="Times New Roman" w:hAnsi="Times New Roman"/>
                <w:sz w:val="20"/>
                <w:szCs w:val="20"/>
              </w:rPr>
            </w:pPr>
          </w:p>
        </w:tc>
        <w:tc>
          <w:tcPr>
            <w:tcW w:w="3186" w:type="dxa"/>
            <w:vMerge/>
            <w:vAlign w:val="center"/>
          </w:tcPr>
          <w:p w14:paraId="5F69739F" w14:textId="77777777" w:rsidR="00A26D15" w:rsidRDefault="00A26D15">
            <w:pPr>
              <w:jc w:val="center"/>
              <w:rPr>
                <w:rFonts w:ascii="黑体" w:eastAsia="黑体" w:hAnsi="宋体" w:cs="黑体"/>
                <w:sz w:val="22"/>
              </w:rPr>
            </w:pPr>
          </w:p>
        </w:tc>
      </w:tr>
      <w:tr w:rsidR="00A26D15" w14:paraId="4954091F" w14:textId="77777777">
        <w:trPr>
          <w:trHeight w:val="210"/>
        </w:trPr>
        <w:tc>
          <w:tcPr>
            <w:tcW w:w="4564" w:type="dxa"/>
            <w:tcBorders>
              <w:left w:val="single" w:sz="4" w:space="0" w:color="auto"/>
            </w:tcBorders>
            <w:vAlign w:val="center"/>
          </w:tcPr>
          <w:p w14:paraId="7DB3DD20" w14:textId="77777777" w:rsidR="00A26D15" w:rsidRDefault="00DC3684">
            <w:pPr>
              <w:jc w:val="left"/>
              <w:rPr>
                <w:rFonts w:ascii="黑体" w:eastAsia="黑体" w:hAnsi="宋体" w:cs="黑体"/>
                <w:sz w:val="22"/>
              </w:rPr>
            </w:pPr>
            <w:r>
              <w:rPr>
                <w:rFonts w:ascii="黑体" w:eastAsia="黑体" w:hAnsi="宋体" w:cs="黑体"/>
                <w:sz w:val="22"/>
              </w:rPr>
              <w:t>6</w:t>
            </w:r>
            <w:r>
              <w:rPr>
                <w:rFonts w:ascii="黑体" w:eastAsia="黑体" w:hAnsi="宋体" w:cs="黑体" w:hint="eastAsia"/>
                <w:sz w:val="22"/>
              </w:rPr>
              <w:t>、合成血</w:t>
            </w:r>
          </w:p>
        </w:tc>
        <w:tc>
          <w:tcPr>
            <w:tcW w:w="1575" w:type="dxa"/>
            <w:vAlign w:val="center"/>
          </w:tcPr>
          <w:p w14:paraId="78371653"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/u</w:t>
            </w:r>
          </w:p>
        </w:tc>
        <w:tc>
          <w:tcPr>
            <w:tcW w:w="1545" w:type="dxa"/>
            <w:vAlign w:val="center"/>
          </w:tcPr>
          <w:p w14:paraId="7460582C" w14:textId="77777777" w:rsidR="00A26D15" w:rsidRDefault="00DC3684">
            <w:pPr>
              <w:jc w:val="center"/>
              <w:rPr>
                <w:rFonts w:ascii="黑体" w:eastAsia="黑体" w:hAnsi="宋体" w:cs="黑体"/>
                <w:sz w:val="22"/>
              </w:rPr>
            </w:pPr>
            <w:r>
              <w:rPr>
                <w:rFonts w:ascii="黑体" w:eastAsia="黑体" w:hAnsi="宋体" w:cs="黑体"/>
                <w:sz w:val="22"/>
              </w:rPr>
              <w:t>260</w:t>
            </w:r>
          </w:p>
        </w:tc>
        <w:tc>
          <w:tcPr>
            <w:tcW w:w="3350" w:type="dxa"/>
            <w:vMerge/>
            <w:vAlign w:val="center"/>
          </w:tcPr>
          <w:p w14:paraId="2F239116" w14:textId="77777777" w:rsidR="00A26D15" w:rsidRDefault="00A26D15">
            <w:pPr>
              <w:rPr>
                <w:rFonts w:ascii="Times New Roman" w:hAnsi="Times New Roman"/>
                <w:sz w:val="20"/>
                <w:szCs w:val="20"/>
              </w:rPr>
            </w:pPr>
          </w:p>
        </w:tc>
        <w:tc>
          <w:tcPr>
            <w:tcW w:w="3186" w:type="dxa"/>
            <w:vMerge/>
            <w:vAlign w:val="center"/>
          </w:tcPr>
          <w:p w14:paraId="0281D1A3" w14:textId="77777777" w:rsidR="00A26D15" w:rsidRDefault="00A26D15">
            <w:pPr>
              <w:jc w:val="center"/>
              <w:rPr>
                <w:rFonts w:ascii="Times New Roman" w:hAnsi="Times New Roman"/>
                <w:sz w:val="20"/>
                <w:szCs w:val="20"/>
              </w:rPr>
            </w:pPr>
          </w:p>
        </w:tc>
      </w:tr>
      <w:tr w:rsidR="00A26D15" w14:paraId="680DAB63" w14:textId="77777777">
        <w:trPr>
          <w:trHeight w:val="359"/>
        </w:trPr>
        <w:tc>
          <w:tcPr>
            <w:tcW w:w="4564" w:type="dxa"/>
            <w:tcBorders>
              <w:left w:val="single" w:sz="4" w:space="0" w:color="auto"/>
            </w:tcBorders>
            <w:vAlign w:val="center"/>
          </w:tcPr>
          <w:p w14:paraId="37EEB8DD" w14:textId="77777777" w:rsidR="00A26D15" w:rsidRDefault="00DC3684">
            <w:pPr>
              <w:jc w:val="left"/>
              <w:rPr>
                <w:rFonts w:ascii="黑体" w:eastAsia="黑体" w:hAnsi="宋体" w:cs="黑体"/>
                <w:sz w:val="22"/>
              </w:rPr>
            </w:pPr>
            <w:r>
              <w:rPr>
                <w:rFonts w:ascii="黑体" w:eastAsia="黑体" w:hAnsi="宋体" w:cs="黑体"/>
                <w:sz w:val="22"/>
              </w:rPr>
              <w:t>7</w:t>
            </w:r>
            <w:r>
              <w:rPr>
                <w:rFonts w:ascii="黑体" w:eastAsia="黑体" w:hAnsi="宋体" w:cs="黑体" w:hint="eastAsia"/>
                <w:sz w:val="22"/>
              </w:rPr>
              <w:t>、冷沉凝血因子</w:t>
            </w:r>
          </w:p>
        </w:tc>
        <w:tc>
          <w:tcPr>
            <w:tcW w:w="1575" w:type="dxa"/>
            <w:vAlign w:val="center"/>
          </w:tcPr>
          <w:p w14:paraId="5C36D585"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/u</w:t>
            </w:r>
          </w:p>
        </w:tc>
        <w:tc>
          <w:tcPr>
            <w:tcW w:w="1545" w:type="dxa"/>
            <w:vAlign w:val="center"/>
          </w:tcPr>
          <w:p w14:paraId="3EAA23FC" w14:textId="77777777" w:rsidR="00A26D15" w:rsidRDefault="00DC3684">
            <w:pPr>
              <w:jc w:val="center"/>
              <w:rPr>
                <w:rFonts w:ascii="黑体" w:eastAsia="黑体" w:hAnsi="宋体" w:cs="黑体"/>
                <w:sz w:val="22"/>
              </w:rPr>
            </w:pPr>
            <w:r>
              <w:rPr>
                <w:rFonts w:ascii="黑体" w:eastAsia="黑体" w:hAnsi="宋体" w:cs="黑体"/>
                <w:sz w:val="22"/>
              </w:rPr>
              <w:t>100</w:t>
            </w:r>
          </w:p>
        </w:tc>
        <w:tc>
          <w:tcPr>
            <w:tcW w:w="3350" w:type="dxa"/>
            <w:vMerge/>
            <w:vAlign w:val="center"/>
          </w:tcPr>
          <w:p w14:paraId="20335E21" w14:textId="77777777" w:rsidR="00A26D15" w:rsidRDefault="00A26D15">
            <w:pPr>
              <w:rPr>
                <w:rFonts w:ascii="Times New Roman" w:hAnsi="Times New Roman"/>
                <w:sz w:val="20"/>
                <w:szCs w:val="20"/>
              </w:rPr>
            </w:pPr>
          </w:p>
        </w:tc>
        <w:tc>
          <w:tcPr>
            <w:tcW w:w="3186" w:type="dxa"/>
            <w:vMerge/>
            <w:vAlign w:val="center"/>
          </w:tcPr>
          <w:p w14:paraId="6DAEDAD2" w14:textId="77777777" w:rsidR="00A26D15" w:rsidRDefault="00A26D15">
            <w:pPr>
              <w:jc w:val="center"/>
              <w:rPr>
                <w:rFonts w:ascii="Times New Roman" w:hAnsi="Times New Roman"/>
                <w:sz w:val="20"/>
                <w:szCs w:val="20"/>
              </w:rPr>
            </w:pPr>
          </w:p>
        </w:tc>
      </w:tr>
      <w:tr w:rsidR="00A26D15" w14:paraId="6D635D9B" w14:textId="77777777">
        <w:trPr>
          <w:trHeight w:val="370"/>
        </w:trPr>
        <w:tc>
          <w:tcPr>
            <w:tcW w:w="4564" w:type="dxa"/>
            <w:tcBorders>
              <w:left w:val="single" w:sz="4" w:space="0" w:color="auto"/>
            </w:tcBorders>
            <w:vAlign w:val="center"/>
          </w:tcPr>
          <w:p w14:paraId="6F74F3F7" w14:textId="77777777" w:rsidR="00A26D15" w:rsidRDefault="00DC3684">
            <w:pPr>
              <w:jc w:val="left"/>
              <w:rPr>
                <w:rFonts w:ascii="黑体" w:eastAsia="黑体" w:hAnsi="宋体" w:cs="黑体"/>
                <w:sz w:val="22"/>
              </w:rPr>
            </w:pPr>
            <w:r>
              <w:rPr>
                <w:rFonts w:ascii="黑体" w:eastAsia="黑体" w:hAnsi="宋体" w:cs="黑体"/>
                <w:sz w:val="22"/>
              </w:rPr>
              <w:t>8</w:t>
            </w:r>
            <w:r>
              <w:rPr>
                <w:rFonts w:ascii="黑体" w:eastAsia="黑体" w:hAnsi="宋体" w:cs="黑体" w:hint="eastAsia"/>
                <w:sz w:val="22"/>
              </w:rPr>
              <w:t>、浓缩血小板</w:t>
            </w:r>
          </w:p>
        </w:tc>
        <w:tc>
          <w:tcPr>
            <w:tcW w:w="1575" w:type="dxa"/>
            <w:vAlign w:val="center"/>
          </w:tcPr>
          <w:p w14:paraId="74C0465C"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/u</w:t>
            </w:r>
          </w:p>
        </w:tc>
        <w:tc>
          <w:tcPr>
            <w:tcW w:w="1545" w:type="dxa"/>
            <w:vAlign w:val="center"/>
          </w:tcPr>
          <w:p w14:paraId="0F582C8A" w14:textId="77777777" w:rsidR="00A26D15" w:rsidRDefault="00DC3684">
            <w:pPr>
              <w:jc w:val="center"/>
              <w:rPr>
                <w:rFonts w:ascii="黑体" w:eastAsia="黑体" w:hAnsi="宋体" w:cs="黑体"/>
                <w:sz w:val="22"/>
              </w:rPr>
            </w:pPr>
            <w:r>
              <w:rPr>
                <w:rFonts w:ascii="黑体" w:eastAsia="黑体" w:hAnsi="宋体" w:cs="黑体"/>
                <w:sz w:val="22"/>
              </w:rPr>
              <w:t>100</w:t>
            </w:r>
          </w:p>
        </w:tc>
        <w:tc>
          <w:tcPr>
            <w:tcW w:w="3350" w:type="dxa"/>
            <w:vMerge/>
            <w:vAlign w:val="center"/>
          </w:tcPr>
          <w:p w14:paraId="44B15A03" w14:textId="77777777" w:rsidR="00A26D15" w:rsidRDefault="00A26D15">
            <w:pPr>
              <w:rPr>
                <w:rFonts w:ascii="Times New Roman" w:hAnsi="Times New Roman"/>
                <w:sz w:val="20"/>
                <w:szCs w:val="20"/>
              </w:rPr>
            </w:pPr>
          </w:p>
        </w:tc>
        <w:tc>
          <w:tcPr>
            <w:tcW w:w="3186" w:type="dxa"/>
            <w:vAlign w:val="center"/>
          </w:tcPr>
          <w:p w14:paraId="62D7018D" w14:textId="77777777" w:rsidR="00A26D15" w:rsidRDefault="00DC3684">
            <w:pPr>
              <w:jc w:val="center"/>
              <w:rPr>
                <w:rFonts w:ascii="黑体" w:eastAsia="黑体" w:hAnsi="宋体" w:cs="黑体"/>
                <w:sz w:val="22"/>
              </w:rPr>
            </w:pPr>
            <w:r>
              <w:rPr>
                <w:rFonts w:ascii="黑体" w:eastAsia="黑体" w:hAnsi="宋体" w:cs="黑体" w:hint="eastAsia"/>
                <w:sz w:val="22"/>
              </w:rPr>
              <w:t>全国统一标准</w:t>
            </w:r>
          </w:p>
        </w:tc>
      </w:tr>
      <w:tr w:rsidR="00A26D15" w14:paraId="02F00106" w14:textId="77777777">
        <w:trPr>
          <w:trHeight w:val="375"/>
        </w:trPr>
        <w:tc>
          <w:tcPr>
            <w:tcW w:w="4564" w:type="dxa"/>
            <w:tcBorders>
              <w:left w:val="single" w:sz="4" w:space="0" w:color="auto"/>
            </w:tcBorders>
            <w:vAlign w:val="center"/>
          </w:tcPr>
          <w:p w14:paraId="180AE5EB" w14:textId="77777777" w:rsidR="00A26D15" w:rsidRDefault="00DC3684">
            <w:pPr>
              <w:jc w:val="left"/>
              <w:rPr>
                <w:rFonts w:ascii="黑体" w:eastAsia="黑体" w:hAnsi="宋体" w:cs="黑体"/>
                <w:sz w:val="22"/>
              </w:rPr>
            </w:pPr>
            <w:r>
              <w:rPr>
                <w:rFonts w:ascii="黑体" w:eastAsia="黑体" w:hAnsi="宋体" w:cs="黑体" w:hint="eastAsia"/>
                <w:sz w:val="22"/>
              </w:rPr>
              <w:t>三、机制成分血</w:t>
            </w:r>
            <w:r>
              <w:rPr>
                <w:rFonts w:ascii="黑体" w:eastAsia="黑体" w:hAnsi="宋体" w:cs="黑体"/>
                <w:sz w:val="22"/>
              </w:rPr>
              <w:t xml:space="preserve">   (</w:t>
            </w:r>
            <w:r>
              <w:rPr>
                <w:rFonts w:ascii="黑体" w:eastAsia="黑体" w:hAnsi="宋体" w:cs="黑体" w:hint="eastAsia"/>
                <w:sz w:val="22"/>
              </w:rPr>
              <w:t>≥</w:t>
            </w:r>
            <w:r>
              <w:rPr>
                <w:rFonts w:ascii="黑体" w:eastAsia="黑体" w:hAnsi="宋体" w:cs="黑体"/>
                <w:sz w:val="22"/>
              </w:rPr>
              <w:t>2.5</w:t>
            </w:r>
            <w:r>
              <w:rPr>
                <w:rFonts w:ascii="黑体" w:eastAsia="黑体" w:hAnsi="宋体" w:cs="黑体" w:hint="eastAsia"/>
                <w:sz w:val="22"/>
              </w:rPr>
              <w:t>×</w:t>
            </w:r>
            <w:r>
              <w:rPr>
                <w:rFonts w:ascii="黑体" w:eastAsia="黑体" w:hAnsi="宋体" w:cs="黑体"/>
                <w:sz w:val="22"/>
              </w:rPr>
              <w:t>10#</w:t>
            </w:r>
            <w:r>
              <w:rPr>
                <w:rFonts w:ascii="黑体" w:eastAsia="黑体" w:hAnsi="宋体" w:cs="黑体" w:hint="eastAsia"/>
                <w:sz w:val="22"/>
              </w:rPr>
              <w:t>血小板</w:t>
            </w:r>
            <w:r>
              <w:rPr>
                <w:rFonts w:ascii="黑体" w:eastAsia="黑体" w:hAnsi="宋体" w:cs="黑体"/>
                <w:sz w:val="22"/>
              </w:rPr>
              <w:t>)</w:t>
            </w:r>
          </w:p>
        </w:tc>
        <w:tc>
          <w:tcPr>
            <w:tcW w:w="1575" w:type="dxa"/>
            <w:vAlign w:val="center"/>
          </w:tcPr>
          <w:p w14:paraId="75231D58" w14:textId="77777777" w:rsidR="00A26D15" w:rsidRDefault="00A26D15">
            <w:pPr>
              <w:jc w:val="center"/>
              <w:rPr>
                <w:rFonts w:ascii="黑体" w:eastAsia="黑体" w:hAnsi="宋体" w:cs="黑体"/>
                <w:sz w:val="22"/>
              </w:rPr>
            </w:pPr>
          </w:p>
        </w:tc>
        <w:tc>
          <w:tcPr>
            <w:tcW w:w="1545" w:type="dxa"/>
            <w:vAlign w:val="center"/>
          </w:tcPr>
          <w:p w14:paraId="5F29A2EA" w14:textId="77777777" w:rsidR="00A26D15" w:rsidRDefault="00A26D15">
            <w:pPr>
              <w:jc w:val="center"/>
              <w:rPr>
                <w:rFonts w:ascii="黑体" w:eastAsia="黑体" w:hAnsi="宋体" w:cs="黑体"/>
                <w:sz w:val="22"/>
              </w:rPr>
            </w:pPr>
          </w:p>
        </w:tc>
        <w:tc>
          <w:tcPr>
            <w:tcW w:w="3350" w:type="dxa"/>
            <w:vMerge/>
            <w:vAlign w:val="center"/>
          </w:tcPr>
          <w:p w14:paraId="5B5BE537" w14:textId="77777777" w:rsidR="00A26D15" w:rsidRDefault="00A26D15">
            <w:pPr>
              <w:rPr>
                <w:rFonts w:ascii="Times New Roman" w:hAnsi="Times New Roman"/>
                <w:sz w:val="20"/>
                <w:szCs w:val="20"/>
              </w:rPr>
            </w:pPr>
          </w:p>
        </w:tc>
        <w:tc>
          <w:tcPr>
            <w:tcW w:w="3186" w:type="dxa"/>
            <w:vAlign w:val="center"/>
          </w:tcPr>
          <w:p w14:paraId="6F7552A2" w14:textId="77777777" w:rsidR="00A26D15" w:rsidRDefault="00A26D15">
            <w:pPr>
              <w:jc w:val="center"/>
              <w:rPr>
                <w:rFonts w:ascii="黑体" w:eastAsia="黑体" w:hAnsi="宋体" w:cs="黑体"/>
                <w:sz w:val="22"/>
              </w:rPr>
            </w:pPr>
          </w:p>
        </w:tc>
      </w:tr>
      <w:tr w:rsidR="00A26D15" w14:paraId="60F7E2B7" w14:textId="77777777">
        <w:trPr>
          <w:trHeight w:val="375"/>
        </w:trPr>
        <w:tc>
          <w:tcPr>
            <w:tcW w:w="4564" w:type="dxa"/>
            <w:tcBorders>
              <w:left w:val="single" w:sz="4" w:space="0" w:color="auto"/>
            </w:tcBorders>
            <w:vAlign w:val="center"/>
          </w:tcPr>
          <w:p w14:paraId="4C63F382" w14:textId="77777777" w:rsidR="00A26D15" w:rsidRDefault="00DC3684">
            <w:pPr>
              <w:jc w:val="left"/>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、机采血小板</w:t>
            </w:r>
          </w:p>
        </w:tc>
        <w:tc>
          <w:tcPr>
            <w:tcW w:w="1575" w:type="dxa"/>
            <w:vAlign w:val="center"/>
          </w:tcPr>
          <w:p w14:paraId="3181A223"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治疗量</w:t>
            </w:r>
          </w:p>
        </w:tc>
        <w:tc>
          <w:tcPr>
            <w:tcW w:w="1545" w:type="dxa"/>
            <w:vAlign w:val="center"/>
          </w:tcPr>
          <w:p w14:paraId="5535F660" w14:textId="77777777" w:rsidR="00A26D15" w:rsidRDefault="00DC3684">
            <w:pPr>
              <w:jc w:val="center"/>
              <w:rPr>
                <w:rFonts w:ascii="黑体" w:eastAsia="黑体" w:hAnsi="宋体" w:cs="黑体"/>
                <w:sz w:val="22"/>
              </w:rPr>
            </w:pPr>
            <w:r>
              <w:rPr>
                <w:rFonts w:ascii="黑体" w:eastAsia="黑体" w:hAnsi="宋体" w:cs="黑体"/>
                <w:sz w:val="22"/>
              </w:rPr>
              <w:t>1400</w:t>
            </w:r>
          </w:p>
        </w:tc>
        <w:tc>
          <w:tcPr>
            <w:tcW w:w="3350" w:type="dxa"/>
            <w:vMerge/>
            <w:vAlign w:val="center"/>
          </w:tcPr>
          <w:p w14:paraId="12399CAA" w14:textId="77777777" w:rsidR="00A26D15" w:rsidRDefault="00A26D15">
            <w:pPr>
              <w:rPr>
                <w:rFonts w:ascii="Times New Roman" w:hAnsi="Times New Roman"/>
                <w:sz w:val="20"/>
                <w:szCs w:val="20"/>
              </w:rPr>
            </w:pPr>
          </w:p>
        </w:tc>
        <w:tc>
          <w:tcPr>
            <w:tcW w:w="3186" w:type="dxa"/>
            <w:vAlign w:val="center"/>
          </w:tcPr>
          <w:p w14:paraId="473BECCA" w14:textId="77777777" w:rsidR="00A26D15" w:rsidRDefault="00A26D15">
            <w:pPr>
              <w:jc w:val="center"/>
              <w:rPr>
                <w:rFonts w:ascii="黑体" w:eastAsia="黑体" w:hAnsi="宋体" w:cs="黑体"/>
                <w:sz w:val="22"/>
              </w:rPr>
            </w:pPr>
          </w:p>
        </w:tc>
      </w:tr>
      <w:tr w:rsidR="00A26D15" w14:paraId="6ADDD068" w14:textId="77777777">
        <w:trPr>
          <w:trHeight w:val="375"/>
        </w:trPr>
        <w:tc>
          <w:tcPr>
            <w:tcW w:w="4564" w:type="dxa"/>
            <w:tcBorders>
              <w:left w:val="single" w:sz="4" w:space="0" w:color="auto"/>
            </w:tcBorders>
            <w:vAlign w:val="center"/>
          </w:tcPr>
          <w:p w14:paraId="20C15E73" w14:textId="77777777" w:rsidR="00A26D15" w:rsidRDefault="00DC3684">
            <w:pPr>
              <w:jc w:val="left"/>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、机采白细胞</w:t>
            </w:r>
          </w:p>
        </w:tc>
        <w:tc>
          <w:tcPr>
            <w:tcW w:w="1575" w:type="dxa"/>
            <w:vAlign w:val="center"/>
          </w:tcPr>
          <w:p w14:paraId="35511EB2"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治疗量</w:t>
            </w:r>
          </w:p>
        </w:tc>
        <w:tc>
          <w:tcPr>
            <w:tcW w:w="1545" w:type="dxa"/>
            <w:vAlign w:val="center"/>
          </w:tcPr>
          <w:p w14:paraId="04135FFE" w14:textId="77777777" w:rsidR="00A26D15" w:rsidRDefault="00DC3684">
            <w:pPr>
              <w:jc w:val="center"/>
              <w:rPr>
                <w:rFonts w:ascii="黑体" w:eastAsia="黑体" w:hAnsi="宋体" w:cs="黑体"/>
                <w:sz w:val="22"/>
              </w:rPr>
            </w:pPr>
            <w:r>
              <w:rPr>
                <w:rFonts w:ascii="黑体" w:eastAsia="黑体" w:hAnsi="宋体" w:cs="黑体"/>
                <w:sz w:val="22"/>
              </w:rPr>
              <w:t>1400</w:t>
            </w:r>
          </w:p>
        </w:tc>
        <w:tc>
          <w:tcPr>
            <w:tcW w:w="3350" w:type="dxa"/>
            <w:vMerge/>
            <w:vAlign w:val="center"/>
          </w:tcPr>
          <w:p w14:paraId="76565821" w14:textId="77777777" w:rsidR="00A26D15" w:rsidRDefault="00A26D15">
            <w:pPr>
              <w:rPr>
                <w:rFonts w:ascii="Times New Roman" w:hAnsi="Times New Roman"/>
                <w:sz w:val="20"/>
                <w:szCs w:val="20"/>
              </w:rPr>
            </w:pPr>
          </w:p>
        </w:tc>
        <w:tc>
          <w:tcPr>
            <w:tcW w:w="3186" w:type="dxa"/>
            <w:vAlign w:val="center"/>
          </w:tcPr>
          <w:p w14:paraId="697FE76B" w14:textId="77777777" w:rsidR="00A26D15" w:rsidRDefault="00A26D15">
            <w:pPr>
              <w:jc w:val="center"/>
              <w:rPr>
                <w:rFonts w:ascii="黑体" w:eastAsia="黑体" w:hAnsi="宋体" w:cs="黑体"/>
                <w:sz w:val="22"/>
              </w:rPr>
            </w:pPr>
          </w:p>
        </w:tc>
      </w:tr>
      <w:tr w:rsidR="00A26D15" w14:paraId="165AB352" w14:textId="77777777">
        <w:trPr>
          <w:trHeight w:val="375"/>
        </w:trPr>
        <w:tc>
          <w:tcPr>
            <w:tcW w:w="4564" w:type="dxa"/>
            <w:tcBorders>
              <w:left w:val="single" w:sz="4" w:space="0" w:color="auto"/>
            </w:tcBorders>
            <w:vAlign w:val="center"/>
          </w:tcPr>
          <w:p w14:paraId="5A910C22" w14:textId="77777777" w:rsidR="00A26D15" w:rsidRDefault="00DC3684">
            <w:pPr>
              <w:jc w:val="left"/>
              <w:rPr>
                <w:rFonts w:ascii="黑体" w:eastAsia="黑体" w:hAnsi="宋体" w:cs="黑体"/>
                <w:sz w:val="22"/>
              </w:rPr>
            </w:pPr>
            <w:r>
              <w:rPr>
                <w:rFonts w:ascii="黑体" w:eastAsia="黑体" w:hAnsi="宋体" w:cs="黑体" w:hint="eastAsia"/>
                <w:sz w:val="22"/>
              </w:rPr>
              <w:t>四、手工分离冰冻血浆</w:t>
            </w:r>
          </w:p>
        </w:tc>
        <w:tc>
          <w:tcPr>
            <w:tcW w:w="1575" w:type="dxa"/>
            <w:vAlign w:val="center"/>
          </w:tcPr>
          <w:p w14:paraId="098B52FD" w14:textId="77777777" w:rsidR="00A26D15" w:rsidRDefault="00A26D15">
            <w:pPr>
              <w:jc w:val="center"/>
              <w:rPr>
                <w:rFonts w:ascii="黑体" w:eastAsia="黑体" w:hAnsi="宋体" w:cs="黑体"/>
                <w:sz w:val="22"/>
              </w:rPr>
            </w:pPr>
          </w:p>
        </w:tc>
        <w:tc>
          <w:tcPr>
            <w:tcW w:w="1545" w:type="dxa"/>
            <w:vAlign w:val="center"/>
          </w:tcPr>
          <w:p w14:paraId="40FB7732" w14:textId="77777777" w:rsidR="00A26D15" w:rsidRDefault="00A26D15">
            <w:pPr>
              <w:jc w:val="center"/>
              <w:rPr>
                <w:rFonts w:ascii="黑体" w:eastAsia="黑体" w:hAnsi="宋体" w:cs="黑体"/>
                <w:sz w:val="22"/>
              </w:rPr>
            </w:pPr>
          </w:p>
        </w:tc>
        <w:tc>
          <w:tcPr>
            <w:tcW w:w="3350" w:type="dxa"/>
            <w:vMerge/>
            <w:vAlign w:val="center"/>
          </w:tcPr>
          <w:p w14:paraId="0A18975A" w14:textId="77777777" w:rsidR="00A26D15" w:rsidRDefault="00A26D15">
            <w:pPr>
              <w:rPr>
                <w:rFonts w:ascii="Times New Roman" w:hAnsi="Times New Roman"/>
                <w:sz w:val="20"/>
                <w:szCs w:val="20"/>
              </w:rPr>
            </w:pPr>
          </w:p>
        </w:tc>
        <w:tc>
          <w:tcPr>
            <w:tcW w:w="3186" w:type="dxa"/>
            <w:vMerge w:val="restart"/>
            <w:vAlign w:val="center"/>
          </w:tcPr>
          <w:p w14:paraId="6C731788" w14:textId="77777777" w:rsidR="00A26D15" w:rsidRDefault="00DC3684">
            <w:pPr>
              <w:jc w:val="center"/>
              <w:rPr>
                <w:rFonts w:ascii="黑体" w:eastAsia="黑体" w:hAnsi="宋体" w:cs="黑体"/>
                <w:sz w:val="22"/>
              </w:rPr>
            </w:pPr>
            <w:r>
              <w:rPr>
                <w:rFonts w:ascii="黑体" w:eastAsia="黑体" w:hAnsi="宋体" w:cs="黑体" w:hint="eastAsia"/>
                <w:sz w:val="22"/>
              </w:rPr>
              <w:t>全国统一标准</w:t>
            </w:r>
          </w:p>
        </w:tc>
      </w:tr>
      <w:tr w:rsidR="00A26D15" w14:paraId="0B53633D" w14:textId="77777777">
        <w:trPr>
          <w:trHeight w:val="375"/>
        </w:trPr>
        <w:tc>
          <w:tcPr>
            <w:tcW w:w="4564" w:type="dxa"/>
            <w:tcBorders>
              <w:left w:val="single" w:sz="4" w:space="0" w:color="auto"/>
            </w:tcBorders>
            <w:vAlign w:val="center"/>
          </w:tcPr>
          <w:p w14:paraId="309E0E75" w14:textId="77777777" w:rsidR="00A26D15" w:rsidRDefault="00DC3684">
            <w:pPr>
              <w:jc w:val="left"/>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、普通冰冻血浆</w:t>
            </w:r>
          </w:p>
        </w:tc>
        <w:tc>
          <w:tcPr>
            <w:tcW w:w="1575" w:type="dxa"/>
            <w:vAlign w:val="center"/>
          </w:tcPr>
          <w:p w14:paraId="3A9D64CA"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/100ml</w:t>
            </w:r>
          </w:p>
        </w:tc>
        <w:tc>
          <w:tcPr>
            <w:tcW w:w="1545" w:type="dxa"/>
            <w:vAlign w:val="center"/>
          </w:tcPr>
          <w:p w14:paraId="43305B65" w14:textId="77777777" w:rsidR="00A26D15" w:rsidRDefault="00DC3684">
            <w:pPr>
              <w:jc w:val="center"/>
              <w:rPr>
                <w:rFonts w:ascii="黑体" w:eastAsia="黑体" w:hAnsi="宋体" w:cs="黑体"/>
                <w:sz w:val="22"/>
              </w:rPr>
            </w:pPr>
            <w:r>
              <w:rPr>
                <w:rFonts w:ascii="黑体" w:eastAsia="黑体" w:hAnsi="宋体" w:cs="黑体"/>
                <w:sz w:val="22"/>
              </w:rPr>
              <w:t>40</w:t>
            </w:r>
          </w:p>
        </w:tc>
        <w:tc>
          <w:tcPr>
            <w:tcW w:w="3350" w:type="dxa"/>
            <w:vMerge/>
            <w:vAlign w:val="center"/>
          </w:tcPr>
          <w:p w14:paraId="312F0C81" w14:textId="77777777" w:rsidR="00A26D15" w:rsidRDefault="00A26D15">
            <w:pPr>
              <w:rPr>
                <w:rFonts w:ascii="Times New Roman" w:hAnsi="Times New Roman"/>
                <w:sz w:val="20"/>
                <w:szCs w:val="20"/>
              </w:rPr>
            </w:pPr>
          </w:p>
        </w:tc>
        <w:tc>
          <w:tcPr>
            <w:tcW w:w="3186" w:type="dxa"/>
            <w:vMerge/>
            <w:vAlign w:val="center"/>
          </w:tcPr>
          <w:p w14:paraId="74FF9065" w14:textId="77777777" w:rsidR="00A26D15" w:rsidRDefault="00A26D15">
            <w:pPr>
              <w:jc w:val="center"/>
              <w:rPr>
                <w:rFonts w:ascii="Times New Roman" w:hAnsi="Times New Roman"/>
                <w:sz w:val="20"/>
                <w:szCs w:val="20"/>
              </w:rPr>
            </w:pPr>
          </w:p>
        </w:tc>
      </w:tr>
      <w:tr w:rsidR="00A26D15" w14:paraId="57DFC25A" w14:textId="77777777">
        <w:trPr>
          <w:trHeight w:val="375"/>
        </w:trPr>
        <w:tc>
          <w:tcPr>
            <w:tcW w:w="4564" w:type="dxa"/>
            <w:tcBorders>
              <w:left w:val="single" w:sz="4" w:space="0" w:color="auto"/>
            </w:tcBorders>
            <w:vAlign w:val="center"/>
          </w:tcPr>
          <w:p w14:paraId="1912C80B" w14:textId="77777777" w:rsidR="00A26D15" w:rsidRDefault="00DC3684">
            <w:pPr>
              <w:jc w:val="left"/>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、新鲜冰冻血浆</w:t>
            </w:r>
          </w:p>
        </w:tc>
        <w:tc>
          <w:tcPr>
            <w:tcW w:w="1575" w:type="dxa"/>
            <w:vAlign w:val="center"/>
          </w:tcPr>
          <w:p w14:paraId="00912046"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/100ml</w:t>
            </w:r>
          </w:p>
        </w:tc>
        <w:tc>
          <w:tcPr>
            <w:tcW w:w="1545" w:type="dxa"/>
            <w:vAlign w:val="center"/>
          </w:tcPr>
          <w:p w14:paraId="5A8FBB7A" w14:textId="77777777" w:rsidR="00A26D15" w:rsidRDefault="00DC3684">
            <w:pPr>
              <w:jc w:val="center"/>
              <w:rPr>
                <w:rFonts w:ascii="黑体" w:eastAsia="黑体" w:hAnsi="宋体" w:cs="黑体"/>
                <w:sz w:val="22"/>
              </w:rPr>
            </w:pPr>
            <w:r>
              <w:rPr>
                <w:rFonts w:ascii="黑体" w:eastAsia="黑体" w:hAnsi="宋体" w:cs="黑体"/>
                <w:sz w:val="22"/>
              </w:rPr>
              <w:t>40</w:t>
            </w:r>
          </w:p>
        </w:tc>
        <w:tc>
          <w:tcPr>
            <w:tcW w:w="3350" w:type="dxa"/>
            <w:vMerge/>
            <w:vAlign w:val="center"/>
          </w:tcPr>
          <w:p w14:paraId="57180AF1" w14:textId="77777777" w:rsidR="00A26D15" w:rsidRDefault="00A26D15">
            <w:pPr>
              <w:rPr>
                <w:rFonts w:ascii="Times New Roman" w:hAnsi="Times New Roman"/>
                <w:sz w:val="20"/>
                <w:szCs w:val="20"/>
              </w:rPr>
            </w:pPr>
          </w:p>
        </w:tc>
        <w:tc>
          <w:tcPr>
            <w:tcW w:w="3186" w:type="dxa"/>
            <w:vMerge/>
            <w:vAlign w:val="center"/>
          </w:tcPr>
          <w:p w14:paraId="506899C4" w14:textId="77777777" w:rsidR="00A26D15" w:rsidRDefault="00A26D15">
            <w:pPr>
              <w:jc w:val="center"/>
              <w:rPr>
                <w:rFonts w:ascii="Times New Roman" w:hAnsi="Times New Roman"/>
                <w:sz w:val="20"/>
                <w:szCs w:val="20"/>
              </w:rPr>
            </w:pPr>
          </w:p>
        </w:tc>
      </w:tr>
      <w:tr w:rsidR="00A26D15" w14:paraId="6728FF39" w14:textId="77777777">
        <w:trPr>
          <w:trHeight w:val="375"/>
        </w:trPr>
        <w:tc>
          <w:tcPr>
            <w:tcW w:w="4564" w:type="dxa"/>
            <w:tcBorders>
              <w:left w:val="single" w:sz="4" w:space="0" w:color="auto"/>
            </w:tcBorders>
            <w:vAlign w:val="center"/>
          </w:tcPr>
          <w:p w14:paraId="3E2FE1D8" w14:textId="77777777" w:rsidR="00A26D15" w:rsidRDefault="00DC3684">
            <w:pPr>
              <w:jc w:val="left"/>
              <w:rPr>
                <w:rFonts w:ascii="黑体" w:eastAsia="黑体" w:hAnsi="宋体" w:cs="黑体"/>
                <w:sz w:val="22"/>
              </w:rPr>
            </w:pPr>
            <w:r>
              <w:rPr>
                <w:rFonts w:ascii="黑体" w:eastAsia="黑体" w:hAnsi="宋体" w:cs="黑体" w:hint="eastAsia"/>
                <w:sz w:val="22"/>
              </w:rPr>
              <w:t>五、冰冻红细胞</w:t>
            </w:r>
          </w:p>
        </w:tc>
        <w:tc>
          <w:tcPr>
            <w:tcW w:w="1575" w:type="dxa"/>
            <w:vAlign w:val="center"/>
          </w:tcPr>
          <w:p w14:paraId="4DF7EB91" w14:textId="77777777" w:rsidR="00A26D15" w:rsidRDefault="00A26D15">
            <w:pPr>
              <w:jc w:val="center"/>
              <w:rPr>
                <w:rFonts w:ascii="黑体" w:eastAsia="黑体" w:hAnsi="宋体" w:cs="黑体"/>
                <w:sz w:val="22"/>
              </w:rPr>
            </w:pPr>
          </w:p>
        </w:tc>
        <w:tc>
          <w:tcPr>
            <w:tcW w:w="1545" w:type="dxa"/>
            <w:vAlign w:val="center"/>
          </w:tcPr>
          <w:p w14:paraId="3B14FA2F" w14:textId="77777777" w:rsidR="00A26D15" w:rsidRDefault="00DC3684">
            <w:pPr>
              <w:jc w:val="center"/>
              <w:rPr>
                <w:rFonts w:ascii="黑体" w:eastAsia="黑体" w:hAnsi="宋体" w:cs="黑体"/>
                <w:sz w:val="22"/>
              </w:rPr>
            </w:pPr>
            <w:r>
              <w:rPr>
                <w:rFonts w:ascii="黑体" w:eastAsia="黑体" w:hAnsi="宋体" w:cs="黑体"/>
                <w:sz w:val="22"/>
              </w:rPr>
              <w:t>220</w:t>
            </w:r>
          </w:p>
        </w:tc>
        <w:tc>
          <w:tcPr>
            <w:tcW w:w="3350" w:type="dxa"/>
            <w:vMerge/>
            <w:vAlign w:val="center"/>
          </w:tcPr>
          <w:p w14:paraId="2ECEB51E" w14:textId="77777777" w:rsidR="00A26D15" w:rsidRDefault="00A26D15">
            <w:pPr>
              <w:rPr>
                <w:rFonts w:ascii="Times New Roman" w:hAnsi="Times New Roman"/>
                <w:sz w:val="20"/>
                <w:szCs w:val="20"/>
              </w:rPr>
            </w:pPr>
          </w:p>
        </w:tc>
        <w:tc>
          <w:tcPr>
            <w:tcW w:w="3186" w:type="dxa"/>
            <w:vAlign w:val="center"/>
          </w:tcPr>
          <w:p w14:paraId="4B0703C8" w14:textId="77777777" w:rsidR="00A26D15" w:rsidRDefault="00A26D15">
            <w:pPr>
              <w:jc w:val="center"/>
              <w:rPr>
                <w:rFonts w:ascii="黑体" w:eastAsia="黑体" w:hAnsi="宋体" w:cs="黑体"/>
                <w:sz w:val="22"/>
              </w:rPr>
            </w:pPr>
          </w:p>
        </w:tc>
      </w:tr>
      <w:tr w:rsidR="00A26D15" w14:paraId="6D08924F" w14:textId="77777777">
        <w:trPr>
          <w:trHeight w:val="375"/>
        </w:trPr>
        <w:tc>
          <w:tcPr>
            <w:tcW w:w="4564" w:type="dxa"/>
            <w:tcBorders>
              <w:left w:val="single" w:sz="4" w:space="0" w:color="auto"/>
            </w:tcBorders>
            <w:vAlign w:val="center"/>
          </w:tcPr>
          <w:p w14:paraId="2AD4194E" w14:textId="77777777" w:rsidR="00A26D15" w:rsidRDefault="00DC3684">
            <w:pPr>
              <w:jc w:val="left"/>
              <w:rPr>
                <w:rFonts w:ascii="黑体" w:eastAsia="黑体" w:hAnsi="宋体" w:cs="黑体"/>
                <w:sz w:val="22"/>
              </w:rPr>
            </w:pPr>
            <w:r>
              <w:rPr>
                <w:rFonts w:ascii="黑体" w:eastAsia="黑体" w:hAnsi="宋体" w:cs="黑体" w:hint="eastAsia"/>
                <w:sz w:val="22"/>
              </w:rPr>
              <w:t>六、稀有血型</w:t>
            </w:r>
            <w:r>
              <w:rPr>
                <w:rFonts w:ascii="黑体" w:eastAsia="黑体" w:hAnsi="宋体" w:cs="黑体"/>
                <w:sz w:val="22"/>
              </w:rPr>
              <w:t>Rh</w:t>
            </w:r>
            <w:r>
              <w:rPr>
                <w:rFonts w:ascii="黑体" w:eastAsia="黑体" w:hAnsi="宋体" w:cs="黑体" w:hint="eastAsia"/>
                <w:sz w:val="22"/>
              </w:rPr>
              <w:t>阳性</w:t>
            </w:r>
          </w:p>
        </w:tc>
        <w:tc>
          <w:tcPr>
            <w:tcW w:w="1575" w:type="dxa"/>
            <w:vAlign w:val="center"/>
          </w:tcPr>
          <w:p w14:paraId="25DB98E2"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/100ml</w:t>
            </w:r>
          </w:p>
        </w:tc>
        <w:tc>
          <w:tcPr>
            <w:tcW w:w="1545" w:type="dxa"/>
            <w:vAlign w:val="center"/>
          </w:tcPr>
          <w:p w14:paraId="7484DDE1" w14:textId="77777777" w:rsidR="00A26D15" w:rsidRDefault="00DC3684">
            <w:pPr>
              <w:jc w:val="center"/>
              <w:rPr>
                <w:rFonts w:ascii="黑体" w:eastAsia="黑体" w:hAnsi="宋体" w:cs="黑体"/>
                <w:sz w:val="22"/>
              </w:rPr>
            </w:pPr>
            <w:r>
              <w:rPr>
                <w:rFonts w:ascii="黑体" w:eastAsia="黑体" w:hAnsi="宋体" w:cs="黑体"/>
                <w:sz w:val="22"/>
              </w:rPr>
              <w:t>220</w:t>
            </w:r>
          </w:p>
        </w:tc>
        <w:tc>
          <w:tcPr>
            <w:tcW w:w="3350" w:type="dxa"/>
            <w:vMerge/>
            <w:vAlign w:val="center"/>
          </w:tcPr>
          <w:p w14:paraId="28410164" w14:textId="77777777" w:rsidR="00A26D15" w:rsidRDefault="00A26D15">
            <w:pPr>
              <w:rPr>
                <w:rFonts w:ascii="Times New Roman" w:hAnsi="Times New Roman"/>
                <w:sz w:val="20"/>
                <w:szCs w:val="20"/>
              </w:rPr>
            </w:pPr>
          </w:p>
        </w:tc>
        <w:tc>
          <w:tcPr>
            <w:tcW w:w="3186" w:type="dxa"/>
            <w:vAlign w:val="center"/>
          </w:tcPr>
          <w:p w14:paraId="60DF2E85" w14:textId="77777777" w:rsidR="00A26D15" w:rsidRDefault="00DC3684">
            <w:pPr>
              <w:jc w:val="center"/>
              <w:rPr>
                <w:rFonts w:ascii="黑体" w:eastAsia="黑体" w:hAnsi="宋体" w:cs="黑体"/>
                <w:sz w:val="22"/>
              </w:rPr>
            </w:pPr>
            <w:r>
              <w:rPr>
                <w:rFonts w:ascii="黑体" w:eastAsia="黑体" w:hAnsi="宋体" w:cs="黑体" w:hint="eastAsia"/>
                <w:sz w:val="22"/>
              </w:rPr>
              <w:t>成分血每单位加收</w:t>
            </w:r>
            <w:r>
              <w:rPr>
                <w:rFonts w:ascii="黑体" w:eastAsia="黑体" w:hAnsi="宋体" w:cs="黑体"/>
                <w:sz w:val="22"/>
              </w:rPr>
              <w:t>50</w:t>
            </w:r>
            <w:r>
              <w:rPr>
                <w:rFonts w:ascii="黑体" w:eastAsia="黑体" w:hAnsi="宋体" w:cs="黑体" w:hint="eastAsia"/>
                <w:sz w:val="22"/>
              </w:rPr>
              <w:t>元</w:t>
            </w:r>
          </w:p>
        </w:tc>
      </w:tr>
      <w:tr w:rsidR="00A26D15" w14:paraId="771807E8" w14:textId="77777777">
        <w:trPr>
          <w:trHeight w:val="375"/>
        </w:trPr>
        <w:tc>
          <w:tcPr>
            <w:tcW w:w="4564" w:type="dxa"/>
            <w:tcBorders>
              <w:left w:val="single" w:sz="4" w:space="0" w:color="auto"/>
              <w:bottom w:val="single" w:sz="12" w:space="0" w:color="auto"/>
            </w:tcBorders>
            <w:vAlign w:val="center"/>
          </w:tcPr>
          <w:p w14:paraId="7CE1D369" w14:textId="77777777" w:rsidR="00A26D15" w:rsidRDefault="00DC3684">
            <w:pPr>
              <w:jc w:val="left"/>
              <w:rPr>
                <w:rFonts w:ascii="黑体" w:eastAsia="黑体" w:hAnsi="宋体" w:cs="黑体"/>
                <w:sz w:val="22"/>
              </w:rPr>
            </w:pPr>
            <w:r>
              <w:rPr>
                <w:rFonts w:ascii="黑体" w:eastAsia="黑体" w:hAnsi="宋体" w:cs="黑体" w:hint="eastAsia"/>
                <w:sz w:val="22"/>
              </w:rPr>
              <w:t>七、协议外送血费</w:t>
            </w:r>
          </w:p>
        </w:tc>
        <w:tc>
          <w:tcPr>
            <w:tcW w:w="3120" w:type="dxa"/>
            <w:gridSpan w:val="2"/>
            <w:tcBorders>
              <w:bottom w:val="single" w:sz="12" w:space="0" w:color="auto"/>
            </w:tcBorders>
            <w:vAlign w:val="center"/>
          </w:tcPr>
          <w:p w14:paraId="7E7866F1" w14:textId="77777777" w:rsidR="00A26D15" w:rsidRDefault="00DC3684">
            <w:pPr>
              <w:jc w:val="center"/>
              <w:rPr>
                <w:rFonts w:ascii="黑体" w:eastAsia="黑体" w:hAnsi="宋体" w:cs="黑体"/>
                <w:sz w:val="22"/>
              </w:rPr>
            </w:pPr>
            <w:r>
              <w:rPr>
                <w:rFonts w:ascii="黑体" w:eastAsia="黑体" w:hAnsi="宋体" w:cs="黑体" w:hint="eastAsia"/>
                <w:sz w:val="22"/>
              </w:rPr>
              <w:t>见文</w:t>
            </w:r>
          </w:p>
        </w:tc>
        <w:tc>
          <w:tcPr>
            <w:tcW w:w="3350" w:type="dxa"/>
            <w:vMerge/>
            <w:tcBorders>
              <w:bottom w:val="single" w:sz="12" w:space="0" w:color="auto"/>
            </w:tcBorders>
            <w:vAlign w:val="center"/>
          </w:tcPr>
          <w:p w14:paraId="6C1218DE" w14:textId="77777777" w:rsidR="00A26D15" w:rsidRDefault="00A26D15">
            <w:pPr>
              <w:rPr>
                <w:rFonts w:ascii="Times New Roman" w:hAnsi="Times New Roman"/>
                <w:sz w:val="20"/>
                <w:szCs w:val="20"/>
              </w:rPr>
            </w:pPr>
          </w:p>
        </w:tc>
        <w:tc>
          <w:tcPr>
            <w:tcW w:w="3186" w:type="dxa"/>
            <w:tcBorders>
              <w:bottom w:val="single" w:sz="12" w:space="0" w:color="auto"/>
            </w:tcBorders>
            <w:vAlign w:val="center"/>
          </w:tcPr>
          <w:p w14:paraId="0D50FD74" w14:textId="77777777" w:rsidR="00A26D15" w:rsidRDefault="00A26D15">
            <w:pPr>
              <w:jc w:val="center"/>
              <w:rPr>
                <w:rFonts w:ascii="黑体" w:eastAsia="黑体" w:hAnsi="宋体" w:cs="黑体"/>
                <w:sz w:val="22"/>
              </w:rPr>
            </w:pPr>
          </w:p>
        </w:tc>
      </w:tr>
    </w:tbl>
    <w:p w14:paraId="6FF43508" w14:textId="77777777" w:rsidR="00A26D15" w:rsidRDefault="00A26D15">
      <w:pPr>
        <w:rPr>
          <w:rFonts w:ascii="黑体" w:eastAsia="黑体" w:hAnsi="宋体" w:cs="黑体"/>
          <w:sz w:val="28"/>
        </w:rPr>
      </w:pPr>
    </w:p>
    <w:p w14:paraId="06A36786" w14:textId="77777777" w:rsidR="00A26D15" w:rsidRDefault="00DC3684">
      <w:pPr>
        <w:rPr>
          <w:rFonts w:ascii="黑体" w:eastAsia="黑体" w:hAnsi="宋体" w:cs="黑体"/>
          <w:sz w:val="28"/>
        </w:rPr>
      </w:pPr>
      <w:r>
        <w:rPr>
          <w:rFonts w:ascii="黑体" w:eastAsia="黑体" w:hAnsi="宋体" w:cs="黑体" w:hint="eastAsia"/>
          <w:sz w:val="28"/>
        </w:rPr>
        <w:t>执收部门：市财政局</w:t>
      </w:r>
    </w:p>
    <w:tbl>
      <w:tblPr>
        <w:tblW w:w="142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325"/>
        <w:gridCol w:w="1380"/>
        <w:gridCol w:w="1669"/>
        <w:gridCol w:w="4035"/>
        <w:gridCol w:w="3814"/>
      </w:tblGrid>
      <w:tr w:rsidR="00A26D15" w14:paraId="457447F0" w14:textId="77777777">
        <w:trPr>
          <w:trHeight w:val="385"/>
        </w:trPr>
        <w:tc>
          <w:tcPr>
            <w:tcW w:w="3325" w:type="dxa"/>
            <w:tcBorders>
              <w:top w:val="single" w:sz="12" w:space="0" w:color="auto"/>
            </w:tcBorders>
            <w:vAlign w:val="center"/>
          </w:tcPr>
          <w:p w14:paraId="45C73DA5" w14:textId="77777777" w:rsidR="00A26D15" w:rsidRDefault="00DC3684">
            <w:pPr>
              <w:jc w:val="center"/>
              <w:rPr>
                <w:rFonts w:ascii="黑体" w:eastAsia="黑体" w:hAnsi="宋体" w:cs="黑体"/>
                <w:sz w:val="22"/>
              </w:rPr>
            </w:pPr>
            <w:r>
              <w:rPr>
                <w:rFonts w:ascii="黑体" w:eastAsia="黑体" w:hAnsi="宋体" w:cs="黑体" w:hint="eastAsia"/>
                <w:sz w:val="22"/>
              </w:rPr>
              <w:lastRenderedPageBreak/>
              <w:t>收费项目</w:t>
            </w:r>
          </w:p>
        </w:tc>
        <w:tc>
          <w:tcPr>
            <w:tcW w:w="1380" w:type="dxa"/>
            <w:tcBorders>
              <w:top w:val="single" w:sz="12" w:space="0" w:color="auto"/>
            </w:tcBorders>
            <w:vAlign w:val="center"/>
          </w:tcPr>
          <w:p w14:paraId="0794C51A" w14:textId="77777777" w:rsidR="00A26D15" w:rsidRDefault="00DC3684">
            <w:pPr>
              <w:jc w:val="center"/>
              <w:rPr>
                <w:rFonts w:ascii="黑体" w:eastAsia="黑体" w:hAnsi="宋体" w:cs="黑体"/>
                <w:sz w:val="22"/>
              </w:rPr>
            </w:pPr>
            <w:r>
              <w:rPr>
                <w:rFonts w:ascii="黑体" w:eastAsia="黑体" w:hAnsi="宋体" w:cs="黑体" w:hint="eastAsia"/>
                <w:sz w:val="22"/>
              </w:rPr>
              <w:t>计费单位</w:t>
            </w:r>
          </w:p>
        </w:tc>
        <w:tc>
          <w:tcPr>
            <w:tcW w:w="1669" w:type="dxa"/>
            <w:tcBorders>
              <w:top w:val="single" w:sz="12" w:space="0" w:color="auto"/>
            </w:tcBorders>
            <w:vAlign w:val="center"/>
          </w:tcPr>
          <w:p w14:paraId="715A27F8" w14:textId="77777777" w:rsidR="00A26D15" w:rsidRDefault="00DC3684">
            <w:pPr>
              <w:jc w:val="center"/>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4035" w:type="dxa"/>
            <w:tcBorders>
              <w:top w:val="single" w:sz="12" w:space="0" w:color="auto"/>
            </w:tcBorders>
            <w:vAlign w:val="center"/>
          </w:tcPr>
          <w:p w14:paraId="2ABC57C5" w14:textId="77777777" w:rsidR="00A26D15" w:rsidRDefault="00DC3684">
            <w:pPr>
              <w:jc w:val="center"/>
              <w:rPr>
                <w:rFonts w:ascii="黑体" w:eastAsia="黑体" w:hAnsi="宋体" w:cs="黑体"/>
                <w:sz w:val="22"/>
              </w:rPr>
            </w:pPr>
            <w:r>
              <w:rPr>
                <w:rFonts w:ascii="黑体" w:eastAsia="黑体" w:hAnsi="宋体" w:cs="黑体" w:hint="eastAsia"/>
                <w:sz w:val="22"/>
              </w:rPr>
              <w:t>批准机关及文号</w:t>
            </w:r>
          </w:p>
        </w:tc>
        <w:tc>
          <w:tcPr>
            <w:tcW w:w="3814" w:type="dxa"/>
            <w:tcBorders>
              <w:top w:val="single" w:sz="12" w:space="0" w:color="auto"/>
            </w:tcBorders>
            <w:vAlign w:val="center"/>
          </w:tcPr>
          <w:p w14:paraId="167FF204" w14:textId="77777777" w:rsidR="00A26D15" w:rsidRDefault="00DC3684">
            <w:pPr>
              <w:jc w:val="center"/>
              <w:rPr>
                <w:rFonts w:ascii="黑体" w:eastAsia="黑体" w:hAnsi="宋体" w:cs="黑体"/>
                <w:sz w:val="22"/>
              </w:rPr>
            </w:pPr>
            <w:r>
              <w:rPr>
                <w:rFonts w:ascii="黑体" w:eastAsia="黑体" w:hAnsi="宋体" w:cs="黑体" w:hint="eastAsia"/>
                <w:sz w:val="22"/>
              </w:rPr>
              <w:t>备注</w:t>
            </w:r>
          </w:p>
        </w:tc>
      </w:tr>
      <w:tr w:rsidR="00A26D15" w14:paraId="0D52767A" w14:textId="77777777">
        <w:trPr>
          <w:trHeight w:val="315"/>
        </w:trPr>
        <w:tc>
          <w:tcPr>
            <w:tcW w:w="3325" w:type="dxa"/>
            <w:vAlign w:val="center"/>
          </w:tcPr>
          <w:p w14:paraId="18F89CC7" w14:textId="77777777" w:rsidR="00A26D15" w:rsidRDefault="00DC3684">
            <w:pPr>
              <w:rPr>
                <w:rFonts w:ascii="黑体" w:eastAsia="黑体" w:hAnsi="宋体" w:cs="黑体"/>
                <w:sz w:val="22"/>
              </w:rPr>
            </w:pPr>
            <w:r>
              <w:rPr>
                <w:rFonts w:ascii="黑体" w:eastAsia="黑体" w:hAnsi="宋体" w:cs="黑体" w:hint="eastAsia"/>
                <w:sz w:val="22"/>
              </w:rPr>
              <w:t>一、会计专业技术资格考试收费</w:t>
            </w:r>
          </w:p>
        </w:tc>
        <w:tc>
          <w:tcPr>
            <w:tcW w:w="1380" w:type="dxa"/>
            <w:vAlign w:val="center"/>
          </w:tcPr>
          <w:p w14:paraId="14A348ED" w14:textId="77777777" w:rsidR="00A26D15" w:rsidRDefault="00A26D15">
            <w:pPr>
              <w:rPr>
                <w:rFonts w:ascii="黑体" w:eastAsia="黑体" w:hAnsi="宋体" w:cs="黑体"/>
                <w:sz w:val="22"/>
              </w:rPr>
            </w:pPr>
          </w:p>
        </w:tc>
        <w:tc>
          <w:tcPr>
            <w:tcW w:w="1669" w:type="dxa"/>
            <w:vAlign w:val="center"/>
          </w:tcPr>
          <w:p w14:paraId="57315C47" w14:textId="77777777" w:rsidR="00A26D15" w:rsidRDefault="00A26D15">
            <w:pPr>
              <w:rPr>
                <w:rFonts w:ascii="黑体" w:eastAsia="黑体" w:hAnsi="宋体" w:cs="黑体"/>
                <w:sz w:val="22"/>
              </w:rPr>
            </w:pPr>
          </w:p>
        </w:tc>
        <w:tc>
          <w:tcPr>
            <w:tcW w:w="4035" w:type="dxa"/>
            <w:vMerge w:val="restart"/>
            <w:vAlign w:val="center"/>
          </w:tcPr>
          <w:p w14:paraId="1BADE1C4" w14:textId="77777777" w:rsidR="00A26D15" w:rsidRDefault="00DC3684">
            <w:pPr>
              <w:jc w:val="center"/>
              <w:rPr>
                <w:rFonts w:ascii="黑体" w:eastAsia="黑体" w:hAnsi="宋体" w:cs="黑体"/>
                <w:sz w:val="22"/>
              </w:rPr>
            </w:pPr>
            <w:r>
              <w:rPr>
                <w:rFonts w:ascii="黑体" w:eastAsia="黑体" w:hAnsi="宋体" w:cs="黑体" w:hint="eastAsia"/>
                <w:sz w:val="22"/>
              </w:rPr>
              <w:t>赣发改收费</w:t>
            </w:r>
            <w:r>
              <w:rPr>
                <w:rFonts w:ascii="黑体" w:eastAsia="黑体" w:hAnsi="宋体" w:cs="黑体"/>
                <w:sz w:val="22"/>
              </w:rPr>
              <w:t>[2017]340</w:t>
            </w:r>
            <w:r>
              <w:rPr>
                <w:rFonts w:ascii="黑体" w:eastAsia="黑体" w:hAnsi="宋体" w:cs="黑体" w:hint="eastAsia"/>
                <w:sz w:val="22"/>
              </w:rPr>
              <w:t>号</w:t>
            </w:r>
          </w:p>
          <w:p w14:paraId="78BAEB19" w14:textId="77777777" w:rsidR="00A26D15" w:rsidRDefault="00DC3684">
            <w:pPr>
              <w:jc w:val="center"/>
              <w:rPr>
                <w:rFonts w:ascii="黑体" w:eastAsia="黑体" w:hAnsi="宋体" w:cs="黑体"/>
                <w:sz w:val="22"/>
              </w:rPr>
            </w:pPr>
            <w:r>
              <w:rPr>
                <w:rFonts w:ascii="黑体" w:eastAsia="黑体" w:hAnsi="宋体" w:cs="黑体" w:hint="eastAsia"/>
                <w:sz w:val="22"/>
              </w:rPr>
              <w:t>赣财办</w:t>
            </w:r>
            <w:r>
              <w:rPr>
                <w:rFonts w:ascii="黑体" w:eastAsia="黑体" w:hAnsi="宋体" w:cs="黑体"/>
                <w:sz w:val="22"/>
              </w:rPr>
              <w:t>[2018]148</w:t>
            </w:r>
            <w:r>
              <w:rPr>
                <w:rFonts w:ascii="黑体" w:eastAsia="黑体" w:hAnsi="宋体" w:cs="黑体" w:hint="eastAsia"/>
                <w:sz w:val="22"/>
              </w:rPr>
              <w:t>号</w:t>
            </w:r>
          </w:p>
        </w:tc>
        <w:tc>
          <w:tcPr>
            <w:tcW w:w="3814" w:type="dxa"/>
            <w:vAlign w:val="center"/>
          </w:tcPr>
          <w:p w14:paraId="35DA288D" w14:textId="77777777" w:rsidR="00A26D15" w:rsidRDefault="00A26D15">
            <w:pPr>
              <w:rPr>
                <w:rFonts w:ascii="黑体" w:eastAsia="黑体" w:hAnsi="宋体" w:cs="黑体"/>
                <w:sz w:val="22"/>
              </w:rPr>
            </w:pPr>
          </w:p>
        </w:tc>
      </w:tr>
      <w:tr w:rsidR="00A26D15" w14:paraId="1510BADD" w14:textId="77777777">
        <w:trPr>
          <w:trHeight w:val="315"/>
        </w:trPr>
        <w:tc>
          <w:tcPr>
            <w:tcW w:w="3325" w:type="dxa"/>
            <w:vAlign w:val="center"/>
          </w:tcPr>
          <w:p w14:paraId="2F97E436" w14:textId="77777777" w:rsidR="00A26D15" w:rsidRDefault="00DC3684">
            <w:pPr>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、初、中级</w:t>
            </w:r>
          </w:p>
        </w:tc>
        <w:tc>
          <w:tcPr>
            <w:tcW w:w="1380" w:type="dxa"/>
            <w:vAlign w:val="center"/>
          </w:tcPr>
          <w:p w14:paraId="711AC6CD"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科</w:t>
            </w:r>
          </w:p>
        </w:tc>
        <w:tc>
          <w:tcPr>
            <w:tcW w:w="1669" w:type="dxa"/>
            <w:vAlign w:val="center"/>
          </w:tcPr>
          <w:p w14:paraId="2B49A8D9" w14:textId="77777777" w:rsidR="00A26D15" w:rsidRDefault="00DC3684">
            <w:pPr>
              <w:jc w:val="center"/>
              <w:rPr>
                <w:rFonts w:ascii="黑体" w:eastAsia="黑体" w:hAnsi="宋体" w:cs="黑体"/>
                <w:sz w:val="22"/>
              </w:rPr>
            </w:pPr>
            <w:r>
              <w:rPr>
                <w:rFonts w:ascii="黑体" w:eastAsia="黑体" w:hAnsi="宋体" w:cs="黑体" w:hint="eastAsia"/>
                <w:sz w:val="22"/>
              </w:rPr>
              <w:t>56</w:t>
            </w:r>
          </w:p>
        </w:tc>
        <w:tc>
          <w:tcPr>
            <w:tcW w:w="4035" w:type="dxa"/>
            <w:vMerge/>
            <w:vAlign w:val="center"/>
          </w:tcPr>
          <w:p w14:paraId="43DF68C5" w14:textId="77777777" w:rsidR="00A26D15" w:rsidRDefault="00A26D15">
            <w:pPr>
              <w:rPr>
                <w:rFonts w:ascii="黑体" w:eastAsia="黑体" w:hAnsi="宋体" w:cs="黑体"/>
                <w:sz w:val="22"/>
              </w:rPr>
            </w:pPr>
          </w:p>
        </w:tc>
        <w:tc>
          <w:tcPr>
            <w:tcW w:w="3814" w:type="dxa"/>
            <w:vAlign w:val="center"/>
          </w:tcPr>
          <w:p w14:paraId="6CC32288" w14:textId="77777777" w:rsidR="00A26D15" w:rsidRDefault="00A26D15">
            <w:pPr>
              <w:rPr>
                <w:rFonts w:ascii="黑体" w:eastAsia="黑体" w:hAnsi="宋体" w:cs="黑体"/>
                <w:sz w:val="22"/>
              </w:rPr>
            </w:pPr>
          </w:p>
        </w:tc>
      </w:tr>
      <w:tr w:rsidR="00A26D15" w14:paraId="02CD45BD" w14:textId="77777777">
        <w:trPr>
          <w:trHeight w:val="315"/>
        </w:trPr>
        <w:tc>
          <w:tcPr>
            <w:tcW w:w="3325" w:type="dxa"/>
            <w:vAlign w:val="center"/>
          </w:tcPr>
          <w:p w14:paraId="3DDD62B6" w14:textId="77777777" w:rsidR="00A26D15" w:rsidRDefault="00DC3684">
            <w:pPr>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、高级</w:t>
            </w:r>
          </w:p>
        </w:tc>
        <w:tc>
          <w:tcPr>
            <w:tcW w:w="1380" w:type="dxa"/>
            <w:vAlign w:val="center"/>
          </w:tcPr>
          <w:p w14:paraId="7120C352"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科</w:t>
            </w:r>
          </w:p>
        </w:tc>
        <w:tc>
          <w:tcPr>
            <w:tcW w:w="1669" w:type="dxa"/>
            <w:vAlign w:val="center"/>
          </w:tcPr>
          <w:p w14:paraId="10F20D83" w14:textId="77777777" w:rsidR="00A26D15" w:rsidRDefault="00DC3684">
            <w:pPr>
              <w:jc w:val="center"/>
              <w:rPr>
                <w:rFonts w:ascii="黑体" w:eastAsia="黑体" w:hAnsi="宋体" w:cs="黑体"/>
                <w:sz w:val="22"/>
              </w:rPr>
            </w:pPr>
            <w:r>
              <w:rPr>
                <w:rFonts w:ascii="黑体" w:eastAsia="黑体" w:hAnsi="宋体" w:cs="黑体" w:hint="eastAsia"/>
                <w:sz w:val="22"/>
              </w:rPr>
              <w:t>65</w:t>
            </w:r>
          </w:p>
        </w:tc>
        <w:tc>
          <w:tcPr>
            <w:tcW w:w="4035" w:type="dxa"/>
            <w:vMerge/>
            <w:vAlign w:val="center"/>
          </w:tcPr>
          <w:p w14:paraId="30FD23A5" w14:textId="77777777" w:rsidR="00A26D15" w:rsidRDefault="00A26D15">
            <w:pPr>
              <w:rPr>
                <w:rFonts w:ascii="黑体" w:eastAsia="黑体" w:hAnsi="宋体" w:cs="黑体"/>
                <w:sz w:val="22"/>
              </w:rPr>
            </w:pPr>
          </w:p>
        </w:tc>
        <w:tc>
          <w:tcPr>
            <w:tcW w:w="3814" w:type="dxa"/>
            <w:vAlign w:val="center"/>
          </w:tcPr>
          <w:p w14:paraId="7A4D4E99" w14:textId="77777777" w:rsidR="00A26D15" w:rsidRDefault="00A26D15">
            <w:pPr>
              <w:rPr>
                <w:rFonts w:ascii="黑体" w:eastAsia="黑体" w:hAnsi="宋体" w:cs="黑体"/>
                <w:sz w:val="22"/>
              </w:rPr>
            </w:pPr>
          </w:p>
        </w:tc>
      </w:tr>
      <w:tr w:rsidR="00A26D15" w14:paraId="5964EC0B" w14:textId="77777777">
        <w:trPr>
          <w:trHeight w:val="357"/>
        </w:trPr>
        <w:tc>
          <w:tcPr>
            <w:tcW w:w="3325" w:type="dxa"/>
            <w:tcBorders>
              <w:bottom w:val="single" w:sz="12" w:space="0" w:color="auto"/>
            </w:tcBorders>
            <w:vAlign w:val="center"/>
          </w:tcPr>
          <w:p w14:paraId="17F90468" w14:textId="77777777" w:rsidR="00A26D15" w:rsidRDefault="00DC3684">
            <w:pPr>
              <w:rPr>
                <w:rFonts w:ascii="黑体" w:eastAsia="黑体" w:hAnsi="宋体" w:cs="黑体"/>
                <w:sz w:val="22"/>
              </w:rPr>
            </w:pPr>
            <w:r>
              <w:rPr>
                <w:rFonts w:ascii="黑体" w:eastAsia="黑体" w:hAnsi="宋体" w:cs="黑体"/>
                <w:sz w:val="22"/>
              </w:rPr>
              <w:t>3</w:t>
            </w:r>
            <w:r>
              <w:rPr>
                <w:rFonts w:ascii="黑体" w:eastAsia="黑体" w:hAnsi="宋体" w:cs="黑体" w:hint="eastAsia"/>
                <w:sz w:val="22"/>
              </w:rPr>
              <w:t>、注册会计师考试</w:t>
            </w:r>
          </w:p>
        </w:tc>
        <w:tc>
          <w:tcPr>
            <w:tcW w:w="1380" w:type="dxa"/>
            <w:tcBorders>
              <w:bottom w:val="single" w:sz="12" w:space="0" w:color="auto"/>
            </w:tcBorders>
            <w:vAlign w:val="center"/>
          </w:tcPr>
          <w:p w14:paraId="472ACBB8"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科</w:t>
            </w:r>
          </w:p>
        </w:tc>
        <w:tc>
          <w:tcPr>
            <w:tcW w:w="1669" w:type="dxa"/>
            <w:tcBorders>
              <w:bottom w:val="single" w:sz="12" w:space="0" w:color="auto"/>
            </w:tcBorders>
            <w:vAlign w:val="center"/>
          </w:tcPr>
          <w:p w14:paraId="4FD63CB1" w14:textId="77777777" w:rsidR="00A26D15" w:rsidRDefault="00DC3684">
            <w:pPr>
              <w:jc w:val="center"/>
              <w:rPr>
                <w:rFonts w:ascii="黑体" w:eastAsia="黑体" w:hAnsi="宋体" w:cs="黑体"/>
                <w:sz w:val="22"/>
              </w:rPr>
            </w:pPr>
            <w:r>
              <w:rPr>
                <w:rFonts w:ascii="黑体" w:eastAsia="黑体" w:hAnsi="宋体" w:cs="黑体" w:hint="eastAsia"/>
                <w:sz w:val="22"/>
              </w:rPr>
              <w:t>60</w:t>
            </w:r>
          </w:p>
        </w:tc>
        <w:tc>
          <w:tcPr>
            <w:tcW w:w="4035" w:type="dxa"/>
            <w:vMerge/>
            <w:tcBorders>
              <w:bottom w:val="single" w:sz="12" w:space="0" w:color="auto"/>
            </w:tcBorders>
            <w:vAlign w:val="center"/>
          </w:tcPr>
          <w:p w14:paraId="68E32CE3" w14:textId="77777777" w:rsidR="00A26D15" w:rsidRDefault="00A26D15">
            <w:pPr>
              <w:jc w:val="center"/>
              <w:rPr>
                <w:rFonts w:ascii="黑体" w:eastAsia="黑体" w:hAnsi="宋体" w:cs="黑体"/>
                <w:sz w:val="22"/>
              </w:rPr>
            </w:pPr>
          </w:p>
        </w:tc>
        <w:tc>
          <w:tcPr>
            <w:tcW w:w="3814" w:type="dxa"/>
            <w:tcBorders>
              <w:bottom w:val="single" w:sz="12" w:space="0" w:color="auto"/>
            </w:tcBorders>
            <w:vAlign w:val="center"/>
          </w:tcPr>
          <w:p w14:paraId="6E3DF174" w14:textId="77777777" w:rsidR="00A26D15" w:rsidRDefault="00A26D15">
            <w:pPr>
              <w:rPr>
                <w:rFonts w:ascii="黑体" w:eastAsia="黑体" w:hAnsi="宋体" w:cs="黑体"/>
                <w:sz w:val="22"/>
              </w:rPr>
            </w:pPr>
          </w:p>
        </w:tc>
      </w:tr>
    </w:tbl>
    <w:p w14:paraId="0FC05A69" w14:textId="77777777" w:rsidR="00A26D15" w:rsidRDefault="00A26D15">
      <w:pPr>
        <w:ind w:right="405"/>
        <w:textAlignment w:val="baseline"/>
        <w:rPr>
          <w:rFonts w:ascii="黑体" w:eastAsia="黑体" w:hAnsi="宋体" w:cs="黑体"/>
          <w:sz w:val="28"/>
        </w:rPr>
      </w:pPr>
    </w:p>
    <w:p w14:paraId="61591DA6" w14:textId="77777777" w:rsidR="00A26D15" w:rsidRDefault="00A26D15">
      <w:pPr>
        <w:ind w:right="405"/>
        <w:textAlignment w:val="baseline"/>
        <w:rPr>
          <w:rFonts w:ascii="黑体" w:eastAsia="黑体" w:hAnsi="宋体" w:cs="黑体"/>
          <w:sz w:val="28"/>
        </w:rPr>
      </w:pPr>
    </w:p>
    <w:p w14:paraId="32D3494A" w14:textId="77777777" w:rsidR="00A26D15" w:rsidRDefault="00DC3684">
      <w:pPr>
        <w:ind w:right="405"/>
        <w:textAlignment w:val="baseline"/>
        <w:rPr>
          <w:rFonts w:ascii="黑体" w:eastAsia="黑体" w:hAnsi="宋体" w:cs="黑体"/>
          <w:sz w:val="28"/>
        </w:rPr>
      </w:pPr>
      <w:r>
        <w:rPr>
          <w:rFonts w:ascii="黑体" w:eastAsia="黑体" w:hAnsi="宋体" w:cs="黑体" w:hint="eastAsia"/>
          <w:sz w:val="28"/>
        </w:rPr>
        <w:t>执收部门：市人力资源和社会保障局</w:t>
      </w:r>
    </w:p>
    <w:tbl>
      <w:tblPr>
        <w:tblW w:w="142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05"/>
        <w:gridCol w:w="3411"/>
        <w:gridCol w:w="1110"/>
        <w:gridCol w:w="1602"/>
        <w:gridCol w:w="3780"/>
        <w:gridCol w:w="3312"/>
      </w:tblGrid>
      <w:tr w:rsidR="00A26D15" w14:paraId="172D9ABC" w14:textId="77777777">
        <w:trPr>
          <w:trHeight w:val="442"/>
        </w:trPr>
        <w:tc>
          <w:tcPr>
            <w:tcW w:w="4416" w:type="dxa"/>
            <w:gridSpan w:val="2"/>
            <w:tcBorders>
              <w:top w:val="single" w:sz="12" w:space="0" w:color="auto"/>
            </w:tcBorders>
            <w:vAlign w:val="center"/>
          </w:tcPr>
          <w:p w14:paraId="6EAF6982" w14:textId="77777777" w:rsidR="00A26D15" w:rsidRDefault="00DC3684">
            <w:pPr>
              <w:jc w:val="center"/>
              <w:rPr>
                <w:rFonts w:ascii="黑体" w:eastAsia="黑体" w:hAnsi="宋体" w:cs="黑体"/>
                <w:sz w:val="22"/>
              </w:rPr>
            </w:pPr>
            <w:r>
              <w:rPr>
                <w:rFonts w:ascii="黑体" w:eastAsia="黑体" w:hAnsi="宋体" w:cs="黑体" w:hint="eastAsia"/>
                <w:sz w:val="22"/>
              </w:rPr>
              <w:t>收费项目</w:t>
            </w:r>
          </w:p>
        </w:tc>
        <w:tc>
          <w:tcPr>
            <w:tcW w:w="1110" w:type="dxa"/>
            <w:tcBorders>
              <w:top w:val="single" w:sz="12" w:space="0" w:color="auto"/>
            </w:tcBorders>
            <w:vAlign w:val="center"/>
          </w:tcPr>
          <w:p w14:paraId="5A6F80F5" w14:textId="77777777" w:rsidR="00A26D15" w:rsidRDefault="00DC3684">
            <w:pPr>
              <w:jc w:val="center"/>
              <w:rPr>
                <w:rFonts w:ascii="黑体" w:eastAsia="黑体" w:hAnsi="宋体" w:cs="黑体"/>
                <w:sz w:val="22"/>
              </w:rPr>
            </w:pPr>
            <w:r>
              <w:rPr>
                <w:rFonts w:ascii="黑体" w:eastAsia="黑体" w:hAnsi="宋体" w:cs="黑体" w:hint="eastAsia"/>
                <w:sz w:val="22"/>
              </w:rPr>
              <w:t>计费单位</w:t>
            </w:r>
          </w:p>
        </w:tc>
        <w:tc>
          <w:tcPr>
            <w:tcW w:w="1602" w:type="dxa"/>
            <w:tcBorders>
              <w:top w:val="single" w:sz="12" w:space="0" w:color="auto"/>
            </w:tcBorders>
            <w:vAlign w:val="center"/>
          </w:tcPr>
          <w:p w14:paraId="02B32407" w14:textId="77777777" w:rsidR="00A26D15" w:rsidRDefault="00DC3684">
            <w:pPr>
              <w:jc w:val="center"/>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3780" w:type="dxa"/>
            <w:tcBorders>
              <w:top w:val="single" w:sz="12" w:space="0" w:color="auto"/>
            </w:tcBorders>
            <w:vAlign w:val="center"/>
          </w:tcPr>
          <w:p w14:paraId="2D79DF09" w14:textId="77777777" w:rsidR="00A26D15" w:rsidRDefault="00DC3684">
            <w:pPr>
              <w:jc w:val="center"/>
              <w:rPr>
                <w:rFonts w:ascii="黑体" w:eastAsia="黑体" w:hAnsi="宋体" w:cs="黑体"/>
                <w:sz w:val="22"/>
              </w:rPr>
            </w:pPr>
            <w:r>
              <w:rPr>
                <w:rFonts w:ascii="黑体" w:eastAsia="黑体" w:hAnsi="宋体" w:cs="黑体" w:hint="eastAsia"/>
                <w:sz w:val="22"/>
              </w:rPr>
              <w:t>批准机关及文号</w:t>
            </w:r>
          </w:p>
        </w:tc>
        <w:tc>
          <w:tcPr>
            <w:tcW w:w="3312" w:type="dxa"/>
            <w:tcBorders>
              <w:top w:val="single" w:sz="12" w:space="0" w:color="auto"/>
            </w:tcBorders>
            <w:vAlign w:val="center"/>
          </w:tcPr>
          <w:p w14:paraId="376E227B" w14:textId="77777777" w:rsidR="00A26D15" w:rsidRDefault="00DC3684">
            <w:pPr>
              <w:jc w:val="center"/>
              <w:rPr>
                <w:rFonts w:ascii="黑体" w:eastAsia="黑体" w:hAnsi="宋体" w:cs="黑体"/>
                <w:sz w:val="22"/>
              </w:rPr>
            </w:pPr>
            <w:r>
              <w:rPr>
                <w:rFonts w:ascii="黑体" w:eastAsia="黑体" w:hAnsi="宋体" w:cs="黑体" w:hint="eastAsia"/>
                <w:sz w:val="22"/>
              </w:rPr>
              <w:t>备注</w:t>
            </w:r>
          </w:p>
        </w:tc>
      </w:tr>
      <w:tr w:rsidR="00A26D15" w14:paraId="10779C66" w14:textId="77777777">
        <w:trPr>
          <w:trHeight w:val="285"/>
        </w:trPr>
        <w:tc>
          <w:tcPr>
            <w:tcW w:w="4416" w:type="dxa"/>
            <w:gridSpan w:val="2"/>
            <w:vAlign w:val="center"/>
          </w:tcPr>
          <w:p w14:paraId="4B95CDCD" w14:textId="77777777" w:rsidR="00A26D15" w:rsidRDefault="00DC3684">
            <w:pPr>
              <w:jc w:val="left"/>
              <w:rPr>
                <w:rFonts w:ascii="黑体" w:eastAsia="黑体" w:hAnsi="宋体" w:cs="黑体"/>
                <w:sz w:val="22"/>
              </w:rPr>
            </w:pPr>
            <w:r>
              <w:rPr>
                <w:rFonts w:ascii="黑体" w:eastAsia="黑体" w:hAnsi="宋体" w:cs="黑体" w:hint="eastAsia"/>
                <w:sz w:val="22"/>
              </w:rPr>
              <w:t>一、国家公务员考试录用（选调）考试收费</w:t>
            </w:r>
          </w:p>
        </w:tc>
        <w:tc>
          <w:tcPr>
            <w:tcW w:w="1110" w:type="dxa"/>
            <w:vAlign w:val="center"/>
          </w:tcPr>
          <w:p w14:paraId="4D051175" w14:textId="77777777" w:rsidR="00A26D15" w:rsidRDefault="00A26D15">
            <w:pPr>
              <w:jc w:val="center"/>
              <w:rPr>
                <w:rFonts w:ascii="黑体" w:eastAsia="黑体" w:hAnsi="宋体" w:cs="黑体"/>
                <w:sz w:val="22"/>
              </w:rPr>
            </w:pPr>
          </w:p>
        </w:tc>
        <w:tc>
          <w:tcPr>
            <w:tcW w:w="1602" w:type="dxa"/>
            <w:vAlign w:val="center"/>
          </w:tcPr>
          <w:p w14:paraId="567B8321" w14:textId="77777777" w:rsidR="00A26D15" w:rsidRDefault="00A26D15">
            <w:pPr>
              <w:jc w:val="center"/>
              <w:rPr>
                <w:rFonts w:ascii="黑体" w:eastAsia="黑体" w:hAnsi="宋体" w:cs="黑体"/>
                <w:sz w:val="22"/>
              </w:rPr>
            </w:pPr>
          </w:p>
        </w:tc>
        <w:tc>
          <w:tcPr>
            <w:tcW w:w="3780" w:type="dxa"/>
            <w:vMerge w:val="restart"/>
            <w:vAlign w:val="center"/>
          </w:tcPr>
          <w:p w14:paraId="5B6269B8" w14:textId="77777777" w:rsidR="00A26D15" w:rsidRDefault="00DC3684">
            <w:pPr>
              <w:jc w:val="center"/>
              <w:rPr>
                <w:rFonts w:ascii="黑体" w:eastAsia="黑体" w:hAnsi="宋体" w:cs="黑体"/>
                <w:sz w:val="22"/>
              </w:rPr>
            </w:pPr>
            <w:r>
              <w:rPr>
                <w:rFonts w:ascii="黑体" w:eastAsia="黑体" w:hAnsi="宋体" w:cs="黑体" w:hint="eastAsia"/>
                <w:sz w:val="22"/>
              </w:rPr>
              <w:t>赣计收费字</w:t>
            </w:r>
            <w:r>
              <w:rPr>
                <w:rFonts w:ascii="黑体" w:eastAsia="黑体" w:hAnsi="宋体" w:cs="黑体"/>
                <w:sz w:val="22"/>
              </w:rPr>
              <w:t>[2002]1194</w:t>
            </w:r>
            <w:r>
              <w:rPr>
                <w:rFonts w:ascii="黑体" w:eastAsia="黑体" w:hAnsi="宋体" w:cs="黑体" w:hint="eastAsia"/>
                <w:sz w:val="22"/>
              </w:rPr>
              <w:t>号</w:t>
            </w:r>
          </w:p>
          <w:p w14:paraId="697EA4CA" w14:textId="77777777" w:rsidR="00A26D15" w:rsidRDefault="00DC3684">
            <w:pPr>
              <w:jc w:val="center"/>
              <w:rPr>
                <w:rFonts w:ascii="黑体" w:eastAsia="黑体" w:hAnsi="宋体" w:cs="黑体"/>
                <w:sz w:val="22"/>
              </w:rPr>
            </w:pPr>
            <w:r>
              <w:rPr>
                <w:rFonts w:ascii="黑体" w:eastAsia="黑体" w:hAnsi="宋体" w:cs="黑体" w:hint="eastAsia"/>
                <w:sz w:val="22"/>
              </w:rPr>
              <w:t>赣发改收费〔</w:t>
            </w:r>
            <w:r>
              <w:rPr>
                <w:rFonts w:ascii="黑体" w:eastAsia="黑体" w:hAnsi="宋体" w:cs="黑体"/>
                <w:sz w:val="22"/>
              </w:rPr>
              <w:t>2017</w:t>
            </w:r>
            <w:r>
              <w:rPr>
                <w:rFonts w:ascii="黑体" w:eastAsia="黑体" w:hAnsi="宋体" w:cs="黑体" w:hint="eastAsia"/>
                <w:sz w:val="22"/>
              </w:rPr>
              <w:t>〕</w:t>
            </w:r>
            <w:r>
              <w:rPr>
                <w:rFonts w:ascii="黑体" w:eastAsia="黑体" w:hAnsi="宋体" w:cs="黑体"/>
                <w:sz w:val="22"/>
              </w:rPr>
              <w:t>340</w:t>
            </w:r>
            <w:r>
              <w:rPr>
                <w:rFonts w:ascii="黑体" w:eastAsia="黑体" w:hAnsi="宋体" w:cs="黑体" w:hint="eastAsia"/>
                <w:sz w:val="22"/>
              </w:rPr>
              <w:t>号</w:t>
            </w:r>
          </w:p>
        </w:tc>
        <w:tc>
          <w:tcPr>
            <w:tcW w:w="3312" w:type="dxa"/>
            <w:vMerge w:val="restart"/>
            <w:vAlign w:val="center"/>
          </w:tcPr>
          <w:p w14:paraId="3A84B745" w14:textId="77777777" w:rsidR="00A26D15" w:rsidRDefault="00A26D15">
            <w:pPr>
              <w:rPr>
                <w:sz w:val="22"/>
              </w:rPr>
            </w:pPr>
          </w:p>
        </w:tc>
      </w:tr>
      <w:tr w:rsidR="00A26D15" w14:paraId="2CEFF1EE" w14:textId="77777777">
        <w:trPr>
          <w:trHeight w:val="270"/>
        </w:trPr>
        <w:tc>
          <w:tcPr>
            <w:tcW w:w="4416" w:type="dxa"/>
            <w:gridSpan w:val="2"/>
            <w:vAlign w:val="center"/>
          </w:tcPr>
          <w:p w14:paraId="57B7AFB9" w14:textId="77777777" w:rsidR="00A26D15" w:rsidRDefault="00DC3684">
            <w:pPr>
              <w:jc w:val="left"/>
              <w:rPr>
                <w:rFonts w:ascii="黑体" w:eastAsia="黑体" w:hAnsi="宋体" w:cs="黑体"/>
                <w:sz w:val="22"/>
              </w:rPr>
            </w:pPr>
            <w:r>
              <w:rPr>
                <w:rFonts w:ascii="黑体" w:eastAsia="黑体" w:hAnsi="宋体" w:cs="黑体"/>
                <w:sz w:val="22"/>
              </w:rPr>
              <w:t xml:space="preserve">    1</w:t>
            </w:r>
            <w:r>
              <w:rPr>
                <w:rFonts w:ascii="黑体" w:eastAsia="黑体" w:hAnsi="宋体" w:cs="黑体" w:hint="eastAsia"/>
                <w:sz w:val="22"/>
              </w:rPr>
              <w:t>、报名费</w:t>
            </w:r>
          </w:p>
        </w:tc>
        <w:tc>
          <w:tcPr>
            <w:tcW w:w="1110" w:type="dxa"/>
            <w:vAlign w:val="center"/>
          </w:tcPr>
          <w:p w14:paraId="3CDD2EAA"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0C53FD2A" w14:textId="77777777" w:rsidR="00A26D15" w:rsidRDefault="00DC3684">
            <w:pPr>
              <w:jc w:val="center"/>
              <w:rPr>
                <w:rFonts w:ascii="黑体" w:eastAsia="黑体" w:hAnsi="宋体" w:cs="黑体"/>
                <w:sz w:val="22"/>
              </w:rPr>
            </w:pPr>
            <w:r>
              <w:rPr>
                <w:rFonts w:ascii="黑体" w:eastAsia="黑体" w:hAnsi="宋体" w:cs="黑体"/>
                <w:sz w:val="22"/>
              </w:rPr>
              <w:t>10</w:t>
            </w:r>
          </w:p>
        </w:tc>
        <w:tc>
          <w:tcPr>
            <w:tcW w:w="3780" w:type="dxa"/>
            <w:vMerge/>
            <w:vAlign w:val="center"/>
          </w:tcPr>
          <w:p w14:paraId="0D23D9BA" w14:textId="77777777" w:rsidR="00A26D15" w:rsidRDefault="00A26D15">
            <w:pPr>
              <w:jc w:val="center"/>
              <w:rPr>
                <w:rFonts w:ascii="Times New Roman" w:hAnsi="Times New Roman"/>
                <w:sz w:val="20"/>
                <w:szCs w:val="20"/>
              </w:rPr>
            </w:pPr>
          </w:p>
        </w:tc>
        <w:tc>
          <w:tcPr>
            <w:tcW w:w="3312" w:type="dxa"/>
            <w:vMerge/>
            <w:vAlign w:val="center"/>
          </w:tcPr>
          <w:p w14:paraId="33646127" w14:textId="77777777" w:rsidR="00A26D15" w:rsidRDefault="00A26D15">
            <w:pPr>
              <w:rPr>
                <w:rFonts w:ascii="Times New Roman" w:hAnsi="Times New Roman"/>
                <w:sz w:val="20"/>
                <w:szCs w:val="20"/>
              </w:rPr>
            </w:pPr>
          </w:p>
        </w:tc>
      </w:tr>
      <w:tr w:rsidR="00A26D15" w14:paraId="73ECAF81" w14:textId="77777777">
        <w:trPr>
          <w:trHeight w:val="345"/>
        </w:trPr>
        <w:tc>
          <w:tcPr>
            <w:tcW w:w="4416" w:type="dxa"/>
            <w:gridSpan w:val="2"/>
            <w:vAlign w:val="center"/>
          </w:tcPr>
          <w:p w14:paraId="0C210C5C" w14:textId="77777777" w:rsidR="00A26D15" w:rsidRDefault="00DC3684">
            <w:pPr>
              <w:jc w:val="left"/>
              <w:rPr>
                <w:rFonts w:ascii="黑体" w:eastAsia="黑体" w:hAnsi="宋体" w:cs="黑体"/>
                <w:sz w:val="22"/>
              </w:rPr>
            </w:pPr>
            <w:r>
              <w:rPr>
                <w:rFonts w:ascii="黑体" w:eastAsia="黑体" w:hAnsi="宋体" w:cs="黑体"/>
                <w:sz w:val="22"/>
              </w:rPr>
              <w:t xml:space="preserve">    2</w:t>
            </w:r>
            <w:r>
              <w:rPr>
                <w:rFonts w:ascii="黑体" w:eastAsia="黑体" w:hAnsi="宋体" w:cs="黑体" w:hint="eastAsia"/>
                <w:sz w:val="22"/>
              </w:rPr>
              <w:t>、笔试考试考务费</w:t>
            </w:r>
          </w:p>
        </w:tc>
        <w:tc>
          <w:tcPr>
            <w:tcW w:w="1110" w:type="dxa"/>
            <w:vAlign w:val="center"/>
          </w:tcPr>
          <w:p w14:paraId="6AE3D12D"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科</w:t>
            </w:r>
          </w:p>
        </w:tc>
        <w:tc>
          <w:tcPr>
            <w:tcW w:w="1602" w:type="dxa"/>
            <w:vAlign w:val="center"/>
          </w:tcPr>
          <w:p w14:paraId="40DCAE8C" w14:textId="77777777" w:rsidR="00A26D15" w:rsidRDefault="00DC3684">
            <w:pPr>
              <w:jc w:val="center"/>
              <w:rPr>
                <w:rFonts w:ascii="黑体" w:eastAsia="黑体" w:hAnsi="宋体" w:cs="黑体"/>
                <w:sz w:val="22"/>
              </w:rPr>
            </w:pPr>
            <w:r>
              <w:rPr>
                <w:rFonts w:ascii="黑体" w:eastAsia="黑体" w:hAnsi="宋体" w:cs="黑体"/>
                <w:sz w:val="22"/>
              </w:rPr>
              <w:t>40</w:t>
            </w:r>
          </w:p>
        </w:tc>
        <w:tc>
          <w:tcPr>
            <w:tcW w:w="3780" w:type="dxa"/>
            <w:vMerge/>
            <w:vAlign w:val="center"/>
          </w:tcPr>
          <w:p w14:paraId="6D210CCB" w14:textId="77777777" w:rsidR="00A26D15" w:rsidRDefault="00A26D15">
            <w:pPr>
              <w:jc w:val="center"/>
              <w:rPr>
                <w:rFonts w:ascii="Times New Roman" w:hAnsi="Times New Roman"/>
                <w:sz w:val="20"/>
                <w:szCs w:val="20"/>
              </w:rPr>
            </w:pPr>
          </w:p>
        </w:tc>
        <w:tc>
          <w:tcPr>
            <w:tcW w:w="3312" w:type="dxa"/>
            <w:vMerge/>
            <w:vAlign w:val="center"/>
          </w:tcPr>
          <w:p w14:paraId="27F4C314" w14:textId="77777777" w:rsidR="00A26D15" w:rsidRDefault="00A26D15">
            <w:pPr>
              <w:rPr>
                <w:rFonts w:ascii="Times New Roman" w:hAnsi="Times New Roman"/>
                <w:sz w:val="20"/>
                <w:szCs w:val="20"/>
              </w:rPr>
            </w:pPr>
          </w:p>
        </w:tc>
      </w:tr>
      <w:tr w:rsidR="00A26D15" w14:paraId="03A8D863" w14:textId="77777777">
        <w:trPr>
          <w:trHeight w:val="270"/>
        </w:trPr>
        <w:tc>
          <w:tcPr>
            <w:tcW w:w="4416" w:type="dxa"/>
            <w:gridSpan w:val="2"/>
            <w:vAlign w:val="center"/>
          </w:tcPr>
          <w:p w14:paraId="5A15CE84" w14:textId="77777777" w:rsidR="00A26D15" w:rsidRDefault="00DC3684">
            <w:pPr>
              <w:ind w:firstLineChars="200" w:firstLine="440"/>
              <w:jc w:val="left"/>
              <w:rPr>
                <w:rFonts w:ascii="黑体" w:eastAsia="黑体" w:hAnsi="宋体" w:cs="黑体"/>
                <w:sz w:val="22"/>
              </w:rPr>
            </w:pPr>
            <w:r>
              <w:rPr>
                <w:rFonts w:ascii="黑体" w:eastAsia="黑体" w:hAnsi="宋体" w:cs="黑体"/>
                <w:sz w:val="22"/>
              </w:rPr>
              <w:t>3</w:t>
            </w:r>
            <w:r>
              <w:rPr>
                <w:rFonts w:ascii="黑体" w:eastAsia="黑体" w:hAnsi="宋体" w:cs="黑体" w:hint="eastAsia"/>
                <w:sz w:val="22"/>
              </w:rPr>
              <w:t>、录用费</w:t>
            </w:r>
          </w:p>
        </w:tc>
        <w:tc>
          <w:tcPr>
            <w:tcW w:w="1110" w:type="dxa"/>
            <w:vAlign w:val="center"/>
          </w:tcPr>
          <w:p w14:paraId="11A0721A"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5346023F" w14:textId="77777777" w:rsidR="00A26D15" w:rsidRDefault="00DC3684">
            <w:pPr>
              <w:jc w:val="center"/>
              <w:rPr>
                <w:rFonts w:ascii="黑体" w:eastAsia="黑体" w:hAnsi="宋体" w:cs="黑体"/>
                <w:sz w:val="22"/>
              </w:rPr>
            </w:pPr>
            <w:r>
              <w:rPr>
                <w:rFonts w:ascii="黑体" w:eastAsia="黑体" w:hAnsi="宋体" w:cs="黑体"/>
                <w:sz w:val="22"/>
              </w:rPr>
              <w:t>100</w:t>
            </w:r>
          </w:p>
        </w:tc>
        <w:tc>
          <w:tcPr>
            <w:tcW w:w="3780" w:type="dxa"/>
            <w:vMerge/>
            <w:vAlign w:val="center"/>
          </w:tcPr>
          <w:p w14:paraId="3FD10A92" w14:textId="77777777" w:rsidR="00A26D15" w:rsidRDefault="00A26D15">
            <w:pPr>
              <w:jc w:val="center"/>
              <w:rPr>
                <w:rFonts w:ascii="Times New Roman" w:hAnsi="Times New Roman"/>
                <w:sz w:val="20"/>
                <w:szCs w:val="20"/>
              </w:rPr>
            </w:pPr>
          </w:p>
        </w:tc>
        <w:tc>
          <w:tcPr>
            <w:tcW w:w="3312" w:type="dxa"/>
            <w:vMerge/>
            <w:vAlign w:val="center"/>
          </w:tcPr>
          <w:p w14:paraId="518F5B27" w14:textId="77777777" w:rsidR="00A26D15" w:rsidRDefault="00A26D15">
            <w:pPr>
              <w:rPr>
                <w:rFonts w:ascii="Times New Roman" w:hAnsi="Times New Roman"/>
                <w:sz w:val="20"/>
                <w:szCs w:val="20"/>
              </w:rPr>
            </w:pPr>
          </w:p>
        </w:tc>
      </w:tr>
      <w:tr w:rsidR="00A26D15" w14:paraId="06C001D7" w14:textId="77777777">
        <w:trPr>
          <w:trHeight w:val="360"/>
        </w:trPr>
        <w:tc>
          <w:tcPr>
            <w:tcW w:w="4416" w:type="dxa"/>
            <w:gridSpan w:val="2"/>
            <w:vAlign w:val="center"/>
          </w:tcPr>
          <w:p w14:paraId="7F82130C" w14:textId="77777777" w:rsidR="00A26D15" w:rsidRDefault="00DC3684">
            <w:pPr>
              <w:ind w:firstLineChars="200" w:firstLine="440"/>
              <w:jc w:val="left"/>
              <w:rPr>
                <w:rFonts w:ascii="黑体" w:eastAsia="黑体" w:hAnsi="宋体" w:cs="黑体"/>
                <w:sz w:val="22"/>
              </w:rPr>
            </w:pPr>
            <w:r>
              <w:rPr>
                <w:rFonts w:ascii="黑体" w:eastAsia="黑体" w:hAnsi="宋体" w:cs="黑体"/>
                <w:sz w:val="22"/>
              </w:rPr>
              <w:t>4</w:t>
            </w:r>
            <w:r>
              <w:rPr>
                <w:rFonts w:ascii="黑体" w:eastAsia="黑体" w:hAnsi="宋体" w:cs="黑体" w:hint="eastAsia"/>
                <w:sz w:val="22"/>
              </w:rPr>
              <w:t>、事业单位公开招聘考试笔试费</w:t>
            </w:r>
          </w:p>
        </w:tc>
        <w:tc>
          <w:tcPr>
            <w:tcW w:w="1110" w:type="dxa"/>
            <w:vAlign w:val="center"/>
          </w:tcPr>
          <w:p w14:paraId="3C219F55"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科</w:t>
            </w:r>
          </w:p>
        </w:tc>
        <w:tc>
          <w:tcPr>
            <w:tcW w:w="1602" w:type="dxa"/>
            <w:vAlign w:val="center"/>
          </w:tcPr>
          <w:p w14:paraId="70EA4FF9" w14:textId="77777777" w:rsidR="00A26D15" w:rsidRDefault="00DC3684">
            <w:pPr>
              <w:jc w:val="center"/>
              <w:rPr>
                <w:rFonts w:ascii="黑体" w:eastAsia="黑体" w:hAnsi="宋体" w:cs="黑体"/>
                <w:sz w:val="22"/>
              </w:rPr>
            </w:pPr>
            <w:r>
              <w:rPr>
                <w:rFonts w:ascii="黑体" w:eastAsia="黑体" w:hAnsi="宋体" w:cs="黑体"/>
                <w:sz w:val="22"/>
              </w:rPr>
              <w:t>50</w:t>
            </w:r>
          </w:p>
        </w:tc>
        <w:tc>
          <w:tcPr>
            <w:tcW w:w="3780" w:type="dxa"/>
            <w:vMerge/>
            <w:vAlign w:val="center"/>
          </w:tcPr>
          <w:p w14:paraId="680B0A53" w14:textId="77777777" w:rsidR="00A26D15" w:rsidRDefault="00A26D15">
            <w:pPr>
              <w:jc w:val="center"/>
              <w:rPr>
                <w:rFonts w:ascii="Times New Roman" w:hAnsi="Times New Roman"/>
                <w:sz w:val="20"/>
                <w:szCs w:val="20"/>
              </w:rPr>
            </w:pPr>
          </w:p>
        </w:tc>
        <w:tc>
          <w:tcPr>
            <w:tcW w:w="3312" w:type="dxa"/>
            <w:vAlign w:val="center"/>
          </w:tcPr>
          <w:p w14:paraId="0A98108F" w14:textId="77777777" w:rsidR="00A26D15" w:rsidRDefault="00A26D15">
            <w:pPr>
              <w:rPr>
                <w:sz w:val="22"/>
              </w:rPr>
            </w:pPr>
          </w:p>
        </w:tc>
      </w:tr>
      <w:tr w:rsidR="00A26D15" w14:paraId="4B61F79B" w14:textId="77777777">
        <w:trPr>
          <w:trHeight w:val="390"/>
        </w:trPr>
        <w:tc>
          <w:tcPr>
            <w:tcW w:w="4416" w:type="dxa"/>
            <w:gridSpan w:val="2"/>
            <w:vAlign w:val="center"/>
          </w:tcPr>
          <w:p w14:paraId="0F1337F3" w14:textId="77777777" w:rsidR="00A26D15" w:rsidRDefault="00DC3684">
            <w:pPr>
              <w:jc w:val="left"/>
              <w:rPr>
                <w:rFonts w:ascii="黑体" w:eastAsia="黑体" w:hAnsi="宋体" w:cs="黑体"/>
                <w:sz w:val="22"/>
              </w:rPr>
            </w:pPr>
            <w:r>
              <w:rPr>
                <w:rFonts w:ascii="黑体" w:eastAsia="黑体" w:hAnsi="宋体" w:cs="黑体" w:hint="eastAsia"/>
                <w:sz w:val="22"/>
              </w:rPr>
              <w:t>二、职称资格考试收费</w:t>
            </w:r>
          </w:p>
        </w:tc>
        <w:tc>
          <w:tcPr>
            <w:tcW w:w="1110" w:type="dxa"/>
            <w:vAlign w:val="center"/>
          </w:tcPr>
          <w:p w14:paraId="6F562A82" w14:textId="77777777" w:rsidR="00A26D15" w:rsidRDefault="00A26D15">
            <w:pPr>
              <w:rPr>
                <w:rFonts w:ascii="黑体" w:eastAsia="黑体" w:hAnsi="宋体" w:cs="黑体"/>
                <w:sz w:val="22"/>
              </w:rPr>
            </w:pPr>
          </w:p>
        </w:tc>
        <w:tc>
          <w:tcPr>
            <w:tcW w:w="1602" w:type="dxa"/>
            <w:vAlign w:val="center"/>
          </w:tcPr>
          <w:p w14:paraId="57A9B722" w14:textId="77777777" w:rsidR="00A26D15" w:rsidRDefault="00A26D15">
            <w:pPr>
              <w:rPr>
                <w:rFonts w:ascii="黑体" w:eastAsia="黑体" w:hAnsi="宋体" w:cs="黑体"/>
                <w:sz w:val="22"/>
              </w:rPr>
            </w:pPr>
          </w:p>
        </w:tc>
        <w:tc>
          <w:tcPr>
            <w:tcW w:w="3780" w:type="dxa"/>
            <w:vAlign w:val="center"/>
          </w:tcPr>
          <w:p w14:paraId="24E38193" w14:textId="77777777" w:rsidR="00A26D15" w:rsidRDefault="00A26D15">
            <w:pPr>
              <w:jc w:val="center"/>
              <w:rPr>
                <w:rFonts w:ascii="黑体" w:eastAsia="黑体" w:hAnsi="宋体" w:cs="黑体"/>
                <w:sz w:val="22"/>
              </w:rPr>
            </w:pPr>
          </w:p>
        </w:tc>
        <w:tc>
          <w:tcPr>
            <w:tcW w:w="3312" w:type="dxa"/>
            <w:vMerge w:val="restart"/>
            <w:vAlign w:val="center"/>
          </w:tcPr>
          <w:p w14:paraId="46EE9F4C" w14:textId="77777777" w:rsidR="00A26D15" w:rsidRDefault="00A26D15">
            <w:pPr>
              <w:jc w:val="left"/>
              <w:textAlignment w:val="baseline"/>
              <w:rPr>
                <w:sz w:val="22"/>
              </w:rPr>
            </w:pPr>
          </w:p>
        </w:tc>
      </w:tr>
      <w:tr w:rsidR="00A26D15" w14:paraId="4CF0F140" w14:textId="77777777">
        <w:trPr>
          <w:trHeight w:val="390"/>
        </w:trPr>
        <w:tc>
          <w:tcPr>
            <w:tcW w:w="4416" w:type="dxa"/>
            <w:gridSpan w:val="2"/>
            <w:vAlign w:val="center"/>
          </w:tcPr>
          <w:p w14:paraId="0864DCB7" w14:textId="77777777" w:rsidR="00A26D15" w:rsidRDefault="00DC3684">
            <w:pPr>
              <w:jc w:val="left"/>
              <w:rPr>
                <w:rFonts w:ascii="黑体" w:eastAsia="黑体" w:hAnsi="宋体" w:cs="黑体"/>
                <w:sz w:val="22"/>
              </w:rPr>
            </w:pPr>
            <w:r>
              <w:rPr>
                <w:rFonts w:ascii="黑体" w:eastAsia="黑体" w:hAnsi="宋体" w:cs="黑体" w:hint="eastAsia"/>
                <w:sz w:val="22"/>
              </w:rPr>
              <w:t>报名费</w:t>
            </w:r>
          </w:p>
        </w:tc>
        <w:tc>
          <w:tcPr>
            <w:tcW w:w="1110" w:type="dxa"/>
            <w:vAlign w:val="center"/>
          </w:tcPr>
          <w:p w14:paraId="2073FF12" w14:textId="77777777" w:rsidR="00A26D15" w:rsidRDefault="00DC3684">
            <w:pPr>
              <w:ind w:firstLineChars="100" w:firstLine="220"/>
              <w:rPr>
                <w:rFonts w:ascii="黑体" w:eastAsia="黑体" w:hAnsi="宋体" w:cs="黑体"/>
                <w:sz w:val="22"/>
              </w:rPr>
            </w:pPr>
            <w:r>
              <w:rPr>
                <w:rFonts w:ascii="黑体" w:eastAsia="黑体" w:hAnsi="宋体" w:cs="黑体" w:hint="eastAsia"/>
                <w:sz w:val="22"/>
              </w:rPr>
              <w:t>元/人</w:t>
            </w:r>
          </w:p>
        </w:tc>
        <w:tc>
          <w:tcPr>
            <w:tcW w:w="1602" w:type="dxa"/>
            <w:vAlign w:val="center"/>
          </w:tcPr>
          <w:p w14:paraId="1D0D1DEC" w14:textId="77777777" w:rsidR="00A26D15" w:rsidRDefault="00DC3684">
            <w:pPr>
              <w:ind w:firstLineChars="250" w:firstLine="550"/>
              <w:rPr>
                <w:rFonts w:ascii="黑体" w:eastAsia="黑体" w:hAnsi="宋体" w:cs="黑体"/>
                <w:sz w:val="22"/>
              </w:rPr>
            </w:pPr>
            <w:r>
              <w:rPr>
                <w:rFonts w:ascii="黑体" w:eastAsia="黑体" w:hAnsi="宋体" w:cs="黑体"/>
                <w:sz w:val="22"/>
              </w:rPr>
              <w:t>10</w:t>
            </w:r>
          </w:p>
        </w:tc>
        <w:tc>
          <w:tcPr>
            <w:tcW w:w="3780" w:type="dxa"/>
            <w:vAlign w:val="center"/>
          </w:tcPr>
          <w:p w14:paraId="1B41AC0C" w14:textId="77777777" w:rsidR="00A26D15" w:rsidRDefault="00DC3684">
            <w:pPr>
              <w:jc w:val="center"/>
              <w:rPr>
                <w:rFonts w:ascii="黑体" w:eastAsia="黑体" w:hAnsi="宋体" w:cs="黑体"/>
                <w:sz w:val="22"/>
              </w:rPr>
            </w:pPr>
            <w:r>
              <w:rPr>
                <w:rFonts w:ascii="黑体" w:eastAsia="黑体" w:hAnsi="宋体" w:cs="黑体" w:hint="eastAsia"/>
                <w:sz w:val="22"/>
              </w:rPr>
              <w:t>赣价费字</w:t>
            </w:r>
            <w:r>
              <w:rPr>
                <w:rFonts w:ascii="黑体" w:eastAsia="黑体" w:hAnsi="宋体" w:cs="黑体"/>
                <w:sz w:val="22"/>
              </w:rPr>
              <w:t>[2000]24</w:t>
            </w:r>
            <w:r>
              <w:rPr>
                <w:rFonts w:ascii="黑体" w:eastAsia="黑体" w:hAnsi="宋体" w:cs="黑体" w:hint="eastAsia"/>
                <w:sz w:val="22"/>
              </w:rPr>
              <w:t>号</w:t>
            </w:r>
          </w:p>
        </w:tc>
        <w:tc>
          <w:tcPr>
            <w:tcW w:w="3312" w:type="dxa"/>
            <w:vMerge/>
            <w:vAlign w:val="center"/>
          </w:tcPr>
          <w:p w14:paraId="4171FC82" w14:textId="77777777" w:rsidR="00A26D15" w:rsidRDefault="00A26D15">
            <w:pPr>
              <w:rPr>
                <w:rFonts w:ascii="Times New Roman" w:hAnsi="Times New Roman"/>
                <w:sz w:val="20"/>
                <w:szCs w:val="20"/>
              </w:rPr>
            </w:pPr>
          </w:p>
        </w:tc>
      </w:tr>
      <w:tr w:rsidR="00A26D15" w14:paraId="398DF445" w14:textId="77777777">
        <w:trPr>
          <w:trHeight w:val="225"/>
        </w:trPr>
        <w:tc>
          <w:tcPr>
            <w:tcW w:w="4416" w:type="dxa"/>
            <w:gridSpan w:val="2"/>
            <w:vAlign w:val="center"/>
          </w:tcPr>
          <w:p w14:paraId="5263FEEA" w14:textId="77777777" w:rsidR="00A26D15" w:rsidRDefault="00DC3684">
            <w:pPr>
              <w:ind w:firstLineChars="400" w:firstLine="880"/>
              <w:jc w:val="left"/>
              <w:rPr>
                <w:rFonts w:ascii="黑体" w:eastAsia="黑体" w:hAnsi="宋体" w:cs="黑体"/>
                <w:sz w:val="22"/>
              </w:rPr>
            </w:pPr>
            <w:r>
              <w:rPr>
                <w:rFonts w:ascii="黑体" w:eastAsia="黑体" w:hAnsi="宋体" w:cs="黑体" w:hint="eastAsia"/>
                <w:sz w:val="22"/>
              </w:rPr>
              <w:t>经济高级</w:t>
            </w:r>
          </w:p>
        </w:tc>
        <w:tc>
          <w:tcPr>
            <w:tcW w:w="1110" w:type="dxa"/>
            <w:vAlign w:val="center"/>
          </w:tcPr>
          <w:p w14:paraId="6137289A"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1C1D94BB" w14:textId="77777777" w:rsidR="00A26D15" w:rsidRDefault="00DC3684">
            <w:pPr>
              <w:jc w:val="center"/>
              <w:rPr>
                <w:rFonts w:ascii="黑体" w:eastAsia="黑体" w:hAnsi="宋体" w:cs="黑体"/>
                <w:sz w:val="22"/>
              </w:rPr>
            </w:pPr>
            <w:r>
              <w:rPr>
                <w:rFonts w:ascii="黑体" w:eastAsia="黑体" w:hAnsi="宋体" w:cs="黑体"/>
                <w:sz w:val="22"/>
              </w:rPr>
              <w:t>80</w:t>
            </w:r>
          </w:p>
        </w:tc>
        <w:tc>
          <w:tcPr>
            <w:tcW w:w="3780" w:type="dxa"/>
            <w:vMerge w:val="restart"/>
            <w:vAlign w:val="center"/>
          </w:tcPr>
          <w:p w14:paraId="35DF9C48" w14:textId="77777777" w:rsidR="00A26D15" w:rsidRDefault="00DC3684">
            <w:pPr>
              <w:jc w:val="center"/>
              <w:rPr>
                <w:rFonts w:ascii="黑体" w:eastAsia="黑体" w:hAnsi="宋体" w:cs="黑体"/>
                <w:sz w:val="22"/>
              </w:rPr>
            </w:pPr>
            <w:r>
              <w:rPr>
                <w:rFonts w:ascii="黑体" w:eastAsia="黑体" w:hAnsi="宋体" w:cs="黑体" w:hint="eastAsia"/>
                <w:sz w:val="22"/>
              </w:rPr>
              <w:t>赣发改收费字</w:t>
            </w:r>
            <w:r>
              <w:rPr>
                <w:rFonts w:ascii="黑体" w:eastAsia="黑体" w:hAnsi="宋体" w:cs="黑体"/>
                <w:sz w:val="22"/>
              </w:rPr>
              <w:t>[2000]956</w:t>
            </w:r>
            <w:r>
              <w:rPr>
                <w:rFonts w:ascii="黑体" w:eastAsia="黑体" w:hAnsi="宋体" w:cs="黑体" w:hint="eastAsia"/>
                <w:sz w:val="22"/>
              </w:rPr>
              <w:t>号</w:t>
            </w:r>
          </w:p>
        </w:tc>
        <w:tc>
          <w:tcPr>
            <w:tcW w:w="3312" w:type="dxa"/>
            <w:vMerge/>
            <w:vAlign w:val="center"/>
          </w:tcPr>
          <w:p w14:paraId="5E7B4188" w14:textId="77777777" w:rsidR="00A26D15" w:rsidRDefault="00A26D15">
            <w:pPr>
              <w:rPr>
                <w:rFonts w:ascii="Times New Roman" w:hAnsi="Times New Roman"/>
                <w:sz w:val="20"/>
                <w:szCs w:val="20"/>
              </w:rPr>
            </w:pPr>
          </w:p>
        </w:tc>
      </w:tr>
      <w:tr w:rsidR="00A26D15" w14:paraId="43F8E419" w14:textId="77777777">
        <w:trPr>
          <w:trHeight w:val="225"/>
        </w:trPr>
        <w:tc>
          <w:tcPr>
            <w:tcW w:w="4416" w:type="dxa"/>
            <w:gridSpan w:val="2"/>
            <w:vAlign w:val="center"/>
          </w:tcPr>
          <w:p w14:paraId="15E0CA32" w14:textId="77777777" w:rsidR="00A26D15" w:rsidRDefault="00DC3684">
            <w:pPr>
              <w:jc w:val="left"/>
              <w:rPr>
                <w:rFonts w:ascii="黑体" w:eastAsia="黑体" w:hAnsi="宋体" w:cs="黑体"/>
                <w:sz w:val="22"/>
              </w:rPr>
            </w:pPr>
            <w:r>
              <w:rPr>
                <w:rFonts w:ascii="黑体" w:eastAsia="黑体" w:hAnsi="宋体" w:cs="黑体" w:hint="eastAsia"/>
                <w:sz w:val="22"/>
              </w:rPr>
              <w:t>卫生高级</w:t>
            </w:r>
          </w:p>
        </w:tc>
        <w:tc>
          <w:tcPr>
            <w:tcW w:w="1110" w:type="dxa"/>
            <w:vAlign w:val="center"/>
          </w:tcPr>
          <w:p w14:paraId="6BB98C72"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484DD8AA" w14:textId="77777777" w:rsidR="00A26D15" w:rsidRDefault="00DC3684">
            <w:pPr>
              <w:jc w:val="center"/>
              <w:rPr>
                <w:rFonts w:ascii="黑体" w:eastAsia="黑体" w:hAnsi="宋体" w:cs="黑体"/>
                <w:sz w:val="22"/>
              </w:rPr>
            </w:pPr>
            <w:r>
              <w:rPr>
                <w:rFonts w:ascii="黑体" w:eastAsia="黑体" w:hAnsi="宋体" w:cs="黑体"/>
                <w:sz w:val="22"/>
              </w:rPr>
              <w:t>70</w:t>
            </w:r>
          </w:p>
        </w:tc>
        <w:tc>
          <w:tcPr>
            <w:tcW w:w="3780" w:type="dxa"/>
            <w:vMerge/>
            <w:vAlign w:val="center"/>
          </w:tcPr>
          <w:p w14:paraId="6D7DD748" w14:textId="77777777" w:rsidR="00A26D15" w:rsidRDefault="00A26D15">
            <w:pPr>
              <w:rPr>
                <w:rFonts w:ascii="Times New Roman" w:hAnsi="Times New Roman"/>
                <w:sz w:val="20"/>
                <w:szCs w:val="20"/>
              </w:rPr>
            </w:pPr>
          </w:p>
        </w:tc>
        <w:tc>
          <w:tcPr>
            <w:tcW w:w="3312" w:type="dxa"/>
            <w:vMerge/>
            <w:vAlign w:val="center"/>
          </w:tcPr>
          <w:p w14:paraId="0FB8EA15" w14:textId="77777777" w:rsidR="00A26D15" w:rsidRDefault="00A26D15">
            <w:pPr>
              <w:rPr>
                <w:rFonts w:ascii="Times New Roman" w:hAnsi="Times New Roman"/>
                <w:sz w:val="20"/>
                <w:szCs w:val="20"/>
              </w:rPr>
            </w:pPr>
          </w:p>
        </w:tc>
      </w:tr>
      <w:tr w:rsidR="00A26D15" w14:paraId="0BEA504B" w14:textId="77777777">
        <w:trPr>
          <w:trHeight w:val="285"/>
        </w:trPr>
        <w:tc>
          <w:tcPr>
            <w:tcW w:w="4416" w:type="dxa"/>
            <w:gridSpan w:val="2"/>
            <w:vAlign w:val="center"/>
          </w:tcPr>
          <w:p w14:paraId="3E535CF6" w14:textId="77777777" w:rsidR="00A26D15" w:rsidRDefault="00DC3684">
            <w:pPr>
              <w:jc w:val="left"/>
              <w:rPr>
                <w:rFonts w:ascii="黑体" w:eastAsia="黑体" w:hAnsi="宋体" w:cs="黑体"/>
                <w:sz w:val="22"/>
              </w:rPr>
            </w:pPr>
            <w:r>
              <w:rPr>
                <w:rFonts w:ascii="黑体" w:eastAsia="黑体" w:hAnsi="宋体" w:cs="黑体" w:hint="eastAsia"/>
                <w:sz w:val="22"/>
              </w:rPr>
              <w:t>其它</w:t>
            </w:r>
          </w:p>
        </w:tc>
        <w:tc>
          <w:tcPr>
            <w:tcW w:w="1110" w:type="dxa"/>
            <w:vAlign w:val="center"/>
          </w:tcPr>
          <w:p w14:paraId="1F2226F4"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科</w:t>
            </w:r>
          </w:p>
        </w:tc>
        <w:tc>
          <w:tcPr>
            <w:tcW w:w="1602" w:type="dxa"/>
            <w:vAlign w:val="center"/>
          </w:tcPr>
          <w:p w14:paraId="7C3D3375" w14:textId="77777777" w:rsidR="00A26D15" w:rsidRDefault="00DC3684">
            <w:pPr>
              <w:jc w:val="center"/>
              <w:rPr>
                <w:rFonts w:ascii="黑体" w:eastAsia="黑体" w:hAnsi="宋体" w:cs="黑体"/>
                <w:sz w:val="22"/>
              </w:rPr>
            </w:pPr>
            <w:r>
              <w:rPr>
                <w:rFonts w:ascii="黑体" w:eastAsia="黑体" w:hAnsi="宋体" w:cs="黑体"/>
                <w:sz w:val="22"/>
              </w:rPr>
              <w:t>25</w:t>
            </w:r>
          </w:p>
        </w:tc>
        <w:tc>
          <w:tcPr>
            <w:tcW w:w="3780" w:type="dxa"/>
            <w:vMerge/>
            <w:vAlign w:val="center"/>
          </w:tcPr>
          <w:p w14:paraId="52EC0105" w14:textId="77777777" w:rsidR="00A26D15" w:rsidRDefault="00A26D15">
            <w:pPr>
              <w:rPr>
                <w:rFonts w:ascii="Times New Roman" w:hAnsi="Times New Roman"/>
                <w:sz w:val="20"/>
                <w:szCs w:val="20"/>
              </w:rPr>
            </w:pPr>
          </w:p>
        </w:tc>
        <w:tc>
          <w:tcPr>
            <w:tcW w:w="3312" w:type="dxa"/>
            <w:vMerge/>
            <w:vAlign w:val="center"/>
          </w:tcPr>
          <w:p w14:paraId="42EFFDD9" w14:textId="77777777" w:rsidR="00A26D15" w:rsidRDefault="00A26D15">
            <w:pPr>
              <w:rPr>
                <w:rFonts w:ascii="Times New Roman" w:hAnsi="Times New Roman"/>
                <w:sz w:val="20"/>
                <w:szCs w:val="20"/>
              </w:rPr>
            </w:pPr>
          </w:p>
        </w:tc>
      </w:tr>
      <w:tr w:rsidR="00A26D15" w14:paraId="469E19CF" w14:textId="77777777">
        <w:trPr>
          <w:trHeight w:val="330"/>
        </w:trPr>
        <w:tc>
          <w:tcPr>
            <w:tcW w:w="4416" w:type="dxa"/>
            <w:gridSpan w:val="2"/>
            <w:vAlign w:val="center"/>
          </w:tcPr>
          <w:p w14:paraId="3716F449" w14:textId="77777777" w:rsidR="00A26D15" w:rsidRDefault="00DC3684">
            <w:pPr>
              <w:jc w:val="left"/>
              <w:rPr>
                <w:rFonts w:ascii="黑体" w:eastAsia="黑体" w:hAnsi="宋体" w:cs="黑体"/>
                <w:sz w:val="22"/>
              </w:rPr>
            </w:pPr>
            <w:r>
              <w:rPr>
                <w:rFonts w:ascii="黑体" w:eastAsia="黑体" w:hAnsi="宋体" w:cs="黑体" w:hint="eastAsia"/>
                <w:sz w:val="22"/>
              </w:rPr>
              <w:t>三、职称评审费</w:t>
            </w:r>
          </w:p>
        </w:tc>
        <w:tc>
          <w:tcPr>
            <w:tcW w:w="1110" w:type="dxa"/>
            <w:vAlign w:val="center"/>
          </w:tcPr>
          <w:p w14:paraId="06A6605A" w14:textId="77777777" w:rsidR="00A26D15" w:rsidRDefault="00A26D15">
            <w:pPr>
              <w:jc w:val="center"/>
              <w:rPr>
                <w:rFonts w:ascii="黑体" w:eastAsia="黑体" w:hAnsi="宋体" w:cs="黑体"/>
                <w:sz w:val="22"/>
              </w:rPr>
            </w:pPr>
          </w:p>
        </w:tc>
        <w:tc>
          <w:tcPr>
            <w:tcW w:w="1602" w:type="dxa"/>
            <w:vAlign w:val="center"/>
          </w:tcPr>
          <w:p w14:paraId="37CB0947" w14:textId="77777777" w:rsidR="00A26D15" w:rsidRDefault="00A26D15">
            <w:pPr>
              <w:jc w:val="center"/>
              <w:rPr>
                <w:rFonts w:ascii="黑体" w:eastAsia="黑体" w:hAnsi="宋体" w:cs="黑体"/>
                <w:sz w:val="22"/>
              </w:rPr>
            </w:pPr>
          </w:p>
        </w:tc>
        <w:tc>
          <w:tcPr>
            <w:tcW w:w="3780" w:type="dxa"/>
            <w:vMerge w:val="restart"/>
            <w:vAlign w:val="center"/>
          </w:tcPr>
          <w:p w14:paraId="032FC58F" w14:textId="77777777" w:rsidR="00A26D15" w:rsidRDefault="00DC3684">
            <w:pPr>
              <w:jc w:val="center"/>
              <w:rPr>
                <w:rFonts w:ascii="黑体" w:eastAsia="黑体" w:hAnsi="宋体" w:cs="黑体"/>
                <w:sz w:val="22"/>
              </w:rPr>
            </w:pPr>
            <w:r>
              <w:rPr>
                <w:rFonts w:ascii="黑体" w:eastAsia="黑体" w:hAnsi="宋体" w:cs="黑体" w:hint="eastAsia"/>
                <w:sz w:val="22"/>
              </w:rPr>
              <w:t>赣发改收费字</w:t>
            </w:r>
            <w:r>
              <w:rPr>
                <w:rFonts w:ascii="黑体" w:eastAsia="黑体" w:hAnsi="宋体" w:cs="黑体"/>
                <w:sz w:val="22"/>
              </w:rPr>
              <w:t>[2004]523</w:t>
            </w:r>
            <w:r>
              <w:rPr>
                <w:rFonts w:ascii="黑体" w:eastAsia="黑体" w:hAnsi="宋体" w:cs="黑体" w:hint="eastAsia"/>
                <w:sz w:val="22"/>
              </w:rPr>
              <w:t>号</w:t>
            </w:r>
          </w:p>
        </w:tc>
        <w:tc>
          <w:tcPr>
            <w:tcW w:w="3312" w:type="dxa"/>
            <w:vMerge w:val="restart"/>
            <w:vAlign w:val="center"/>
          </w:tcPr>
          <w:p w14:paraId="5ABAAD7A" w14:textId="77777777" w:rsidR="00A26D15" w:rsidRDefault="00A26D15">
            <w:pPr>
              <w:jc w:val="left"/>
              <w:rPr>
                <w:sz w:val="22"/>
              </w:rPr>
            </w:pPr>
          </w:p>
        </w:tc>
      </w:tr>
      <w:tr w:rsidR="00A26D15" w14:paraId="10D523D1" w14:textId="77777777">
        <w:trPr>
          <w:trHeight w:val="285"/>
        </w:trPr>
        <w:tc>
          <w:tcPr>
            <w:tcW w:w="1005" w:type="dxa"/>
            <w:vMerge w:val="restart"/>
            <w:vAlign w:val="center"/>
          </w:tcPr>
          <w:p w14:paraId="3A50E7AD" w14:textId="77777777" w:rsidR="00A26D15" w:rsidRDefault="00DC3684">
            <w:pPr>
              <w:jc w:val="left"/>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、高级</w:t>
            </w:r>
          </w:p>
        </w:tc>
        <w:tc>
          <w:tcPr>
            <w:tcW w:w="3411" w:type="dxa"/>
            <w:vAlign w:val="center"/>
          </w:tcPr>
          <w:p w14:paraId="4CD4AAA5" w14:textId="77777777" w:rsidR="00A26D15" w:rsidRDefault="00DC3684">
            <w:pPr>
              <w:jc w:val="left"/>
              <w:rPr>
                <w:rFonts w:ascii="黑体" w:eastAsia="黑体" w:hAnsi="宋体" w:cs="黑体"/>
                <w:sz w:val="22"/>
              </w:rPr>
            </w:pPr>
            <w:r>
              <w:rPr>
                <w:rFonts w:ascii="黑体" w:eastAsia="黑体" w:hAnsi="宋体" w:cs="黑体" w:hint="eastAsia"/>
                <w:sz w:val="22"/>
              </w:rPr>
              <w:t>评审人数在</w:t>
            </w:r>
            <w:r>
              <w:rPr>
                <w:rFonts w:ascii="黑体" w:eastAsia="黑体" w:hAnsi="宋体" w:cs="黑体"/>
                <w:sz w:val="22"/>
              </w:rPr>
              <w:t>100</w:t>
            </w:r>
            <w:r>
              <w:rPr>
                <w:rFonts w:ascii="黑体" w:eastAsia="黑体" w:hAnsi="宋体" w:cs="黑体" w:hint="eastAsia"/>
                <w:sz w:val="22"/>
              </w:rPr>
              <w:t>人以上的评委会</w:t>
            </w:r>
          </w:p>
        </w:tc>
        <w:tc>
          <w:tcPr>
            <w:tcW w:w="1110" w:type="dxa"/>
            <w:vAlign w:val="center"/>
          </w:tcPr>
          <w:p w14:paraId="15A34AC5"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34781E57" w14:textId="77777777" w:rsidR="00A26D15" w:rsidRDefault="00DC3684">
            <w:pPr>
              <w:jc w:val="center"/>
              <w:rPr>
                <w:rFonts w:ascii="黑体" w:eastAsia="黑体" w:hAnsi="宋体" w:cs="黑体"/>
                <w:sz w:val="22"/>
              </w:rPr>
            </w:pPr>
            <w:r>
              <w:rPr>
                <w:rFonts w:ascii="黑体" w:eastAsia="黑体" w:hAnsi="宋体" w:cs="黑体"/>
                <w:sz w:val="22"/>
              </w:rPr>
              <w:t>300</w:t>
            </w:r>
          </w:p>
        </w:tc>
        <w:tc>
          <w:tcPr>
            <w:tcW w:w="3780" w:type="dxa"/>
            <w:vMerge/>
            <w:vAlign w:val="center"/>
          </w:tcPr>
          <w:p w14:paraId="7F30C0F9" w14:textId="77777777" w:rsidR="00A26D15" w:rsidRDefault="00A26D15">
            <w:pPr>
              <w:jc w:val="center"/>
              <w:rPr>
                <w:rFonts w:ascii="Times New Roman" w:hAnsi="Times New Roman"/>
                <w:sz w:val="20"/>
                <w:szCs w:val="20"/>
              </w:rPr>
            </w:pPr>
          </w:p>
        </w:tc>
        <w:tc>
          <w:tcPr>
            <w:tcW w:w="3312" w:type="dxa"/>
            <w:vMerge/>
            <w:vAlign w:val="center"/>
          </w:tcPr>
          <w:p w14:paraId="0C681AB4" w14:textId="77777777" w:rsidR="00A26D15" w:rsidRDefault="00A26D15">
            <w:pPr>
              <w:rPr>
                <w:rFonts w:ascii="Times New Roman" w:hAnsi="Times New Roman"/>
                <w:sz w:val="20"/>
                <w:szCs w:val="20"/>
              </w:rPr>
            </w:pPr>
          </w:p>
        </w:tc>
      </w:tr>
      <w:tr w:rsidR="00A26D15" w14:paraId="56FCCC9E" w14:textId="77777777">
        <w:trPr>
          <w:trHeight w:val="300"/>
        </w:trPr>
        <w:tc>
          <w:tcPr>
            <w:tcW w:w="1005" w:type="dxa"/>
            <w:vMerge/>
            <w:vAlign w:val="center"/>
          </w:tcPr>
          <w:p w14:paraId="5BCBB3C9" w14:textId="77777777" w:rsidR="00A26D15" w:rsidRDefault="00A26D15">
            <w:pPr>
              <w:rPr>
                <w:rFonts w:ascii="Times New Roman" w:hAnsi="Times New Roman"/>
                <w:sz w:val="20"/>
                <w:szCs w:val="20"/>
              </w:rPr>
            </w:pPr>
          </w:p>
        </w:tc>
        <w:tc>
          <w:tcPr>
            <w:tcW w:w="3411" w:type="dxa"/>
            <w:vAlign w:val="center"/>
          </w:tcPr>
          <w:p w14:paraId="30BCFBF7" w14:textId="77777777" w:rsidR="00A26D15" w:rsidRDefault="00DC3684">
            <w:pPr>
              <w:ind w:left="102"/>
              <w:jc w:val="left"/>
              <w:rPr>
                <w:rFonts w:ascii="黑体" w:eastAsia="黑体" w:hAnsi="宋体" w:cs="黑体"/>
                <w:sz w:val="22"/>
              </w:rPr>
            </w:pPr>
            <w:r>
              <w:rPr>
                <w:rFonts w:ascii="黑体" w:eastAsia="黑体" w:hAnsi="宋体" w:cs="黑体" w:hint="eastAsia"/>
                <w:sz w:val="22"/>
              </w:rPr>
              <w:t>评审人数在</w:t>
            </w:r>
            <w:r>
              <w:rPr>
                <w:rFonts w:ascii="黑体" w:eastAsia="黑体" w:hAnsi="宋体" w:cs="黑体"/>
                <w:sz w:val="22"/>
              </w:rPr>
              <w:t>100</w:t>
            </w:r>
            <w:r>
              <w:rPr>
                <w:rFonts w:ascii="黑体" w:eastAsia="黑体" w:hAnsi="宋体" w:cs="黑体" w:hint="eastAsia"/>
                <w:sz w:val="22"/>
              </w:rPr>
              <w:t>人以下的评委会</w:t>
            </w:r>
          </w:p>
        </w:tc>
        <w:tc>
          <w:tcPr>
            <w:tcW w:w="1110" w:type="dxa"/>
            <w:vAlign w:val="center"/>
          </w:tcPr>
          <w:p w14:paraId="5D1AF351"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6DF55A4B" w14:textId="77777777" w:rsidR="00A26D15" w:rsidRDefault="00DC3684">
            <w:pPr>
              <w:jc w:val="center"/>
              <w:rPr>
                <w:rFonts w:ascii="黑体" w:eastAsia="黑体" w:hAnsi="宋体" w:cs="黑体"/>
                <w:sz w:val="22"/>
              </w:rPr>
            </w:pPr>
            <w:r>
              <w:rPr>
                <w:rFonts w:ascii="黑体" w:eastAsia="黑体" w:hAnsi="宋体" w:cs="黑体"/>
                <w:sz w:val="22"/>
              </w:rPr>
              <w:t>350</w:t>
            </w:r>
          </w:p>
        </w:tc>
        <w:tc>
          <w:tcPr>
            <w:tcW w:w="3780" w:type="dxa"/>
            <w:vMerge/>
            <w:vAlign w:val="center"/>
          </w:tcPr>
          <w:p w14:paraId="7895D05A" w14:textId="77777777" w:rsidR="00A26D15" w:rsidRDefault="00A26D15">
            <w:pPr>
              <w:jc w:val="center"/>
              <w:rPr>
                <w:rFonts w:ascii="Times New Roman" w:hAnsi="Times New Roman"/>
                <w:sz w:val="20"/>
                <w:szCs w:val="20"/>
              </w:rPr>
            </w:pPr>
          </w:p>
        </w:tc>
        <w:tc>
          <w:tcPr>
            <w:tcW w:w="3312" w:type="dxa"/>
            <w:vMerge/>
            <w:vAlign w:val="center"/>
          </w:tcPr>
          <w:p w14:paraId="2666F61F" w14:textId="77777777" w:rsidR="00A26D15" w:rsidRDefault="00A26D15">
            <w:pPr>
              <w:rPr>
                <w:rFonts w:ascii="Times New Roman" w:hAnsi="Times New Roman"/>
                <w:sz w:val="20"/>
                <w:szCs w:val="20"/>
              </w:rPr>
            </w:pPr>
          </w:p>
        </w:tc>
      </w:tr>
      <w:tr w:rsidR="00A26D15" w14:paraId="6ED69DCD" w14:textId="77777777">
        <w:trPr>
          <w:trHeight w:val="300"/>
        </w:trPr>
        <w:tc>
          <w:tcPr>
            <w:tcW w:w="4416" w:type="dxa"/>
            <w:gridSpan w:val="2"/>
            <w:vAlign w:val="center"/>
          </w:tcPr>
          <w:p w14:paraId="3B429C92" w14:textId="77777777" w:rsidR="00A26D15" w:rsidRDefault="00DC3684">
            <w:pPr>
              <w:jc w:val="left"/>
              <w:rPr>
                <w:rFonts w:ascii="黑体" w:eastAsia="黑体" w:hAnsi="宋体" w:cs="黑体"/>
                <w:sz w:val="22"/>
              </w:rPr>
            </w:pPr>
            <w:r>
              <w:rPr>
                <w:rFonts w:ascii="黑体" w:eastAsia="黑体" w:hAnsi="宋体" w:cs="黑体"/>
                <w:sz w:val="22"/>
              </w:rPr>
              <w:lastRenderedPageBreak/>
              <w:t>2</w:t>
            </w:r>
            <w:r>
              <w:rPr>
                <w:rFonts w:ascii="黑体" w:eastAsia="黑体" w:hAnsi="宋体" w:cs="黑体" w:hint="eastAsia"/>
                <w:sz w:val="22"/>
              </w:rPr>
              <w:t>、中级</w:t>
            </w:r>
          </w:p>
        </w:tc>
        <w:tc>
          <w:tcPr>
            <w:tcW w:w="1110" w:type="dxa"/>
            <w:vAlign w:val="center"/>
          </w:tcPr>
          <w:p w14:paraId="057D5859"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34B2F080" w14:textId="77777777" w:rsidR="00A26D15" w:rsidRDefault="00DC3684">
            <w:pPr>
              <w:jc w:val="center"/>
              <w:rPr>
                <w:rFonts w:ascii="黑体" w:eastAsia="黑体" w:hAnsi="宋体" w:cs="黑体"/>
                <w:sz w:val="22"/>
              </w:rPr>
            </w:pPr>
            <w:r>
              <w:rPr>
                <w:rFonts w:ascii="黑体" w:eastAsia="黑体" w:hAnsi="宋体" w:cs="黑体"/>
                <w:sz w:val="22"/>
              </w:rPr>
              <w:t>150</w:t>
            </w:r>
          </w:p>
        </w:tc>
        <w:tc>
          <w:tcPr>
            <w:tcW w:w="3780" w:type="dxa"/>
            <w:vMerge/>
            <w:vAlign w:val="center"/>
          </w:tcPr>
          <w:p w14:paraId="4FC131BF" w14:textId="77777777" w:rsidR="00A26D15" w:rsidRDefault="00A26D15">
            <w:pPr>
              <w:jc w:val="center"/>
              <w:rPr>
                <w:rFonts w:ascii="Times New Roman" w:hAnsi="Times New Roman"/>
                <w:sz w:val="20"/>
                <w:szCs w:val="20"/>
              </w:rPr>
            </w:pPr>
          </w:p>
        </w:tc>
        <w:tc>
          <w:tcPr>
            <w:tcW w:w="3312" w:type="dxa"/>
            <w:vMerge/>
            <w:vAlign w:val="center"/>
          </w:tcPr>
          <w:p w14:paraId="419E3EA9" w14:textId="77777777" w:rsidR="00A26D15" w:rsidRDefault="00A26D15">
            <w:pPr>
              <w:rPr>
                <w:rFonts w:ascii="Times New Roman" w:hAnsi="Times New Roman"/>
                <w:sz w:val="20"/>
                <w:szCs w:val="20"/>
              </w:rPr>
            </w:pPr>
          </w:p>
        </w:tc>
      </w:tr>
      <w:tr w:rsidR="00A26D15" w14:paraId="5D689CEE" w14:textId="77777777">
        <w:trPr>
          <w:trHeight w:val="285"/>
        </w:trPr>
        <w:tc>
          <w:tcPr>
            <w:tcW w:w="4416" w:type="dxa"/>
            <w:gridSpan w:val="2"/>
            <w:vAlign w:val="center"/>
          </w:tcPr>
          <w:p w14:paraId="3A70BB75" w14:textId="77777777" w:rsidR="00A26D15" w:rsidRDefault="00DC3684">
            <w:pPr>
              <w:jc w:val="left"/>
              <w:rPr>
                <w:rFonts w:ascii="黑体" w:eastAsia="黑体" w:hAnsi="宋体" w:cs="黑体"/>
                <w:sz w:val="22"/>
              </w:rPr>
            </w:pPr>
            <w:r>
              <w:rPr>
                <w:rFonts w:ascii="黑体" w:eastAsia="黑体" w:hAnsi="宋体" w:cs="黑体"/>
                <w:sz w:val="22"/>
              </w:rPr>
              <w:t>3</w:t>
            </w:r>
            <w:r>
              <w:rPr>
                <w:rFonts w:ascii="黑体" w:eastAsia="黑体" w:hAnsi="宋体" w:cs="黑体" w:hint="eastAsia"/>
                <w:sz w:val="22"/>
              </w:rPr>
              <w:t>、初级</w:t>
            </w:r>
          </w:p>
        </w:tc>
        <w:tc>
          <w:tcPr>
            <w:tcW w:w="1110" w:type="dxa"/>
            <w:vAlign w:val="center"/>
          </w:tcPr>
          <w:p w14:paraId="11D44642"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179801C9" w14:textId="77777777" w:rsidR="00A26D15" w:rsidRDefault="00DC3684">
            <w:pPr>
              <w:jc w:val="center"/>
              <w:rPr>
                <w:rFonts w:ascii="黑体" w:eastAsia="黑体" w:hAnsi="宋体" w:cs="黑体"/>
                <w:sz w:val="22"/>
              </w:rPr>
            </w:pPr>
            <w:r>
              <w:rPr>
                <w:rFonts w:ascii="黑体" w:eastAsia="黑体" w:hAnsi="宋体" w:cs="黑体"/>
                <w:sz w:val="22"/>
              </w:rPr>
              <w:t>80</w:t>
            </w:r>
          </w:p>
        </w:tc>
        <w:tc>
          <w:tcPr>
            <w:tcW w:w="3780" w:type="dxa"/>
            <w:vMerge/>
            <w:vAlign w:val="center"/>
          </w:tcPr>
          <w:p w14:paraId="3D892B26" w14:textId="77777777" w:rsidR="00A26D15" w:rsidRDefault="00A26D15">
            <w:pPr>
              <w:jc w:val="center"/>
              <w:rPr>
                <w:rFonts w:ascii="Times New Roman" w:hAnsi="Times New Roman"/>
                <w:sz w:val="20"/>
                <w:szCs w:val="20"/>
              </w:rPr>
            </w:pPr>
          </w:p>
        </w:tc>
        <w:tc>
          <w:tcPr>
            <w:tcW w:w="3312" w:type="dxa"/>
            <w:vMerge/>
            <w:vAlign w:val="center"/>
          </w:tcPr>
          <w:p w14:paraId="5249344F" w14:textId="77777777" w:rsidR="00A26D15" w:rsidRDefault="00A26D15">
            <w:pPr>
              <w:rPr>
                <w:rFonts w:ascii="Times New Roman" w:hAnsi="Times New Roman"/>
                <w:sz w:val="20"/>
                <w:szCs w:val="20"/>
              </w:rPr>
            </w:pPr>
          </w:p>
        </w:tc>
      </w:tr>
      <w:tr w:rsidR="00A26D15" w14:paraId="50CC1648" w14:textId="77777777">
        <w:trPr>
          <w:trHeight w:val="285"/>
        </w:trPr>
        <w:tc>
          <w:tcPr>
            <w:tcW w:w="4416" w:type="dxa"/>
            <w:gridSpan w:val="2"/>
            <w:vAlign w:val="center"/>
          </w:tcPr>
          <w:p w14:paraId="11593553" w14:textId="77777777" w:rsidR="00A26D15" w:rsidRDefault="00DC3684">
            <w:pPr>
              <w:jc w:val="left"/>
              <w:rPr>
                <w:rFonts w:ascii="黑体" w:eastAsia="黑体" w:hAnsi="宋体" w:cs="黑体"/>
                <w:sz w:val="22"/>
              </w:rPr>
            </w:pPr>
            <w:r>
              <w:rPr>
                <w:rFonts w:ascii="黑体" w:eastAsia="黑体" w:hAnsi="宋体" w:cs="黑体" w:hint="eastAsia"/>
                <w:sz w:val="22"/>
              </w:rPr>
              <w:t>四、考试中心收费</w:t>
            </w:r>
          </w:p>
        </w:tc>
        <w:tc>
          <w:tcPr>
            <w:tcW w:w="2712" w:type="dxa"/>
            <w:gridSpan w:val="2"/>
            <w:vAlign w:val="center"/>
          </w:tcPr>
          <w:p w14:paraId="265F62FB" w14:textId="77777777" w:rsidR="00A26D15" w:rsidRDefault="00DC3684">
            <w:pPr>
              <w:jc w:val="left"/>
              <w:rPr>
                <w:rFonts w:ascii="黑体" w:eastAsia="黑体" w:hAnsi="宋体" w:cs="黑体"/>
                <w:sz w:val="22"/>
              </w:rPr>
            </w:pPr>
            <w:r>
              <w:rPr>
                <w:rFonts w:ascii="黑体" w:eastAsia="黑体" w:hAnsi="宋体" w:cs="黑体" w:hint="eastAsia"/>
                <w:sz w:val="22"/>
              </w:rPr>
              <w:t>见文</w:t>
            </w:r>
          </w:p>
        </w:tc>
        <w:tc>
          <w:tcPr>
            <w:tcW w:w="3780" w:type="dxa"/>
            <w:vAlign w:val="center"/>
          </w:tcPr>
          <w:p w14:paraId="34650902" w14:textId="77777777" w:rsidR="00A26D15" w:rsidRDefault="00DC3684">
            <w:pPr>
              <w:spacing w:line="336" w:lineRule="auto"/>
              <w:jc w:val="center"/>
              <w:textAlignment w:val="baseline"/>
              <w:rPr>
                <w:rFonts w:ascii="黑体" w:eastAsia="黑体" w:hAnsi="宋体" w:cs="黑体"/>
                <w:sz w:val="22"/>
              </w:rPr>
            </w:pPr>
            <w:r>
              <w:rPr>
                <w:rFonts w:ascii="黑体" w:eastAsia="黑体" w:hAnsi="宋体" w:cs="黑体" w:hint="eastAsia"/>
                <w:sz w:val="22"/>
              </w:rPr>
              <w:t>赣发改收费字</w:t>
            </w:r>
            <w:r>
              <w:rPr>
                <w:rFonts w:ascii="黑体" w:eastAsia="黑体" w:hAnsi="宋体" w:cs="黑体"/>
                <w:sz w:val="22"/>
              </w:rPr>
              <w:t>[2006]80</w:t>
            </w:r>
            <w:r>
              <w:rPr>
                <w:rFonts w:ascii="黑体" w:eastAsia="黑体" w:hAnsi="宋体" w:cs="黑体" w:hint="eastAsia"/>
                <w:sz w:val="22"/>
              </w:rPr>
              <w:t>号</w:t>
            </w:r>
          </w:p>
        </w:tc>
        <w:tc>
          <w:tcPr>
            <w:tcW w:w="3312" w:type="dxa"/>
            <w:vAlign w:val="center"/>
          </w:tcPr>
          <w:p w14:paraId="231752B1" w14:textId="77777777" w:rsidR="00A26D15" w:rsidRDefault="00A26D15">
            <w:pPr>
              <w:jc w:val="left"/>
              <w:rPr>
                <w:sz w:val="22"/>
              </w:rPr>
            </w:pPr>
          </w:p>
        </w:tc>
      </w:tr>
      <w:tr w:rsidR="00A26D15" w14:paraId="100977FC" w14:textId="77777777">
        <w:trPr>
          <w:trHeight w:val="442"/>
        </w:trPr>
        <w:tc>
          <w:tcPr>
            <w:tcW w:w="4416" w:type="dxa"/>
            <w:gridSpan w:val="2"/>
            <w:vAlign w:val="center"/>
          </w:tcPr>
          <w:p w14:paraId="407FBB06" w14:textId="77777777" w:rsidR="00A26D15" w:rsidRDefault="00DC3684">
            <w:pPr>
              <w:jc w:val="left"/>
              <w:rPr>
                <w:rFonts w:ascii="黑体" w:eastAsia="黑体" w:hAnsi="宋体" w:cs="黑体"/>
                <w:sz w:val="22"/>
              </w:rPr>
            </w:pPr>
            <w:r>
              <w:rPr>
                <w:rFonts w:ascii="黑体" w:eastAsia="黑体" w:hAnsi="宋体" w:cs="黑体" w:hint="eastAsia"/>
                <w:sz w:val="22"/>
              </w:rPr>
              <w:t>五、社会保障卡补（换）卡工本费</w:t>
            </w:r>
          </w:p>
        </w:tc>
        <w:tc>
          <w:tcPr>
            <w:tcW w:w="1110" w:type="dxa"/>
            <w:vAlign w:val="center"/>
          </w:tcPr>
          <w:p w14:paraId="7F369A1C"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卡</w:t>
            </w:r>
          </w:p>
        </w:tc>
        <w:tc>
          <w:tcPr>
            <w:tcW w:w="1602" w:type="dxa"/>
            <w:vAlign w:val="center"/>
          </w:tcPr>
          <w:p w14:paraId="6CC32891" w14:textId="77777777" w:rsidR="00A26D15" w:rsidRDefault="00DC3684">
            <w:pPr>
              <w:jc w:val="center"/>
              <w:rPr>
                <w:rFonts w:ascii="黑体" w:eastAsia="黑体" w:hAnsi="宋体" w:cs="黑体"/>
                <w:sz w:val="22"/>
              </w:rPr>
            </w:pPr>
            <w:r>
              <w:rPr>
                <w:rFonts w:ascii="黑体" w:eastAsia="黑体" w:hAnsi="宋体" w:cs="黑体"/>
                <w:sz w:val="22"/>
              </w:rPr>
              <w:t>32</w:t>
            </w:r>
          </w:p>
        </w:tc>
        <w:tc>
          <w:tcPr>
            <w:tcW w:w="3780" w:type="dxa"/>
            <w:vAlign w:val="center"/>
          </w:tcPr>
          <w:p w14:paraId="15F84162" w14:textId="77777777" w:rsidR="00A26D15" w:rsidRDefault="00DC3684">
            <w:pPr>
              <w:jc w:val="center"/>
              <w:rPr>
                <w:rFonts w:ascii="黑体" w:eastAsia="黑体" w:hAnsi="宋体" w:cs="黑体"/>
                <w:sz w:val="22"/>
              </w:rPr>
            </w:pPr>
            <w:r>
              <w:rPr>
                <w:rFonts w:ascii="黑体" w:eastAsia="黑体" w:hAnsi="宋体" w:cs="黑体" w:hint="eastAsia"/>
                <w:sz w:val="22"/>
              </w:rPr>
              <w:t>赣财综字</w:t>
            </w:r>
            <w:r>
              <w:rPr>
                <w:rFonts w:ascii="黑体" w:eastAsia="黑体" w:hAnsi="宋体" w:cs="黑体"/>
                <w:sz w:val="22"/>
              </w:rPr>
              <w:t>[2012]112</w:t>
            </w:r>
            <w:r>
              <w:rPr>
                <w:rFonts w:ascii="黑体" w:eastAsia="黑体" w:hAnsi="宋体" w:cs="黑体" w:hint="eastAsia"/>
                <w:sz w:val="22"/>
              </w:rPr>
              <w:t>号</w:t>
            </w:r>
          </w:p>
          <w:p w14:paraId="6FF10612" w14:textId="77777777" w:rsidR="00A26D15" w:rsidRDefault="00DC3684">
            <w:pPr>
              <w:jc w:val="center"/>
              <w:rPr>
                <w:rFonts w:ascii="黑体" w:eastAsia="黑体" w:hAnsi="宋体" w:cs="黑体"/>
                <w:sz w:val="22"/>
              </w:rPr>
            </w:pPr>
            <w:r>
              <w:rPr>
                <w:rFonts w:ascii="黑体" w:eastAsia="黑体" w:hAnsi="宋体" w:cs="黑体" w:hint="eastAsia"/>
                <w:sz w:val="22"/>
              </w:rPr>
              <w:t>赣发改收费字</w:t>
            </w:r>
            <w:r>
              <w:rPr>
                <w:rFonts w:ascii="黑体" w:eastAsia="黑体" w:hAnsi="宋体" w:cs="黑体"/>
                <w:sz w:val="22"/>
              </w:rPr>
              <w:t>[2012]2470</w:t>
            </w:r>
            <w:r>
              <w:rPr>
                <w:rFonts w:ascii="黑体" w:eastAsia="黑体" w:hAnsi="宋体" w:cs="黑体" w:hint="eastAsia"/>
                <w:sz w:val="22"/>
              </w:rPr>
              <w:t>号</w:t>
            </w:r>
          </w:p>
        </w:tc>
        <w:tc>
          <w:tcPr>
            <w:tcW w:w="3312" w:type="dxa"/>
            <w:vAlign w:val="center"/>
          </w:tcPr>
          <w:p w14:paraId="0C82C698" w14:textId="77777777" w:rsidR="00A26D15" w:rsidRDefault="00DC3684">
            <w:pPr>
              <w:jc w:val="left"/>
              <w:rPr>
                <w:rFonts w:ascii="黑体" w:eastAsia="黑体" w:hAnsi="宋体" w:cs="黑体"/>
                <w:sz w:val="22"/>
              </w:rPr>
            </w:pPr>
            <w:r>
              <w:rPr>
                <w:rFonts w:ascii="黑体" w:eastAsia="黑体" w:hAnsi="宋体" w:cs="黑体" w:hint="eastAsia"/>
                <w:sz w:val="22"/>
              </w:rPr>
              <w:t>初次领卡免费；临时卡免费只收押金</w:t>
            </w:r>
            <w:r>
              <w:rPr>
                <w:rFonts w:ascii="黑体" w:eastAsia="黑体" w:hAnsi="宋体" w:cs="黑体"/>
                <w:sz w:val="22"/>
              </w:rPr>
              <w:t>10</w:t>
            </w:r>
            <w:r>
              <w:rPr>
                <w:rFonts w:ascii="黑体" w:eastAsia="黑体" w:hAnsi="宋体" w:cs="黑体" w:hint="eastAsia"/>
                <w:sz w:val="22"/>
              </w:rPr>
              <w:t>元。</w:t>
            </w:r>
          </w:p>
        </w:tc>
      </w:tr>
      <w:tr w:rsidR="00A26D15" w14:paraId="32D20124" w14:textId="77777777">
        <w:trPr>
          <w:trHeight w:val="300"/>
        </w:trPr>
        <w:tc>
          <w:tcPr>
            <w:tcW w:w="4416" w:type="dxa"/>
            <w:gridSpan w:val="2"/>
            <w:vAlign w:val="center"/>
          </w:tcPr>
          <w:p w14:paraId="564CABF4" w14:textId="77777777" w:rsidR="00A26D15" w:rsidRDefault="00DC3684">
            <w:pPr>
              <w:jc w:val="left"/>
              <w:rPr>
                <w:rFonts w:ascii="黑体" w:eastAsia="黑体" w:hAnsi="宋体" w:cs="黑体"/>
                <w:sz w:val="22"/>
              </w:rPr>
            </w:pPr>
            <w:r>
              <w:rPr>
                <w:rFonts w:ascii="黑体" w:eastAsia="黑体" w:hAnsi="宋体" w:cs="黑体" w:hint="eastAsia"/>
                <w:sz w:val="22"/>
              </w:rPr>
              <w:t>六、职业技能鉴定费</w:t>
            </w:r>
            <w:r>
              <w:rPr>
                <w:rFonts w:ascii="黑体" w:eastAsia="黑体" w:hAnsi="宋体" w:cs="黑体"/>
                <w:sz w:val="22"/>
              </w:rPr>
              <w:t>*</w:t>
            </w:r>
          </w:p>
        </w:tc>
        <w:tc>
          <w:tcPr>
            <w:tcW w:w="1110" w:type="dxa"/>
            <w:vAlign w:val="center"/>
          </w:tcPr>
          <w:p w14:paraId="566D8C53" w14:textId="77777777" w:rsidR="00A26D15" w:rsidRDefault="00A26D15">
            <w:pPr>
              <w:jc w:val="center"/>
              <w:rPr>
                <w:rFonts w:ascii="黑体" w:eastAsia="黑体" w:hAnsi="宋体" w:cs="黑体"/>
                <w:sz w:val="22"/>
              </w:rPr>
            </w:pPr>
          </w:p>
        </w:tc>
        <w:tc>
          <w:tcPr>
            <w:tcW w:w="1602" w:type="dxa"/>
            <w:vAlign w:val="center"/>
          </w:tcPr>
          <w:p w14:paraId="43AD4071" w14:textId="77777777" w:rsidR="00A26D15" w:rsidRDefault="00A26D15">
            <w:pPr>
              <w:jc w:val="center"/>
              <w:rPr>
                <w:rFonts w:ascii="黑体" w:eastAsia="黑体" w:hAnsi="宋体" w:cs="黑体"/>
                <w:sz w:val="22"/>
              </w:rPr>
            </w:pPr>
          </w:p>
        </w:tc>
        <w:tc>
          <w:tcPr>
            <w:tcW w:w="3780" w:type="dxa"/>
            <w:vMerge w:val="restart"/>
            <w:vAlign w:val="center"/>
          </w:tcPr>
          <w:p w14:paraId="688E054B" w14:textId="77777777" w:rsidR="00A26D15" w:rsidRDefault="00DC3684">
            <w:pPr>
              <w:jc w:val="center"/>
              <w:rPr>
                <w:rFonts w:ascii="黑体" w:eastAsia="黑体" w:hAnsi="宋体" w:cs="黑体"/>
                <w:sz w:val="22"/>
              </w:rPr>
            </w:pPr>
            <w:r>
              <w:rPr>
                <w:rFonts w:ascii="黑体" w:eastAsia="黑体" w:hAnsi="宋体" w:cs="黑体" w:hint="eastAsia"/>
                <w:sz w:val="22"/>
              </w:rPr>
              <w:t>赣人社字</w:t>
            </w:r>
            <w:r>
              <w:rPr>
                <w:rFonts w:ascii="黑体" w:eastAsia="黑体" w:hAnsi="宋体" w:cs="黑体"/>
                <w:sz w:val="22"/>
              </w:rPr>
              <w:t>[2018]32</w:t>
            </w:r>
            <w:r>
              <w:rPr>
                <w:rFonts w:ascii="黑体" w:eastAsia="黑体" w:hAnsi="宋体" w:cs="黑体" w:hint="eastAsia"/>
                <w:sz w:val="22"/>
              </w:rPr>
              <w:t>号</w:t>
            </w:r>
          </w:p>
        </w:tc>
        <w:tc>
          <w:tcPr>
            <w:tcW w:w="3312" w:type="dxa"/>
            <w:vAlign w:val="center"/>
          </w:tcPr>
          <w:p w14:paraId="2B6DEAB6" w14:textId="77777777" w:rsidR="00A26D15" w:rsidRDefault="00DC3684">
            <w:pPr>
              <w:rPr>
                <w:rFonts w:ascii="黑体" w:eastAsia="黑体" w:hAnsi="宋体" w:cs="黑体"/>
                <w:sz w:val="22"/>
              </w:rPr>
            </w:pPr>
            <w:r>
              <w:rPr>
                <w:rFonts w:ascii="黑体" w:eastAsia="黑体" w:hAnsi="宋体" w:cs="黑体" w:hint="eastAsia"/>
                <w:sz w:val="22"/>
              </w:rPr>
              <w:t>涉企收费</w:t>
            </w:r>
          </w:p>
        </w:tc>
      </w:tr>
      <w:tr w:rsidR="00A26D15" w14:paraId="28B7A585" w14:textId="77777777">
        <w:trPr>
          <w:trHeight w:val="345"/>
        </w:trPr>
        <w:tc>
          <w:tcPr>
            <w:tcW w:w="4416" w:type="dxa"/>
            <w:gridSpan w:val="2"/>
            <w:vAlign w:val="center"/>
          </w:tcPr>
          <w:p w14:paraId="3D827E52" w14:textId="77777777" w:rsidR="00A26D15" w:rsidRDefault="00DC3684">
            <w:pPr>
              <w:jc w:val="left"/>
              <w:rPr>
                <w:rFonts w:ascii="黑体" w:eastAsia="黑体" w:hAnsi="宋体" w:cs="黑体"/>
                <w:sz w:val="22"/>
              </w:rPr>
            </w:pPr>
            <w:r>
              <w:rPr>
                <w:rFonts w:ascii="黑体" w:eastAsia="黑体" w:hAnsi="宋体" w:cs="黑体"/>
                <w:sz w:val="22"/>
              </w:rPr>
              <w:t xml:space="preserve">  1</w:t>
            </w:r>
            <w:r>
              <w:rPr>
                <w:rFonts w:ascii="黑体" w:eastAsia="黑体" w:hAnsi="宋体" w:cs="黑体" w:hint="eastAsia"/>
                <w:sz w:val="22"/>
              </w:rPr>
              <w:t>、理论知识考试费</w:t>
            </w:r>
          </w:p>
        </w:tc>
        <w:tc>
          <w:tcPr>
            <w:tcW w:w="1110" w:type="dxa"/>
            <w:vAlign w:val="center"/>
          </w:tcPr>
          <w:p w14:paraId="5234EB20"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532D1493" w14:textId="77777777" w:rsidR="00A26D15" w:rsidRDefault="00DC3684">
            <w:pPr>
              <w:jc w:val="center"/>
              <w:rPr>
                <w:rFonts w:ascii="黑体" w:eastAsia="黑体" w:hAnsi="宋体" w:cs="黑体"/>
                <w:sz w:val="22"/>
              </w:rPr>
            </w:pPr>
            <w:r>
              <w:rPr>
                <w:rFonts w:ascii="黑体" w:eastAsia="黑体" w:hAnsi="宋体" w:cs="黑体"/>
                <w:sz w:val="22"/>
              </w:rPr>
              <w:t>50</w:t>
            </w:r>
          </w:p>
        </w:tc>
        <w:tc>
          <w:tcPr>
            <w:tcW w:w="3780" w:type="dxa"/>
            <w:vMerge/>
            <w:vAlign w:val="center"/>
          </w:tcPr>
          <w:p w14:paraId="037B1F1A" w14:textId="77777777" w:rsidR="00A26D15" w:rsidRDefault="00A26D15">
            <w:pPr>
              <w:rPr>
                <w:rFonts w:ascii="Times New Roman" w:hAnsi="Times New Roman"/>
                <w:sz w:val="20"/>
                <w:szCs w:val="20"/>
              </w:rPr>
            </w:pPr>
          </w:p>
        </w:tc>
        <w:tc>
          <w:tcPr>
            <w:tcW w:w="3312" w:type="dxa"/>
            <w:vMerge w:val="restart"/>
            <w:vAlign w:val="center"/>
          </w:tcPr>
          <w:p w14:paraId="2564D7CD" w14:textId="77777777" w:rsidR="00A26D15" w:rsidRDefault="00A26D15">
            <w:pPr>
              <w:jc w:val="center"/>
              <w:rPr>
                <w:rFonts w:ascii="黑体" w:eastAsia="黑体" w:hAnsi="宋体" w:cs="黑体"/>
                <w:sz w:val="22"/>
              </w:rPr>
            </w:pPr>
          </w:p>
        </w:tc>
      </w:tr>
      <w:tr w:rsidR="00A26D15" w14:paraId="2CB5E4FF" w14:textId="77777777">
        <w:trPr>
          <w:trHeight w:val="365"/>
        </w:trPr>
        <w:tc>
          <w:tcPr>
            <w:tcW w:w="4416" w:type="dxa"/>
            <w:gridSpan w:val="2"/>
            <w:vAlign w:val="center"/>
          </w:tcPr>
          <w:p w14:paraId="2855B530" w14:textId="77777777" w:rsidR="00A26D15" w:rsidRDefault="00DC3684">
            <w:pPr>
              <w:jc w:val="left"/>
              <w:rPr>
                <w:rFonts w:ascii="黑体" w:eastAsia="黑体" w:hAnsi="宋体" w:cs="黑体"/>
                <w:sz w:val="22"/>
              </w:rPr>
            </w:pPr>
            <w:r>
              <w:rPr>
                <w:rFonts w:ascii="黑体" w:eastAsia="黑体" w:hAnsi="宋体" w:cs="黑体"/>
                <w:sz w:val="22"/>
              </w:rPr>
              <w:t xml:space="preserve">  2</w:t>
            </w:r>
            <w:r>
              <w:rPr>
                <w:rFonts w:ascii="黑体" w:eastAsia="黑体" w:hAnsi="宋体" w:cs="黑体" w:hint="eastAsia"/>
                <w:sz w:val="22"/>
              </w:rPr>
              <w:t>、评审费</w:t>
            </w:r>
          </w:p>
        </w:tc>
        <w:tc>
          <w:tcPr>
            <w:tcW w:w="1110" w:type="dxa"/>
            <w:vAlign w:val="center"/>
          </w:tcPr>
          <w:p w14:paraId="7B14AC0E" w14:textId="77777777" w:rsidR="00A26D15" w:rsidRDefault="00A26D15">
            <w:pPr>
              <w:jc w:val="center"/>
              <w:rPr>
                <w:rFonts w:ascii="黑体" w:eastAsia="黑体" w:hAnsi="宋体" w:cs="黑体"/>
                <w:sz w:val="22"/>
              </w:rPr>
            </w:pPr>
          </w:p>
        </w:tc>
        <w:tc>
          <w:tcPr>
            <w:tcW w:w="1602" w:type="dxa"/>
            <w:vAlign w:val="center"/>
          </w:tcPr>
          <w:p w14:paraId="63198913" w14:textId="77777777" w:rsidR="00A26D15" w:rsidRDefault="00A26D15">
            <w:pPr>
              <w:jc w:val="center"/>
              <w:rPr>
                <w:rFonts w:ascii="黑体" w:eastAsia="黑体" w:hAnsi="宋体" w:cs="黑体"/>
                <w:sz w:val="22"/>
              </w:rPr>
            </w:pPr>
          </w:p>
        </w:tc>
        <w:tc>
          <w:tcPr>
            <w:tcW w:w="3780" w:type="dxa"/>
            <w:vMerge/>
            <w:vAlign w:val="center"/>
          </w:tcPr>
          <w:p w14:paraId="65AC7EA2" w14:textId="77777777" w:rsidR="00A26D15" w:rsidRDefault="00A26D15">
            <w:pPr>
              <w:rPr>
                <w:rFonts w:ascii="Times New Roman" w:hAnsi="Times New Roman"/>
                <w:sz w:val="20"/>
                <w:szCs w:val="20"/>
              </w:rPr>
            </w:pPr>
          </w:p>
        </w:tc>
        <w:tc>
          <w:tcPr>
            <w:tcW w:w="3312" w:type="dxa"/>
            <w:vMerge/>
            <w:vAlign w:val="center"/>
          </w:tcPr>
          <w:p w14:paraId="2582F9CD" w14:textId="77777777" w:rsidR="00A26D15" w:rsidRDefault="00A26D15">
            <w:pPr>
              <w:rPr>
                <w:rFonts w:ascii="Times New Roman" w:hAnsi="Times New Roman"/>
                <w:sz w:val="20"/>
                <w:szCs w:val="20"/>
              </w:rPr>
            </w:pPr>
          </w:p>
        </w:tc>
      </w:tr>
      <w:tr w:rsidR="00A26D15" w14:paraId="48FAF851" w14:textId="77777777">
        <w:trPr>
          <w:trHeight w:val="300"/>
        </w:trPr>
        <w:tc>
          <w:tcPr>
            <w:tcW w:w="4416" w:type="dxa"/>
            <w:gridSpan w:val="2"/>
            <w:vAlign w:val="center"/>
          </w:tcPr>
          <w:p w14:paraId="591ED4F7" w14:textId="77777777" w:rsidR="00A26D15" w:rsidRDefault="00DC3684">
            <w:pPr>
              <w:jc w:val="left"/>
              <w:rPr>
                <w:rFonts w:ascii="黑体" w:eastAsia="黑体" w:hAnsi="宋体" w:cs="黑体"/>
                <w:sz w:val="22"/>
              </w:rPr>
            </w:pPr>
            <w:r>
              <w:rPr>
                <w:rFonts w:ascii="黑体" w:eastAsia="黑体" w:hAnsi="宋体" w:cs="黑体" w:hint="eastAsia"/>
                <w:sz w:val="22"/>
              </w:rPr>
              <w:t>（</w:t>
            </w:r>
            <w:r>
              <w:rPr>
                <w:rFonts w:ascii="黑体" w:eastAsia="黑体" w:hAnsi="宋体" w:cs="黑体"/>
                <w:sz w:val="22"/>
              </w:rPr>
              <w:t>1</w:t>
            </w:r>
            <w:r>
              <w:rPr>
                <w:rFonts w:ascii="黑体" w:eastAsia="黑体" w:hAnsi="宋体" w:cs="黑体" w:hint="eastAsia"/>
                <w:sz w:val="22"/>
              </w:rPr>
              <w:t>）技师（国家职业资格二级）</w:t>
            </w:r>
          </w:p>
        </w:tc>
        <w:tc>
          <w:tcPr>
            <w:tcW w:w="1110" w:type="dxa"/>
            <w:vAlign w:val="center"/>
          </w:tcPr>
          <w:p w14:paraId="0EDCE8C4"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4BDA634C" w14:textId="77777777" w:rsidR="00A26D15" w:rsidRDefault="00DC3684">
            <w:pPr>
              <w:jc w:val="center"/>
              <w:rPr>
                <w:rFonts w:ascii="黑体" w:eastAsia="黑体" w:hAnsi="宋体" w:cs="黑体"/>
                <w:sz w:val="22"/>
              </w:rPr>
            </w:pPr>
            <w:r>
              <w:rPr>
                <w:rFonts w:ascii="黑体" w:eastAsia="黑体" w:hAnsi="宋体" w:cs="黑体"/>
                <w:sz w:val="22"/>
              </w:rPr>
              <w:t>150</w:t>
            </w:r>
          </w:p>
        </w:tc>
        <w:tc>
          <w:tcPr>
            <w:tcW w:w="3780" w:type="dxa"/>
            <w:vMerge/>
            <w:vAlign w:val="center"/>
          </w:tcPr>
          <w:p w14:paraId="14202803" w14:textId="77777777" w:rsidR="00A26D15" w:rsidRDefault="00A26D15">
            <w:pPr>
              <w:rPr>
                <w:rFonts w:ascii="Times New Roman" w:hAnsi="Times New Roman"/>
                <w:sz w:val="20"/>
                <w:szCs w:val="20"/>
              </w:rPr>
            </w:pPr>
          </w:p>
        </w:tc>
        <w:tc>
          <w:tcPr>
            <w:tcW w:w="3312" w:type="dxa"/>
            <w:vMerge/>
            <w:vAlign w:val="center"/>
          </w:tcPr>
          <w:p w14:paraId="30ABC6EB" w14:textId="77777777" w:rsidR="00A26D15" w:rsidRDefault="00A26D15">
            <w:pPr>
              <w:rPr>
                <w:rFonts w:ascii="Times New Roman" w:hAnsi="Times New Roman"/>
                <w:sz w:val="20"/>
                <w:szCs w:val="20"/>
              </w:rPr>
            </w:pPr>
          </w:p>
        </w:tc>
      </w:tr>
      <w:tr w:rsidR="00A26D15" w14:paraId="1F4AC650" w14:textId="77777777">
        <w:trPr>
          <w:trHeight w:val="285"/>
        </w:trPr>
        <w:tc>
          <w:tcPr>
            <w:tcW w:w="4416" w:type="dxa"/>
            <w:gridSpan w:val="2"/>
            <w:vAlign w:val="center"/>
          </w:tcPr>
          <w:p w14:paraId="5F15182F" w14:textId="77777777" w:rsidR="00A26D15" w:rsidRDefault="00DC3684">
            <w:pPr>
              <w:jc w:val="left"/>
              <w:rPr>
                <w:rFonts w:ascii="黑体" w:eastAsia="黑体" w:hAnsi="宋体" w:cs="黑体"/>
                <w:sz w:val="22"/>
              </w:rPr>
            </w:pPr>
            <w:r>
              <w:rPr>
                <w:rFonts w:ascii="黑体" w:eastAsia="黑体" w:hAnsi="宋体" w:cs="黑体" w:hint="eastAsia"/>
                <w:sz w:val="22"/>
              </w:rPr>
              <w:t>（</w:t>
            </w:r>
            <w:r>
              <w:rPr>
                <w:rFonts w:ascii="黑体" w:eastAsia="黑体" w:hAnsi="宋体" w:cs="黑体"/>
                <w:sz w:val="22"/>
              </w:rPr>
              <w:t>2</w:t>
            </w:r>
            <w:r>
              <w:rPr>
                <w:rFonts w:ascii="黑体" w:eastAsia="黑体" w:hAnsi="宋体" w:cs="黑体" w:hint="eastAsia"/>
                <w:sz w:val="22"/>
              </w:rPr>
              <w:t>）高级技师（国家职业资格一级）</w:t>
            </w:r>
          </w:p>
        </w:tc>
        <w:tc>
          <w:tcPr>
            <w:tcW w:w="1110" w:type="dxa"/>
            <w:vAlign w:val="center"/>
          </w:tcPr>
          <w:p w14:paraId="474DBE55"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0C8B9501" w14:textId="77777777" w:rsidR="00A26D15" w:rsidRDefault="00DC3684">
            <w:pPr>
              <w:jc w:val="center"/>
              <w:rPr>
                <w:rFonts w:ascii="黑体" w:eastAsia="黑体" w:hAnsi="宋体" w:cs="黑体"/>
                <w:sz w:val="22"/>
              </w:rPr>
            </w:pPr>
            <w:r>
              <w:rPr>
                <w:rFonts w:ascii="黑体" w:eastAsia="黑体" w:hAnsi="宋体" w:cs="黑体"/>
                <w:sz w:val="22"/>
              </w:rPr>
              <w:t>150</w:t>
            </w:r>
          </w:p>
        </w:tc>
        <w:tc>
          <w:tcPr>
            <w:tcW w:w="3780" w:type="dxa"/>
            <w:vMerge/>
            <w:vAlign w:val="center"/>
          </w:tcPr>
          <w:p w14:paraId="61DFFDD6" w14:textId="77777777" w:rsidR="00A26D15" w:rsidRDefault="00A26D15">
            <w:pPr>
              <w:rPr>
                <w:rFonts w:ascii="Times New Roman" w:hAnsi="Times New Roman"/>
                <w:sz w:val="20"/>
                <w:szCs w:val="20"/>
              </w:rPr>
            </w:pPr>
          </w:p>
        </w:tc>
        <w:tc>
          <w:tcPr>
            <w:tcW w:w="3312" w:type="dxa"/>
            <w:vMerge/>
            <w:vAlign w:val="center"/>
          </w:tcPr>
          <w:p w14:paraId="6919D69A" w14:textId="77777777" w:rsidR="00A26D15" w:rsidRDefault="00A26D15">
            <w:pPr>
              <w:rPr>
                <w:rFonts w:ascii="Times New Roman" w:hAnsi="Times New Roman"/>
                <w:sz w:val="20"/>
                <w:szCs w:val="20"/>
              </w:rPr>
            </w:pPr>
          </w:p>
        </w:tc>
      </w:tr>
      <w:tr w:rsidR="00A26D15" w14:paraId="03CFD58E" w14:textId="77777777">
        <w:trPr>
          <w:trHeight w:val="270"/>
        </w:trPr>
        <w:tc>
          <w:tcPr>
            <w:tcW w:w="4416" w:type="dxa"/>
            <w:gridSpan w:val="2"/>
            <w:vAlign w:val="center"/>
          </w:tcPr>
          <w:p w14:paraId="12A6A1EA" w14:textId="77777777" w:rsidR="00A26D15" w:rsidRDefault="00DC3684">
            <w:pPr>
              <w:jc w:val="left"/>
              <w:rPr>
                <w:rFonts w:ascii="黑体" w:eastAsia="黑体" w:hAnsi="宋体" w:cs="黑体"/>
                <w:sz w:val="22"/>
              </w:rPr>
            </w:pPr>
            <w:r>
              <w:rPr>
                <w:rFonts w:ascii="黑体" w:eastAsia="黑体" w:hAnsi="宋体" w:cs="黑体"/>
                <w:sz w:val="22"/>
              </w:rPr>
              <w:t xml:space="preserve">  3</w:t>
            </w:r>
            <w:r>
              <w:rPr>
                <w:rFonts w:ascii="黑体" w:eastAsia="黑体" w:hAnsi="宋体" w:cs="黑体" w:hint="eastAsia"/>
                <w:sz w:val="22"/>
              </w:rPr>
              <w:t>、操作技能考核费</w:t>
            </w:r>
          </w:p>
        </w:tc>
        <w:tc>
          <w:tcPr>
            <w:tcW w:w="1110" w:type="dxa"/>
            <w:vAlign w:val="center"/>
          </w:tcPr>
          <w:p w14:paraId="1D9E3FFD" w14:textId="77777777" w:rsidR="00A26D15" w:rsidRDefault="00A26D15">
            <w:pPr>
              <w:jc w:val="center"/>
              <w:rPr>
                <w:rFonts w:ascii="黑体" w:eastAsia="黑体" w:hAnsi="宋体" w:cs="黑体"/>
                <w:sz w:val="22"/>
              </w:rPr>
            </w:pPr>
          </w:p>
        </w:tc>
        <w:tc>
          <w:tcPr>
            <w:tcW w:w="1602" w:type="dxa"/>
            <w:vAlign w:val="center"/>
          </w:tcPr>
          <w:p w14:paraId="5B09864E" w14:textId="77777777" w:rsidR="00A26D15" w:rsidRDefault="00A26D15">
            <w:pPr>
              <w:jc w:val="center"/>
              <w:rPr>
                <w:rFonts w:ascii="黑体" w:eastAsia="黑体" w:hAnsi="宋体" w:cs="黑体"/>
                <w:sz w:val="22"/>
              </w:rPr>
            </w:pPr>
          </w:p>
        </w:tc>
        <w:tc>
          <w:tcPr>
            <w:tcW w:w="3780" w:type="dxa"/>
            <w:vMerge/>
            <w:vAlign w:val="center"/>
          </w:tcPr>
          <w:p w14:paraId="17723D6C" w14:textId="77777777" w:rsidR="00A26D15" w:rsidRDefault="00A26D15">
            <w:pPr>
              <w:rPr>
                <w:rFonts w:ascii="Times New Roman" w:hAnsi="Times New Roman"/>
                <w:sz w:val="20"/>
                <w:szCs w:val="20"/>
              </w:rPr>
            </w:pPr>
          </w:p>
        </w:tc>
        <w:tc>
          <w:tcPr>
            <w:tcW w:w="3312" w:type="dxa"/>
            <w:vMerge/>
            <w:vAlign w:val="center"/>
          </w:tcPr>
          <w:p w14:paraId="14AB1EF8" w14:textId="77777777" w:rsidR="00A26D15" w:rsidRDefault="00A26D15">
            <w:pPr>
              <w:rPr>
                <w:rFonts w:ascii="Times New Roman" w:hAnsi="Times New Roman"/>
                <w:sz w:val="20"/>
                <w:szCs w:val="20"/>
              </w:rPr>
            </w:pPr>
          </w:p>
        </w:tc>
      </w:tr>
      <w:tr w:rsidR="00A26D15" w14:paraId="3051E6B9" w14:textId="77777777">
        <w:trPr>
          <w:trHeight w:val="270"/>
        </w:trPr>
        <w:tc>
          <w:tcPr>
            <w:tcW w:w="4416" w:type="dxa"/>
            <w:gridSpan w:val="2"/>
            <w:vAlign w:val="center"/>
          </w:tcPr>
          <w:p w14:paraId="57406AAC" w14:textId="77777777" w:rsidR="00A26D15" w:rsidRDefault="00DC3684">
            <w:pPr>
              <w:jc w:val="left"/>
              <w:rPr>
                <w:rFonts w:ascii="黑体" w:eastAsia="黑体" w:hAnsi="宋体" w:cs="黑体"/>
                <w:sz w:val="22"/>
              </w:rPr>
            </w:pPr>
            <w:r>
              <w:rPr>
                <w:rFonts w:ascii="黑体" w:eastAsia="黑体" w:hAnsi="宋体" w:cs="黑体" w:hint="eastAsia"/>
                <w:sz w:val="22"/>
              </w:rPr>
              <w:t>（</w:t>
            </w:r>
            <w:r>
              <w:rPr>
                <w:rFonts w:ascii="黑体" w:eastAsia="黑体" w:hAnsi="宋体" w:cs="黑体"/>
                <w:sz w:val="22"/>
              </w:rPr>
              <w:t>1</w:t>
            </w:r>
            <w:r>
              <w:rPr>
                <w:rFonts w:ascii="黑体" w:eastAsia="黑体" w:hAnsi="宋体" w:cs="黑体" w:hint="eastAsia"/>
                <w:sz w:val="22"/>
              </w:rPr>
              <w:t>）初级工（国家职业资格五级）</w:t>
            </w:r>
          </w:p>
        </w:tc>
        <w:tc>
          <w:tcPr>
            <w:tcW w:w="1110" w:type="dxa"/>
            <w:vAlign w:val="center"/>
          </w:tcPr>
          <w:p w14:paraId="5D492A44"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5AE74E1D" w14:textId="77777777" w:rsidR="00A26D15" w:rsidRDefault="00DC3684">
            <w:pPr>
              <w:jc w:val="center"/>
              <w:rPr>
                <w:rFonts w:ascii="黑体" w:eastAsia="黑体" w:hAnsi="宋体" w:cs="黑体"/>
                <w:sz w:val="22"/>
              </w:rPr>
            </w:pPr>
            <w:r>
              <w:rPr>
                <w:rFonts w:ascii="黑体" w:eastAsia="黑体" w:hAnsi="宋体" w:cs="黑体"/>
                <w:sz w:val="22"/>
              </w:rPr>
              <w:t>210</w:t>
            </w:r>
          </w:p>
        </w:tc>
        <w:tc>
          <w:tcPr>
            <w:tcW w:w="3780" w:type="dxa"/>
            <w:vMerge/>
            <w:vAlign w:val="center"/>
          </w:tcPr>
          <w:p w14:paraId="76AC9F73" w14:textId="77777777" w:rsidR="00A26D15" w:rsidRDefault="00A26D15">
            <w:pPr>
              <w:rPr>
                <w:rFonts w:ascii="Times New Roman" w:hAnsi="Times New Roman"/>
                <w:sz w:val="20"/>
                <w:szCs w:val="20"/>
              </w:rPr>
            </w:pPr>
          </w:p>
        </w:tc>
        <w:tc>
          <w:tcPr>
            <w:tcW w:w="3312" w:type="dxa"/>
            <w:vMerge/>
            <w:vAlign w:val="center"/>
          </w:tcPr>
          <w:p w14:paraId="576DF4B7" w14:textId="77777777" w:rsidR="00A26D15" w:rsidRDefault="00A26D15">
            <w:pPr>
              <w:rPr>
                <w:rFonts w:ascii="Times New Roman" w:hAnsi="Times New Roman"/>
                <w:sz w:val="20"/>
                <w:szCs w:val="20"/>
              </w:rPr>
            </w:pPr>
          </w:p>
        </w:tc>
      </w:tr>
      <w:tr w:rsidR="00A26D15" w14:paraId="75136A28" w14:textId="77777777">
        <w:trPr>
          <w:trHeight w:val="255"/>
        </w:trPr>
        <w:tc>
          <w:tcPr>
            <w:tcW w:w="4416" w:type="dxa"/>
            <w:gridSpan w:val="2"/>
            <w:vAlign w:val="center"/>
          </w:tcPr>
          <w:p w14:paraId="510D23AB" w14:textId="77777777" w:rsidR="00A26D15" w:rsidRDefault="00DC3684">
            <w:pPr>
              <w:jc w:val="left"/>
              <w:rPr>
                <w:rFonts w:ascii="黑体" w:eastAsia="黑体" w:hAnsi="宋体" w:cs="黑体"/>
                <w:sz w:val="22"/>
              </w:rPr>
            </w:pPr>
            <w:r>
              <w:rPr>
                <w:rFonts w:ascii="黑体" w:eastAsia="黑体" w:hAnsi="宋体" w:cs="黑体" w:hint="eastAsia"/>
                <w:sz w:val="22"/>
              </w:rPr>
              <w:t>（</w:t>
            </w:r>
            <w:r>
              <w:rPr>
                <w:rFonts w:ascii="黑体" w:eastAsia="黑体" w:hAnsi="宋体" w:cs="黑体"/>
                <w:sz w:val="22"/>
              </w:rPr>
              <w:t>2</w:t>
            </w:r>
            <w:r>
              <w:rPr>
                <w:rFonts w:ascii="黑体" w:eastAsia="黑体" w:hAnsi="宋体" w:cs="黑体" w:hint="eastAsia"/>
                <w:sz w:val="22"/>
              </w:rPr>
              <w:t>）中级工（国家职业资格四级）</w:t>
            </w:r>
          </w:p>
        </w:tc>
        <w:tc>
          <w:tcPr>
            <w:tcW w:w="1110" w:type="dxa"/>
            <w:vAlign w:val="center"/>
          </w:tcPr>
          <w:p w14:paraId="001E3682"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221DD579" w14:textId="77777777" w:rsidR="00A26D15" w:rsidRDefault="00DC3684">
            <w:pPr>
              <w:jc w:val="center"/>
              <w:rPr>
                <w:rFonts w:ascii="黑体" w:eastAsia="黑体" w:hAnsi="宋体" w:cs="黑体"/>
                <w:sz w:val="22"/>
              </w:rPr>
            </w:pPr>
            <w:r>
              <w:rPr>
                <w:rFonts w:ascii="黑体" w:eastAsia="黑体" w:hAnsi="宋体" w:cs="黑体"/>
                <w:sz w:val="22"/>
              </w:rPr>
              <w:t>260</w:t>
            </w:r>
          </w:p>
        </w:tc>
        <w:tc>
          <w:tcPr>
            <w:tcW w:w="3780" w:type="dxa"/>
            <w:vMerge/>
            <w:vAlign w:val="center"/>
          </w:tcPr>
          <w:p w14:paraId="6D9337EE" w14:textId="77777777" w:rsidR="00A26D15" w:rsidRDefault="00A26D15">
            <w:pPr>
              <w:rPr>
                <w:rFonts w:ascii="Times New Roman" w:hAnsi="Times New Roman"/>
                <w:sz w:val="20"/>
                <w:szCs w:val="20"/>
              </w:rPr>
            </w:pPr>
          </w:p>
        </w:tc>
        <w:tc>
          <w:tcPr>
            <w:tcW w:w="3312" w:type="dxa"/>
            <w:vMerge w:val="restart"/>
            <w:vAlign w:val="center"/>
          </w:tcPr>
          <w:p w14:paraId="43D59DCC" w14:textId="77777777" w:rsidR="00A26D15" w:rsidRDefault="00A26D15">
            <w:pPr>
              <w:jc w:val="left"/>
              <w:rPr>
                <w:rFonts w:ascii="黑体" w:eastAsia="黑体" w:hAnsi="宋体" w:cs="黑体"/>
                <w:sz w:val="22"/>
              </w:rPr>
            </w:pPr>
          </w:p>
        </w:tc>
      </w:tr>
      <w:tr w:rsidR="00A26D15" w14:paraId="21937C79" w14:textId="77777777">
        <w:trPr>
          <w:trHeight w:val="270"/>
        </w:trPr>
        <w:tc>
          <w:tcPr>
            <w:tcW w:w="4416" w:type="dxa"/>
            <w:gridSpan w:val="2"/>
            <w:vAlign w:val="center"/>
          </w:tcPr>
          <w:p w14:paraId="04DC7293" w14:textId="77777777" w:rsidR="00A26D15" w:rsidRDefault="00DC3684">
            <w:pPr>
              <w:jc w:val="left"/>
              <w:rPr>
                <w:rFonts w:ascii="黑体" w:eastAsia="黑体" w:hAnsi="宋体" w:cs="黑体"/>
                <w:sz w:val="22"/>
              </w:rPr>
            </w:pPr>
            <w:r>
              <w:rPr>
                <w:rFonts w:ascii="黑体" w:eastAsia="黑体" w:hAnsi="宋体" w:cs="黑体" w:hint="eastAsia"/>
                <w:sz w:val="22"/>
              </w:rPr>
              <w:t>（</w:t>
            </w:r>
            <w:r>
              <w:rPr>
                <w:rFonts w:ascii="黑体" w:eastAsia="黑体" w:hAnsi="宋体" w:cs="黑体"/>
                <w:sz w:val="22"/>
              </w:rPr>
              <w:t>3</w:t>
            </w:r>
            <w:r>
              <w:rPr>
                <w:rFonts w:ascii="黑体" w:eastAsia="黑体" w:hAnsi="宋体" w:cs="黑体" w:hint="eastAsia"/>
                <w:sz w:val="22"/>
              </w:rPr>
              <w:t>）高级工（国家职业资格三级）</w:t>
            </w:r>
          </w:p>
        </w:tc>
        <w:tc>
          <w:tcPr>
            <w:tcW w:w="1110" w:type="dxa"/>
            <w:vAlign w:val="center"/>
          </w:tcPr>
          <w:p w14:paraId="18243690"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404DFEE4" w14:textId="77777777" w:rsidR="00A26D15" w:rsidRDefault="00DC3684">
            <w:pPr>
              <w:jc w:val="center"/>
              <w:rPr>
                <w:rFonts w:ascii="黑体" w:eastAsia="黑体" w:hAnsi="宋体" w:cs="黑体"/>
                <w:sz w:val="22"/>
              </w:rPr>
            </w:pPr>
            <w:r>
              <w:rPr>
                <w:rFonts w:ascii="黑体" w:eastAsia="黑体" w:hAnsi="宋体" w:cs="黑体"/>
                <w:sz w:val="22"/>
              </w:rPr>
              <w:t>300</w:t>
            </w:r>
          </w:p>
        </w:tc>
        <w:tc>
          <w:tcPr>
            <w:tcW w:w="3780" w:type="dxa"/>
            <w:vMerge/>
            <w:vAlign w:val="center"/>
          </w:tcPr>
          <w:p w14:paraId="0B383CBC" w14:textId="77777777" w:rsidR="00A26D15" w:rsidRDefault="00A26D15">
            <w:pPr>
              <w:rPr>
                <w:rFonts w:ascii="Times New Roman" w:hAnsi="Times New Roman"/>
                <w:sz w:val="20"/>
                <w:szCs w:val="20"/>
              </w:rPr>
            </w:pPr>
          </w:p>
        </w:tc>
        <w:tc>
          <w:tcPr>
            <w:tcW w:w="3312" w:type="dxa"/>
            <w:vMerge/>
            <w:vAlign w:val="center"/>
          </w:tcPr>
          <w:p w14:paraId="077EABDA" w14:textId="77777777" w:rsidR="00A26D15" w:rsidRDefault="00A26D15">
            <w:pPr>
              <w:rPr>
                <w:rFonts w:ascii="Times New Roman" w:hAnsi="Times New Roman"/>
                <w:sz w:val="20"/>
                <w:szCs w:val="20"/>
              </w:rPr>
            </w:pPr>
          </w:p>
        </w:tc>
      </w:tr>
      <w:tr w:rsidR="00A26D15" w14:paraId="72660B92" w14:textId="77777777">
        <w:trPr>
          <w:trHeight w:val="270"/>
        </w:trPr>
        <w:tc>
          <w:tcPr>
            <w:tcW w:w="4416" w:type="dxa"/>
            <w:gridSpan w:val="2"/>
            <w:vAlign w:val="center"/>
          </w:tcPr>
          <w:p w14:paraId="321B033A" w14:textId="77777777" w:rsidR="00A26D15" w:rsidRDefault="00DC3684">
            <w:pPr>
              <w:jc w:val="left"/>
              <w:rPr>
                <w:rFonts w:ascii="黑体" w:eastAsia="黑体" w:hAnsi="宋体" w:cs="黑体"/>
                <w:sz w:val="22"/>
              </w:rPr>
            </w:pPr>
            <w:r>
              <w:rPr>
                <w:rFonts w:ascii="黑体" w:eastAsia="黑体" w:hAnsi="宋体" w:cs="黑体" w:hint="eastAsia"/>
                <w:sz w:val="22"/>
              </w:rPr>
              <w:t>（</w:t>
            </w:r>
            <w:r>
              <w:rPr>
                <w:rFonts w:ascii="黑体" w:eastAsia="黑体" w:hAnsi="宋体" w:cs="黑体"/>
                <w:sz w:val="22"/>
              </w:rPr>
              <w:t>4</w:t>
            </w:r>
            <w:r>
              <w:rPr>
                <w:rFonts w:ascii="黑体" w:eastAsia="黑体" w:hAnsi="宋体" w:cs="黑体" w:hint="eastAsia"/>
                <w:sz w:val="22"/>
              </w:rPr>
              <w:t>）技师（国家职业资格二级）</w:t>
            </w:r>
          </w:p>
        </w:tc>
        <w:tc>
          <w:tcPr>
            <w:tcW w:w="1110" w:type="dxa"/>
            <w:vAlign w:val="center"/>
          </w:tcPr>
          <w:p w14:paraId="515796AB"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vAlign w:val="center"/>
          </w:tcPr>
          <w:p w14:paraId="283C0CB8" w14:textId="77777777" w:rsidR="00A26D15" w:rsidRDefault="00DC3684">
            <w:pPr>
              <w:jc w:val="center"/>
              <w:rPr>
                <w:rFonts w:ascii="黑体" w:eastAsia="黑体" w:hAnsi="宋体" w:cs="黑体"/>
                <w:sz w:val="22"/>
              </w:rPr>
            </w:pPr>
            <w:r>
              <w:rPr>
                <w:rFonts w:ascii="黑体" w:eastAsia="黑体" w:hAnsi="宋体" w:cs="黑体"/>
                <w:sz w:val="22"/>
              </w:rPr>
              <w:t>360</w:t>
            </w:r>
          </w:p>
        </w:tc>
        <w:tc>
          <w:tcPr>
            <w:tcW w:w="3780" w:type="dxa"/>
            <w:vMerge/>
            <w:vAlign w:val="center"/>
          </w:tcPr>
          <w:p w14:paraId="22C0A638" w14:textId="77777777" w:rsidR="00A26D15" w:rsidRDefault="00A26D15">
            <w:pPr>
              <w:rPr>
                <w:rFonts w:ascii="Times New Roman" w:hAnsi="Times New Roman"/>
                <w:sz w:val="20"/>
                <w:szCs w:val="20"/>
              </w:rPr>
            </w:pPr>
          </w:p>
        </w:tc>
        <w:tc>
          <w:tcPr>
            <w:tcW w:w="3312" w:type="dxa"/>
            <w:vMerge/>
            <w:vAlign w:val="center"/>
          </w:tcPr>
          <w:p w14:paraId="53B56EBC" w14:textId="77777777" w:rsidR="00A26D15" w:rsidRDefault="00A26D15">
            <w:pPr>
              <w:rPr>
                <w:rFonts w:ascii="Times New Roman" w:hAnsi="Times New Roman"/>
                <w:sz w:val="20"/>
                <w:szCs w:val="20"/>
              </w:rPr>
            </w:pPr>
          </w:p>
        </w:tc>
      </w:tr>
      <w:tr w:rsidR="00A26D15" w14:paraId="7E138B42" w14:textId="77777777">
        <w:trPr>
          <w:trHeight w:val="105"/>
        </w:trPr>
        <w:tc>
          <w:tcPr>
            <w:tcW w:w="4416" w:type="dxa"/>
            <w:gridSpan w:val="2"/>
            <w:tcBorders>
              <w:bottom w:val="single" w:sz="12" w:space="0" w:color="auto"/>
            </w:tcBorders>
            <w:vAlign w:val="center"/>
          </w:tcPr>
          <w:p w14:paraId="4FD6C1BF" w14:textId="77777777" w:rsidR="00A26D15" w:rsidRDefault="00DC3684">
            <w:pPr>
              <w:jc w:val="left"/>
              <w:rPr>
                <w:rFonts w:ascii="黑体" w:eastAsia="黑体" w:hAnsi="宋体" w:cs="黑体"/>
                <w:sz w:val="22"/>
              </w:rPr>
            </w:pPr>
            <w:r>
              <w:rPr>
                <w:rFonts w:ascii="黑体" w:eastAsia="黑体" w:hAnsi="宋体" w:cs="黑体" w:hint="eastAsia"/>
                <w:sz w:val="22"/>
              </w:rPr>
              <w:t>（</w:t>
            </w:r>
            <w:r>
              <w:rPr>
                <w:rFonts w:ascii="黑体" w:eastAsia="黑体" w:hAnsi="宋体" w:cs="黑体"/>
                <w:sz w:val="22"/>
              </w:rPr>
              <w:t>5</w:t>
            </w:r>
            <w:r>
              <w:rPr>
                <w:rFonts w:ascii="黑体" w:eastAsia="黑体" w:hAnsi="宋体" w:cs="黑体" w:hint="eastAsia"/>
                <w:sz w:val="22"/>
              </w:rPr>
              <w:t>）高级技师（国家职业资格一级）</w:t>
            </w:r>
          </w:p>
        </w:tc>
        <w:tc>
          <w:tcPr>
            <w:tcW w:w="1110" w:type="dxa"/>
            <w:tcBorders>
              <w:bottom w:val="single" w:sz="12" w:space="0" w:color="auto"/>
            </w:tcBorders>
            <w:vAlign w:val="center"/>
          </w:tcPr>
          <w:p w14:paraId="7CD390D4" w14:textId="77777777" w:rsidR="00A26D15" w:rsidRDefault="00DC3684">
            <w:pPr>
              <w:jc w:val="center"/>
              <w:rPr>
                <w:rFonts w:ascii="黑体" w:eastAsia="黑体" w:hAnsi="宋体" w:cs="黑体"/>
                <w:sz w:val="22"/>
              </w:rPr>
            </w:pP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人</w:t>
            </w:r>
          </w:p>
        </w:tc>
        <w:tc>
          <w:tcPr>
            <w:tcW w:w="1602" w:type="dxa"/>
            <w:tcBorders>
              <w:bottom w:val="single" w:sz="12" w:space="0" w:color="auto"/>
            </w:tcBorders>
            <w:vAlign w:val="center"/>
          </w:tcPr>
          <w:p w14:paraId="5B680A0D" w14:textId="77777777" w:rsidR="00A26D15" w:rsidRDefault="00DC3684">
            <w:pPr>
              <w:jc w:val="center"/>
              <w:rPr>
                <w:rFonts w:ascii="黑体" w:eastAsia="黑体" w:hAnsi="宋体" w:cs="黑体"/>
                <w:sz w:val="22"/>
              </w:rPr>
            </w:pPr>
            <w:r>
              <w:rPr>
                <w:rFonts w:ascii="黑体" w:eastAsia="黑体" w:hAnsi="宋体" w:cs="黑体"/>
                <w:sz w:val="22"/>
              </w:rPr>
              <w:t>400</w:t>
            </w:r>
          </w:p>
        </w:tc>
        <w:tc>
          <w:tcPr>
            <w:tcW w:w="3780" w:type="dxa"/>
            <w:vMerge/>
            <w:tcBorders>
              <w:bottom w:val="single" w:sz="12" w:space="0" w:color="auto"/>
            </w:tcBorders>
            <w:vAlign w:val="center"/>
          </w:tcPr>
          <w:p w14:paraId="41568A6F" w14:textId="77777777" w:rsidR="00A26D15" w:rsidRDefault="00A26D15">
            <w:pPr>
              <w:rPr>
                <w:rFonts w:ascii="Times New Roman" w:hAnsi="Times New Roman"/>
                <w:sz w:val="20"/>
                <w:szCs w:val="20"/>
              </w:rPr>
            </w:pPr>
          </w:p>
        </w:tc>
        <w:tc>
          <w:tcPr>
            <w:tcW w:w="3312" w:type="dxa"/>
            <w:vMerge/>
            <w:tcBorders>
              <w:bottom w:val="single" w:sz="12" w:space="0" w:color="auto"/>
            </w:tcBorders>
            <w:vAlign w:val="center"/>
          </w:tcPr>
          <w:p w14:paraId="3009ABE0" w14:textId="77777777" w:rsidR="00A26D15" w:rsidRDefault="00A26D15">
            <w:pPr>
              <w:rPr>
                <w:rFonts w:ascii="Times New Roman" w:hAnsi="Times New Roman"/>
                <w:sz w:val="20"/>
                <w:szCs w:val="20"/>
              </w:rPr>
            </w:pPr>
          </w:p>
        </w:tc>
      </w:tr>
    </w:tbl>
    <w:p w14:paraId="4ED26FD7" w14:textId="77777777" w:rsidR="00A26D15" w:rsidRDefault="00A26D15">
      <w:pPr>
        <w:textAlignment w:val="baseline"/>
        <w:rPr>
          <w:rFonts w:ascii="黑体" w:eastAsia="黑体" w:hAnsi="宋体" w:cs="黑体"/>
          <w:szCs w:val="21"/>
        </w:rPr>
      </w:pPr>
    </w:p>
    <w:p w14:paraId="7A197786" w14:textId="77777777" w:rsidR="00A26D15" w:rsidRDefault="00A26D15">
      <w:pPr>
        <w:textAlignment w:val="baseline"/>
        <w:rPr>
          <w:rFonts w:ascii="黑体" w:eastAsia="黑体" w:hAnsi="宋体" w:cs="黑体"/>
          <w:sz w:val="28"/>
        </w:rPr>
      </w:pPr>
    </w:p>
    <w:p w14:paraId="3E0B4983" w14:textId="77777777" w:rsidR="00A26D15" w:rsidRDefault="00A26D15">
      <w:pPr>
        <w:textAlignment w:val="baseline"/>
        <w:rPr>
          <w:rFonts w:ascii="黑体" w:eastAsia="黑体" w:hAnsi="宋体" w:cs="黑体"/>
          <w:sz w:val="28"/>
        </w:rPr>
      </w:pPr>
    </w:p>
    <w:p w14:paraId="52100DEA" w14:textId="77777777" w:rsidR="00A26D15" w:rsidRDefault="00A26D15">
      <w:pPr>
        <w:textAlignment w:val="baseline"/>
        <w:rPr>
          <w:rFonts w:ascii="黑体" w:eastAsia="黑体" w:hAnsi="宋体" w:cs="黑体"/>
          <w:sz w:val="28"/>
        </w:rPr>
      </w:pPr>
    </w:p>
    <w:p w14:paraId="4CF2B65B" w14:textId="77777777" w:rsidR="00A26D15" w:rsidRDefault="00DC3684">
      <w:pPr>
        <w:textAlignment w:val="baseline"/>
        <w:rPr>
          <w:rFonts w:ascii="黑体" w:eastAsia="黑体" w:hAnsi="宋体" w:cs="黑体"/>
          <w:sz w:val="28"/>
        </w:rPr>
      </w:pPr>
      <w:r>
        <w:rPr>
          <w:rFonts w:ascii="黑体" w:eastAsia="黑体" w:hAnsi="宋体" w:cs="黑体" w:hint="eastAsia"/>
          <w:sz w:val="28"/>
        </w:rPr>
        <w:t>执收部门：市市场监督管理局</w:t>
      </w:r>
    </w:p>
    <w:tbl>
      <w:tblPr>
        <w:tblW w:w="142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78"/>
        <w:gridCol w:w="2276"/>
        <w:gridCol w:w="1686"/>
        <w:gridCol w:w="89"/>
        <w:gridCol w:w="1558"/>
        <w:gridCol w:w="3068"/>
        <w:gridCol w:w="3469"/>
      </w:tblGrid>
      <w:tr w:rsidR="00A26D15" w14:paraId="2167BE97" w14:textId="77777777">
        <w:trPr>
          <w:trHeight w:val="442"/>
        </w:trPr>
        <w:tc>
          <w:tcPr>
            <w:tcW w:w="4354" w:type="dxa"/>
            <w:gridSpan w:val="2"/>
            <w:tcBorders>
              <w:top w:val="single" w:sz="12" w:space="0" w:color="auto"/>
            </w:tcBorders>
            <w:vAlign w:val="center"/>
          </w:tcPr>
          <w:p w14:paraId="164A8D90" w14:textId="77777777" w:rsidR="00A26D15" w:rsidRDefault="00DC3684">
            <w:pPr>
              <w:jc w:val="center"/>
              <w:rPr>
                <w:rFonts w:ascii="黑体" w:eastAsia="黑体" w:hAnsi="宋体" w:cs="黑体"/>
                <w:sz w:val="22"/>
              </w:rPr>
            </w:pPr>
            <w:r>
              <w:rPr>
                <w:rFonts w:ascii="黑体" w:eastAsia="黑体" w:hAnsi="宋体" w:cs="黑体" w:hint="eastAsia"/>
                <w:sz w:val="22"/>
              </w:rPr>
              <w:lastRenderedPageBreak/>
              <w:t>收费项目</w:t>
            </w:r>
          </w:p>
        </w:tc>
        <w:tc>
          <w:tcPr>
            <w:tcW w:w="1775" w:type="dxa"/>
            <w:gridSpan w:val="2"/>
            <w:tcBorders>
              <w:top w:val="single" w:sz="12" w:space="0" w:color="auto"/>
            </w:tcBorders>
            <w:vAlign w:val="center"/>
          </w:tcPr>
          <w:p w14:paraId="4525923F" w14:textId="77777777" w:rsidR="00A26D15" w:rsidRDefault="00DC3684">
            <w:pPr>
              <w:jc w:val="center"/>
              <w:rPr>
                <w:rFonts w:ascii="黑体" w:eastAsia="黑体" w:hAnsi="宋体" w:cs="黑体"/>
                <w:sz w:val="22"/>
              </w:rPr>
            </w:pPr>
            <w:r>
              <w:rPr>
                <w:rFonts w:ascii="黑体" w:eastAsia="黑体" w:hAnsi="宋体" w:cs="黑体" w:hint="eastAsia"/>
                <w:sz w:val="22"/>
              </w:rPr>
              <w:t>计费单位</w:t>
            </w:r>
          </w:p>
        </w:tc>
        <w:tc>
          <w:tcPr>
            <w:tcW w:w="1558" w:type="dxa"/>
            <w:tcBorders>
              <w:top w:val="single" w:sz="12" w:space="0" w:color="auto"/>
            </w:tcBorders>
            <w:vAlign w:val="center"/>
          </w:tcPr>
          <w:p w14:paraId="4D6858EC" w14:textId="77777777" w:rsidR="00A26D15" w:rsidRDefault="00DC3684">
            <w:pPr>
              <w:jc w:val="center"/>
              <w:rPr>
                <w:rFonts w:ascii="黑体" w:eastAsia="黑体" w:hAnsi="宋体" w:cs="黑体"/>
                <w:sz w:val="22"/>
              </w:rPr>
            </w:pPr>
            <w:r>
              <w:rPr>
                <w:rFonts w:ascii="黑体" w:eastAsia="黑体" w:hAnsi="宋体" w:cs="黑体" w:hint="eastAsia"/>
                <w:sz w:val="22"/>
              </w:rPr>
              <w:t>收费标准</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p>
        </w:tc>
        <w:tc>
          <w:tcPr>
            <w:tcW w:w="3068" w:type="dxa"/>
            <w:tcBorders>
              <w:top w:val="single" w:sz="12" w:space="0" w:color="auto"/>
            </w:tcBorders>
            <w:vAlign w:val="center"/>
          </w:tcPr>
          <w:p w14:paraId="37282E00" w14:textId="77777777" w:rsidR="00A26D15" w:rsidRDefault="00DC3684">
            <w:pPr>
              <w:jc w:val="center"/>
              <w:rPr>
                <w:rFonts w:ascii="黑体" w:eastAsia="黑体" w:hAnsi="宋体" w:cs="黑体"/>
                <w:sz w:val="22"/>
              </w:rPr>
            </w:pPr>
            <w:r>
              <w:rPr>
                <w:rFonts w:ascii="黑体" w:eastAsia="黑体" w:hAnsi="宋体" w:cs="黑体" w:hint="eastAsia"/>
                <w:sz w:val="22"/>
              </w:rPr>
              <w:t>批准机关及文号</w:t>
            </w:r>
          </w:p>
        </w:tc>
        <w:tc>
          <w:tcPr>
            <w:tcW w:w="3469" w:type="dxa"/>
            <w:tcBorders>
              <w:top w:val="single" w:sz="12" w:space="0" w:color="auto"/>
            </w:tcBorders>
            <w:vAlign w:val="center"/>
          </w:tcPr>
          <w:p w14:paraId="1B798ECB" w14:textId="77777777" w:rsidR="00A26D15" w:rsidRDefault="00DC3684">
            <w:pPr>
              <w:jc w:val="center"/>
              <w:rPr>
                <w:rFonts w:ascii="黑体" w:eastAsia="黑体" w:hAnsi="宋体" w:cs="黑体"/>
                <w:sz w:val="22"/>
              </w:rPr>
            </w:pPr>
            <w:r>
              <w:rPr>
                <w:rFonts w:ascii="黑体" w:eastAsia="黑体" w:hAnsi="宋体" w:cs="黑体" w:hint="eastAsia"/>
                <w:sz w:val="22"/>
              </w:rPr>
              <w:t>备注</w:t>
            </w:r>
          </w:p>
        </w:tc>
      </w:tr>
      <w:tr w:rsidR="00A26D15" w14:paraId="2CA253C3" w14:textId="77777777">
        <w:trPr>
          <w:trHeight w:val="345"/>
        </w:trPr>
        <w:tc>
          <w:tcPr>
            <w:tcW w:w="4354" w:type="dxa"/>
            <w:gridSpan w:val="2"/>
            <w:vAlign w:val="center"/>
          </w:tcPr>
          <w:p w14:paraId="24076D37"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一、锅炉压力容器检验费</w:t>
            </w:r>
            <w:r>
              <w:rPr>
                <w:rFonts w:ascii="黑体" w:eastAsia="黑体" w:hAnsi="宋体" w:cs="黑体"/>
                <w:sz w:val="22"/>
              </w:rPr>
              <w:t>*</w:t>
            </w:r>
          </w:p>
        </w:tc>
        <w:tc>
          <w:tcPr>
            <w:tcW w:w="1775" w:type="dxa"/>
            <w:gridSpan w:val="2"/>
            <w:vAlign w:val="center"/>
          </w:tcPr>
          <w:p w14:paraId="4BF59FF6" w14:textId="77777777" w:rsidR="00A26D15" w:rsidRDefault="00DC3684">
            <w:pPr>
              <w:jc w:val="center"/>
              <w:rPr>
                <w:rFonts w:ascii="黑体" w:eastAsia="黑体" w:hAnsi="宋体" w:cs="黑体"/>
                <w:sz w:val="22"/>
              </w:rPr>
            </w:pPr>
            <w:r>
              <w:rPr>
                <w:rFonts w:ascii="黑体" w:eastAsia="黑体" w:hAnsi="宋体" w:cs="黑体" w:hint="eastAsia"/>
                <w:sz w:val="22"/>
              </w:rPr>
              <w:t>见文</w:t>
            </w:r>
          </w:p>
        </w:tc>
        <w:tc>
          <w:tcPr>
            <w:tcW w:w="1558" w:type="dxa"/>
            <w:vAlign w:val="center"/>
          </w:tcPr>
          <w:p w14:paraId="29067710" w14:textId="77777777" w:rsidR="00A26D15" w:rsidRDefault="00DC3684">
            <w:pPr>
              <w:jc w:val="center"/>
              <w:rPr>
                <w:rFonts w:ascii="黑体" w:eastAsia="黑体" w:hAnsi="宋体" w:cs="黑体"/>
                <w:sz w:val="22"/>
              </w:rPr>
            </w:pPr>
            <w:r>
              <w:rPr>
                <w:rFonts w:ascii="黑体" w:eastAsia="黑体" w:hAnsi="宋体" w:cs="黑体" w:hint="eastAsia"/>
                <w:sz w:val="22"/>
              </w:rPr>
              <w:t>见文</w:t>
            </w:r>
          </w:p>
        </w:tc>
        <w:tc>
          <w:tcPr>
            <w:tcW w:w="3068" w:type="dxa"/>
            <w:vMerge w:val="restart"/>
            <w:vAlign w:val="center"/>
          </w:tcPr>
          <w:p w14:paraId="78125A5B" w14:textId="77777777" w:rsidR="00A26D15" w:rsidRDefault="00DC3684">
            <w:pPr>
              <w:ind w:firstLineChars="150" w:firstLine="330"/>
              <w:rPr>
                <w:rFonts w:ascii="黑体" w:eastAsia="黑体" w:hAnsi="宋体" w:cs="黑体"/>
                <w:sz w:val="22"/>
              </w:rPr>
            </w:pPr>
            <w:r>
              <w:rPr>
                <w:rFonts w:ascii="黑体" w:eastAsia="黑体" w:hAnsi="宋体" w:cs="黑体" w:hint="eastAsia"/>
                <w:sz w:val="22"/>
              </w:rPr>
              <w:t>赣劳锅〔</w:t>
            </w:r>
            <w:r>
              <w:rPr>
                <w:rFonts w:ascii="黑体" w:eastAsia="黑体" w:hAnsi="宋体" w:cs="黑体"/>
                <w:sz w:val="22"/>
              </w:rPr>
              <w:t>1995</w:t>
            </w:r>
            <w:r>
              <w:rPr>
                <w:rFonts w:ascii="黑体" w:eastAsia="黑体" w:hAnsi="宋体" w:cs="黑体" w:hint="eastAsia"/>
                <w:sz w:val="22"/>
              </w:rPr>
              <w:t>〕</w:t>
            </w:r>
            <w:r>
              <w:rPr>
                <w:rFonts w:ascii="黑体" w:eastAsia="黑体" w:hAnsi="宋体" w:cs="黑体"/>
                <w:sz w:val="22"/>
              </w:rPr>
              <w:t>15</w:t>
            </w:r>
            <w:r>
              <w:rPr>
                <w:rFonts w:ascii="黑体" w:eastAsia="黑体" w:hAnsi="宋体" w:cs="黑体" w:hint="eastAsia"/>
                <w:sz w:val="22"/>
              </w:rPr>
              <w:t>号</w:t>
            </w:r>
          </w:p>
          <w:p w14:paraId="73214214" w14:textId="77777777" w:rsidR="00A26D15" w:rsidRDefault="00DC3684">
            <w:pPr>
              <w:ind w:firstLineChars="150" w:firstLine="330"/>
              <w:rPr>
                <w:rFonts w:ascii="黑体" w:eastAsia="黑体" w:hAnsi="宋体" w:cs="黑体"/>
                <w:sz w:val="22"/>
              </w:rPr>
            </w:pPr>
            <w:r>
              <w:rPr>
                <w:rFonts w:ascii="黑体" w:eastAsia="黑体" w:hAnsi="宋体" w:cs="黑体" w:hint="eastAsia"/>
                <w:sz w:val="22"/>
              </w:rPr>
              <w:t>赣价费字〔</w:t>
            </w:r>
            <w:r>
              <w:rPr>
                <w:rFonts w:ascii="黑体" w:eastAsia="黑体" w:hAnsi="宋体" w:cs="黑体"/>
                <w:sz w:val="22"/>
              </w:rPr>
              <w:t>1995</w:t>
            </w:r>
            <w:r>
              <w:rPr>
                <w:rFonts w:ascii="黑体" w:eastAsia="黑体" w:hAnsi="宋体" w:cs="黑体" w:hint="eastAsia"/>
                <w:sz w:val="22"/>
              </w:rPr>
              <w:t>〕</w:t>
            </w:r>
            <w:r>
              <w:rPr>
                <w:rFonts w:ascii="黑体" w:eastAsia="黑体" w:hAnsi="宋体" w:cs="黑体"/>
                <w:sz w:val="22"/>
              </w:rPr>
              <w:t>26</w:t>
            </w:r>
            <w:r>
              <w:rPr>
                <w:rFonts w:ascii="黑体" w:eastAsia="黑体" w:hAnsi="宋体" w:cs="黑体" w:hint="eastAsia"/>
                <w:sz w:val="22"/>
              </w:rPr>
              <w:t>号</w:t>
            </w:r>
          </w:p>
          <w:p w14:paraId="5DF0DE31" w14:textId="77777777" w:rsidR="00A26D15" w:rsidRDefault="00DC3684">
            <w:pPr>
              <w:ind w:firstLineChars="150" w:firstLine="330"/>
              <w:rPr>
                <w:rFonts w:ascii="黑体" w:eastAsia="黑体" w:hAnsi="宋体" w:cs="黑体"/>
                <w:sz w:val="22"/>
              </w:rPr>
            </w:pPr>
            <w:r>
              <w:rPr>
                <w:rFonts w:ascii="黑体" w:eastAsia="黑体" w:hAnsi="宋体" w:cs="黑体" w:hint="eastAsia"/>
                <w:sz w:val="22"/>
              </w:rPr>
              <w:t>赣财综字〔</w:t>
            </w:r>
            <w:r>
              <w:rPr>
                <w:rFonts w:ascii="黑体" w:eastAsia="黑体" w:hAnsi="宋体" w:cs="黑体"/>
                <w:sz w:val="22"/>
              </w:rPr>
              <w:t>1995</w:t>
            </w:r>
            <w:r>
              <w:rPr>
                <w:rFonts w:ascii="黑体" w:eastAsia="黑体" w:hAnsi="宋体" w:cs="黑体" w:hint="eastAsia"/>
                <w:sz w:val="22"/>
              </w:rPr>
              <w:t>〕</w:t>
            </w:r>
            <w:r>
              <w:rPr>
                <w:rFonts w:ascii="黑体" w:eastAsia="黑体" w:hAnsi="宋体" w:cs="黑体"/>
                <w:sz w:val="22"/>
              </w:rPr>
              <w:t>49</w:t>
            </w:r>
            <w:r>
              <w:rPr>
                <w:rFonts w:ascii="黑体" w:eastAsia="黑体" w:hAnsi="宋体" w:cs="黑体" w:hint="eastAsia"/>
                <w:sz w:val="22"/>
              </w:rPr>
              <w:t>号</w:t>
            </w:r>
          </w:p>
        </w:tc>
        <w:tc>
          <w:tcPr>
            <w:tcW w:w="3469" w:type="dxa"/>
            <w:vAlign w:val="center"/>
          </w:tcPr>
          <w:p w14:paraId="7C88F169" w14:textId="77777777" w:rsidR="00A26D15" w:rsidRDefault="00A26D15">
            <w:pPr>
              <w:jc w:val="left"/>
              <w:rPr>
                <w:rFonts w:ascii="黑体" w:eastAsia="黑体" w:hAnsi="宋体" w:cs="黑体"/>
                <w:sz w:val="22"/>
              </w:rPr>
            </w:pPr>
          </w:p>
        </w:tc>
      </w:tr>
      <w:tr w:rsidR="00A26D15" w14:paraId="2DBD3B22" w14:textId="77777777">
        <w:trPr>
          <w:trHeight w:val="375"/>
        </w:trPr>
        <w:tc>
          <w:tcPr>
            <w:tcW w:w="4354" w:type="dxa"/>
            <w:gridSpan w:val="2"/>
            <w:vAlign w:val="center"/>
          </w:tcPr>
          <w:p w14:paraId="6A743B2D" w14:textId="77777777" w:rsidR="00A26D15" w:rsidRDefault="00DC3684">
            <w:pPr>
              <w:jc w:val="left"/>
              <w:textAlignment w:val="baseline"/>
              <w:rPr>
                <w:sz w:val="22"/>
              </w:rPr>
            </w:pPr>
            <w:r>
              <w:rPr>
                <w:rFonts w:ascii="黑体" w:eastAsia="黑体" w:hAnsi="宋体" w:cs="黑体" w:hint="eastAsia"/>
                <w:sz w:val="22"/>
              </w:rPr>
              <w:t>（一）、图纸资料审查收费</w:t>
            </w:r>
            <w:r>
              <w:rPr>
                <w:rFonts w:ascii="黑体" w:eastAsia="黑体" w:hAnsi="宋体" w:cs="黑体"/>
                <w:sz w:val="22"/>
              </w:rPr>
              <w:t>*</w:t>
            </w:r>
          </w:p>
        </w:tc>
        <w:tc>
          <w:tcPr>
            <w:tcW w:w="3333" w:type="dxa"/>
            <w:gridSpan w:val="3"/>
            <w:vAlign w:val="center"/>
          </w:tcPr>
          <w:p w14:paraId="080F174D" w14:textId="77777777" w:rsidR="00A26D15" w:rsidRDefault="00A26D15">
            <w:pPr>
              <w:jc w:val="left"/>
              <w:rPr>
                <w:sz w:val="22"/>
              </w:rPr>
            </w:pPr>
          </w:p>
        </w:tc>
        <w:tc>
          <w:tcPr>
            <w:tcW w:w="3068" w:type="dxa"/>
            <w:vMerge/>
            <w:vAlign w:val="center"/>
          </w:tcPr>
          <w:p w14:paraId="45FD924E" w14:textId="77777777" w:rsidR="00A26D15" w:rsidRDefault="00A26D15">
            <w:pPr>
              <w:rPr>
                <w:rFonts w:ascii="Times New Roman" w:hAnsi="Times New Roman"/>
                <w:sz w:val="20"/>
                <w:szCs w:val="20"/>
              </w:rPr>
            </w:pPr>
          </w:p>
        </w:tc>
        <w:tc>
          <w:tcPr>
            <w:tcW w:w="3469" w:type="dxa"/>
            <w:vAlign w:val="center"/>
          </w:tcPr>
          <w:p w14:paraId="2BE2900E" w14:textId="77777777" w:rsidR="00A26D15" w:rsidRDefault="00A26D15">
            <w:pPr>
              <w:jc w:val="left"/>
              <w:rPr>
                <w:sz w:val="22"/>
              </w:rPr>
            </w:pPr>
          </w:p>
        </w:tc>
      </w:tr>
      <w:tr w:rsidR="00A26D15" w14:paraId="7343C824" w14:textId="77777777">
        <w:trPr>
          <w:trHeight w:val="375"/>
        </w:trPr>
        <w:tc>
          <w:tcPr>
            <w:tcW w:w="4354" w:type="dxa"/>
            <w:gridSpan w:val="2"/>
            <w:vAlign w:val="center"/>
          </w:tcPr>
          <w:p w14:paraId="4F925D38" w14:textId="77777777" w:rsidR="00A26D15" w:rsidRDefault="00DC3684">
            <w:pPr>
              <w:jc w:val="left"/>
              <w:textAlignment w:val="baseline"/>
              <w:rPr>
                <w:rFonts w:ascii="黑体" w:eastAsia="黑体" w:hAnsi="宋体" w:cs="黑体"/>
                <w:sz w:val="22"/>
              </w:rPr>
            </w:pPr>
            <w:r>
              <w:rPr>
                <w:rFonts w:ascii="黑体" w:eastAsia="黑体" w:hAnsi="宋体" w:cs="黑体"/>
                <w:sz w:val="22"/>
              </w:rPr>
              <w:t xml:space="preserve">    1</w:t>
            </w:r>
            <w:r>
              <w:rPr>
                <w:rFonts w:ascii="黑体" w:eastAsia="黑体" w:hAnsi="宋体" w:cs="黑体" w:hint="eastAsia"/>
                <w:sz w:val="22"/>
              </w:rPr>
              <w:t>、锅炉图纸、资料审查</w:t>
            </w:r>
          </w:p>
        </w:tc>
        <w:tc>
          <w:tcPr>
            <w:tcW w:w="3333" w:type="dxa"/>
            <w:gridSpan w:val="3"/>
            <w:vAlign w:val="center"/>
          </w:tcPr>
          <w:p w14:paraId="3D0F0D54" w14:textId="77777777" w:rsidR="00A26D15" w:rsidRDefault="00A26D15">
            <w:pPr>
              <w:jc w:val="left"/>
              <w:textAlignment w:val="baseline"/>
              <w:rPr>
                <w:rFonts w:ascii="黑体" w:eastAsia="黑体" w:hAnsi="宋体" w:cs="黑体"/>
                <w:sz w:val="22"/>
              </w:rPr>
            </w:pPr>
          </w:p>
        </w:tc>
        <w:tc>
          <w:tcPr>
            <w:tcW w:w="3068" w:type="dxa"/>
            <w:vMerge/>
            <w:vAlign w:val="center"/>
          </w:tcPr>
          <w:p w14:paraId="057F1D25" w14:textId="77777777" w:rsidR="00A26D15" w:rsidRDefault="00A26D15">
            <w:pPr>
              <w:rPr>
                <w:rFonts w:ascii="Times New Roman" w:hAnsi="Times New Roman"/>
                <w:sz w:val="20"/>
                <w:szCs w:val="20"/>
              </w:rPr>
            </w:pPr>
          </w:p>
        </w:tc>
        <w:tc>
          <w:tcPr>
            <w:tcW w:w="3469" w:type="dxa"/>
            <w:vAlign w:val="center"/>
          </w:tcPr>
          <w:p w14:paraId="788DCECF" w14:textId="77777777" w:rsidR="00A26D15" w:rsidRDefault="00A26D15">
            <w:pPr>
              <w:jc w:val="left"/>
              <w:textAlignment w:val="baseline"/>
              <w:rPr>
                <w:rFonts w:ascii="黑体" w:eastAsia="黑体" w:hAnsi="宋体" w:cs="黑体"/>
                <w:sz w:val="22"/>
              </w:rPr>
            </w:pPr>
          </w:p>
        </w:tc>
      </w:tr>
      <w:tr w:rsidR="00A26D15" w14:paraId="045F6E93" w14:textId="77777777">
        <w:trPr>
          <w:trHeight w:val="375"/>
        </w:trPr>
        <w:tc>
          <w:tcPr>
            <w:tcW w:w="2078" w:type="dxa"/>
            <w:vAlign w:val="center"/>
          </w:tcPr>
          <w:p w14:paraId="0A62117B"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蒸发量</w:t>
            </w:r>
            <w:r>
              <w:rPr>
                <w:rFonts w:ascii="黑体" w:eastAsia="黑体" w:hAnsi="宋体" w:cs="黑体"/>
                <w:sz w:val="22"/>
              </w:rPr>
              <w:t>D</w:t>
            </w:r>
            <w:r>
              <w:rPr>
                <w:rFonts w:ascii="黑体" w:eastAsia="黑体" w:hAnsi="宋体" w:cs="黑体" w:hint="eastAsia"/>
                <w:sz w:val="22"/>
              </w:rPr>
              <w:t>（吨</w:t>
            </w:r>
            <w:r>
              <w:rPr>
                <w:rFonts w:ascii="黑体" w:eastAsia="黑体" w:hAnsi="宋体" w:cs="黑体"/>
                <w:sz w:val="22"/>
              </w:rPr>
              <w:t>/</w:t>
            </w:r>
            <w:r>
              <w:rPr>
                <w:rFonts w:ascii="黑体" w:eastAsia="黑体" w:hAnsi="宋体" w:cs="黑体" w:hint="eastAsia"/>
                <w:sz w:val="22"/>
              </w:rPr>
              <w:t>时）</w:t>
            </w:r>
          </w:p>
        </w:tc>
        <w:tc>
          <w:tcPr>
            <w:tcW w:w="2276" w:type="dxa"/>
            <w:vAlign w:val="center"/>
          </w:tcPr>
          <w:p w14:paraId="6F454DA9"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产品设计</w:t>
            </w:r>
            <w:r>
              <w:rPr>
                <w:rFonts w:ascii="黑体" w:eastAsia="黑体" w:hAnsi="宋体" w:cs="黑体"/>
                <w:sz w:val="22"/>
              </w:rPr>
              <w:t>(</w:t>
            </w:r>
            <w:r>
              <w:rPr>
                <w:rFonts w:ascii="黑体" w:eastAsia="黑体" w:hAnsi="宋体" w:cs="黑体" w:hint="eastAsia"/>
                <w:sz w:val="22"/>
              </w:rPr>
              <w:t>改造设计</w:t>
            </w:r>
            <w:r>
              <w:rPr>
                <w:rFonts w:ascii="黑体" w:eastAsia="黑体" w:hAnsi="宋体" w:cs="黑体"/>
                <w:sz w:val="22"/>
              </w:rPr>
              <w:t>)</w:t>
            </w:r>
            <w:r>
              <w:rPr>
                <w:rFonts w:ascii="黑体" w:eastAsia="黑体" w:hAnsi="宋体" w:cs="黑体" w:hint="eastAsia"/>
                <w:sz w:val="22"/>
              </w:rPr>
              <w:t>审查</w:t>
            </w:r>
            <w:r>
              <w:rPr>
                <w:rFonts w:ascii="黑体" w:eastAsia="黑体" w:hAnsi="宋体" w:cs="黑体"/>
                <w:sz w:val="22"/>
              </w:rPr>
              <w:t xml:space="preserve">     (</w:t>
            </w: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套</w:t>
            </w:r>
            <w:r>
              <w:rPr>
                <w:rFonts w:ascii="黑体" w:eastAsia="黑体" w:hAnsi="宋体" w:cs="黑体"/>
                <w:sz w:val="22"/>
              </w:rPr>
              <w:t>)</w:t>
            </w:r>
          </w:p>
        </w:tc>
        <w:tc>
          <w:tcPr>
            <w:tcW w:w="3333" w:type="dxa"/>
            <w:gridSpan w:val="3"/>
            <w:vAlign w:val="center"/>
          </w:tcPr>
          <w:p w14:paraId="50C12C27"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安装、修理或改造施工资料审查</w:t>
            </w:r>
            <w:r>
              <w:rPr>
                <w:rFonts w:ascii="黑体" w:eastAsia="黑体" w:hAnsi="宋体" w:cs="黑体"/>
                <w:sz w:val="22"/>
              </w:rPr>
              <w:t xml:space="preserve">         (</w:t>
            </w: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套</w:t>
            </w:r>
            <w:r>
              <w:rPr>
                <w:rFonts w:ascii="黑体" w:eastAsia="黑体" w:hAnsi="宋体" w:cs="黑体"/>
                <w:sz w:val="22"/>
              </w:rPr>
              <w:t>)</w:t>
            </w:r>
          </w:p>
        </w:tc>
        <w:tc>
          <w:tcPr>
            <w:tcW w:w="3068" w:type="dxa"/>
            <w:vMerge/>
            <w:vAlign w:val="center"/>
          </w:tcPr>
          <w:p w14:paraId="1DC7B367" w14:textId="77777777" w:rsidR="00A26D15" w:rsidRDefault="00A26D15">
            <w:pPr>
              <w:rPr>
                <w:rFonts w:ascii="Times New Roman" w:hAnsi="Times New Roman"/>
                <w:sz w:val="20"/>
                <w:szCs w:val="20"/>
              </w:rPr>
            </w:pPr>
          </w:p>
        </w:tc>
        <w:tc>
          <w:tcPr>
            <w:tcW w:w="3469" w:type="dxa"/>
            <w:vAlign w:val="center"/>
          </w:tcPr>
          <w:p w14:paraId="113A4B17" w14:textId="77777777" w:rsidR="00A26D15" w:rsidRDefault="00A26D15">
            <w:pPr>
              <w:jc w:val="left"/>
              <w:textAlignment w:val="baseline"/>
              <w:rPr>
                <w:rFonts w:ascii="黑体" w:eastAsia="黑体" w:hAnsi="宋体" w:cs="黑体"/>
                <w:sz w:val="22"/>
              </w:rPr>
            </w:pPr>
          </w:p>
        </w:tc>
      </w:tr>
      <w:tr w:rsidR="00A26D15" w14:paraId="3A438520" w14:textId="77777777">
        <w:trPr>
          <w:trHeight w:val="375"/>
        </w:trPr>
        <w:tc>
          <w:tcPr>
            <w:tcW w:w="2078" w:type="dxa"/>
            <w:vAlign w:val="center"/>
          </w:tcPr>
          <w:p w14:paraId="5C21C03D" w14:textId="77777777" w:rsidR="00A26D15" w:rsidRDefault="00DC3684">
            <w:pPr>
              <w:jc w:val="left"/>
              <w:textAlignment w:val="baseline"/>
              <w:rPr>
                <w:rFonts w:ascii="黑体" w:eastAsia="黑体" w:hAnsi="宋体" w:cs="黑体"/>
                <w:sz w:val="22"/>
              </w:rPr>
            </w:pPr>
            <w:r>
              <w:rPr>
                <w:rFonts w:ascii="黑体" w:eastAsia="黑体" w:hAnsi="宋体" w:cs="黑体"/>
                <w:sz w:val="22"/>
              </w:rPr>
              <w:t>D</w:t>
            </w:r>
            <w:r>
              <w:rPr>
                <w:rFonts w:ascii="黑体" w:eastAsia="黑体" w:hAnsi="宋体" w:cs="黑体" w:hint="eastAsia"/>
                <w:sz w:val="22"/>
              </w:rPr>
              <w:t>≤</w:t>
            </w:r>
            <w:r>
              <w:rPr>
                <w:rFonts w:ascii="黑体" w:eastAsia="黑体" w:hAnsi="宋体" w:cs="黑体"/>
                <w:sz w:val="22"/>
              </w:rPr>
              <w:t>0.5</w:t>
            </w:r>
          </w:p>
        </w:tc>
        <w:tc>
          <w:tcPr>
            <w:tcW w:w="2276" w:type="dxa"/>
            <w:vAlign w:val="center"/>
          </w:tcPr>
          <w:p w14:paraId="15D8BEE7" w14:textId="77777777" w:rsidR="00A26D15" w:rsidRDefault="00DC3684">
            <w:pPr>
              <w:jc w:val="center"/>
              <w:textAlignment w:val="baseline"/>
              <w:rPr>
                <w:rFonts w:ascii="黑体" w:eastAsia="黑体" w:hAnsi="宋体" w:cs="黑体"/>
                <w:sz w:val="22"/>
              </w:rPr>
            </w:pPr>
            <w:r>
              <w:rPr>
                <w:rFonts w:ascii="黑体" w:eastAsia="黑体" w:hAnsi="宋体" w:cs="黑体"/>
                <w:sz w:val="22"/>
              </w:rPr>
              <w:t>200</w:t>
            </w:r>
          </w:p>
        </w:tc>
        <w:tc>
          <w:tcPr>
            <w:tcW w:w="3333" w:type="dxa"/>
            <w:gridSpan w:val="3"/>
            <w:vAlign w:val="center"/>
          </w:tcPr>
          <w:p w14:paraId="3720561F" w14:textId="77777777" w:rsidR="00A26D15" w:rsidRDefault="00DC3684">
            <w:pPr>
              <w:jc w:val="center"/>
              <w:textAlignment w:val="baseline"/>
              <w:rPr>
                <w:rFonts w:ascii="黑体" w:eastAsia="黑体" w:hAnsi="宋体" w:cs="黑体"/>
                <w:sz w:val="22"/>
              </w:rPr>
            </w:pPr>
            <w:r>
              <w:rPr>
                <w:rFonts w:ascii="黑体" w:eastAsia="黑体" w:hAnsi="宋体" w:cs="黑体"/>
                <w:sz w:val="22"/>
              </w:rPr>
              <w:t>50</w:t>
            </w:r>
          </w:p>
        </w:tc>
        <w:tc>
          <w:tcPr>
            <w:tcW w:w="3068" w:type="dxa"/>
            <w:vMerge/>
            <w:vAlign w:val="center"/>
          </w:tcPr>
          <w:p w14:paraId="6E94B18F" w14:textId="77777777" w:rsidR="00A26D15" w:rsidRDefault="00A26D15">
            <w:pPr>
              <w:rPr>
                <w:rFonts w:ascii="Times New Roman" w:hAnsi="Times New Roman"/>
                <w:sz w:val="20"/>
                <w:szCs w:val="20"/>
              </w:rPr>
            </w:pPr>
          </w:p>
        </w:tc>
        <w:tc>
          <w:tcPr>
            <w:tcW w:w="3469" w:type="dxa"/>
            <w:vAlign w:val="center"/>
          </w:tcPr>
          <w:p w14:paraId="596CB408" w14:textId="77777777" w:rsidR="00A26D15" w:rsidRDefault="00A26D15">
            <w:pPr>
              <w:jc w:val="left"/>
              <w:textAlignment w:val="baseline"/>
              <w:rPr>
                <w:rFonts w:ascii="黑体" w:eastAsia="黑体" w:hAnsi="宋体" w:cs="黑体"/>
                <w:sz w:val="22"/>
              </w:rPr>
            </w:pPr>
          </w:p>
        </w:tc>
      </w:tr>
      <w:tr w:rsidR="00A26D15" w14:paraId="354B64E9" w14:textId="77777777">
        <w:trPr>
          <w:trHeight w:val="375"/>
        </w:trPr>
        <w:tc>
          <w:tcPr>
            <w:tcW w:w="2078" w:type="dxa"/>
            <w:vAlign w:val="center"/>
          </w:tcPr>
          <w:p w14:paraId="4B56FDE2" w14:textId="77777777" w:rsidR="00A26D15" w:rsidRDefault="00DC3684">
            <w:pPr>
              <w:jc w:val="left"/>
              <w:textAlignment w:val="baseline"/>
              <w:rPr>
                <w:rFonts w:ascii="黑体" w:eastAsia="黑体" w:hAnsi="宋体" w:cs="黑体"/>
                <w:sz w:val="22"/>
              </w:rPr>
            </w:pPr>
            <w:r>
              <w:rPr>
                <w:rFonts w:ascii="黑体" w:eastAsia="黑体" w:hAnsi="宋体" w:cs="黑体"/>
                <w:sz w:val="22"/>
              </w:rPr>
              <w:t>D</w:t>
            </w:r>
            <w:r>
              <w:rPr>
                <w:rFonts w:ascii="黑体" w:eastAsia="黑体" w:hAnsi="宋体" w:cs="黑体" w:hint="eastAsia"/>
                <w:sz w:val="22"/>
              </w:rPr>
              <w:t>≤</w:t>
            </w:r>
            <w:r>
              <w:rPr>
                <w:rFonts w:ascii="黑体" w:eastAsia="黑体" w:hAnsi="宋体" w:cs="黑体"/>
                <w:sz w:val="22"/>
              </w:rPr>
              <w:t>1</w:t>
            </w:r>
          </w:p>
        </w:tc>
        <w:tc>
          <w:tcPr>
            <w:tcW w:w="2276" w:type="dxa"/>
            <w:vAlign w:val="center"/>
          </w:tcPr>
          <w:p w14:paraId="63569819" w14:textId="77777777" w:rsidR="00A26D15" w:rsidRDefault="00DC3684">
            <w:pPr>
              <w:jc w:val="center"/>
              <w:textAlignment w:val="baseline"/>
              <w:rPr>
                <w:rFonts w:ascii="黑体" w:eastAsia="黑体" w:hAnsi="宋体" w:cs="黑体"/>
                <w:sz w:val="22"/>
              </w:rPr>
            </w:pPr>
            <w:r>
              <w:rPr>
                <w:rFonts w:ascii="黑体" w:eastAsia="黑体" w:hAnsi="宋体" w:cs="黑体"/>
                <w:sz w:val="22"/>
              </w:rPr>
              <w:t>300</w:t>
            </w:r>
          </w:p>
        </w:tc>
        <w:tc>
          <w:tcPr>
            <w:tcW w:w="3333" w:type="dxa"/>
            <w:gridSpan w:val="3"/>
            <w:vAlign w:val="center"/>
          </w:tcPr>
          <w:p w14:paraId="0C15DE7D" w14:textId="77777777" w:rsidR="00A26D15" w:rsidRDefault="00DC3684">
            <w:pPr>
              <w:jc w:val="center"/>
              <w:textAlignment w:val="baseline"/>
              <w:rPr>
                <w:rFonts w:ascii="黑体" w:eastAsia="黑体" w:hAnsi="宋体" w:cs="黑体"/>
                <w:sz w:val="22"/>
              </w:rPr>
            </w:pPr>
            <w:r>
              <w:rPr>
                <w:rFonts w:ascii="黑体" w:eastAsia="黑体" w:hAnsi="宋体" w:cs="黑体"/>
                <w:sz w:val="22"/>
              </w:rPr>
              <w:t>50</w:t>
            </w:r>
          </w:p>
        </w:tc>
        <w:tc>
          <w:tcPr>
            <w:tcW w:w="3068" w:type="dxa"/>
            <w:vMerge/>
            <w:vAlign w:val="center"/>
          </w:tcPr>
          <w:p w14:paraId="3E050800" w14:textId="77777777" w:rsidR="00A26D15" w:rsidRDefault="00A26D15">
            <w:pPr>
              <w:rPr>
                <w:rFonts w:ascii="Times New Roman" w:hAnsi="Times New Roman"/>
                <w:sz w:val="20"/>
                <w:szCs w:val="20"/>
              </w:rPr>
            </w:pPr>
          </w:p>
        </w:tc>
        <w:tc>
          <w:tcPr>
            <w:tcW w:w="3469" w:type="dxa"/>
            <w:vAlign w:val="center"/>
          </w:tcPr>
          <w:p w14:paraId="6210B061" w14:textId="77777777" w:rsidR="00A26D15" w:rsidRDefault="00A26D15">
            <w:pPr>
              <w:jc w:val="left"/>
              <w:textAlignment w:val="baseline"/>
              <w:rPr>
                <w:rFonts w:ascii="黑体" w:eastAsia="黑体" w:hAnsi="宋体" w:cs="黑体"/>
                <w:sz w:val="22"/>
              </w:rPr>
            </w:pPr>
          </w:p>
        </w:tc>
      </w:tr>
      <w:tr w:rsidR="00A26D15" w14:paraId="1A5D09F6" w14:textId="77777777">
        <w:trPr>
          <w:trHeight w:val="375"/>
        </w:trPr>
        <w:tc>
          <w:tcPr>
            <w:tcW w:w="2078" w:type="dxa"/>
            <w:vAlign w:val="center"/>
          </w:tcPr>
          <w:p w14:paraId="286B1929" w14:textId="77777777" w:rsidR="00A26D15" w:rsidRDefault="00DC3684">
            <w:pPr>
              <w:jc w:val="left"/>
              <w:textAlignment w:val="baseline"/>
              <w:rPr>
                <w:rFonts w:ascii="黑体" w:eastAsia="黑体" w:hAnsi="宋体" w:cs="黑体"/>
                <w:sz w:val="22"/>
              </w:rPr>
            </w:pPr>
            <w:r>
              <w:rPr>
                <w:rFonts w:ascii="黑体" w:eastAsia="黑体" w:hAnsi="宋体" w:cs="黑体"/>
                <w:sz w:val="22"/>
              </w:rPr>
              <w:t>1&lt;D&lt;2</w:t>
            </w:r>
          </w:p>
        </w:tc>
        <w:tc>
          <w:tcPr>
            <w:tcW w:w="2276" w:type="dxa"/>
            <w:vAlign w:val="center"/>
          </w:tcPr>
          <w:p w14:paraId="2FB0FD8E" w14:textId="77777777" w:rsidR="00A26D15" w:rsidRDefault="00DC3684">
            <w:pPr>
              <w:jc w:val="center"/>
              <w:textAlignment w:val="baseline"/>
              <w:rPr>
                <w:rFonts w:ascii="黑体" w:eastAsia="黑体" w:hAnsi="宋体" w:cs="黑体"/>
                <w:sz w:val="22"/>
              </w:rPr>
            </w:pPr>
            <w:r>
              <w:rPr>
                <w:rFonts w:ascii="黑体" w:eastAsia="黑体" w:hAnsi="宋体" w:cs="黑体"/>
                <w:sz w:val="22"/>
              </w:rPr>
              <w:t>400</w:t>
            </w:r>
          </w:p>
        </w:tc>
        <w:tc>
          <w:tcPr>
            <w:tcW w:w="3333" w:type="dxa"/>
            <w:gridSpan w:val="3"/>
            <w:vAlign w:val="center"/>
          </w:tcPr>
          <w:p w14:paraId="33FC0B40" w14:textId="77777777" w:rsidR="00A26D15" w:rsidRDefault="00DC3684">
            <w:pPr>
              <w:jc w:val="center"/>
              <w:textAlignment w:val="baseline"/>
              <w:rPr>
                <w:rFonts w:ascii="黑体" w:eastAsia="黑体" w:hAnsi="宋体" w:cs="黑体"/>
                <w:sz w:val="22"/>
              </w:rPr>
            </w:pPr>
            <w:r>
              <w:rPr>
                <w:rFonts w:ascii="黑体" w:eastAsia="黑体" w:hAnsi="宋体" w:cs="黑体"/>
                <w:sz w:val="22"/>
              </w:rPr>
              <w:t>50</w:t>
            </w:r>
          </w:p>
        </w:tc>
        <w:tc>
          <w:tcPr>
            <w:tcW w:w="3068" w:type="dxa"/>
            <w:vMerge/>
            <w:vAlign w:val="center"/>
          </w:tcPr>
          <w:p w14:paraId="674867D8" w14:textId="77777777" w:rsidR="00A26D15" w:rsidRDefault="00A26D15">
            <w:pPr>
              <w:rPr>
                <w:rFonts w:ascii="Times New Roman" w:hAnsi="Times New Roman"/>
                <w:sz w:val="20"/>
                <w:szCs w:val="20"/>
              </w:rPr>
            </w:pPr>
          </w:p>
        </w:tc>
        <w:tc>
          <w:tcPr>
            <w:tcW w:w="3469" w:type="dxa"/>
            <w:vAlign w:val="center"/>
          </w:tcPr>
          <w:p w14:paraId="5FC4C240" w14:textId="77777777" w:rsidR="00A26D15" w:rsidRDefault="00A26D15">
            <w:pPr>
              <w:jc w:val="left"/>
              <w:textAlignment w:val="baseline"/>
              <w:rPr>
                <w:rFonts w:ascii="黑体" w:eastAsia="黑体" w:hAnsi="宋体" w:cs="黑体"/>
                <w:sz w:val="22"/>
              </w:rPr>
            </w:pPr>
          </w:p>
        </w:tc>
      </w:tr>
      <w:tr w:rsidR="00A26D15" w14:paraId="3BD3A739" w14:textId="77777777">
        <w:trPr>
          <w:trHeight w:val="375"/>
        </w:trPr>
        <w:tc>
          <w:tcPr>
            <w:tcW w:w="2078" w:type="dxa"/>
            <w:vAlign w:val="center"/>
          </w:tcPr>
          <w:p w14:paraId="7E53EDBE" w14:textId="77777777" w:rsidR="00A26D15" w:rsidRDefault="00DC3684">
            <w:pPr>
              <w:jc w:val="left"/>
              <w:textAlignment w:val="baseline"/>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w:t>
            </w:r>
            <w:r>
              <w:rPr>
                <w:rFonts w:ascii="黑体" w:eastAsia="黑体" w:hAnsi="宋体" w:cs="黑体"/>
                <w:sz w:val="22"/>
              </w:rPr>
              <w:t>D&lt;4</w:t>
            </w:r>
          </w:p>
        </w:tc>
        <w:tc>
          <w:tcPr>
            <w:tcW w:w="2276" w:type="dxa"/>
            <w:vAlign w:val="center"/>
          </w:tcPr>
          <w:p w14:paraId="74D487E2" w14:textId="77777777" w:rsidR="00A26D15" w:rsidRDefault="00DC3684">
            <w:pPr>
              <w:jc w:val="center"/>
              <w:textAlignment w:val="baseline"/>
              <w:rPr>
                <w:rFonts w:ascii="黑体" w:eastAsia="黑体" w:hAnsi="宋体" w:cs="黑体"/>
                <w:sz w:val="22"/>
              </w:rPr>
            </w:pPr>
            <w:r>
              <w:rPr>
                <w:rFonts w:ascii="黑体" w:eastAsia="黑体" w:hAnsi="宋体" w:cs="黑体"/>
                <w:sz w:val="22"/>
              </w:rPr>
              <w:t>500</w:t>
            </w:r>
          </w:p>
        </w:tc>
        <w:tc>
          <w:tcPr>
            <w:tcW w:w="3333" w:type="dxa"/>
            <w:gridSpan w:val="3"/>
            <w:vAlign w:val="center"/>
          </w:tcPr>
          <w:p w14:paraId="186DDEAB" w14:textId="77777777" w:rsidR="00A26D15" w:rsidRDefault="00DC3684">
            <w:pPr>
              <w:jc w:val="center"/>
              <w:textAlignment w:val="baseline"/>
              <w:rPr>
                <w:rFonts w:ascii="黑体" w:eastAsia="黑体" w:hAnsi="宋体" w:cs="黑体"/>
                <w:sz w:val="22"/>
              </w:rPr>
            </w:pPr>
            <w:r>
              <w:rPr>
                <w:rFonts w:ascii="黑体" w:eastAsia="黑体" w:hAnsi="宋体" w:cs="黑体"/>
                <w:sz w:val="22"/>
              </w:rPr>
              <w:t>80</w:t>
            </w:r>
          </w:p>
        </w:tc>
        <w:tc>
          <w:tcPr>
            <w:tcW w:w="3068" w:type="dxa"/>
            <w:vMerge/>
            <w:vAlign w:val="center"/>
          </w:tcPr>
          <w:p w14:paraId="4A03F972" w14:textId="77777777" w:rsidR="00A26D15" w:rsidRDefault="00A26D15">
            <w:pPr>
              <w:rPr>
                <w:rFonts w:ascii="Times New Roman" w:hAnsi="Times New Roman"/>
                <w:sz w:val="20"/>
                <w:szCs w:val="20"/>
              </w:rPr>
            </w:pPr>
          </w:p>
        </w:tc>
        <w:tc>
          <w:tcPr>
            <w:tcW w:w="3469" w:type="dxa"/>
            <w:vAlign w:val="center"/>
          </w:tcPr>
          <w:p w14:paraId="15857484" w14:textId="77777777" w:rsidR="00A26D15" w:rsidRDefault="00A26D15">
            <w:pPr>
              <w:jc w:val="left"/>
              <w:textAlignment w:val="baseline"/>
              <w:rPr>
                <w:rFonts w:ascii="黑体" w:eastAsia="黑体" w:hAnsi="宋体" w:cs="黑体"/>
                <w:sz w:val="22"/>
              </w:rPr>
            </w:pPr>
          </w:p>
        </w:tc>
      </w:tr>
      <w:tr w:rsidR="00A26D15" w14:paraId="719B0A0C" w14:textId="77777777">
        <w:trPr>
          <w:trHeight w:val="375"/>
        </w:trPr>
        <w:tc>
          <w:tcPr>
            <w:tcW w:w="2078" w:type="dxa"/>
            <w:vAlign w:val="center"/>
          </w:tcPr>
          <w:p w14:paraId="41C3032F" w14:textId="77777777" w:rsidR="00A26D15" w:rsidRDefault="00DC3684">
            <w:pPr>
              <w:jc w:val="left"/>
              <w:textAlignment w:val="baseline"/>
              <w:rPr>
                <w:rFonts w:ascii="黑体" w:eastAsia="黑体" w:hAnsi="宋体" w:cs="黑体"/>
                <w:sz w:val="22"/>
              </w:rPr>
            </w:pPr>
            <w:r>
              <w:rPr>
                <w:rFonts w:ascii="黑体" w:eastAsia="黑体" w:hAnsi="宋体" w:cs="黑体"/>
                <w:sz w:val="22"/>
              </w:rPr>
              <w:t>4</w:t>
            </w:r>
            <w:r>
              <w:rPr>
                <w:rFonts w:ascii="黑体" w:eastAsia="黑体" w:hAnsi="宋体" w:cs="黑体" w:hint="eastAsia"/>
                <w:sz w:val="22"/>
              </w:rPr>
              <w:t>≤</w:t>
            </w:r>
            <w:r>
              <w:rPr>
                <w:rFonts w:ascii="黑体" w:eastAsia="黑体" w:hAnsi="宋体" w:cs="黑体"/>
                <w:sz w:val="22"/>
              </w:rPr>
              <w:t>D&lt;6</w:t>
            </w:r>
          </w:p>
        </w:tc>
        <w:tc>
          <w:tcPr>
            <w:tcW w:w="2276" w:type="dxa"/>
            <w:vAlign w:val="center"/>
          </w:tcPr>
          <w:p w14:paraId="715DF4DE" w14:textId="77777777" w:rsidR="00A26D15" w:rsidRDefault="00DC3684">
            <w:pPr>
              <w:jc w:val="center"/>
              <w:textAlignment w:val="baseline"/>
              <w:rPr>
                <w:rFonts w:ascii="黑体" w:eastAsia="黑体" w:hAnsi="宋体" w:cs="黑体"/>
                <w:sz w:val="22"/>
              </w:rPr>
            </w:pPr>
            <w:r>
              <w:rPr>
                <w:rFonts w:ascii="黑体" w:eastAsia="黑体" w:hAnsi="宋体" w:cs="黑体"/>
                <w:sz w:val="22"/>
              </w:rPr>
              <w:t>600</w:t>
            </w:r>
          </w:p>
        </w:tc>
        <w:tc>
          <w:tcPr>
            <w:tcW w:w="3333" w:type="dxa"/>
            <w:gridSpan w:val="3"/>
            <w:vAlign w:val="center"/>
          </w:tcPr>
          <w:p w14:paraId="3C87DDD6" w14:textId="77777777" w:rsidR="00A26D15" w:rsidRDefault="00DC3684">
            <w:pPr>
              <w:jc w:val="center"/>
              <w:textAlignment w:val="baseline"/>
              <w:rPr>
                <w:rFonts w:ascii="黑体" w:eastAsia="黑体" w:hAnsi="宋体" w:cs="黑体"/>
                <w:sz w:val="22"/>
              </w:rPr>
            </w:pPr>
            <w:r>
              <w:rPr>
                <w:rFonts w:ascii="黑体" w:eastAsia="黑体" w:hAnsi="宋体" w:cs="黑体"/>
                <w:sz w:val="22"/>
              </w:rPr>
              <w:t>100</w:t>
            </w:r>
          </w:p>
        </w:tc>
        <w:tc>
          <w:tcPr>
            <w:tcW w:w="3068" w:type="dxa"/>
            <w:vMerge/>
            <w:vAlign w:val="center"/>
          </w:tcPr>
          <w:p w14:paraId="435637E1" w14:textId="77777777" w:rsidR="00A26D15" w:rsidRDefault="00A26D15">
            <w:pPr>
              <w:rPr>
                <w:rFonts w:ascii="Times New Roman" w:hAnsi="Times New Roman"/>
                <w:sz w:val="20"/>
                <w:szCs w:val="20"/>
              </w:rPr>
            </w:pPr>
          </w:p>
        </w:tc>
        <w:tc>
          <w:tcPr>
            <w:tcW w:w="3469" w:type="dxa"/>
            <w:vAlign w:val="center"/>
          </w:tcPr>
          <w:p w14:paraId="5DAA841C" w14:textId="77777777" w:rsidR="00A26D15" w:rsidRDefault="00A26D15">
            <w:pPr>
              <w:jc w:val="left"/>
              <w:textAlignment w:val="baseline"/>
              <w:rPr>
                <w:rFonts w:ascii="黑体" w:eastAsia="黑体" w:hAnsi="宋体" w:cs="黑体"/>
                <w:sz w:val="22"/>
              </w:rPr>
            </w:pPr>
          </w:p>
        </w:tc>
      </w:tr>
      <w:tr w:rsidR="00A26D15" w14:paraId="06640D3D" w14:textId="77777777">
        <w:trPr>
          <w:trHeight w:val="375"/>
        </w:trPr>
        <w:tc>
          <w:tcPr>
            <w:tcW w:w="2078" w:type="dxa"/>
            <w:vAlign w:val="center"/>
          </w:tcPr>
          <w:p w14:paraId="63DD736E" w14:textId="77777777" w:rsidR="00A26D15" w:rsidRDefault="00DC3684">
            <w:pPr>
              <w:jc w:val="left"/>
              <w:textAlignment w:val="baseline"/>
              <w:rPr>
                <w:rFonts w:ascii="黑体" w:eastAsia="黑体" w:hAnsi="宋体" w:cs="黑体"/>
                <w:sz w:val="22"/>
              </w:rPr>
            </w:pPr>
            <w:r>
              <w:rPr>
                <w:rFonts w:ascii="黑体" w:eastAsia="黑体" w:hAnsi="宋体" w:cs="黑体"/>
                <w:sz w:val="22"/>
              </w:rPr>
              <w:t>6</w:t>
            </w:r>
            <w:r>
              <w:rPr>
                <w:rFonts w:ascii="黑体" w:eastAsia="黑体" w:hAnsi="宋体" w:cs="黑体" w:hint="eastAsia"/>
                <w:sz w:val="22"/>
              </w:rPr>
              <w:t>≤</w:t>
            </w:r>
            <w:r>
              <w:rPr>
                <w:rFonts w:ascii="黑体" w:eastAsia="黑体" w:hAnsi="宋体" w:cs="黑体"/>
                <w:sz w:val="22"/>
              </w:rPr>
              <w:t>D&lt;10</w:t>
            </w:r>
          </w:p>
        </w:tc>
        <w:tc>
          <w:tcPr>
            <w:tcW w:w="2276" w:type="dxa"/>
            <w:vAlign w:val="center"/>
          </w:tcPr>
          <w:p w14:paraId="41A23394" w14:textId="77777777" w:rsidR="00A26D15" w:rsidRDefault="00DC3684">
            <w:pPr>
              <w:jc w:val="center"/>
              <w:textAlignment w:val="baseline"/>
              <w:rPr>
                <w:rFonts w:ascii="黑体" w:eastAsia="黑体" w:hAnsi="宋体" w:cs="黑体"/>
                <w:sz w:val="22"/>
              </w:rPr>
            </w:pPr>
            <w:r>
              <w:rPr>
                <w:rFonts w:ascii="黑体" w:eastAsia="黑体" w:hAnsi="宋体" w:cs="黑体"/>
                <w:sz w:val="22"/>
              </w:rPr>
              <w:t>900</w:t>
            </w:r>
          </w:p>
        </w:tc>
        <w:tc>
          <w:tcPr>
            <w:tcW w:w="3333" w:type="dxa"/>
            <w:gridSpan w:val="3"/>
            <w:vAlign w:val="center"/>
          </w:tcPr>
          <w:p w14:paraId="06A18ED5" w14:textId="77777777" w:rsidR="00A26D15" w:rsidRDefault="00DC3684">
            <w:pPr>
              <w:jc w:val="center"/>
              <w:textAlignment w:val="baseline"/>
              <w:rPr>
                <w:rFonts w:ascii="黑体" w:eastAsia="黑体" w:hAnsi="宋体" w:cs="黑体"/>
                <w:sz w:val="22"/>
              </w:rPr>
            </w:pPr>
            <w:r>
              <w:rPr>
                <w:rFonts w:ascii="黑体" w:eastAsia="黑体" w:hAnsi="宋体" w:cs="黑体"/>
                <w:sz w:val="22"/>
              </w:rPr>
              <w:t>100</w:t>
            </w:r>
          </w:p>
        </w:tc>
        <w:tc>
          <w:tcPr>
            <w:tcW w:w="3068" w:type="dxa"/>
            <w:vMerge/>
            <w:vAlign w:val="center"/>
          </w:tcPr>
          <w:p w14:paraId="7EF14197" w14:textId="77777777" w:rsidR="00A26D15" w:rsidRDefault="00A26D15">
            <w:pPr>
              <w:rPr>
                <w:rFonts w:ascii="Times New Roman" w:hAnsi="Times New Roman"/>
                <w:sz w:val="20"/>
                <w:szCs w:val="20"/>
              </w:rPr>
            </w:pPr>
          </w:p>
        </w:tc>
        <w:tc>
          <w:tcPr>
            <w:tcW w:w="3469" w:type="dxa"/>
            <w:vAlign w:val="center"/>
          </w:tcPr>
          <w:p w14:paraId="086E3140" w14:textId="77777777" w:rsidR="00A26D15" w:rsidRDefault="00A26D15">
            <w:pPr>
              <w:jc w:val="left"/>
              <w:textAlignment w:val="baseline"/>
              <w:rPr>
                <w:rFonts w:ascii="黑体" w:eastAsia="黑体" w:hAnsi="宋体" w:cs="黑体"/>
                <w:sz w:val="22"/>
              </w:rPr>
            </w:pPr>
          </w:p>
        </w:tc>
      </w:tr>
      <w:tr w:rsidR="00A26D15" w14:paraId="5B2963C9" w14:textId="77777777">
        <w:trPr>
          <w:trHeight w:val="297"/>
        </w:trPr>
        <w:tc>
          <w:tcPr>
            <w:tcW w:w="2078" w:type="dxa"/>
            <w:vAlign w:val="center"/>
          </w:tcPr>
          <w:p w14:paraId="475C9E59" w14:textId="77777777" w:rsidR="00A26D15" w:rsidRDefault="00DC3684">
            <w:pPr>
              <w:jc w:val="left"/>
              <w:textAlignment w:val="baseline"/>
              <w:rPr>
                <w:rFonts w:ascii="黑体" w:eastAsia="黑体" w:hAnsi="宋体" w:cs="黑体"/>
                <w:sz w:val="22"/>
              </w:rPr>
            </w:pPr>
            <w:r>
              <w:rPr>
                <w:rFonts w:ascii="黑体" w:eastAsia="黑体" w:hAnsi="宋体" w:cs="黑体"/>
                <w:sz w:val="22"/>
              </w:rPr>
              <w:t>10</w:t>
            </w:r>
            <w:r>
              <w:rPr>
                <w:rFonts w:ascii="黑体" w:eastAsia="黑体" w:hAnsi="宋体" w:cs="黑体" w:hint="eastAsia"/>
                <w:sz w:val="22"/>
              </w:rPr>
              <w:t>≤</w:t>
            </w:r>
            <w:r>
              <w:rPr>
                <w:rFonts w:ascii="黑体" w:eastAsia="黑体" w:hAnsi="宋体" w:cs="黑体"/>
                <w:sz w:val="22"/>
              </w:rPr>
              <w:t>D&lt;20</w:t>
            </w:r>
          </w:p>
        </w:tc>
        <w:tc>
          <w:tcPr>
            <w:tcW w:w="2276" w:type="dxa"/>
            <w:vAlign w:val="center"/>
          </w:tcPr>
          <w:p w14:paraId="47339738" w14:textId="77777777" w:rsidR="00A26D15" w:rsidRDefault="00DC3684">
            <w:pPr>
              <w:jc w:val="center"/>
              <w:textAlignment w:val="baseline"/>
              <w:rPr>
                <w:rFonts w:ascii="黑体" w:eastAsia="黑体" w:hAnsi="宋体" w:cs="黑体"/>
                <w:sz w:val="22"/>
              </w:rPr>
            </w:pPr>
            <w:r>
              <w:rPr>
                <w:rFonts w:ascii="黑体" w:eastAsia="黑体" w:hAnsi="宋体" w:cs="黑体"/>
                <w:sz w:val="22"/>
              </w:rPr>
              <w:t>1100</w:t>
            </w:r>
          </w:p>
        </w:tc>
        <w:tc>
          <w:tcPr>
            <w:tcW w:w="3333" w:type="dxa"/>
            <w:gridSpan w:val="3"/>
            <w:vAlign w:val="center"/>
          </w:tcPr>
          <w:p w14:paraId="213D25D9" w14:textId="77777777" w:rsidR="00A26D15" w:rsidRDefault="00DC3684">
            <w:pPr>
              <w:jc w:val="center"/>
              <w:textAlignment w:val="baseline"/>
              <w:rPr>
                <w:rFonts w:ascii="黑体" w:eastAsia="黑体" w:hAnsi="宋体" w:cs="黑体"/>
                <w:sz w:val="22"/>
              </w:rPr>
            </w:pPr>
            <w:r>
              <w:rPr>
                <w:rFonts w:ascii="黑体" w:eastAsia="黑体" w:hAnsi="宋体" w:cs="黑体"/>
                <w:sz w:val="22"/>
              </w:rPr>
              <w:t>150</w:t>
            </w:r>
          </w:p>
        </w:tc>
        <w:tc>
          <w:tcPr>
            <w:tcW w:w="3068" w:type="dxa"/>
            <w:vMerge/>
            <w:vAlign w:val="center"/>
          </w:tcPr>
          <w:p w14:paraId="41E1BBE4" w14:textId="77777777" w:rsidR="00A26D15" w:rsidRDefault="00A26D15">
            <w:pPr>
              <w:rPr>
                <w:rFonts w:ascii="Times New Roman" w:hAnsi="Times New Roman"/>
                <w:sz w:val="20"/>
                <w:szCs w:val="20"/>
              </w:rPr>
            </w:pPr>
          </w:p>
        </w:tc>
        <w:tc>
          <w:tcPr>
            <w:tcW w:w="3469" w:type="dxa"/>
            <w:vAlign w:val="center"/>
          </w:tcPr>
          <w:p w14:paraId="0BF1ED4D" w14:textId="77777777" w:rsidR="00A26D15" w:rsidRDefault="00A26D15">
            <w:pPr>
              <w:jc w:val="left"/>
              <w:textAlignment w:val="baseline"/>
              <w:rPr>
                <w:rFonts w:ascii="黑体" w:eastAsia="黑体" w:hAnsi="宋体" w:cs="黑体"/>
                <w:sz w:val="22"/>
              </w:rPr>
            </w:pPr>
          </w:p>
        </w:tc>
      </w:tr>
      <w:tr w:rsidR="00A26D15" w14:paraId="4B4684F8" w14:textId="77777777">
        <w:trPr>
          <w:trHeight w:val="297"/>
        </w:trPr>
        <w:tc>
          <w:tcPr>
            <w:tcW w:w="2078" w:type="dxa"/>
            <w:vAlign w:val="center"/>
          </w:tcPr>
          <w:p w14:paraId="5DE5F46D" w14:textId="77777777" w:rsidR="00A26D15" w:rsidRDefault="00DC3684">
            <w:pPr>
              <w:jc w:val="left"/>
              <w:textAlignment w:val="baseline"/>
              <w:rPr>
                <w:rFonts w:ascii="黑体" w:eastAsia="黑体" w:hAnsi="宋体" w:cs="黑体"/>
                <w:sz w:val="22"/>
              </w:rPr>
            </w:pPr>
            <w:r>
              <w:rPr>
                <w:rFonts w:ascii="黑体" w:eastAsia="黑体" w:hAnsi="宋体" w:cs="黑体"/>
                <w:sz w:val="22"/>
              </w:rPr>
              <w:t>20</w:t>
            </w:r>
            <w:r>
              <w:rPr>
                <w:rFonts w:ascii="黑体" w:eastAsia="黑体" w:hAnsi="宋体" w:cs="黑体" w:hint="eastAsia"/>
                <w:sz w:val="22"/>
              </w:rPr>
              <w:t>≤</w:t>
            </w:r>
            <w:r>
              <w:rPr>
                <w:rFonts w:ascii="黑体" w:eastAsia="黑体" w:hAnsi="宋体" w:cs="黑体"/>
                <w:sz w:val="22"/>
              </w:rPr>
              <w:t>D&lt;35</w:t>
            </w:r>
          </w:p>
        </w:tc>
        <w:tc>
          <w:tcPr>
            <w:tcW w:w="2276" w:type="dxa"/>
            <w:vAlign w:val="center"/>
          </w:tcPr>
          <w:p w14:paraId="59DEF4B4" w14:textId="77777777" w:rsidR="00A26D15" w:rsidRDefault="00DC3684">
            <w:pPr>
              <w:jc w:val="center"/>
              <w:textAlignment w:val="baseline"/>
              <w:rPr>
                <w:rFonts w:ascii="黑体" w:eastAsia="黑体" w:hAnsi="宋体" w:cs="黑体"/>
                <w:sz w:val="22"/>
              </w:rPr>
            </w:pPr>
            <w:r>
              <w:rPr>
                <w:rFonts w:ascii="黑体" w:eastAsia="黑体" w:hAnsi="宋体" w:cs="黑体"/>
                <w:sz w:val="22"/>
              </w:rPr>
              <w:t>1200</w:t>
            </w:r>
          </w:p>
        </w:tc>
        <w:tc>
          <w:tcPr>
            <w:tcW w:w="3333" w:type="dxa"/>
            <w:gridSpan w:val="3"/>
            <w:vAlign w:val="center"/>
          </w:tcPr>
          <w:p w14:paraId="595E87F0" w14:textId="77777777" w:rsidR="00A26D15" w:rsidRDefault="00DC3684">
            <w:pPr>
              <w:jc w:val="center"/>
              <w:textAlignment w:val="baseline"/>
              <w:rPr>
                <w:rFonts w:ascii="黑体" w:eastAsia="黑体" w:hAnsi="宋体" w:cs="黑体"/>
                <w:sz w:val="22"/>
              </w:rPr>
            </w:pPr>
            <w:r>
              <w:rPr>
                <w:rFonts w:ascii="黑体" w:eastAsia="黑体" w:hAnsi="宋体" w:cs="黑体"/>
                <w:sz w:val="22"/>
              </w:rPr>
              <w:t>150</w:t>
            </w:r>
          </w:p>
        </w:tc>
        <w:tc>
          <w:tcPr>
            <w:tcW w:w="3068" w:type="dxa"/>
            <w:vMerge/>
            <w:vAlign w:val="center"/>
          </w:tcPr>
          <w:p w14:paraId="1A91E745" w14:textId="77777777" w:rsidR="00A26D15" w:rsidRDefault="00A26D15">
            <w:pPr>
              <w:rPr>
                <w:rFonts w:ascii="Times New Roman" w:hAnsi="Times New Roman"/>
                <w:sz w:val="20"/>
                <w:szCs w:val="20"/>
              </w:rPr>
            </w:pPr>
          </w:p>
        </w:tc>
        <w:tc>
          <w:tcPr>
            <w:tcW w:w="3469" w:type="dxa"/>
            <w:vAlign w:val="center"/>
          </w:tcPr>
          <w:p w14:paraId="6A61F6D0" w14:textId="77777777" w:rsidR="00A26D15" w:rsidRDefault="00A26D15">
            <w:pPr>
              <w:jc w:val="left"/>
              <w:textAlignment w:val="baseline"/>
              <w:rPr>
                <w:rFonts w:ascii="黑体" w:eastAsia="黑体" w:hAnsi="宋体" w:cs="黑体"/>
                <w:sz w:val="22"/>
              </w:rPr>
            </w:pPr>
          </w:p>
        </w:tc>
      </w:tr>
      <w:tr w:rsidR="00A26D15" w14:paraId="569602B4" w14:textId="77777777">
        <w:trPr>
          <w:trHeight w:val="297"/>
        </w:trPr>
        <w:tc>
          <w:tcPr>
            <w:tcW w:w="2078" w:type="dxa"/>
            <w:vAlign w:val="center"/>
          </w:tcPr>
          <w:p w14:paraId="6B67FE26" w14:textId="77777777" w:rsidR="00A26D15" w:rsidRDefault="00DC3684">
            <w:pPr>
              <w:jc w:val="left"/>
              <w:textAlignment w:val="baseline"/>
              <w:rPr>
                <w:rFonts w:ascii="黑体" w:eastAsia="黑体" w:hAnsi="宋体" w:cs="黑体"/>
                <w:sz w:val="22"/>
              </w:rPr>
            </w:pPr>
            <w:r>
              <w:rPr>
                <w:rFonts w:ascii="黑体" w:eastAsia="黑体" w:hAnsi="宋体" w:cs="黑体"/>
                <w:sz w:val="22"/>
              </w:rPr>
              <w:t>D=35</w:t>
            </w:r>
          </w:p>
        </w:tc>
        <w:tc>
          <w:tcPr>
            <w:tcW w:w="2276" w:type="dxa"/>
            <w:vAlign w:val="center"/>
          </w:tcPr>
          <w:p w14:paraId="0F8DF2C4" w14:textId="77777777" w:rsidR="00A26D15" w:rsidRDefault="00DC3684">
            <w:pPr>
              <w:jc w:val="center"/>
              <w:textAlignment w:val="baseline"/>
              <w:rPr>
                <w:rFonts w:ascii="黑体" w:eastAsia="黑体" w:hAnsi="宋体" w:cs="黑体"/>
                <w:sz w:val="22"/>
              </w:rPr>
            </w:pPr>
            <w:r>
              <w:rPr>
                <w:rFonts w:ascii="黑体" w:eastAsia="黑体" w:hAnsi="宋体" w:cs="黑体"/>
                <w:sz w:val="22"/>
              </w:rPr>
              <w:t>1300</w:t>
            </w:r>
          </w:p>
        </w:tc>
        <w:tc>
          <w:tcPr>
            <w:tcW w:w="3333" w:type="dxa"/>
            <w:gridSpan w:val="3"/>
            <w:vAlign w:val="center"/>
          </w:tcPr>
          <w:p w14:paraId="53A6FF86" w14:textId="77777777" w:rsidR="00A26D15" w:rsidRDefault="00DC3684">
            <w:pPr>
              <w:jc w:val="center"/>
              <w:textAlignment w:val="baseline"/>
              <w:rPr>
                <w:rFonts w:ascii="黑体" w:eastAsia="黑体" w:hAnsi="宋体" w:cs="黑体"/>
                <w:sz w:val="22"/>
              </w:rPr>
            </w:pPr>
            <w:r>
              <w:rPr>
                <w:rFonts w:ascii="黑体" w:eastAsia="黑体" w:hAnsi="宋体" w:cs="黑体"/>
                <w:sz w:val="22"/>
              </w:rPr>
              <w:t>200</w:t>
            </w:r>
          </w:p>
        </w:tc>
        <w:tc>
          <w:tcPr>
            <w:tcW w:w="3068" w:type="dxa"/>
            <w:vMerge/>
            <w:vAlign w:val="center"/>
          </w:tcPr>
          <w:p w14:paraId="48A5ABF8" w14:textId="77777777" w:rsidR="00A26D15" w:rsidRDefault="00A26D15">
            <w:pPr>
              <w:rPr>
                <w:rFonts w:ascii="Times New Roman" w:hAnsi="Times New Roman"/>
                <w:sz w:val="20"/>
                <w:szCs w:val="20"/>
              </w:rPr>
            </w:pPr>
          </w:p>
        </w:tc>
        <w:tc>
          <w:tcPr>
            <w:tcW w:w="3469" w:type="dxa"/>
            <w:vAlign w:val="center"/>
          </w:tcPr>
          <w:p w14:paraId="16C31F57" w14:textId="77777777" w:rsidR="00A26D15" w:rsidRDefault="00A26D15">
            <w:pPr>
              <w:jc w:val="left"/>
              <w:textAlignment w:val="baseline"/>
              <w:rPr>
                <w:rFonts w:ascii="黑体" w:eastAsia="黑体" w:hAnsi="宋体" w:cs="黑体"/>
                <w:sz w:val="22"/>
              </w:rPr>
            </w:pPr>
          </w:p>
        </w:tc>
      </w:tr>
      <w:tr w:rsidR="00A26D15" w14:paraId="1B495FB4" w14:textId="77777777">
        <w:trPr>
          <w:trHeight w:val="297"/>
        </w:trPr>
        <w:tc>
          <w:tcPr>
            <w:tcW w:w="2078" w:type="dxa"/>
            <w:vAlign w:val="center"/>
          </w:tcPr>
          <w:p w14:paraId="53F292C6" w14:textId="77777777" w:rsidR="00A26D15" w:rsidRDefault="00DC3684">
            <w:pPr>
              <w:jc w:val="left"/>
              <w:textAlignment w:val="baseline"/>
              <w:rPr>
                <w:rFonts w:ascii="黑体" w:eastAsia="黑体" w:hAnsi="宋体" w:cs="黑体"/>
                <w:sz w:val="22"/>
              </w:rPr>
            </w:pPr>
            <w:r>
              <w:rPr>
                <w:rFonts w:ascii="黑体" w:eastAsia="黑体" w:hAnsi="宋体" w:cs="黑体"/>
                <w:sz w:val="22"/>
              </w:rPr>
              <w:t>D&gt;35</w:t>
            </w:r>
          </w:p>
        </w:tc>
        <w:tc>
          <w:tcPr>
            <w:tcW w:w="2276" w:type="dxa"/>
            <w:vAlign w:val="center"/>
          </w:tcPr>
          <w:p w14:paraId="1BF5988A" w14:textId="77777777" w:rsidR="00A26D15" w:rsidRDefault="00DC3684">
            <w:pPr>
              <w:jc w:val="center"/>
              <w:textAlignment w:val="baseline"/>
              <w:rPr>
                <w:rFonts w:ascii="黑体" w:eastAsia="黑体" w:hAnsi="宋体" w:cs="黑体"/>
                <w:sz w:val="22"/>
              </w:rPr>
            </w:pPr>
            <w:r>
              <w:rPr>
                <w:rFonts w:ascii="黑体" w:eastAsia="黑体" w:hAnsi="宋体" w:cs="黑体"/>
                <w:sz w:val="22"/>
              </w:rPr>
              <w:t>1600</w:t>
            </w:r>
          </w:p>
        </w:tc>
        <w:tc>
          <w:tcPr>
            <w:tcW w:w="3333" w:type="dxa"/>
            <w:gridSpan w:val="3"/>
            <w:vAlign w:val="center"/>
          </w:tcPr>
          <w:p w14:paraId="37E99B1C" w14:textId="77777777" w:rsidR="00A26D15" w:rsidRDefault="00DC3684">
            <w:pPr>
              <w:jc w:val="center"/>
              <w:textAlignment w:val="baseline"/>
              <w:rPr>
                <w:rFonts w:ascii="黑体" w:eastAsia="黑体" w:hAnsi="宋体" w:cs="黑体"/>
                <w:sz w:val="22"/>
              </w:rPr>
            </w:pPr>
            <w:r>
              <w:rPr>
                <w:rFonts w:ascii="黑体" w:eastAsia="黑体" w:hAnsi="宋体" w:cs="黑体"/>
                <w:sz w:val="22"/>
              </w:rPr>
              <w:t>200</w:t>
            </w:r>
          </w:p>
        </w:tc>
        <w:tc>
          <w:tcPr>
            <w:tcW w:w="3068" w:type="dxa"/>
            <w:vMerge/>
            <w:vAlign w:val="center"/>
          </w:tcPr>
          <w:p w14:paraId="17F044C3" w14:textId="77777777" w:rsidR="00A26D15" w:rsidRDefault="00A26D15">
            <w:pPr>
              <w:rPr>
                <w:rFonts w:ascii="Times New Roman" w:hAnsi="Times New Roman"/>
                <w:sz w:val="20"/>
                <w:szCs w:val="20"/>
              </w:rPr>
            </w:pPr>
          </w:p>
        </w:tc>
        <w:tc>
          <w:tcPr>
            <w:tcW w:w="3469" w:type="dxa"/>
            <w:vAlign w:val="center"/>
          </w:tcPr>
          <w:p w14:paraId="778A9A2B" w14:textId="77777777" w:rsidR="00A26D15" w:rsidRDefault="00A26D15">
            <w:pPr>
              <w:jc w:val="left"/>
              <w:textAlignment w:val="baseline"/>
              <w:rPr>
                <w:rFonts w:ascii="黑体" w:eastAsia="黑体" w:hAnsi="宋体" w:cs="黑体"/>
                <w:sz w:val="22"/>
              </w:rPr>
            </w:pPr>
          </w:p>
        </w:tc>
      </w:tr>
      <w:tr w:rsidR="00A26D15" w14:paraId="0642EF5C" w14:textId="77777777">
        <w:trPr>
          <w:trHeight w:val="297"/>
        </w:trPr>
        <w:tc>
          <w:tcPr>
            <w:tcW w:w="4354" w:type="dxa"/>
            <w:gridSpan w:val="2"/>
            <w:vAlign w:val="center"/>
          </w:tcPr>
          <w:p w14:paraId="68E94E6F" w14:textId="77777777" w:rsidR="00A26D15" w:rsidRDefault="00DC3684">
            <w:pPr>
              <w:jc w:val="left"/>
              <w:textAlignment w:val="baseline"/>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、压力容器图纸资料审查</w:t>
            </w:r>
          </w:p>
        </w:tc>
        <w:tc>
          <w:tcPr>
            <w:tcW w:w="1686" w:type="dxa"/>
            <w:vAlign w:val="center"/>
          </w:tcPr>
          <w:p w14:paraId="5972F48E" w14:textId="77777777" w:rsidR="00A26D15" w:rsidRDefault="00A26D15">
            <w:pPr>
              <w:jc w:val="left"/>
              <w:textAlignment w:val="baseline"/>
              <w:rPr>
                <w:rFonts w:ascii="黑体" w:eastAsia="黑体" w:hAnsi="宋体" w:cs="黑体"/>
                <w:sz w:val="22"/>
              </w:rPr>
            </w:pPr>
          </w:p>
        </w:tc>
        <w:tc>
          <w:tcPr>
            <w:tcW w:w="1647" w:type="dxa"/>
            <w:gridSpan w:val="2"/>
            <w:vAlign w:val="center"/>
          </w:tcPr>
          <w:p w14:paraId="2A1CCB92" w14:textId="77777777" w:rsidR="00A26D15" w:rsidRDefault="00A26D15">
            <w:pPr>
              <w:jc w:val="left"/>
              <w:textAlignment w:val="baseline"/>
              <w:rPr>
                <w:rFonts w:ascii="黑体" w:eastAsia="黑体" w:hAnsi="宋体" w:cs="黑体"/>
                <w:sz w:val="22"/>
              </w:rPr>
            </w:pPr>
          </w:p>
        </w:tc>
        <w:tc>
          <w:tcPr>
            <w:tcW w:w="3068" w:type="dxa"/>
            <w:vMerge/>
            <w:vAlign w:val="center"/>
          </w:tcPr>
          <w:p w14:paraId="2DBA6DAB" w14:textId="77777777" w:rsidR="00A26D15" w:rsidRDefault="00A26D15">
            <w:pPr>
              <w:rPr>
                <w:rFonts w:ascii="Times New Roman" w:hAnsi="Times New Roman"/>
                <w:sz w:val="20"/>
                <w:szCs w:val="20"/>
              </w:rPr>
            </w:pPr>
          </w:p>
        </w:tc>
        <w:tc>
          <w:tcPr>
            <w:tcW w:w="3469" w:type="dxa"/>
            <w:vAlign w:val="center"/>
          </w:tcPr>
          <w:p w14:paraId="640DF37D" w14:textId="77777777" w:rsidR="00A26D15" w:rsidRDefault="00A26D15">
            <w:pPr>
              <w:jc w:val="left"/>
              <w:textAlignment w:val="baseline"/>
              <w:rPr>
                <w:rFonts w:ascii="黑体" w:eastAsia="黑体" w:hAnsi="宋体" w:cs="黑体"/>
                <w:sz w:val="22"/>
              </w:rPr>
            </w:pPr>
          </w:p>
        </w:tc>
      </w:tr>
      <w:tr w:rsidR="00A26D15" w14:paraId="6A284FEF" w14:textId="77777777">
        <w:trPr>
          <w:trHeight w:val="297"/>
        </w:trPr>
        <w:tc>
          <w:tcPr>
            <w:tcW w:w="4354" w:type="dxa"/>
            <w:gridSpan w:val="2"/>
            <w:vAlign w:val="center"/>
          </w:tcPr>
          <w:p w14:paraId="50E553F1"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压力容器的</w:t>
            </w:r>
            <w:r>
              <w:rPr>
                <w:rFonts w:ascii="黑体" w:eastAsia="黑体" w:hAnsi="宋体" w:cs="黑体"/>
                <w:sz w:val="22"/>
              </w:rPr>
              <w:t>P</w:t>
            </w:r>
            <w:r>
              <w:rPr>
                <w:rFonts w:ascii="黑体" w:eastAsia="黑体" w:hAnsi="宋体" w:cs="黑体" w:hint="eastAsia"/>
                <w:sz w:val="22"/>
              </w:rPr>
              <w:t>·</w:t>
            </w:r>
            <w:r>
              <w:rPr>
                <w:rFonts w:ascii="黑体" w:eastAsia="黑体" w:hAnsi="宋体" w:cs="黑体"/>
                <w:sz w:val="22"/>
              </w:rPr>
              <w:t>V</w:t>
            </w:r>
            <w:r>
              <w:rPr>
                <w:rFonts w:ascii="黑体" w:eastAsia="黑体" w:hAnsi="宋体" w:cs="黑体" w:hint="eastAsia"/>
                <w:sz w:val="22"/>
              </w:rPr>
              <w:t>值</w:t>
            </w:r>
          </w:p>
          <w:p w14:paraId="08D2353F"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（兆帕</w:t>
            </w:r>
            <w:r>
              <w:rPr>
                <w:rFonts w:ascii="宋体" w:cs="宋体"/>
                <w:sz w:val="22"/>
              </w:rPr>
              <w:t>•</w:t>
            </w:r>
            <w:r>
              <w:rPr>
                <w:rFonts w:ascii="宋体" w:hAnsi="宋体" w:cs="宋体" w:hint="eastAsia"/>
                <w:sz w:val="22"/>
              </w:rPr>
              <w:t>米</w:t>
            </w:r>
            <w:r>
              <w:rPr>
                <w:rFonts w:ascii="宋体" w:hAnsi="宋体" w:cs="宋体"/>
                <w:sz w:val="22"/>
                <w:vertAlign w:val="superscript"/>
              </w:rPr>
              <w:t>3</w:t>
            </w:r>
            <w:r>
              <w:rPr>
                <w:rFonts w:ascii="黑体" w:eastAsia="黑体" w:hAnsi="宋体" w:cs="黑体" w:hint="eastAsia"/>
                <w:sz w:val="22"/>
              </w:rPr>
              <w:t>）</w:t>
            </w:r>
          </w:p>
        </w:tc>
        <w:tc>
          <w:tcPr>
            <w:tcW w:w="1686" w:type="dxa"/>
            <w:vAlign w:val="center"/>
          </w:tcPr>
          <w:p w14:paraId="03516C8F"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产品设计改造</w:t>
            </w:r>
          </w:p>
          <w:p w14:paraId="65BE660A"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审查</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台</w:t>
            </w:r>
            <w:r>
              <w:rPr>
                <w:rFonts w:ascii="黑体" w:eastAsia="黑体" w:hAnsi="宋体" w:cs="黑体"/>
                <w:sz w:val="22"/>
              </w:rPr>
              <w:t>)</w:t>
            </w:r>
          </w:p>
        </w:tc>
        <w:tc>
          <w:tcPr>
            <w:tcW w:w="1647" w:type="dxa"/>
            <w:gridSpan w:val="2"/>
            <w:vAlign w:val="center"/>
          </w:tcPr>
          <w:p w14:paraId="545D8166"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安装、修理或改造施工资料审查</w:t>
            </w:r>
            <w:r>
              <w:rPr>
                <w:rFonts w:ascii="黑体" w:eastAsia="黑体" w:hAnsi="宋体" w:cs="黑体"/>
                <w:sz w:val="22"/>
              </w:rPr>
              <w:t>(</w:t>
            </w:r>
            <w:r>
              <w:rPr>
                <w:rFonts w:ascii="黑体" w:eastAsia="黑体" w:hAnsi="宋体" w:cs="黑体" w:hint="eastAsia"/>
                <w:sz w:val="22"/>
              </w:rPr>
              <w:t>元</w:t>
            </w:r>
            <w:r>
              <w:rPr>
                <w:rFonts w:ascii="黑体" w:eastAsia="黑体" w:hAnsi="宋体" w:cs="黑体"/>
                <w:sz w:val="22"/>
              </w:rPr>
              <w:t>/</w:t>
            </w:r>
            <w:r>
              <w:rPr>
                <w:rFonts w:ascii="黑体" w:eastAsia="黑体" w:hAnsi="宋体" w:cs="黑体" w:hint="eastAsia"/>
                <w:sz w:val="22"/>
              </w:rPr>
              <w:t>台</w:t>
            </w:r>
            <w:r>
              <w:rPr>
                <w:rFonts w:ascii="黑体" w:eastAsia="黑体" w:hAnsi="宋体" w:cs="黑体"/>
                <w:sz w:val="22"/>
              </w:rPr>
              <w:t>)</w:t>
            </w:r>
          </w:p>
        </w:tc>
        <w:tc>
          <w:tcPr>
            <w:tcW w:w="3068" w:type="dxa"/>
            <w:vMerge w:val="restart"/>
            <w:vAlign w:val="center"/>
          </w:tcPr>
          <w:p w14:paraId="223A08E3"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赣劳锅</w:t>
            </w:r>
            <w:r>
              <w:rPr>
                <w:rFonts w:ascii="黑体" w:eastAsia="黑体" w:hAnsi="宋体" w:cs="黑体"/>
                <w:sz w:val="22"/>
              </w:rPr>
              <w:t>[1995]15</w:t>
            </w:r>
            <w:r>
              <w:rPr>
                <w:rFonts w:ascii="黑体" w:eastAsia="黑体" w:hAnsi="宋体" w:cs="黑体" w:hint="eastAsia"/>
                <w:sz w:val="22"/>
              </w:rPr>
              <w:t>号</w:t>
            </w:r>
          </w:p>
          <w:p w14:paraId="2773B659"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赣价费字</w:t>
            </w:r>
            <w:r>
              <w:rPr>
                <w:rFonts w:ascii="黑体" w:eastAsia="黑体" w:hAnsi="宋体" w:cs="黑体"/>
                <w:sz w:val="22"/>
              </w:rPr>
              <w:t>[1995]</w:t>
            </w:r>
            <w:r>
              <w:rPr>
                <w:rFonts w:ascii="黑体" w:eastAsia="黑体" w:hAnsi="宋体" w:cs="黑体" w:hint="eastAsia"/>
                <w:sz w:val="22"/>
              </w:rPr>
              <w:t>第</w:t>
            </w:r>
            <w:r>
              <w:rPr>
                <w:rFonts w:ascii="黑体" w:eastAsia="黑体" w:hAnsi="宋体" w:cs="黑体"/>
                <w:sz w:val="22"/>
              </w:rPr>
              <w:t>26</w:t>
            </w:r>
            <w:r>
              <w:rPr>
                <w:rFonts w:ascii="黑体" w:eastAsia="黑体" w:hAnsi="宋体" w:cs="黑体" w:hint="eastAsia"/>
                <w:sz w:val="22"/>
              </w:rPr>
              <w:t>号</w:t>
            </w:r>
          </w:p>
          <w:p w14:paraId="1D272B8E"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赣财综字</w:t>
            </w:r>
            <w:r>
              <w:rPr>
                <w:rFonts w:ascii="黑体" w:eastAsia="黑体" w:hAnsi="宋体" w:cs="黑体"/>
                <w:sz w:val="22"/>
              </w:rPr>
              <w:t>[1995]49</w:t>
            </w:r>
            <w:r>
              <w:rPr>
                <w:rFonts w:ascii="黑体" w:eastAsia="黑体" w:hAnsi="宋体" w:cs="黑体" w:hint="eastAsia"/>
                <w:sz w:val="22"/>
              </w:rPr>
              <w:t>号</w:t>
            </w:r>
          </w:p>
        </w:tc>
        <w:tc>
          <w:tcPr>
            <w:tcW w:w="3469" w:type="dxa"/>
            <w:vAlign w:val="center"/>
          </w:tcPr>
          <w:p w14:paraId="02BEBB69" w14:textId="77777777" w:rsidR="00A26D15" w:rsidRDefault="00A26D15">
            <w:pPr>
              <w:jc w:val="left"/>
              <w:textAlignment w:val="baseline"/>
              <w:rPr>
                <w:rFonts w:ascii="黑体" w:eastAsia="黑体" w:hAnsi="宋体" w:cs="黑体"/>
                <w:sz w:val="22"/>
              </w:rPr>
            </w:pPr>
          </w:p>
        </w:tc>
      </w:tr>
      <w:tr w:rsidR="00A26D15" w14:paraId="6A3F9DC7" w14:textId="77777777">
        <w:trPr>
          <w:trHeight w:val="297"/>
        </w:trPr>
        <w:tc>
          <w:tcPr>
            <w:tcW w:w="4354" w:type="dxa"/>
            <w:gridSpan w:val="2"/>
            <w:vAlign w:val="center"/>
          </w:tcPr>
          <w:p w14:paraId="278F64C9" w14:textId="77777777" w:rsidR="00A26D15" w:rsidRDefault="00DC3684">
            <w:pPr>
              <w:jc w:val="left"/>
              <w:textAlignment w:val="baseline"/>
              <w:rPr>
                <w:rFonts w:ascii="黑体" w:eastAsia="黑体" w:hAnsi="宋体" w:cs="黑体"/>
                <w:sz w:val="22"/>
              </w:rPr>
            </w:pPr>
            <w:r>
              <w:rPr>
                <w:rFonts w:ascii="黑体" w:eastAsia="黑体" w:hAnsi="宋体" w:cs="黑体"/>
                <w:sz w:val="22"/>
              </w:rPr>
              <w:t>P</w:t>
            </w:r>
            <w:r>
              <w:rPr>
                <w:rFonts w:ascii="黑体" w:eastAsia="黑体" w:hAnsi="宋体" w:cs="黑体" w:hint="eastAsia"/>
                <w:sz w:val="22"/>
              </w:rPr>
              <w:t>·</w:t>
            </w:r>
            <w:r>
              <w:rPr>
                <w:rFonts w:ascii="黑体" w:eastAsia="黑体" w:hAnsi="宋体" w:cs="黑体"/>
                <w:sz w:val="22"/>
              </w:rPr>
              <w:t>V</w:t>
            </w:r>
            <w:r>
              <w:rPr>
                <w:rFonts w:ascii="黑体" w:eastAsia="黑体" w:hAnsi="宋体" w:cs="黑体" w:hint="eastAsia"/>
                <w:sz w:val="22"/>
              </w:rPr>
              <w:t>≤</w:t>
            </w:r>
            <w:r>
              <w:rPr>
                <w:rFonts w:ascii="黑体" w:eastAsia="黑体" w:hAnsi="宋体" w:cs="黑体"/>
                <w:sz w:val="22"/>
              </w:rPr>
              <w:t>0.2</w:t>
            </w:r>
          </w:p>
        </w:tc>
        <w:tc>
          <w:tcPr>
            <w:tcW w:w="1686" w:type="dxa"/>
            <w:vAlign w:val="center"/>
          </w:tcPr>
          <w:p w14:paraId="431A3F26" w14:textId="77777777" w:rsidR="00A26D15" w:rsidRDefault="00DC3684">
            <w:pPr>
              <w:jc w:val="center"/>
              <w:textAlignment w:val="baseline"/>
              <w:rPr>
                <w:rFonts w:ascii="黑体" w:eastAsia="黑体" w:hAnsi="宋体" w:cs="黑体"/>
                <w:sz w:val="22"/>
              </w:rPr>
            </w:pPr>
            <w:r>
              <w:rPr>
                <w:rFonts w:ascii="黑体" w:eastAsia="黑体" w:hAnsi="宋体" w:cs="黑体"/>
                <w:sz w:val="22"/>
              </w:rPr>
              <w:t>20</w:t>
            </w:r>
          </w:p>
        </w:tc>
        <w:tc>
          <w:tcPr>
            <w:tcW w:w="1647" w:type="dxa"/>
            <w:gridSpan w:val="2"/>
            <w:vAlign w:val="center"/>
          </w:tcPr>
          <w:p w14:paraId="60F55D42" w14:textId="77777777" w:rsidR="00A26D15" w:rsidRDefault="00DC3684">
            <w:pPr>
              <w:jc w:val="center"/>
              <w:textAlignment w:val="baseline"/>
              <w:rPr>
                <w:rFonts w:ascii="黑体" w:eastAsia="黑体" w:hAnsi="宋体" w:cs="黑体"/>
                <w:sz w:val="22"/>
              </w:rPr>
            </w:pPr>
            <w:r>
              <w:rPr>
                <w:rFonts w:ascii="黑体" w:eastAsia="黑体" w:hAnsi="宋体" w:cs="黑体"/>
                <w:sz w:val="22"/>
              </w:rPr>
              <w:t>60</w:t>
            </w:r>
          </w:p>
        </w:tc>
        <w:tc>
          <w:tcPr>
            <w:tcW w:w="3068" w:type="dxa"/>
            <w:vMerge/>
            <w:vAlign w:val="center"/>
          </w:tcPr>
          <w:p w14:paraId="40079F9E" w14:textId="77777777" w:rsidR="00A26D15" w:rsidRDefault="00A26D15">
            <w:pPr>
              <w:rPr>
                <w:rFonts w:ascii="Times New Roman" w:hAnsi="Times New Roman"/>
                <w:sz w:val="20"/>
                <w:szCs w:val="20"/>
              </w:rPr>
            </w:pPr>
          </w:p>
        </w:tc>
        <w:tc>
          <w:tcPr>
            <w:tcW w:w="3469" w:type="dxa"/>
            <w:vAlign w:val="center"/>
          </w:tcPr>
          <w:p w14:paraId="7F8346CA" w14:textId="77777777" w:rsidR="00A26D15" w:rsidRDefault="00A26D15">
            <w:pPr>
              <w:jc w:val="left"/>
              <w:textAlignment w:val="baseline"/>
              <w:rPr>
                <w:rFonts w:ascii="黑体" w:eastAsia="黑体" w:hAnsi="宋体" w:cs="黑体"/>
                <w:sz w:val="22"/>
              </w:rPr>
            </w:pPr>
          </w:p>
        </w:tc>
      </w:tr>
      <w:tr w:rsidR="00A26D15" w14:paraId="3A4D04F3" w14:textId="77777777">
        <w:trPr>
          <w:trHeight w:val="297"/>
        </w:trPr>
        <w:tc>
          <w:tcPr>
            <w:tcW w:w="4354" w:type="dxa"/>
            <w:gridSpan w:val="2"/>
            <w:vAlign w:val="center"/>
          </w:tcPr>
          <w:p w14:paraId="2594D8CD" w14:textId="77777777" w:rsidR="00A26D15" w:rsidRDefault="00DC3684">
            <w:pPr>
              <w:jc w:val="left"/>
              <w:textAlignment w:val="baseline"/>
              <w:rPr>
                <w:rFonts w:ascii="黑体" w:eastAsia="黑体" w:hAnsi="宋体" w:cs="黑体"/>
                <w:sz w:val="22"/>
              </w:rPr>
            </w:pPr>
            <w:r>
              <w:rPr>
                <w:rFonts w:ascii="黑体" w:eastAsia="黑体" w:hAnsi="宋体" w:cs="黑体"/>
                <w:sz w:val="22"/>
              </w:rPr>
              <w:t>0.2</w:t>
            </w:r>
            <w:r>
              <w:rPr>
                <w:rFonts w:ascii="黑体" w:eastAsia="黑体" w:hAnsi="宋体" w:cs="黑体" w:hint="eastAsia"/>
                <w:sz w:val="22"/>
              </w:rPr>
              <w:t>≤</w:t>
            </w:r>
            <w:r>
              <w:rPr>
                <w:rFonts w:ascii="黑体" w:eastAsia="黑体" w:hAnsi="宋体" w:cs="黑体"/>
                <w:sz w:val="22"/>
              </w:rPr>
              <w:t>P</w:t>
            </w:r>
            <w:r>
              <w:rPr>
                <w:rFonts w:ascii="黑体" w:eastAsia="黑体" w:hAnsi="宋体" w:cs="黑体" w:hint="eastAsia"/>
                <w:sz w:val="22"/>
              </w:rPr>
              <w:t>·</w:t>
            </w:r>
            <w:r>
              <w:rPr>
                <w:rFonts w:ascii="黑体" w:eastAsia="黑体" w:hAnsi="宋体" w:cs="黑体"/>
                <w:sz w:val="22"/>
              </w:rPr>
              <w:t>V&lt;2</w:t>
            </w:r>
          </w:p>
        </w:tc>
        <w:tc>
          <w:tcPr>
            <w:tcW w:w="1686" w:type="dxa"/>
            <w:vAlign w:val="center"/>
          </w:tcPr>
          <w:p w14:paraId="5A4DED77" w14:textId="77777777" w:rsidR="00A26D15" w:rsidRDefault="00DC3684">
            <w:pPr>
              <w:jc w:val="center"/>
              <w:textAlignment w:val="baseline"/>
              <w:rPr>
                <w:rFonts w:ascii="黑体" w:eastAsia="黑体" w:hAnsi="宋体" w:cs="黑体"/>
                <w:sz w:val="22"/>
              </w:rPr>
            </w:pPr>
            <w:r>
              <w:rPr>
                <w:rFonts w:ascii="黑体" w:eastAsia="黑体" w:hAnsi="宋体" w:cs="黑体"/>
                <w:sz w:val="22"/>
              </w:rPr>
              <w:t>60</w:t>
            </w:r>
          </w:p>
        </w:tc>
        <w:tc>
          <w:tcPr>
            <w:tcW w:w="1647" w:type="dxa"/>
            <w:gridSpan w:val="2"/>
            <w:vAlign w:val="center"/>
          </w:tcPr>
          <w:p w14:paraId="7A9BC286" w14:textId="77777777" w:rsidR="00A26D15" w:rsidRDefault="00DC3684">
            <w:pPr>
              <w:jc w:val="center"/>
              <w:textAlignment w:val="baseline"/>
              <w:rPr>
                <w:rFonts w:ascii="黑体" w:eastAsia="黑体" w:hAnsi="宋体" w:cs="黑体"/>
                <w:sz w:val="22"/>
              </w:rPr>
            </w:pPr>
            <w:r>
              <w:rPr>
                <w:rFonts w:ascii="黑体" w:eastAsia="黑体" w:hAnsi="宋体" w:cs="黑体"/>
                <w:sz w:val="22"/>
              </w:rPr>
              <w:t>100</w:t>
            </w:r>
          </w:p>
        </w:tc>
        <w:tc>
          <w:tcPr>
            <w:tcW w:w="3068" w:type="dxa"/>
            <w:vMerge/>
            <w:vAlign w:val="center"/>
          </w:tcPr>
          <w:p w14:paraId="448275C8" w14:textId="77777777" w:rsidR="00A26D15" w:rsidRDefault="00A26D15">
            <w:pPr>
              <w:rPr>
                <w:rFonts w:ascii="Times New Roman" w:hAnsi="Times New Roman"/>
                <w:sz w:val="20"/>
                <w:szCs w:val="20"/>
              </w:rPr>
            </w:pPr>
          </w:p>
        </w:tc>
        <w:tc>
          <w:tcPr>
            <w:tcW w:w="3469" w:type="dxa"/>
            <w:vAlign w:val="center"/>
          </w:tcPr>
          <w:p w14:paraId="5BED5119" w14:textId="77777777" w:rsidR="00A26D15" w:rsidRDefault="00A26D15">
            <w:pPr>
              <w:jc w:val="left"/>
              <w:textAlignment w:val="baseline"/>
              <w:rPr>
                <w:rFonts w:ascii="黑体" w:eastAsia="黑体" w:hAnsi="宋体" w:cs="黑体"/>
                <w:sz w:val="22"/>
              </w:rPr>
            </w:pPr>
          </w:p>
        </w:tc>
      </w:tr>
      <w:tr w:rsidR="00A26D15" w14:paraId="55BC5A06" w14:textId="77777777">
        <w:trPr>
          <w:trHeight w:val="297"/>
        </w:trPr>
        <w:tc>
          <w:tcPr>
            <w:tcW w:w="4354" w:type="dxa"/>
            <w:gridSpan w:val="2"/>
            <w:vAlign w:val="center"/>
          </w:tcPr>
          <w:p w14:paraId="37C3A217" w14:textId="77777777" w:rsidR="00A26D15" w:rsidRDefault="00DC3684">
            <w:pPr>
              <w:jc w:val="left"/>
              <w:textAlignment w:val="baseline"/>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w:t>
            </w:r>
            <w:r>
              <w:rPr>
                <w:rFonts w:ascii="黑体" w:eastAsia="黑体" w:hAnsi="宋体" w:cs="黑体"/>
                <w:sz w:val="22"/>
              </w:rPr>
              <w:t>P</w:t>
            </w:r>
            <w:r>
              <w:rPr>
                <w:rFonts w:ascii="黑体" w:eastAsia="黑体" w:hAnsi="宋体" w:cs="黑体" w:hint="eastAsia"/>
                <w:sz w:val="22"/>
              </w:rPr>
              <w:t>·</w:t>
            </w:r>
            <w:r>
              <w:rPr>
                <w:rFonts w:ascii="黑体" w:eastAsia="黑体" w:hAnsi="宋体" w:cs="黑体"/>
                <w:sz w:val="22"/>
              </w:rPr>
              <w:t>V&lt;5</w:t>
            </w:r>
          </w:p>
        </w:tc>
        <w:tc>
          <w:tcPr>
            <w:tcW w:w="1686" w:type="dxa"/>
            <w:vAlign w:val="center"/>
          </w:tcPr>
          <w:p w14:paraId="672E0E97" w14:textId="77777777" w:rsidR="00A26D15" w:rsidRDefault="00DC3684">
            <w:pPr>
              <w:jc w:val="center"/>
              <w:textAlignment w:val="baseline"/>
              <w:rPr>
                <w:rFonts w:ascii="黑体" w:eastAsia="黑体" w:hAnsi="宋体" w:cs="黑体"/>
                <w:sz w:val="22"/>
              </w:rPr>
            </w:pPr>
            <w:r>
              <w:rPr>
                <w:rFonts w:ascii="黑体" w:eastAsia="黑体" w:hAnsi="宋体" w:cs="黑体"/>
                <w:sz w:val="22"/>
              </w:rPr>
              <w:t>80</w:t>
            </w:r>
          </w:p>
        </w:tc>
        <w:tc>
          <w:tcPr>
            <w:tcW w:w="1647" w:type="dxa"/>
            <w:gridSpan w:val="2"/>
            <w:vAlign w:val="center"/>
          </w:tcPr>
          <w:p w14:paraId="6CF2A692" w14:textId="77777777" w:rsidR="00A26D15" w:rsidRDefault="00DC3684">
            <w:pPr>
              <w:jc w:val="center"/>
              <w:textAlignment w:val="baseline"/>
              <w:rPr>
                <w:rFonts w:ascii="黑体" w:eastAsia="黑体" w:hAnsi="宋体" w:cs="黑体"/>
                <w:sz w:val="22"/>
              </w:rPr>
            </w:pPr>
            <w:r>
              <w:rPr>
                <w:rFonts w:ascii="黑体" w:eastAsia="黑体" w:hAnsi="宋体" w:cs="黑体"/>
                <w:sz w:val="22"/>
              </w:rPr>
              <w:t>150</w:t>
            </w:r>
          </w:p>
        </w:tc>
        <w:tc>
          <w:tcPr>
            <w:tcW w:w="3068" w:type="dxa"/>
            <w:vMerge/>
            <w:vAlign w:val="center"/>
          </w:tcPr>
          <w:p w14:paraId="33ED2893" w14:textId="77777777" w:rsidR="00A26D15" w:rsidRDefault="00A26D15">
            <w:pPr>
              <w:rPr>
                <w:rFonts w:ascii="Times New Roman" w:hAnsi="Times New Roman"/>
                <w:sz w:val="20"/>
                <w:szCs w:val="20"/>
              </w:rPr>
            </w:pPr>
          </w:p>
        </w:tc>
        <w:tc>
          <w:tcPr>
            <w:tcW w:w="3469" w:type="dxa"/>
            <w:vAlign w:val="center"/>
          </w:tcPr>
          <w:p w14:paraId="2C3A5ADB" w14:textId="77777777" w:rsidR="00A26D15" w:rsidRDefault="00A26D15">
            <w:pPr>
              <w:jc w:val="left"/>
              <w:textAlignment w:val="baseline"/>
              <w:rPr>
                <w:rFonts w:ascii="黑体" w:eastAsia="黑体" w:hAnsi="宋体" w:cs="黑体"/>
                <w:sz w:val="22"/>
              </w:rPr>
            </w:pPr>
          </w:p>
        </w:tc>
      </w:tr>
      <w:tr w:rsidR="00A26D15" w14:paraId="45E5B88E" w14:textId="77777777">
        <w:trPr>
          <w:trHeight w:val="297"/>
        </w:trPr>
        <w:tc>
          <w:tcPr>
            <w:tcW w:w="4354" w:type="dxa"/>
            <w:gridSpan w:val="2"/>
            <w:vAlign w:val="center"/>
          </w:tcPr>
          <w:p w14:paraId="35D6898C" w14:textId="77777777" w:rsidR="00A26D15" w:rsidRDefault="00DC3684">
            <w:pPr>
              <w:spacing w:line="288" w:lineRule="auto"/>
              <w:textAlignment w:val="baseline"/>
              <w:rPr>
                <w:sz w:val="22"/>
              </w:rPr>
            </w:pPr>
            <w:r>
              <w:rPr>
                <w:rFonts w:ascii="Times New Roman" w:hAnsi="Times New Roman"/>
                <w:sz w:val="22"/>
              </w:rPr>
              <w:t>5</w:t>
            </w:r>
            <w:r>
              <w:rPr>
                <w:rFonts w:ascii="Times New Roman" w:hAnsi="Times New Roman" w:cs="宋体" w:hint="eastAsia"/>
                <w:sz w:val="22"/>
              </w:rPr>
              <w:t>≤</w:t>
            </w:r>
            <w:r>
              <w:rPr>
                <w:rFonts w:ascii="Times New Roman" w:hAnsi="Times New Roman"/>
                <w:sz w:val="22"/>
              </w:rPr>
              <w:t>P</w:t>
            </w:r>
            <w:r>
              <w:rPr>
                <w:rFonts w:ascii="Times New Roman" w:hAnsi="Times New Roman" w:cs="宋体" w:hint="eastAsia"/>
                <w:sz w:val="22"/>
              </w:rPr>
              <w:t>·</w:t>
            </w:r>
            <w:r>
              <w:rPr>
                <w:rFonts w:ascii="Times New Roman" w:hAnsi="Times New Roman"/>
                <w:sz w:val="22"/>
              </w:rPr>
              <w:t>V&lt;30</w:t>
            </w:r>
          </w:p>
        </w:tc>
        <w:tc>
          <w:tcPr>
            <w:tcW w:w="1686" w:type="dxa"/>
            <w:vAlign w:val="center"/>
          </w:tcPr>
          <w:p w14:paraId="026792E2" w14:textId="77777777" w:rsidR="00A26D15" w:rsidRDefault="00DC3684">
            <w:pPr>
              <w:spacing w:line="288" w:lineRule="auto"/>
              <w:jc w:val="center"/>
              <w:textAlignment w:val="baseline"/>
              <w:rPr>
                <w:sz w:val="22"/>
              </w:rPr>
            </w:pPr>
            <w:r>
              <w:rPr>
                <w:rFonts w:ascii="Times New Roman" w:hAnsi="Times New Roman"/>
                <w:sz w:val="22"/>
              </w:rPr>
              <w:t>100</w:t>
            </w:r>
          </w:p>
        </w:tc>
        <w:tc>
          <w:tcPr>
            <w:tcW w:w="1647" w:type="dxa"/>
            <w:gridSpan w:val="2"/>
            <w:vAlign w:val="center"/>
          </w:tcPr>
          <w:p w14:paraId="5A7AA577" w14:textId="77777777" w:rsidR="00A26D15" w:rsidRDefault="00DC3684">
            <w:pPr>
              <w:spacing w:line="288" w:lineRule="auto"/>
              <w:jc w:val="center"/>
              <w:textAlignment w:val="baseline"/>
              <w:rPr>
                <w:sz w:val="22"/>
              </w:rPr>
            </w:pPr>
            <w:r>
              <w:rPr>
                <w:rFonts w:ascii="Times New Roman" w:hAnsi="Times New Roman"/>
                <w:sz w:val="22"/>
              </w:rPr>
              <w:t>200</w:t>
            </w:r>
          </w:p>
        </w:tc>
        <w:tc>
          <w:tcPr>
            <w:tcW w:w="3068" w:type="dxa"/>
            <w:vMerge/>
            <w:vAlign w:val="center"/>
          </w:tcPr>
          <w:p w14:paraId="2E2ABD5F" w14:textId="77777777" w:rsidR="00A26D15" w:rsidRDefault="00A26D15">
            <w:pPr>
              <w:rPr>
                <w:rFonts w:ascii="Times New Roman" w:hAnsi="Times New Roman"/>
                <w:sz w:val="20"/>
                <w:szCs w:val="20"/>
              </w:rPr>
            </w:pPr>
          </w:p>
        </w:tc>
        <w:tc>
          <w:tcPr>
            <w:tcW w:w="3469" w:type="dxa"/>
            <w:vAlign w:val="center"/>
          </w:tcPr>
          <w:p w14:paraId="38AFA8A6" w14:textId="77777777" w:rsidR="00A26D15" w:rsidRDefault="00A26D15">
            <w:pPr>
              <w:spacing w:line="288" w:lineRule="auto"/>
              <w:jc w:val="center"/>
              <w:textAlignment w:val="baseline"/>
              <w:rPr>
                <w:sz w:val="22"/>
              </w:rPr>
            </w:pPr>
          </w:p>
        </w:tc>
      </w:tr>
      <w:tr w:rsidR="00A26D15" w14:paraId="7BD9FA16" w14:textId="77777777">
        <w:trPr>
          <w:trHeight w:val="297"/>
        </w:trPr>
        <w:tc>
          <w:tcPr>
            <w:tcW w:w="4354" w:type="dxa"/>
            <w:gridSpan w:val="2"/>
            <w:vAlign w:val="center"/>
          </w:tcPr>
          <w:p w14:paraId="18E5E7AB" w14:textId="77777777" w:rsidR="00A26D15" w:rsidRDefault="00DC3684">
            <w:pPr>
              <w:spacing w:line="288" w:lineRule="auto"/>
              <w:textAlignment w:val="baseline"/>
              <w:rPr>
                <w:sz w:val="22"/>
              </w:rPr>
            </w:pPr>
            <w:r>
              <w:rPr>
                <w:rFonts w:ascii="Times New Roman" w:hAnsi="Times New Roman"/>
                <w:sz w:val="22"/>
              </w:rPr>
              <w:lastRenderedPageBreak/>
              <w:t>30</w:t>
            </w:r>
            <w:r>
              <w:rPr>
                <w:rFonts w:ascii="Times New Roman" w:hAnsi="Times New Roman" w:cs="宋体" w:hint="eastAsia"/>
                <w:sz w:val="22"/>
              </w:rPr>
              <w:t>≤</w:t>
            </w:r>
            <w:r>
              <w:rPr>
                <w:rFonts w:ascii="Times New Roman" w:hAnsi="Times New Roman"/>
                <w:sz w:val="22"/>
              </w:rPr>
              <w:t>P</w:t>
            </w:r>
            <w:r>
              <w:rPr>
                <w:rFonts w:ascii="Times New Roman" w:hAnsi="Times New Roman" w:cs="宋体" w:hint="eastAsia"/>
                <w:sz w:val="22"/>
              </w:rPr>
              <w:t>·</w:t>
            </w:r>
            <w:r>
              <w:rPr>
                <w:rFonts w:ascii="Times New Roman" w:hAnsi="Times New Roman"/>
                <w:sz w:val="22"/>
              </w:rPr>
              <w:t>V&lt;80</w:t>
            </w:r>
          </w:p>
        </w:tc>
        <w:tc>
          <w:tcPr>
            <w:tcW w:w="1686" w:type="dxa"/>
            <w:vAlign w:val="center"/>
          </w:tcPr>
          <w:p w14:paraId="46F55AEB" w14:textId="77777777" w:rsidR="00A26D15" w:rsidRDefault="00DC3684">
            <w:pPr>
              <w:spacing w:line="288" w:lineRule="auto"/>
              <w:jc w:val="center"/>
              <w:textAlignment w:val="baseline"/>
              <w:rPr>
                <w:sz w:val="22"/>
              </w:rPr>
            </w:pPr>
            <w:r>
              <w:rPr>
                <w:rFonts w:ascii="Times New Roman" w:hAnsi="Times New Roman"/>
                <w:sz w:val="22"/>
              </w:rPr>
              <w:t>200</w:t>
            </w:r>
          </w:p>
        </w:tc>
        <w:tc>
          <w:tcPr>
            <w:tcW w:w="1647" w:type="dxa"/>
            <w:gridSpan w:val="2"/>
            <w:vAlign w:val="center"/>
          </w:tcPr>
          <w:p w14:paraId="4DADD45E" w14:textId="77777777" w:rsidR="00A26D15" w:rsidRDefault="00DC3684">
            <w:pPr>
              <w:spacing w:line="288" w:lineRule="auto"/>
              <w:jc w:val="center"/>
              <w:textAlignment w:val="baseline"/>
              <w:rPr>
                <w:sz w:val="22"/>
              </w:rPr>
            </w:pPr>
            <w:r>
              <w:rPr>
                <w:rFonts w:ascii="Times New Roman" w:hAnsi="Times New Roman"/>
                <w:sz w:val="22"/>
              </w:rPr>
              <w:t>350</w:t>
            </w:r>
          </w:p>
        </w:tc>
        <w:tc>
          <w:tcPr>
            <w:tcW w:w="3068" w:type="dxa"/>
            <w:vMerge/>
            <w:vAlign w:val="center"/>
          </w:tcPr>
          <w:p w14:paraId="20B902AD" w14:textId="77777777" w:rsidR="00A26D15" w:rsidRDefault="00A26D15">
            <w:pPr>
              <w:rPr>
                <w:rFonts w:ascii="Times New Roman" w:hAnsi="Times New Roman"/>
                <w:sz w:val="20"/>
                <w:szCs w:val="20"/>
              </w:rPr>
            </w:pPr>
          </w:p>
        </w:tc>
        <w:tc>
          <w:tcPr>
            <w:tcW w:w="3469" w:type="dxa"/>
            <w:vAlign w:val="center"/>
          </w:tcPr>
          <w:p w14:paraId="74A8693B" w14:textId="77777777" w:rsidR="00A26D15" w:rsidRDefault="00A26D15">
            <w:pPr>
              <w:spacing w:line="288" w:lineRule="auto"/>
              <w:jc w:val="center"/>
              <w:textAlignment w:val="baseline"/>
              <w:rPr>
                <w:sz w:val="22"/>
              </w:rPr>
            </w:pPr>
          </w:p>
        </w:tc>
      </w:tr>
      <w:tr w:rsidR="00A26D15" w14:paraId="7FA20963" w14:textId="77777777">
        <w:trPr>
          <w:trHeight w:val="297"/>
        </w:trPr>
        <w:tc>
          <w:tcPr>
            <w:tcW w:w="4354" w:type="dxa"/>
            <w:gridSpan w:val="2"/>
            <w:vAlign w:val="center"/>
          </w:tcPr>
          <w:p w14:paraId="745C0F5B" w14:textId="77777777" w:rsidR="00A26D15" w:rsidRDefault="00DC3684">
            <w:pPr>
              <w:spacing w:line="288" w:lineRule="auto"/>
              <w:textAlignment w:val="baseline"/>
              <w:rPr>
                <w:sz w:val="22"/>
              </w:rPr>
            </w:pPr>
            <w:r>
              <w:rPr>
                <w:rFonts w:ascii="Times New Roman" w:hAnsi="Times New Roman"/>
                <w:sz w:val="22"/>
              </w:rPr>
              <w:t>P</w:t>
            </w:r>
            <w:r>
              <w:rPr>
                <w:rFonts w:ascii="Times New Roman" w:hAnsi="Times New Roman" w:cs="宋体" w:hint="eastAsia"/>
                <w:sz w:val="22"/>
              </w:rPr>
              <w:t>·</w:t>
            </w:r>
            <w:r>
              <w:rPr>
                <w:rFonts w:ascii="Times New Roman" w:hAnsi="Times New Roman"/>
                <w:sz w:val="22"/>
              </w:rPr>
              <w:t>V</w:t>
            </w:r>
            <w:r>
              <w:rPr>
                <w:rFonts w:ascii="Times New Roman" w:hAnsi="Times New Roman" w:cs="宋体" w:hint="eastAsia"/>
                <w:sz w:val="22"/>
              </w:rPr>
              <w:t>≥</w:t>
            </w:r>
            <w:r>
              <w:rPr>
                <w:rFonts w:ascii="Times New Roman" w:hAnsi="Times New Roman"/>
                <w:sz w:val="22"/>
              </w:rPr>
              <w:t>80</w:t>
            </w:r>
          </w:p>
        </w:tc>
        <w:tc>
          <w:tcPr>
            <w:tcW w:w="1686" w:type="dxa"/>
            <w:vAlign w:val="center"/>
          </w:tcPr>
          <w:p w14:paraId="0AC60F85" w14:textId="77777777" w:rsidR="00A26D15" w:rsidRDefault="00DC3684">
            <w:pPr>
              <w:spacing w:line="288" w:lineRule="auto"/>
              <w:jc w:val="center"/>
              <w:textAlignment w:val="baseline"/>
              <w:rPr>
                <w:sz w:val="22"/>
              </w:rPr>
            </w:pPr>
            <w:r>
              <w:rPr>
                <w:rFonts w:ascii="Times New Roman" w:hAnsi="Times New Roman"/>
                <w:sz w:val="22"/>
              </w:rPr>
              <w:t>250</w:t>
            </w:r>
          </w:p>
        </w:tc>
        <w:tc>
          <w:tcPr>
            <w:tcW w:w="1647" w:type="dxa"/>
            <w:gridSpan w:val="2"/>
            <w:vAlign w:val="center"/>
          </w:tcPr>
          <w:p w14:paraId="6B4E25B9" w14:textId="77777777" w:rsidR="00A26D15" w:rsidRDefault="00DC3684">
            <w:pPr>
              <w:spacing w:line="288" w:lineRule="auto"/>
              <w:jc w:val="center"/>
              <w:textAlignment w:val="baseline"/>
              <w:rPr>
                <w:sz w:val="22"/>
              </w:rPr>
            </w:pPr>
            <w:r>
              <w:rPr>
                <w:rFonts w:ascii="Times New Roman" w:hAnsi="Times New Roman"/>
                <w:sz w:val="22"/>
              </w:rPr>
              <w:t>500</w:t>
            </w:r>
          </w:p>
        </w:tc>
        <w:tc>
          <w:tcPr>
            <w:tcW w:w="3068" w:type="dxa"/>
            <w:vMerge/>
            <w:vAlign w:val="center"/>
          </w:tcPr>
          <w:p w14:paraId="300A2431" w14:textId="77777777" w:rsidR="00A26D15" w:rsidRDefault="00A26D15">
            <w:pPr>
              <w:rPr>
                <w:rFonts w:ascii="Times New Roman" w:hAnsi="Times New Roman"/>
                <w:sz w:val="20"/>
                <w:szCs w:val="20"/>
              </w:rPr>
            </w:pPr>
          </w:p>
        </w:tc>
        <w:tc>
          <w:tcPr>
            <w:tcW w:w="3469" w:type="dxa"/>
            <w:vAlign w:val="center"/>
          </w:tcPr>
          <w:p w14:paraId="101B3A8E" w14:textId="77777777" w:rsidR="00A26D15" w:rsidRDefault="00A26D15">
            <w:pPr>
              <w:spacing w:line="288" w:lineRule="auto"/>
              <w:jc w:val="center"/>
              <w:textAlignment w:val="baseline"/>
              <w:rPr>
                <w:sz w:val="22"/>
              </w:rPr>
            </w:pPr>
          </w:p>
        </w:tc>
      </w:tr>
      <w:tr w:rsidR="00A26D15" w14:paraId="11ADBF1F" w14:textId="77777777">
        <w:trPr>
          <w:trHeight w:val="297"/>
        </w:trPr>
        <w:tc>
          <w:tcPr>
            <w:tcW w:w="4354" w:type="dxa"/>
            <w:gridSpan w:val="2"/>
            <w:vAlign w:val="center"/>
          </w:tcPr>
          <w:p w14:paraId="064F16D3"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（二）、证件发放收费</w:t>
            </w:r>
            <w:r>
              <w:rPr>
                <w:rFonts w:ascii="黑体" w:eastAsia="黑体" w:hAnsi="宋体" w:cs="黑体"/>
                <w:sz w:val="22"/>
              </w:rPr>
              <w:t>*</w:t>
            </w:r>
          </w:p>
        </w:tc>
        <w:tc>
          <w:tcPr>
            <w:tcW w:w="1686" w:type="dxa"/>
            <w:vAlign w:val="center"/>
          </w:tcPr>
          <w:p w14:paraId="232B59DF"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有效期（年）</w:t>
            </w:r>
          </w:p>
        </w:tc>
        <w:tc>
          <w:tcPr>
            <w:tcW w:w="1647" w:type="dxa"/>
            <w:gridSpan w:val="2"/>
            <w:vAlign w:val="center"/>
          </w:tcPr>
          <w:p w14:paraId="512382D9"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收费标准（元）</w:t>
            </w:r>
          </w:p>
        </w:tc>
        <w:tc>
          <w:tcPr>
            <w:tcW w:w="3068" w:type="dxa"/>
            <w:vMerge w:val="restart"/>
            <w:vAlign w:val="center"/>
          </w:tcPr>
          <w:p w14:paraId="5A5F9992"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赣劳锅</w:t>
            </w:r>
            <w:r>
              <w:rPr>
                <w:rFonts w:ascii="黑体" w:eastAsia="黑体" w:hAnsi="宋体" w:cs="黑体"/>
                <w:sz w:val="22"/>
              </w:rPr>
              <w:t>[1995]15</w:t>
            </w:r>
            <w:r>
              <w:rPr>
                <w:rFonts w:ascii="黑体" w:eastAsia="黑体" w:hAnsi="宋体" w:cs="黑体" w:hint="eastAsia"/>
                <w:sz w:val="22"/>
              </w:rPr>
              <w:t>号</w:t>
            </w:r>
          </w:p>
          <w:p w14:paraId="20934E9B"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赣价费字</w:t>
            </w:r>
            <w:r>
              <w:rPr>
                <w:rFonts w:ascii="黑体" w:eastAsia="黑体" w:hAnsi="宋体" w:cs="黑体"/>
                <w:sz w:val="22"/>
              </w:rPr>
              <w:t>[1995]</w:t>
            </w:r>
            <w:r>
              <w:rPr>
                <w:rFonts w:ascii="黑体" w:eastAsia="黑体" w:hAnsi="宋体" w:cs="黑体" w:hint="eastAsia"/>
                <w:sz w:val="22"/>
              </w:rPr>
              <w:t>第</w:t>
            </w:r>
            <w:r>
              <w:rPr>
                <w:rFonts w:ascii="黑体" w:eastAsia="黑体" w:hAnsi="宋体" w:cs="黑体"/>
                <w:sz w:val="22"/>
              </w:rPr>
              <w:t>26</w:t>
            </w:r>
            <w:r>
              <w:rPr>
                <w:rFonts w:ascii="黑体" w:eastAsia="黑体" w:hAnsi="宋体" w:cs="黑体" w:hint="eastAsia"/>
                <w:sz w:val="22"/>
              </w:rPr>
              <w:t>号</w:t>
            </w:r>
          </w:p>
          <w:p w14:paraId="4E3B5E9C"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赣财综字</w:t>
            </w:r>
            <w:r>
              <w:rPr>
                <w:rFonts w:ascii="黑体" w:eastAsia="黑体" w:hAnsi="宋体" w:cs="黑体"/>
                <w:sz w:val="22"/>
              </w:rPr>
              <w:t>[1995]49</w:t>
            </w:r>
            <w:r>
              <w:rPr>
                <w:rFonts w:ascii="黑体" w:eastAsia="黑体" w:hAnsi="宋体" w:cs="黑体" w:hint="eastAsia"/>
                <w:sz w:val="22"/>
              </w:rPr>
              <w:t>号</w:t>
            </w:r>
          </w:p>
          <w:p w14:paraId="56A95964" w14:textId="77777777" w:rsidR="00A26D15" w:rsidRDefault="00A26D15">
            <w:pPr>
              <w:jc w:val="left"/>
              <w:textAlignment w:val="baseline"/>
              <w:rPr>
                <w:rFonts w:ascii="黑体" w:eastAsia="黑体" w:hAnsi="宋体" w:cs="黑体"/>
                <w:sz w:val="22"/>
              </w:rPr>
            </w:pPr>
          </w:p>
        </w:tc>
        <w:tc>
          <w:tcPr>
            <w:tcW w:w="3469" w:type="dxa"/>
            <w:vAlign w:val="center"/>
          </w:tcPr>
          <w:p w14:paraId="39D73F8C" w14:textId="77777777" w:rsidR="00A26D15" w:rsidRDefault="00A26D15">
            <w:pPr>
              <w:jc w:val="left"/>
              <w:textAlignment w:val="baseline"/>
              <w:rPr>
                <w:rFonts w:ascii="黑体" w:eastAsia="黑体" w:hAnsi="宋体" w:cs="黑体"/>
                <w:sz w:val="22"/>
              </w:rPr>
            </w:pPr>
          </w:p>
        </w:tc>
      </w:tr>
      <w:tr w:rsidR="00A26D15" w14:paraId="381677C2" w14:textId="77777777">
        <w:trPr>
          <w:trHeight w:val="297"/>
        </w:trPr>
        <w:tc>
          <w:tcPr>
            <w:tcW w:w="4354" w:type="dxa"/>
            <w:gridSpan w:val="2"/>
            <w:vAlign w:val="center"/>
          </w:tcPr>
          <w:p w14:paraId="5189B2E5" w14:textId="77777777" w:rsidR="00A26D15" w:rsidRDefault="00DC3684">
            <w:pPr>
              <w:jc w:val="left"/>
              <w:textAlignment w:val="baseline"/>
              <w:rPr>
                <w:rFonts w:ascii="黑体" w:eastAsia="黑体" w:hAnsi="宋体" w:cs="黑体"/>
                <w:sz w:val="22"/>
              </w:rPr>
            </w:pPr>
            <w:r>
              <w:rPr>
                <w:rFonts w:ascii="黑体" w:eastAsia="黑体" w:hAnsi="宋体" w:cs="黑体"/>
                <w:sz w:val="22"/>
              </w:rPr>
              <w:t>1</w:t>
            </w:r>
            <w:r>
              <w:rPr>
                <w:rFonts w:ascii="黑体" w:eastAsia="黑体" w:hAnsi="宋体" w:cs="黑体" w:hint="eastAsia"/>
                <w:sz w:val="22"/>
              </w:rPr>
              <w:t>、一类压力容器设计资格</w:t>
            </w:r>
          </w:p>
        </w:tc>
        <w:tc>
          <w:tcPr>
            <w:tcW w:w="1686" w:type="dxa"/>
            <w:vAlign w:val="center"/>
          </w:tcPr>
          <w:p w14:paraId="2AA0E298" w14:textId="77777777" w:rsidR="00A26D15" w:rsidRDefault="00DC3684">
            <w:pPr>
              <w:jc w:val="center"/>
              <w:textAlignment w:val="baseline"/>
              <w:rPr>
                <w:rFonts w:ascii="黑体" w:eastAsia="黑体" w:hAnsi="宋体" w:cs="黑体"/>
                <w:sz w:val="22"/>
              </w:rPr>
            </w:pPr>
            <w:r>
              <w:rPr>
                <w:rFonts w:ascii="黑体" w:eastAsia="黑体" w:hAnsi="宋体" w:cs="黑体"/>
                <w:sz w:val="22"/>
              </w:rPr>
              <w:t>5</w:t>
            </w:r>
          </w:p>
        </w:tc>
        <w:tc>
          <w:tcPr>
            <w:tcW w:w="1647" w:type="dxa"/>
            <w:gridSpan w:val="2"/>
            <w:vAlign w:val="center"/>
          </w:tcPr>
          <w:p w14:paraId="7921AE2B" w14:textId="77777777" w:rsidR="00A26D15" w:rsidRDefault="00DC3684">
            <w:pPr>
              <w:jc w:val="center"/>
              <w:textAlignment w:val="baseline"/>
              <w:rPr>
                <w:rFonts w:ascii="黑体" w:eastAsia="黑体" w:hAnsi="宋体" w:cs="黑体"/>
                <w:sz w:val="22"/>
              </w:rPr>
            </w:pPr>
            <w:r>
              <w:rPr>
                <w:rFonts w:ascii="黑体" w:eastAsia="黑体" w:hAnsi="宋体" w:cs="黑体"/>
                <w:sz w:val="22"/>
              </w:rPr>
              <w:t>500</w:t>
            </w:r>
          </w:p>
        </w:tc>
        <w:tc>
          <w:tcPr>
            <w:tcW w:w="3068" w:type="dxa"/>
            <w:vMerge/>
            <w:vAlign w:val="center"/>
          </w:tcPr>
          <w:p w14:paraId="1C23965E" w14:textId="77777777" w:rsidR="00A26D15" w:rsidRDefault="00A26D15">
            <w:pPr>
              <w:rPr>
                <w:rFonts w:ascii="Times New Roman" w:hAnsi="Times New Roman"/>
                <w:sz w:val="20"/>
                <w:szCs w:val="20"/>
              </w:rPr>
            </w:pPr>
          </w:p>
        </w:tc>
        <w:tc>
          <w:tcPr>
            <w:tcW w:w="3469" w:type="dxa"/>
            <w:vAlign w:val="center"/>
          </w:tcPr>
          <w:p w14:paraId="1C4C599C" w14:textId="77777777" w:rsidR="00A26D15" w:rsidRDefault="00A26D15">
            <w:pPr>
              <w:jc w:val="left"/>
              <w:textAlignment w:val="baseline"/>
              <w:rPr>
                <w:rFonts w:ascii="黑体" w:eastAsia="黑体" w:hAnsi="宋体" w:cs="黑体"/>
                <w:sz w:val="22"/>
              </w:rPr>
            </w:pPr>
          </w:p>
        </w:tc>
      </w:tr>
      <w:tr w:rsidR="00A26D15" w14:paraId="04FE8B14" w14:textId="77777777">
        <w:trPr>
          <w:trHeight w:val="297"/>
        </w:trPr>
        <w:tc>
          <w:tcPr>
            <w:tcW w:w="4354" w:type="dxa"/>
            <w:gridSpan w:val="2"/>
            <w:vAlign w:val="center"/>
          </w:tcPr>
          <w:p w14:paraId="50FD2F42" w14:textId="77777777" w:rsidR="00A26D15" w:rsidRDefault="00DC3684">
            <w:pPr>
              <w:jc w:val="left"/>
              <w:textAlignment w:val="baseline"/>
              <w:rPr>
                <w:rFonts w:ascii="黑体" w:eastAsia="黑体" w:hAnsi="宋体" w:cs="黑体"/>
                <w:sz w:val="22"/>
              </w:rPr>
            </w:pPr>
            <w:r>
              <w:rPr>
                <w:rFonts w:ascii="黑体" w:eastAsia="黑体" w:hAnsi="宋体" w:cs="黑体"/>
                <w:sz w:val="22"/>
              </w:rPr>
              <w:t>2</w:t>
            </w:r>
            <w:r>
              <w:rPr>
                <w:rFonts w:ascii="黑体" w:eastAsia="黑体" w:hAnsi="宋体" w:cs="黑体" w:hint="eastAsia"/>
                <w:sz w:val="22"/>
              </w:rPr>
              <w:t>、二类压力容器设计资格</w:t>
            </w:r>
          </w:p>
        </w:tc>
        <w:tc>
          <w:tcPr>
            <w:tcW w:w="1686" w:type="dxa"/>
            <w:vAlign w:val="center"/>
          </w:tcPr>
          <w:p w14:paraId="1C0AD264" w14:textId="77777777" w:rsidR="00A26D15" w:rsidRDefault="00DC3684">
            <w:pPr>
              <w:jc w:val="center"/>
              <w:textAlignment w:val="baseline"/>
              <w:rPr>
                <w:rFonts w:ascii="黑体" w:eastAsia="黑体" w:hAnsi="宋体" w:cs="黑体"/>
                <w:sz w:val="22"/>
              </w:rPr>
            </w:pPr>
            <w:r>
              <w:rPr>
                <w:rFonts w:ascii="黑体" w:eastAsia="黑体" w:hAnsi="宋体" w:cs="黑体"/>
                <w:sz w:val="22"/>
              </w:rPr>
              <w:t>5</w:t>
            </w:r>
          </w:p>
        </w:tc>
        <w:tc>
          <w:tcPr>
            <w:tcW w:w="1647" w:type="dxa"/>
            <w:gridSpan w:val="2"/>
            <w:vAlign w:val="center"/>
          </w:tcPr>
          <w:p w14:paraId="663610E1" w14:textId="77777777" w:rsidR="00A26D15" w:rsidRDefault="00DC3684">
            <w:pPr>
              <w:jc w:val="center"/>
              <w:textAlignment w:val="baseline"/>
              <w:rPr>
                <w:rFonts w:ascii="黑体" w:eastAsia="黑体" w:hAnsi="宋体" w:cs="黑体"/>
                <w:sz w:val="22"/>
              </w:rPr>
            </w:pPr>
            <w:r>
              <w:rPr>
                <w:rFonts w:ascii="黑体" w:eastAsia="黑体" w:hAnsi="宋体" w:cs="黑体"/>
                <w:sz w:val="22"/>
              </w:rPr>
              <w:t>800</w:t>
            </w:r>
          </w:p>
        </w:tc>
        <w:tc>
          <w:tcPr>
            <w:tcW w:w="3068" w:type="dxa"/>
            <w:vMerge/>
            <w:vAlign w:val="center"/>
          </w:tcPr>
          <w:p w14:paraId="43327DAD" w14:textId="77777777" w:rsidR="00A26D15" w:rsidRDefault="00A26D15">
            <w:pPr>
              <w:rPr>
                <w:rFonts w:ascii="Times New Roman" w:hAnsi="Times New Roman"/>
                <w:sz w:val="20"/>
                <w:szCs w:val="20"/>
              </w:rPr>
            </w:pPr>
          </w:p>
        </w:tc>
        <w:tc>
          <w:tcPr>
            <w:tcW w:w="3469" w:type="dxa"/>
            <w:vAlign w:val="center"/>
          </w:tcPr>
          <w:p w14:paraId="030C2BF2" w14:textId="77777777" w:rsidR="00A26D15" w:rsidRDefault="00A26D15">
            <w:pPr>
              <w:jc w:val="left"/>
              <w:textAlignment w:val="baseline"/>
              <w:rPr>
                <w:rFonts w:ascii="黑体" w:eastAsia="黑体" w:hAnsi="宋体" w:cs="黑体"/>
                <w:sz w:val="22"/>
              </w:rPr>
            </w:pPr>
          </w:p>
        </w:tc>
      </w:tr>
      <w:tr w:rsidR="00A26D15" w14:paraId="55328B05" w14:textId="77777777">
        <w:trPr>
          <w:trHeight w:val="297"/>
        </w:trPr>
        <w:tc>
          <w:tcPr>
            <w:tcW w:w="4354" w:type="dxa"/>
            <w:gridSpan w:val="2"/>
            <w:vAlign w:val="center"/>
          </w:tcPr>
          <w:p w14:paraId="342A3F88" w14:textId="77777777" w:rsidR="00A26D15" w:rsidRDefault="00DC3684">
            <w:pPr>
              <w:jc w:val="left"/>
              <w:textAlignment w:val="baseline"/>
              <w:rPr>
                <w:rFonts w:ascii="黑体" w:eastAsia="黑体" w:hAnsi="宋体" w:cs="黑体"/>
                <w:sz w:val="22"/>
              </w:rPr>
            </w:pPr>
            <w:r>
              <w:rPr>
                <w:rFonts w:ascii="黑体" w:eastAsia="黑体" w:hAnsi="宋体" w:cs="黑体"/>
                <w:sz w:val="22"/>
              </w:rPr>
              <w:t>3</w:t>
            </w:r>
            <w:r>
              <w:rPr>
                <w:rFonts w:ascii="黑体" w:eastAsia="黑体" w:hAnsi="宋体" w:cs="黑体" w:hint="eastAsia"/>
                <w:sz w:val="22"/>
              </w:rPr>
              <w:t>、</w:t>
            </w:r>
            <w:r>
              <w:rPr>
                <w:rFonts w:ascii="黑体" w:eastAsia="黑体" w:hAnsi="宋体" w:cs="黑体"/>
                <w:sz w:val="22"/>
              </w:rPr>
              <w:t>A</w:t>
            </w:r>
            <w:r>
              <w:rPr>
                <w:rFonts w:ascii="黑体" w:eastAsia="黑体" w:hAnsi="宋体" w:cs="黑体" w:hint="eastAsia"/>
                <w:sz w:val="22"/>
              </w:rPr>
              <w:t>、</w:t>
            </w:r>
            <w:r>
              <w:rPr>
                <w:rFonts w:ascii="黑体" w:eastAsia="黑体" w:hAnsi="宋体" w:cs="黑体"/>
                <w:sz w:val="22"/>
              </w:rPr>
              <w:t>B</w:t>
            </w:r>
            <w:r>
              <w:rPr>
                <w:rFonts w:ascii="黑体" w:eastAsia="黑体" w:hAnsi="宋体" w:cs="黑体" w:hint="eastAsia"/>
                <w:sz w:val="22"/>
              </w:rPr>
              <w:t>级锅炉改造设计资格</w:t>
            </w:r>
          </w:p>
        </w:tc>
        <w:tc>
          <w:tcPr>
            <w:tcW w:w="1686" w:type="dxa"/>
            <w:vAlign w:val="center"/>
          </w:tcPr>
          <w:p w14:paraId="53D416E4" w14:textId="77777777" w:rsidR="00A26D15" w:rsidRDefault="00DC3684">
            <w:pPr>
              <w:jc w:val="center"/>
              <w:textAlignment w:val="baseline"/>
              <w:rPr>
                <w:rFonts w:ascii="黑体" w:eastAsia="黑体" w:hAnsi="宋体" w:cs="黑体"/>
                <w:sz w:val="22"/>
              </w:rPr>
            </w:pPr>
            <w:r>
              <w:rPr>
                <w:rFonts w:ascii="黑体" w:eastAsia="黑体" w:hAnsi="宋体" w:cs="黑体"/>
                <w:sz w:val="22"/>
              </w:rPr>
              <w:t>5</w:t>
            </w:r>
          </w:p>
        </w:tc>
        <w:tc>
          <w:tcPr>
            <w:tcW w:w="1647" w:type="dxa"/>
            <w:gridSpan w:val="2"/>
            <w:vAlign w:val="center"/>
          </w:tcPr>
          <w:p w14:paraId="0A7F1943" w14:textId="77777777" w:rsidR="00A26D15" w:rsidRDefault="00DC3684">
            <w:pPr>
              <w:jc w:val="center"/>
              <w:textAlignment w:val="baseline"/>
              <w:rPr>
                <w:rFonts w:ascii="黑体" w:eastAsia="黑体" w:hAnsi="宋体" w:cs="黑体"/>
                <w:sz w:val="22"/>
              </w:rPr>
            </w:pPr>
            <w:r>
              <w:rPr>
                <w:rFonts w:ascii="黑体" w:eastAsia="黑体" w:hAnsi="宋体" w:cs="黑体"/>
                <w:sz w:val="22"/>
              </w:rPr>
              <w:t>1000</w:t>
            </w:r>
          </w:p>
        </w:tc>
        <w:tc>
          <w:tcPr>
            <w:tcW w:w="3068" w:type="dxa"/>
            <w:vMerge/>
            <w:vAlign w:val="center"/>
          </w:tcPr>
          <w:p w14:paraId="48F8D4D7" w14:textId="77777777" w:rsidR="00A26D15" w:rsidRDefault="00A26D15">
            <w:pPr>
              <w:rPr>
                <w:rFonts w:ascii="Times New Roman" w:hAnsi="Times New Roman"/>
                <w:sz w:val="20"/>
                <w:szCs w:val="20"/>
              </w:rPr>
            </w:pPr>
          </w:p>
        </w:tc>
        <w:tc>
          <w:tcPr>
            <w:tcW w:w="3469" w:type="dxa"/>
            <w:vAlign w:val="center"/>
          </w:tcPr>
          <w:p w14:paraId="0D0A0A1C" w14:textId="77777777" w:rsidR="00A26D15" w:rsidRDefault="00A26D15">
            <w:pPr>
              <w:jc w:val="left"/>
              <w:textAlignment w:val="baseline"/>
              <w:rPr>
                <w:rFonts w:ascii="黑体" w:eastAsia="黑体" w:hAnsi="宋体" w:cs="黑体"/>
                <w:sz w:val="22"/>
              </w:rPr>
            </w:pPr>
          </w:p>
        </w:tc>
      </w:tr>
      <w:tr w:rsidR="00A26D15" w14:paraId="6FDCEE68" w14:textId="77777777">
        <w:trPr>
          <w:trHeight w:val="297"/>
        </w:trPr>
        <w:tc>
          <w:tcPr>
            <w:tcW w:w="4354" w:type="dxa"/>
            <w:gridSpan w:val="2"/>
            <w:vAlign w:val="center"/>
          </w:tcPr>
          <w:p w14:paraId="0F0C1729" w14:textId="77777777" w:rsidR="00A26D15" w:rsidRDefault="00DC3684">
            <w:pPr>
              <w:jc w:val="left"/>
              <w:textAlignment w:val="baseline"/>
              <w:rPr>
                <w:rFonts w:ascii="黑体" w:eastAsia="黑体" w:hAnsi="宋体" w:cs="黑体"/>
                <w:sz w:val="22"/>
              </w:rPr>
            </w:pPr>
            <w:r>
              <w:rPr>
                <w:rFonts w:ascii="黑体" w:eastAsia="黑体" w:hAnsi="宋体" w:cs="黑体"/>
                <w:sz w:val="22"/>
              </w:rPr>
              <w:t>4</w:t>
            </w:r>
            <w:r>
              <w:rPr>
                <w:rFonts w:ascii="黑体" w:eastAsia="黑体" w:hAnsi="宋体" w:cs="黑体" w:hint="eastAsia"/>
                <w:sz w:val="22"/>
              </w:rPr>
              <w:t>、</w:t>
            </w:r>
            <w:r>
              <w:rPr>
                <w:rFonts w:ascii="黑体" w:eastAsia="黑体" w:hAnsi="宋体" w:cs="黑体"/>
                <w:sz w:val="22"/>
              </w:rPr>
              <w:t>C</w:t>
            </w:r>
            <w:r>
              <w:rPr>
                <w:rFonts w:ascii="黑体" w:eastAsia="黑体" w:hAnsi="宋体" w:cs="黑体" w:hint="eastAsia"/>
                <w:sz w:val="22"/>
              </w:rPr>
              <w:t>级锅炉改造设计资格</w:t>
            </w:r>
          </w:p>
        </w:tc>
        <w:tc>
          <w:tcPr>
            <w:tcW w:w="1686" w:type="dxa"/>
            <w:vAlign w:val="center"/>
          </w:tcPr>
          <w:p w14:paraId="5DE1394A" w14:textId="77777777" w:rsidR="00A26D15" w:rsidRDefault="00DC3684">
            <w:pPr>
              <w:jc w:val="center"/>
              <w:textAlignment w:val="baseline"/>
              <w:rPr>
                <w:rFonts w:ascii="黑体" w:eastAsia="黑体" w:hAnsi="宋体" w:cs="黑体"/>
                <w:sz w:val="22"/>
              </w:rPr>
            </w:pPr>
            <w:r>
              <w:rPr>
                <w:rFonts w:ascii="黑体" w:eastAsia="黑体" w:hAnsi="宋体" w:cs="黑体"/>
                <w:sz w:val="22"/>
              </w:rPr>
              <w:t>4</w:t>
            </w:r>
          </w:p>
        </w:tc>
        <w:tc>
          <w:tcPr>
            <w:tcW w:w="1647" w:type="dxa"/>
            <w:gridSpan w:val="2"/>
            <w:vAlign w:val="center"/>
          </w:tcPr>
          <w:p w14:paraId="245FAAF8" w14:textId="77777777" w:rsidR="00A26D15" w:rsidRDefault="00DC3684">
            <w:pPr>
              <w:jc w:val="center"/>
              <w:textAlignment w:val="baseline"/>
              <w:rPr>
                <w:rFonts w:ascii="黑体" w:eastAsia="黑体" w:hAnsi="宋体" w:cs="黑体"/>
                <w:sz w:val="22"/>
              </w:rPr>
            </w:pPr>
            <w:r>
              <w:rPr>
                <w:rFonts w:ascii="黑体" w:eastAsia="黑体" w:hAnsi="宋体" w:cs="黑体"/>
                <w:sz w:val="22"/>
              </w:rPr>
              <w:t>800</w:t>
            </w:r>
          </w:p>
        </w:tc>
        <w:tc>
          <w:tcPr>
            <w:tcW w:w="3068" w:type="dxa"/>
            <w:vMerge/>
            <w:vAlign w:val="center"/>
          </w:tcPr>
          <w:p w14:paraId="052EB2D4" w14:textId="77777777" w:rsidR="00A26D15" w:rsidRDefault="00A26D15">
            <w:pPr>
              <w:rPr>
                <w:rFonts w:ascii="Times New Roman" w:hAnsi="Times New Roman"/>
                <w:sz w:val="20"/>
                <w:szCs w:val="20"/>
              </w:rPr>
            </w:pPr>
          </w:p>
        </w:tc>
        <w:tc>
          <w:tcPr>
            <w:tcW w:w="3469" w:type="dxa"/>
            <w:vAlign w:val="center"/>
          </w:tcPr>
          <w:p w14:paraId="6B8F3479" w14:textId="77777777" w:rsidR="00A26D15" w:rsidRDefault="00A26D15">
            <w:pPr>
              <w:jc w:val="left"/>
              <w:textAlignment w:val="baseline"/>
              <w:rPr>
                <w:rFonts w:ascii="黑体" w:eastAsia="黑体" w:hAnsi="宋体" w:cs="黑体"/>
                <w:sz w:val="22"/>
              </w:rPr>
            </w:pPr>
          </w:p>
        </w:tc>
      </w:tr>
      <w:tr w:rsidR="00A26D15" w14:paraId="3B753E57" w14:textId="77777777">
        <w:trPr>
          <w:trHeight w:val="297"/>
        </w:trPr>
        <w:tc>
          <w:tcPr>
            <w:tcW w:w="4354" w:type="dxa"/>
            <w:gridSpan w:val="2"/>
            <w:vAlign w:val="center"/>
          </w:tcPr>
          <w:p w14:paraId="09B2EDB7" w14:textId="77777777" w:rsidR="00A26D15" w:rsidRDefault="00DC3684">
            <w:pPr>
              <w:jc w:val="left"/>
              <w:textAlignment w:val="baseline"/>
              <w:rPr>
                <w:rFonts w:ascii="黑体" w:eastAsia="黑体" w:hAnsi="宋体" w:cs="黑体"/>
                <w:sz w:val="22"/>
              </w:rPr>
            </w:pPr>
            <w:r>
              <w:rPr>
                <w:rFonts w:ascii="黑体" w:eastAsia="黑体" w:hAnsi="宋体" w:cs="黑体"/>
                <w:sz w:val="22"/>
              </w:rPr>
              <w:t>5</w:t>
            </w:r>
            <w:r>
              <w:rPr>
                <w:rFonts w:ascii="黑体" w:eastAsia="黑体" w:hAnsi="宋体" w:cs="黑体" w:hint="eastAsia"/>
                <w:sz w:val="22"/>
              </w:rPr>
              <w:t>、</w:t>
            </w:r>
            <w:r>
              <w:rPr>
                <w:rFonts w:ascii="黑体" w:eastAsia="黑体" w:hAnsi="宋体" w:cs="黑体"/>
                <w:sz w:val="22"/>
              </w:rPr>
              <w:t>D</w:t>
            </w:r>
            <w:r>
              <w:rPr>
                <w:rFonts w:ascii="黑体" w:eastAsia="黑体" w:hAnsi="宋体" w:cs="黑体" w:hint="eastAsia"/>
                <w:sz w:val="22"/>
              </w:rPr>
              <w:t>级锅炉改造设计资格</w:t>
            </w:r>
          </w:p>
        </w:tc>
        <w:tc>
          <w:tcPr>
            <w:tcW w:w="1686" w:type="dxa"/>
            <w:vAlign w:val="center"/>
          </w:tcPr>
          <w:p w14:paraId="3056488B" w14:textId="77777777" w:rsidR="00A26D15" w:rsidRDefault="00DC3684">
            <w:pPr>
              <w:jc w:val="center"/>
              <w:textAlignment w:val="baseline"/>
              <w:rPr>
                <w:rFonts w:ascii="黑体" w:eastAsia="黑体" w:hAnsi="宋体" w:cs="黑体"/>
                <w:sz w:val="22"/>
              </w:rPr>
            </w:pPr>
            <w:r>
              <w:rPr>
                <w:rFonts w:ascii="黑体" w:eastAsia="黑体" w:hAnsi="宋体" w:cs="黑体"/>
                <w:sz w:val="22"/>
              </w:rPr>
              <w:t>4</w:t>
            </w:r>
          </w:p>
        </w:tc>
        <w:tc>
          <w:tcPr>
            <w:tcW w:w="1647" w:type="dxa"/>
            <w:gridSpan w:val="2"/>
            <w:vAlign w:val="center"/>
          </w:tcPr>
          <w:p w14:paraId="7929C5C6" w14:textId="77777777" w:rsidR="00A26D15" w:rsidRDefault="00DC3684">
            <w:pPr>
              <w:jc w:val="center"/>
              <w:textAlignment w:val="baseline"/>
              <w:rPr>
                <w:rFonts w:ascii="黑体" w:eastAsia="黑体" w:hAnsi="宋体" w:cs="黑体"/>
                <w:sz w:val="22"/>
              </w:rPr>
            </w:pPr>
            <w:r>
              <w:rPr>
                <w:rFonts w:ascii="黑体" w:eastAsia="黑体" w:hAnsi="宋体" w:cs="黑体"/>
                <w:sz w:val="22"/>
              </w:rPr>
              <w:t>600</w:t>
            </w:r>
          </w:p>
        </w:tc>
        <w:tc>
          <w:tcPr>
            <w:tcW w:w="3068" w:type="dxa"/>
            <w:vMerge/>
            <w:vAlign w:val="center"/>
          </w:tcPr>
          <w:p w14:paraId="52952F7F" w14:textId="77777777" w:rsidR="00A26D15" w:rsidRDefault="00A26D15">
            <w:pPr>
              <w:rPr>
                <w:rFonts w:ascii="Times New Roman" w:hAnsi="Times New Roman"/>
                <w:sz w:val="20"/>
                <w:szCs w:val="20"/>
              </w:rPr>
            </w:pPr>
          </w:p>
        </w:tc>
        <w:tc>
          <w:tcPr>
            <w:tcW w:w="3469" w:type="dxa"/>
            <w:vAlign w:val="center"/>
          </w:tcPr>
          <w:p w14:paraId="404BEAA3" w14:textId="77777777" w:rsidR="00A26D15" w:rsidRDefault="00A26D15">
            <w:pPr>
              <w:jc w:val="left"/>
              <w:textAlignment w:val="baseline"/>
              <w:rPr>
                <w:rFonts w:ascii="黑体" w:eastAsia="黑体" w:hAnsi="宋体" w:cs="黑体"/>
                <w:sz w:val="22"/>
              </w:rPr>
            </w:pPr>
          </w:p>
        </w:tc>
      </w:tr>
      <w:tr w:rsidR="00A26D15" w14:paraId="21513487" w14:textId="77777777">
        <w:trPr>
          <w:trHeight w:val="297"/>
        </w:trPr>
        <w:tc>
          <w:tcPr>
            <w:tcW w:w="4354" w:type="dxa"/>
            <w:gridSpan w:val="2"/>
            <w:vAlign w:val="center"/>
          </w:tcPr>
          <w:p w14:paraId="1BE56241" w14:textId="77777777" w:rsidR="00A26D15" w:rsidRDefault="00DC3684">
            <w:pPr>
              <w:jc w:val="left"/>
              <w:textAlignment w:val="baseline"/>
              <w:rPr>
                <w:rFonts w:ascii="黑体" w:eastAsia="黑体" w:hAnsi="宋体" w:cs="黑体"/>
                <w:sz w:val="22"/>
              </w:rPr>
            </w:pPr>
            <w:r>
              <w:rPr>
                <w:rFonts w:ascii="黑体" w:eastAsia="黑体" w:hAnsi="宋体" w:cs="黑体"/>
                <w:sz w:val="22"/>
              </w:rPr>
              <w:t>6</w:t>
            </w:r>
            <w:r>
              <w:rPr>
                <w:rFonts w:ascii="黑体" w:eastAsia="黑体" w:hAnsi="宋体" w:cs="黑体" w:hint="eastAsia"/>
                <w:sz w:val="22"/>
              </w:rPr>
              <w:t>、</w:t>
            </w:r>
            <w:r>
              <w:rPr>
                <w:rFonts w:ascii="黑体" w:eastAsia="黑体" w:hAnsi="宋体" w:cs="黑体"/>
                <w:sz w:val="22"/>
              </w:rPr>
              <w:t>E</w:t>
            </w:r>
            <w:r>
              <w:rPr>
                <w:rFonts w:ascii="黑体" w:eastAsia="黑体" w:hAnsi="宋体" w:cs="黑体" w:hint="eastAsia"/>
                <w:sz w:val="22"/>
              </w:rPr>
              <w:t>级锅炉改造设计资格</w:t>
            </w:r>
          </w:p>
        </w:tc>
        <w:tc>
          <w:tcPr>
            <w:tcW w:w="1686" w:type="dxa"/>
            <w:vAlign w:val="center"/>
          </w:tcPr>
          <w:p w14:paraId="49F71880" w14:textId="77777777" w:rsidR="00A26D15" w:rsidRDefault="00DC3684">
            <w:pPr>
              <w:jc w:val="center"/>
              <w:textAlignment w:val="baseline"/>
              <w:rPr>
                <w:rFonts w:ascii="黑体" w:eastAsia="黑体" w:hAnsi="宋体" w:cs="黑体"/>
                <w:sz w:val="22"/>
              </w:rPr>
            </w:pPr>
            <w:r>
              <w:rPr>
                <w:rFonts w:ascii="黑体" w:eastAsia="黑体" w:hAnsi="宋体" w:cs="黑体"/>
                <w:sz w:val="22"/>
              </w:rPr>
              <w:t>3</w:t>
            </w:r>
          </w:p>
        </w:tc>
        <w:tc>
          <w:tcPr>
            <w:tcW w:w="1647" w:type="dxa"/>
            <w:gridSpan w:val="2"/>
            <w:vAlign w:val="center"/>
          </w:tcPr>
          <w:p w14:paraId="2773CBE1" w14:textId="77777777" w:rsidR="00A26D15" w:rsidRDefault="00DC3684">
            <w:pPr>
              <w:jc w:val="center"/>
              <w:textAlignment w:val="baseline"/>
              <w:rPr>
                <w:rFonts w:ascii="黑体" w:eastAsia="黑体" w:hAnsi="宋体" w:cs="黑体"/>
                <w:sz w:val="22"/>
              </w:rPr>
            </w:pPr>
            <w:r>
              <w:rPr>
                <w:rFonts w:ascii="黑体" w:eastAsia="黑体" w:hAnsi="宋体" w:cs="黑体"/>
                <w:sz w:val="22"/>
              </w:rPr>
              <w:t>500</w:t>
            </w:r>
          </w:p>
        </w:tc>
        <w:tc>
          <w:tcPr>
            <w:tcW w:w="3068" w:type="dxa"/>
            <w:vMerge/>
            <w:vAlign w:val="center"/>
          </w:tcPr>
          <w:p w14:paraId="2061475D" w14:textId="77777777" w:rsidR="00A26D15" w:rsidRDefault="00A26D15">
            <w:pPr>
              <w:rPr>
                <w:rFonts w:ascii="Times New Roman" w:hAnsi="Times New Roman"/>
                <w:sz w:val="20"/>
                <w:szCs w:val="20"/>
              </w:rPr>
            </w:pPr>
          </w:p>
        </w:tc>
        <w:tc>
          <w:tcPr>
            <w:tcW w:w="3469" w:type="dxa"/>
            <w:vAlign w:val="center"/>
          </w:tcPr>
          <w:p w14:paraId="4EFB7F58" w14:textId="77777777" w:rsidR="00A26D15" w:rsidRDefault="00A26D15">
            <w:pPr>
              <w:jc w:val="left"/>
              <w:textAlignment w:val="baseline"/>
              <w:rPr>
                <w:rFonts w:ascii="黑体" w:eastAsia="黑体" w:hAnsi="宋体" w:cs="黑体"/>
                <w:sz w:val="22"/>
              </w:rPr>
            </w:pPr>
          </w:p>
        </w:tc>
      </w:tr>
      <w:tr w:rsidR="00A26D15" w14:paraId="220CE85F" w14:textId="77777777">
        <w:trPr>
          <w:trHeight w:val="297"/>
        </w:trPr>
        <w:tc>
          <w:tcPr>
            <w:tcW w:w="4354" w:type="dxa"/>
            <w:gridSpan w:val="2"/>
            <w:vAlign w:val="center"/>
          </w:tcPr>
          <w:p w14:paraId="4358E58D" w14:textId="77777777" w:rsidR="00A26D15" w:rsidRDefault="00DC3684">
            <w:pPr>
              <w:jc w:val="left"/>
              <w:textAlignment w:val="baseline"/>
              <w:rPr>
                <w:rFonts w:ascii="黑体" w:eastAsia="黑体" w:hAnsi="宋体" w:cs="黑体"/>
                <w:sz w:val="22"/>
              </w:rPr>
            </w:pPr>
            <w:r>
              <w:rPr>
                <w:rFonts w:ascii="黑体" w:eastAsia="黑体" w:hAnsi="宋体" w:cs="黑体"/>
                <w:sz w:val="22"/>
              </w:rPr>
              <w:t>7</w:t>
            </w:r>
            <w:r>
              <w:rPr>
                <w:rFonts w:ascii="黑体" w:eastAsia="黑体" w:hAnsi="宋体" w:cs="黑体" w:hint="eastAsia"/>
                <w:sz w:val="22"/>
              </w:rPr>
              <w:t>、一、二类压力容器制造资格</w:t>
            </w:r>
          </w:p>
        </w:tc>
        <w:tc>
          <w:tcPr>
            <w:tcW w:w="1686" w:type="dxa"/>
            <w:vAlign w:val="center"/>
          </w:tcPr>
          <w:p w14:paraId="446B2924" w14:textId="77777777" w:rsidR="00A26D15" w:rsidRDefault="00DC3684">
            <w:pPr>
              <w:jc w:val="center"/>
              <w:textAlignment w:val="baseline"/>
              <w:rPr>
                <w:rFonts w:ascii="黑体" w:eastAsia="黑体" w:hAnsi="宋体" w:cs="黑体"/>
                <w:sz w:val="22"/>
              </w:rPr>
            </w:pPr>
            <w:r>
              <w:rPr>
                <w:rFonts w:ascii="黑体" w:eastAsia="黑体" w:hAnsi="宋体" w:cs="黑体"/>
                <w:sz w:val="22"/>
              </w:rPr>
              <w:t>5</w:t>
            </w:r>
          </w:p>
        </w:tc>
        <w:tc>
          <w:tcPr>
            <w:tcW w:w="1647" w:type="dxa"/>
            <w:gridSpan w:val="2"/>
            <w:vAlign w:val="center"/>
          </w:tcPr>
          <w:p w14:paraId="5E161887" w14:textId="77777777" w:rsidR="00A26D15" w:rsidRDefault="00DC3684">
            <w:pPr>
              <w:jc w:val="center"/>
              <w:textAlignment w:val="baseline"/>
              <w:rPr>
                <w:rFonts w:ascii="黑体" w:eastAsia="黑体" w:hAnsi="宋体" w:cs="黑体"/>
                <w:sz w:val="22"/>
              </w:rPr>
            </w:pPr>
            <w:r>
              <w:rPr>
                <w:rFonts w:ascii="黑体" w:eastAsia="黑体" w:hAnsi="宋体" w:cs="黑体"/>
                <w:sz w:val="22"/>
              </w:rPr>
              <w:t>2200</w:t>
            </w:r>
          </w:p>
        </w:tc>
        <w:tc>
          <w:tcPr>
            <w:tcW w:w="3068" w:type="dxa"/>
            <w:vMerge/>
            <w:vAlign w:val="center"/>
          </w:tcPr>
          <w:p w14:paraId="10B7D3B4" w14:textId="77777777" w:rsidR="00A26D15" w:rsidRDefault="00A26D15">
            <w:pPr>
              <w:rPr>
                <w:rFonts w:ascii="Times New Roman" w:hAnsi="Times New Roman"/>
                <w:sz w:val="20"/>
                <w:szCs w:val="20"/>
              </w:rPr>
            </w:pPr>
          </w:p>
        </w:tc>
        <w:tc>
          <w:tcPr>
            <w:tcW w:w="3469" w:type="dxa"/>
            <w:vAlign w:val="center"/>
          </w:tcPr>
          <w:p w14:paraId="77416000" w14:textId="77777777" w:rsidR="00A26D15" w:rsidRDefault="00A26D15">
            <w:pPr>
              <w:jc w:val="left"/>
              <w:textAlignment w:val="baseline"/>
              <w:rPr>
                <w:rFonts w:ascii="黑体" w:eastAsia="黑体" w:hAnsi="宋体" w:cs="黑体"/>
                <w:sz w:val="22"/>
              </w:rPr>
            </w:pPr>
          </w:p>
        </w:tc>
      </w:tr>
      <w:tr w:rsidR="00A26D15" w14:paraId="4137E6FB" w14:textId="77777777">
        <w:trPr>
          <w:trHeight w:val="300"/>
        </w:trPr>
        <w:tc>
          <w:tcPr>
            <w:tcW w:w="4354" w:type="dxa"/>
            <w:gridSpan w:val="2"/>
            <w:tcBorders>
              <w:left w:val="single" w:sz="4" w:space="0" w:color="auto"/>
            </w:tcBorders>
            <w:vAlign w:val="center"/>
          </w:tcPr>
          <w:p w14:paraId="643B4E77" w14:textId="77777777" w:rsidR="00A26D15" w:rsidRDefault="00DC3684">
            <w:pPr>
              <w:jc w:val="left"/>
              <w:textAlignment w:val="baseline"/>
              <w:rPr>
                <w:rFonts w:ascii="黑体" w:eastAsia="黑体" w:hAnsi="宋体" w:cs="黑体"/>
                <w:sz w:val="22"/>
              </w:rPr>
            </w:pPr>
            <w:r>
              <w:rPr>
                <w:rFonts w:ascii="黑体" w:eastAsia="黑体" w:hAnsi="宋体" w:cs="黑体"/>
                <w:sz w:val="22"/>
              </w:rPr>
              <w:t>8</w:t>
            </w:r>
            <w:r>
              <w:rPr>
                <w:rFonts w:ascii="黑体" w:eastAsia="黑体" w:hAnsi="宋体" w:cs="黑体" w:hint="eastAsia"/>
                <w:sz w:val="22"/>
              </w:rPr>
              <w:t>、</w:t>
            </w:r>
            <w:r>
              <w:rPr>
                <w:rFonts w:ascii="黑体" w:eastAsia="黑体" w:hAnsi="宋体" w:cs="黑体"/>
                <w:sz w:val="22"/>
              </w:rPr>
              <w:t>E</w:t>
            </w:r>
            <w:r>
              <w:rPr>
                <w:rFonts w:ascii="黑体" w:eastAsia="黑体" w:hAnsi="宋体" w:cs="黑体" w:hint="eastAsia"/>
                <w:sz w:val="22"/>
              </w:rPr>
              <w:t>级锅炉制造资格</w:t>
            </w:r>
          </w:p>
        </w:tc>
        <w:tc>
          <w:tcPr>
            <w:tcW w:w="1686" w:type="dxa"/>
            <w:vAlign w:val="center"/>
          </w:tcPr>
          <w:p w14:paraId="523E0FC9" w14:textId="77777777" w:rsidR="00A26D15" w:rsidRDefault="00DC3684">
            <w:pPr>
              <w:jc w:val="center"/>
              <w:textAlignment w:val="baseline"/>
              <w:rPr>
                <w:rFonts w:ascii="黑体" w:eastAsia="黑体" w:hAnsi="宋体" w:cs="黑体"/>
                <w:sz w:val="22"/>
              </w:rPr>
            </w:pPr>
            <w:r>
              <w:rPr>
                <w:rFonts w:ascii="黑体" w:eastAsia="黑体" w:hAnsi="宋体" w:cs="黑体"/>
                <w:sz w:val="22"/>
              </w:rPr>
              <w:t>3</w:t>
            </w:r>
          </w:p>
        </w:tc>
        <w:tc>
          <w:tcPr>
            <w:tcW w:w="1647" w:type="dxa"/>
            <w:gridSpan w:val="2"/>
            <w:vAlign w:val="center"/>
          </w:tcPr>
          <w:p w14:paraId="31F062B8" w14:textId="77777777" w:rsidR="00A26D15" w:rsidRDefault="00DC3684">
            <w:pPr>
              <w:jc w:val="center"/>
              <w:textAlignment w:val="baseline"/>
              <w:rPr>
                <w:rFonts w:ascii="黑体" w:eastAsia="黑体" w:hAnsi="宋体" w:cs="黑体"/>
                <w:sz w:val="22"/>
              </w:rPr>
            </w:pPr>
            <w:r>
              <w:rPr>
                <w:rFonts w:ascii="黑体" w:eastAsia="黑体" w:hAnsi="宋体" w:cs="黑体"/>
                <w:sz w:val="22"/>
              </w:rPr>
              <w:t>1500</w:t>
            </w:r>
          </w:p>
        </w:tc>
        <w:tc>
          <w:tcPr>
            <w:tcW w:w="3068" w:type="dxa"/>
            <w:vMerge w:val="restart"/>
            <w:tcBorders>
              <w:bottom w:val="single" w:sz="12" w:space="0" w:color="auto"/>
            </w:tcBorders>
            <w:vAlign w:val="center"/>
          </w:tcPr>
          <w:p w14:paraId="6E07F85E"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赣劳锅</w:t>
            </w:r>
            <w:r>
              <w:rPr>
                <w:rFonts w:ascii="黑体" w:eastAsia="黑体" w:hAnsi="宋体" w:cs="黑体"/>
                <w:sz w:val="22"/>
              </w:rPr>
              <w:t>[1995]15</w:t>
            </w:r>
            <w:r>
              <w:rPr>
                <w:rFonts w:ascii="黑体" w:eastAsia="黑体" w:hAnsi="宋体" w:cs="黑体" w:hint="eastAsia"/>
                <w:sz w:val="22"/>
              </w:rPr>
              <w:t>号</w:t>
            </w:r>
          </w:p>
          <w:p w14:paraId="42D031F3"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赣价费字</w:t>
            </w:r>
            <w:r>
              <w:rPr>
                <w:rFonts w:ascii="黑体" w:eastAsia="黑体" w:hAnsi="宋体" w:cs="黑体"/>
                <w:sz w:val="22"/>
              </w:rPr>
              <w:t>[1995]</w:t>
            </w:r>
            <w:r>
              <w:rPr>
                <w:rFonts w:ascii="黑体" w:eastAsia="黑体" w:hAnsi="宋体" w:cs="黑体" w:hint="eastAsia"/>
                <w:sz w:val="22"/>
              </w:rPr>
              <w:t>第</w:t>
            </w:r>
            <w:r>
              <w:rPr>
                <w:rFonts w:ascii="黑体" w:eastAsia="黑体" w:hAnsi="宋体" w:cs="黑体"/>
                <w:sz w:val="22"/>
              </w:rPr>
              <w:t>26</w:t>
            </w:r>
            <w:r>
              <w:rPr>
                <w:rFonts w:ascii="黑体" w:eastAsia="黑体" w:hAnsi="宋体" w:cs="黑体" w:hint="eastAsia"/>
                <w:sz w:val="22"/>
              </w:rPr>
              <w:t>号</w:t>
            </w:r>
          </w:p>
          <w:p w14:paraId="4818FE3C"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赣财综字</w:t>
            </w:r>
            <w:r>
              <w:rPr>
                <w:rFonts w:ascii="黑体" w:eastAsia="黑体" w:hAnsi="宋体" w:cs="黑体"/>
                <w:sz w:val="22"/>
              </w:rPr>
              <w:t>[1995]49</w:t>
            </w:r>
            <w:r>
              <w:rPr>
                <w:rFonts w:ascii="黑体" w:eastAsia="黑体" w:hAnsi="宋体" w:cs="黑体" w:hint="eastAsia"/>
                <w:sz w:val="22"/>
              </w:rPr>
              <w:t>号</w:t>
            </w:r>
          </w:p>
        </w:tc>
        <w:tc>
          <w:tcPr>
            <w:tcW w:w="3469" w:type="dxa"/>
            <w:vAlign w:val="center"/>
          </w:tcPr>
          <w:p w14:paraId="01DE1E2A" w14:textId="77777777" w:rsidR="00A26D15" w:rsidRDefault="00DC3684">
            <w:pPr>
              <w:jc w:val="left"/>
              <w:textAlignment w:val="baseline"/>
              <w:rPr>
                <w:rFonts w:ascii="黑体" w:eastAsia="黑体" w:hAnsi="宋体" w:cs="黑体"/>
                <w:sz w:val="22"/>
              </w:rPr>
            </w:pPr>
            <w:r>
              <w:rPr>
                <w:rFonts w:ascii="黑体" w:eastAsia="黑体" w:hAnsi="宋体" w:cs="黑体" w:hint="eastAsia"/>
                <w:sz w:val="22"/>
              </w:rPr>
              <w:t>涉企收费</w:t>
            </w:r>
          </w:p>
        </w:tc>
      </w:tr>
      <w:tr w:rsidR="00A26D15" w14:paraId="791DE998" w14:textId="77777777">
        <w:trPr>
          <w:trHeight w:val="263"/>
        </w:trPr>
        <w:tc>
          <w:tcPr>
            <w:tcW w:w="4354" w:type="dxa"/>
            <w:gridSpan w:val="2"/>
            <w:tcBorders>
              <w:left w:val="single" w:sz="4" w:space="0" w:color="auto"/>
            </w:tcBorders>
            <w:vAlign w:val="center"/>
          </w:tcPr>
          <w:p w14:paraId="18A50E18" w14:textId="77777777" w:rsidR="00A26D15" w:rsidRDefault="00DC3684">
            <w:pPr>
              <w:jc w:val="left"/>
              <w:textAlignment w:val="baseline"/>
              <w:rPr>
                <w:rFonts w:ascii="黑体" w:eastAsia="黑体" w:hAnsi="宋体" w:cs="黑体"/>
                <w:sz w:val="22"/>
              </w:rPr>
            </w:pPr>
            <w:r>
              <w:rPr>
                <w:rFonts w:ascii="黑体" w:eastAsia="黑体" w:hAnsi="宋体" w:cs="黑体"/>
                <w:sz w:val="22"/>
              </w:rPr>
              <w:t>9</w:t>
            </w:r>
            <w:r>
              <w:rPr>
                <w:rFonts w:ascii="黑体" w:eastAsia="黑体" w:hAnsi="宋体" w:cs="黑体" w:hint="eastAsia"/>
                <w:sz w:val="22"/>
              </w:rPr>
              <w:t>、一二类压力容器安装、修理改造</w:t>
            </w:r>
          </w:p>
        </w:tc>
        <w:tc>
          <w:tcPr>
            <w:tcW w:w="1686" w:type="dxa"/>
            <w:vAlign w:val="center"/>
          </w:tcPr>
          <w:p w14:paraId="0F1A7036" w14:textId="77777777" w:rsidR="00A26D15" w:rsidRDefault="00DC3684">
            <w:pPr>
              <w:jc w:val="center"/>
              <w:textAlignment w:val="baseline"/>
              <w:rPr>
                <w:rFonts w:ascii="黑体" w:eastAsia="黑体" w:hAnsi="宋体" w:cs="黑体"/>
                <w:sz w:val="22"/>
              </w:rPr>
            </w:pPr>
            <w:r>
              <w:rPr>
                <w:rFonts w:ascii="黑体" w:eastAsia="黑体" w:hAnsi="宋体" w:cs="黑体"/>
                <w:sz w:val="22"/>
              </w:rPr>
              <w:t>4</w:t>
            </w:r>
          </w:p>
        </w:tc>
        <w:tc>
          <w:tcPr>
            <w:tcW w:w="1647" w:type="dxa"/>
            <w:gridSpan w:val="2"/>
            <w:vAlign w:val="center"/>
          </w:tcPr>
          <w:p w14:paraId="044F71A8" w14:textId="77777777" w:rsidR="00A26D15" w:rsidRDefault="00DC3684">
            <w:pPr>
              <w:jc w:val="center"/>
              <w:textAlignment w:val="baseline"/>
              <w:rPr>
                <w:rFonts w:ascii="黑体" w:eastAsia="黑体" w:hAnsi="宋体" w:cs="黑体"/>
                <w:sz w:val="22"/>
              </w:rPr>
            </w:pPr>
            <w:r>
              <w:rPr>
                <w:rFonts w:ascii="黑体" w:eastAsia="黑体" w:hAnsi="宋体" w:cs="黑体"/>
                <w:sz w:val="22"/>
              </w:rPr>
              <w:t>800</w:t>
            </w:r>
          </w:p>
        </w:tc>
        <w:tc>
          <w:tcPr>
            <w:tcW w:w="3068" w:type="dxa"/>
            <w:vMerge/>
            <w:tcBorders>
              <w:bottom w:val="single" w:sz="12" w:space="0" w:color="auto"/>
            </w:tcBorders>
            <w:vAlign w:val="center"/>
          </w:tcPr>
          <w:p w14:paraId="76C7E9AF" w14:textId="77777777" w:rsidR="00A26D15" w:rsidRDefault="00A26D15">
            <w:pPr>
              <w:rPr>
                <w:rFonts w:ascii="Times New Roman" w:hAnsi="Times New Roman"/>
                <w:sz w:val="20"/>
                <w:szCs w:val="20"/>
              </w:rPr>
            </w:pPr>
          </w:p>
        </w:tc>
        <w:tc>
          <w:tcPr>
            <w:tcW w:w="3469" w:type="dxa"/>
            <w:vMerge w:val="restart"/>
            <w:vAlign w:val="center"/>
          </w:tcPr>
          <w:p w14:paraId="6E5CCC7E" w14:textId="77777777" w:rsidR="00A26D15" w:rsidRDefault="00A26D15">
            <w:pPr>
              <w:jc w:val="left"/>
              <w:textAlignment w:val="baseline"/>
              <w:rPr>
                <w:rFonts w:ascii="黑体" w:eastAsia="黑体" w:hAnsi="宋体" w:cs="黑体"/>
                <w:sz w:val="22"/>
              </w:rPr>
            </w:pPr>
          </w:p>
        </w:tc>
      </w:tr>
      <w:tr w:rsidR="00A26D15" w14:paraId="11F8E5ED" w14:textId="77777777">
        <w:trPr>
          <w:trHeight w:val="270"/>
        </w:trPr>
        <w:tc>
          <w:tcPr>
            <w:tcW w:w="4354" w:type="dxa"/>
            <w:gridSpan w:val="2"/>
            <w:tcBorders>
              <w:left w:val="single" w:sz="4" w:space="0" w:color="auto"/>
            </w:tcBorders>
            <w:vAlign w:val="center"/>
          </w:tcPr>
          <w:p w14:paraId="0B9754BF" w14:textId="77777777" w:rsidR="00A26D15" w:rsidRDefault="00DC3684">
            <w:pPr>
              <w:jc w:val="left"/>
              <w:textAlignment w:val="baseline"/>
              <w:rPr>
                <w:rFonts w:ascii="黑体" w:eastAsia="黑体" w:hAnsi="宋体" w:cs="黑体"/>
                <w:sz w:val="22"/>
              </w:rPr>
            </w:pPr>
            <w:r>
              <w:rPr>
                <w:rFonts w:ascii="黑体" w:eastAsia="黑体" w:hAnsi="宋体" w:cs="黑体"/>
                <w:sz w:val="22"/>
              </w:rPr>
              <w:t>10</w:t>
            </w:r>
            <w:r>
              <w:rPr>
                <w:rFonts w:ascii="黑体" w:eastAsia="黑体" w:hAnsi="宋体" w:cs="黑体" w:hint="eastAsia"/>
                <w:sz w:val="22"/>
              </w:rPr>
              <w:t>、三类压力容器安装、修理改造</w:t>
            </w:r>
          </w:p>
        </w:tc>
        <w:tc>
          <w:tcPr>
            <w:tcW w:w="1686" w:type="dxa"/>
            <w:vAlign w:val="center"/>
          </w:tcPr>
          <w:p w14:paraId="479AE5D9" w14:textId="77777777" w:rsidR="00A26D15" w:rsidRDefault="00DC3684">
            <w:pPr>
              <w:jc w:val="center"/>
              <w:textAlignment w:val="baseline"/>
              <w:rPr>
                <w:rFonts w:ascii="黑体" w:eastAsia="黑体" w:hAnsi="宋体" w:cs="黑体"/>
                <w:sz w:val="22"/>
              </w:rPr>
            </w:pPr>
            <w:r>
              <w:rPr>
                <w:rFonts w:ascii="黑体" w:eastAsia="黑体" w:hAnsi="宋体" w:cs="黑体"/>
                <w:sz w:val="22"/>
              </w:rPr>
              <w:t>4</w:t>
            </w:r>
          </w:p>
        </w:tc>
        <w:tc>
          <w:tcPr>
            <w:tcW w:w="1647" w:type="dxa"/>
            <w:gridSpan w:val="2"/>
            <w:vAlign w:val="center"/>
          </w:tcPr>
          <w:p w14:paraId="1C709418" w14:textId="77777777" w:rsidR="00A26D15" w:rsidRDefault="00DC3684">
            <w:pPr>
              <w:jc w:val="center"/>
              <w:textAlignment w:val="baseline"/>
              <w:rPr>
                <w:rFonts w:ascii="黑体" w:eastAsia="黑体" w:hAnsi="宋体" w:cs="黑体"/>
                <w:sz w:val="22"/>
              </w:rPr>
            </w:pPr>
            <w:r>
              <w:rPr>
                <w:rFonts w:ascii="黑体" w:eastAsia="黑体" w:hAnsi="宋体" w:cs="黑体"/>
                <w:sz w:val="22"/>
              </w:rPr>
              <w:t>1800</w:t>
            </w:r>
          </w:p>
        </w:tc>
        <w:tc>
          <w:tcPr>
            <w:tcW w:w="3068" w:type="dxa"/>
            <w:vMerge/>
            <w:tcBorders>
              <w:bottom w:val="single" w:sz="12" w:space="0" w:color="auto"/>
            </w:tcBorders>
            <w:vAlign w:val="center"/>
          </w:tcPr>
          <w:p w14:paraId="25EE2387" w14:textId="77777777" w:rsidR="00A26D15" w:rsidRDefault="00A26D15">
            <w:pPr>
              <w:rPr>
                <w:rFonts w:ascii="Times New Roman" w:hAnsi="Times New Roman"/>
                <w:sz w:val="20"/>
                <w:szCs w:val="20"/>
              </w:rPr>
            </w:pPr>
          </w:p>
        </w:tc>
        <w:tc>
          <w:tcPr>
            <w:tcW w:w="3469" w:type="dxa"/>
            <w:vMerge/>
            <w:vAlign w:val="center"/>
          </w:tcPr>
          <w:p w14:paraId="3BD5BE78" w14:textId="77777777" w:rsidR="00A26D15" w:rsidRDefault="00A26D15">
            <w:pPr>
              <w:rPr>
                <w:rFonts w:ascii="Times New Roman" w:hAnsi="Times New Roman"/>
                <w:sz w:val="20"/>
                <w:szCs w:val="20"/>
              </w:rPr>
            </w:pPr>
          </w:p>
        </w:tc>
      </w:tr>
      <w:tr w:rsidR="00A26D15" w14:paraId="63719B94" w14:textId="77777777">
        <w:trPr>
          <w:trHeight w:val="255"/>
        </w:trPr>
        <w:tc>
          <w:tcPr>
            <w:tcW w:w="4354" w:type="dxa"/>
            <w:gridSpan w:val="2"/>
            <w:vAlign w:val="center"/>
          </w:tcPr>
          <w:p w14:paraId="149970E5" w14:textId="77777777" w:rsidR="00A26D15" w:rsidRDefault="00DC3684">
            <w:pPr>
              <w:jc w:val="left"/>
              <w:textAlignment w:val="baseline"/>
              <w:rPr>
                <w:rFonts w:ascii="黑体" w:eastAsia="黑体" w:hAnsi="宋体" w:cs="黑体"/>
                <w:sz w:val="22"/>
              </w:rPr>
            </w:pPr>
            <w:r>
              <w:rPr>
                <w:rFonts w:ascii="黑体" w:eastAsia="黑体" w:hAnsi="宋体" w:cs="黑体"/>
                <w:sz w:val="22"/>
              </w:rPr>
              <w:t>11</w:t>
            </w:r>
            <w:r>
              <w:rPr>
                <w:rFonts w:ascii="黑体" w:eastAsia="黑体" w:hAnsi="宋体" w:cs="黑体" w:hint="eastAsia"/>
                <w:sz w:val="22"/>
              </w:rPr>
              <w:t>、</w:t>
            </w:r>
            <w:r>
              <w:rPr>
                <w:rFonts w:ascii="黑体" w:eastAsia="黑体" w:hAnsi="宋体" w:cs="黑体"/>
                <w:sz w:val="22"/>
              </w:rPr>
              <w:t>A</w:t>
            </w:r>
            <w:r>
              <w:rPr>
                <w:rFonts w:ascii="黑体" w:eastAsia="黑体" w:hAnsi="宋体" w:cs="黑体" w:hint="eastAsia"/>
                <w:sz w:val="22"/>
              </w:rPr>
              <w:t>级锅炉安装、修理、改造</w:t>
            </w:r>
          </w:p>
        </w:tc>
        <w:tc>
          <w:tcPr>
            <w:tcW w:w="1686" w:type="dxa"/>
            <w:vAlign w:val="center"/>
          </w:tcPr>
          <w:p w14:paraId="5D8CB2B8" w14:textId="77777777" w:rsidR="00A26D15" w:rsidRDefault="00DC3684">
            <w:pPr>
              <w:jc w:val="center"/>
              <w:textAlignment w:val="baseline"/>
              <w:rPr>
                <w:rFonts w:ascii="黑体" w:eastAsia="黑体" w:hAnsi="宋体" w:cs="黑体"/>
                <w:sz w:val="22"/>
              </w:rPr>
            </w:pPr>
            <w:r>
              <w:rPr>
                <w:rFonts w:ascii="黑体" w:eastAsia="黑体" w:hAnsi="宋体" w:cs="黑体"/>
                <w:sz w:val="22"/>
              </w:rPr>
              <w:t>4</w:t>
            </w:r>
          </w:p>
        </w:tc>
        <w:tc>
          <w:tcPr>
            <w:tcW w:w="1647" w:type="dxa"/>
            <w:gridSpan w:val="2"/>
            <w:vAlign w:val="center"/>
          </w:tcPr>
          <w:p w14:paraId="79B11927" w14:textId="77777777" w:rsidR="00A26D15" w:rsidRDefault="00DC3684">
            <w:pPr>
              <w:jc w:val="center"/>
              <w:textAlignment w:val="baseline"/>
              <w:rPr>
                <w:rFonts w:ascii="黑体" w:eastAsia="黑体" w:hAnsi="宋体" w:cs="黑体"/>
                <w:sz w:val="22"/>
              </w:rPr>
            </w:pPr>
            <w:r>
              <w:rPr>
                <w:rFonts w:ascii="黑体" w:eastAsia="黑体" w:hAnsi="宋体" w:cs="黑体"/>
                <w:sz w:val="22"/>
              </w:rPr>
              <w:t>1500</w:t>
            </w:r>
          </w:p>
        </w:tc>
        <w:tc>
          <w:tcPr>
            <w:tcW w:w="3068" w:type="dxa"/>
            <w:vMerge/>
            <w:tcBorders>
              <w:bottom w:val="single" w:sz="12" w:space="0" w:color="auto"/>
            </w:tcBorders>
            <w:vAlign w:val="center"/>
          </w:tcPr>
          <w:p w14:paraId="1A1EE4FB" w14:textId="77777777" w:rsidR="00A26D15" w:rsidRDefault="00A26D15">
            <w:pPr>
              <w:rPr>
                <w:rFonts w:ascii="Times New Roman" w:hAnsi="Times New Roman"/>
                <w:sz w:val="20"/>
                <w:szCs w:val="20"/>
              </w:rPr>
            </w:pPr>
          </w:p>
        </w:tc>
        <w:tc>
          <w:tcPr>
            <w:tcW w:w="3469" w:type="dxa"/>
            <w:vMerge/>
            <w:vAlign w:val="center"/>
          </w:tcPr>
          <w:p w14:paraId="2E4335BF" w14:textId="77777777" w:rsidR="00A26D15" w:rsidRDefault="00A26D15">
            <w:pPr>
              <w:rPr>
                <w:rFonts w:ascii="Times New Roman" w:hAnsi="Times New Roman"/>
                <w:sz w:val="20"/>
                <w:szCs w:val="20"/>
              </w:rPr>
            </w:pPr>
          </w:p>
        </w:tc>
      </w:tr>
      <w:tr w:rsidR="00A26D15" w14:paraId="1D3858BD" w14:textId="77777777">
        <w:trPr>
          <w:trHeight w:val="315"/>
        </w:trPr>
        <w:tc>
          <w:tcPr>
            <w:tcW w:w="4354" w:type="dxa"/>
            <w:gridSpan w:val="2"/>
            <w:vAlign w:val="center"/>
          </w:tcPr>
          <w:p w14:paraId="186A69A4" w14:textId="77777777" w:rsidR="00A26D15" w:rsidRDefault="00DC3684">
            <w:pPr>
              <w:jc w:val="left"/>
              <w:textAlignment w:val="baseline"/>
              <w:rPr>
                <w:rFonts w:ascii="黑体" w:eastAsia="黑体" w:hAnsi="宋体" w:cs="黑体"/>
                <w:sz w:val="22"/>
              </w:rPr>
            </w:pPr>
            <w:r>
              <w:rPr>
                <w:rFonts w:ascii="黑体" w:eastAsia="黑体" w:hAnsi="宋体" w:cs="黑体"/>
                <w:sz w:val="22"/>
              </w:rPr>
              <w:t>12</w:t>
            </w:r>
            <w:r>
              <w:rPr>
                <w:rFonts w:ascii="黑体" w:eastAsia="黑体" w:hAnsi="宋体" w:cs="黑体" w:hint="eastAsia"/>
                <w:sz w:val="22"/>
              </w:rPr>
              <w:t>、</w:t>
            </w:r>
            <w:r>
              <w:rPr>
                <w:rFonts w:ascii="黑体" w:eastAsia="黑体" w:hAnsi="宋体" w:cs="黑体"/>
                <w:sz w:val="22"/>
              </w:rPr>
              <w:t>B</w:t>
            </w:r>
            <w:r>
              <w:rPr>
                <w:rFonts w:ascii="黑体" w:eastAsia="黑体" w:hAnsi="宋体" w:cs="黑体" w:hint="eastAsia"/>
                <w:sz w:val="22"/>
              </w:rPr>
              <w:t>级锅炉安装、修理、改造</w:t>
            </w:r>
          </w:p>
        </w:tc>
        <w:tc>
          <w:tcPr>
            <w:tcW w:w="1686" w:type="dxa"/>
            <w:vAlign w:val="center"/>
          </w:tcPr>
          <w:p w14:paraId="45636922" w14:textId="77777777" w:rsidR="00A26D15" w:rsidRDefault="00DC3684">
            <w:pPr>
              <w:jc w:val="center"/>
              <w:textAlignment w:val="baseline"/>
              <w:rPr>
                <w:rFonts w:ascii="黑体" w:eastAsia="黑体" w:hAnsi="宋体" w:cs="黑体"/>
                <w:sz w:val="22"/>
              </w:rPr>
            </w:pPr>
            <w:r>
              <w:rPr>
                <w:rFonts w:ascii="黑体" w:eastAsia="黑体" w:hAnsi="宋体" w:cs="黑体"/>
                <w:sz w:val="22"/>
              </w:rPr>
              <w:t>4</w:t>
            </w:r>
          </w:p>
        </w:tc>
        <w:tc>
          <w:tcPr>
            <w:tcW w:w="1647" w:type="dxa"/>
            <w:gridSpan w:val="2"/>
            <w:vAlign w:val="center"/>
          </w:tcPr>
          <w:p w14:paraId="11C50BCE" w14:textId="77777777" w:rsidR="00A26D15" w:rsidRDefault="00DC3684">
            <w:pPr>
              <w:jc w:val="center"/>
              <w:textAlignment w:val="baseline"/>
              <w:rPr>
                <w:rFonts w:ascii="黑体" w:eastAsia="黑体" w:hAnsi="宋体" w:cs="黑体"/>
                <w:sz w:val="22"/>
              </w:rPr>
            </w:pPr>
            <w:r>
              <w:rPr>
                <w:rFonts w:ascii="黑体" w:eastAsia="黑体" w:hAnsi="宋体" w:cs="黑体"/>
                <w:sz w:val="22"/>
              </w:rPr>
              <w:t>1000</w:t>
            </w:r>
          </w:p>
        </w:tc>
        <w:tc>
          <w:tcPr>
            <w:tcW w:w="3068" w:type="dxa"/>
            <w:vMerge/>
            <w:tcBorders>
              <w:bottom w:val="single" w:sz="12" w:space="0" w:color="auto"/>
            </w:tcBorders>
            <w:vAlign w:val="center"/>
          </w:tcPr>
          <w:p w14:paraId="4F629821" w14:textId="77777777" w:rsidR="00A26D15" w:rsidRDefault="00A26D15">
            <w:pPr>
              <w:rPr>
                <w:rFonts w:ascii="Times New Roman" w:hAnsi="Times New Roman"/>
                <w:sz w:val="20"/>
                <w:szCs w:val="20"/>
              </w:rPr>
            </w:pPr>
          </w:p>
        </w:tc>
        <w:tc>
          <w:tcPr>
            <w:tcW w:w="3469" w:type="dxa"/>
            <w:vMerge/>
            <w:vAlign w:val="center"/>
          </w:tcPr>
          <w:p w14:paraId="14730FF8" w14:textId="77777777" w:rsidR="00A26D15" w:rsidRDefault="00A26D15">
            <w:pPr>
              <w:rPr>
                <w:rFonts w:ascii="Times New Roman" w:hAnsi="Times New Roman"/>
                <w:sz w:val="20"/>
                <w:szCs w:val="20"/>
              </w:rPr>
            </w:pPr>
          </w:p>
        </w:tc>
      </w:tr>
      <w:tr w:rsidR="00A26D15" w14:paraId="63795757" w14:textId="77777777">
        <w:trPr>
          <w:trHeight w:val="330"/>
        </w:trPr>
        <w:tc>
          <w:tcPr>
            <w:tcW w:w="4354" w:type="dxa"/>
            <w:gridSpan w:val="2"/>
            <w:vAlign w:val="center"/>
          </w:tcPr>
          <w:p w14:paraId="15B1149E" w14:textId="77777777" w:rsidR="00A26D15" w:rsidRDefault="00DC3684">
            <w:pPr>
              <w:jc w:val="left"/>
              <w:textAlignment w:val="baseline"/>
              <w:rPr>
                <w:rFonts w:ascii="黑体" w:eastAsia="黑体" w:hAnsi="宋体" w:cs="黑体"/>
                <w:sz w:val="22"/>
              </w:rPr>
            </w:pPr>
            <w:r>
              <w:rPr>
                <w:rFonts w:ascii="黑体" w:eastAsia="黑体" w:hAnsi="宋体" w:cs="黑体"/>
                <w:sz w:val="22"/>
              </w:rPr>
              <w:t>13</w:t>
            </w:r>
            <w:r>
              <w:rPr>
                <w:rFonts w:ascii="黑体" w:eastAsia="黑体" w:hAnsi="宋体" w:cs="黑体" w:hint="eastAsia"/>
                <w:sz w:val="22"/>
              </w:rPr>
              <w:t>、</w:t>
            </w:r>
            <w:r>
              <w:rPr>
                <w:rFonts w:ascii="黑体" w:eastAsia="黑体" w:hAnsi="宋体" w:cs="黑体"/>
                <w:sz w:val="22"/>
              </w:rPr>
              <w:t>C</w:t>
            </w:r>
            <w:r>
              <w:rPr>
                <w:rFonts w:ascii="黑体" w:eastAsia="黑体" w:hAnsi="宋体" w:cs="黑体" w:hint="eastAsia"/>
                <w:sz w:val="22"/>
              </w:rPr>
              <w:t>级锅炉安装修理、改造资格</w:t>
            </w:r>
          </w:p>
        </w:tc>
        <w:tc>
          <w:tcPr>
            <w:tcW w:w="1686" w:type="dxa"/>
            <w:vAlign w:val="center"/>
          </w:tcPr>
          <w:p w14:paraId="4570AF97" w14:textId="77777777" w:rsidR="00A26D15" w:rsidRDefault="00DC3684">
            <w:pPr>
              <w:jc w:val="center"/>
              <w:textAlignment w:val="baseline"/>
              <w:rPr>
                <w:rFonts w:ascii="黑体" w:eastAsia="黑体" w:hAnsi="宋体" w:cs="黑体"/>
                <w:sz w:val="22"/>
              </w:rPr>
            </w:pPr>
            <w:r>
              <w:rPr>
                <w:rFonts w:ascii="黑体" w:eastAsia="黑体" w:hAnsi="宋体" w:cs="黑体"/>
                <w:sz w:val="22"/>
              </w:rPr>
              <w:t>4</w:t>
            </w:r>
          </w:p>
        </w:tc>
        <w:tc>
          <w:tcPr>
            <w:tcW w:w="1647" w:type="dxa"/>
            <w:gridSpan w:val="2"/>
            <w:vAlign w:val="center"/>
          </w:tcPr>
          <w:p w14:paraId="0F0D048E" w14:textId="77777777" w:rsidR="00A26D15" w:rsidRDefault="00DC3684">
            <w:pPr>
              <w:jc w:val="center"/>
              <w:textAlignment w:val="baseline"/>
              <w:rPr>
                <w:rFonts w:ascii="黑体" w:eastAsia="黑体" w:hAnsi="宋体" w:cs="黑体"/>
                <w:sz w:val="22"/>
              </w:rPr>
            </w:pPr>
            <w:r>
              <w:rPr>
                <w:rFonts w:ascii="黑体" w:eastAsia="黑体" w:hAnsi="宋体" w:cs="黑体"/>
                <w:sz w:val="22"/>
              </w:rPr>
              <w:t>800</w:t>
            </w:r>
          </w:p>
        </w:tc>
        <w:tc>
          <w:tcPr>
            <w:tcW w:w="3068" w:type="dxa"/>
            <w:vMerge/>
            <w:tcBorders>
              <w:bottom w:val="single" w:sz="12" w:space="0" w:color="auto"/>
            </w:tcBorders>
            <w:vAlign w:val="center"/>
          </w:tcPr>
          <w:p w14:paraId="0174871E" w14:textId="77777777" w:rsidR="00A26D15" w:rsidRDefault="00A26D15">
            <w:pPr>
              <w:rPr>
                <w:rFonts w:ascii="Times New Roman" w:hAnsi="Times New Roman"/>
                <w:sz w:val="20"/>
                <w:szCs w:val="20"/>
              </w:rPr>
            </w:pPr>
          </w:p>
        </w:tc>
        <w:tc>
          <w:tcPr>
            <w:tcW w:w="3469" w:type="dxa"/>
            <w:vMerge/>
            <w:vAlign w:val="center"/>
          </w:tcPr>
          <w:p w14:paraId="6E7040F8" w14:textId="77777777" w:rsidR="00A26D15" w:rsidRDefault="00A26D15">
            <w:pPr>
              <w:rPr>
                <w:rFonts w:ascii="Times New Roman" w:hAnsi="Times New Roman"/>
                <w:sz w:val="20"/>
                <w:szCs w:val="20"/>
              </w:rPr>
            </w:pPr>
          </w:p>
        </w:tc>
      </w:tr>
      <w:tr w:rsidR="00A26D15" w14:paraId="3C8A822F" w14:textId="77777777">
        <w:trPr>
          <w:trHeight w:val="150"/>
        </w:trPr>
        <w:tc>
          <w:tcPr>
            <w:tcW w:w="4354" w:type="dxa"/>
            <w:gridSpan w:val="2"/>
            <w:vAlign w:val="center"/>
          </w:tcPr>
          <w:p w14:paraId="4118838A" w14:textId="77777777" w:rsidR="00A26D15" w:rsidRDefault="00DC3684">
            <w:pPr>
              <w:jc w:val="left"/>
              <w:textAlignment w:val="baseline"/>
              <w:rPr>
                <w:rFonts w:ascii="黑体" w:eastAsia="黑体" w:hAnsi="宋体" w:cs="黑体"/>
                <w:sz w:val="22"/>
              </w:rPr>
            </w:pPr>
            <w:r>
              <w:rPr>
                <w:rFonts w:ascii="黑体" w:eastAsia="黑体" w:hAnsi="宋体" w:cs="黑体"/>
                <w:sz w:val="22"/>
              </w:rPr>
              <w:t>14</w:t>
            </w:r>
            <w:r>
              <w:rPr>
                <w:rFonts w:ascii="黑体" w:eastAsia="黑体" w:hAnsi="宋体" w:cs="黑体" w:hint="eastAsia"/>
                <w:sz w:val="22"/>
              </w:rPr>
              <w:t>、</w:t>
            </w:r>
            <w:r>
              <w:rPr>
                <w:rFonts w:ascii="黑体" w:eastAsia="黑体" w:hAnsi="宋体" w:cs="黑体"/>
                <w:sz w:val="22"/>
              </w:rPr>
              <w:t>D</w:t>
            </w:r>
            <w:r>
              <w:rPr>
                <w:rFonts w:ascii="黑体" w:eastAsia="黑体" w:hAnsi="宋体" w:cs="黑体" w:hint="eastAsia"/>
                <w:sz w:val="22"/>
              </w:rPr>
              <w:t>级锅炉安装修理、改造资格</w:t>
            </w:r>
          </w:p>
        </w:tc>
        <w:tc>
          <w:tcPr>
            <w:tcW w:w="1686" w:type="dxa"/>
            <w:vAlign w:val="center"/>
          </w:tcPr>
          <w:p w14:paraId="647B244A" w14:textId="77777777" w:rsidR="00A26D15" w:rsidRDefault="00DC3684">
            <w:pPr>
              <w:jc w:val="center"/>
              <w:textAlignment w:val="baseline"/>
              <w:rPr>
                <w:rFonts w:ascii="黑体" w:eastAsia="黑体" w:hAnsi="宋体" w:cs="黑体"/>
                <w:sz w:val="22"/>
              </w:rPr>
            </w:pPr>
            <w:r>
              <w:rPr>
                <w:rFonts w:ascii="黑体" w:eastAsia="黑体" w:hAnsi="宋体" w:cs="黑体"/>
                <w:sz w:val="22"/>
              </w:rPr>
              <w:t>3</w:t>
            </w:r>
          </w:p>
        </w:tc>
        <w:tc>
          <w:tcPr>
            <w:tcW w:w="1647" w:type="dxa"/>
            <w:gridSpan w:val="2"/>
            <w:vAlign w:val="center"/>
          </w:tcPr>
          <w:p w14:paraId="632C1EF2" w14:textId="77777777" w:rsidR="00A26D15" w:rsidRDefault="00DC3684">
            <w:pPr>
              <w:jc w:val="center"/>
              <w:textAlignment w:val="baseline"/>
              <w:rPr>
                <w:rFonts w:ascii="黑体" w:eastAsia="黑体" w:hAnsi="宋体" w:cs="黑体"/>
                <w:sz w:val="22"/>
              </w:rPr>
            </w:pPr>
            <w:r>
              <w:rPr>
                <w:rFonts w:ascii="黑体" w:eastAsia="黑体" w:hAnsi="宋体" w:cs="黑体"/>
                <w:sz w:val="22"/>
              </w:rPr>
              <w:t>600</w:t>
            </w:r>
          </w:p>
        </w:tc>
        <w:tc>
          <w:tcPr>
            <w:tcW w:w="3068" w:type="dxa"/>
            <w:vMerge/>
            <w:tcBorders>
              <w:bottom w:val="single" w:sz="12" w:space="0" w:color="auto"/>
            </w:tcBorders>
            <w:vAlign w:val="center"/>
          </w:tcPr>
          <w:p w14:paraId="2EAC119E" w14:textId="77777777" w:rsidR="00A26D15" w:rsidRDefault="00A26D15">
            <w:pPr>
              <w:rPr>
                <w:rFonts w:ascii="Times New Roman" w:hAnsi="Times New Roman"/>
                <w:sz w:val="20"/>
                <w:szCs w:val="20"/>
              </w:rPr>
            </w:pPr>
          </w:p>
        </w:tc>
        <w:tc>
          <w:tcPr>
            <w:tcW w:w="3469" w:type="dxa"/>
            <w:vMerge/>
            <w:vAlign w:val="center"/>
          </w:tcPr>
          <w:p w14:paraId="1A2C9CDD" w14:textId="77777777" w:rsidR="00A26D15" w:rsidRDefault="00A26D15">
            <w:pPr>
              <w:rPr>
                <w:rFonts w:ascii="Times New Roman" w:hAnsi="Times New Roman"/>
                <w:sz w:val="20"/>
                <w:szCs w:val="20"/>
              </w:rPr>
            </w:pPr>
          </w:p>
        </w:tc>
      </w:tr>
      <w:tr w:rsidR="00A26D15" w14:paraId="339F0967" w14:textId="77777777">
        <w:trPr>
          <w:trHeight w:val="285"/>
        </w:trPr>
        <w:tc>
          <w:tcPr>
            <w:tcW w:w="4354" w:type="dxa"/>
            <w:gridSpan w:val="2"/>
            <w:vAlign w:val="center"/>
          </w:tcPr>
          <w:p w14:paraId="28B10BE2" w14:textId="77777777" w:rsidR="00A26D15" w:rsidRDefault="00DC3684">
            <w:pPr>
              <w:jc w:val="left"/>
              <w:textAlignment w:val="baseline"/>
              <w:rPr>
                <w:rFonts w:ascii="黑体" w:eastAsia="黑体" w:hAnsi="宋体" w:cs="黑体"/>
                <w:sz w:val="22"/>
              </w:rPr>
            </w:pPr>
            <w:r>
              <w:rPr>
                <w:rFonts w:ascii="黑体" w:eastAsia="黑体" w:hAnsi="宋体" w:cs="黑体"/>
                <w:sz w:val="22"/>
              </w:rPr>
              <w:t>15</w:t>
            </w:r>
            <w:r>
              <w:rPr>
                <w:rFonts w:ascii="黑体" w:eastAsia="黑体" w:hAnsi="宋体" w:cs="黑体" w:hint="eastAsia"/>
                <w:sz w:val="22"/>
              </w:rPr>
              <w:t>、</w:t>
            </w:r>
            <w:r>
              <w:rPr>
                <w:rFonts w:ascii="黑体" w:eastAsia="黑体" w:hAnsi="宋体" w:cs="黑体"/>
                <w:sz w:val="22"/>
              </w:rPr>
              <w:t>E</w:t>
            </w:r>
            <w:r>
              <w:rPr>
                <w:rFonts w:ascii="黑体" w:eastAsia="黑体" w:hAnsi="宋体" w:cs="黑体" w:hint="eastAsia"/>
                <w:sz w:val="22"/>
              </w:rPr>
              <w:t>级锅炉安装修理、改造资格</w:t>
            </w:r>
          </w:p>
        </w:tc>
        <w:tc>
          <w:tcPr>
            <w:tcW w:w="1686" w:type="dxa"/>
            <w:vAlign w:val="center"/>
          </w:tcPr>
          <w:p w14:paraId="2B21A988" w14:textId="77777777" w:rsidR="00A26D15" w:rsidRDefault="00DC3684">
            <w:pPr>
              <w:jc w:val="center"/>
              <w:textAlignment w:val="baseline"/>
              <w:rPr>
                <w:rFonts w:ascii="黑体" w:eastAsia="黑体" w:hAnsi="宋体" w:cs="黑体"/>
                <w:sz w:val="22"/>
              </w:rPr>
            </w:pPr>
            <w:r>
              <w:rPr>
                <w:rFonts w:ascii="黑体" w:eastAsia="黑体" w:hAnsi="宋体" w:cs="黑体"/>
                <w:sz w:val="22"/>
              </w:rPr>
              <w:t>3</w:t>
            </w:r>
          </w:p>
        </w:tc>
        <w:tc>
          <w:tcPr>
            <w:tcW w:w="1647" w:type="dxa"/>
            <w:gridSpan w:val="2"/>
            <w:vAlign w:val="center"/>
          </w:tcPr>
          <w:p w14:paraId="4571845F" w14:textId="77777777" w:rsidR="00A26D15" w:rsidRDefault="00DC3684">
            <w:pPr>
              <w:jc w:val="center"/>
              <w:textAlignment w:val="baseline"/>
              <w:rPr>
                <w:rFonts w:ascii="黑体" w:eastAsia="黑体" w:hAnsi="宋体" w:cs="黑体"/>
                <w:sz w:val="22"/>
              </w:rPr>
            </w:pPr>
            <w:r>
              <w:rPr>
                <w:rFonts w:ascii="黑体" w:eastAsia="黑体" w:hAnsi="宋体" w:cs="黑体"/>
                <w:sz w:val="22"/>
              </w:rPr>
              <w:t>400</w:t>
            </w:r>
          </w:p>
        </w:tc>
        <w:tc>
          <w:tcPr>
            <w:tcW w:w="3068" w:type="dxa"/>
            <w:vMerge/>
            <w:tcBorders>
              <w:bottom w:val="single" w:sz="12" w:space="0" w:color="auto"/>
            </w:tcBorders>
            <w:vAlign w:val="center"/>
          </w:tcPr>
          <w:p w14:paraId="2EF012AB" w14:textId="77777777" w:rsidR="00A26D15" w:rsidRDefault="00A26D15">
            <w:pPr>
              <w:rPr>
                <w:rFonts w:ascii="Times New Roman" w:hAnsi="Times New Roman"/>
                <w:sz w:val="20"/>
                <w:szCs w:val="20"/>
              </w:rPr>
            </w:pPr>
          </w:p>
        </w:tc>
        <w:tc>
          <w:tcPr>
            <w:tcW w:w="3469" w:type="dxa"/>
            <w:vMerge/>
            <w:vAlign w:val="center"/>
          </w:tcPr>
          <w:p w14:paraId="4B090203" w14:textId="77777777" w:rsidR="00A26D15" w:rsidRDefault="00A26D15">
            <w:pPr>
              <w:rPr>
                <w:rFonts w:ascii="Times New Roman" w:hAnsi="Times New Roman"/>
                <w:sz w:val="20"/>
                <w:szCs w:val="20"/>
              </w:rPr>
            </w:pPr>
          </w:p>
        </w:tc>
      </w:tr>
      <w:tr w:rsidR="00A26D15" w14:paraId="11E77AFE" w14:textId="77777777">
        <w:trPr>
          <w:trHeight w:val="270"/>
        </w:trPr>
        <w:tc>
          <w:tcPr>
            <w:tcW w:w="4354" w:type="dxa"/>
            <w:gridSpan w:val="2"/>
            <w:vAlign w:val="center"/>
          </w:tcPr>
          <w:p w14:paraId="773885DD" w14:textId="77777777" w:rsidR="00A26D15" w:rsidRDefault="00DC3684">
            <w:pPr>
              <w:jc w:val="left"/>
              <w:textAlignment w:val="baseline"/>
              <w:rPr>
                <w:rFonts w:ascii="黑体" w:eastAsia="黑体" w:hAnsi="宋体" w:cs="黑体"/>
                <w:sz w:val="22"/>
              </w:rPr>
            </w:pPr>
            <w:r>
              <w:rPr>
                <w:rFonts w:ascii="黑体" w:eastAsia="黑体" w:hAnsi="宋体" w:cs="黑体"/>
                <w:sz w:val="22"/>
              </w:rPr>
              <w:t>16</w:t>
            </w:r>
            <w:r>
              <w:rPr>
                <w:rFonts w:ascii="黑体" w:eastAsia="黑体" w:hAnsi="宋体" w:cs="黑体" w:hint="eastAsia"/>
                <w:sz w:val="22"/>
              </w:rPr>
              <w:t>、气体充装资格</w:t>
            </w:r>
          </w:p>
        </w:tc>
        <w:tc>
          <w:tcPr>
            <w:tcW w:w="1686" w:type="dxa"/>
            <w:vAlign w:val="center"/>
          </w:tcPr>
          <w:p w14:paraId="4E745A22" w14:textId="77777777" w:rsidR="00A26D15" w:rsidRDefault="00DC3684">
            <w:pPr>
              <w:jc w:val="center"/>
              <w:textAlignment w:val="baseline"/>
              <w:rPr>
                <w:rFonts w:ascii="黑体" w:eastAsia="黑体" w:hAnsi="宋体" w:cs="黑体"/>
                <w:sz w:val="22"/>
              </w:rPr>
            </w:pPr>
            <w:r>
              <w:rPr>
                <w:rFonts w:ascii="黑体" w:eastAsia="黑体" w:hAnsi="宋体" w:cs="黑体"/>
                <w:sz w:val="22"/>
              </w:rPr>
              <w:t>4</w:t>
            </w:r>
          </w:p>
        </w:tc>
        <w:tc>
          <w:tcPr>
            <w:tcW w:w="1647" w:type="dxa"/>
            <w:gridSpan w:val="2"/>
            <w:vAlign w:val="center"/>
          </w:tcPr>
          <w:p w14:paraId="60B2A517" w14:textId="77777777" w:rsidR="00A26D15" w:rsidRDefault="00DC3684">
            <w:pPr>
              <w:jc w:val="center"/>
              <w:textAlignment w:val="baseline"/>
              <w:rPr>
                <w:rFonts w:ascii="黑体" w:eastAsia="黑体" w:hAnsi="宋体" w:cs="黑体"/>
                <w:sz w:val="22"/>
              </w:rPr>
            </w:pPr>
            <w:r>
              <w:rPr>
                <w:rFonts w:ascii="黑体" w:eastAsia="黑体" w:hAnsi="宋体" w:cs="黑体"/>
                <w:sz w:val="22"/>
              </w:rPr>
              <w:t>200</w:t>
            </w:r>
          </w:p>
        </w:tc>
        <w:tc>
          <w:tcPr>
            <w:tcW w:w="3068" w:type="dxa"/>
            <w:vMerge/>
            <w:tcBorders>
              <w:bottom w:val="single" w:sz="12" w:space="0" w:color="auto"/>
            </w:tcBorders>
            <w:vAlign w:val="center"/>
          </w:tcPr>
          <w:p w14:paraId="40743BEC" w14:textId="77777777" w:rsidR="00A26D15" w:rsidRDefault="00A26D15">
            <w:pPr>
              <w:rPr>
                <w:rFonts w:ascii="Times New Roman" w:hAnsi="Times New Roman"/>
                <w:sz w:val="20"/>
                <w:szCs w:val="20"/>
              </w:rPr>
            </w:pPr>
          </w:p>
        </w:tc>
        <w:tc>
          <w:tcPr>
            <w:tcW w:w="3469" w:type="dxa"/>
            <w:vMerge/>
            <w:vAlign w:val="center"/>
          </w:tcPr>
          <w:p w14:paraId="462B9B09" w14:textId="77777777" w:rsidR="00A26D15" w:rsidRDefault="00A26D15">
            <w:pPr>
              <w:rPr>
                <w:rFonts w:ascii="Times New Roman" w:hAnsi="Times New Roman"/>
                <w:sz w:val="20"/>
                <w:szCs w:val="20"/>
              </w:rPr>
            </w:pPr>
          </w:p>
        </w:tc>
      </w:tr>
      <w:tr w:rsidR="00A26D15" w14:paraId="4B094702" w14:textId="77777777">
        <w:trPr>
          <w:trHeight w:val="270"/>
        </w:trPr>
        <w:tc>
          <w:tcPr>
            <w:tcW w:w="4354" w:type="dxa"/>
            <w:gridSpan w:val="2"/>
            <w:vAlign w:val="center"/>
          </w:tcPr>
          <w:p w14:paraId="78662A20" w14:textId="77777777" w:rsidR="00A26D15" w:rsidRDefault="00DC3684">
            <w:pPr>
              <w:jc w:val="left"/>
              <w:textAlignment w:val="baseline"/>
              <w:rPr>
                <w:rFonts w:ascii="黑体" w:eastAsia="黑体" w:hAnsi="宋体" w:cs="黑体"/>
                <w:sz w:val="22"/>
              </w:rPr>
            </w:pPr>
            <w:r>
              <w:rPr>
                <w:rFonts w:ascii="黑体" w:eastAsia="黑体" w:hAnsi="宋体" w:cs="黑体"/>
                <w:sz w:val="22"/>
              </w:rPr>
              <w:t>17</w:t>
            </w:r>
            <w:r>
              <w:rPr>
                <w:rFonts w:ascii="黑体" w:eastAsia="黑体" w:hAnsi="宋体" w:cs="黑体" w:hint="eastAsia"/>
                <w:sz w:val="22"/>
              </w:rPr>
              <w:t>、气瓶检验资格</w:t>
            </w:r>
          </w:p>
        </w:tc>
        <w:tc>
          <w:tcPr>
            <w:tcW w:w="1686" w:type="dxa"/>
            <w:vAlign w:val="center"/>
          </w:tcPr>
          <w:p w14:paraId="026B1540" w14:textId="77777777" w:rsidR="00A26D15" w:rsidRDefault="00DC3684">
            <w:pPr>
              <w:jc w:val="center"/>
              <w:textAlignment w:val="baseline"/>
              <w:rPr>
                <w:rFonts w:ascii="黑体" w:eastAsia="黑体" w:hAnsi="宋体" w:cs="黑体"/>
                <w:sz w:val="22"/>
              </w:rPr>
            </w:pPr>
            <w:r>
              <w:rPr>
                <w:rFonts w:ascii="黑体" w:eastAsia="黑体" w:hAnsi="宋体" w:cs="黑体"/>
                <w:sz w:val="22"/>
              </w:rPr>
              <w:t>4</w:t>
            </w:r>
          </w:p>
        </w:tc>
        <w:tc>
          <w:tcPr>
            <w:tcW w:w="1647" w:type="dxa"/>
            <w:gridSpan w:val="2"/>
            <w:vAlign w:val="center"/>
          </w:tcPr>
          <w:p w14:paraId="611AE308" w14:textId="77777777" w:rsidR="00A26D15" w:rsidRDefault="00DC3684">
            <w:pPr>
              <w:jc w:val="center"/>
              <w:textAlignment w:val="baseline"/>
              <w:rPr>
                <w:rFonts w:ascii="黑体" w:eastAsia="黑体" w:hAnsi="宋体" w:cs="黑体"/>
                <w:sz w:val="22"/>
              </w:rPr>
            </w:pPr>
            <w:r>
              <w:rPr>
                <w:rFonts w:ascii="黑体" w:eastAsia="黑体" w:hAnsi="宋体" w:cs="黑体"/>
                <w:sz w:val="22"/>
              </w:rPr>
              <w:t>800</w:t>
            </w:r>
          </w:p>
        </w:tc>
        <w:tc>
          <w:tcPr>
            <w:tcW w:w="3068" w:type="dxa"/>
            <w:vMerge/>
            <w:tcBorders>
              <w:bottom w:val="single" w:sz="12" w:space="0" w:color="auto"/>
            </w:tcBorders>
            <w:vAlign w:val="center"/>
          </w:tcPr>
          <w:p w14:paraId="5F849F3F" w14:textId="77777777" w:rsidR="00A26D15" w:rsidRDefault="00A26D15">
            <w:pPr>
              <w:rPr>
                <w:rFonts w:ascii="Times New Roman" w:hAnsi="Times New Roman"/>
                <w:sz w:val="20"/>
                <w:szCs w:val="20"/>
              </w:rPr>
            </w:pPr>
          </w:p>
        </w:tc>
        <w:tc>
          <w:tcPr>
            <w:tcW w:w="3469" w:type="dxa"/>
            <w:vMerge/>
            <w:vAlign w:val="center"/>
          </w:tcPr>
          <w:p w14:paraId="7DDE0F98" w14:textId="77777777" w:rsidR="00A26D15" w:rsidRDefault="00A26D15">
            <w:pPr>
              <w:rPr>
                <w:rFonts w:ascii="Times New Roman" w:hAnsi="Times New Roman"/>
                <w:sz w:val="20"/>
                <w:szCs w:val="20"/>
              </w:rPr>
            </w:pPr>
          </w:p>
        </w:tc>
      </w:tr>
      <w:tr w:rsidR="00A26D15" w14:paraId="7751D9A5" w14:textId="77777777">
        <w:trPr>
          <w:trHeight w:val="270"/>
        </w:trPr>
        <w:tc>
          <w:tcPr>
            <w:tcW w:w="4354" w:type="dxa"/>
            <w:gridSpan w:val="2"/>
            <w:vAlign w:val="center"/>
          </w:tcPr>
          <w:p w14:paraId="3DF5FD41" w14:textId="77777777" w:rsidR="00A26D15" w:rsidRDefault="00DC3684">
            <w:pPr>
              <w:jc w:val="left"/>
              <w:textAlignment w:val="baseline"/>
              <w:rPr>
                <w:rFonts w:ascii="黑体" w:eastAsia="黑体" w:hAnsi="宋体" w:cs="黑体"/>
                <w:sz w:val="22"/>
              </w:rPr>
            </w:pPr>
            <w:r>
              <w:rPr>
                <w:rFonts w:ascii="黑体" w:eastAsia="黑体" w:hAnsi="宋体" w:cs="黑体"/>
                <w:sz w:val="22"/>
              </w:rPr>
              <w:t>18</w:t>
            </w:r>
            <w:r>
              <w:rPr>
                <w:rFonts w:ascii="黑体" w:eastAsia="黑体" w:hAnsi="宋体" w:cs="黑体" w:hint="eastAsia"/>
                <w:sz w:val="22"/>
              </w:rPr>
              <w:t>、锅炉压力容器安全附件制造</w:t>
            </w:r>
          </w:p>
        </w:tc>
        <w:tc>
          <w:tcPr>
            <w:tcW w:w="1686" w:type="dxa"/>
            <w:vAlign w:val="center"/>
          </w:tcPr>
          <w:p w14:paraId="2101852D" w14:textId="77777777" w:rsidR="00A26D15" w:rsidRDefault="00DC3684">
            <w:pPr>
              <w:jc w:val="center"/>
              <w:textAlignment w:val="baseline"/>
              <w:rPr>
                <w:rFonts w:ascii="黑体" w:eastAsia="黑体" w:hAnsi="宋体" w:cs="黑体"/>
                <w:sz w:val="22"/>
              </w:rPr>
            </w:pPr>
            <w:r>
              <w:rPr>
                <w:rFonts w:ascii="黑体" w:eastAsia="黑体" w:hAnsi="宋体" w:cs="黑体"/>
                <w:sz w:val="22"/>
              </w:rPr>
              <w:t>4</w:t>
            </w:r>
          </w:p>
        </w:tc>
        <w:tc>
          <w:tcPr>
            <w:tcW w:w="1647" w:type="dxa"/>
            <w:gridSpan w:val="2"/>
            <w:vAlign w:val="center"/>
          </w:tcPr>
          <w:p w14:paraId="525ECBAA" w14:textId="77777777" w:rsidR="00A26D15" w:rsidRDefault="00DC3684">
            <w:pPr>
              <w:jc w:val="center"/>
              <w:textAlignment w:val="baseline"/>
              <w:rPr>
                <w:rFonts w:ascii="黑体" w:eastAsia="黑体" w:hAnsi="宋体" w:cs="黑体"/>
                <w:sz w:val="22"/>
              </w:rPr>
            </w:pPr>
            <w:r>
              <w:rPr>
                <w:rFonts w:ascii="黑体" w:eastAsia="黑体" w:hAnsi="宋体" w:cs="黑体"/>
                <w:sz w:val="22"/>
              </w:rPr>
              <w:t>1000</w:t>
            </w:r>
          </w:p>
        </w:tc>
        <w:tc>
          <w:tcPr>
            <w:tcW w:w="3068" w:type="dxa"/>
            <w:vMerge/>
            <w:tcBorders>
              <w:bottom w:val="single" w:sz="12" w:space="0" w:color="auto"/>
            </w:tcBorders>
            <w:vAlign w:val="center"/>
          </w:tcPr>
          <w:p w14:paraId="19B81B11" w14:textId="77777777" w:rsidR="00A26D15" w:rsidRDefault="00A26D15">
            <w:pPr>
              <w:rPr>
                <w:rFonts w:ascii="Times New Roman" w:hAnsi="Times New Roman"/>
                <w:sz w:val="20"/>
                <w:szCs w:val="20"/>
              </w:rPr>
            </w:pPr>
          </w:p>
        </w:tc>
        <w:tc>
          <w:tcPr>
            <w:tcW w:w="3469" w:type="dxa"/>
            <w:vMerge/>
            <w:vAlign w:val="center"/>
          </w:tcPr>
          <w:p w14:paraId="46F31AA4" w14:textId="77777777" w:rsidR="00A26D15" w:rsidRDefault="00A26D15">
            <w:pPr>
              <w:rPr>
                <w:rFonts w:ascii="Times New Roman" w:hAnsi="Times New Roman"/>
                <w:sz w:val="20"/>
                <w:szCs w:val="20"/>
              </w:rPr>
            </w:pPr>
          </w:p>
        </w:tc>
      </w:tr>
      <w:tr w:rsidR="00A26D15" w14:paraId="3052D52C" w14:textId="77777777">
        <w:trPr>
          <w:trHeight w:val="270"/>
        </w:trPr>
        <w:tc>
          <w:tcPr>
            <w:tcW w:w="4354" w:type="dxa"/>
            <w:gridSpan w:val="2"/>
            <w:vAlign w:val="center"/>
          </w:tcPr>
          <w:p w14:paraId="1A178781" w14:textId="77777777" w:rsidR="00A26D15" w:rsidRDefault="00DC3684">
            <w:pPr>
              <w:jc w:val="left"/>
              <w:textAlignment w:val="baseline"/>
              <w:rPr>
                <w:rFonts w:ascii="黑体" w:eastAsia="黑体" w:hAnsi="宋体" w:cs="黑体"/>
                <w:sz w:val="22"/>
              </w:rPr>
            </w:pPr>
            <w:r>
              <w:rPr>
                <w:rFonts w:ascii="黑体" w:eastAsia="黑体" w:hAnsi="宋体" w:cs="黑体"/>
                <w:sz w:val="22"/>
              </w:rPr>
              <w:t>19</w:t>
            </w:r>
            <w:r>
              <w:rPr>
                <w:rFonts w:ascii="黑体" w:eastAsia="黑体" w:hAnsi="宋体" w:cs="黑体" w:hint="eastAsia"/>
                <w:sz w:val="22"/>
              </w:rPr>
              <w:t>、锅炉化学清洗资格</w:t>
            </w:r>
          </w:p>
        </w:tc>
        <w:tc>
          <w:tcPr>
            <w:tcW w:w="1686" w:type="dxa"/>
            <w:vAlign w:val="center"/>
          </w:tcPr>
          <w:p w14:paraId="13B61D62" w14:textId="77777777" w:rsidR="00A26D15" w:rsidRDefault="00DC3684">
            <w:pPr>
              <w:jc w:val="center"/>
              <w:textAlignment w:val="baseline"/>
              <w:rPr>
                <w:rFonts w:ascii="黑体" w:eastAsia="黑体" w:hAnsi="宋体" w:cs="黑体"/>
                <w:sz w:val="22"/>
              </w:rPr>
            </w:pPr>
            <w:r>
              <w:rPr>
                <w:rFonts w:ascii="黑体" w:eastAsia="黑体" w:hAnsi="宋体" w:cs="黑体"/>
                <w:sz w:val="22"/>
              </w:rPr>
              <w:t>4</w:t>
            </w:r>
          </w:p>
        </w:tc>
        <w:tc>
          <w:tcPr>
            <w:tcW w:w="1647" w:type="dxa"/>
            <w:gridSpan w:val="2"/>
            <w:vAlign w:val="center"/>
          </w:tcPr>
          <w:p w14:paraId="4C91F0F2" w14:textId="77777777" w:rsidR="00A26D15" w:rsidRDefault="00DC3684">
            <w:pPr>
              <w:jc w:val="center"/>
              <w:textAlignment w:val="baseline"/>
              <w:rPr>
                <w:rFonts w:ascii="黑体" w:eastAsia="黑体" w:hAnsi="宋体" w:cs="黑体"/>
                <w:sz w:val="22"/>
              </w:rPr>
            </w:pPr>
            <w:r>
              <w:rPr>
                <w:rFonts w:ascii="黑体" w:eastAsia="黑体" w:hAnsi="宋体" w:cs="黑体"/>
                <w:sz w:val="22"/>
              </w:rPr>
              <w:t>700</w:t>
            </w:r>
          </w:p>
        </w:tc>
        <w:tc>
          <w:tcPr>
            <w:tcW w:w="3068" w:type="dxa"/>
            <w:vMerge/>
            <w:tcBorders>
              <w:bottom w:val="single" w:sz="12" w:space="0" w:color="auto"/>
            </w:tcBorders>
            <w:vAlign w:val="center"/>
          </w:tcPr>
          <w:p w14:paraId="15D56489" w14:textId="77777777" w:rsidR="00A26D15" w:rsidRDefault="00A26D15">
            <w:pPr>
              <w:rPr>
                <w:rFonts w:ascii="Times New Roman" w:hAnsi="Times New Roman"/>
                <w:sz w:val="20"/>
                <w:szCs w:val="20"/>
              </w:rPr>
            </w:pPr>
          </w:p>
        </w:tc>
        <w:tc>
          <w:tcPr>
            <w:tcW w:w="3469" w:type="dxa"/>
            <w:vMerge/>
            <w:vAlign w:val="center"/>
          </w:tcPr>
          <w:p w14:paraId="367E8F79" w14:textId="77777777" w:rsidR="00A26D15" w:rsidRDefault="00A26D15">
            <w:pPr>
              <w:rPr>
                <w:rFonts w:ascii="Times New Roman" w:hAnsi="Times New Roman"/>
                <w:sz w:val="20"/>
                <w:szCs w:val="20"/>
              </w:rPr>
            </w:pPr>
          </w:p>
        </w:tc>
      </w:tr>
      <w:tr w:rsidR="00A26D15" w14:paraId="7B81B59E" w14:textId="77777777">
        <w:trPr>
          <w:trHeight w:val="270"/>
        </w:trPr>
        <w:tc>
          <w:tcPr>
            <w:tcW w:w="4354" w:type="dxa"/>
            <w:gridSpan w:val="2"/>
            <w:vAlign w:val="center"/>
          </w:tcPr>
          <w:p w14:paraId="74C8C602" w14:textId="77777777" w:rsidR="00A26D15" w:rsidRDefault="00DC3684">
            <w:pPr>
              <w:jc w:val="left"/>
              <w:textAlignment w:val="baseline"/>
              <w:rPr>
                <w:rFonts w:ascii="黑体" w:eastAsia="黑体" w:hAnsi="宋体" w:cs="黑体"/>
                <w:sz w:val="22"/>
              </w:rPr>
            </w:pPr>
            <w:r>
              <w:rPr>
                <w:rFonts w:ascii="黑体" w:eastAsia="黑体" w:hAnsi="宋体" w:cs="黑体"/>
                <w:sz w:val="22"/>
              </w:rPr>
              <w:t>20</w:t>
            </w:r>
            <w:r>
              <w:rPr>
                <w:rFonts w:ascii="黑体" w:eastAsia="黑体" w:hAnsi="宋体" w:cs="黑体" w:hint="eastAsia"/>
                <w:sz w:val="22"/>
              </w:rPr>
              <w:t>、槽车使用登记</w:t>
            </w:r>
          </w:p>
        </w:tc>
        <w:tc>
          <w:tcPr>
            <w:tcW w:w="1686" w:type="dxa"/>
            <w:vAlign w:val="center"/>
          </w:tcPr>
          <w:p w14:paraId="55613070"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证</w:t>
            </w:r>
            <w:r>
              <w:rPr>
                <w:rFonts w:ascii="黑体" w:eastAsia="黑体" w:hAnsi="宋体" w:cs="黑体"/>
                <w:sz w:val="22"/>
              </w:rPr>
              <w:t>/</w:t>
            </w:r>
            <w:r>
              <w:rPr>
                <w:rFonts w:ascii="黑体" w:eastAsia="黑体" w:hAnsi="宋体" w:cs="黑体" w:hint="eastAsia"/>
                <w:sz w:val="22"/>
              </w:rPr>
              <w:t>次</w:t>
            </w:r>
          </w:p>
        </w:tc>
        <w:tc>
          <w:tcPr>
            <w:tcW w:w="1647" w:type="dxa"/>
            <w:gridSpan w:val="2"/>
            <w:vAlign w:val="center"/>
          </w:tcPr>
          <w:p w14:paraId="0C8C2051" w14:textId="77777777" w:rsidR="00A26D15" w:rsidRDefault="00DC3684">
            <w:pPr>
              <w:jc w:val="center"/>
              <w:textAlignment w:val="baseline"/>
              <w:rPr>
                <w:rFonts w:ascii="黑体" w:eastAsia="黑体" w:hAnsi="宋体" w:cs="黑体"/>
                <w:sz w:val="22"/>
              </w:rPr>
            </w:pPr>
            <w:r>
              <w:rPr>
                <w:rFonts w:ascii="黑体" w:eastAsia="黑体" w:hAnsi="宋体" w:cs="黑体"/>
                <w:sz w:val="22"/>
              </w:rPr>
              <w:t>10</w:t>
            </w:r>
          </w:p>
        </w:tc>
        <w:tc>
          <w:tcPr>
            <w:tcW w:w="3068" w:type="dxa"/>
            <w:vMerge/>
            <w:tcBorders>
              <w:bottom w:val="single" w:sz="12" w:space="0" w:color="auto"/>
            </w:tcBorders>
            <w:vAlign w:val="center"/>
          </w:tcPr>
          <w:p w14:paraId="76C07EEA" w14:textId="77777777" w:rsidR="00A26D15" w:rsidRDefault="00A26D15">
            <w:pPr>
              <w:rPr>
                <w:rFonts w:ascii="Times New Roman" w:hAnsi="Times New Roman"/>
                <w:sz w:val="20"/>
                <w:szCs w:val="20"/>
              </w:rPr>
            </w:pPr>
          </w:p>
        </w:tc>
        <w:tc>
          <w:tcPr>
            <w:tcW w:w="3469" w:type="dxa"/>
            <w:vMerge/>
            <w:vAlign w:val="center"/>
          </w:tcPr>
          <w:p w14:paraId="51D1DFC0" w14:textId="77777777" w:rsidR="00A26D15" w:rsidRDefault="00A26D15">
            <w:pPr>
              <w:rPr>
                <w:rFonts w:ascii="Times New Roman" w:hAnsi="Times New Roman"/>
                <w:sz w:val="20"/>
                <w:szCs w:val="20"/>
              </w:rPr>
            </w:pPr>
          </w:p>
        </w:tc>
      </w:tr>
      <w:tr w:rsidR="00A26D15" w14:paraId="7AA04038" w14:textId="77777777">
        <w:trPr>
          <w:trHeight w:val="270"/>
        </w:trPr>
        <w:tc>
          <w:tcPr>
            <w:tcW w:w="4354" w:type="dxa"/>
            <w:gridSpan w:val="2"/>
            <w:vAlign w:val="center"/>
          </w:tcPr>
          <w:p w14:paraId="3A216BAE" w14:textId="77777777" w:rsidR="00A26D15" w:rsidRDefault="00DC3684">
            <w:pPr>
              <w:jc w:val="left"/>
              <w:textAlignment w:val="baseline"/>
              <w:rPr>
                <w:rFonts w:ascii="黑体" w:eastAsia="黑体" w:hAnsi="宋体" w:cs="黑体"/>
                <w:sz w:val="22"/>
              </w:rPr>
            </w:pPr>
            <w:r>
              <w:rPr>
                <w:rFonts w:ascii="黑体" w:eastAsia="黑体" w:hAnsi="宋体" w:cs="黑体"/>
                <w:sz w:val="22"/>
              </w:rPr>
              <w:t>21</w:t>
            </w:r>
            <w:r>
              <w:rPr>
                <w:rFonts w:ascii="黑体" w:eastAsia="黑体" w:hAnsi="宋体" w:cs="黑体" w:hint="eastAsia"/>
                <w:sz w:val="22"/>
              </w:rPr>
              <w:t>、一、二类压力容器使用登记</w:t>
            </w:r>
          </w:p>
        </w:tc>
        <w:tc>
          <w:tcPr>
            <w:tcW w:w="1686" w:type="dxa"/>
            <w:vAlign w:val="center"/>
          </w:tcPr>
          <w:p w14:paraId="2F2CC0AA"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证</w:t>
            </w:r>
            <w:r>
              <w:rPr>
                <w:rFonts w:ascii="黑体" w:eastAsia="黑体" w:hAnsi="宋体" w:cs="黑体"/>
                <w:sz w:val="22"/>
              </w:rPr>
              <w:t>/</w:t>
            </w:r>
            <w:r>
              <w:rPr>
                <w:rFonts w:ascii="黑体" w:eastAsia="黑体" w:hAnsi="宋体" w:cs="黑体" w:hint="eastAsia"/>
                <w:sz w:val="22"/>
              </w:rPr>
              <w:t>次</w:t>
            </w:r>
          </w:p>
        </w:tc>
        <w:tc>
          <w:tcPr>
            <w:tcW w:w="1647" w:type="dxa"/>
            <w:gridSpan w:val="2"/>
            <w:vAlign w:val="center"/>
          </w:tcPr>
          <w:p w14:paraId="62E7F40D" w14:textId="77777777" w:rsidR="00A26D15" w:rsidRDefault="00DC3684">
            <w:pPr>
              <w:jc w:val="center"/>
              <w:textAlignment w:val="baseline"/>
              <w:rPr>
                <w:rFonts w:ascii="黑体" w:eastAsia="黑体" w:hAnsi="宋体" w:cs="黑体"/>
                <w:sz w:val="22"/>
              </w:rPr>
            </w:pPr>
            <w:r>
              <w:rPr>
                <w:rFonts w:ascii="黑体" w:eastAsia="黑体" w:hAnsi="宋体" w:cs="黑体"/>
                <w:sz w:val="22"/>
              </w:rPr>
              <w:t>10</w:t>
            </w:r>
          </w:p>
        </w:tc>
        <w:tc>
          <w:tcPr>
            <w:tcW w:w="3068" w:type="dxa"/>
            <w:vMerge/>
            <w:tcBorders>
              <w:bottom w:val="single" w:sz="12" w:space="0" w:color="auto"/>
            </w:tcBorders>
            <w:vAlign w:val="center"/>
          </w:tcPr>
          <w:p w14:paraId="778A7CB2" w14:textId="77777777" w:rsidR="00A26D15" w:rsidRDefault="00A26D15">
            <w:pPr>
              <w:rPr>
                <w:rFonts w:ascii="Times New Roman" w:hAnsi="Times New Roman"/>
                <w:sz w:val="20"/>
                <w:szCs w:val="20"/>
              </w:rPr>
            </w:pPr>
          </w:p>
        </w:tc>
        <w:tc>
          <w:tcPr>
            <w:tcW w:w="3469" w:type="dxa"/>
            <w:vMerge/>
            <w:vAlign w:val="center"/>
          </w:tcPr>
          <w:p w14:paraId="16DEC109" w14:textId="77777777" w:rsidR="00A26D15" w:rsidRDefault="00A26D15">
            <w:pPr>
              <w:rPr>
                <w:rFonts w:ascii="Times New Roman" w:hAnsi="Times New Roman"/>
                <w:sz w:val="20"/>
                <w:szCs w:val="20"/>
              </w:rPr>
            </w:pPr>
          </w:p>
        </w:tc>
      </w:tr>
      <w:tr w:rsidR="00A26D15" w14:paraId="66C2E310" w14:textId="77777777">
        <w:trPr>
          <w:trHeight w:val="270"/>
        </w:trPr>
        <w:tc>
          <w:tcPr>
            <w:tcW w:w="4354" w:type="dxa"/>
            <w:gridSpan w:val="2"/>
            <w:vAlign w:val="center"/>
          </w:tcPr>
          <w:p w14:paraId="70CCAF42" w14:textId="77777777" w:rsidR="00A26D15" w:rsidRDefault="00DC3684">
            <w:pPr>
              <w:jc w:val="left"/>
              <w:textAlignment w:val="baseline"/>
              <w:rPr>
                <w:rFonts w:ascii="黑体" w:eastAsia="黑体" w:hAnsi="宋体" w:cs="黑体"/>
                <w:sz w:val="22"/>
              </w:rPr>
            </w:pPr>
            <w:r>
              <w:rPr>
                <w:rFonts w:ascii="黑体" w:eastAsia="黑体" w:hAnsi="宋体" w:cs="黑体"/>
                <w:sz w:val="22"/>
              </w:rPr>
              <w:t>22</w:t>
            </w:r>
            <w:r>
              <w:rPr>
                <w:rFonts w:ascii="黑体" w:eastAsia="黑体" w:hAnsi="宋体" w:cs="黑体" w:hint="eastAsia"/>
                <w:sz w:val="22"/>
              </w:rPr>
              <w:t>、三类压力容器使用登记</w:t>
            </w:r>
          </w:p>
        </w:tc>
        <w:tc>
          <w:tcPr>
            <w:tcW w:w="1686" w:type="dxa"/>
            <w:vAlign w:val="center"/>
          </w:tcPr>
          <w:p w14:paraId="776C6E2F"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证</w:t>
            </w:r>
            <w:r>
              <w:rPr>
                <w:rFonts w:ascii="黑体" w:eastAsia="黑体" w:hAnsi="宋体" w:cs="黑体"/>
                <w:sz w:val="22"/>
              </w:rPr>
              <w:t>/</w:t>
            </w:r>
            <w:r>
              <w:rPr>
                <w:rFonts w:ascii="黑体" w:eastAsia="黑体" w:hAnsi="宋体" w:cs="黑体" w:hint="eastAsia"/>
                <w:sz w:val="22"/>
              </w:rPr>
              <w:t>次</w:t>
            </w:r>
          </w:p>
        </w:tc>
        <w:tc>
          <w:tcPr>
            <w:tcW w:w="1647" w:type="dxa"/>
            <w:gridSpan w:val="2"/>
            <w:vAlign w:val="center"/>
          </w:tcPr>
          <w:p w14:paraId="15CC00FB" w14:textId="77777777" w:rsidR="00A26D15" w:rsidRDefault="00DC3684">
            <w:pPr>
              <w:jc w:val="center"/>
              <w:textAlignment w:val="baseline"/>
              <w:rPr>
                <w:rFonts w:ascii="黑体" w:eastAsia="黑体" w:hAnsi="宋体" w:cs="黑体"/>
                <w:sz w:val="22"/>
              </w:rPr>
            </w:pPr>
            <w:r>
              <w:rPr>
                <w:rFonts w:ascii="黑体" w:eastAsia="黑体" w:hAnsi="宋体" w:cs="黑体"/>
                <w:sz w:val="22"/>
              </w:rPr>
              <w:t>20</w:t>
            </w:r>
          </w:p>
        </w:tc>
        <w:tc>
          <w:tcPr>
            <w:tcW w:w="3068" w:type="dxa"/>
            <w:vMerge/>
            <w:tcBorders>
              <w:bottom w:val="single" w:sz="12" w:space="0" w:color="auto"/>
            </w:tcBorders>
            <w:vAlign w:val="center"/>
          </w:tcPr>
          <w:p w14:paraId="4E4E530E" w14:textId="77777777" w:rsidR="00A26D15" w:rsidRDefault="00A26D15">
            <w:pPr>
              <w:rPr>
                <w:rFonts w:ascii="Times New Roman" w:hAnsi="Times New Roman"/>
                <w:sz w:val="20"/>
                <w:szCs w:val="20"/>
              </w:rPr>
            </w:pPr>
          </w:p>
        </w:tc>
        <w:tc>
          <w:tcPr>
            <w:tcW w:w="3469" w:type="dxa"/>
            <w:vAlign w:val="center"/>
          </w:tcPr>
          <w:p w14:paraId="2DD530EE" w14:textId="77777777" w:rsidR="00A26D15" w:rsidRDefault="00A26D15">
            <w:pPr>
              <w:jc w:val="left"/>
              <w:textAlignment w:val="baseline"/>
              <w:rPr>
                <w:rFonts w:ascii="黑体" w:eastAsia="黑体" w:hAnsi="宋体" w:cs="黑体"/>
                <w:sz w:val="22"/>
              </w:rPr>
            </w:pPr>
          </w:p>
        </w:tc>
      </w:tr>
      <w:tr w:rsidR="00A26D15" w14:paraId="4EB7D03D" w14:textId="77777777">
        <w:trPr>
          <w:trHeight w:val="270"/>
        </w:trPr>
        <w:tc>
          <w:tcPr>
            <w:tcW w:w="4354" w:type="dxa"/>
            <w:gridSpan w:val="2"/>
            <w:vAlign w:val="center"/>
          </w:tcPr>
          <w:p w14:paraId="5D8DDD63" w14:textId="77777777" w:rsidR="00A26D15" w:rsidRDefault="00DC3684">
            <w:pPr>
              <w:jc w:val="left"/>
              <w:textAlignment w:val="baseline"/>
              <w:rPr>
                <w:rFonts w:ascii="黑体" w:eastAsia="黑体" w:hAnsi="宋体" w:cs="黑体"/>
                <w:sz w:val="22"/>
              </w:rPr>
            </w:pPr>
            <w:r>
              <w:rPr>
                <w:rFonts w:ascii="黑体" w:eastAsia="黑体" w:hAnsi="宋体" w:cs="黑体"/>
                <w:sz w:val="22"/>
              </w:rPr>
              <w:lastRenderedPageBreak/>
              <w:t>23</w:t>
            </w:r>
            <w:r>
              <w:rPr>
                <w:rFonts w:ascii="黑体" w:eastAsia="黑体" w:hAnsi="宋体" w:cs="黑体" w:hint="eastAsia"/>
                <w:sz w:val="22"/>
              </w:rPr>
              <w:t>、≤</w:t>
            </w:r>
            <w:r>
              <w:rPr>
                <w:rFonts w:ascii="黑体" w:eastAsia="黑体" w:hAnsi="宋体" w:cs="黑体"/>
                <w:sz w:val="22"/>
              </w:rPr>
              <w:t>4</w:t>
            </w:r>
            <w:r>
              <w:rPr>
                <w:rFonts w:ascii="黑体" w:eastAsia="黑体" w:hAnsi="宋体" w:cs="黑体" w:hint="eastAsia"/>
                <w:sz w:val="22"/>
              </w:rPr>
              <w:t>吨</w:t>
            </w:r>
            <w:r>
              <w:rPr>
                <w:rFonts w:ascii="黑体" w:eastAsia="黑体" w:hAnsi="宋体" w:cs="黑体"/>
                <w:sz w:val="22"/>
              </w:rPr>
              <w:t>/</w:t>
            </w:r>
            <w:r>
              <w:rPr>
                <w:rFonts w:ascii="黑体" w:eastAsia="黑体" w:hAnsi="宋体" w:cs="黑体" w:hint="eastAsia"/>
                <w:sz w:val="22"/>
              </w:rPr>
              <w:t>时锅炉使用登记</w:t>
            </w:r>
          </w:p>
        </w:tc>
        <w:tc>
          <w:tcPr>
            <w:tcW w:w="1686" w:type="dxa"/>
            <w:vAlign w:val="center"/>
          </w:tcPr>
          <w:p w14:paraId="2673137B"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证</w:t>
            </w:r>
            <w:r>
              <w:rPr>
                <w:rFonts w:ascii="黑体" w:eastAsia="黑体" w:hAnsi="宋体" w:cs="黑体"/>
                <w:sz w:val="22"/>
              </w:rPr>
              <w:t>/</w:t>
            </w:r>
            <w:r>
              <w:rPr>
                <w:rFonts w:ascii="黑体" w:eastAsia="黑体" w:hAnsi="宋体" w:cs="黑体" w:hint="eastAsia"/>
                <w:sz w:val="22"/>
              </w:rPr>
              <w:t>次</w:t>
            </w:r>
          </w:p>
        </w:tc>
        <w:tc>
          <w:tcPr>
            <w:tcW w:w="1647" w:type="dxa"/>
            <w:gridSpan w:val="2"/>
            <w:vAlign w:val="center"/>
          </w:tcPr>
          <w:p w14:paraId="27BF1A78" w14:textId="77777777" w:rsidR="00A26D15" w:rsidRDefault="00DC3684">
            <w:pPr>
              <w:jc w:val="center"/>
              <w:textAlignment w:val="baseline"/>
              <w:rPr>
                <w:rFonts w:ascii="黑体" w:eastAsia="黑体" w:hAnsi="宋体" w:cs="黑体"/>
                <w:sz w:val="22"/>
              </w:rPr>
            </w:pPr>
            <w:r>
              <w:rPr>
                <w:rFonts w:ascii="黑体" w:eastAsia="黑体" w:hAnsi="宋体" w:cs="黑体"/>
                <w:sz w:val="22"/>
              </w:rPr>
              <w:t>10</w:t>
            </w:r>
          </w:p>
        </w:tc>
        <w:tc>
          <w:tcPr>
            <w:tcW w:w="3068" w:type="dxa"/>
            <w:vMerge/>
            <w:tcBorders>
              <w:bottom w:val="single" w:sz="12" w:space="0" w:color="auto"/>
            </w:tcBorders>
            <w:vAlign w:val="center"/>
          </w:tcPr>
          <w:p w14:paraId="69673DB1" w14:textId="77777777" w:rsidR="00A26D15" w:rsidRDefault="00A26D15">
            <w:pPr>
              <w:rPr>
                <w:rFonts w:ascii="Times New Roman" w:hAnsi="Times New Roman"/>
                <w:sz w:val="20"/>
                <w:szCs w:val="20"/>
              </w:rPr>
            </w:pPr>
          </w:p>
        </w:tc>
        <w:tc>
          <w:tcPr>
            <w:tcW w:w="3469" w:type="dxa"/>
            <w:vAlign w:val="center"/>
          </w:tcPr>
          <w:p w14:paraId="38B68FCF" w14:textId="77777777" w:rsidR="00A26D15" w:rsidRDefault="00A26D15">
            <w:pPr>
              <w:jc w:val="left"/>
              <w:textAlignment w:val="baseline"/>
              <w:rPr>
                <w:rFonts w:ascii="黑体" w:eastAsia="黑体" w:hAnsi="宋体" w:cs="黑体"/>
                <w:sz w:val="22"/>
              </w:rPr>
            </w:pPr>
          </w:p>
        </w:tc>
      </w:tr>
      <w:tr w:rsidR="00A26D15" w14:paraId="3541619C" w14:textId="77777777">
        <w:trPr>
          <w:trHeight w:val="270"/>
        </w:trPr>
        <w:tc>
          <w:tcPr>
            <w:tcW w:w="4354" w:type="dxa"/>
            <w:gridSpan w:val="2"/>
            <w:vAlign w:val="center"/>
          </w:tcPr>
          <w:p w14:paraId="7CBC9E68" w14:textId="77777777" w:rsidR="00A26D15" w:rsidRDefault="00DC3684">
            <w:pPr>
              <w:jc w:val="left"/>
              <w:textAlignment w:val="baseline"/>
              <w:rPr>
                <w:rFonts w:ascii="黑体" w:eastAsia="黑体" w:hAnsi="宋体" w:cs="黑体"/>
                <w:sz w:val="22"/>
              </w:rPr>
            </w:pPr>
            <w:r>
              <w:rPr>
                <w:rFonts w:ascii="黑体" w:eastAsia="黑体" w:hAnsi="宋体" w:cs="黑体"/>
                <w:sz w:val="22"/>
              </w:rPr>
              <w:t>24</w:t>
            </w:r>
            <w:r>
              <w:rPr>
                <w:rFonts w:ascii="黑体" w:eastAsia="黑体" w:hAnsi="宋体" w:cs="黑体" w:hint="eastAsia"/>
                <w:sz w:val="22"/>
              </w:rPr>
              <w:t>、</w:t>
            </w:r>
            <w:r>
              <w:rPr>
                <w:rFonts w:ascii="黑体" w:eastAsia="黑体" w:hAnsi="宋体" w:cs="黑体"/>
                <w:sz w:val="22"/>
              </w:rPr>
              <w:t>&gt;4</w:t>
            </w:r>
            <w:r>
              <w:rPr>
                <w:rFonts w:ascii="黑体" w:eastAsia="黑体" w:hAnsi="宋体" w:cs="黑体" w:hint="eastAsia"/>
                <w:sz w:val="22"/>
              </w:rPr>
              <w:t>吨</w:t>
            </w:r>
            <w:r>
              <w:rPr>
                <w:rFonts w:ascii="黑体" w:eastAsia="黑体" w:hAnsi="宋体" w:cs="黑体"/>
                <w:sz w:val="22"/>
              </w:rPr>
              <w:t>/</w:t>
            </w:r>
            <w:r>
              <w:rPr>
                <w:rFonts w:ascii="黑体" w:eastAsia="黑体" w:hAnsi="宋体" w:cs="黑体" w:hint="eastAsia"/>
                <w:sz w:val="22"/>
              </w:rPr>
              <w:t>时锅炉使用登记</w:t>
            </w:r>
          </w:p>
        </w:tc>
        <w:tc>
          <w:tcPr>
            <w:tcW w:w="1686" w:type="dxa"/>
            <w:vAlign w:val="center"/>
          </w:tcPr>
          <w:p w14:paraId="6B15EB59"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证</w:t>
            </w:r>
            <w:r>
              <w:rPr>
                <w:rFonts w:ascii="黑体" w:eastAsia="黑体" w:hAnsi="宋体" w:cs="黑体"/>
                <w:sz w:val="22"/>
              </w:rPr>
              <w:t>/</w:t>
            </w:r>
            <w:r>
              <w:rPr>
                <w:rFonts w:ascii="黑体" w:eastAsia="黑体" w:hAnsi="宋体" w:cs="黑体" w:hint="eastAsia"/>
                <w:sz w:val="22"/>
              </w:rPr>
              <w:t>次</w:t>
            </w:r>
          </w:p>
        </w:tc>
        <w:tc>
          <w:tcPr>
            <w:tcW w:w="1647" w:type="dxa"/>
            <w:gridSpan w:val="2"/>
            <w:vAlign w:val="center"/>
          </w:tcPr>
          <w:p w14:paraId="42F2A101" w14:textId="77777777" w:rsidR="00A26D15" w:rsidRDefault="00DC3684">
            <w:pPr>
              <w:jc w:val="center"/>
              <w:textAlignment w:val="baseline"/>
              <w:rPr>
                <w:rFonts w:ascii="黑体" w:eastAsia="黑体" w:hAnsi="宋体" w:cs="黑体"/>
                <w:sz w:val="22"/>
              </w:rPr>
            </w:pPr>
            <w:r>
              <w:rPr>
                <w:rFonts w:ascii="黑体" w:eastAsia="黑体" w:hAnsi="宋体" w:cs="黑体"/>
                <w:sz w:val="22"/>
              </w:rPr>
              <w:t>15</w:t>
            </w:r>
          </w:p>
        </w:tc>
        <w:tc>
          <w:tcPr>
            <w:tcW w:w="3068" w:type="dxa"/>
            <w:vMerge/>
            <w:tcBorders>
              <w:bottom w:val="single" w:sz="12" w:space="0" w:color="auto"/>
            </w:tcBorders>
            <w:vAlign w:val="center"/>
          </w:tcPr>
          <w:p w14:paraId="71177DF3" w14:textId="77777777" w:rsidR="00A26D15" w:rsidRDefault="00A26D15">
            <w:pPr>
              <w:rPr>
                <w:rFonts w:ascii="Times New Roman" w:hAnsi="Times New Roman"/>
                <w:sz w:val="20"/>
                <w:szCs w:val="20"/>
              </w:rPr>
            </w:pPr>
          </w:p>
        </w:tc>
        <w:tc>
          <w:tcPr>
            <w:tcW w:w="3469" w:type="dxa"/>
            <w:vAlign w:val="center"/>
          </w:tcPr>
          <w:p w14:paraId="2D47C445" w14:textId="77777777" w:rsidR="00A26D15" w:rsidRDefault="00A26D15">
            <w:pPr>
              <w:jc w:val="left"/>
              <w:textAlignment w:val="baseline"/>
              <w:rPr>
                <w:rFonts w:ascii="黑体" w:eastAsia="黑体" w:hAnsi="宋体" w:cs="黑体"/>
                <w:sz w:val="22"/>
              </w:rPr>
            </w:pPr>
          </w:p>
        </w:tc>
      </w:tr>
      <w:tr w:rsidR="00A26D15" w14:paraId="262C3BFA" w14:textId="77777777">
        <w:trPr>
          <w:trHeight w:val="270"/>
        </w:trPr>
        <w:tc>
          <w:tcPr>
            <w:tcW w:w="4354" w:type="dxa"/>
            <w:gridSpan w:val="2"/>
            <w:vAlign w:val="center"/>
          </w:tcPr>
          <w:p w14:paraId="284A6FA5" w14:textId="77777777" w:rsidR="00A26D15" w:rsidRDefault="00DC3684">
            <w:pPr>
              <w:jc w:val="left"/>
              <w:textAlignment w:val="baseline"/>
              <w:rPr>
                <w:rFonts w:ascii="黑体" w:eastAsia="黑体" w:hAnsi="宋体" w:cs="黑体"/>
                <w:sz w:val="22"/>
              </w:rPr>
            </w:pPr>
            <w:r>
              <w:rPr>
                <w:rFonts w:ascii="黑体" w:eastAsia="黑体" w:hAnsi="宋体" w:cs="黑体"/>
                <w:sz w:val="22"/>
              </w:rPr>
              <w:t>25</w:t>
            </w:r>
            <w:r>
              <w:rPr>
                <w:rFonts w:ascii="黑体" w:eastAsia="黑体" w:hAnsi="宋体" w:cs="黑体" w:hint="eastAsia"/>
                <w:sz w:val="22"/>
              </w:rPr>
              <w:t>、锅炉水处理设备使用登记</w:t>
            </w:r>
          </w:p>
        </w:tc>
        <w:tc>
          <w:tcPr>
            <w:tcW w:w="1686" w:type="dxa"/>
            <w:vAlign w:val="center"/>
          </w:tcPr>
          <w:p w14:paraId="4AA9DBD7"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证</w:t>
            </w:r>
            <w:r>
              <w:rPr>
                <w:rFonts w:ascii="黑体" w:eastAsia="黑体" w:hAnsi="宋体" w:cs="黑体"/>
                <w:sz w:val="22"/>
              </w:rPr>
              <w:t>/</w:t>
            </w:r>
            <w:r>
              <w:rPr>
                <w:rFonts w:ascii="黑体" w:eastAsia="黑体" w:hAnsi="宋体" w:cs="黑体" w:hint="eastAsia"/>
                <w:sz w:val="22"/>
              </w:rPr>
              <w:t>次</w:t>
            </w:r>
          </w:p>
        </w:tc>
        <w:tc>
          <w:tcPr>
            <w:tcW w:w="1647" w:type="dxa"/>
            <w:gridSpan w:val="2"/>
            <w:vAlign w:val="center"/>
          </w:tcPr>
          <w:p w14:paraId="7163AB35" w14:textId="77777777" w:rsidR="00A26D15" w:rsidRDefault="00DC3684">
            <w:pPr>
              <w:jc w:val="center"/>
              <w:textAlignment w:val="baseline"/>
              <w:rPr>
                <w:rFonts w:ascii="黑体" w:eastAsia="黑体" w:hAnsi="宋体" w:cs="黑体"/>
                <w:sz w:val="22"/>
              </w:rPr>
            </w:pPr>
            <w:r>
              <w:rPr>
                <w:rFonts w:ascii="黑体" w:eastAsia="黑体" w:hAnsi="宋体" w:cs="黑体"/>
                <w:sz w:val="22"/>
              </w:rPr>
              <w:t>10</w:t>
            </w:r>
          </w:p>
        </w:tc>
        <w:tc>
          <w:tcPr>
            <w:tcW w:w="3068" w:type="dxa"/>
            <w:vMerge/>
            <w:tcBorders>
              <w:bottom w:val="single" w:sz="12" w:space="0" w:color="auto"/>
            </w:tcBorders>
            <w:vAlign w:val="center"/>
          </w:tcPr>
          <w:p w14:paraId="17AC03DF" w14:textId="77777777" w:rsidR="00A26D15" w:rsidRDefault="00A26D15">
            <w:pPr>
              <w:rPr>
                <w:rFonts w:ascii="Times New Roman" w:hAnsi="Times New Roman"/>
                <w:sz w:val="20"/>
                <w:szCs w:val="20"/>
              </w:rPr>
            </w:pPr>
          </w:p>
        </w:tc>
        <w:tc>
          <w:tcPr>
            <w:tcW w:w="3469" w:type="dxa"/>
            <w:vAlign w:val="center"/>
          </w:tcPr>
          <w:p w14:paraId="3D1D3FFA" w14:textId="77777777" w:rsidR="00A26D15" w:rsidRDefault="00A26D15">
            <w:pPr>
              <w:jc w:val="left"/>
              <w:textAlignment w:val="baseline"/>
              <w:rPr>
                <w:rFonts w:ascii="黑体" w:eastAsia="黑体" w:hAnsi="宋体" w:cs="黑体"/>
                <w:sz w:val="22"/>
              </w:rPr>
            </w:pPr>
          </w:p>
        </w:tc>
      </w:tr>
      <w:tr w:rsidR="00A26D15" w14:paraId="30E9B4E5" w14:textId="77777777">
        <w:trPr>
          <w:trHeight w:val="270"/>
        </w:trPr>
        <w:tc>
          <w:tcPr>
            <w:tcW w:w="4354" w:type="dxa"/>
            <w:gridSpan w:val="2"/>
            <w:vAlign w:val="center"/>
          </w:tcPr>
          <w:p w14:paraId="0A05BDB7" w14:textId="77777777" w:rsidR="00A26D15" w:rsidRDefault="00DC3684">
            <w:pPr>
              <w:jc w:val="left"/>
              <w:textAlignment w:val="baseline"/>
              <w:rPr>
                <w:rFonts w:ascii="黑体" w:eastAsia="黑体" w:hAnsi="宋体" w:cs="黑体"/>
                <w:sz w:val="22"/>
              </w:rPr>
            </w:pPr>
            <w:r>
              <w:rPr>
                <w:rFonts w:ascii="黑体" w:eastAsia="黑体" w:hAnsi="宋体" w:cs="黑体"/>
                <w:sz w:val="22"/>
              </w:rPr>
              <w:t>26</w:t>
            </w:r>
            <w:r>
              <w:rPr>
                <w:rFonts w:ascii="黑体" w:eastAsia="黑体" w:hAnsi="宋体" w:cs="黑体" w:hint="eastAsia"/>
                <w:sz w:val="22"/>
              </w:rPr>
              <w:t>、锅炉压力容器检验员资格证</w:t>
            </w:r>
          </w:p>
        </w:tc>
        <w:tc>
          <w:tcPr>
            <w:tcW w:w="1686" w:type="dxa"/>
            <w:vAlign w:val="center"/>
          </w:tcPr>
          <w:p w14:paraId="194BCB6E"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证</w:t>
            </w:r>
          </w:p>
        </w:tc>
        <w:tc>
          <w:tcPr>
            <w:tcW w:w="1647" w:type="dxa"/>
            <w:gridSpan w:val="2"/>
            <w:vAlign w:val="center"/>
          </w:tcPr>
          <w:p w14:paraId="0BC80C69" w14:textId="77777777" w:rsidR="00A26D15" w:rsidRDefault="00DC3684">
            <w:pPr>
              <w:jc w:val="center"/>
              <w:textAlignment w:val="baseline"/>
              <w:rPr>
                <w:rFonts w:ascii="黑体" w:eastAsia="黑体" w:hAnsi="宋体" w:cs="黑体"/>
                <w:sz w:val="22"/>
              </w:rPr>
            </w:pPr>
            <w:r>
              <w:rPr>
                <w:rFonts w:ascii="黑体" w:eastAsia="黑体" w:hAnsi="宋体" w:cs="黑体"/>
                <w:sz w:val="22"/>
              </w:rPr>
              <w:t>3</w:t>
            </w:r>
          </w:p>
        </w:tc>
        <w:tc>
          <w:tcPr>
            <w:tcW w:w="3068" w:type="dxa"/>
            <w:vMerge/>
            <w:tcBorders>
              <w:bottom w:val="single" w:sz="12" w:space="0" w:color="auto"/>
            </w:tcBorders>
            <w:vAlign w:val="center"/>
          </w:tcPr>
          <w:p w14:paraId="1490DCA2" w14:textId="77777777" w:rsidR="00A26D15" w:rsidRDefault="00A26D15">
            <w:pPr>
              <w:rPr>
                <w:rFonts w:ascii="Times New Roman" w:hAnsi="Times New Roman"/>
                <w:sz w:val="20"/>
                <w:szCs w:val="20"/>
              </w:rPr>
            </w:pPr>
          </w:p>
        </w:tc>
        <w:tc>
          <w:tcPr>
            <w:tcW w:w="3469" w:type="dxa"/>
            <w:vAlign w:val="center"/>
          </w:tcPr>
          <w:p w14:paraId="146CE714" w14:textId="77777777" w:rsidR="00A26D15" w:rsidRDefault="00A26D15">
            <w:pPr>
              <w:jc w:val="left"/>
              <w:textAlignment w:val="baseline"/>
              <w:rPr>
                <w:rFonts w:ascii="黑体" w:eastAsia="黑体" w:hAnsi="宋体" w:cs="黑体"/>
                <w:sz w:val="22"/>
              </w:rPr>
            </w:pPr>
          </w:p>
        </w:tc>
      </w:tr>
      <w:tr w:rsidR="00A26D15" w14:paraId="2E8FBF9B" w14:textId="77777777">
        <w:trPr>
          <w:trHeight w:val="270"/>
        </w:trPr>
        <w:tc>
          <w:tcPr>
            <w:tcW w:w="4354" w:type="dxa"/>
            <w:gridSpan w:val="2"/>
            <w:vAlign w:val="center"/>
          </w:tcPr>
          <w:p w14:paraId="10CD8BBD" w14:textId="77777777" w:rsidR="00A26D15" w:rsidRDefault="00DC3684">
            <w:pPr>
              <w:jc w:val="left"/>
              <w:textAlignment w:val="baseline"/>
              <w:rPr>
                <w:rFonts w:ascii="黑体" w:eastAsia="黑体" w:hAnsi="宋体" w:cs="黑体"/>
                <w:sz w:val="22"/>
              </w:rPr>
            </w:pPr>
            <w:r>
              <w:rPr>
                <w:rFonts w:ascii="黑体" w:eastAsia="黑体" w:hAnsi="宋体" w:cs="黑体"/>
                <w:sz w:val="22"/>
              </w:rPr>
              <w:t>27</w:t>
            </w:r>
            <w:r>
              <w:rPr>
                <w:rFonts w:ascii="黑体" w:eastAsia="黑体" w:hAnsi="宋体" w:cs="黑体" w:hint="eastAsia"/>
                <w:sz w:val="22"/>
              </w:rPr>
              <w:t>、锅炉水处理员司炉工电焊工资</w:t>
            </w:r>
          </w:p>
        </w:tc>
        <w:tc>
          <w:tcPr>
            <w:tcW w:w="1686" w:type="dxa"/>
            <w:vAlign w:val="center"/>
          </w:tcPr>
          <w:p w14:paraId="38767D45"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证</w:t>
            </w:r>
          </w:p>
        </w:tc>
        <w:tc>
          <w:tcPr>
            <w:tcW w:w="1647" w:type="dxa"/>
            <w:gridSpan w:val="2"/>
            <w:vAlign w:val="center"/>
          </w:tcPr>
          <w:p w14:paraId="34B08EF8" w14:textId="77777777" w:rsidR="00A26D15" w:rsidRDefault="00DC3684">
            <w:pPr>
              <w:jc w:val="center"/>
              <w:textAlignment w:val="baseline"/>
              <w:rPr>
                <w:rFonts w:ascii="黑体" w:eastAsia="黑体" w:hAnsi="宋体" w:cs="黑体"/>
                <w:sz w:val="22"/>
              </w:rPr>
            </w:pPr>
            <w:r>
              <w:rPr>
                <w:rFonts w:ascii="黑体" w:eastAsia="黑体" w:hAnsi="宋体" w:cs="黑体"/>
                <w:sz w:val="22"/>
              </w:rPr>
              <w:t>3</w:t>
            </w:r>
          </w:p>
        </w:tc>
        <w:tc>
          <w:tcPr>
            <w:tcW w:w="3068" w:type="dxa"/>
            <w:vMerge/>
            <w:tcBorders>
              <w:bottom w:val="single" w:sz="12" w:space="0" w:color="auto"/>
            </w:tcBorders>
            <w:vAlign w:val="center"/>
          </w:tcPr>
          <w:p w14:paraId="74697DD5" w14:textId="77777777" w:rsidR="00A26D15" w:rsidRDefault="00A26D15">
            <w:pPr>
              <w:rPr>
                <w:rFonts w:ascii="Times New Roman" w:hAnsi="Times New Roman"/>
                <w:sz w:val="20"/>
                <w:szCs w:val="20"/>
              </w:rPr>
            </w:pPr>
          </w:p>
        </w:tc>
        <w:tc>
          <w:tcPr>
            <w:tcW w:w="3469" w:type="dxa"/>
            <w:vAlign w:val="center"/>
          </w:tcPr>
          <w:p w14:paraId="0E0D47FF" w14:textId="77777777" w:rsidR="00A26D15" w:rsidRDefault="00A26D15">
            <w:pPr>
              <w:jc w:val="left"/>
              <w:textAlignment w:val="baseline"/>
              <w:rPr>
                <w:rFonts w:ascii="黑体" w:eastAsia="黑体" w:hAnsi="宋体" w:cs="黑体"/>
                <w:sz w:val="22"/>
              </w:rPr>
            </w:pPr>
          </w:p>
        </w:tc>
      </w:tr>
      <w:tr w:rsidR="00A26D15" w14:paraId="7E703DA5" w14:textId="77777777">
        <w:trPr>
          <w:trHeight w:val="270"/>
        </w:trPr>
        <w:tc>
          <w:tcPr>
            <w:tcW w:w="4354" w:type="dxa"/>
            <w:gridSpan w:val="2"/>
            <w:vAlign w:val="center"/>
          </w:tcPr>
          <w:p w14:paraId="5BB6591A" w14:textId="77777777" w:rsidR="00A26D15" w:rsidRDefault="00DC3684">
            <w:pPr>
              <w:jc w:val="left"/>
              <w:textAlignment w:val="baseline"/>
              <w:rPr>
                <w:rFonts w:ascii="黑体" w:eastAsia="黑体" w:hAnsi="宋体" w:cs="黑体"/>
                <w:sz w:val="22"/>
              </w:rPr>
            </w:pPr>
            <w:r>
              <w:rPr>
                <w:rFonts w:ascii="黑体" w:eastAsia="黑体" w:hAnsi="宋体" w:cs="黑体"/>
                <w:sz w:val="22"/>
              </w:rPr>
              <w:t>28</w:t>
            </w:r>
            <w:r>
              <w:rPr>
                <w:rFonts w:ascii="黑体" w:eastAsia="黑体" w:hAnsi="宋体" w:cs="黑体" w:hint="eastAsia"/>
                <w:sz w:val="22"/>
              </w:rPr>
              <w:t>、无损探伤人员资格证</w:t>
            </w:r>
          </w:p>
        </w:tc>
        <w:tc>
          <w:tcPr>
            <w:tcW w:w="1686" w:type="dxa"/>
            <w:vAlign w:val="center"/>
          </w:tcPr>
          <w:p w14:paraId="7D851255"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证</w:t>
            </w:r>
          </w:p>
        </w:tc>
        <w:tc>
          <w:tcPr>
            <w:tcW w:w="1647" w:type="dxa"/>
            <w:gridSpan w:val="2"/>
            <w:vAlign w:val="center"/>
          </w:tcPr>
          <w:p w14:paraId="751D498D" w14:textId="77777777" w:rsidR="00A26D15" w:rsidRDefault="00DC3684">
            <w:pPr>
              <w:jc w:val="center"/>
              <w:textAlignment w:val="baseline"/>
              <w:rPr>
                <w:rFonts w:ascii="黑体" w:eastAsia="黑体" w:hAnsi="宋体" w:cs="黑体"/>
                <w:sz w:val="22"/>
              </w:rPr>
            </w:pPr>
            <w:r>
              <w:rPr>
                <w:rFonts w:ascii="黑体" w:eastAsia="黑体" w:hAnsi="宋体" w:cs="黑体"/>
                <w:sz w:val="22"/>
              </w:rPr>
              <w:t>3</w:t>
            </w:r>
          </w:p>
        </w:tc>
        <w:tc>
          <w:tcPr>
            <w:tcW w:w="3068" w:type="dxa"/>
            <w:vMerge/>
            <w:tcBorders>
              <w:bottom w:val="single" w:sz="12" w:space="0" w:color="auto"/>
            </w:tcBorders>
            <w:vAlign w:val="center"/>
          </w:tcPr>
          <w:p w14:paraId="7F9B9E08" w14:textId="77777777" w:rsidR="00A26D15" w:rsidRDefault="00A26D15">
            <w:pPr>
              <w:rPr>
                <w:rFonts w:ascii="Times New Roman" w:hAnsi="Times New Roman"/>
                <w:sz w:val="20"/>
                <w:szCs w:val="20"/>
              </w:rPr>
            </w:pPr>
          </w:p>
        </w:tc>
        <w:tc>
          <w:tcPr>
            <w:tcW w:w="3469" w:type="dxa"/>
            <w:vAlign w:val="center"/>
          </w:tcPr>
          <w:p w14:paraId="100A83D5" w14:textId="77777777" w:rsidR="00A26D15" w:rsidRDefault="00A26D15">
            <w:pPr>
              <w:jc w:val="left"/>
              <w:textAlignment w:val="baseline"/>
              <w:rPr>
                <w:rFonts w:ascii="黑体" w:eastAsia="黑体" w:hAnsi="宋体" w:cs="黑体"/>
                <w:sz w:val="22"/>
              </w:rPr>
            </w:pPr>
          </w:p>
        </w:tc>
      </w:tr>
      <w:tr w:rsidR="00A26D15" w14:paraId="3D03D94E" w14:textId="77777777">
        <w:trPr>
          <w:trHeight w:val="270"/>
        </w:trPr>
        <w:tc>
          <w:tcPr>
            <w:tcW w:w="4354" w:type="dxa"/>
            <w:gridSpan w:val="2"/>
            <w:vAlign w:val="center"/>
          </w:tcPr>
          <w:p w14:paraId="32F9D6C8" w14:textId="77777777" w:rsidR="00A26D15" w:rsidRDefault="00DC3684">
            <w:pPr>
              <w:jc w:val="left"/>
              <w:textAlignment w:val="baseline"/>
              <w:rPr>
                <w:rFonts w:ascii="黑体" w:eastAsia="黑体" w:hAnsi="宋体" w:cs="黑体"/>
                <w:sz w:val="22"/>
              </w:rPr>
            </w:pPr>
            <w:r>
              <w:rPr>
                <w:rFonts w:ascii="黑体" w:eastAsia="黑体" w:hAnsi="宋体" w:cs="黑体"/>
                <w:sz w:val="22"/>
              </w:rPr>
              <w:t>29</w:t>
            </w:r>
            <w:r>
              <w:rPr>
                <w:rFonts w:ascii="黑体" w:eastAsia="黑体" w:hAnsi="宋体" w:cs="黑体" w:hint="eastAsia"/>
                <w:sz w:val="22"/>
              </w:rPr>
              <w:t>、压力容器槽车押运员资格证</w:t>
            </w:r>
          </w:p>
        </w:tc>
        <w:tc>
          <w:tcPr>
            <w:tcW w:w="1686" w:type="dxa"/>
            <w:vAlign w:val="center"/>
          </w:tcPr>
          <w:p w14:paraId="35B1899A" w14:textId="77777777" w:rsidR="00A26D15" w:rsidRDefault="00DC3684">
            <w:pPr>
              <w:jc w:val="center"/>
              <w:textAlignment w:val="baseline"/>
              <w:rPr>
                <w:rFonts w:ascii="黑体" w:eastAsia="黑体" w:hAnsi="宋体" w:cs="黑体"/>
                <w:sz w:val="22"/>
              </w:rPr>
            </w:pPr>
            <w:r>
              <w:rPr>
                <w:rFonts w:ascii="黑体" w:eastAsia="黑体" w:hAnsi="宋体" w:cs="黑体" w:hint="eastAsia"/>
                <w:sz w:val="22"/>
              </w:rPr>
              <w:t>证</w:t>
            </w:r>
          </w:p>
        </w:tc>
        <w:tc>
          <w:tcPr>
            <w:tcW w:w="1647" w:type="dxa"/>
            <w:gridSpan w:val="2"/>
            <w:vAlign w:val="center"/>
          </w:tcPr>
          <w:p w14:paraId="76F8B5B4" w14:textId="77777777" w:rsidR="00A26D15" w:rsidRDefault="00DC3684">
            <w:pPr>
              <w:jc w:val="center"/>
              <w:textAlignment w:val="baseline"/>
              <w:rPr>
                <w:rFonts w:ascii="黑体" w:eastAsia="黑体" w:hAnsi="宋体" w:cs="黑体"/>
                <w:sz w:val="22"/>
              </w:rPr>
            </w:pPr>
            <w:r>
              <w:rPr>
                <w:rFonts w:ascii="黑体" w:eastAsia="黑体" w:hAnsi="宋体" w:cs="黑体"/>
                <w:sz w:val="22"/>
              </w:rPr>
              <w:t>3</w:t>
            </w:r>
          </w:p>
        </w:tc>
        <w:tc>
          <w:tcPr>
            <w:tcW w:w="3068" w:type="dxa"/>
            <w:vMerge/>
            <w:vAlign w:val="center"/>
          </w:tcPr>
          <w:p w14:paraId="3E5FB5A6" w14:textId="77777777" w:rsidR="00A26D15" w:rsidRDefault="00A26D15">
            <w:pPr>
              <w:rPr>
                <w:rFonts w:ascii="Times New Roman" w:hAnsi="Times New Roman"/>
                <w:sz w:val="20"/>
                <w:szCs w:val="20"/>
              </w:rPr>
            </w:pPr>
          </w:p>
        </w:tc>
        <w:tc>
          <w:tcPr>
            <w:tcW w:w="3469" w:type="dxa"/>
            <w:vAlign w:val="center"/>
          </w:tcPr>
          <w:p w14:paraId="78C8737F" w14:textId="77777777" w:rsidR="00A26D15" w:rsidRDefault="00A26D15">
            <w:pPr>
              <w:jc w:val="left"/>
              <w:textAlignment w:val="baseline"/>
              <w:rPr>
                <w:rFonts w:ascii="黑体" w:eastAsia="黑体" w:hAnsi="宋体" w:cs="黑体"/>
                <w:sz w:val="22"/>
              </w:rPr>
            </w:pPr>
          </w:p>
        </w:tc>
      </w:tr>
      <w:tr w:rsidR="00A26D15" w14:paraId="47698F1B" w14:textId="77777777">
        <w:trPr>
          <w:trHeight w:val="375"/>
        </w:trPr>
        <w:tc>
          <w:tcPr>
            <w:tcW w:w="4354" w:type="dxa"/>
            <w:gridSpan w:val="2"/>
            <w:tcBorders>
              <w:top w:val="single" w:sz="12" w:space="0" w:color="auto"/>
              <w:bottom w:val="single" w:sz="12" w:space="0" w:color="auto"/>
            </w:tcBorders>
            <w:vAlign w:val="center"/>
          </w:tcPr>
          <w:p w14:paraId="57B45D13" w14:textId="77777777" w:rsidR="00A26D15" w:rsidRDefault="00DC3684">
            <w:pPr>
              <w:jc w:val="left"/>
              <w:rPr>
                <w:rFonts w:ascii="黑体" w:eastAsia="黑体" w:hAnsi="宋体" w:cs="黑体"/>
                <w:sz w:val="22"/>
              </w:rPr>
            </w:pPr>
            <w:r>
              <w:rPr>
                <w:rFonts w:ascii="黑体" w:eastAsia="黑体" w:hAnsi="宋体" w:cs="黑体" w:hint="eastAsia"/>
                <w:sz w:val="22"/>
              </w:rPr>
              <w:t>二、商标注册</w:t>
            </w:r>
            <w:r>
              <w:rPr>
                <w:rFonts w:ascii="黑体" w:eastAsia="黑体" w:hAnsi="宋体" w:cs="黑体"/>
                <w:sz w:val="22"/>
              </w:rPr>
              <w:t>*</w:t>
            </w:r>
          </w:p>
        </w:tc>
        <w:tc>
          <w:tcPr>
            <w:tcW w:w="3333" w:type="dxa"/>
            <w:gridSpan w:val="3"/>
            <w:tcBorders>
              <w:top w:val="single" w:sz="12" w:space="0" w:color="auto"/>
              <w:bottom w:val="single" w:sz="12" w:space="0" w:color="auto"/>
            </w:tcBorders>
            <w:vAlign w:val="center"/>
          </w:tcPr>
          <w:p w14:paraId="3D6396A4" w14:textId="77777777" w:rsidR="00A26D15" w:rsidRDefault="00DC3684">
            <w:pPr>
              <w:jc w:val="center"/>
              <w:rPr>
                <w:rFonts w:ascii="黑体" w:eastAsia="黑体" w:hAnsi="宋体" w:cs="黑体"/>
                <w:sz w:val="22"/>
              </w:rPr>
            </w:pPr>
            <w:r>
              <w:rPr>
                <w:rFonts w:ascii="黑体" w:eastAsia="黑体" w:hAnsi="宋体" w:cs="黑体" w:hint="eastAsia"/>
                <w:sz w:val="22"/>
              </w:rPr>
              <w:t>见文</w:t>
            </w:r>
          </w:p>
        </w:tc>
        <w:tc>
          <w:tcPr>
            <w:tcW w:w="3068" w:type="dxa"/>
            <w:tcBorders>
              <w:top w:val="single" w:sz="12" w:space="0" w:color="auto"/>
              <w:bottom w:val="single" w:sz="12" w:space="0" w:color="auto"/>
            </w:tcBorders>
            <w:vAlign w:val="center"/>
          </w:tcPr>
          <w:p w14:paraId="3096EB45" w14:textId="77777777" w:rsidR="00A26D15" w:rsidRDefault="00DC3684">
            <w:pPr>
              <w:jc w:val="center"/>
              <w:rPr>
                <w:rFonts w:ascii="黑体" w:eastAsia="黑体" w:hAnsi="宋体" w:cs="黑体"/>
                <w:sz w:val="22"/>
              </w:rPr>
            </w:pPr>
            <w:r>
              <w:rPr>
                <w:rFonts w:ascii="黑体" w:eastAsia="黑体" w:hAnsi="宋体" w:cs="黑体" w:hint="eastAsia"/>
                <w:sz w:val="22"/>
              </w:rPr>
              <w:t>财税</w:t>
            </w:r>
            <w:r>
              <w:rPr>
                <w:rFonts w:ascii="黑体" w:eastAsia="黑体" w:hAnsi="宋体" w:cs="黑体"/>
                <w:sz w:val="22"/>
              </w:rPr>
              <w:t>[2017]20</w:t>
            </w:r>
            <w:r>
              <w:rPr>
                <w:rFonts w:ascii="黑体" w:eastAsia="黑体" w:hAnsi="宋体" w:cs="黑体" w:hint="eastAsia"/>
                <w:sz w:val="22"/>
              </w:rPr>
              <w:t>号</w:t>
            </w:r>
          </w:p>
        </w:tc>
        <w:tc>
          <w:tcPr>
            <w:tcW w:w="3469" w:type="dxa"/>
            <w:tcBorders>
              <w:top w:val="single" w:sz="12" w:space="0" w:color="auto"/>
              <w:bottom w:val="single" w:sz="12" w:space="0" w:color="auto"/>
            </w:tcBorders>
            <w:vAlign w:val="center"/>
          </w:tcPr>
          <w:p w14:paraId="28CC79CE" w14:textId="77777777" w:rsidR="00A26D15" w:rsidRDefault="00A26D15">
            <w:pPr>
              <w:jc w:val="center"/>
              <w:rPr>
                <w:rFonts w:ascii="黑体" w:eastAsia="黑体" w:hAnsi="宋体" w:cs="黑体"/>
                <w:sz w:val="22"/>
              </w:rPr>
            </w:pPr>
          </w:p>
        </w:tc>
      </w:tr>
    </w:tbl>
    <w:p w14:paraId="37A3CC49" w14:textId="77777777" w:rsidR="00A26D15" w:rsidRDefault="00A26D15">
      <w:pPr>
        <w:rPr>
          <w:rFonts w:ascii="黑体" w:eastAsia="黑体" w:hAnsi="宋体" w:cs="黑体"/>
          <w:sz w:val="28"/>
        </w:rPr>
      </w:pPr>
    </w:p>
    <w:p w14:paraId="21E0DF51" w14:textId="77777777" w:rsidR="00A26D15" w:rsidRDefault="00A26D15">
      <w:pPr>
        <w:rPr>
          <w:rFonts w:ascii="黑体" w:eastAsia="黑体" w:hAnsi="宋体" w:cs="黑体"/>
          <w:sz w:val="28"/>
        </w:rPr>
      </w:pPr>
    </w:p>
    <w:p w14:paraId="4AE3F540" w14:textId="77777777" w:rsidR="00A26D15" w:rsidRDefault="00A26D15">
      <w:pPr>
        <w:rPr>
          <w:rFonts w:ascii="黑体" w:eastAsia="黑体" w:hAnsi="宋体" w:cs="黑体"/>
          <w:sz w:val="28"/>
        </w:rPr>
      </w:pPr>
    </w:p>
    <w:p w14:paraId="26447563" w14:textId="77777777" w:rsidR="00A26D15" w:rsidRDefault="00DC3684">
      <w:pPr>
        <w:rPr>
          <w:rFonts w:ascii="黑体" w:eastAsia="黑体" w:hAnsi="宋体" w:cs="黑体"/>
          <w:sz w:val="28"/>
        </w:rPr>
      </w:pPr>
      <w:r>
        <w:rPr>
          <w:rFonts w:ascii="黑体" w:eastAsia="黑体" w:hAnsi="宋体" w:cs="黑体" w:hint="eastAsia"/>
          <w:sz w:val="28"/>
        </w:rPr>
        <w:t>执收部门：市特种设备监督检验中心</w:t>
      </w:r>
    </w:p>
    <w:tbl>
      <w:tblPr>
        <w:tblW w:w="139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97"/>
        <w:gridCol w:w="170"/>
        <w:gridCol w:w="209"/>
        <w:gridCol w:w="70"/>
        <w:gridCol w:w="118"/>
        <w:gridCol w:w="32"/>
        <w:gridCol w:w="75"/>
        <w:gridCol w:w="157"/>
        <w:gridCol w:w="38"/>
        <w:gridCol w:w="80"/>
        <w:gridCol w:w="160"/>
        <w:gridCol w:w="82"/>
        <w:gridCol w:w="73"/>
        <w:gridCol w:w="21"/>
        <w:gridCol w:w="75"/>
        <w:gridCol w:w="19"/>
        <w:gridCol w:w="12"/>
        <w:gridCol w:w="138"/>
        <w:gridCol w:w="230"/>
        <w:gridCol w:w="32"/>
        <w:gridCol w:w="203"/>
        <w:gridCol w:w="75"/>
        <w:gridCol w:w="60"/>
        <w:gridCol w:w="41"/>
        <w:gridCol w:w="174"/>
        <w:gridCol w:w="53"/>
        <w:gridCol w:w="77"/>
        <w:gridCol w:w="30"/>
        <w:gridCol w:w="50"/>
        <w:gridCol w:w="89"/>
        <w:gridCol w:w="146"/>
        <w:gridCol w:w="78"/>
        <w:gridCol w:w="72"/>
        <w:gridCol w:w="79"/>
        <w:gridCol w:w="41"/>
        <w:gridCol w:w="74"/>
        <w:gridCol w:w="196"/>
        <w:gridCol w:w="5"/>
        <w:gridCol w:w="145"/>
        <w:gridCol w:w="75"/>
        <w:gridCol w:w="45"/>
        <w:gridCol w:w="120"/>
        <w:gridCol w:w="102"/>
        <w:gridCol w:w="228"/>
        <w:gridCol w:w="30"/>
        <w:gridCol w:w="90"/>
        <w:gridCol w:w="45"/>
        <w:gridCol w:w="149"/>
        <w:gridCol w:w="46"/>
        <w:gridCol w:w="90"/>
        <w:gridCol w:w="90"/>
        <w:gridCol w:w="5"/>
        <w:gridCol w:w="60"/>
        <w:gridCol w:w="220"/>
        <w:gridCol w:w="91"/>
        <w:gridCol w:w="25"/>
        <w:gridCol w:w="34"/>
        <w:gridCol w:w="255"/>
        <w:gridCol w:w="71"/>
        <w:gridCol w:w="7"/>
        <w:gridCol w:w="77"/>
        <w:gridCol w:w="40"/>
        <w:gridCol w:w="20"/>
        <w:gridCol w:w="40"/>
        <w:gridCol w:w="30"/>
        <w:gridCol w:w="240"/>
        <w:gridCol w:w="210"/>
        <w:gridCol w:w="50"/>
        <w:gridCol w:w="10"/>
        <w:gridCol w:w="34"/>
        <w:gridCol w:w="3"/>
        <w:gridCol w:w="19"/>
        <w:gridCol w:w="349"/>
        <w:gridCol w:w="135"/>
        <w:gridCol w:w="199"/>
        <w:gridCol w:w="26"/>
        <w:gridCol w:w="150"/>
        <w:gridCol w:w="499"/>
        <w:gridCol w:w="15"/>
        <w:gridCol w:w="1155"/>
        <w:gridCol w:w="450"/>
        <w:gridCol w:w="1468"/>
        <w:gridCol w:w="75"/>
        <w:gridCol w:w="1"/>
        <w:gridCol w:w="2819"/>
        <w:gridCol w:w="8"/>
      </w:tblGrid>
      <w:tr w:rsidR="00A26D15" w14:paraId="46B8E34A" w14:textId="77777777">
        <w:trPr>
          <w:trHeight w:val="285"/>
        </w:trPr>
        <w:tc>
          <w:tcPr>
            <w:tcW w:w="8000" w:type="dxa"/>
            <w:gridSpan w:val="79"/>
            <w:tcBorders>
              <w:top w:val="single" w:sz="12" w:space="0" w:color="auto"/>
            </w:tcBorders>
            <w:vAlign w:val="center"/>
          </w:tcPr>
          <w:p w14:paraId="2B582857" w14:textId="77777777" w:rsidR="00A26D15" w:rsidRDefault="00DC3684">
            <w:pPr>
              <w:jc w:val="left"/>
              <w:textAlignment w:val="baseline"/>
              <w:rPr>
                <w:sz w:val="22"/>
              </w:rPr>
            </w:pPr>
            <w:r>
              <w:rPr>
                <w:rFonts w:ascii="黑体" w:eastAsia="黑体" w:hAnsi="宋体" w:cs="黑体" w:hint="eastAsia"/>
                <w:sz w:val="22"/>
              </w:rPr>
              <w:t>一、特种设备产品安全质量监检收费</w:t>
            </w:r>
            <w:r>
              <w:rPr>
                <w:rFonts w:ascii="黑体" w:eastAsia="黑体" w:hAnsi="宋体" w:cs="黑体"/>
                <w:sz w:val="22"/>
              </w:rPr>
              <w:t>*</w:t>
            </w:r>
          </w:p>
        </w:tc>
        <w:tc>
          <w:tcPr>
            <w:tcW w:w="3073" w:type="dxa"/>
            <w:gridSpan w:val="3"/>
            <w:vMerge w:val="restart"/>
            <w:tcBorders>
              <w:top w:val="single" w:sz="12" w:space="0" w:color="auto"/>
            </w:tcBorders>
            <w:vAlign w:val="center"/>
          </w:tcPr>
          <w:p w14:paraId="70104F1E" w14:textId="77777777" w:rsidR="00A26D15" w:rsidRDefault="00DC3684">
            <w:pPr>
              <w:jc w:val="left"/>
              <w:rPr>
                <w:spacing w:val="-4"/>
                <w:sz w:val="22"/>
              </w:rPr>
            </w:pPr>
            <w:r>
              <w:rPr>
                <w:rFonts w:ascii="Times New Roman" w:hAnsi="Times New Roman" w:cs="宋体" w:hint="eastAsia"/>
                <w:spacing w:val="-4"/>
                <w:sz w:val="22"/>
              </w:rPr>
              <w:t>赣劳锅</w:t>
            </w:r>
            <w:r>
              <w:rPr>
                <w:rFonts w:ascii="Times New Roman" w:hAnsi="Times New Roman"/>
                <w:spacing w:val="-4"/>
                <w:sz w:val="22"/>
              </w:rPr>
              <w:t>[1995]15</w:t>
            </w:r>
            <w:r>
              <w:rPr>
                <w:rFonts w:ascii="Times New Roman" w:hAnsi="Times New Roman" w:cs="宋体" w:hint="eastAsia"/>
                <w:spacing w:val="-4"/>
                <w:sz w:val="22"/>
              </w:rPr>
              <w:t>号</w:t>
            </w:r>
          </w:p>
          <w:p w14:paraId="3CB836F9" w14:textId="77777777" w:rsidR="00A26D15" w:rsidRDefault="00DC3684">
            <w:pPr>
              <w:jc w:val="left"/>
              <w:rPr>
                <w:spacing w:val="-4"/>
                <w:sz w:val="22"/>
              </w:rPr>
            </w:pPr>
            <w:r>
              <w:rPr>
                <w:rFonts w:ascii="Times New Roman" w:hAnsi="Times New Roman" w:cs="宋体" w:hint="eastAsia"/>
                <w:spacing w:val="-4"/>
                <w:sz w:val="22"/>
              </w:rPr>
              <w:t>赣价费字</w:t>
            </w:r>
            <w:r>
              <w:rPr>
                <w:rFonts w:ascii="Times New Roman" w:hAnsi="Times New Roman"/>
                <w:spacing w:val="-4"/>
                <w:sz w:val="22"/>
              </w:rPr>
              <w:t>[1995]</w:t>
            </w:r>
            <w:r>
              <w:rPr>
                <w:rFonts w:ascii="Times New Roman" w:hAnsi="Times New Roman" w:cs="宋体" w:hint="eastAsia"/>
                <w:spacing w:val="-4"/>
                <w:sz w:val="22"/>
              </w:rPr>
              <w:t>第</w:t>
            </w:r>
            <w:r>
              <w:rPr>
                <w:rFonts w:ascii="Times New Roman" w:hAnsi="Times New Roman"/>
                <w:spacing w:val="-4"/>
                <w:sz w:val="22"/>
              </w:rPr>
              <w:t>26</w:t>
            </w:r>
            <w:r>
              <w:rPr>
                <w:rFonts w:ascii="Times New Roman" w:hAnsi="Times New Roman" w:cs="宋体" w:hint="eastAsia"/>
                <w:spacing w:val="-4"/>
                <w:sz w:val="22"/>
              </w:rPr>
              <w:t>号</w:t>
            </w:r>
          </w:p>
          <w:p w14:paraId="0221B8B7" w14:textId="77777777" w:rsidR="00A26D15" w:rsidRDefault="00DC3684">
            <w:pPr>
              <w:jc w:val="left"/>
              <w:rPr>
                <w:spacing w:val="-4"/>
                <w:sz w:val="22"/>
              </w:rPr>
            </w:pPr>
            <w:r>
              <w:rPr>
                <w:rFonts w:ascii="Times New Roman" w:hAnsi="Times New Roman" w:cs="宋体" w:hint="eastAsia"/>
                <w:spacing w:val="-4"/>
                <w:sz w:val="22"/>
              </w:rPr>
              <w:t>赣财综字</w:t>
            </w:r>
            <w:r>
              <w:rPr>
                <w:rFonts w:ascii="Times New Roman" w:hAnsi="Times New Roman"/>
                <w:spacing w:val="-4"/>
                <w:sz w:val="22"/>
              </w:rPr>
              <w:t>[1995]49</w:t>
            </w:r>
            <w:r>
              <w:rPr>
                <w:rFonts w:ascii="Times New Roman" w:hAnsi="Times New Roman" w:cs="宋体" w:hint="eastAsia"/>
                <w:spacing w:val="-4"/>
                <w:sz w:val="22"/>
              </w:rPr>
              <w:t>号</w:t>
            </w:r>
          </w:p>
        </w:tc>
        <w:tc>
          <w:tcPr>
            <w:tcW w:w="2903" w:type="dxa"/>
            <w:gridSpan w:val="4"/>
            <w:tcBorders>
              <w:top w:val="single" w:sz="12" w:space="0" w:color="auto"/>
            </w:tcBorders>
            <w:vAlign w:val="center"/>
          </w:tcPr>
          <w:p w14:paraId="62B7F82E" w14:textId="77777777" w:rsidR="00A26D15" w:rsidRDefault="00A26D15">
            <w:pPr>
              <w:rPr>
                <w:sz w:val="22"/>
              </w:rPr>
            </w:pPr>
          </w:p>
        </w:tc>
      </w:tr>
      <w:tr w:rsidR="00A26D15" w14:paraId="670165CA" w14:textId="77777777">
        <w:trPr>
          <w:trHeight w:val="330"/>
        </w:trPr>
        <w:tc>
          <w:tcPr>
            <w:tcW w:w="8000" w:type="dxa"/>
            <w:gridSpan w:val="79"/>
            <w:vAlign w:val="center"/>
          </w:tcPr>
          <w:p w14:paraId="3DF471EA" w14:textId="77777777" w:rsidR="00A26D15" w:rsidRDefault="00DC3684">
            <w:pPr>
              <w:rPr>
                <w:rFonts w:ascii="黑体" w:eastAsia="黑体" w:hAnsi="宋体" w:cs="黑体"/>
                <w:sz w:val="22"/>
              </w:rPr>
            </w:pPr>
            <w:r>
              <w:rPr>
                <w:rFonts w:ascii="Times New Roman" w:hAnsi="Times New Roman"/>
                <w:sz w:val="22"/>
              </w:rPr>
              <w:t xml:space="preserve">    1</w:t>
            </w:r>
            <w:r>
              <w:rPr>
                <w:rFonts w:ascii="Times New Roman" w:hAnsi="Times New Roman" w:cs="宋体" w:hint="eastAsia"/>
                <w:sz w:val="22"/>
              </w:rPr>
              <w:t>、锅炉产品出厂质量检验</w:t>
            </w:r>
          </w:p>
        </w:tc>
        <w:tc>
          <w:tcPr>
            <w:tcW w:w="3073" w:type="dxa"/>
            <w:gridSpan w:val="3"/>
            <w:vMerge/>
            <w:tcBorders>
              <w:top w:val="single" w:sz="12" w:space="0" w:color="auto"/>
            </w:tcBorders>
            <w:vAlign w:val="center"/>
          </w:tcPr>
          <w:p w14:paraId="65C2E44A" w14:textId="77777777" w:rsidR="00A26D15" w:rsidRDefault="00A26D15">
            <w:pPr>
              <w:rPr>
                <w:rFonts w:ascii="Times New Roman" w:hAnsi="Times New Roman"/>
                <w:sz w:val="20"/>
                <w:szCs w:val="20"/>
              </w:rPr>
            </w:pPr>
          </w:p>
        </w:tc>
        <w:tc>
          <w:tcPr>
            <w:tcW w:w="2903" w:type="dxa"/>
            <w:gridSpan w:val="4"/>
            <w:vMerge w:val="restart"/>
            <w:vAlign w:val="center"/>
          </w:tcPr>
          <w:p w14:paraId="00BCD343" w14:textId="77777777" w:rsidR="00A26D15" w:rsidRDefault="00A26D15">
            <w:pPr>
              <w:rPr>
                <w:sz w:val="22"/>
              </w:rPr>
            </w:pPr>
          </w:p>
        </w:tc>
      </w:tr>
      <w:tr w:rsidR="00A26D15" w14:paraId="5699F7F9" w14:textId="77777777">
        <w:trPr>
          <w:trHeight w:val="439"/>
        </w:trPr>
        <w:tc>
          <w:tcPr>
            <w:tcW w:w="1782" w:type="dxa"/>
            <w:gridSpan w:val="14"/>
            <w:vAlign w:val="center"/>
          </w:tcPr>
          <w:p w14:paraId="3BAAD5EB" w14:textId="77777777" w:rsidR="00A26D15" w:rsidRDefault="00DC3684">
            <w:pPr>
              <w:jc w:val="left"/>
              <w:textAlignment w:val="baseline"/>
              <w:rPr>
                <w:sz w:val="22"/>
              </w:rPr>
            </w:pPr>
            <w:r>
              <w:rPr>
                <w:rFonts w:ascii="Times New Roman" w:hAnsi="Times New Roman" w:cs="宋体" w:hint="eastAsia"/>
                <w:sz w:val="22"/>
              </w:rPr>
              <w:t>蒸发量（吨</w:t>
            </w:r>
            <w:r>
              <w:rPr>
                <w:rFonts w:ascii="Times New Roman" w:hAnsi="Times New Roman"/>
                <w:sz w:val="22"/>
              </w:rPr>
              <w:t>/</w:t>
            </w:r>
            <w:r>
              <w:rPr>
                <w:rFonts w:ascii="Times New Roman" w:hAnsi="Times New Roman" w:cs="宋体" w:hint="eastAsia"/>
                <w:sz w:val="22"/>
              </w:rPr>
              <w:t>时）</w:t>
            </w:r>
          </w:p>
        </w:tc>
        <w:tc>
          <w:tcPr>
            <w:tcW w:w="1358" w:type="dxa"/>
            <w:gridSpan w:val="16"/>
            <w:vAlign w:val="center"/>
          </w:tcPr>
          <w:p w14:paraId="23DD6E04" w14:textId="77777777" w:rsidR="00A26D15" w:rsidRDefault="00DC3684">
            <w:pPr>
              <w:jc w:val="center"/>
              <w:textAlignment w:val="baseline"/>
              <w:rPr>
                <w:sz w:val="22"/>
              </w:rPr>
            </w:pPr>
            <w:r>
              <w:rPr>
                <w:rFonts w:ascii="Times New Roman" w:hAnsi="Times New Roman" w:cs="宋体" w:hint="eastAsia"/>
                <w:sz w:val="22"/>
              </w:rPr>
              <w:t>≤</w:t>
            </w:r>
            <w:r>
              <w:rPr>
                <w:rFonts w:ascii="Times New Roman" w:hAnsi="Times New Roman"/>
                <w:sz w:val="22"/>
              </w:rPr>
              <w:t>1</w:t>
            </w:r>
          </w:p>
        </w:tc>
        <w:tc>
          <w:tcPr>
            <w:tcW w:w="1178" w:type="dxa"/>
            <w:gridSpan w:val="13"/>
            <w:vAlign w:val="center"/>
          </w:tcPr>
          <w:p w14:paraId="00D25A89" w14:textId="77777777" w:rsidR="00A26D15" w:rsidRDefault="00DC3684">
            <w:pPr>
              <w:jc w:val="center"/>
              <w:textAlignment w:val="baseline"/>
              <w:rPr>
                <w:sz w:val="22"/>
              </w:rPr>
            </w:pPr>
            <w:r>
              <w:rPr>
                <w:rFonts w:ascii="Times New Roman" w:hAnsi="Times New Roman"/>
                <w:sz w:val="22"/>
              </w:rPr>
              <w:t>2</w:t>
            </w:r>
            <w:r>
              <w:rPr>
                <w:rFonts w:ascii="Times New Roman" w:hAnsi="Times New Roman" w:cs="宋体"/>
                <w:sz w:val="22"/>
              </w:rPr>
              <w:t>—</w:t>
            </w:r>
            <w:r>
              <w:rPr>
                <w:rFonts w:ascii="Times New Roman" w:hAnsi="Times New Roman"/>
                <w:sz w:val="22"/>
              </w:rPr>
              <w:t>4</w:t>
            </w:r>
          </w:p>
        </w:tc>
        <w:tc>
          <w:tcPr>
            <w:tcW w:w="1053" w:type="dxa"/>
            <w:gridSpan w:val="11"/>
            <w:vAlign w:val="center"/>
          </w:tcPr>
          <w:p w14:paraId="20E7ED66" w14:textId="77777777" w:rsidR="00A26D15" w:rsidRDefault="00DC3684">
            <w:pPr>
              <w:jc w:val="center"/>
              <w:rPr>
                <w:sz w:val="22"/>
              </w:rPr>
            </w:pPr>
            <w:r>
              <w:rPr>
                <w:rFonts w:ascii="Times New Roman" w:hAnsi="Times New Roman"/>
                <w:sz w:val="22"/>
              </w:rPr>
              <w:t>6</w:t>
            </w:r>
            <w:r>
              <w:rPr>
                <w:rFonts w:ascii="Times New Roman" w:hAnsi="Times New Roman" w:cs="宋体"/>
                <w:sz w:val="22"/>
              </w:rPr>
              <w:t>—</w:t>
            </w:r>
            <w:r>
              <w:rPr>
                <w:rFonts w:ascii="Times New Roman" w:hAnsi="Times New Roman"/>
                <w:sz w:val="22"/>
              </w:rPr>
              <w:t>10</w:t>
            </w:r>
          </w:p>
        </w:tc>
        <w:tc>
          <w:tcPr>
            <w:tcW w:w="1140" w:type="dxa"/>
            <w:gridSpan w:val="13"/>
            <w:vAlign w:val="center"/>
          </w:tcPr>
          <w:p w14:paraId="7C8B1B4C" w14:textId="77777777" w:rsidR="00A26D15" w:rsidRDefault="00DC3684">
            <w:pPr>
              <w:jc w:val="center"/>
              <w:rPr>
                <w:sz w:val="22"/>
              </w:rPr>
            </w:pPr>
            <w:r>
              <w:rPr>
                <w:rFonts w:ascii="Times New Roman" w:hAnsi="Times New Roman"/>
                <w:sz w:val="22"/>
              </w:rPr>
              <w:t>20</w:t>
            </w:r>
            <w:r>
              <w:rPr>
                <w:rFonts w:ascii="Times New Roman" w:hAnsi="Times New Roman" w:cs="宋体"/>
                <w:sz w:val="22"/>
              </w:rPr>
              <w:t>—</w:t>
            </w:r>
            <w:r>
              <w:rPr>
                <w:rFonts w:ascii="Times New Roman" w:hAnsi="Times New Roman"/>
                <w:sz w:val="22"/>
              </w:rPr>
              <w:t>35</w:t>
            </w:r>
          </w:p>
        </w:tc>
        <w:tc>
          <w:tcPr>
            <w:tcW w:w="1489" w:type="dxa"/>
            <w:gridSpan w:val="12"/>
            <w:vAlign w:val="center"/>
          </w:tcPr>
          <w:p w14:paraId="7FA3359E" w14:textId="77777777" w:rsidR="00A26D15" w:rsidRDefault="00DC3684">
            <w:pPr>
              <w:jc w:val="center"/>
              <w:rPr>
                <w:sz w:val="22"/>
              </w:rPr>
            </w:pPr>
            <w:r>
              <w:rPr>
                <w:rFonts w:ascii="Times New Roman" w:hAnsi="Times New Roman"/>
                <w:sz w:val="22"/>
              </w:rPr>
              <w:t>&gt;35</w:t>
            </w:r>
          </w:p>
        </w:tc>
        <w:tc>
          <w:tcPr>
            <w:tcW w:w="3073" w:type="dxa"/>
            <w:gridSpan w:val="3"/>
            <w:vMerge/>
            <w:tcBorders>
              <w:top w:val="single" w:sz="12" w:space="0" w:color="auto"/>
            </w:tcBorders>
            <w:vAlign w:val="center"/>
          </w:tcPr>
          <w:p w14:paraId="334CF280" w14:textId="77777777" w:rsidR="00A26D15" w:rsidRDefault="00A26D15">
            <w:pPr>
              <w:rPr>
                <w:rFonts w:ascii="Times New Roman" w:hAnsi="Times New Roman"/>
                <w:sz w:val="20"/>
                <w:szCs w:val="20"/>
              </w:rPr>
            </w:pPr>
          </w:p>
        </w:tc>
        <w:tc>
          <w:tcPr>
            <w:tcW w:w="2903" w:type="dxa"/>
            <w:gridSpan w:val="4"/>
            <w:vMerge/>
            <w:vAlign w:val="center"/>
          </w:tcPr>
          <w:p w14:paraId="29FFD4F8" w14:textId="77777777" w:rsidR="00A26D15" w:rsidRDefault="00A26D15">
            <w:pPr>
              <w:rPr>
                <w:rFonts w:ascii="Times New Roman" w:hAnsi="Times New Roman"/>
                <w:sz w:val="20"/>
                <w:szCs w:val="20"/>
              </w:rPr>
            </w:pPr>
          </w:p>
        </w:tc>
      </w:tr>
      <w:tr w:rsidR="00A26D15" w14:paraId="17B0DAFC" w14:textId="77777777">
        <w:trPr>
          <w:trHeight w:val="554"/>
        </w:trPr>
        <w:tc>
          <w:tcPr>
            <w:tcW w:w="1782" w:type="dxa"/>
            <w:gridSpan w:val="14"/>
            <w:vAlign w:val="center"/>
          </w:tcPr>
          <w:p w14:paraId="6BCAE90A" w14:textId="77777777" w:rsidR="00A26D15" w:rsidRDefault="00DC3684">
            <w:pPr>
              <w:jc w:val="left"/>
              <w:textAlignment w:val="baseline"/>
              <w:rPr>
                <w:sz w:val="22"/>
              </w:rPr>
            </w:pPr>
            <w:r>
              <w:rPr>
                <w:rFonts w:ascii="Times New Roman" w:hAnsi="Times New Roman" w:cs="宋体" w:hint="eastAsia"/>
                <w:sz w:val="22"/>
              </w:rPr>
              <w:t>被检产品出售价格的</w:t>
            </w:r>
            <w:r>
              <w:rPr>
                <w:rFonts w:ascii="Times New Roman" w:hAnsi="Times New Roman"/>
                <w:sz w:val="22"/>
              </w:rPr>
              <w:t>%</w:t>
            </w:r>
          </w:p>
        </w:tc>
        <w:tc>
          <w:tcPr>
            <w:tcW w:w="1358" w:type="dxa"/>
            <w:gridSpan w:val="16"/>
            <w:vAlign w:val="center"/>
          </w:tcPr>
          <w:p w14:paraId="625B1FD0" w14:textId="77777777" w:rsidR="00A26D15" w:rsidRDefault="00DC3684">
            <w:pPr>
              <w:jc w:val="center"/>
              <w:textAlignment w:val="baseline"/>
              <w:rPr>
                <w:sz w:val="22"/>
              </w:rPr>
            </w:pPr>
            <w:r>
              <w:rPr>
                <w:rFonts w:ascii="Times New Roman" w:hAnsi="Times New Roman"/>
                <w:sz w:val="22"/>
              </w:rPr>
              <w:t>0.95</w:t>
            </w:r>
          </w:p>
        </w:tc>
        <w:tc>
          <w:tcPr>
            <w:tcW w:w="1178" w:type="dxa"/>
            <w:gridSpan w:val="13"/>
            <w:vAlign w:val="center"/>
          </w:tcPr>
          <w:p w14:paraId="5CE06014" w14:textId="77777777" w:rsidR="00A26D15" w:rsidRDefault="00DC3684">
            <w:pPr>
              <w:jc w:val="center"/>
              <w:textAlignment w:val="baseline"/>
              <w:rPr>
                <w:sz w:val="22"/>
              </w:rPr>
            </w:pPr>
            <w:r>
              <w:rPr>
                <w:rFonts w:ascii="Times New Roman" w:hAnsi="Times New Roman"/>
                <w:sz w:val="22"/>
              </w:rPr>
              <w:t>0.85</w:t>
            </w:r>
          </w:p>
        </w:tc>
        <w:tc>
          <w:tcPr>
            <w:tcW w:w="1053" w:type="dxa"/>
            <w:gridSpan w:val="11"/>
            <w:vAlign w:val="center"/>
          </w:tcPr>
          <w:p w14:paraId="26D2C03A" w14:textId="77777777" w:rsidR="00A26D15" w:rsidRDefault="00DC3684">
            <w:pPr>
              <w:jc w:val="center"/>
              <w:rPr>
                <w:sz w:val="22"/>
              </w:rPr>
            </w:pPr>
            <w:r>
              <w:rPr>
                <w:rFonts w:ascii="Times New Roman" w:hAnsi="Times New Roman"/>
                <w:sz w:val="22"/>
              </w:rPr>
              <w:t>0.75</w:t>
            </w:r>
          </w:p>
        </w:tc>
        <w:tc>
          <w:tcPr>
            <w:tcW w:w="1140" w:type="dxa"/>
            <w:gridSpan w:val="13"/>
            <w:vAlign w:val="center"/>
          </w:tcPr>
          <w:p w14:paraId="7E252631" w14:textId="77777777" w:rsidR="00A26D15" w:rsidRDefault="00DC3684">
            <w:pPr>
              <w:jc w:val="center"/>
              <w:rPr>
                <w:sz w:val="22"/>
              </w:rPr>
            </w:pPr>
            <w:r>
              <w:rPr>
                <w:rFonts w:ascii="Times New Roman" w:hAnsi="Times New Roman"/>
                <w:sz w:val="22"/>
              </w:rPr>
              <w:t>0.65</w:t>
            </w:r>
          </w:p>
        </w:tc>
        <w:tc>
          <w:tcPr>
            <w:tcW w:w="1489" w:type="dxa"/>
            <w:gridSpan w:val="12"/>
            <w:vAlign w:val="center"/>
          </w:tcPr>
          <w:p w14:paraId="72371DAF" w14:textId="77777777" w:rsidR="00A26D15" w:rsidRDefault="00DC3684">
            <w:pPr>
              <w:jc w:val="center"/>
              <w:rPr>
                <w:sz w:val="22"/>
              </w:rPr>
            </w:pPr>
            <w:r>
              <w:rPr>
                <w:rFonts w:ascii="Times New Roman" w:hAnsi="Times New Roman"/>
                <w:sz w:val="22"/>
              </w:rPr>
              <w:t>0.55</w:t>
            </w:r>
          </w:p>
        </w:tc>
        <w:tc>
          <w:tcPr>
            <w:tcW w:w="3073" w:type="dxa"/>
            <w:gridSpan w:val="3"/>
            <w:vMerge/>
            <w:tcBorders>
              <w:top w:val="single" w:sz="12" w:space="0" w:color="auto"/>
            </w:tcBorders>
            <w:vAlign w:val="center"/>
          </w:tcPr>
          <w:p w14:paraId="477AB464" w14:textId="77777777" w:rsidR="00A26D15" w:rsidRDefault="00A26D15">
            <w:pPr>
              <w:rPr>
                <w:rFonts w:ascii="Times New Roman" w:hAnsi="Times New Roman"/>
                <w:sz w:val="20"/>
                <w:szCs w:val="20"/>
              </w:rPr>
            </w:pPr>
          </w:p>
        </w:tc>
        <w:tc>
          <w:tcPr>
            <w:tcW w:w="2903" w:type="dxa"/>
            <w:gridSpan w:val="4"/>
            <w:vMerge/>
            <w:vAlign w:val="center"/>
          </w:tcPr>
          <w:p w14:paraId="496736DF" w14:textId="77777777" w:rsidR="00A26D15" w:rsidRDefault="00A26D15">
            <w:pPr>
              <w:rPr>
                <w:rFonts w:ascii="Times New Roman" w:hAnsi="Times New Roman"/>
                <w:sz w:val="20"/>
                <w:szCs w:val="20"/>
              </w:rPr>
            </w:pPr>
          </w:p>
        </w:tc>
      </w:tr>
      <w:tr w:rsidR="00A26D15" w14:paraId="0AF09FA7" w14:textId="77777777">
        <w:trPr>
          <w:trHeight w:val="414"/>
        </w:trPr>
        <w:tc>
          <w:tcPr>
            <w:tcW w:w="8000" w:type="dxa"/>
            <w:gridSpan w:val="79"/>
            <w:vAlign w:val="center"/>
          </w:tcPr>
          <w:p w14:paraId="76CDC471" w14:textId="77777777" w:rsidR="00A26D15" w:rsidRDefault="00DC3684">
            <w:pPr>
              <w:rPr>
                <w:sz w:val="22"/>
              </w:rPr>
            </w:pPr>
            <w:r>
              <w:rPr>
                <w:rFonts w:ascii="Times New Roman" w:hAnsi="Times New Roman"/>
                <w:sz w:val="22"/>
              </w:rPr>
              <w:t xml:space="preserve">    2</w:t>
            </w:r>
            <w:r>
              <w:rPr>
                <w:rFonts w:ascii="Times New Roman" w:hAnsi="Times New Roman" w:cs="宋体" w:hint="eastAsia"/>
                <w:sz w:val="22"/>
              </w:rPr>
              <w:t>、压力容器产品出厂质量检验</w:t>
            </w:r>
          </w:p>
        </w:tc>
        <w:tc>
          <w:tcPr>
            <w:tcW w:w="3073" w:type="dxa"/>
            <w:gridSpan w:val="3"/>
            <w:vMerge/>
            <w:tcBorders>
              <w:top w:val="single" w:sz="12" w:space="0" w:color="auto"/>
            </w:tcBorders>
            <w:vAlign w:val="center"/>
          </w:tcPr>
          <w:p w14:paraId="4EF62D85" w14:textId="77777777" w:rsidR="00A26D15" w:rsidRDefault="00A26D15">
            <w:pPr>
              <w:rPr>
                <w:rFonts w:ascii="Times New Roman" w:hAnsi="Times New Roman"/>
                <w:sz w:val="20"/>
                <w:szCs w:val="20"/>
              </w:rPr>
            </w:pPr>
          </w:p>
        </w:tc>
        <w:tc>
          <w:tcPr>
            <w:tcW w:w="2903" w:type="dxa"/>
            <w:gridSpan w:val="4"/>
            <w:vMerge w:val="restart"/>
            <w:vAlign w:val="center"/>
          </w:tcPr>
          <w:p w14:paraId="553D1491" w14:textId="77777777" w:rsidR="00A26D15" w:rsidRDefault="00DC3684">
            <w:pPr>
              <w:jc w:val="left"/>
              <w:rPr>
                <w:sz w:val="22"/>
              </w:rPr>
            </w:pPr>
            <w:r>
              <w:rPr>
                <w:rFonts w:ascii="Times New Roman" w:hAnsi="Times New Roman" w:cs="宋体" w:hint="eastAsia"/>
                <w:sz w:val="22"/>
              </w:rPr>
              <w:t>①槽车按罐体（包括安全附件）的销售价格计算检验费；</w:t>
            </w:r>
          </w:p>
          <w:p w14:paraId="234AE2EF" w14:textId="77777777" w:rsidR="00A26D15" w:rsidRDefault="00DC3684">
            <w:pPr>
              <w:jc w:val="left"/>
              <w:rPr>
                <w:sz w:val="22"/>
              </w:rPr>
            </w:pPr>
            <w:r>
              <w:rPr>
                <w:rFonts w:ascii="Times New Roman" w:hAnsi="Times New Roman" w:cs="宋体" w:hint="eastAsia"/>
                <w:sz w:val="22"/>
              </w:rPr>
              <w:t>②产品有超标缺陷，返修复</w:t>
            </w:r>
            <w:r>
              <w:rPr>
                <w:rFonts w:ascii="Times New Roman" w:hAnsi="Times New Roman" w:cs="宋体" w:hint="eastAsia"/>
                <w:sz w:val="22"/>
              </w:rPr>
              <w:lastRenderedPageBreak/>
              <w:t>检时，加收</w:t>
            </w:r>
            <w:r>
              <w:rPr>
                <w:rFonts w:ascii="Times New Roman" w:hAnsi="Times New Roman"/>
                <w:sz w:val="22"/>
              </w:rPr>
              <w:t>20%</w:t>
            </w:r>
            <w:r>
              <w:rPr>
                <w:rFonts w:ascii="Times New Roman" w:hAnsi="Times New Roman" w:cs="宋体" w:hint="eastAsia"/>
                <w:sz w:val="22"/>
              </w:rPr>
              <w:t>复检费。</w:t>
            </w:r>
          </w:p>
        </w:tc>
      </w:tr>
      <w:tr w:rsidR="00A26D15" w14:paraId="7E1ED7BC" w14:textId="77777777">
        <w:trPr>
          <w:trHeight w:val="624"/>
        </w:trPr>
        <w:tc>
          <w:tcPr>
            <w:tcW w:w="1064" w:type="dxa"/>
            <w:gridSpan w:val="5"/>
            <w:vAlign w:val="center"/>
          </w:tcPr>
          <w:p w14:paraId="4C297F51" w14:textId="77777777" w:rsidR="00A26D15" w:rsidRDefault="00DC3684">
            <w:pPr>
              <w:jc w:val="center"/>
              <w:textAlignment w:val="baseline"/>
              <w:rPr>
                <w:sz w:val="22"/>
              </w:rPr>
            </w:pPr>
            <w:r>
              <w:rPr>
                <w:rFonts w:ascii="Times New Roman" w:hAnsi="Times New Roman" w:cs="宋体" w:hint="eastAsia"/>
                <w:sz w:val="22"/>
              </w:rPr>
              <w:t>类别</w:t>
            </w:r>
          </w:p>
        </w:tc>
        <w:tc>
          <w:tcPr>
            <w:tcW w:w="824" w:type="dxa"/>
            <w:gridSpan w:val="12"/>
            <w:vAlign w:val="center"/>
          </w:tcPr>
          <w:p w14:paraId="6F06225C" w14:textId="77777777" w:rsidR="00A26D15" w:rsidRDefault="00DC3684">
            <w:pPr>
              <w:jc w:val="center"/>
              <w:textAlignment w:val="baseline"/>
              <w:rPr>
                <w:spacing w:val="-6"/>
                <w:w w:val="80"/>
                <w:sz w:val="22"/>
              </w:rPr>
            </w:pPr>
            <w:r>
              <w:rPr>
                <w:rFonts w:ascii="Times New Roman" w:hAnsi="Times New Roman" w:cs="宋体" w:hint="eastAsia"/>
                <w:spacing w:val="-6"/>
                <w:w w:val="80"/>
                <w:sz w:val="22"/>
              </w:rPr>
              <w:t>Ⅰ、Ⅱ类</w:t>
            </w:r>
            <w:r>
              <w:rPr>
                <w:rFonts w:ascii="Times New Roman" w:hAnsi="Times New Roman"/>
                <w:spacing w:val="-6"/>
                <w:w w:val="80"/>
                <w:sz w:val="22"/>
              </w:rPr>
              <w:t>(</w:t>
            </w:r>
            <w:r>
              <w:rPr>
                <w:rFonts w:ascii="Times New Roman" w:hAnsi="Times New Roman" w:cs="宋体" w:hint="eastAsia"/>
                <w:spacing w:val="-6"/>
                <w:w w:val="80"/>
                <w:sz w:val="22"/>
              </w:rPr>
              <w:t>台</w:t>
            </w:r>
            <w:r>
              <w:rPr>
                <w:rFonts w:ascii="Times New Roman" w:hAnsi="Times New Roman"/>
                <w:spacing w:val="-6"/>
                <w:w w:val="80"/>
                <w:sz w:val="22"/>
              </w:rPr>
              <w:t>)</w:t>
            </w:r>
          </w:p>
        </w:tc>
        <w:tc>
          <w:tcPr>
            <w:tcW w:w="1006" w:type="dxa"/>
            <w:gridSpan w:val="9"/>
            <w:vAlign w:val="center"/>
          </w:tcPr>
          <w:p w14:paraId="59611EC1" w14:textId="77777777" w:rsidR="00A26D15" w:rsidRDefault="00DC3684">
            <w:pPr>
              <w:jc w:val="center"/>
              <w:textAlignment w:val="baseline"/>
              <w:rPr>
                <w:spacing w:val="-6"/>
                <w:w w:val="80"/>
                <w:sz w:val="22"/>
              </w:rPr>
            </w:pPr>
            <w:r>
              <w:rPr>
                <w:rFonts w:ascii="Times New Roman" w:hAnsi="Times New Roman" w:cs="宋体" w:hint="eastAsia"/>
                <w:spacing w:val="-6"/>
                <w:w w:val="80"/>
                <w:sz w:val="22"/>
              </w:rPr>
              <w:t>Ⅲ类</w:t>
            </w:r>
          </w:p>
          <w:p w14:paraId="7DE5AB59" w14:textId="77777777" w:rsidR="00A26D15" w:rsidRDefault="00DC3684">
            <w:pPr>
              <w:jc w:val="center"/>
              <w:textAlignment w:val="baseline"/>
              <w:rPr>
                <w:spacing w:val="-6"/>
                <w:w w:val="80"/>
                <w:sz w:val="22"/>
              </w:rPr>
            </w:pPr>
            <w:r>
              <w:rPr>
                <w:rFonts w:ascii="Times New Roman" w:hAnsi="Times New Roman"/>
                <w:spacing w:val="-6"/>
                <w:w w:val="80"/>
                <w:sz w:val="22"/>
              </w:rPr>
              <w:t>(</w:t>
            </w:r>
            <w:r>
              <w:rPr>
                <w:rFonts w:ascii="Times New Roman" w:hAnsi="Times New Roman" w:cs="宋体" w:hint="eastAsia"/>
                <w:spacing w:val="-6"/>
                <w:w w:val="80"/>
                <w:sz w:val="22"/>
              </w:rPr>
              <w:t>台</w:t>
            </w:r>
            <w:r>
              <w:rPr>
                <w:rFonts w:ascii="Times New Roman" w:hAnsi="Times New Roman"/>
                <w:spacing w:val="-6"/>
                <w:w w:val="80"/>
                <w:sz w:val="22"/>
              </w:rPr>
              <w:t>)</w:t>
            </w:r>
          </w:p>
        </w:tc>
        <w:tc>
          <w:tcPr>
            <w:tcW w:w="736" w:type="dxa"/>
            <w:gridSpan w:val="10"/>
            <w:vAlign w:val="center"/>
          </w:tcPr>
          <w:p w14:paraId="6EEB8258" w14:textId="77777777" w:rsidR="00A26D15" w:rsidRDefault="00DC3684">
            <w:pPr>
              <w:jc w:val="center"/>
              <w:textAlignment w:val="baseline"/>
              <w:rPr>
                <w:spacing w:val="-6"/>
                <w:w w:val="80"/>
                <w:sz w:val="22"/>
              </w:rPr>
            </w:pPr>
            <w:r>
              <w:rPr>
                <w:rFonts w:ascii="Times New Roman" w:hAnsi="Times New Roman" w:cs="宋体" w:hint="eastAsia"/>
                <w:spacing w:val="-6"/>
                <w:w w:val="80"/>
                <w:sz w:val="22"/>
              </w:rPr>
              <w:t>槽车</w:t>
            </w:r>
          </w:p>
          <w:p w14:paraId="5BF4647A" w14:textId="77777777" w:rsidR="00A26D15" w:rsidRDefault="00DC3684">
            <w:pPr>
              <w:jc w:val="center"/>
              <w:textAlignment w:val="baseline"/>
              <w:rPr>
                <w:spacing w:val="-6"/>
                <w:w w:val="80"/>
                <w:sz w:val="22"/>
              </w:rPr>
            </w:pPr>
            <w:r>
              <w:rPr>
                <w:rFonts w:ascii="Times New Roman" w:hAnsi="Times New Roman"/>
                <w:spacing w:val="-6"/>
                <w:w w:val="80"/>
                <w:sz w:val="22"/>
              </w:rPr>
              <w:t>(</w:t>
            </w:r>
            <w:r>
              <w:rPr>
                <w:rFonts w:ascii="Times New Roman" w:hAnsi="Times New Roman" w:cs="宋体" w:hint="eastAsia"/>
                <w:spacing w:val="-6"/>
                <w:w w:val="80"/>
                <w:sz w:val="22"/>
              </w:rPr>
              <w:t>台</w:t>
            </w:r>
            <w:r>
              <w:rPr>
                <w:rFonts w:ascii="Times New Roman" w:hAnsi="Times New Roman"/>
                <w:spacing w:val="-6"/>
                <w:w w:val="80"/>
                <w:sz w:val="22"/>
              </w:rPr>
              <w:t>)</w:t>
            </w:r>
          </w:p>
        </w:tc>
        <w:tc>
          <w:tcPr>
            <w:tcW w:w="916" w:type="dxa"/>
            <w:gridSpan w:val="8"/>
            <w:vAlign w:val="center"/>
          </w:tcPr>
          <w:p w14:paraId="49BF758F" w14:textId="77777777" w:rsidR="00A26D15" w:rsidRDefault="00DC3684">
            <w:pPr>
              <w:spacing w:line="260" w:lineRule="exact"/>
              <w:jc w:val="center"/>
              <w:textAlignment w:val="baseline"/>
              <w:rPr>
                <w:spacing w:val="-6"/>
                <w:w w:val="80"/>
                <w:sz w:val="22"/>
              </w:rPr>
            </w:pPr>
            <w:r>
              <w:rPr>
                <w:rFonts w:ascii="Times New Roman" w:hAnsi="Times New Roman" w:cs="宋体" w:hint="eastAsia"/>
                <w:spacing w:val="-6"/>
                <w:w w:val="80"/>
                <w:sz w:val="22"/>
              </w:rPr>
              <w:t>高压</w:t>
            </w:r>
          </w:p>
          <w:p w14:paraId="510DD59A" w14:textId="77777777" w:rsidR="00A26D15" w:rsidRDefault="00DC3684">
            <w:pPr>
              <w:spacing w:line="260" w:lineRule="exact"/>
              <w:jc w:val="center"/>
              <w:textAlignment w:val="baseline"/>
              <w:rPr>
                <w:spacing w:val="-6"/>
                <w:w w:val="80"/>
                <w:sz w:val="22"/>
              </w:rPr>
            </w:pPr>
            <w:r>
              <w:rPr>
                <w:rFonts w:ascii="Times New Roman" w:hAnsi="Times New Roman" w:cs="宋体" w:hint="eastAsia"/>
                <w:spacing w:val="-6"/>
                <w:w w:val="80"/>
                <w:sz w:val="22"/>
              </w:rPr>
              <w:t>气瓶</w:t>
            </w:r>
          </w:p>
          <w:p w14:paraId="1AC848F1" w14:textId="77777777" w:rsidR="00A26D15" w:rsidRDefault="00DC3684">
            <w:pPr>
              <w:spacing w:line="260" w:lineRule="exact"/>
              <w:jc w:val="center"/>
              <w:textAlignment w:val="baseline"/>
              <w:rPr>
                <w:spacing w:val="-6"/>
                <w:w w:val="80"/>
                <w:sz w:val="22"/>
              </w:rPr>
            </w:pPr>
            <w:r>
              <w:rPr>
                <w:rFonts w:ascii="Times New Roman" w:hAnsi="Times New Roman"/>
                <w:spacing w:val="-6"/>
                <w:w w:val="80"/>
                <w:sz w:val="22"/>
              </w:rPr>
              <w:t>(</w:t>
            </w:r>
            <w:r>
              <w:rPr>
                <w:rFonts w:ascii="Times New Roman" w:hAnsi="Times New Roman" w:cs="宋体" w:hint="eastAsia"/>
                <w:spacing w:val="-6"/>
                <w:w w:val="80"/>
                <w:sz w:val="22"/>
              </w:rPr>
              <w:t>台</w:t>
            </w:r>
            <w:r>
              <w:rPr>
                <w:rFonts w:ascii="Times New Roman" w:hAnsi="Times New Roman"/>
                <w:spacing w:val="-6"/>
                <w:w w:val="80"/>
                <w:sz w:val="22"/>
              </w:rPr>
              <w:t>)</w:t>
            </w:r>
          </w:p>
        </w:tc>
        <w:tc>
          <w:tcPr>
            <w:tcW w:w="825" w:type="dxa"/>
            <w:gridSpan w:val="10"/>
            <w:vAlign w:val="center"/>
          </w:tcPr>
          <w:p w14:paraId="10A310C8" w14:textId="77777777" w:rsidR="00A26D15" w:rsidRDefault="00DC3684">
            <w:pPr>
              <w:spacing w:line="260" w:lineRule="exact"/>
              <w:jc w:val="center"/>
              <w:textAlignment w:val="baseline"/>
              <w:rPr>
                <w:spacing w:val="-6"/>
                <w:w w:val="80"/>
                <w:sz w:val="22"/>
              </w:rPr>
            </w:pPr>
            <w:r>
              <w:rPr>
                <w:rFonts w:ascii="Times New Roman" w:hAnsi="Times New Roman" w:cs="宋体" w:hint="eastAsia"/>
                <w:spacing w:val="-6"/>
                <w:w w:val="80"/>
                <w:sz w:val="22"/>
              </w:rPr>
              <w:t>液氧、液氨钢瓶</w:t>
            </w:r>
            <w:r>
              <w:rPr>
                <w:rFonts w:ascii="Times New Roman" w:hAnsi="Times New Roman"/>
                <w:spacing w:val="-6"/>
                <w:w w:val="80"/>
                <w:sz w:val="22"/>
              </w:rPr>
              <w:t>(</w:t>
            </w:r>
            <w:r>
              <w:rPr>
                <w:rFonts w:ascii="Times New Roman" w:hAnsi="Times New Roman" w:cs="宋体" w:hint="eastAsia"/>
                <w:spacing w:val="-6"/>
                <w:w w:val="80"/>
                <w:sz w:val="22"/>
              </w:rPr>
              <w:t>批</w:t>
            </w:r>
            <w:r>
              <w:rPr>
                <w:rFonts w:ascii="Times New Roman" w:hAnsi="Times New Roman"/>
                <w:spacing w:val="-6"/>
                <w:w w:val="80"/>
                <w:sz w:val="22"/>
              </w:rPr>
              <w:t>)</w:t>
            </w:r>
          </w:p>
        </w:tc>
        <w:tc>
          <w:tcPr>
            <w:tcW w:w="930" w:type="dxa"/>
            <w:gridSpan w:val="12"/>
            <w:vAlign w:val="center"/>
          </w:tcPr>
          <w:p w14:paraId="5AC78A38" w14:textId="77777777" w:rsidR="00A26D15" w:rsidRDefault="00DC3684">
            <w:pPr>
              <w:spacing w:line="260" w:lineRule="exact"/>
              <w:jc w:val="center"/>
              <w:textAlignment w:val="baseline"/>
              <w:rPr>
                <w:spacing w:val="-6"/>
                <w:w w:val="80"/>
                <w:sz w:val="22"/>
              </w:rPr>
            </w:pPr>
            <w:r>
              <w:rPr>
                <w:rFonts w:ascii="Times New Roman" w:hAnsi="Times New Roman" w:cs="宋体" w:hint="eastAsia"/>
                <w:spacing w:val="-6"/>
                <w:w w:val="80"/>
                <w:sz w:val="22"/>
              </w:rPr>
              <w:t>溶解乙炔气瓶</w:t>
            </w:r>
            <w:r>
              <w:rPr>
                <w:rFonts w:ascii="Times New Roman" w:hAnsi="Times New Roman"/>
                <w:spacing w:val="-6"/>
                <w:w w:val="80"/>
                <w:sz w:val="22"/>
              </w:rPr>
              <w:t>(</w:t>
            </w:r>
            <w:r>
              <w:rPr>
                <w:rFonts w:ascii="Times New Roman" w:hAnsi="Times New Roman" w:cs="宋体" w:hint="eastAsia"/>
                <w:spacing w:val="-6"/>
                <w:w w:val="80"/>
                <w:sz w:val="22"/>
              </w:rPr>
              <w:t>批</w:t>
            </w:r>
            <w:r>
              <w:rPr>
                <w:rFonts w:ascii="Times New Roman" w:hAnsi="Times New Roman"/>
                <w:spacing w:val="-6"/>
                <w:w w:val="80"/>
                <w:sz w:val="22"/>
              </w:rPr>
              <w:t>)</w:t>
            </w:r>
          </w:p>
        </w:tc>
        <w:tc>
          <w:tcPr>
            <w:tcW w:w="675" w:type="dxa"/>
            <w:gridSpan w:val="7"/>
            <w:vAlign w:val="center"/>
          </w:tcPr>
          <w:p w14:paraId="340E5DB6" w14:textId="77777777" w:rsidR="00A26D15" w:rsidRDefault="00DC3684">
            <w:pPr>
              <w:spacing w:line="260" w:lineRule="exact"/>
              <w:jc w:val="center"/>
              <w:textAlignment w:val="baseline"/>
              <w:rPr>
                <w:spacing w:val="-6"/>
                <w:w w:val="80"/>
                <w:sz w:val="22"/>
              </w:rPr>
            </w:pPr>
            <w:r>
              <w:rPr>
                <w:rFonts w:ascii="Times New Roman" w:hAnsi="Times New Roman" w:cs="宋体" w:hint="eastAsia"/>
                <w:spacing w:val="-6"/>
                <w:w w:val="80"/>
                <w:sz w:val="22"/>
              </w:rPr>
              <w:t>液化石油气钢</w:t>
            </w:r>
            <w:r>
              <w:rPr>
                <w:rFonts w:ascii="Times New Roman" w:hAnsi="Times New Roman" w:cs="宋体" w:hint="eastAsia"/>
                <w:spacing w:val="-6"/>
                <w:w w:val="80"/>
                <w:sz w:val="22"/>
              </w:rPr>
              <w:lastRenderedPageBreak/>
              <w:t>瓶</w:t>
            </w:r>
            <w:r>
              <w:rPr>
                <w:rFonts w:ascii="Times New Roman" w:hAnsi="Times New Roman"/>
                <w:spacing w:val="-6"/>
                <w:w w:val="80"/>
                <w:sz w:val="22"/>
              </w:rPr>
              <w:t>(</w:t>
            </w:r>
            <w:r>
              <w:rPr>
                <w:rFonts w:ascii="Times New Roman" w:hAnsi="Times New Roman" w:cs="宋体" w:hint="eastAsia"/>
                <w:spacing w:val="-6"/>
                <w:w w:val="80"/>
                <w:sz w:val="22"/>
              </w:rPr>
              <w:t>批</w:t>
            </w:r>
            <w:r>
              <w:rPr>
                <w:rFonts w:ascii="Times New Roman" w:hAnsi="Times New Roman"/>
                <w:spacing w:val="-6"/>
                <w:w w:val="80"/>
                <w:sz w:val="22"/>
              </w:rPr>
              <w:t>)</w:t>
            </w:r>
          </w:p>
        </w:tc>
        <w:tc>
          <w:tcPr>
            <w:tcW w:w="1024" w:type="dxa"/>
            <w:gridSpan w:val="6"/>
            <w:vAlign w:val="center"/>
          </w:tcPr>
          <w:p w14:paraId="262DE104" w14:textId="77777777" w:rsidR="00A26D15" w:rsidRDefault="00DC3684">
            <w:pPr>
              <w:spacing w:line="260" w:lineRule="exact"/>
              <w:jc w:val="center"/>
              <w:textAlignment w:val="baseline"/>
              <w:rPr>
                <w:spacing w:val="-6"/>
                <w:w w:val="80"/>
                <w:sz w:val="22"/>
              </w:rPr>
            </w:pPr>
            <w:r>
              <w:rPr>
                <w:rFonts w:ascii="Times New Roman" w:hAnsi="Times New Roman" w:cs="宋体" w:hint="eastAsia"/>
                <w:spacing w:val="-6"/>
                <w:w w:val="80"/>
                <w:sz w:val="22"/>
              </w:rPr>
              <w:lastRenderedPageBreak/>
              <w:t>其它</w:t>
            </w:r>
          </w:p>
          <w:p w14:paraId="491E1E62" w14:textId="77777777" w:rsidR="00A26D15" w:rsidRDefault="00DC3684">
            <w:pPr>
              <w:spacing w:line="260" w:lineRule="exact"/>
              <w:jc w:val="center"/>
              <w:textAlignment w:val="baseline"/>
              <w:rPr>
                <w:spacing w:val="-6"/>
                <w:w w:val="80"/>
                <w:sz w:val="22"/>
              </w:rPr>
            </w:pPr>
            <w:r>
              <w:rPr>
                <w:rFonts w:ascii="Times New Roman" w:hAnsi="Times New Roman" w:cs="宋体" w:hint="eastAsia"/>
                <w:spacing w:val="-6"/>
                <w:w w:val="80"/>
                <w:sz w:val="22"/>
              </w:rPr>
              <w:t>容器</w:t>
            </w:r>
          </w:p>
          <w:p w14:paraId="23807DD4" w14:textId="77777777" w:rsidR="00A26D15" w:rsidRDefault="00DC3684">
            <w:pPr>
              <w:spacing w:line="260" w:lineRule="exact"/>
              <w:jc w:val="center"/>
              <w:textAlignment w:val="baseline"/>
              <w:rPr>
                <w:spacing w:val="-6"/>
                <w:w w:val="80"/>
                <w:sz w:val="22"/>
              </w:rPr>
            </w:pPr>
            <w:r>
              <w:rPr>
                <w:rFonts w:ascii="Times New Roman" w:hAnsi="Times New Roman"/>
                <w:spacing w:val="-6"/>
                <w:w w:val="80"/>
                <w:sz w:val="22"/>
              </w:rPr>
              <w:t>(</w:t>
            </w:r>
            <w:r>
              <w:rPr>
                <w:rFonts w:ascii="Times New Roman" w:hAnsi="Times New Roman" w:cs="宋体" w:hint="eastAsia"/>
                <w:spacing w:val="-6"/>
                <w:w w:val="80"/>
                <w:sz w:val="22"/>
              </w:rPr>
              <w:t>台</w:t>
            </w:r>
            <w:r>
              <w:rPr>
                <w:rFonts w:ascii="Times New Roman" w:hAnsi="Times New Roman"/>
                <w:spacing w:val="-6"/>
                <w:w w:val="80"/>
                <w:sz w:val="22"/>
              </w:rPr>
              <w:t>)</w:t>
            </w:r>
          </w:p>
        </w:tc>
        <w:tc>
          <w:tcPr>
            <w:tcW w:w="3073" w:type="dxa"/>
            <w:gridSpan w:val="3"/>
            <w:vMerge/>
            <w:tcBorders>
              <w:top w:val="single" w:sz="12" w:space="0" w:color="auto"/>
            </w:tcBorders>
            <w:vAlign w:val="center"/>
          </w:tcPr>
          <w:p w14:paraId="1367FAE5" w14:textId="77777777" w:rsidR="00A26D15" w:rsidRDefault="00A26D15">
            <w:pPr>
              <w:rPr>
                <w:rFonts w:ascii="Times New Roman" w:hAnsi="Times New Roman"/>
                <w:sz w:val="20"/>
                <w:szCs w:val="20"/>
              </w:rPr>
            </w:pPr>
          </w:p>
        </w:tc>
        <w:tc>
          <w:tcPr>
            <w:tcW w:w="2903" w:type="dxa"/>
            <w:gridSpan w:val="4"/>
            <w:vMerge/>
            <w:vAlign w:val="center"/>
          </w:tcPr>
          <w:p w14:paraId="1710E49B" w14:textId="77777777" w:rsidR="00A26D15" w:rsidRDefault="00A26D15">
            <w:pPr>
              <w:rPr>
                <w:rFonts w:ascii="Times New Roman" w:hAnsi="Times New Roman"/>
                <w:sz w:val="20"/>
                <w:szCs w:val="20"/>
              </w:rPr>
            </w:pPr>
          </w:p>
        </w:tc>
      </w:tr>
      <w:tr w:rsidR="00A26D15" w14:paraId="07829F41" w14:textId="77777777">
        <w:trPr>
          <w:trHeight w:val="569"/>
        </w:trPr>
        <w:tc>
          <w:tcPr>
            <w:tcW w:w="1064" w:type="dxa"/>
            <w:gridSpan w:val="5"/>
            <w:vAlign w:val="center"/>
          </w:tcPr>
          <w:p w14:paraId="004747CE" w14:textId="77777777" w:rsidR="00A26D15" w:rsidRDefault="00DC3684">
            <w:pPr>
              <w:jc w:val="left"/>
              <w:textAlignment w:val="baseline"/>
              <w:rPr>
                <w:spacing w:val="-6"/>
                <w:w w:val="80"/>
                <w:sz w:val="22"/>
              </w:rPr>
            </w:pPr>
            <w:r>
              <w:rPr>
                <w:rFonts w:ascii="Times New Roman" w:hAnsi="Times New Roman" w:cs="宋体" w:hint="eastAsia"/>
                <w:spacing w:val="-6"/>
                <w:w w:val="80"/>
                <w:sz w:val="22"/>
              </w:rPr>
              <w:t>被检产品出售价格的</w:t>
            </w:r>
            <w:r>
              <w:rPr>
                <w:rFonts w:ascii="Times New Roman" w:hAnsi="Times New Roman"/>
                <w:spacing w:val="-6"/>
                <w:w w:val="80"/>
                <w:sz w:val="22"/>
              </w:rPr>
              <w:t>%</w:t>
            </w:r>
          </w:p>
        </w:tc>
        <w:tc>
          <w:tcPr>
            <w:tcW w:w="824" w:type="dxa"/>
            <w:gridSpan w:val="12"/>
            <w:vAlign w:val="center"/>
          </w:tcPr>
          <w:p w14:paraId="499A4ABB" w14:textId="77777777" w:rsidR="00A26D15" w:rsidRDefault="00DC3684">
            <w:pPr>
              <w:jc w:val="center"/>
              <w:textAlignment w:val="baseline"/>
              <w:rPr>
                <w:sz w:val="22"/>
              </w:rPr>
            </w:pPr>
            <w:r>
              <w:rPr>
                <w:rFonts w:ascii="Times New Roman" w:hAnsi="Times New Roman"/>
                <w:sz w:val="22"/>
              </w:rPr>
              <w:t>1</w:t>
            </w:r>
          </w:p>
        </w:tc>
        <w:tc>
          <w:tcPr>
            <w:tcW w:w="1006" w:type="dxa"/>
            <w:gridSpan w:val="9"/>
            <w:vAlign w:val="center"/>
          </w:tcPr>
          <w:p w14:paraId="3F31B7CF" w14:textId="77777777" w:rsidR="00A26D15" w:rsidRDefault="00DC3684">
            <w:pPr>
              <w:jc w:val="center"/>
              <w:textAlignment w:val="baseline"/>
              <w:rPr>
                <w:sz w:val="22"/>
              </w:rPr>
            </w:pPr>
            <w:r>
              <w:rPr>
                <w:rFonts w:ascii="Times New Roman" w:hAnsi="Times New Roman"/>
                <w:sz w:val="22"/>
              </w:rPr>
              <w:t>0.85</w:t>
            </w:r>
          </w:p>
        </w:tc>
        <w:tc>
          <w:tcPr>
            <w:tcW w:w="736" w:type="dxa"/>
            <w:gridSpan w:val="10"/>
            <w:vAlign w:val="center"/>
          </w:tcPr>
          <w:p w14:paraId="71655A2F" w14:textId="77777777" w:rsidR="00A26D15" w:rsidRDefault="00DC3684">
            <w:pPr>
              <w:jc w:val="center"/>
              <w:textAlignment w:val="baseline"/>
              <w:rPr>
                <w:sz w:val="22"/>
              </w:rPr>
            </w:pPr>
            <w:r>
              <w:rPr>
                <w:rFonts w:ascii="Times New Roman" w:hAnsi="Times New Roman"/>
                <w:sz w:val="22"/>
              </w:rPr>
              <w:t>1</w:t>
            </w:r>
          </w:p>
        </w:tc>
        <w:tc>
          <w:tcPr>
            <w:tcW w:w="916" w:type="dxa"/>
            <w:gridSpan w:val="8"/>
            <w:vAlign w:val="center"/>
          </w:tcPr>
          <w:p w14:paraId="5841C30B" w14:textId="77777777" w:rsidR="00A26D15" w:rsidRDefault="00DC3684">
            <w:pPr>
              <w:jc w:val="center"/>
              <w:textAlignment w:val="baseline"/>
              <w:rPr>
                <w:sz w:val="22"/>
              </w:rPr>
            </w:pPr>
            <w:r>
              <w:rPr>
                <w:rFonts w:ascii="Times New Roman" w:hAnsi="Times New Roman"/>
                <w:sz w:val="22"/>
              </w:rPr>
              <w:t>0.95</w:t>
            </w:r>
          </w:p>
        </w:tc>
        <w:tc>
          <w:tcPr>
            <w:tcW w:w="825" w:type="dxa"/>
            <w:gridSpan w:val="10"/>
            <w:vAlign w:val="center"/>
          </w:tcPr>
          <w:p w14:paraId="6DE47481" w14:textId="77777777" w:rsidR="00A26D15" w:rsidRDefault="00DC3684">
            <w:pPr>
              <w:jc w:val="center"/>
              <w:rPr>
                <w:sz w:val="22"/>
              </w:rPr>
            </w:pPr>
            <w:r>
              <w:rPr>
                <w:rFonts w:ascii="Times New Roman" w:hAnsi="Times New Roman"/>
                <w:sz w:val="22"/>
              </w:rPr>
              <w:t>0.95</w:t>
            </w:r>
          </w:p>
        </w:tc>
        <w:tc>
          <w:tcPr>
            <w:tcW w:w="930" w:type="dxa"/>
            <w:gridSpan w:val="12"/>
            <w:vAlign w:val="center"/>
          </w:tcPr>
          <w:p w14:paraId="70566E33" w14:textId="77777777" w:rsidR="00A26D15" w:rsidRDefault="00DC3684">
            <w:pPr>
              <w:jc w:val="center"/>
              <w:rPr>
                <w:sz w:val="22"/>
              </w:rPr>
            </w:pPr>
            <w:r>
              <w:rPr>
                <w:rFonts w:ascii="Times New Roman" w:hAnsi="Times New Roman"/>
                <w:sz w:val="22"/>
              </w:rPr>
              <w:t>0.85</w:t>
            </w:r>
          </w:p>
        </w:tc>
        <w:tc>
          <w:tcPr>
            <w:tcW w:w="675" w:type="dxa"/>
            <w:gridSpan w:val="7"/>
            <w:vAlign w:val="center"/>
          </w:tcPr>
          <w:p w14:paraId="3ECE85C0" w14:textId="77777777" w:rsidR="00A26D15" w:rsidRDefault="00DC3684">
            <w:pPr>
              <w:jc w:val="center"/>
              <w:rPr>
                <w:sz w:val="22"/>
              </w:rPr>
            </w:pPr>
            <w:r>
              <w:rPr>
                <w:rFonts w:ascii="Times New Roman" w:hAnsi="Times New Roman"/>
                <w:sz w:val="22"/>
              </w:rPr>
              <w:t>0.75</w:t>
            </w:r>
          </w:p>
        </w:tc>
        <w:tc>
          <w:tcPr>
            <w:tcW w:w="1024" w:type="dxa"/>
            <w:gridSpan w:val="6"/>
            <w:vAlign w:val="center"/>
          </w:tcPr>
          <w:p w14:paraId="13EDEDE5" w14:textId="77777777" w:rsidR="00A26D15" w:rsidRDefault="00DC3684">
            <w:pPr>
              <w:jc w:val="center"/>
              <w:rPr>
                <w:sz w:val="22"/>
              </w:rPr>
            </w:pPr>
            <w:r>
              <w:rPr>
                <w:rFonts w:ascii="Times New Roman" w:hAnsi="Times New Roman"/>
                <w:sz w:val="22"/>
              </w:rPr>
              <w:t>0.95</w:t>
            </w:r>
          </w:p>
        </w:tc>
        <w:tc>
          <w:tcPr>
            <w:tcW w:w="3073" w:type="dxa"/>
            <w:gridSpan w:val="3"/>
            <w:vMerge/>
            <w:tcBorders>
              <w:top w:val="single" w:sz="12" w:space="0" w:color="auto"/>
            </w:tcBorders>
            <w:vAlign w:val="center"/>
          </w:tcPr>
          <w:p w14:paraId="29CC272F" w14:textId="77777777" w:rsidR="00A26D15" w:rsidRDefault="00A26D15">
            <w:pPr>
              <w:rPr>
                <w:rFonts w:ascii="Times New Roman" w:hAnsi="Times New Roman"/>
                <w:sz w:val="20"/>
                <w:szCs w:val="20"/>
              </w:rPr>
            </w:pPr>
          </w:p>
        </w:tc>
        <w:tc>
          <w:tcPr>
            <w:tcW w:w="2903" w:type="dxa"/>
            <w:gridSpan w:val="4"/>
            <w:vMerge/>
            <w:vAlign w:val="center"/>
          </w:tcPr>
          <w:p w14:paraId="18080A5F" w14:textId="77777777" w:rsidR="00A26D15" w:rsidRDefault="00A26D15">
            <w:pPr>
              <w:rPr>
                <w:rFonts w:ascii="Times New Roman" w:hAnsi="Times New Roman"/>
                <w:sz w:val="20"/>
                <w:szCs w:val="20"/>
              </w:rPr>
            </w:pPr>
          </w:p>
        </w:tc>
      </w:tr>
      <w:tr w:rsidR="00A26D15" w14:paraId="749E7585" w14:textId="77777777">
        <w:trPr>
          <w:trHeight w:val="415"/>
        </w:trPr>
        <w:tc>
          <w:tcPr>
            <w:tcW w:w="8000" w:type="dxa"/>
            <w:gridSpan w:val="79"/>
            <w:vAlign w:val="center"/>
          </w:tcPr>
          <w:p w14:paraId="392431B1" w14:textId="77777777" w:rsidR="00A26D15" w:rsidRDefault="00DC3684">
            <w:pPr>
              <w:rPr>
                <w:sz w:val="22"/>
              </w:rPr>
            </w:pPr>
            <w:r>
              <w:rPr>
                <w:rFonts w:ascii="黑体" w:eastAsia="黑体" w:hAnsi="宋体" w:cs="黑体" w:hint="eastAsia"/>
                <w:sz w:val="22"/>
              </w:rPr>
              <w:t>二、锅炉检验收费</w:t>
            </w:r>
            <w:r>
              <w:rPr>
                <w:rFonts w:ascii="黑体" w:eastAsia="黑体" w:hAnsi="宋体" w:cs="黑体"/>
                <w:sz w:val="22"/>
              </w:rPr>
              <w:t xml:space="preserve">*                                       </w:t>
            </w:r>
          </w:p>
        </w:tc>
        <w:tc>
          <w:tcPr>
            <w:tcW w:w="3073" w:type="dxa"/>
            <w:gridSpan w:val="3"/>
            <w:vMerge w:val="restart"/>
            <w:vAlign w:val="center"/>
          </w:tcPr>
          <w:p w14:paraId="3C932C2B" w14:textId="77777777" w:rsidR="00A26D15" w:rsidRDefault="00DC3684">
            <w:pPr>
              <w:jc w:val="left"/>
              <w:rPr>
                <w:spacing w:val="-4"/>
                <w:sz w:val="22"/>
              </w:rPr>
            </w:pPr>
            <w:r>
              <w:rPr>
                <w:rFonts w:ascii="Times New Roman" w:hAnsi="Times New Roman" w:cs="宋体" w:hint="eastAsia"/>
                <w:spacing w:val="-4"/>
                <w:sz w:val="22"/>
              </w:rPr>
              <w:t>赣劳锅</w:t>
            </w:r>
            <w:r>
              <w:rPr>
                <w:rFonts w:ascii="Times New Roman" w:hAnsi="Times New Roman"/>
                <w:spacing w:val="-4"/>
                <w:sz w:val="22"/>
              </w:rPr>
              <w:t>[1995]15</w:t>
            </w:r>
            <w:r>
              <w:rPr>
                <w:rFonts w:ascii="Times New Roman" w:hAnsi="Times New Roman" w:cs="宋体" w:hint="eastAsia"/>
                <w:spacing w:val="-4"/>
                <w:sz w:val="22"/>
              </w:rPr>
              <w:t>号</w:t>
            </w:r>
          </w:p>
          <w:p w14:paraId="7512316E" w14:textId="77777777" w:rsidR="00A26D15" w:rsidRDefault="00DC3684">
            <w:pPr>
              <w:jc w:val="left"/>
              <w:rPr>
                <w:spacing w:val="-4"/>
                <w:sz w:val="22"/>
              </w:rPr>
            </w:pPr>
            <w:r>
              <w:rPr>
                <w:rFonts w:ascii="Times New Roman" w:hAnsi="Times New Roman" w:cs="宋体" w:hint="eastAsia"/>
                <w:spacing w:val="-4"/>
                <w:sz w:val="22"/>
              </w:rPr>
              <w:t>赣价费字</w:t>
            </w:r>
            <w:r>
              <w:rPr>
                <w:rFonts w:ascii="Times New Roman" w:hAnsi="Times New Roman"/>
                <w:spacing w:val="-4"/>
                <w:sz w:val="22"/>
              </w:rPr>
              <w:t>[1995]</w:t>
            </w:r>
            <w:r>
              <w:rPr>
                <w:rFonts w:ascii="Times New Roman" w:hAnsi="Times New Roman" w:cs="宋体" w:hint="eastAsia"/>
                <w:spacing w:val="-4"/>
                <w:sz w:val="22"/>
              </w:rPr>
              <w:t>第</w:t>
            </w:r>
            <w:r>
              <w:rPr>
                <w:rFonts w:ascii="Times New Roman" w:hAnsi="Times New Roman"/>
                <w:spacing w:val="-4"/>
                <w:sz w:val="22"/>
              </w:rPr>
              <w:t>26</w:t>
            </w:r>
            <w:r>
              <w:rPr>
                <w:rFonts w:ascii="Times New Roman" w:hAnsi="Times New Roman" w:cs="宋体" w:hint="eastAsia"/>
                <w:spacing w:val="-4"/>
                <w:sz w:val="22"/>
              </w:rPr>
              <w:t>号</w:t>
            </w:r>
          </w:p>
          <w:p w14:paraId="55FF318F" w14:textId="77777777" w:rsidR="00A26D15" w:rsidRDefault="00DC3684">
            <w:pPr>
              <w:jc w:val="left"/>
              <w:rPr>
                <w:spacing w:val="-4"/>
                <w:sz w:val="22"/>
              </w:rPr>
            </w:pPr>
            <w:r>
              <w:rPr>
                <w:rFonts w:ascii="Times New Roman" w:hAnsi="Times New Roman" w:cs="宋体" w:hint="eastAsia"/>
                <w:spacing w:val="-4"/>
                <w:sz w:val="22"/>
              </w:rPr>
              <w:t>赣财综字</w:t>
            </w:r>
            <w:r>
              <w:rPr>
                <w:rFonts w:ascii="Times New Roman" w:hAnsi="Times New Roman"/>
                <w:spacing w:val="-4"/>
                <w:sz w:val="22"/>
              </w:rPr>
              <w:t>[1995]49</w:t>
            </w:r>
            <w:r>
              <w:rPr>
                <w:rFonts w:ascii="Times New Roman" w:hAnsi="Times New Roman" w:cs="宋体" w:hint="eastAsia"/>
                <w:spacing w:val="-4"/>
                <w:sz w:val="22"/>
              </w:rPr>
              <w:t>号</w:t>
            </w:r>
          </w:p>
        </w:tc>
        <w:tc>
          <w:tcPr>
            <w:tcW w:w="2903" w:type="dxa"/>
            <w:gridSpan w:val="4"/>
            <w:vMerge w:val="restart"/>
            <w:vAlign w:val="center"/>
          </w:tcPr>
          <w:p w14:paraId="3A1D2AAB" w14:textId="77777777" w:rsidR="00A26D15" w:rsidRDefault="00DC3684">
            <w:pPr>
              <w:spacing w:line="280" w:lineRule="exact"/>
              <w:jc w:val="left"/>
              <w:textAlignment w:val="baseline"/>
              <w:rPr>
                <w:sz w:val="22"/>
              </w:rPr>
            </w:pPr>
            <w:r>
              <w:rPr>
                <w:rFonts w:ascii="Times New Roman" w:hAnsi="Times New Roman" w:cs="宋体" w:hint="eastAsia"/>
                <w:sz w:val="22"/>
              </w:rPr>
              <w:t>①检验后需修理复检的，按表列相应检验费的</w:t>
            </w:r>
            <w:r>
              <w:rPr>
                <w:rFonts w:ascii="Times New Roman" w:hAnsi="Times New Roman"/>
                <w:sz w:val="22"/>
              </w:rPr>
              <w:t>30%</w:t>
            </w:r>
            <w:r>
              <w:rPr>
                <w:rFonts w:ascii="Times New Roman" w:hAnsi="Times New Roman" w:cs="宋体" w:hint="eastAsia"/>
                <w:sz w:val="22"/>
              </w:rPr>
              <w:t>加收</w:t>
            </w:r>
            <w:r>
              <w:rPr>
                <w:rFonts w:ascii="Times New Roman" w:hAnsi="Times New Roman"/>
                <w:sz w:val="22"/>
              </w:rPr>
              <w:t>;</w:t>
            </w:r>
          </w:p>
          <w:p w14:paraId="0BFAB54C" w14:textId="77777777" w:rsidR="00A26D15" w:rsidRDefault="00DC3684">
            <w:pPr>
              <w:spacing w:line="280" w:lineRule="exact"/>
              <w:jc w:val="left"/>
              <w:textAlignment w:val="baseline"/>
              <w:rPr>
                <w:sz w:val="22"/>
              </w:rPr>
            </w:pPr>
            <w:r>
              <w:rPr>
                <w:rFonts w:ascii="Times New Roman" w:hAnsi="Times New Roman" w:cs="宋体" w:hint="eastAsia"/>
                <w:sz w:val="22"/>
              </w:rPr>
              <w:t>②修理或改造检验，分别按安装检验收费的</w:t>
            </w:r>
            <w:r>
              <w:rPr>
                <w:rFonts w:ascii="Times New Roman" w:hAnsi="Times New Roman"/>
                <w:sz w:val="22"/>
              </w:rPr>
              <w:t>50%</w:t>
            </w:r>
            <w:r>
              <w:rPr>
                <w:rFonts w:ascii="Times New Roman" w:hAnsi="Times New Roman" w:cs="宋体" w:hint="eastAsia"/>
                <w:sz w:val="22"/>
              </w:rPr>
              <w:t>计收；</w:t>
            </w:r>
          </w:p>
          <w:p w14:paraId="2C09C98D" w14:textId="77777777" w:rsidR="00A26D15" w:rsidRDefault="00DC3684">
            <w:pPr>
              <w:spacing w:line="280" w:lineRule="exact"/>
              <w:jc w:val="left"/>
              <w:textAlignment w:val="baseline"/>
              <w:rPr>
                <w:sz w:val="22"/>
              </w:rPr>
            </w:pPr>
            <w:r>
              <w:rPr>
                <w:rFonts w:ascii="Times New Roman" w:hAnsi="Times New Roman" w:cs="宋体" w:hint="eastAsia"/>
                <w:sz w:val="22"/>
              </w:rPr>
              <w:t>③外部检验收费按内外部检验收费的</w:t>
            </w:r>
            <w:r>
              <w:rPr>
                <w:rFonts w:ascii="Times New Roman" w:hAnsi="Times New Roman"/>
                <w:sz w:val="22"/>
              </w:rPr>
              <w:t>40%</w:t>
            </w:r>
            <w:r>
              <w:rPr>
                <w:rFonts w:ascii="Times New Roman" w:hAnsi="Times New Roman" w:cs="宋体" w:hint="eastAsia"/>
                <w:sz w:val="22"/>
              </w:rPr>
              <w:t>计收；</w:t>
            </w:r>
          </w:p>
          <w:p w14:paraId="0E85EEC2" w14:textId="77777777" w:rsidR="00A26D15" w:rsidRDefault="00DC3684">
            <w:pPr>
              <w:spacing w:line="280" w:lineRule="exact"/>
              <w:jc w:val="left"/>
              <w:textAlignment w:val="baseline"/>
              <w:rPr>
                <w:sz w:val="22"/>
              </w:rPr>
            </w:pPr>
            <w:r>
              <w:rPr>
                <w:rFonts w:ascii="Times New Roman" w:hAnsi="Times New Roman" w:cs="宋体" w:hint="eastAsia"/>
                <w:sz w:val="22"/>
              </w:rPr>
              <w:t>④烟道式余热锅炉的检验费可按表列蒸发量相应标准的加倍收取；</w:t>
            </w:r>
          </w:p>
          <w:p w14:paraId="4325355C" w14:textId="77777777" w:rsidR="00A26D15" w:rsidRDefault="00DC3684">
            <w:pPr>
              <w:spacing w:line="280" w:lineRule="exact"/>
              <w:jc w:val="left"/>
              <w:textAlignment w:val="baseline"/>
              <w:rPr>
                <w:sz w:val="22"/>
              </w:rPr>
            </w:pPr>
            <w:r>
              <w:rPr>
                <w:rFonts w:ascii="Times New Roman" w:hAnsi="Times New Roman" w:cs="宋体" w:hint="eastAsia"/>
                <w:sz w:val="22"/>
              </w:rPr>
              <w:t>⑤整装锅炉的安装检验收费按表列蒸发量相应标准的</w:t>
            </w:r>
            <w:r>
              <w:rPr>
                <w:rFonts w:ascii="Times New Roman" w:hAnsi="Times New Roman"/>
                <w:sz w:val="22"/>
              </w:rPr>
              <w:t>45%</w:t>
            </w:r>
            <w:r>
              <w:rPr>
                <w:rFonts w:ascii="Times New Roman" w:hAnsi="Times New Roman" w:cs="宋体" w:hint="eastAsia"/>
                <w:sz w:val="22"/>
              </w:rPr>
              <w:t>收取；</w:t>
            </w:r>
          </w:p>
          <w:p w14:paraId="057CDCB2" w14:textId="77777777" w:rsidR="00A26D15" w:rsidRDefault="00DC3684">
            <w:pPr>
              <w:spacing w:line="280" w:lineRule="exact"/>
              <w:jc w:val="left"/>
              <w:textAlignment w:val="baseline"/>
              <w:rPr>
                <w:sz w:val="22"/>
              </w:rPr>
            </w:pPr>
            <w:r>
              <w:rPr>
                <w:rFonts w:ascii="Times New Roman" w:hAnsi="Times New Roman" w:cs="宋体" w:hint="eastAsia"/>
                <w:sz w:val="22"/>
              </w:rPr>
              <w:t>⑥强度核算按每个核算项目或部位收费</w:t>
            </w:r>
            <w:r>
              <w:rPr>
                <w:rFonts w:ascii="Times New Roman" w:hAnsi="Times New Roman"/>
                <w:sz w:val="22"/>
              </w:rPr>
              <w:t>20</w:t>
            </w:r>
            <w:r>
              <w:rPr>
                <w:rFonts w:ascii="Times New Roman" w:hAnsi="Times New Roman" w:cs="宋体"/>
                <w:sz w:val="22"/>
              </w:rPr>
              <w:t>—</w:t>
            </w:r>
            <w:r>
              <w:rPr>
                <w:rFonts w:ascii="Times New Roman" w:hAnsi="Times New Roman"/>
                <w:sz w:val="22"/>
              </w:rPr>
              <w:t>50</w:t>
            </w:r>
            <w:r>
              <w:rPr>
                <w:rFonts w:ascii="Times New Roman" w:hAnsi="Times New Roman" w:cs="宋体" w:hint="eastAsia"/>
                <w:sz w:val="22"/>
              </w:rPr>
              <w:t>元；</w:t>
            </w:r>
          </w:p>
          <w:p w14:paraId="222B5D13" w14:textId="77777777" w:rsidR="00A26D15" w:rsidRDefault="00DC3684">
            <w:pPr>
              <w:spacing w:line="280" w:lineRule="exact"/>
              <w:jc w:val="left"/>
              <w:textAlignment w:val="baseline"/>
              <w:rPr>
                <w:sz w:val="22"/>
              </w:rPr>
            </w:pPr>
            <w:r>
              <w:rPr>
                <w:rFonts w:ascii="Times New Roman" w:hAnsi="Times New Roman" w:cs="宋体" w:hint="eastAsia"/>
                <w:sz w:val="22"/>
              </w:rPr>
              <w:t>⑦水处理设备检验不包括水质分析。</w:t>
            </w:r>
          </w:p>
        </w:tc>
      </w:tr>
      <w:tr w:rsidR="00A26D15" w14:paraId="0975A31A" w14:textId="77777777">
        <w:trPr>
          <w:trHeight w:val="509"/>
        </w:trPr>
        <w:tc>
          <w:tcPr>
            <w:tcW w:w="1688" w:type="dxa"/>
            <w:gridSpan w:val="12"/>
            <w:vAlign w:val="center"/>
          </w:tcPr>
          <w:p w14:paraId="7E0F646D" w14:textId="77777777" w:rsidR="00A26D15" w:rsidRDefault="00DC3684">
            <w:pPr>
              <w:jc w:val="center"/>
              <w:textAlignment w:val="baseline"/>
              <w:rPr>
                <w:sz w:val="22"/>
              </w:rPr>
            </w:pPr>
            <w:r>
              <w:rPr>
                <w:rFonts w:ascii="Times New Roman" w:hAnsi="Times New Roman" w:cs="宋体" w:hint="eastAsia"/>
                <w:sz w:val="22"/>
              </w:rPr>
              <w:t>蒸发量</w:t>
            </w:r>
            <w:r>
              <w:rPr>
                <w:rFonts w:ascii="Times New Roman" w:hAnsi="Times New Roman"/>
                <w:sz w:val="22"/>
              </w:rPr>
              <w:t>D</w:t>
            </w:r>
          </w:p>
          <w:p w14:paraId="2F8CA634" w14:textId="77777777" w:rsidR="00A26D15" w:rsidRDefault="00DC3684">
            <w:pPr>
              <w:jc w:val="center"/>
              <w:textAlignment w:val="baseline"/>
              <w:rPr>
                <w:sz w:val="22"/>
              </w:rPr>
            </w:pPr>
            <w:r>
              <w:rPr>
                <w:rFonts w:ascii="Times New Roman" w:hAnsi="Times New Roman" w:cs="宋体" w:hint="eastAsia"/>
                <w:sz w:val="22"/>
              </w:rPr>
              <w:t>（吨</w:t>
            </w:r>
            <w:r>
              <w:rPr>
                <w:rFonts w:ascii="Times New Roman" w:hAnsi="Times New Roman"/>
                <w:sz w:val="22"/>
              </w:rPr>
              <w:t>/</w:t>
            </w:r>
            <w:r>
              <w:rPr>
                <w:rFonts w:ascii="Times New Roman" w:hAnsi="Times New Roman" w:cs="宋体" w:hint="eastAsia"/>
                <w:sz w:val="22"/>
              </w:rPr>
              <w:t>时）</w:t>
            </w:r>
          </w:p>
        </w:tc>
        <w:tc>
          <w:tcPr>
            <w:tcW w:w="1676" w:type="dxa"/>
            <w:gridSpan w:val="20"/>
            <w:vAlign w:val="center"/>
          </w:tcPr>
          <w:p w14:paraId="41D0F56D" w14:textId="77777777" w:rsidR="00A26D15" w:rsidRDefault="00DC3684">
            <w:pPr>
              <w:jc w:val="center"/>
              <w:textAlignment w:val="baseline"/>
              <w:rPr>
                <w:sz w:val="22"/>
              </w:rPr>
            </w:pPr>
            <w:r>
              <w:rPr>
                <w:rFonts w:ascii="Times New Roman" w:hAnsi="Times New Roman" w:cs="宋体" w:hint="eastAsia"/>
                <w:sz w:val="22"/>
              </w:rPr>
              <w:t>内外部检验</w:t>
            </w:r>
          </w:p>
          <w:p w14:paraId="08643CF4" w14:textId="77777777" w:rsidR="00A26D15" w:rsidRDefault="00DC3684">
            <w:pPr>
              <w:jc w:val="center"/>
              <w:textAlignment w:val="baseline"/>
              <w:rPr>
                <w:sz w:val="22"/>
              </w:rPr>
            </w:pPr>
            <w:r>
              <w:rPr>
                <w:rFonts w:ascii="Times New Roman" w:hAnsi="Times New Roman" w:cs="宋体" w:hint="eastAsia"/>
                <w:sz w:val="22"/>
              </w:rPr>
              <w:t>（元</w:t>
            </w:r>
            <w:r>
              <w:rPr>
                <w:rFonts w:ascii="Times New Roman" w:hAnsi="Times New Roman"/>
                <w:sz w:val="22"/>
              </w:rPr>
              <w:t>/</w:t>
            </w:r>
            <w:r>
              <w:rPr>
                <w:rFonts w:ascii="Times New Roman" w:hAnsi="Times New Roman" w:cs="宋体" w:hint="eastAsia"/>
                <w:sz w:val="22"/>
              </w:rPr>
              <w:t>台）</w:t>
            </w:r>
          </w:p>
        </w:tc>
        <w:tc>
          <w:tcPr>
            <w:tcW w:w="1496" w:type="dxa"/>
            <w:gridSpan w:val="16"/>
            <w:vAlign w:val="center"/>
          </w:tcPr>
          <w:p w14:paraId="088314C4" w14:textId="77777777" w:rsidR="00A26D15" w:rsidRDefault="00DC3684">
            <w:pPr>
              <w:jc w:val="center"/>
              <w:textAlignment w:val="baseline"/>
              <w:rPr>
                <w:sz w:val="22"/>
              </w:rPr>
            </w:pPr>
            <w:r>
              <w:rPr>
                <w:rFonts w:ascii="Times New Roman" w:hAnsi="Times New Roman" w:cs="宋体" w:hint="eastAsia"/>
                <w:sz w:val="22"/>
              </w:rPr>
              <w:t>水压试验</w:t>
            </w:r>
          </w:p>
          <w:p w14:paraId="27C0588E" w14:textId="77777777" w:rsidR="00A26D15" w:rsidRDefault="00DC3684">
            <w:pPr>
              <w:jc w:val="center"/>
              <w:textAlignment w:val="baseline"/>
              <w:rPr>
                <w:sz w:val="22"/>
              </w:rPr>
            </w:pPr>
            <w:r>
              <w:rPr>
                <w:rFonts w:ascii="Times New Roman" w:hAnsi="Times New Roman" w:cs="宋体" w:hint="eastAsia"/>
                <w:sz w:val="22"/>
              </w:rPr>
              <w:t>（元</w:t>
            </w:r>
            <w:r>
              <w:rPr>
                <w:rFonts w:ascii="Times New Roman" w:hAnsi="Times New Roman"/>
                <w:sz w:val="22"/>
              </w:rPr>
              <w:t>/</w:t>
            </w:r>
            <w:r>
              <w:rPr>
                <w:rFonts w:ascii="Times New Roman" w:hAnsi="Times New Roman" w:cs="宋体" w:hint="eastAsia"/>
                <w:sz w:val="22"/>
              </w:rPr>
              <w:t>台）</w:t>
            </w:r>
          </w:p>
        </w:tc>
        <w:tc>
          <w:tcPr>
            <w:tcW w:w="1441" w:type="dxa"/>
            <w:gridSpan w:val="18"/>
            <w:vAlign w:val="center"/>
          </w:tcPr>
          <w:p w14:paraId="1911FFA7" w14:textId="77777777" w:rsidR="00A26D15" w:rsidRDefault="00DC3684">
            <w:pPr>
              <w:jc w:val="center"/>
              <w:rPr>
                <w:sz w:val="22"/>
              </w:rPr>
            </w:pPr>
            <w:r>
              <w:rPr>
                <w:rFonts w:ascii="Times New Roman" w:hAnsi="Times New Roman" w:cs="宋体" w:hint="eastAsia"/>
                <w:sz w:val="22"/>
              </w:rPr>
              <w:t>水处理设备检验</w:t>
            </w:r>
            <w:r>
              <w:rPr>
                <w:rFonts w:ascii="Times New Roman" w:hAnsi="Times New Roman"/>
                <w:sz w:val="22"/>
              </w:rPr>
              <w:t>(</w:t>
            </w:r>
            <w:r>
              <w:rPr>
                <w:rFonts w:ascii="Times New Roman" w:hAnsi="Times New Roman" w:cs="宋体" w:hint="eastAsia"/>
                <w:sz w:val="22"/>
              </w:rPr>
              <w:t>元</w:t>
            </w:r>
            <w:r>
              <w:rPr>
                <w:rFonts w:ascii="Times New Roman" w:hAnsi="Times New Roman"/>
                <w:sz w:val="22"/>
              </w:rPr>
              <w:t>/</w:t>
            </w:r>
            <w:r>
              <w:rPr>
                <w:rFonts w:ascii="Times New Roman" w:hAnsi="Times New Roman" w:cs="宋体" w:hint="eastAsia"/>
                <w:sz w:val="22"/>
              </w:rPr>
              <w:t>台</w:t>
            </w:r>
            <w:r>
              <w:rPr>
                <w:rFonts w:ascii="Times New Roman" w:hAnsi="Times New Roman"/>
                <w:sz w:val="22"/>
              </w:rPr>
              <w:t>)</w:t>
            </w:r>
          </w:p>
        </w:tc>
        <w:tc>
          <w:tcPr>
            <w:tcW w:w="1699" w:type="dxa"/>
            <w:gridSpan w:val="13"/>
            <w:vAlign w:val="center"/>
          </w:tcPr>
          <w:p w14:paraId="628968C1" w14:textId="77777777" w:rsidR="00A26D15" w:rsidRDefault="00DC3684">
            <w:pPr>
              <w:jc w:val="center"/>
              <w:rPr>
                <w:sz w:val="22"/>
              </w:rPr>
            </w:pPr>
            <w:r>
              <w:rPr>
                <w:rFonts w:ascii="Times New Roman" w:hAnsi="Times New Roman" w:cs="宋体" w:hint="eastAsia"/>
                <w:sz w:val="22"/>
              </w:rPr>
              <w:t>安装检验</w:t>
            </w:r>
          </w:p>
          <w:p w14:paraId="4C84B211" w14:textId="77777777" w:rsidR="00A26D15" w:rsidRDefault="00DC3684">
            <w:pPr>
              <w:jc w:val="center"/>
              <w:rPr>
                <w:sz w:val="22"/>
              </w:rPr>
            </w:pPr>
            <w:r>
              <w:rPr>
                <w:rFonts w:ascii="Times New Roman" w:hAnsi="Times New Roman"/>
                <w:sz w:val="22"/>
              </w:rPr>
              <w:t>(</w:t>
            </w:r>
            <w:r>
              <w:rPr>
                <w:rFonts w:ascii="Times New Roman" w:hAnsi="Times New Roman" w:cs="宋体" w:hint="eastAsia"/>
                <w:sz w:val="22"/>
              </w:rPr>
              <w:t>本体价</w:t>
            </w:r>
            <w:r>
              <w:rPr>
                <w:rFonts w:ascii="Times New Roman" w:hAnsi="Times New Roman"/>
                <w:sz w:val="22"/>
              </w:rPr>
              <w:t>%)</w:t>
            </w:r>
          </w:p>
        </w:tc>
        <w:tc>
          <w:tcPr>
            <w:tcW w:w="3073" w:type="dxa"/>
            <w:gridSpan w:val="3"/>
            <w:vMerge/>
            <w:vAlign w:val="center"/>
          </w:tcPr>
          <w:p w14:paraId="19B01CFB" w14:textId="77777777" w:rsidR="00A26D15" w:rsidRDefault="00A26D15">
            <w:pPr>
              <w:rPr>
                <w:rFonts w:ascii="Times New Roman" w:hAnsi="Times New Roman"/>
                <w:sz w:val="20"/>
                <w:szCs w:val="20"/>
              </w:rPr>
            </w:pPr>
          </w:p>
        </w:tc>
        <w:tc>
          <w:tcPr>
            <w:tcW w:w="2903" w:type="dxa"/>
            <w:gridSpan w:val="4"/>
            <w:vMerge/>
            <w:vAlign w:val="center"/>
          </w:tcPr>
          <w:p w14:paraId="145484C1" w14:textId="77777777" w:rsidR="00A26D15" w:rsidRDefault="00A26D15">
            <w:pPr>
              <w:rPr>
                <w:rFonts w:ascii="Times New Roman" w:hAnsi="Times New Roman"/>
                <w:sz w:val="20"/>
                <w:szCs w:val="20"/>
              </w:rPr>
            </w:pPr>
          </w:p>
        </w:tc>
      </w:tr>
      <w:tr w:rsidR="00A26D15" w14:paraId="574185FF" w14:textId="77777777">
        <w:trPr>
          <w:trHeight w:val="365"/>
        </w:trPr>
        <w:tc>
          <w:tcPr>
            <w:tcW w:w="1688" w:type="dxa"/>
            <w:gridSpan w:val="12"/>
            <w:vAlign w:val="center"/>
          </w:tcPr>
          <w:p w14:paraId="00FEDEC3" w14:textId="77777777" w:rsidR="00A26D15" w:rsidRDefault="00DC3684">
            <w:pPr>
              <w:spacing w:line="340" w:lineRule="exact"/>
              <w:jc w:val="center"/>
              <w:textAlignment w:val="baseline"/>
              <w:rPr>
                <w:sz w:val="22"/>
              </w:rPr>
            </w:pPr>
            <w:r>
              <w:rPr>
                <w:rFonts w:ascii="Times New Roman" w:hAnsi="Times New Roman"/>
                <w:sz w:val="22"/>
              </w:rPr>
              <w:t>D≤0.5</w:t>
            </w:r>
          </w:p>
        </w:tc>
        <w:tc>
          <w:tcPr>
            <w:tcW w:w="1676" w:type="dxa"/>
            <w:gridSpan w:val="20"/>
            <w:vAlign w:val="center"/>
          </w:tcPr>
          <w:p w14:paraId="4CB488CD" w14:textId="77777777" w:rsidR="00A26D15" w:rsidRDefault="00DC3684">
            <w:pPr>
              <w:spacing w:line="340" w:lineRule="exact"/>
              <w:jc w:val="center"/>
              <w:textAlignment w:val="baseline"/>
              <w:rPr>
                <w:sz w:val="22"/>
              </w:rPr>
            </w:pPr>
            <w:r>
              <w:rPr>
                <w:rFonts w:ascii="Times New Roman" w:hAnsi="Times New Roman"/>
                <w:sz w:val="22"/>
              </w:rPr>
              <w:t>40</w:t>
            </w:r>
          </w:p>
        </w:tc>
        <w:tc>
          <w:tcPr>
            <w:tcW w:w="1496" w:type="dxa"/>
            <w:gridSpan w:val="16"/>
            <w:vAlign w:val="center"/>
          </w:tcPr>
          <w:p w14:paraId="44F0EF86" w14:textId="77777777" w:rsidR="00A26D15" w:rsidRDefault="00DC3684">
            <w:pPr>
              <w:spacing w:line="340" w:lineRule="exact"/>
              <w:jc w:val="center"/>
              <w:textAlignment w:val="baseline"/>
              <w:rPr>
                <w:sz w:val="22"/>
              </w:rPr>
            </w:pPr>
            <w:r>
              <w:rPr>
                <w:rFonts w:ascii="Times New Roman" w:hAnsi="Times New Roman"/>
                <w:sz w:val="22"/>
              </w:rPr>
              <w:t>40</w:t>
            </w:r>
          </w:p>
        </w:tc>
        <w:tc>
          <w:tcPr>
            <w:tcW w:w="1441" w:type="dxa"/>
            <w:gridSpan w:val="18"/>
            <w:vAlign w:val="center"/>
          </w:tcPr>
          <w:p w14:paraId="6A21BED2" w14:textId="77777777" w:rsidR="00A26D15" w:rsidRDefault="00DC3684">
            <w:pPr>
              <w:spacing w:line="340" w:lineRule="exact"/>
              <w:jc w:val="center"/>
              <w:textAlignment w:val="baseline"/>
              <w:rPr>
                <w:sz w:val="22"/>
              </w:rPr>
            </w:pPr>
            <w:r>
              <w:rPr>
                <w:rFonts w:ascii="Times New Roman" w:hAnsi="Times New Roman"/>
                <w:sz w:val="22"/>
              </w:rPr>
              <w:t>10</w:t>
            </w:r>
          </w:p>
        </w:tc>
        <w:tc>
          <w:tcPr>
            <w:tcW w:w="1699" w:type="dxa"/>
            <w:gridSpan w:val="13"/>
            <w:vAlign w:val="center"/>
          </w:tcPr>
          <w:p w14:paraId="2BA261A5" w14:textId="77777777" w:rsidR="00A26D15" w:rsidRDefault="00DC3684">
            <w:pPr>
              <w:spacing w:line="340" w:lineRule="exact"/>
              <w:jc w:val="center"/>
              <w:textAlignment w:val="baseline"/>
              <w:rPr>
                <w:sz w:val="22"/>
              </w:rPr>
            </w:pPr>
            <w:r>
              <w:rPr>
                <w:rFonts w:ascii="Times New Roman" w:hAnsi="Times New Roman"/>
                <w:sz w:val="22"/>
              </w:rPr>
              <w:t>4</w:t>
            </w:r>
          </w:p>
        </w:tc>
        <w:tc>
          <w:tcPr>
            <w:tcW w:w="3073" w:type="dxa"/>
            <w:gridSpan w:val="3"/>
            <w:vMerge/>
            <w:vAlign w:val="center"/>
          </w:tcPr>
          <w:p w14:paraId="0F88CB3D" w14:textId="77777777" w:rsidR="00A26D15" w:rsidRDefault="00A26D15">
            <w:pPr>
              <w:rPr>
                <w:rFonts w:ascii="Times New Roman" w:hAnsi="Times New Roman"/>
                <w:sz w:val="20"/>
                <w:szCs w:val="20"/>
              </w:rPr>
            </w:pPr>
          </w:p>
        </w:tc>
        <w:tc>
          <w:tcPr>
            <w:tcW w:w="2903" w:type="dxa"/>
            <w:gridSpan w:val="4"/>
            <w:vMerge/>
            <w:vAlign w:val="center"/>
          </w:tcPr>
          <w:p w14:paraId="0DE9A3E7" w14:textId="77777777" w:rsidR="00A26D15" w:rsidRDefault="00A26D15">
            <w:pPr>
              <w:rPr>
                <w:rFonts w:ascii="Times New Roman" w:hAnsi="Times New Roman"/>
                <w:sz w:val="20"/>
                <w:szCs w:val="20"/>
              </w:rPr>
            </w:pPr>
          </w:p>
        </w:tc>
      </w:tr>
      <w:tr w:rsidR="00A26D15" w14:paraId="37235A9E" w14:textId="77777777">
        <w:trPr>
          <w:trHeight w:val="485"/>
        </w:trPr>
        <w:tc>
          <w:tcPr>
            <w:tcW w:w="1688" w:type="dxa"/>
            <w:gridSpan w:val="12"/>
            <w:vAlign w:val="center"/>
          </w:tcPr>
          <w:p w14:paraId="07BE6081" w14:textId="77777777" w:rsidR="00A26D15" w:rsidRDefault="00DC3684">
            <w:pPr>
              <w:spacing w:line="340" w:lineRule="exact"/>
              <w:jc w:val="center"/>
              <w:textAlignment w:val="baseline"/>
              <w:rPr>
                <w:sz w:val="22"/>
              </w:rPr>
            </w:pPr>
            <w:r>
              <w:rPr>
                <w:rFonts w:ascii="Times New Roman" w:hAnsi="Times New Roman"/>
                <w:sz w:val="22"/>
              </w:rPr>
              <w:t>D≤1</w:t>
            </w:r>
          </w:p>
        </w:tc>
        <w:tc>
          <w:tcPr>
            <w:tcW w:w="1676" w:type="dxa"/>
            <w:gridSpan w:val="20"/>
            <w:vAlign w:val="center"/>
          </w:tcPr>
          <w:p w14:paraId="2D88F8AD" w14:textId="77777777" w:rsidR="00A26D15" w:rsidRDefault="00DC3684">
            <w:pPr>
              <w:spacing w:line="340" w:lineRule="exact"/>
              <w:jc w:val="center"/>
              <w:textAlignment w:val="baseline"/>
              <w:rPr>
                <w:sz w:val="22"/>
              </w:rPr>
            </w:pPr>
            <w:r>
              <w:rPr>
                <w:rFonts w:ascii="Times New Roman" w:hAnsi="Times New Roman"/>
                <w:sz w:val="22"/>
              </w:rPr>
              <w:t>80</w:t>
            </w:r>
          </w:p>
        </w:tc>
        <w:tc>
          <w:tcPr>
            <w:tcW w:w="1496" w:type="dxa"/>
            <w:gridSpan w:val="16"/>
            <w:vAlign w:val="center"/>
          </w:tcPr>
          <w:p w14:paraId="7AB8C715" w14:textId="77777777" w:rsidR="00A26D15" w:rsidRDefault="00DC3684">
            <w:pPr>
              <w:spacing w:line="340" w:lineRule="exact"/>
              <w:jc w:val="center"/>
              <w:textAlignment w:val="baseline"/>
              <w:rPr>
                <w:sz w:val="22"/>
              </w:rPr>
            </w:pPr>
            <w:r>
              <w:rPr>
                <w:rFonts w:ascii="Times New Roman" w:hAnsi="Times New Roman"/>
                <w:sz w:val="22"/>
              </w:rPr>
              <w:t>60</w:t>
            </w:r>
          </w:p>
        </w:tc>
        <w:tc>
          <w:tcPr>
            <w:tcW w:w="1441" w:type="dxa"/>
            <w:gridSpan w:val="18"/>
            <w:vAlign w:val="center"/>
          </w:tcPr>
          <w:p w14:paraId="1DBA6059" w14:textId="77777777" w:rsidR="00A26D15" w:rsidRDefault="00DC3684">
            <w:pPr>
              <w:spacing w:line="340" w:lineRule="exact"/>
              <w:jc w:val="center"/>
              <w:textAlignment w:val="baseline"/>
              <w:rPr>
                <w:sz w:val="22"/>
              </w:rPr>
            </w:pPr>
            <w:r>
              <w:rPr>
                <w:rFonts w:ascii="Times New Roman" w:hAnsi="Times New Roman"/>
                <w:sz w:val="22"/>
              </w:rPr>
              <w:t>10</w:t>
            </w:r>
          </w:p>
        </w:tc>
        <w:tc>
          <w:tcPr>
            <w:tcW w:w="1699" w:type="dxa"/>
            <w:gridSpan w:val="13"/>
            <w:vAlign w:val="center"/>
          </w:tcPr>
          <w:p w14:paraId="120F0995" w14:textId="77777777" w:rsidR="00A26D15" w:rsidRDefault="00DC3684">
            <w:pPr>
              <w:spacing w:line="340" w:lineRule="exact"/>
              <w:jc w:val="center"/>
              <w:textAlignment w:val="baseline"/>
              <w:rPr>
                <w:sz w:val="22"/>
              </w:rPr>
            </w:pPr>
            <w:r>
              <w:rPr>
                <w:rFonts w:ascii="Times New Roman" w:hAnsi="Times New Roman"/>
                <w:sz w:val="22"/>
              </w:rPr>
              <w:t>4</w:t>
            </w:r>
          </w:p>
        </w:tc>
        <w:tc>
          <w:tcPr>
            <w:tcW w:w="3073" w:type="dxa"/>
            <w:gridSpan w:val="3"/>
            <w:vMerge/>
            <w:vAlign w:val="center"/>
          </w:tcPr>
          <w:p w14:paraId="65EF4509" w14:textId="77777777" w:rsidR="00A26D15" w:rsidRDefault="00A26D15">
            <w:pPr>
              <w:rPr>
                <w:rFonts w:ascii="Times New Roman" w:hAnsi="Times New Roman"/>
                <w:sz w:val="20"/>
                <w:szCs w:val="20"/>
              </w:rPr>
            </w:pPr>
          </w:p>
        </w:tc>
        <w:tc>
          <w:tcPr>
            <w:tcW w:w="2903" w:type="dxa"/>
            <w:gridSpan w:val="4"/>
            <w:vMerge/>
            <w:vAlign w:val="center"/>
          </w:tcPr>
          <w:p w14:paraId="2738550B" w14:textId="77777777" w:rsidR="00A26D15" w:rsidRDefault="00A26D15">
            <w:pPr>
              <w:rPr>
                <w:rFonts w:ascii="Times New Roman" w:hAnsi="Times New Roman"/>
                <w:sz w:val="20"/>
                <w:szCs w:val="20"/>
              </w:rPr>
            </w:pPr>
          </w:p>
        </w:tc>
      </w:tr>
      <w:tr w:rsidR="00A26D15" w14:paraId="29E79129" w14:textId="77777777">
        <w:trPr>
          <w:trHeight w:val="440"/>
        </w:trPr>
        <w:tc>
          <w:tcPr>
            <w:tcW w:w="1688" w:type="dxa"/>
            <w:gridSpan w:val="12"/>
            <w:vAlign w:val="center"/>
          </w:tcPr>
          <w:p w14:paraId="62582E25" w14:textId="77777777" w:rsidR="00A26D15" w:rsidRDefault="00DC3684">
            <w:pPr>
              <w:spacing w:line="340" w:lineRule="exact"/>
              <w:jc w:val="center"/>
              <w:textAlignment w:val="baseline"/>
              <w:rPr>
                <w:sz w:val="22"/>
              </w:rPr>
            </w:pPr>
            <w:r>
              <w:rPr>
                <w:rFonts w:ascii="Times New Roman" w:hAnsi="Times New Roman"/>
                <w:sz w:val="22"/>
              </w:rPr>
              <w:t>1&lt;D&lt;2</w:t>
            </w:r>
          </w:p>
        </w:tc>
        <w:tc>
          <w:tcPr>
            <w:tcW w:w="1676" w:type="dxa"/>
            <w:gridSpan w:val="20"/>
            <w:vAlign w:val="center"/>
          </w:tcPr>
          <w:p w14:paraId="6BEF3DF8" w14:textId="77777777" w:rsidR="00A26D15" w:rsidRDefault="00DC3684">
            <w:pPr>
              <w:spacing w:line="340" w:lineRule="exact"/>
              <w:jc w:val="center"/>
              <w:textAlignment w:val="baseline"/>
              <w:rPr>
                <w:sz w:val="22"/>
              </w:rPr>
            </w:pPr>
            <w:r>
              <w:rPr>
                <w:rFonts w:ascii="Times New Roman" w:hAnsi="Times New Roman"/>
                <w:sz w:val="22"/>
              </w:rPr>
              <w:t>100</w:t>
            </w:r>
          </w:p>
        </w:tc>
        <w:tc>
          <w:tcPr>
            <w:tcW w:w="1496" w:type="dxa"/>
            <w:gridSpan w:val="16"/>
            <w:vAlign w:val="center"/>
          </w:tcPr>
          <w:p w14:paraId="54294EF3" w14:textId="77777777" w:rsidR="00A26D15" w:rsidRDefault="00DC3684">
            <w:pPr>
              <w:spacing w:line="340" w:lineRule="exact"/>
              <w:jc w:val="center"/>
              <w:textAlignment w:val="baseline"/>
              <w:rPr>
                <w:sz w:val="22"/>
              </w:rPr>
            </w:pPr>
            <w:r>
              <w:rPr>
                <w:rFonts w:ascii="Times New Roman" w:hAnsi="Times New Roman"/>
                <w:sz w:val="22"/>
              </w:rPr>
              <w:t>80</w:t>
            </w:r>
          </w:p>
        </w:tc>
        <w:tc>
          <w:tcPr>
            <w:tcW w:w="1441" w:type="dxa"/>
            <w:gridSpan w:val="18"/>
            <w:vAlign w:val="center"/>
          </w:tcPr>
          <w:p w14:paraId="4FC6A3DB" w14:textId="77777777" w:rsidR="00A26D15" w:rsidRDefault="00DC3684">
            <w:pPr>
              <w:spacing w:line="340" w:lineRule="exact"/>
              <w:jc w:val="center"/>
              <w:textAlignment w:val="baseline"/>
              <w:rPr>
                <w:sz w:val="22"/>
              </w:rPr>
            </w:pPr>
            <w:r>
              <w:rPr>
                <w:rFonts w:ascii="Times New Roman" w:hAnsi="Times New Roman"/>
                <w:sz w:val="22"/>
              </w:rPr>
              <w:t>10</w:t>
            </w:r>
          </w:p>
        </w:tc>
        <w:tc>
          <w:tcPr>
            <w:tcW w:w="1699" w:type="dxa"/>
            <w:gridSpan w:val="13"/>
            <w:vAlign w:val="center"/>
          </w:tcPr>
          <w:p w14:paraId="1288F1C3" w14:textId="77777777" w:rsidR="00A26D15" w:rsidRDefault="00DC3684">
            <w:pPr>
              <w:spacing w:line="340" w:lineRule="exact"/>
              <w:jc w:val="center"/>
              <w:textAlignment w:val="baseline"/>
              <w:rPr>
                <w:sz w:val="22"/>
              </w:rPr>
            </w:pPr>
            <w:r>
              <w:rPr>
                <w:rFonts w:ascii="Times New Roman" w:hAnsi="Times New Roman"/>
                <w:sz w:val="22"/>
              </w:rPr>
              <w:t>5</w:t>
            </w:r>
          </w:p>
        </w:tc>
        <w:tc>
          <w:tcPr>
            <w:tcW w:w="3073" w:type="dxa"/>
            <w:gridSpan w:val="3"/>
            <w:vMerge/>
            <w:vAlign w:val="center"/>
          </w:tcPr>
          <w:p w14:paraId="2AAF7A37" w14:textId="77777777" w:rsidR="00A26D15" w:rsidRDefault="00A26D15">
            <w:pPr>
              <w:rPr>
                <w:rFonts w:ascii="Times New Roman" w:hAnsi="Times New Roman"/>
                <w:sz w:val="20"/>
                <w:szCs w:val="20"/>
              </w:rPr>
            </w:pPr>
          </w:p>
        </w:tc>
        <w:tc>
          <w:tcPr>
            <w:tcW w:w="2903" w:type="dxa"/>
            <w:gridSpan w:val="4"/>
            <w:vMerge/>
            <w:vAlign w:val="center"/>
          </w:tcPr>
          <w:p w14:paraId="28F0688C" w14:textId="77777777" w:rsidR="00A26D15" w:rsidRDefault="00A26D15">
            <w:pPr>
              <w:rPr>
                <w:rFonts w:ascii="Times New Roman" w:hAnsi="Times New Roman"/>
                <w:sz w:val="20"/>
                <w:szCs w:val="20"/>
              </w:rPr>
            </w:pPr>
          </w:p>
        </w:tc>
      </w:tr>
      <w:tr w:rsidR="00A26D15" w14:paraId="34441C49" w14:textId="77777777">
        <w:trPr>
          <w:gridAfter w:val="1"/>
          <w:wAfter w:w="8" w:type="dxa"/>
          <w:trHeight w:val="455"/>
        </w:trPr>
        <w:tc>
          <w:tcPr>
            <w:tcW w:w="1688" w:type="dxa"/>
            <w:gridSpan w:val="12"/>
            <w:vAlign w:val="center"/>
          </w:tcPr>
          <w:p w14:paraId="33B8A49E" w14:textId="77777777" w:rsidR="00A26D15" w:rsidRDefault="00DC3684">
            <w:pPr>
              <w:spacing w:line="340" w:lineRule="exact"/>
              <w:jc w:val="center"/>
              <w:textAlignment w:val="baseline"/>
              <w:rPr>
                <w:sz w:val="22"/>
              </w:rPr>
            </w:pPr>
            <w:r>
              <w:rPr>
                <w:rFonts w:ascii="Times New Roman" w:hAnsi="Times New Roman"/>
                <w:sz w:val="22"/>
              </w:rPr>
              <w:t>2≤D&lt;4</w:t>
            </w:r>
          </w:p>
        </w:tc>
        <w:tc>
          <w:tcPr>
            <w:tcW w:w="1676" w:type="dxa"/>
            <w:gridSpan w:val="20"/>
            <w:vAlign w:val="center"/>
          </w:tcPr>
          <w:p w14:paraId="4D900941" w14:textId="77777777" w:rsidR="00A26D15" w:rsidRDefault="00DC3684">
            <w:pPr>
              <w:spacing w:line="340" w:lineRule="exact"/>
              <w:jc w:val="center"/>
              <w:textAlignment w:val="baseline"/>
              <w:rPr>
                <w:sz w:val="22"/>
              </w:rPr>
            </w:pPr>
            <w:r>
              <w:rPr>
                <w:rFonts w:ascii="Times New Roman" w:hAnsi="Times New Roman"/>
                <w:sz w:val="22"/>
              </w:rPr>
              <w:t>120</w:t>
            </w:r>
          </w:p>
        </w:tc>
        <w:tc>
          <w:tcPr>
            <w:tcW w:w="1496" w:type="dxa"/>
            <w:gridSpan w:val="16"/>
            <w:vAlign w:val="center"/>
          </w:tcPr>
          <w:p w14:paraId="29BFE3DF" w14:textId="77777777" w:rsidR="00A26D15" w:rsidRDefault="00DC3684">
            <w:pPr>
              <w:spacing w:line="340" w:lineRule="exact"/>
              <w:jc w:val="center"/>
              <w:textAlignment w:val="baseline"/>
              <w:rPr>
                <w:sz w:val="22"/>
              </w:rPr>
            </w:pPr>
            <w:r>
              <w:rPr>
                <w:rFonts w:ascii="Times New Roman" w:hAnsi="Times New Roman"/>
                <w:sz w:val="22"/>
              </w:rPr>
              <w:t>100</w:t>
            </w:r>
          </w:p>
        </w:tc>
        <w:tc>
          <w:tcPr>
            <w:tcW w:w="1441" w:type="dxa"/>
            <w:gridSpan w:val="18"/>
            <w:vAlign w:val="center"/>
          </w:tcPr>
          <w:p w14:paraId="4195B302" w14:textId="77777777" w:rsidR="00A26D15" w:rsidRDefault="00DC3684">
            <w:pPr>
              <w:spacing w:line="340" w:lineRule="exact"/>
              <w:jc w:val="center"/>
              <w:textAlignment w:val="baseline"/>
              <w:rPr>
                <w:sz w:val="22"/>
              </w:rPr>
            </w:pPr>
            <w:r>
              <w:rPr>
                <w:rFonts w:ascii="Times New Roman" w:hAnsi="Times New Roman"/>
                <w:sz w:val="22"/>
              </w:rPr>
              <w:t>20</w:t>
            </w:r>
          </w:p>
        </w:tc>
        <w:tc>
          <w:tcPr>
            <w:tcW w:w="1699" w:type="dxa"/>
            <w:gridSpan w:val="13"/>
            <w:vAlign w:val="center"/>
          </w:tcPr>
          <w:p w14:paraId="27013B21" w14:textId="77777777" w:rsidR="00A26D15" w:rsidRDefault="00DC3684">
            <w:pPr>
              <w:spacing w:line="340" w:lineRule="exact"/>
              <w:jc w:val="center"/>
              <w:textAlignment w:val="baseline"/>
              <w:rPr>
                <w:sz w:val="22"/>
              </w:rPr>
            </w:pPr>
            <w:r>
              <w:rPr>
                <w:rFonts w:ascii="Times New Roman" w:hAnsi="Times New Roman"/>
                <w:sz w:val="22"/>
              </w:rPr>
              <w:t>5</w:t>
            </w:r>
          </w:p>
        </w:tc>
        <w:tc>
          <w:tcPr>
            <w:tcW w:w="3073" w:type="dxa"/>
            <w:gridSpan w:val="3"/>
            <w:vMerge/>
            <w:vAlign w:val="center"/>
          </w:tcPr>
          <w:p w14:paraId="75462DF0" w14:textId="77777777" w:rsidR="00A26D15" w:rsidRDefault="00A26D15">
            <w:pPr>
              <w:rPr>
                <w:rFonts w:ascii="Times New Roman" w:hAnsi="Times New Roman"/>
                <w:sz w:val="20"/>
                <w:szCs w:val="20"/>
              </w:rPr>
            </w:pPr>
          </w:p>
        </w:tc>
        <w:tc>
          <w:tcPr>
            <w:tcW w:w="2895" w:type="dxa"/>
            <w:gridSpan w:val="3"/>
            <w:vMerge/>
            <w:vAlign w:val="center"/>
          </w:tcPr>
          <w:p w14:paraId="205D3EEF" w14:textId="77777777" w:rsidR="00A26D15" w:rsidRDefault="00A26D15">
            <w:pPr>
              <w:rPr>
                <w:rFonts w:ascii="Times New Roman" w:hAnsi="Times New Roman"/>
                <w:sz w:val="20"/>
                <w:szCs w:val="20"/>
              </w:rPr>
            </w:pPr>
          </w:p>
        </w:tc>
      </w:tr>
      <w:tr w:rsidR="00A26D15" w14:paraId="7462A653" w14:textId="77777777">
        <w:trPr>
          <w:gridAfter w:val="1"/>
          <w:wAfter w:w="8" w:type="dxa"/>
          <w:trHeight w:val="460"/>
        </w:trPr>
        <w:tc>
          <w:tcPr>
            <w:tcW w:w="1688" w:type="dxa"/>
            <w:gridSpan w:val="12"/>
            <w:vAlign w:val="center"/>
          </w:tcPr>
          <w:p w14:paraId="33FDDE9B" w14:textId="77777777" w:rsidR="00A26D15" w:rsidRDefault="00DC3684">
            <w:pPr>
              <w:spacing w:line="340" w:lineRule="exact"/>
              <w:jc w:val="center"/>
              <w:textAlignment w:val="baseline"/>
              <w:rPr>
                <w:sz w:val="22"/>
              </w:rPr>
            </w:pPr>
            <w:r>
              <w:rPr>
                <w:rFonts w:ascii="Times New Roman" w:hAnsi="Times New Roman"/>
                <w:sz w:val="22"/>
              </w:rPr>
              <w:t>4≤D&lt;6</w:t>
            </w:r>
          </w:p>
        </w:tc>
        <w:tc>
          <w:tcPr>
            <w:tcW w:w="1676" w:type="dxa"/>
            <w:gridSpan w:val="20"/>
            <w:vAlign w:val="center"/>
          </w:tcPr>
          <w:p w14:paraId="2D51C217" w14:textId="77777777" w:rsidR="00A26D15" w:rsidRDefault="00DC3684">
            <w:pPr>
              <w:spacing w:line="340" w:lineRule="exact"/>
              <w:jc w:val="center"/>
              <w:textAlignment w:val="baseline"/>
              <w:rPr>
                <w:sz w:val="22"/>
              </w:rPr>
            </w:pPr>
            <w:r>
              <w:rPr>
                <w:rFonts w:ascii="Times New Roman" w:hAnsi="Times New Roman"/>
                <w:sz w:val="22"/>
              </w:rPr>
              <w:t>150</w:t>
            </w:r>
          </w:p>
        </w:tc>
        <w:tc>
          <w:tcPr>
            <w:tcW w:w="1496" w:type="dxa"/>
            <w:gridSpan w:val="16"/>
            <w:vAlign w:val="center"/>
          </w:tcPr>
          <w:p w14:paraId="348FC7C5" w14:textId="77777777" w:rsidR="00A26D15" w:rsidRDefault="00DC3684">
            <w:pPr>
              <w:spacing w:line="340" w:lineRule="exact"/>
              <w:jc w:val="center"/>
              <w:textAlignment w:val="baseline"/>
              <w:rPr>
                <w:sz w:val="22"/>
              </w:rPr>
            </w:pPr>
            <w:r>
              <w:rPr>
                <w:rFonts w:ascii="Times New Roman" w:hAnsi="Times New Roman"/>
                <w:sz w:val="22"/>
              </w:rPr>
              <w:t>120</w:t>
            </w:r>
          </w:p>
        </w:tc>
        <w:tc>
          <w:tcPr>
            <w:tcW w:w="1441" w:type="dxa"/>
            <w:gridSpan w:val="18"/>
            <w:vAlign w:val="center"/>
          </w:tcPr>
          <w:p w14:paraId="0AEF9B20" w14:textId="77777777" w:rsidR="00A26D15" w:rsidRDefault="00DC3684">
            <w:pPr>
              <w:spacing w:line="340" w:lineRule="exact"/>
              <w:jc w:val="center"/>
              <w:textAlignment w:val="baseline"/>
              <w:rPr>
                <w:sz w:val="22"/>
              </w:rPr>
            </w:pPr>
            <w:r>
              <w:rPr>
                <w:rFonts w:ascii="Times New Roman" w:hAnsi="Times New Roman"/>
                <w:sz w:val="22"/>
              </w:rPr>
              <w:t>20</w:t>
            </w:r>
          </w:p>
        </w:tc>
        <w:tc>
          <w:tcPr>
            <w:tcW w:w="1699" w:type="dxa"/>
            <w:gridSpan w:val="13"/>
            <w:vAlign w:val="center"/>
          </w:tcPr>
          <w:p w14:paraId="251EC3D6" w14:textId="77777777" w:rsidR="00A26D15" w:rsidRDefault="00DC3684">
            <w:pPr>
              <w:spacing w:line="340" w:lineRule="exact"/>
              <w:jc w:val="center"/>
              <w:textAlignment w:val="baseline"/>
              <w:rPr>
                <w:sz w:val="22"/>
              </w:rPr>
            </w:pPr>
            <w:r>
              <w:rPr>
                <w:rFonts w:ascii="Times New Roman" w:hAnsi="Times New Roman"/>
                <w:sz w:val="22"/>
              </w:rPr>
              <w:t>5</w:t>
            </w:r>
          </w:p>
        </w:tc>
        <w:tc>
          <w:tcPr>
            <w:tcW w:w="3073" w:type="dxa"/>
            <w:gridSpan w:val="3"/>
            <w:vMerge/>
            <w:vAlign w:val="center"/>
          </w:tcPr>
          <w:p w14:paraId="284BBED6" w14:textId="77777777" w:rsidR="00A26D15" w:rsidRDefault="00A26D15">
            <w:pPr>
              <w:rPr>
                <w:rFonts w:ascii="Times New Roman" w:hAnsi="Times New Roman"/>
                <w:sz w:val="20"/>
                <w:szCs w:val="20"/>
              </w:rPr>
            </w:pPr>
          </w:p>
        </w:tc>
        <w:tc>
          <w:tcPr>
            <w:tcW w:w="2895" w:type="dxa"/>
            <w:gridSpan w:val="3"/>
            <w:vMerge/>
            <w:vAlign w:val="center"/>
          </w:tcPr>
          <w:p w14:paraId="7CE4E643" w14:textId="77777777" w:rsidR="00A26D15" w:rsidRDefault="00A26D15">
            <w:pPr>
              <w:rPr>
                <w:rFonts w:ascii="Times New Roman" w:hAnsi="Times New Roman"/>
                <w:sz w:val="20"/>
                <w:szCs w:val="20"/>
              </w:rPr>
            </w:pPr>
          </w:p>
        </w:tc>
      </w:tr>
      <w:tr w:rsidR="00A26D15" w14:paraId="76FE93DE" w14:textId="77777777">
        <w:trPr>
          <w:gridAfter w:val="1"/>
          <w:wAfter w:w="8" w:type="dxa"/>
          <w:trHeight w:val="455"/>
        </w:trPr>
        <w:tc>
          <w:tcPr>
            <w:tcW w:w="1688" w:type="dxa"/>
            <w:gridSpan w:val="12"/>
            <w:vAlign w:val="center"/>
          </w:tcPr>
          <w:p w14:paraId="0793C673" w14:textId="77777777" w:rsidR="00A26D15" w:rsidRDefault="00DC3684">
            <w:pPr>
              <w:spacing w:line="340" w:lineRule="exact"/>
              <w:jc w:val="center"/>
              <w:textAlignment w:val="baseline"/>
              <w:rPr>
                <w:sz w:val="22"/>
              </w:rPr>
            </w:pPr>
            <w:r>
              <w:rPr>
                <w:rFonts w:ascii="Times New Roman" w:hAnsi="Times New Roman"/>
                <w:sz w:val="22"/>
              </w:rPr>
              <w:t>6≤D&lt;10</w:t>
            </w:r>
          </w:p>
        </w:tc>
        <w:tc>
          <w:tcPr>
            <w:tcW w:w="1676" w:type="dxa"/>
            <w:gridSpan w:val="20"/>
            <w:vAlign w:val="center"/>
          </w:tcPr>
          <w:p w14:paraId="4B30ECD6" w14:textId="77777777" w:rsidR="00A26D15" w:rsidRDefault="00DC3684">
            <w:pPr>
              <w:spacing w:line="340" w:lineRule="exact"/>
              <w:jc w:val="center"/>
              <w:textAlignment w:val="baseline"/>
              <w:rPr>
                <w:sz w:val="22"/>
              </w:rPr>
            </w:pPr>
            <w:r>
              <w:rPr>
                <w:rFonts w:ascii="Times New Roman" w:hAnsi="Times New Roman"/>
                <w:sz w:val="22"/>
              </w:rPr>
              <w:t>200</w:t>
            </w:r>
          </w:p>
        </w:tc>
        <w:tc>
          <w:tcPr>
            <w:tcW w:w="1496" w:type="dxa"/>
            <w:gridSpan w:val="16"/>
            <w:vAlign w:val="center"/>
          </w:tcPr>
          <w:p w14:paraId="2EFABD63" w14:textId="77777777" w:rsidR="00A26D15" w:rsidRDefault="00DC3684">
            <w:pPr>
              <w:spacing w:line="340" w:lineRule="exact"/>
              <w:jc w:val="center"/>
              <w:textAlignment w:val="baseline"/>
              <w:rPr>
                <w:sz w:val="22"/>
              </w:rPr>
            </w:pPr>
            <w:r>
              <w:rPr>
                <w:rFonts w:ascii="Times New Roman" w:hAnsi="Times New Roman"/>
                <w:sz w:val="22"/>
              </w:rPr>
              <w:t>140</w:t>
            </w:r>
          </w:p>
        </w:tc>
        <w:tc>
          <w:tcPr>
            <w:tcW w:w="1441" w:type="dxa"/>
            <w:gridSpan w:val="18"/>
            <w:vAlign w:val="center"/>
          </w:tcPr>
          <w:p w14:paraId="64404B2A" w14:textId="77777777" w:rsidR="00A26D15" w:rsidRDefault="00DC3684">
            <w:pPr>
              <w:spacing w:line="340" w:lineRule="exact"/>
              <w:jc w:val="center"/>
              <w:textAlignment w:val="baseline"/>
              <w:rPr>
                <w:sz w:val="22"/>
              </w:rPr>
            </w:pPr>
            <w:r>
              <w:rPr>
                <w:rFonts w:ascii="Times New Roman" w:hAnsi="Times New Roman"/>
                <w:sz w:val="22"/>
              </w:rPr>
              <w:t>300</w:t>
            </w:r>
          </w:p>
        </w:tc>
        <w:tc>
          <w:tcPr>
            <w:tcW w:w="1699" w:type="dxa"/>
            <w:gridSpan w:val="13"/>
            <w:vAlign w:val="center"/>
          </w:tcPr>
          <w:p w14:paraId="1190800C" w14:textId="77777777" w:rsidR="00A26D15" w:rsidRDefault="00DC3684">
            <w:pPr>
              <w:spacing w:line="340" w:lineRule="exact"/>
              <w:jc w:val="center"/>
              <w:textAlignment w:val="baseline"/>
              <w:rPr>
                <w:sz w:val="22"/>
              </w:rPr>
            </w:pPr>
            <w:r>
              <w:rPr>
                <w:rFonts w:ascii="Times New Roman" w:hAnsi="Times New Roman"/>
                <w:sz w:val="22"/>
              </w:rPr>
              <w:t>0.9</w:t>
            </w:r>
          </w:p>
        </w:tc>
        <w:tc>
          <w:tcPr>
            <w:tcW w:w="3073" w:type="dxa"/>
            <w:gridSpan w:val="3"/>
            <w:vMerge/>
            <w:vAlign w:val="center"/>
          </w:tcPr>
          <w:p w14:paraId="6F8D1483" w14:textId="77777777" w:rsidR="00A26D15" w:rsidRDefault="00A26D15">
            <w:pPr>
              <w:rPr>
                <w:rFonts w:ascii="Times New Roman" w:hAnsi="Times New Roman"/>
                <w:sz w:val="20"/>
                <w:szCs w:val="20"/>
              </w:rPr>
            </w:pPr>
          </w:p>
        </w:tc>
        <w:tc>
          <w:tcPr>
            <w:tcW w:w="2895" w:type="dxa"/>
            <w:gridSpan w:val="3"/>
            <w:vMerge/>
            <w:vAlign w:val="center"/>
          </w:tcPr>
          <w:p w14:paraId="1258E2B9" w14:textId="77777777" w:rsidR="00A26D15" w:rsidRDefault="00A26D15">
            <w:pPr>
              <w:rPr>
                <w:rFonts w:ascii="Times New Roman" w:hAnsi="Times New Roman"/>
                <w:sz w:val="20"/>
                <w:szCs w:val="20"/>
              </w:rPr>
            </w:pPr>
          </w:p>
        </w:tc>
      </w:tr>
      <w:tr w:rsidR="00A26D15" w14:paraId="42EBED6A" w14:textId="77777777">
        <w:trPr>
          <w:gridAfter w:val="1"/>
          <w:wAfter w:w="8" w:type="dxa"/>
          <w:trHeight w:val="445"/>
        </w:trPr>
        <w:tc>
          <w:tcPr>
            <w:tcW w:w="1688" w:type="dxa"/>
            <w:gridSpan w:val="12"/>
            <w:vAlign w:val="center"/>
          </w:tcPr>
          <w:p w14:paraId="1F7BA27D" w14:textId="77777777" w:rsidR="00A26D15" w:rsidRDefault="00DC3684">
            <w:pPr>
              <w:spacing w:line="340" w:lineRule="exact"/>
              <w:jc w:val="center"/>
              <w:textAlignment w:val="baseline"/>
              <w:rPr>
                <w:sz w:val="22"/>
              </w:rPr>
            </w:pPr>
            <w:r>
              <w:rPr>
                <w:rFonts w:ascii="Times New Roman" w:hAnsi="Times New Roman"/>
                <w:sz w:val="22"/>
              </w:rPr>
              <w:t>10≤D&lt;20</w:t>
            </w:r>
          </w:p>
        </w:tc>
        <w:tc>
          <w:tcPr>
            <w:tcW w:w="1676" w:type="dxa"/>
            <w:gridSpan w:val="20"/>
            <w:vAlign w:val="center"/>
          </w:tcPr>
          <w:p w14:paraId="65154C2E" w14:textId="77777777" w:rsidR="00A26D15" w:rsidRDefault="00DC3684">
            <w:pPr>
              <w:spacing w:line="340" w:lineRule="exact"/>
              <w:jc w:val="center"/>
              <w:textAlignment w:val="baseline"/>
              <w:rPr>
                <w:sz w:val="22"/>
              </w:rPr>
            </w:pPr>
            <w:r>
              <w:rPr>
                <w:rFonts w:ascii="Times New Roman" w:hAnsi="Times New Roman"/>
                <w:sz w:val="22"/>
              </w:rPr>
              <w:t>250</w:t>
            </w:r>
          </w:p>
        </w:tc>
        <w:tc>
          <w:tcPr>
            <w:tcW w:w="1496" w:type="dxa"/>
            <w:gridSpan w:val="16"/>
            <w:vAlign w:val="center"/>
          </w:tcPr>
          <w:p w14:paraId="7D187871" w14:textId="77777777" w:rsidR="00A26D15" w:rsidRDefault="00DC3684">
            <w:pPr>
              <w:spacing w:line="340" w:lineRule="exact"/>
              <w:jc w:val="center"/>
              <w:textAlignment w:val="baseline"/>
              <w:rPr>
                <w:sz w:val="22"/>
              </w:rPr>
            </w:pPr>
            <w:r>
              <w:rPr>
                <w:rFonts w:ascii="Times New Roman" w:hAnsi="Times New Roman"/>
                <w:sz w:val="22"/>
              </w:rPr>
              <w:t>160</w:t>
            </w:r>
          </w:p>
        </w:tc>
        <w:tc>
          <w:tcPr>
            <w:tcW w:w="1441" w:type="dxa"/>
            <w:gridSpan w:val="18"/>
            <w:vAlign w:val="center"/>
          </w:tcPr>
          <w:p w14:paraId="2ED1914B" w14:textId="77777777" w:rsidR="00A26D15" w:rsidRDefault="00DC3684">
            <w:pPr>
              <w:spacing w:line="340" w:lineRule="exact"/>
              <w:jc w:val="center"/>
              <w:textAlignment w:val="baseline"/>
              <w:rPr>
                <w:sz w:val="22"/>
              </w:rPr>
            </w:pPr>
            <w:r>
              <w:rPr>
                <w:rFonts w:ascii="Times New Roman" w:hAnsi="Times New Roman"/>
                <w:sz w:val="22"/>
              </w:rPr>
              <w:t>35</w:t>
            </w:r>
          </w:p>
        </w:tc>
        <w:tc>
          <w:tcPr>
            <w:tcW w:w="1699" w:type="dxa"/>
            <w:gridSpan w:val="13"/>
            <w:vAlign w:val="center"/>
          </w:tcPr>
          <w:p w14:paraId="38BFC908" w14:textId="77777777" w:rsidR="00A26D15" w:rsidRDefault="00DC3684">
            <w:pPr>
              <w:spacing w:line="340" w:lineRule="exact"/>
              <w:jc w:val="center"/>
              <w:textAlignment w:val="baseline"/>
              <w:rPr>
                <w:sz w:val="22"/>
              </w:rPr>
            </w:pPr>
            <w:r>
              <w:rPr>
                <w:rFonts w:ascii="Times New Roman" w:hAnsi="Times New Roman"/>
                <w:sz w:val="22"/>
              </w:rPr>
              <w:t>.9</w:t>
            </w:r>
          </w:p>
        </w:tc>
        <w:tc>
          <w:tcPr>
            <w:tcW w:w="3073" w:type="dxa"/>
            <w:gridSpan w:val="3"/>
            <w:vMerge/>
            <w:vAlign w:val="center"/>
          </w:tcPr>
          <w:p w14:paraId="30900921" w14:textId="77777777" w:rsidR="00A26D15" w:rsidRDefault="00A26D15">
            <w:pPr>
              <w:rPr>
                <w:rFonts w:ascii="Times New Roman" w:hAnsi="Times New Roman"/>
                <w:sz w:val="20"/>
                <w:szCs w:val="20"/>
              </w:rPr>
            </w:pPr>
          </w:p>
        </w:tc>
        <w:tc>
          <w:tcPr>
            <w:tcW w:w="2895" w:type="dxa"/>
            <w:gridSpan w:val="3"/>
            <w:vMerge/>
            <w:vAlign w:val="center"/>
          </w:tcPr>
          <w:p w14:paraId="20BB0CEF" w14:textId="77777777" w:rsidR="00A26D15" w:rsidRDefault="00A26D15">
            <w:pPr>
              <w:rPr>
                <w:rFonts w:ascii="Times New Roman" w:hAnsi="Times New Roman"/>
                <w:sz w:val="20"/>
                <w:szCs w:val="20"/>
              </w:rPr>
            </w:pPr>
          </w:p>
        </w:tc>
      </w:tr>
      <w:tr w:rsidR="00A26D15" w14:paraId="7EE9E377" w14:textId="77777777">
        <w:trPr>
          <w:gridAfter w:val="1"/>
          <w:wAfter w:w="8" w:type="dxa"/>
          <w:trHeight w:val="435"/>
        </w:trPr>
        <w:tc>
          <w:tcPr>
            <w:tcW w:w="1688" w:type="dxa"/>
            <w:gridSpan w:val="12"/>
            <w:vAlign w:val="center"/>
          </w:tcPr>
          <w:p w14:paraId="6FFFC503" w14:textId="77777777" w:rsidR="00A26D15" w:rsidRDefault="00DC3684">
            <w:pPr>
              <w:spacing w:line="340" w:lineRule="exact"/>
              <w:jc w:val="center"/>
              <w:textAlignment w:val="baseline"/>
              <w:rPr>
                <w:sz w:val="22"/>
              </w:rPr>
            </w:pPr>
            <w:r>
              <w:rPr>
                <w:rFonts w:ascii="Times New Roman" w:hAnsi="Times New Roman"/>
                <w:sz w:val="22"/>
              </w:rPr>
              <w:t>20≤D&lt;35</w:t>
            </w:r>
          </w:p>
        </w:tc>
        <w:tc>
          <w:tcPr>
            <w:tcW w:w="1676" w:type="dxa"/>
            <w:gridSpan w:val="20"/>
            <w:vAlign w:val="center"/>
          </w:tcPr>
          <w:p w14:paraId="4235E532" w14:textId="77777777" w:rsidR="00A26D15" w:rsidRDefault="00DC3684">
            <w:pPr>
              <w:spacing w:line="340" w:lineRule="exact"/>
              <w:jc w:val="center"/>
              <w:textAlignment w:val="baseline"/>
              <w:rPr>
                <w:sz w:val="22"/>
              </w:rPr>
            </w:pPr>
            <w:r>
              <w:rPr>
                <w:rFonts w:ascii="Times New Roman" w:hAnsi="Times New Roman"/>
                <w:sz w:val="22"/>
              </w:rPr>
              <w:t>300</w:t>
            </w:r>
          </w:p>
        </w:tc>
        <w:tc>
          <w:tcPr>
            <w:tcW w:w="1496" w:type="dxa"/>
            <w:gridSpan w:val="16"/>
            <w:vAlign w:val="center"/>
          </w:tcPr>
          <w:p w14:paraId="28A69897" w14:textId="77777777" w:rsidR="00A26D15" w:rsidRDefault="00DC3684">
            <w:pPr>
              <w:spacing w:line="340" w:lineRule="exact"/>
              <w:jc w:val="center"/>
              <w:textAlignment w:val="baseline"/>
              <w:rPr>
                <w:sz w:val="22"/>
              </w:rPr>
            </w:pPr>
            <w:r>
              <w:rPr>
                <w:rFonts w:ascii="Times New Roman" w:hAnsi="Times New Roman"/>
                <w:sz w:val="22"/>
              </w:rPr>
              <w:t>180</w:t>
            </w:r>
          </w:p>
        </w:tc>
        <w:tc>
          <w:tcPr>
            <w:tcW w:w="1441" w:type="dxa"/>
            <w:gridSpan w:val="18"/>
            <w:vAlign w:val="center"/>
          </w:tcPr>
          <w:p w14:paraId="1A38A223" w14:textId="77777777" w:rsidR="00A26D15" w:rsidRDefault="00DC3684">
            <w:pPr>
              <w:spacing w:line="340" w:lineRule="exact"/>
              <w:jc w:val="center"/>
              <w:textAlignment w:val="baseline"/>
              <w:rPr>
                <w:sz w:val="22"/>
              </w:rPr>
            </w:pPr>
            <w:r>
              <w:rPr>
                <w:rFonts w:ascii="Times New Roman" w:hAnsi="Times New Roman"/>
                <w:sz w:val="22"/>
              </w:rPr>
              <w:t>40</w:t>
            </w:r>
          </w:p>
        </w:tc>
        <w:tc>
          <w:tcPr>
            <w:tcW w:w="1699" w:type="dxa"/>
            <w:gridSpan w:val="13"/>
            <w:vAlign w:val="center"/>
          </w:tcPr>
          <w:p w14:paraId="09B0E4EC" w14:textId="77777777" w:rsidR="00A26D15" w:rsidRDefault="00DC3684">
            <w:pPr>
              <w:spacing w:line="340" w:lineRule="exact"/>
              <w:jc w:val="center"/>
              <w:textAlignment w:val="baseline"/>
              <w:rPr>
                <w:sz w:val="22"/>
              </w:rPr>
            </w:pPr>
            <w:r>
              <w:rPr>
                <w:rFonts w:ascii="Times New Roman" w:hAnsi="Times New Roman"/>
                <w:sz w:val="22"/>
              </w:rPr>
              <w:t>0.9</w:t>
            </w:r>
          </w:p>
        </w:tc>
        <w:tc>
          <w:tcPr>
            <w:tcW w:w="3073" w:type="dxa"/>
            <w:gridSpan w:val="3"/>
            <w:vMerge/>
            <w:vAlign w:val="center"/>
          </w:tcPr>
          <w:p w14:paraId="624ADACB" w14:textId="77777777" w:rsidR="00A26D15" w:rsidRDefault="00A26D15">
            <w:pPr>
              <w:rPr>
                <w:rFonts w:ascii="Times New Roman" w:hAnsi="Times New Roman"/>
                <w:sz w:val="20"/>
                <w:szCs w:val="20"/>
              </w:rPr>
            </w:pPr>
          </w:p>
        </w:tc>
        <w:tc>
          <w:tcPr>
            <w:tcW w:w="2895" w:type="dxa"/>
            <w:gridSpan w:val="3"/>
            <w:vMerge/>
            <w:vAlign w:val="center"/>
          </w:tcPr>
          <w:p w14:paraId="6CB88C43" w14:textId="77777777" w:rsidR="00A26D15" w:rsidRDefault="00A26D15">
            <w:pPr>
              <w:rPr>
                <w:rFonts w:ascii="Times New Roman" w:hAnsi="Times New Roman"/>
                <w:sz w:val="20"/>
                <w:szCs w:val="20"/>
              </w:rPr>
            </w:pPr>
          </w:p>
        </w:tc>
      </w:tr>
      <w:tr w:rsidR="00A26D15" w14:paraId="07B6990B" w14:textId="77777777">
        <w:trPr>
          <w:gridAfter w:val="1"/>
          <w:wAfter w:w="8" w:type="dxa"/>
          <w:trHeight w:val="509"/>
        </w:trPr>
        <w:tc>
          <w:tcPr>
            <w:tcW w:w="1688" w:type="dxa"/>
            <w:gridSpan w:val="12"/>
            <w:vAlign w:val="center"/>
          </w:tcPr>
          <w:p w14:paraId="6DC8599E" w14:textId="77777777" w:rsidR="00A26D15" w:rsidRDefault="00DC3684">
            <w:pPr>
              <w:spacing w:line="340" w:lineRule="exact"/>
              <w:jc w:val="center"/>
              <w:textAlignment w:val="baseline"/>
              <w:rPr>
                <w:sz w:val="22"/>
              </w:rPr>
            </w:pPr>
            <w:r>
              <w:rPr>
                <w:rFonts w:ascii="Times New Roman" w:hAnsi="Times New Roman"/>
                <w:sz w:val="22"/>
              </w:rPr>
              <w:lastRenderedPageBreak/>
              <w:t>D=35</w:t>
            </w:r>
          </w:p>
        </w:tc>
        <w:tc>
          <w:tcPr>
            <w:tcW w:w="1676" w:type="dxa"/>
            <w:gridSpan w:val="20"/>
            <w:vAlign w:val="center"/>
          </w:tcPr>
          <w:p w14:paraId="3A22F94F" w14:textId="77777777" w:rsidR="00A26D15" w:rsidRDefault="00DC3684">
            <w:pPr>
              <w:spacing w:line="340" w:lineRule="exact"/>
              <w:jc w:val="center"/>
              <w:textAlignment w:val="baseline"/>
              <w:rPr>
                <w:sz w:val="22"/>
              </w:rPr>
            </w:pPr>
            <w:r>
              <w:rPr>
                <w:rFonts w:ascii="Times New Roman" w:hAnsi="Times New Roman"/>
                <w:sz w:val="22"/>
              </w:rPr>
              <w:t>450</w:t>
            </w:r>
          </w:p>
        </w:tc>
        <w:tc>
          <w:tcPr>
            <w:tcW w:w="1496" w:type="dxa"/>
            <w:gridSpan w:val="16"/>
            <w:vAlign w:val="center"/>
          </w:tcPr>
          <w:p w14:paraId="6AC32FBA" w14:textId="77777777" w:rsidR="00A26D15" w:rsidRDefault="00DC3684">
            <w:pPr>
              <w:spacing w:line="340" w:lineRule="exact"/>
              <w:jc w:val="center"/>
              <w:textAlignment w:val="baseline"/>
              <w:rPr>
                <w:sz w:val="22"/>
              </w:rPr>
            </w:pPr>
            <w:r>
              <w:rPr>
                <w:rFonts w:ascii="Times New Roman" w:hAnsi="Times New Roman"/>
                <w:sz w:val="22"/>
              </w:rPr>
              <w:t>200</w:t>
            </w:r>
          </w:p>
        </w:tc>
        <w:tc>
          <w:tcPr>
            <w:tcW w:w="1441" w:type="dxa"/>
            <w:gridSpan w:val="18"/>
            <w:vAlign w:val="center"/>
          </w:tcPr>
          <w:p w14:paraId="5D0ADF37" w14:textId="77777777" w:rsidR="00A26D15" w:rsidRDefault="00DC3684">
            <w:pPr>
              <w:spacing w:line="340" w:lineRule="exact"/>
              <w:jc w:val="center"/>
              <w:textAlignment w:val="baseline"/>
              <w:rPr>
                <w:sz w:val="22"/>
              </w:rPr>
            </w:pPr>
            <w:r>
              <w:rPr>
                <w:rFonts w:ascii="Times New Roman" w:hAnsi="Times New Roman"/>
                <w:sz w:val="22"/>
              </w:rPr>
              <w:t>60</w:t>
            </w:r>
          </w:p>
        </w:tc>
        <w:tc>
          <w:tcPr>
            <w:tcW w:w="1699" w:type="dxa"/>
            <w:gridSpan w:val="13"/>
            <w:vAlign w:val="center"/>
          </w:tcPr>
          <w:p w14:paraId="0522295C" w14:textId="77777777" w:rsidR="00A26D15" w:rsidRDefault="00DC3684">
            <w:pPr>
              <w:spacing w:line="340" w:lineRule="exact"/>
              <w:jc w:val="center"/>
              <w:textAlignment w:val="baseline"/>
              <w:rPr>
                <w:sz w:val="22"/>
              </w:rPr>
            </w:pPr>
            <w:r>
              <w:rPr>
                <w:rFonts w:ascii="Times New Roman" w:hAnsi="Times New Roman"/>
                <w:sz w:val="22"/>
              </w:rPr>
              <w:t>0.9</w:t>
            </w:r>
          </w:p>
        </w:tc>
        <w:tc>
          <w:tcPr>
            <w:tcW w:w="3073" w:type="dxa"/>
            <w:gridSpan w:val="3"/>
            <w:vMerge/>
            <w:vAlign w:val="center"/>
          </w:tcPr>
          <w:p w14:paraId="0A9962E0" w14:textId="77777777" w:rsidR="00A26D15" w:rsidRDefault="00A26D15">
            <w:pPr>
              <w:rPr>
                <w:rFonts w:ascii="Times New Roman" w:hAnsi="Times New Roman"/>
                <w:sz w:val="20"/>
                <w:szCs w:val="20"/>
              </w:rPr>
            </w:pPr>
          </w:p>
        </w:tc>
        <w:tc>
          <w:tcPr>
            <w:tcW w:w="2895" w:type="dxa"/>
            <w:gridSpan w:val="3"/>
            <w:vMerge/>
            <w:vAlign w:val="center"/>
          </w:tcPr>
          <w:p w14:paraId="3972E48C" w14:textId="77777777" w:rsidR="00A26D15" w:rsidRDefault="00A26D15">
            <w:pPr>
              <w:rPr>
                <w:rFonts w:ascii="Times New Roman" w:hAnsi="Times New Roman"/>
                <w:sz w:val="20"/>
                <w:szCs w:val="20"/>
              </w:rPr>
            </w:pPr>
          </w:p>
        </w:tc>
      </w:tr>
      <w:tr w:rsidR="00A26D15" w14:paraId="69DB9E3D" w14:textId="77777777">
        <w:trPr>
          <w:gridAfter w:val="1"/>
          <w:wAfter w:w="8" w:type="dxa"/>
          <w:trHeight w:val="510"/>
        </w:trPr>
        <w:tc>
          <w:tcPr>
            <w:tcW w:w="8000" w:type="dxa"/>
            <w:gridSpan w:val="79"/>
            <w:vAlign w:val="center"/>
          </w:tcPr>
          <w:p w14:paraId="0319E7BB" w14:textId="77777777" w:rsidR="00A26D15" w:rsidRDefault="00DC3684">
            <w:pPr>
              <w:spacing w:line="340" w:lineRule="exact"/>
              <w:textAlignment w:val="baseline"/>
              <w:rPr>
                <w:sz w:val="22"/>
              </w:rPr>
            </w:pPr>
            <w:r>
              <w:rPr>
                <w:rFonts w:ascii="Times New Roman" w:hAnsi="Times New Roman" w:cs="宋体" w:hint="eastAsia"/>
                <w:sz w:val="22"/>
              </w:rPr>
              <w:t>三、压力容器检验收费</w:t>
            </w:r>
            <w:r>
              <w:rPr>
                <w:rFonts w:ascii="Times New Roman" w:hAnsi="Times New Roman"/>
                <w:sz w:val="22"/>
              </w:rPr>
              <w:t>*</w:t>
            </w:r>
          </w:p>
        </w:tc>
        <w:tc>
          <w:tcPr>
            <w:tcW w:w="3073" w:type="dxa"/>
            <w:gridSpan w:val="3"/>
            <w:vMerge w:val="restart"/>
            <w:tcBorders>
              <w:bottom w:val="single" w:sz="12" w:space="0" w:color="auto"/>
            </w:tcBorders>
            <w:vAlign w:val="center"/>
          </w:tcPr>
          <w:p w14:paraId="13DBB545" w14:textId="77777777" w:rsidR="00A26D15" w:rsidRDefault="00DC3684">
            <w:pPr>
              <w:jc w:val="center"/>
              <w:rPr>
                <w:spacing w:val="-4"/>
                <w:sz w:val="22"/>
              </w:rPr>
            </w:pPr>
            <w:r>
              <w:rPr>
                <w:rFonts w:ascii="Times New Roman" w:hAnsi="Times New Roman" w:cs="宋体" w:hint="eastAsia"/>
                <w:spacing w:val="-4"/>
                <w:sz w:val="22"/>
              </w:rPr>
              <w:t>赣劳锅</w:t>
            </w:r>
            <w:r>
              <w:rPr>
                <w:rFonts w:ascii="Times New Roman" w:hAnsi="Times New Roman"/>
                <w:spacing w:val="-4"/>
                <w:sz w:val="22"/>
              </w:rPr>
              <w:t>[1995]15</w:t>
            </w:r>
            <w:r>
              <w:rPr>
                <w:rFonts w:ascii="Times New Roman" w:hAnsi="Times New Roman" w:cs="宋体" w:hint="eastAsia"/>
                <w:spacing w:val="-4"/>
                <w:sz w:val="22"/>
              </w:rPr>
              <w:t>号</w:t>
            </w:r>
          </w:p>
          <w:p w14:paraId="6EC5E4B8" w14:textId="77777777" w:rsidR="00A26D15" w:rsidRDefault="00DC3684">
            <w:pPr>
              <w:jc w:val="center"/>
              <w:rPr>
                <w:spacing w:val="-4"/>
                <w:sz w:val="22"/>
              </w:rPr>
            </w:pPr>
            <w:r>
              <w:rPr>
                <w:rFonts w:ascii="Times New Roman" w:hAnsi="Times New Roman" w:cs="宋体" w:hint="eastAsia"/>
                <w:spacing w:val="-4"/>
                <w:sz w:val="22"/>
              </w:rPr>
              <w:t>赣价费字</w:t>
            </w:r>
            <w:r>
              <w:rPr>
                <w:rFonts w:ascii="Times New Roman" w:hAnsi="Times New Roman"/>
                <w:spacing w:val="-4"/>
                <w:sz w:val="22"/>
              </w:rPr>
              <w:t>[1995]</w:t>
            </w:r>
            <w:r>
              <w:rPr>
                <w:rFonts w:ascii="Times New Roman" w:hAnsi="Times New Roman" w:cs="宋体" w:hint="eastAsia"/>
                <w:spacing w:val="-4"/>
                <w:sz w:val="22"/>
              </w:rPr>
              <w:t>第</w:t>
            </w:r>
            <w:r>
              <w:rPr>
                <w:rFonts w:ascii="Times New Roman" w:hAnsi="Times New Roman"/>
                <w:spacing w:val="-4"/>
                <w:sz w:val="22"/>
              </w:rPr>
              <w:t>26</w:t>
            </w:r>
            <w:r>
              <w:rPr>
                <w:rFonts w:ascii="Times New Roman" w:hAnsi="Times New Roman" w:cs="宋体" w:hint="eastAsia"/>
                <w:spacing w:val="-4"/>
                <w:sz w:val="22"/>
              </w:rPr>
              <w:t>号</w:t>
            </w:r>
          </w:p>
          <w:p w14:paraId="38E450B8" w14:textId="77777777" w:rsidR="00A26D15" w:rsidRDefault="00DC3684">
            <w:pPr>
              <w:jc w:val="center"/>
              <w:rPr>
                <w:spacing w:val="-4"/>
                <w:sz w:val="22"/>
              </w:rPr>
            </w:pPr>
            <w:r>
              <w:rPr>
                <w:rFonts w:ascii="Times New Roman" w:hAnsi="Times New Roman" w:cs="宋体" w:hint="eastAsia"/>
                <w:spacing w:val="-4"/>
                <w:sz w:val="22"/>
              </w:rPr>
              <w:t>赣财综字</w:t>
            </w:r>
            <w:r>
              <w:rPr>
                <w:rFonts w:ascii="Times New Roman" w:hAnsi="Times New Roman"/>
                <w:spacing w:val="-4"/>
                <w:sz w:val="22"/>
              </w:rPr>
              <w:t>[1995]49</w:t>
            </w:r>
            <w:r>
              <w:rPr>
                <w:rFonts w:ascii="Times New Roman" w:hAnsi="Times New Roman" w:cs="宋体" w:hint="eastAsia"/>
                <w:spacing w:val="-4"/>
                <w:sz w:val="22"/>
              </w:rPr>
              <w:t>号</w:t>
            </w:r>
          </w:p>
        </w:tc>
        <w:tc>
          <w:tcPr>
            <w:tcW w:w="2895" w:type="dxa"/>
            <w:gridSpan w:val="3"/>
            <w:vMerge w:val="restart"/>
            <w:tcBorders>
              <w:bottom w:val="single" w:sz="12" w:space="0" w:color="auto"/>
            </w:tcBorders>
            <w:vAlign w:val="center"/>
          </w:tcPr>
          <w:p w14:paraId="29F96FA6" w14:textId="77777777" w:rsidR="00A26D15" w:rsidRDefault="00DC3684">
            <w:pPr>
              <w:numPr>
                <w:ilvl w:val="0"/>
                <w:numId w:val="3"/>
              </w:numPr>
              <w:rPr>
                <w:rFonts w:ascii="Times New Roman" w:hAnsi="Times New Roman" w:cs="宋体"/>
                <w:sz w:val="18"/>
                <w:szCs w:val="18"/>
              </w:rPr>
            </w:pPr>
            <w:r>
              <w:rPr>
                <w:rFonts w:ascii="Times New Roman" w:hAnsi="Times New Roman" w:cs="宋体" w:hint="eastAsia"/>
                <w:sz w:val="18"/>
                <w:szCs w:val="18"/>
              </w:rPr>
              <w:t>盛装有害介质或内部需清洗的容器，按该容器的</w:t>
            </w:r>
            <w:r>
              <w:rPr>
                <w:rFonts w:ascii="Times New Roman" w:hAnsi="Times New Roman"/>
                <w:sz w:val="18"/>
                <w:szCs w:val="18"/>
              </w:rPr>
              <w:t>30%</w:t>
            </w:r>
            <w:r>
              <w:rPr>
                <w:rFonts w:ascii="Times New Roman" w:hAnsi="Times New Roman" w:cs="宋体" w:hint="eastAsia"/>
                <w:sz w:val="18"/>
                <w:szCs w:val="18"/>
              </w:rPr>
              <w:t>加收；</w:t>
            </w:r>
          </w:p>
          <w:p w14:paraId="613CEDBF" w14:textId="77777777" w:rsidR="00A26D15" w:rsidRDefault="00DC3684">
            <w:pPr>
              <w:numPr>
                <w:ilvl w:val="0"/>
                <w:numId w:val="3"/>
              </w:numPr>
              <w:rPr>
                <w:sz w:val="22"/>
              </w:rPr>
            </w:pPr>
            <w:r>
              <w:rPr>
                <w:rFonts w:ascii="Times New Roman" w:hAnsi="Times New Roman" w:cs="宋体" w:hint="eastAsia"/>
                <w:sz w:val="18"/>
                <w:szCs w:val="18"/>
              </w:rPr>
              <w:t>检验后需修理复检的，按表列相应检验费的</w:t>
            </w:r>
            <w:r>
              <w:rPr>
                <w:rFonts w:ascii="Times New Roman" w:hAnsi="Times New Roman"/>
                <w:sz w:val="18"/>
                <w:szCs w:val="18"/>
              </w:rPr>
              <w:t>30%</w:t>
            </w:r>
            <w:r>
              <w:rPr>
                <w:rFonts w:ascii="Times New Roman" w:hAnsi="Times New Roman" w:cs="宋体" w:hint="eastAsia"/>
                <w:sz w:val="18"/>
                <w:szCs w:val="18"/>
              </w:rPr>
              <w:t>加收</w:t>
            </w:r>
            <w:r>
              <w:rPr>
                <w:rFonts w:ascii="Times New Roman" w:hAnsi="Times New Roman"/>
                <w:sz w:val="18"/>
                <w:szCs w:val="18"/>
              </w:rPr>
              <w:t>;</w:t>
            </w:r>
          </w:p>
          <w:p w14:paraId="7979AC4C" w14:textId="77777777" w:rsidR="00A26D15" w:rsidRDefault="00DC3684">
            <w:pPr>
              <w:numPr>
                <w:ilvl w:val="0"/>
                <w:numId w:val="3"/>
              </w:numPr>
              <w:rPr>
                <w:sz w:val="22"/>
              </w:rPr>
            </w:pPr>
            <w:r>
              <w:rPr>
                <w:rFonts w:ascii="Times New Roman" w:hAnsi="Times New Roman" w:cs="宋体" w:hint="eastAsia"/>
                <w:sz w:val="18"/>
                <w:szCs w:val="18"/>
              </w:rPr>
              <w:t>外部检验按内外部检验费的</w:t>
            </w:r>
            <w:r>
              <w:rPr>
                <w:rFonts w:ascii="Times New Roman" w:hAnsi="Times New Roman"/>
                <w:sz w:val="18"/>
                <w:szCs w:val="18"/>
              </w:rPr>
              <w:t>30%</w:t>
            </w:r>
            <w:r>
              <w:rPr>
                <w:rFonts w:ascii="Times New Roman" w:hAnsi="Times New Roman" w:cs="宋体" w:hint="eastAsia"/>
                <w:sz w:val="18"/>
                <w:szCs w:val="18"/>
              </w:rPr>
              <w:t>计收；</w:t>
            </w:r>
          </w:p>
          <w:p w14:paraId="4BD3DFBD" w14:textId="77777777" w:rsidR="00A26D15" w:rsidRDefault="00DC3684">
            <w:pPr>
              <w:numPr>
                <w:ilvl w:val="0"/>
                <w:numId w:val="3"/>
              </w:numPr>
              <w:rPr>
                <w:sz w:val="22"/>
              </w:rPr>
            </w:pPr>
            <w:r>
              <w:rPr>
                <w:rFonts w:ascii="Times New Roman" w:hAnsi="Times New Roman" w:cs="宋体" w:hint="eastAsia"/>
                <w:sz w:val="18"/>
                <w:szCs w:val="18"/>
              </w:rPr>
              <w:t>换热容器抽芯检验收费双方面议</w:t>
            </w:r>
          </w:p>
          <w:p w14:paraId="1A3B2084" w14:textId="77777777" w:rsidR="00A26D15" w:rsidRDefault="00DC3684">
            <w:pPr>
              <w:numPr>
                <w:ilvl w:val="0"/>
                <w:numId w:val="3"/>
              </w:numPr>
              <w:rPr>
                <w:sz w:val="22"/>
              </w:rPr>
            </w:pPr>
            <w:r>
              <w:rPr>
                <w:rFonts w:ascii="Times New Roman" w:hAnsi="Times New Roman" w:cs="宋体" w:hint="eastAsia"/>
                <w:sz w:val="18"/>
                <w:szCs w:val="18"/>
              </w:rPr>
              <w:t>现场组装的压力容器，其检验收费按设备</w:t>
            </w:r>
            <w:r>
              <w:rPr>
                <w:rFonts w:ascii="Times New Roman" w:hAnsi="Times New Roman"/>
                <w:sz w:val="18"/>
                <w:szCs w:val="18"/>
              </w:rPr>
              <w:t>(</w:t>
            </w:r>
            <w:r>
              <w:rPr>
                <w:rFonts w:ascii="Times New Roman" w:hAnsi="Times New Roman" w:cs="宋体" w:hint="eastAsia"/>
                <w:sz w:val="18"/>
                <w:szCs w:val="18"/>
              </w:rPr>
              <w:t>现场组装</w:t>
            </w:r>
            <w:r>
              <w:rPr>
                <w:rFonts w:ascii="Times New Roman" w:hAnsi="Times New Roman"/>
                <w:sz w:val="18"/>
                <w:szCs w:val="18"/>
              </w:rPr>
              <w:t>)</w:t>
            </w:r>
            <w:r>
              <w:rPr>
                <w:rFonts w:ascii="Times New Roman" w:hAnsi="Times New Roman" w:cs="宋体" w:hint="eastAsia"/>
                <w:sz w:val="18"/>
                <w:szCs w:val="18"/>
              </w:rPr>
              <w:t>工程费的</w:t>
            </w:r>
            <w:r>
              <w:rPr>
                <w:rFonts w:ascii="Times New Roman" w:hAnsi="Times New Roman"/>
                <w:sz w:val="18"/>
                <w:szCs w:val="18"/>
              </w:rPr>
              <w:t>4%</w:t>
            </w:r>
            <w:r>
              <w:rPr>
                <w:rFonts w:ascii="Times New Roman" w:hAnsi="Times New Roman" w:cs="宋体" w:hint="eastAsia"/>
                <w:sz w:val="18"/>
                <w:szCs w:val="18"/>
              </w:rPr>
              <w:t>收取；液化石油气站的安装检验收费按安装工程费的</w:t>
            </w:r>
            <w:r>
              <w:rPr>
                <w:rFonts w:ascii="Times New Roman" w:hAnsi="Times New Roman"/>
                <w:sz w:val="18"/>
                <w:szCs w:val="18"/>
              </w:rPr>
              <w:t>2%</w:t>
            </w:r>
            <w:r>
              <w:rPr>
                <w:rFonts w:ascii="Times New Roman" w:hAnsi="Times New Roman" w:cs="宋体" w:hint="eastAsia"/>
                <w:sz w:val="18"/>
                <w:szCs w:val="18"/>
              </w:rPr>
              <w:t>收取；</w:t>
            </w:r>
          </w:p>
          <w:p w14:paraId="695B2D09" w14:textId="77777777" w:rsidR="00A26D15" w:rsidRDefault="00DC3684">
            <w:pPr>
              <w:numPr>
                <w:ilvl w:val="0"/>
                <w:numId w:val="3"/>
              </w:numPr>
              <w:rPr>
                <w:sz w:val="22"/>
              </w:rPr>
            </w:pPr>
            <w:r>
              <w:rPr>
                <w:rFonts w:ascii="Times New Roman" w:hAnsi="Times New Roman" w:cs="宋体" w:hint="eastAsia"/>
                <w:sz w:val="18"/>
                <w:szCs w:val="18"/>
              </w:rPr>
              <w:t>高压、超高压容器检验费按下列公式计算（元</w:t>
            </w:r>
            <w:r>
              <w:rPr>
                <w:rFonts w:ascii="Times New Roman" w:hAnsi="Times New Roman"/>
                <w:sz w:val="18"/>
                <w:szCs w:val="18"/>
              </w:rPr>
              <w:t>/</w:t>
            </w:r>
            <w:r>
              <w:rPr>
                <w:rFonts w:ascii="Times New Roman" w:hAnsi="Times New Roman" w:cs="宋体" w:hint="eastAsia"/>
                <w:sz w:val="18"/>
                <w:szCs w:val="18"/>
              </w:rPr>
              <w:t>台）：①当</w:t>
            </w:r>
            <w:r>
              <w:rPr>
                <w:rFonts w:ascii="Times New Roman" w:hAnsi="Times New Roman"/>
                <w:sz w:val="18"/>
                <w:szCs w:val="18"/>
              </w:rPr>
              <w:t>V&lt;1</w:t>
            </w:r>
            <w:r>
              <w:rPr>
                <w:rFonts w:ascii="Times New Roman" w:hAnsi="Times New Roman" w:cs="宋体" w:hint="eastAsia"/>
                <w:sz w:val="18"/>
                <w:szCs w:val="18"/>
              </w:rPr>
              <w:t>米</w:t>
            </w:r>
            <w:r>
              <w:rPr>
                <w:rFonts w:ascii="Times New Roman" w:hAnsi="Times New Roman"/>
                <w:sz w:val="18"/>
                <w:szCs w:val="18"/>
                <w:vertAlign w:val="superscript"/>
              </w:rPr>
              <w:t>3</w:t>
            </w:r>
            <w:r>
              <w:rPr>
                <w:rFonts w:ascii="Times New Roman" w:hAnsi="Times New Roman" w:cs="宋体" w:hint="eastAsia"/>
                <w:sz w:val="18"/>
                <w:szCs w:val="18"/>
              </w:rPr>
              <w:t>时，按</w:t>
            </w:r>
            <w:r>
              <w:rPr>
                <w:rFonts w:ascii="Times New Roman" w:hAnsi="Times New Roman"/>
                <w:sz w:val="18"/>
                <w:szCs w:val="18"/>
              </w:rPr>
              <w:t>10P</w:t>
            </w:r>
            <w:r>
              <w:rPr>
                <w:rFonts w:ascii="Times New Roman" w:hAnsi="Times New Roman" w:cs="宋体" w:hint="eastAsia"/>
                <w:sz w:val="18"/>
                <w:szCs w:val="18"/>
              </w:rPr>
              <w:t>收费（</w:t>
            </w:r>
            <w:r>
              <w:rPr>
                <w:rFonts w:ascii="Times New Roman" w:hAnsi="Times New Roman"/>
                <w:sz w:val="18"/>
                <w:szCs w:val="18"/>
              </w:rPr>
              <w:t>P</w:t>
            </w:r>
            <w:r>
              <w:rPr>
                <w:rFonts w:ascii="Times New Roman" w:hAnsi="Times New Roman" w:cs="宋体" w:hint="eastAsia"/>
                <w:sz w:val="18"/>
                <w:szCs w:val="18"/>
              </w:rPr>
              <w:t>的单位为兆帕）；②当</w:t>
            </w:r>
            <w:r>
              <w:rPr>
                <w:rFonts w:ascii="Times New Roman" w:hAnsi="Times New Roman"/>
                <w:sz w:val="18"/>
                <w:szCs w:val="18"/>
              </w:rPr>
              <w:t>V</w:t>
            </w:r>
            <w:r>
              <w:rPr>
                <w:rFonts w:ascii="Times New Roman" w:hAnsi="Times New Roman" w:cs="宋体" w:hint="eastAsia"/>
                <w:sz w:val="18"/>
                <w:szCs w:val="18"/>
              </w:rPr>
              <w:t>≥</w:t>
            </w:r>
            <w:r>
              <w:rPr>
                <w:rFonts w:ascii="Times New Roman" w:hAnsi="Times New Roman"/>
                <w:sz w:val="18"/>
                <w:szCs w:val="18"/>
              </w:rPr>
              <w:t>1</w:t>
            </w:r>
            <w:r>
              <w:rPr>
                <w:rFonts w:ascii="Times New Roman" w:hAnsi="Times New Roman" w:cs="宋体" w:hint="eastAsia"/>
                <w:sz w:val="18"/>
                <w:szCs w:val="18"/>
              </w:rPr>
              <w:t>米</w:t>
            </w:r>
            <w:r>
              <w:rPr>
                <w:rFonts w:ascii="Times New Roman" w:hAnsi="Times New Roman"/>
                <w:sz w:val="18"/>
                <w:szCs w:val="18"/>
              </w:rPr>
              <w:t>3</w:t>
            </w:r>
            <w:r>
              <w:rPr>
                <w:rFonts w:ascii="Times New Roman" w:hAnsi="Times New Roman" w:cs="宋体" w:hint="eastAsia"/>
                <w:sz w:val="18"/>
                <w:szCs w:val="18"/>
              </w:rPr>
              <w:t>时，按</w:t>
            </w:r>
            <w:r>
              <w:rPr>
                <w:rFonts w:ascii="Times New Roman" w:hAnsi="Times New Roman"/>
                <w:sz w:val="18"/>
                <w:szCs w:val="18"/>
              </w:rPr>
              <w:t>7P</w:t>
            </w:r>
            <w:r>
              <w:rPr>
                <w:rFonts w:ascii="Times New Roman" w:hAnsi="Times New Roman" w:cs="宋体" w:hint="eastAsia"/>
                <w:sz w:val="18"/>
                <w:szCs w:val="18"/>
              </w:rPr>
              <w:t>√</w:t>
            </w:r>
            <w:r>
              <w:rPr>
                <w:rFonts w:ascii="Times New Roman" w:hAnsi="Times New Roman"/>
                <w:sz w:val="18"/>
                <w:szCs w:val="18"/>
              </w:rPr>
              <w:t>V</w:t>
            </w:r>
            <w:r>
              <w:rPr>
                <w:rFonts w:ascii="Times New Roman" w:hAnsi="Times New Roman" w:cs="宋体" w:hint="eastAsia"/>
                <w:sz w:val="18"/>
                <w:szCs w:val="18"/>
              </w:rPr>
              <w:t>收费（</w:t>
            </w:r>
            <w:r>
              <w:rPr>
                <w:rFonts w:ascii="Times New Roman" w:hAnsi="Times New Roman"/>
                <w:sz w:val="18"/>
                <w:szCs w:val="18"/>
              </w:rPr>
              <w:t>P</w:t>
            </w:r>
            <w:r>
              <w:rPr>
                <w:rFonts w:ascii="Times New Roman" w:hAnsi="Times New Roman" w:cs="宋体" w:hint="eastAsia"/>
                <w:sz w:val="18"/>
                <w:szCs w:val="18"/>
              </w:rPr>
              <w:t>的单位为兆帕）；③</w:t>
            </w:r>
            <w:r>
              <w:rPr>
                <w:rFonts w:ascii="Times New Roman" w:hAnsi="Times New Roman"/>
                <w:sz w:val="18"/>
                <w:szCs w:val="18"/>
              </w:rPr>
              <w:t>P</w:t>
            </w:r>
            <w:r>
              <w:rPr>
                <w:rFonts w:ascii="Times New Roman" w:hAnsi="Times New Roman" w:cs="宋体" w:hint="eastAsia"/>
                <w:sz w:val="18"/>
                <w:szCs w:val="18"/>
              </w:rPr>
              <w:t>指工作压力；④水压试验按每台</w:t>
            </w:r>
            <w:r>
              <w:rPr>
                <w:rFonts w:ascii="Times New Roman" w:hAnsi="Times New Roman"/>
                <w:sz w:val="18"/>
                <w:szCs w:val="18"/>
              </w:rPr>
              <w:t>1000</w:t>
            </w:r>
            <w:r>
              <w:rPr>
                <w:rFonts w:ascii="Times New Roman" w:hAnsi="Times New Roman" w:cs="宋体" w:hint="eastAsia"/>
                <w:sz w:val="18"/>
                <w:szCs w:val="18"/>
              </w:rPr>
              <w:t>元收费。</w:t>
            </w:r>
          </w:p>
        </w:tc>
      </w:tr>
      <w:tr w:rsidR="00A26D15" w14:paraId="70D879CE" w14:textId="77777777">
        <w:trPr>
          <w:gridAfter w:val="1"/>
          <w:wAfter w:w="8" w:type="dxa"/>
          <w:trHeight w:val="270"/>
        </w:trPr>
        <w:tc>
          <w:tcPr>
            <w:tcW w:w="1366" w:type="dxa"/>
            <w:gridSpan w:val="9"/>
            <w:vAlign w:val="center"/>
          </w:tcPr>
          <w:p w14:paraId="2952808C" w14:textId="77777777" w:rsidR="00A26D15" w:rsidRDefault="00DC3684">
            <w:pPr>
              <w:spacing w:line="340" w:lineRule="exact"/>
              <w:textAlignment w:val="baseline"/>
              <w:rPr>
                <w:rFonts w:ascii="宋体" w:cs="宋体"/>
                <w:sz w:val="20"/>
                <w:szCs w:val="20"/>
              </w:rPr>
            </w:pPr>
            <w:r>
              <w:rPr>
                <w:rFonts w:ascii="宋体" w:hAnsi="宋体" w:cs="宋体" w:hint="eastAsia"/>
                <w:sz w:val="20"/>
                <w:szCs w:val="20"/>
              </w:rPr>
              <w:t>容积</w:t>
            </w:r>
            <w:r>
              <w:rPr>
                <w:rFonts w:ascii="宋体" w:hAnsi="宋体" w:cs="宋体"/>
                <w:sz w:val="20"/>
                <w:szCs w:val="20"/>
              </w:rPr>
              <w:t>V(</w:t>
            </w:r>
            <w:r>
              <w:rPr>
                <w:rFonts w:ascii="宋体" w:hAnsi="宋体" w:cs="宋体" w:hint="eastAsia"/>
                <w:sz w:val="20"/>
                <w:szCs w:val="20"/>
              </w:rPr>
              <w:t>米</w:t>
            </w:r>
            <w:r>
              <w:rPr>
                <w:rFonts w:ascii="宋体" w:hAnsi="宋体" w:cs="宋体"/>
                <w:sz w:val="20"/>
                <w:szCs w:val="20"/>
                <w:vertAlign w:val="superscript"/>
              </w:rPr>
              <w:t>3</w:t>
            </w:r>
            <w:r>
              <w:rPr>
                <w:rFonts w:ascii="宋体" w:hAnsi="宋体" w:cs="宋体"/>
                <w:sz w:val="20"/>
                <w:szCs w:val="20"/>
              </w:rPr>
              <w:t>)</w:t>
            </w:r>
          </w:p>
        </w:tc>
        <w:tc>
          <w:tcPr>
            <w:tcW w:w="1200" w:type="dxa"/>
            <w:gridSpan w:val="13"/>
            <w:vAlign w:val="center"/>
          </w:tcPr>
          <w:p w14:paraId="5D1A5466" w14:textId="77777777" w:rsidR="00A26D15" w:rsidRDefault="00DC3684">
            <w:pPr>
              <w:spacing w:line="340" w:lineRule="exact"/>
              <w:textAlignment w:val="baseline"/>
              <w:rPr>
                <w:rFonts w:ascii="宋体" w:cs="宋体"/>
                <w:sz w:val="20"/>
                <w:szCs w:val="20"/>
              </w:rPr>
            </w:pPr>
            <w:r>
              <w:rPr>
                <w:rFonts w:ascii="宋体" w:hAnsi="宋体" w:cs="宋体" w:hint="eastAsia"/>
                <w:sz w:val="20"/>
                <w:szCs w:val="20"/>
              </w:rPr>
              <w:t>内外部检验（元</w:t>
            </w:r>
            <w:r>
              <w:rPr>
                <w:rFonts w:ascii="宋体" w:hAnsi="宋体" w:cs="宋体"/>
                <w:sz w:val="20"/>
                <w:szCs w:val="20"/>
              </w:rPr>
              <w:t>/</w:t>
            </w:r>
            <w:r>
              <w:rPr>
                <w:rFonts w:ascii="宋体" w:hAnsi="宋体" w:cs="宋体" w:hint="eastAsia"/>
                <w:sz w:val="20"/>
                <w:szCs w:val="20"/>
              </w:rPr>
              <w:t>台）</w:t>
            </w:r>
          </w:p>
        </w:tc>
        <w:tc>
          <w:tcPr>
            <w:tcW w:w="1064" w:type="dxa"/>
            <w:gridSpan w:val="14"/>
            <w:vAlign w:val="center"/>
          </w:tcPr>
          <w:p w14:paraId="5624A937" w14:textId="77777777" w:rsidR="00A26D15" w:rsidRDefault="00DC3684">
            <w:pPr>
              <w:spacing w:line="340" w:lineRule="exact"/>
              <w:textAlignment w:val="baseline"/>
              <w:rPr>
                <w:rFonts w:ascii="宋体" w:cs="宋体"/>
                <w:sz w:val="20"/>
                <w:szCs w:val="20"/>
              </w:rPr>
            </w:pPr>
            <w:r>
              <w:rPr>
                <w:rFonts w:ascii="宋体" w:hAnsi="宋体" w:cs="宋体" w:hint="eastAsia"/>
                <w:sz w:val="20"/>
                <w:szCs w:val="20"/>
              </w:rPr>
              <w:t>水压试验（元</w:t>
            </w:r>
            <w:r>
              <w:rPr>
                <w:rFonts w:ascii="宋体" w:hAnsi="宋体" w:cs="宋体"/>
                <w:sz w:val="20"/>
                <w:szCs w:val="20"/>
              </w:rPr>
              <w:t>/</w:t>
            </w:r>
            <w:r>
              <w:rPr>
                <w:rFonts w:ascii="宋体" w:hAnsi="宋体" w:cs="宋体" w:hint="eastAsia"/>
                <w:sz w:val="20"/>
                <w:szCs w:val="20"/>
              </w:rPr>
              <w:t>台）</w:t>
            </w:r>
          </w:p>
        </w:tc>
        <w:tc>
          <w:tcPr>
            <w:tcW w:w="1081" w:type="dxa"/>
            <w:gridSpan w:val="11"/>
            <w:vAlign w:val="center"/>
          </w:tcPr>
          <w:p w14:paraId="577C8CDA" w14:textId="77777777" w:rsidR="00A26D15" w:rsidRDefault="00DC3684">
            <w:pPr>
              <w:spacing w:line="340" w:lineRule="exact"/>
              <w:textAlignment w:val="baseline"/>
              <w:rPr>
                <w:rFonts w:ascii="宋体" w:cs="宋体"/>
                <w:sz w:val="22"/>
              </w:rPr>
            </w:pPr>
            <w:r>
              <w:rPr>
                <w:rFonts w:ascii="宋体" w:hAnsi="宋体" w:cs="宋体" w:hint="eastAsia"/>
                <w:sz w:val="20"/>
              </w:rPr>
              <w:t>气密试验</w:t>
            </w:r>
            <w:r>
              <w:rPr>
                <w:rFonts w:ascii="宋体" w:hAnsi="宋体" w:cs="宋体"/>
                <w:sz w:val="20"/>
              </w:rPr>
              <w:t>(</w:t>
            </w:r>
            <w:r>
              <w:rPr>
                <w:rFonts w:ascii="宋体" w:hAnsi="宋体" w:cs="宋体" w:hint="eastAsia"/>
                <w:sz w:val="20"/>
              </w:rPr>
              <w:t>元</w:t>
            </w:r>
            <w:r>
              <w:rPr>
                <w:rFonts w:ascii="宋体" w:hAnsi="宋体" w:cs="宋体"/>
                <w:sz w:val="20"/>
              </w:rPr>
              <w:t>/</w:t>
            </w:r>
            <w:r>
              <w:rPr>
                <w:rFonts w:ascii="宋体" w:hAnsi="宋体" w:cs="宋体" w:hint="eastAsia"/>
                <w:sz w:val="20"/>
              </w:rPr>
              <w:t>台</w:t>
            </w:r>
            <w:r>
              <w:rPr>
                <w:rFonts w:ascii="宋体" w:hAnsi="宋体" w:cs="宋体"/>
                <w:sz w:val="20"/>
              </w:rPr>
              <w:t>)</w:t>
            </w:r>
          </w:p>
        </w:tc>
        <w:tc>
          <w:tcPr>
            <w:tcW w:w="1065" w:type="dxa"/>
            <w:gridSpan w:val="11"/>
            <w:vAlign w:val="center"/>
          </w:tcPr>
          <w:p w14:paraId="60347A49" w14:textId="77777777" w:rsidR="00A26D15" w:rsidRDefault="00DC3684">
            <w:pPr>
              <w:spacing w:line="340" w:lineRule="exact"/>
              <w:textAlignment w:val="baseline"/>
              <w:rPr>
                <w:rFonts w:ascii="宋体" w:cs="宋体"/>
                <w:sz w:val="22"/>
              </w:rPr>
            </w:pPr>
            <w:r>
              <w:rPr>
                <w:rFonts w:ascii="Times New Roman" w:hAnsi="Times New Roman" w:cs="宋体" w:hint="eastAsia"/>
                <w:sz w:val="20"/>
              </w:rPr>
              <w:t>安装检验</w:t>
            </w:r>
            <w:r>
              <w:rPr>
                <w:rFonts w:ascii="Times New Roman" w:hAnsi="Times New Roman"/>
                <w:sz w:val="20"/>
              </w:rPr>
              <w:t>(</w:t>
            </w:r>
            <w:r>
              <w:rPr>
                <w:rFonts w:ascii="Times New Roman" w:hAnsi="Times New Roman" w:cs="宋体" w:hint="eastAsia"/>
                <w:sz w:val="20"/>
              </w:rPr>
              <w:t>元</w:t>
            </w:r>
            <w:r>
              <w:rPr>
                <w:rFonts w:ascii="Times New Roman" w:hAnsi="Times New Roman"/>
                <w:sz w:val="20"/>
              </w:rPr>
              <w:t>/</w:t>
            </w:r>
            <w:r>
              <w:rPr>
                <w:rFonts w:ascii="Times New Roman" w:hAnsi="Times New Roman" w:cs="宋体" w:hint="eastAsia"/>
                <w:sz w:val="20"/>
              </w:rPr>
              <w:t>台</w:t>
            </w:r>
            <w:r>
              <w:rPr>
                <w:rFonts w:ascii="Times New Roman" w:hAnsi="Times New Roman"/>
                <w:sz w:val="20"/>
              </w:rPr>
              <w:t>)</w:t>
            </w:r>
          </w:p>
        </w:tc>
        <w:tc>
          <w:tcPr>
            <w:tcW w:w="1200" w:type="dxa"/>
            <w:gridSpan w:val="15"/>
            <w:vAlign w:val="center"/>
          </w:tcPr>
          <w:p w14:paraId="58441C5B" w14:textId="77777777" w:rsidR="00A26D15" w:rsidRDefault="00DC3684">
            <w:pPr>
              <w:spacing w:line="340" w:lineRule="exact"/>
              <w:textAlignment w:val="baseline"/>
              <w:rPr>
                <w:rFonts w:ascii="宋体" w:cs="宋体"/>
                <w:sz w:val="22"/>
              </w:rPr>
            </w:pPr>
            <w:r>
              <w:rPr>
                <w:rFonts w:ascii="Times New Roman" w:hAnsi="Times New Roman" w:cs="宋体" w:hint="eastAsia"/>
                <w:spacing w:val="-16"/>
                <w:sz w:val="20"/>
              </w:rPr>
              <w:t>修理、改造检验</w:t>
            </w:r>
            <w:r>
              <w:rPr>
                <w:rFonts w:ascii="Times New Roman" w:hAnsi="Times New Roman"/>
                <w:spacing w:val="-16"/>
                <w:sz w:val="20"/>
              </w:rPr>
              <w:t>(</w:t>
            </w:r>
            <w:r>
              <w:rPr>
                <w:rFonts w:ascii="Times New Roman" w:hAnsi="Times New Roman" w:cs="宋体" w:hint="eastAsia"/>
                <w:spacing w:val="-16"/>
                <w:sz w:val="20"/>
              </w:rPr>
              <w:t>元</w:t>
            </w:r>
            <w:r>
              <w:rPr>
                <w:rFonts w:ascii="Times New Roman" w:hAnsi="Times New Roman"/>
                <w:spacing w:val="-16"/>
                <w:sz w:val="20"/>
              </w:rPr>
              <w:t>/</w:t>
            </w:r>
            <w:r>
              <w:rPr>
                <w:rFonts w:ascii="Times New Roman" w:hAnsi="Times New Roman" w:cs="宋体" w:hint="eastAsia"/>
                <w:spacing w:val="-16"/>
                <w:sz w:val="20"/>
              </w:rPr>
              <w:t>台</w:t>
            </w:r>
            <w:r>
              <w:rPr>
                <w:rFonts w:ascii="Times New Roman" w:hAnsi="Times New Roman"/>
                <w:spacing w:val="-16"/>
                <w:sz w:val="20"/>
              </w:rPr>
              <w:t>)</w:t>
            </w:r>
          </w:p>
        </w:tc>
        <w:tc>
          <w:tcPr>
            <w:tcW w:w="1024" w:type="dxa"/>
            <w:gridSpan w:val="6"/>
            <w:vAlign w:val="center"/>
          </w:tcPr>
          <w:p w14:paraId="4800C718" w14:textId="77777777" w:rsidR="00A26D15" w:rsidRDefault="00DC3684">
            <w:pPr>
              <w:spacing w:line="340" w:lineRule="exact"/>
              <w:textAlignment w:val="baseline"/>
              <w:rPr>
                <w:rFonts w:ascii="宋体" w:cs="宋体"/>
                <w:sz w:val="22"/>
              </w:rPr>
            </w:pPr>
            <w:r>
              <w:rPr>
                <w:rFonts w:ascii="Times New Roman" w:hAnsi="Times New Roman" w:cs="宋体" w:hint="eastAsia"/>
                <w:sz w:val="20"/>
              </w:rPr>
              <w:t>强度核算</w:t>
            </w:r>
            <w:r>
              <w:rPr>
                <w:rFonts w:ascii="Times New Roman" w:hAnsi="Times New Roman"/>
                <w:sz w:val="20"/>
              </w:rPr>
              <w:t>(</w:t>
            </w:r>
            <w:r>
              <w:rPr>
                <w:rFonts w:ascii="Times New Roman" w:hAnsi="Times New Roman" w:cs="宋体" w:hint="eastAsia"/>
                <w:sz w:val="20"/>
              </w:rPr>
              <w:t>元</w:t>
            </w:r>
            <w:r>
              <w:rPr>
                <w:rFonts w:ascii="Times New Roman" w:hAnsi="Times New Roman"/>
                <w:sz w:val="20"/>
              </w:rPr>
              <w:t>/</w:t>
            </w:r>
            <w:r>
              <w:rPr>
                <w:rFonts w:ascii="Times New Roman" w:hAnsi="Times New Roman" w:cs="宋体" w:hint="eastAsia"/>
                <w:sz w:val="20"/>
              </w:rPr>
              <w:t>台</w:t>
            </w:r>
            <w:r>
              <w:rPr>
                <w:rFonts w:ascii="Times New Roman" w:hAnsi="Times New Roman"/>
                <w:sz w:val="20"/>
              </w:rPr>
              <w:t>)</w:t>
            </w:r>
          </w:p>
        </w:tc>
        <w:tc>
          <w:tcPr>
            <w:tcW w:w="3073" w:type="dxa"/>
            <w:gridSpan w:val="3"/>
            <w:vMerge/>
            <w:tcBorders>
              <w:bottom w:val="single" w:sz="12" w:space="0" w:color="auto"/>
            </w:tcBorders>
            <w:vAlign w:val="center"/>
          </w:tcPr>
          <w:p w14:paraId="60E2BD1B" w14:textId="77777777" w:rsidR="00A26D15" w:rsidRDefault="00A26D15">
            <w:pPr>
              <w:rPr>
                <w:rFonts w:ascii="Times New Roman" w:hAnsi="Times New Roman"/>
                <w:sz w:val="20"/>
                <w:szCs w:val="20"/>
              </w:rPr>
            </w:pPr>
          </w:p>
        </w:tc>
        <w:tc>
          <w:tcPr>
            <w:tcW w:w="2895" w:type="dxa"/>
            <w:gridSpan w:val="3"/>
            <w:vMerge/>
            <w:tcBorders>
              <w:bottom w:val="single" w:sz="12" w:space="0" w:color="auto"/>
            </w:tcBorders>
            <w:vAlign w:val="center"/>
          </w:tcPr>
          <w:p w14:paraId="757DA965" w14:textId="77777777" w:rsidR="00A26D15" w:rsidRDefault="00A26D15">
            <w:pPr>
              <w:rPr>
                <w:rFonts w:ascii="Times New Roman" w:hAnsi="Times New Roman"/>
                <w:sz w:val="20"/>
                <w:szCs w:val="20"/>
              </w:rPr>
            </w:pPr>
          </w:p>
        </w:tc>
      </w:tr>
      <w:tr w:rsidR="00A26D15" w14:paraId="4C52FEDD" w14:textId="77777777">
        <w:trPr>
          <w:gridAfter w:val="1"/>
          <w:wAfter w:w="8" w:type="dxa"/>
          <w:trHeight w:val="470"/>
        </w:trPr>
        <w:tc>
          <w:tcPr>
            <w:tcW w:w="1366" w:type="dxa"/>
            <w:gridSpan w:val="9"/>
            <w:vAlign w:val="center"/>
          </w:tcPr>
          <w:p w14:paraId="3BC5C641" w14:textId="77777777" w:rsidR="00A26D15" w:rsidRDefault="00DC3684">
            <w:pPr>
              <w:spacing w:line="340" w:lineRule="exact"/>
              <w:jc w:val="center"/>
              <w:textAlignment w:val="baseline"/>
              <w:rPr>
                <w:rFonts w:ascii="宋体" w:cs="宋体"/>
                <w:sz w:val="20"/>
                <w:szCs w:val="20"/>
              </w:rPr>
            </w:pPr>
            <w:r>
              <w:rPr>
                <w:rFonts w:ascii="Times New Roman" w:hAnsi="Times New Roman"/>
                <w:sz w:val="22"/>
              </w:rPr>
              <w:t>V&lt;1</w:t>
            </w:r>
          </w:p>
        </w:tc>
        <w:tc>
          <w:tcPr>
            <w:tcW w:w="1200" w:type="dxa"/>
            <w:gridSpan w:val="13"/>
            <w:vAlign w:val="center"/>
          </w:tcPr>
          <w:p w14:paraId="2D536D2D" w14:textId="77777777" w:rsidR="00A26D15" w:rsidRDefault="00DC3684">
            <w:pPr>
              <w:spacing w:line="340" w:lineRule="exact"/>
              <w:jc w:val="center"/>
              <w:textAlignment w:val="baseline"/>
              <w:rPr>
                <w:rFonts w:ascii="宋体" w:cs="宋体"/>
                <w:sz w:val="20"/>
                <w:szCs w:val="20"/>
              </w:rPr>
            </w:pPr>
            <w:r>
              <w:rPr>
                <w:rFonts w:ascii="Times New Roman" w:hAnsi="Times New Roman"/>
                <w:sz w:val="22"/>
              </w:rPr>
              <w:t>30</w:t>
            </w:r>
          </w:p>
        </w:tc>
        <w:tc>
          <w:tcPr>
            <w:tcW w:w="1064" w:type="dxa"/>
            <w:gridSpan w:val="14"/>
            <w:vAlign w:val="center"/>
          </w:tcPr>
          <w:p w14:paraId="74902EB6" w14:textId="77777777" w:rsidR="00A26D15" w:rsidRDefault="00DC3684">
            <w:pPr>
              <w:spacing w:line="340" w:lineRule="exact"/>
              <w:jc w:val="center"/>
              <w:textAlignment w:val="baseline"/>
              <w:rPr>
                <w:rFonts w:ascii="宋体" w:cs="宋体"/>
                <w:sz w:val="20"/>
                <w:szCs w:val="20"/>
              </w:rPr>
            </w:pPr>
            <w:r>
              <w:rPr>
                <w:rFonts w:ascii="Times New Roman" w:hAnsi="Times New Roman"/>
                <w:sz w:val="22"/>
              </w:rPr>
              <w:t>30</w:t>
            </w:r>
          </w:p>
        </w:tc>
        <w:tc>
          <w:tcPr>
            <w:tcW w:w="1081" w:type="dxa"/>
            <w:gridSpan w:val="11"/>
            <w:vAlign w:val="center"/>
          </w:tcPr>
          <w:p w14:paraId="5A5CF460" w14:textId="77777777" w:rsidR="00A26D15" w:rsidRDefault="00DC3684">
            <w:pPr>
              <w:spacing w:line="340" w:lineRule="exact"/>
              <w:jc w:val="center"/>
              <w:textAlignment w:val="baseline"/>
              <w:rPr>
                <w:rFonts w:ascii="宋体" w:cs="宋体"/>
                <w:sz w:val="20"/>
              </w:rPr>
            </w:pPr>
            <w:r>
              <w:rPr>
                <w:rFonts w:ascii="Times New Roman" w:hAnsi="Times New Roman"/>
                <w:sz w:val="22"/>
              </w:rPr>
              <w:t>35</w:t>
            </w:r>
          </w:p>
        </w:tc>
        <w:tc>
          <w:tcPr>
            <w:tcW w:w="1065" w:type="dxa"/>
            <w:gridSpan w:val="11"/>
            <w:vAlign w:val="center"/>
          </w:tcPr>
          <w:p w14:paraId="3B17F53F" w14:textId="77777777" w:rsidR="00A26D15" w:rsidRDefault="00DC3684">
            <w:pPr>
              <w:spacing w:line="340" w:lineRule="exact"/>
              <w:jc w:val="center"/>
              <w:textAlignment w:val="baseline"/>
              <w:rPr>
                <w:sz w:val="20"/>
              </w:rPr>
            </w:pPr>
            <w:r>
              <w:rPr>
                <w:rFonts w:ascii="Times New Roman" w:hAnsi="Times New Roman"/>
                <w:sz w:val="22"/>
              </w:rPr>
              <w:t>30</w:t>
            </w:r>
          </w:p>
        </w:tc>
        <w:tc>
          <w:tcPr>
            <w:tcW w:w="1200" w:type="dxa"/>
            <w:gridSpan w:val="15"/>
            <w:vAlign w:val="center"/>
          </w:tcPr>
          <w:p w14:paraId="21283AB8" w14:textId="77777777" w:rsidR="00A26D15" w:rsidRDefault="00DC3684">
            <w:pPr>
              <w:spacing w:line="340" w:lineRule="exact"/>
              <w:jc w:val="center"/>
              <w:textAlignment w:val="baseline"/>
              <w:rPr>
                <w:spacing w:val="-16"/>
                <w:sz w:val="20"/>
              </w:rPr>
            </w:pPr>
            <w:r>
              <w:rPr>
                <w:rFonts w:ascii="Times New Roman" w:hAnsi="Times New Roman"/>
                <w:sz w:val="22"/>
              </w:rPr>
              <w:t>30</w:t>
            </w:r>
          </w:p>
        </w:tc>
        <w:tc>
          <w:tcPr>
            <w:tcW w:w="1024" w:type="dxa"/>
            <w:gridSpan w:val="6"/>
            <w:vAlign w:val="center"/>
          </w:tcPr>
          <w:p w14:paraId="1F616D9A" w14:textId="77777777" w:rsidR="00A26D15" w:rsidRDefault="00DC3684">
            <w:pPr>
              <w:spacing w:line="340" w:lineRule="exact"/>
              <w:jc w:val="center"/>
              <w:textAlignment w:val="baseline"/>
              <w:rPr>
                <w:sz w:val="20"/>
              </w:rPr>
            </w:pPr>
            <w:r>
              <w:rPr>
                <w:rFonts w:ascii="Times New Roman" w:hAnsi="Times New Roman"/>
                <w:sz w:val="22"/>
              </w:rPr>
              <w:t>30</w:t>
            </w:r>
          </w:p>
        </w:tc>
        <w:tc>
          <w:tcPr>
            <w:tcW w:w="3073" w:type="dxa"/>
            <w:gridSpan w:val="3"/>
            <w:vMerge/>
            <w:tcBorders>
              <w:bottom w:val="single" w:sz="12" w:space="0" w:color="auto"/>
            </w:tcBorders>
            <w:vAlign w:val="center"/>
          </w:tcPr>
          <w:p w14:paraId="77B66EBB" w14:textId="77777777" w:rsidR="00A26D15" w:rsidRDefault="00A26D15">
            <w:pPr>
              <w:rPr>
                <w:rFonts w:ascii="Times New Roman" w:hAnsi="Times New Roman"/>
                <w:sz w:val="20"/>
                <w:szCs w:val="20"/>
              </w:rPr>
            </w:pPr>
          </w:p>
        </w:tc>
        <w:tc>
          <w:tcPr>
            <w:tcW w:w="2895" w:type="dxa"/>
            <w:gridSpan w:val="3"/>
            <w:vMerge/>
            <w:tcBorders>
              <w:bottom w:val="single" w:sz="12" w:space="0" w:color="auto"/>
            </w:tcBorders>
            <w:vAlign w:val="center"/>
          </w:tcPr>
          <w:p w14:paraId="2CC2E835" w14:textId="77777777" w:rsidR="00A26D15" w:rsidRDefault="00A26D15">
            <w:pPr>
              <w:rPr>
                <w:rFonts w:ascii="Times New Roman" w:hAnsi="Times New Roman"/>
                <w:sz w:val="20"/>
                <w:szCs w:val="20"/>
              </w:rPr>
            </w:pPr>
          </w:p>
        </w:tc>
      </w:tr>
      <w:tr w:rsidR="00A26D15" w14:paraId="56E54E43" w14:textId="77777777">
        <w:trPr>
          <w:gridAfter w:val="1"/>
          <w:wAfter w:w="8" w:type="dxa"/>
          <w:trHeight w:val="455"/>
        </w:trPr>
        <w:tc>
          <w:tcPr>
            <w:tcW w:w="1366" w:type="dxa"/>
            <w:gridSpan w:val="9"/>
            <w:vAlign w:val="center"/>
          </w:tcPr>
          <w:p w14:paraId="2708344F" w14:textId="77777777" w:rsidR="00A26D15" w:rsidRDefault="00DC3684">
            <w:pPr>
              <w:spacing w:line="340" w:lineRule="exact"/>
              <w:jc w:val="center"/>
              <w:textAlignment w:val="baseline"/>
              <w:rPr>
                <w:sz w:val="22"/>
              </w:rPr>
            </w:pPr>
            <w:r>
              <w:rPr>
                <w:rFonts w:ascii="Times New Roman" w:hAnsi="Times New Roman"/>
                <w:sz w:val="22"/>
              </w:rPr>
              <w:t>1</w:t>
            </w:r>
            <w:r>
              <w:rPr>
                <w:rFonts w:ascii="Times New Roman" w:hAnsi="Times New Roman" w:cs="宋体" w:hint="eastAsia"/>
                <w:sz w:val="22"/>
              </w:rPr>
              <w:t>≤</w:t>
            </w:r>
            <w:r>
              <w:rPr>
                <w:rFonts w:ascii="Times New Roman" w:hAnsi="Times New Roman"/>
                <w:sz w:val="22"/>
              </w:rPr>
              <w:t>V&lt;2</w:t>
            </w:r>
          </w:p>
        </w:tc>
        <w:tc>
          <w:tcPr>
            <w:tcW w:w="1200" w:type="dxa"/>
            <w:gridSpan w:val="13"/>
            <w:vAlign w:val="center"/>
          </w:tcPr>
          <w:p w14:paraId="00CB943E" w14:textId="77777777" w:rsidR="00A26D15" w:rsidRDefault="00DC3684">
            <w:pPr>
              <w:spacing w:line="340" w:lineRule="exact"/>
              <w:jc w:val="center"/>
              <w:textAlignment w:val="baseline"/>
              <w:rPr>
                <w:sz w:val="22"/>
              </w:rPr>
            </w:pPr>
            <w:r>
              <w:rPr>
                <w:rFonts w:ascii="Times New Roman" w:hAnsi="Times New Roman"/>
                <w:sz w:val="22"/>
              </w:rPr>
              <w:t>40</w:t>
            </w:r>
          </w:p>
        </w:tc>
        <w:tc>
          <w:tcPr>
            <w:tcW w:w="1064" w:type="dxa"/>
            <w:gridSpan w:val="14"/>
            <w:vAlign w:val="center"/>
          </w:tcPr>
          <w:p w14:paraId="1D02C453" w14:textId="77777777" w:rsidR="00A26D15" w:rsidRDefault="00DC3684">
            <w:pPr>
              <w:spacing w:line="340" w:lineRule="exact"/>
              <w:jc w:val="center"/>
              <w:textAlignment w:val="baseline"/>
              <w:rPr>
                <w:sz w:val="22"/>
              </w:rPr>
            </w:pPr>
            <w:r>
              <w:rPr>
                <w:rFonts w:ascii="Times New Roman" w:hAnsi="Times New Roman"/>
                <w:sz w:val="22"/>
              </w:rPr>
              <w:t>40</w:t>
            </w:r>
          </w:p>
        </w:tc>
        <w:tc>
          <w:tcPr>
            <w:tcW w:w="1081" w:type="dxa"/>
            <w:gridSpan w:val="11"/>
            <w:vAlign w:val="center"/>
          </w:tcPr>
          <w:p w14:paraId="0E3267AB" w14:textId="77777777" w:rsidR="00A26D15" w:rsidRDefault="00DC3684">
            <w:pPr>
              <w:spacing w:line="340" w:lineRule="exact"/>
              <w:jc w:val="center"/>
              <w:textAlignment w:val="baseline"/>
              <w:rPr>
                <w:sz w:val="22"/>
              </w:rPr>
            </w:pPr>
            <w:r>
              <w:rPr>
                <w:rFonts w:ascii="Times New Roman" w:hAnsi="Times New Roman"/>
                <w:sz w:val="22"/>
              </w:rPr>
              <w:t>45</w:t>
            </w:r>
          </w:p>
        </w:tc>
        <w:tc>
          <w:tcPr>
            <w:tcW w:w="1065" w:type="dxa"/>
            <w:gridSpan w:val="11"/>
            <w:vAlign w:val="center"/>
          </w:tcPr>
          <w:p w14:paraId="3EBFBCFC" w14:textId="77777777" w:rsidR="00A26D15" w:rsidRDefault="00DC3684">
            <w:pPr>
              <w:spacing w:line="340" w:lineRule="exact"/>
              <w:jc w:val="center"/>
              <w:textAlignment w:val="baseline"/>
              <w:rPr>
                <w:sz w:val="22"/>
              </w:rPr>
            </w:pPr>
            <w:r>
              <w:rPr>
                <w:rFonts w:ascii="Times New Roman" w:hAnsi="Times New Roman"/>
                <w:sz w:val="22"/>
              </w:rPr>
              <w:t>40</w:t>
            </w:r>
          </w:p>
        </w:tc>
        <w:tc>
          <w:tcPr>
            <w:tcW w:w="1200" w:type="dxa"/>
            <w:gridSpan w:val="15"/>
            <w:vAlign w:val="center"/>
          </w:tcPr>
          <w:p w14:paraId="5CC1F808" w14:textId="77777777" w:rsidR="00A26D15" w:rsidRDefault="00DC3684">
            <w:pPr>
              <w:spacing w:line="340" w:lineRule="exact"/>
              <w:jc w:val="center"/>
              <w:textAlignment w:val="baseline"/>
              <w:rPr>
                <w:sz w:val="22"/>
              </w:rPr>
            </w:pPr>
            <w:r>
              <w:rPr>
                <w:rFonts w:ascii="Times New Roman" w:hAnsi="Times New Roman"/>
                <w:sz w:val="22"/>
              </w:rPr>
              <w:t>40</w:t>
            </w:r>
          </w:p>
        </w:tc>
        <w:tc>
          <w:tcPr>
            <w:tcW w:w="1024" w:type="dxa"/>
            <w:gridSpan w:val="6"/>
            <w:vAlign w:val="center"/>
          </w:tcPr>
          <w:p w14:paraId="18554365" w14:textId="77777777" w:rsidR="00A26D15" w:rsidRDefault="00DC3684">
            <w:pPr>
              <w:spacing w:line="340" w:lineRule="exact"/>
              <w:jc w:val="center"/>
              <w:textAlignment w:val="baseline"/>
              <w:rPr>
                <w:sz w:val="22"/>
              </w:rPr>
            </w:pPr>
            <w:r>
              <w:rPr>
                <w:rFonts w:ascii="Times New Roman" w:hAnsi="Times New Roman"/>
                <w:sz w:val="22"/>
              </w:rPr>
              <w:t>50</w:t>
            </w:r>
          </w:p>
        </w:tc>
        <w:tc>
          <w:tcPr>
            <w:tcW w:w="3073" w:type="dxa"/>
            <w:gridSpan w:val="3"/>
            <w:vMerge/>
            <w:tcBorders>
              <w:bottom w:val="single" w:sz="12" w:space="0" w:color="auto"/>
            </w:tcBorders>
            <w:vAlign w:val="center"/>
          </w:tcPr>
          <w:p w14:paraId="1A07302B" w14:textId="77777777" w:rsidR="00A26D15" w:rsidRDefault="00A26D15">
            <w:pPr>
              <w:rPr>
                <w:rFonts w:ascii="Times New Roman" w:hAnsi="Times New Roman"/>
                <w:sz w:val="20"/>
                <w:szCs w:val="20"/>
              </w:rPr>
            </w:pPr>
          </w:p>
        </w:tc>
        <w:tc>
          <w:tcPr>
            <w:tcW w:w="2895" w:type="dxa"/>
            <w:gridSpan w:val="3"/>
            <w:vMerge/>
            <w:tcBorders>
              <w:bottom w:val="single" w:sz="12" w:space="0" w:color="auto"/>
            </w:tcBorders>
            <w:vAlign w:val="center"/>
          </w:tcPr>
          <w:p w14:paraId="20CF971F" w14:textId="77777777" w:rsidR="00A26D15" w:rsidRDefault="00A26D15">
            <w:pPr>
              <w:rPr>
                <w:rFonts w:ascii="Times New Roman" w:hAnsi="Times New Roman"/>
                <w:sz w:val="20"/>
                <w:szCs w:val="20"/>
              </w:rPr>
            </w:pPr>
          </w:p>
        </w:tc>
      </w:tr>
      <w:tr w:rsidR="00A26D15" w14:paraId="0D7F2CC8" w14:textId="77777777">
        <w:trPr>
          <w:gridAfter w:val="1"/>
          <w:wAfter w:w="8" w:type="dxa"/>
          <w:trHeight w:val="410"/>
        </w:trPr>
        <w:tc>
          <w:tcPr>
            <w:tcW w:w="1366" w:type="dxa"/>
            <w:gridSpan w:val="9"/>
            <w:vAlign w:val="center"/>
          </w:tcPr>
          <w:p w14:paraId="35F83D8D" w14:textId="77777777" w:rsidR="00A26D15" w:rsidRDefault="00DC3684">
            <w:pPr>
              <w:spacing w:line="340" w:lineRule="exact"/>
              <w:jc w:val="center"/>
              <w:textAlignment w:val="baseline"/>
              <w:rPr>
                <w:sz w:val="22"/>
              </w:rPr>
            </w:pPr>
            <w:r>
              <w:rPr>
                <w:rFonts w:ascii="Times New Roman" w:hAnsi="Times New Roman"/>
                <w:sz w:val="22"/>
              </w:rPr>
              <w:t>2</w:t>
            </w:r>
            <w:r>
              <w:rPr>
                <w:rFonts w:ascii="Times New Roman" w:hAnsi="Times New Roman" w:cs="宋体" w:hint="eastAsia"/>
                <w:sz w:val="22"/>
              </w:rPr>
              <w:t>≤</w:t>
            </w:r>
            <w:r>
              <w:rPr>
                <w:rFonts w:ascii="Times New Roman" w:hAnsi="Times New Roman"/>
                <w:sz w:val="22"/>
              </w:rPr>
              <w:t>V&lt;5</w:t>
            </w:r>
          </w:p>
        </w:tc>
        <w:tc>
          <w:tcPr>
            <w:tcW w:w="1200" w:type="dxa"/>
            <w:gridSpan w:val="13"/>
            <w:vAlign w:val="center"/>
          </w:tcPr>
          <w:p w14:paraId="0F5E2291" w14:textId="77777777" w:rsidR="00A26D15" w:rsidRDefault="00DC3684">
            <w:pPr>
              <w:jc w:val="center"/>
              <w:textAlignment w:val="baseline"/>
              <w:rPr>
                <w:sz w:val="22"/>
              </w:rPr>
            </w:pPr>
            <w:r>
              <w:rPr>
                <w:rFonts w:ascii="Times New Roman" w:hAnsi="Times New Roman"/>
                <w:sz w:val="22"/>
              </w:rPr>
              <w:t>50</w:t>
            </w:r>
          </w:p>
        </w:tc>
        <w:tc>
          <w:tcPr>
            <w:tcW w:w="1064" w:type="dxa"/>
            <w:gridSpan w:val="14"/>
            <w:vAlign w:val="center"/>
          </w:tcPr>
          <w:p w14:paraId="2960CE13" w14:textId="77777777" w:rsidR="00A26D15" w:rsidRDefault="00DC3684">
            <w:pPr>
              <w:jc w:val="center"/>
              <w:textAlignment w:val="baseline"/>
              <w:rPr>
                <w:sz w:val="22"/>
              </w:rPr>
            </w:pPr>
            <w:r>
              <w:rPr>
                <w:rFonts w:ascii="Times New Roman" w:hAnsi="Times New Roman"/>
                <w:sz w:val="22"/>
              </w:rPr>
              <w:t>60</w:t>
            </w:r>
          </w:p>
        </w:tc>
        <w:tc>
          <w:tcPr>
            <w:tcW w:w="1081" w:type="dxa"/>
            <w:gridSpan w:val="11"/>
            <w:vAlign w:val="center"/>
          </w:tcPr>
          <w:p w14:paraId="01CE67A1" w14:textId="77777777" w:rsidR="00A26D15" w:rsidRDefault="00DC3684">
            <w:pPr>
              <w:jc w:val="center"/>
              <w:rPr>
                <w:sz w:val="22"/>
              </w:rPr>
            </w:pPr>
            <w:r>
              <w:rPr>
                <w:rFonts w:ascii="Times New Roman" w:hAnsi="Times New Roman"/>
                <w:sz w:val="22"/>
              </w:rPr>
              <w:t>65</w:t>
            </w:r>
          </w:p>
        </w:tc>
        <w:tc>
          <w:tcPr>
            <w:tcW w:w="1065" w:type="dxa"/>
            <w:gridSpan w:val="11"/>
            <w:vAlign w:val="center"/>
          </w:tcPr>
          <w:p w14:paraId="666A2BDB" w14:textId="77777777" w:rsidR="00A26D15" w:rsidRDefault="00DC3684">
            <w:pPr>
              <w:jc w:val="center"/>
              <w:rPr>
                <w:sz w:val="22"/>
              </w:rPr>
            </w:pPr>
            <w:r>
              <w:rPr>
                <w:rFonts w:ascii="Times New Roman" w:hAnsi="Times New Roman"/>
                <w:sz w:val="22"/>
              </w:rPr>
              <w:t>70</w:t>
            </w:r>
          </w:p>
        </w:tc>
        <w:tc>
          <w:tcPr>
            <w:tcW w:w="1200" w:type="dxa"/>
            <w:gridSpan w:val="15"/>
            <w:vAlign w:val="center"/>
          </w:tcPr>
          <w:p w14:paraId="12215C63" w14:textId="77777777" w:rsidR="00A26D15" w:rsidRDefault="00DC3684">
            <w:pPr>
              <w:jc w:val="center"/>
              <w:rPr>
                <w:sz w:val="22"/>
              </w:rPr>
            </w:pPr>
            <w:r>
              <w:rPr>
                <w:rFonts w:ascii="Times New Roman" w:hAnsi="Times New Roman"/>
                <w:sz w:val="22"/>
              </w:rPr>
              <w:t>65</w:t>
            </w:r>
          </w:p>
        </w:tc>
        <w:tc>
          <w:tcPr>
            <w:tcW w:w="1024" w:type="dxa"/>
            <w:gridSpan w:val="6"/>
            <w:vAlign w:val="center"/>
          </w:tcPr>
          <w:p w14:paraId="24E1F4B1" w14:textId="77777777" w:rsidR="00A26D15" w:rsidRDefault="00DC3684">
            <w:pPr>
              <w:jc w:val="center"/>
              <w:rPr>
                <w:sz w:val="22"/>
              </w:rPr>
            </w:pPr>
            <w:r>
              <w:rPr>
                <w:rFonts w:ascii="Times New Roman" w:hAnsi="Times New Roman"/>
                <w:sz w:val="22"/>
              </w:rPr>
              <w:t>60</w:t>
            </w:r>
          </w:p>
        </w:tc>
        <w:tc>
          <w:tcPr>
            <w:tcW w:w="3073" w:type="dxa"/>
            <w:gridSpan w:val="3"/>
            <w:vMerge/>
            <w:tcBorders>
              <w:bottom w:val="single" w:sz="12" w:space="0" w:color="auto"/>
            </w:tcBorders>
            <w:vAlign w:val="center"/>
          </w:tcPr>
          <w:p w14:paraId="0B750305" w14:textId="77777777" w:rsidR="00A26D15" w:rsidRDefault="00A26D15">
            <w:pPr>
              <w:rPr>
                <w:rFonts w:ascii="Times New Roman" w:hAnsi="Times New Roman"/>
                <w:sz w:val="20"/>
                <w:szCs w:val="20"/>
              </w:rPr>
            </w:pPr>
          </w:p>
        </w:tc>
        <w:tc>
          <w:tcPr>
            <w:tcW w:w="2895" w:type="dxa"/>
            <w:gridSpan w:val="3"/>
            <w:vMerge/>
            <w:tcBorders>
              <w:bottom w:val="single" w:sz="12" w:space="0" w:color="auto"/>
            </w:tcBorders>
            <w:vAlign w:val="center"/>
          </w:tcPr>
          <w:p w14:paraId="23018CB1" w14:textId="77777777" w:rsidR="00A26D15" w:rsidRDefault="00A26D15">
            <w:pPr>
              <w:rPr>
                <w:rFonts w:ascii="Times New Roman" w:hAnsi="Times New Roman"/>
                <w:sz w:val="20"/>
                <w:szCs w:val="20"/>
              </w:rPr>
            </w:pPr>
          </w:p>
        </w:tc>
      </w:tr>
      <w:tr w:rsidR="00A26D15" w14:paraId="3FCE92A8" w14:textId="77777777">
        <w:trPr>
          <w:gridAfter w:val="1"/>
          <w:wAfter w:w="8" w:type="dxa"/>
          <w:trHeight w:val="452"/>
        </w:trPr>
        <w:tc>
          <w:tcPr>
            <w:tcW w:w="1366" w:type="dxa"/>
            <w:gridSpan w:val="9"/>
            <w:vAlign w:val="center"/>
          </w:tcPr>
          <w:p w14:paraId="62E5BD43" w14:textId="77777777" w:rsidR="00A26D15" w:rsidRDefault="00DC3684">
            <w:pPr>
              <w:jc w:val="left"/>
              <w:textAlignment w:val="baseline"/>
              <w:rPr>
                <w:sz w:val="22"/>
              </w:rPr>
            </w:pPr>
            <w:r>
              <w:rPr>
                <w:rFonts w:ascii="Times New Roman" w:hAnsi="Times New Roman"/>
                <w:sz w:val="22"/>
              </w:rPr>
              <w:t>5</w:t>
            </w:r>
            <w:r>
              <w:rPr>
                <w:rFonts w:ascii="Times New Roman" w:hAnsi="Times New Roman" w:cs="宋体" w:hint="eastAsia"/>
                <w:sz w:val="22"/>
              </w:rPr>
              <w:t>≤</w:t>
            </w:r>
            <w:r>
              <w:rPr>
                <w:rFonts w:ascii="Times New Roman" w:hAnsi="Times New Roman"/>
                <w:sz w:val="22"/>
              </w:rPr>
              <w:t>V&lt;10</w:t>
            </w:r>
          </w:p>
        </w:tc>
        <w:tc>
          <w:tcPr>
            <w:tcW w:w="1200" w:type="dxa"/>
            <w:gridSpan w:val="13"/>
            <w:vAlign w:val="center"/>
          </w:tcPr>
          <w:p w14:paraId="229A8D8E" w14:textId="77777777" w:rsidR="00A26D15" w:rsidRDefault="00DC3684">
            <w:pPr>
              <w:jc w:val="center"/>
              <w:textAlignment w:val="baseline"/>
              <w:rPr>
                <w:sz w:val="22"/>
              </w:rPr>
            </w:pPr>
            <w:r>
              <w:rPr>
                <w:rFonts w:ascii="Times New Roman" w:hAnsi="Times New Roman"/>
                <w:sz w:val="22"/>
              </w:rPr>
              <w:t>80</w:t>
            </w:r>
          </w:p>
        </w:tc>
        <w:tc>
          <w:tcPr>
            <w:tcW w:w="1064" w:type="dxa"/>
            <w:gridSpan w:val="14"/>
            <w:vAlign w:val="center"/>
          </w:tcPr>
          <w:p w14:paraId="1E354EBD" w14:textId="77777777" w:rsidR="00A26D15" w:rsidRDefault="00DC3684">
            <w:pPr>
              <w:jc w:val="center"/>
              <w:textAlignment w:val="baseline"/>
              <w:rPr>
                <w:sz w:val="22"/>
              </w:rPr>
            </w:pPr>
            <w:r>
              <w:rPr>
                <w:rFonts w:ascii="Times New Roman" w:hAnsi="Times New Roman"/>
                <w:sz w:val="22"/>
              </w:rPr>
              <w:t>90</w:t>
            </w:r>
          </w:p>
        </w:tc>
        <w:tc>
          <w:tcPr>
            <w:tcW w:w="1081" w:type="dxa"/>
            <w:gridSpan w:val="11"/>
            <w:vAlign w:val="center"/>
          </w:tcPr>
          <w:p w14:paraId="7E1A6D71" w14:textId="77777777" w:rsidR="00A26D15" w:rsidRDefault="00DC3684">
            <w:pPr>
              <w:jc w:val="center"/>
              <w:rPr>
                <w:sz w:val="22"/>
              </w:rPr>
            </w:pPr>
            <w:r>
              <w:rPr>
                <w:rFonts w:ascii="Times New Roman" w:hAnsi="Times New Roman"/>
                <w:sz w:val="22"/>
              </w:rPr>
              <w:t>95</w:t>
            </w:r>
          </w:p>
        </w:tc>
        <w:tc>
          <w:tcPr>
            <w:tcW w:w="1065" w:type="dxa"/>
            <w:gridSpan w:val="11"/>
            <w:vAlign w:val="center"/>
          </w:tcPr>
          <w:p w14:paraId="56E57E83" w14:textId="77777777" w:rsidR="00A26D15" w:rsidRDefault="00DC3684">
            <w:pPr>
              <w:jc w:val="center"/>
              <w:rPr>
                <w:sz w:val="22"/>
              </w:rPr>
            </w:pPr>
            <w:r>
              <w:rPr>
                <w:rFonts w:ascii="Times New Roman" w:hAnsi="Times New Roman"/>
                <w:sz w:val="22"/>
              </w:rPr>
              <w:t>100</w:t>
            </w:r>
          </w:p>
        </w:tc>
        <w:tc>
          <w:tcPr>
            <w:tcW w:w="1200" w:type="dxa"/>
            <w:gridSpan w:val="15"/>
            <w:vAlign w:val="center"/>
          </w:tcPr>
          <w:p w14:paraId="3D33482C" w14:textId="77777777" w:rsidR="00A26D15" w:rsidRDefault="00DC3684">
            <w:pPr>
              <w:jc w:val="center"/>
              <w:rPr>
                <w:sz w:val="22"/>
              </w:rPr>
            </w:pPr>
            <w:r>
              <w:rPr>
                <w:rFonts w:ascii="Times New Roman" w:hAnsi="Times New Roman"/>
                <w:sz w:val="22"/>
              </w:rPr>
              <w:t>90</w:t>
            </w:r>
          </w:p>
        </w:tc>
        <w:tc>
          <w:tcPr>
            <w:tcW w:w="1024" w:type="dxa"/>
            <w:gridSpan w:val="6"/>
            <w:vAlign w:val="center"/>
          </w:tcPr>
          <w:p w14:paraId="73649EFE" w14:textId="77777777" w:rsidR="00A26D15" w:rsidRDefault="00DC3684">
            <w:pPr>
              <w:jc w:val="center"/>
              <w:rPr>
                <w:sz w:val="22"/>
              </w:rPr>
            </w:pPr>
            <w:r>
              <w:rPr>
                <w:rFonts w:ascii="Times New Roman" w:hAnsi="Times New Roman"/>
                <w:sz w:val="22"/>
              </w:rPr>
              <w:t>80</w:t>
            </w:r>
          </w:p>
        </w:tc>
        <w:tc>
          <w:tcPr>
            <w:tcW w:w="3073" w:type="dxa"/>
            <w:gridSpan w:val="3"/>
            <w:vMerge/>
            <w:tcBorders>
              <w:bottom w:val="single" w:sz="12" w:space="0" w:color="auto"/>
            </w:tcBorders>
            <w:vAlign w:val="center"/>
          </w:tcPr>
          <w:p w14:paraId="76345C66" w14:textId="77777777" w:rsidR="00A26D15" w:rsidRDefault="00A26D15">
            <w:pPr>
              <w:rPr>
                <w:rFonts w:ascii="Times New Roman" w:hAnsi="Times New Roman"/>
                <w:sz w:val="20"/>
                <w:szCs w:val="20"/>
              </w:rPr>
            </w:pPr>
          </w:p>
        </w:tc>
        <w:tc>
          <w:tcPr>
            <w:tcW w:w="2895" w:type="dxa"/>
            <w:gridSpan w:val="3"/>
            <w:vMerge/>
            <w:tcBorders>
              <w:bottom w:val="single" w:sz="12" w:space="0" w:color="auto"/>
            </w:tcBorders>
            <w:vAlign w:val="center"/>
          </w:tcPr>
          <w:p w14:paraId="51C9A512" w14:textId="77777777" w:rsidR="00A26D15" w:rsidRDefault="00A26D15">
            <w:pPr>
              <w:rPr>
                <w:rFonts w:ascii="Times New Roman" w:hAnsi="Times New Roman"/>
                <w:sz w:val="20"/>
                <w:szCs w:val="20"/>
              </w:rPr>
            </w:pPr>
          </w:p>
        </w:tc>
      </w:tr>
      <w:tr w:rsidR="00A26D15" w14:paraId="19F6355E" w14:textId="77777777">
        <w:trPr>
          <w:gridAfter w:val="1"/>
          <w:wAfter w:w="8" w:type="dxa"/>
          <w:trHeight w:val="467"/>
        </w:trPr>
        <w:tc>
          <w:tcPr>
            <w:tcW w:w="1366" w:type="dxa"/>
            <w:gridSpan w:val="9"/>
            <w:vAlign w:val="center"/>
          </w:tcPr>
          <w:p w14:paraId="72DD1F2E" w14:textId="77777777" w:rsidR="00A26D15" w:rsidRDefault="00DC3684">
            <w:pPr>
              <w:jc w:val="left"/>
              <w:textAlignment w:val="baseline"/>
              <w:rPr>
                <w:sz w:val="22"/>
              </w:rPr>
            </w:pPr>
            <w:r>
              <w:rPr>
                <w:rFonts w:ascii="Times New Roman" w:hAnsi="Times New Roman"/>
                <w:sz w:val="22"/>
              </w:rPr>
              <w:t>10</w:t>
            </w:r>
            <w:r>
              <w:rPr>
                <w:rFonts w:ascii="Times New Roman" w:hAnsi="Times New Roman" w:cs="宋体" w:hint="eastAsia"/>
                <w:sz w:val="22"/>
              </w:rPr>
              <w:t>≤</w:t>
            </w:r>
            <w:r>
              <w:rPr>
                <w:rFonts w:ascii="Times New Roman" w:hAnsi="Times New Roman"/>
                <w:sz w:val="22"/>
              </w:rPr>
              <w:t>V&lt;20</w:t>
            </w:r>
          </w:p>
        </w:tc>
        <w:tc>
          <w:tcPr>
            <w:tcW w:w="1200" w:type="dxa"/>
            <w:gridSpan w:val="13"/>
            <w:vAlign w:val="center"/>
          </w:tcPr>
          <w:p w14:paraId="280213FC" w14:textId="77777777" w:rsidR="00A26D15" w:rsidRDefault="00DC3684">
            <w:pPr>
              <w:jc w:val="center"/>
              <w:textAlignment w:val="baseline"/>
              <w:rPr>
                <w:sz w:val="22"/>
              </w:rPr>
            </w:pPr>
            <w:r>
              <w:rPr>
                <w:rFonts w:ascii="Times New Roman" w:hAnsi="Times New Roman"/>
                <w:sz w:val="22"/>
              </w:rPr>
              <w:t>100</w:t>
            </w:r>
          </w:p>
        </w:tc>
        <w:tc>
          <w:tcPr>
            <w:tcW w:w="1064" w:type="dxa"/>
            <w:gridSpan w:val="14"/>
            <w:vAlign w:val="center"/>
          </w:tcPr>
          <w:p w14:paraId="72C57027" w14:textId="77777777" w:rsidR="00A26D15" w:rsidRDefault="00DC3684">
            <w:pPr>
              <w:jc w:val="center"/>
              <w:textAlignment w:val="baseline"/>
              <w:rPr>
                <w:sz w:val="22"/>
              </w:rPr>
            </w:pPr>
            <w:r>
              <w:rPr>
                <w:rFonts w:ascii="Times New Roman" w:hAnsi="Times New Roman"/>
                <w:sz w:val="22"/>
              </w:rPr>
              <w:t>120</w:t>
            </w:r>
          </w:p>
        </w:tc>
        <w:tc>
          <w:tcPr>
            <w:tcW w:w="1081" w:type="dxa"/>
            <w:gridSpan w:val="11"/>
            <w:vAlign w:val="center"/>
          </w:tcPr>
          <w:p w14:paraId="1B6C7E8F" w14:textId="77777777" w:rsidR="00A26D15" w:rsidRDefault="00DC3684">
            <w:pPr>
              <w:jc w:val="center"/>
              <w:rPr>
                <w:sz w:val="22"/>
              </w:rPr>
            </w:pPr>
            <w:r>
              <w:rPr>
                <w:rFonts w:ascii="Times New Roman" w:hAnsi="Times New Roman"/>
                <w:sz w:val="22"/>
              </w:rPr>
              <w:t>160</w:t>
            </w:r>
          </w:p>
        </w:tc>
        <w:tc>
          <w:tcPr>
            <w:tcW w:w="1065" w:type="dxa"/>
            <w:gridSpan w:val="11"/>
            <w:vAlign w:val="center"/>
          </w:tcPr>
          <w:p w14:paraId="2C3FE720" w14:textId="77777777" w:rsidR="00A26D15" w:rsidRDefault="00DC3684">
            <w:pPr>
              <w:jc w:val="center"/>
              <w:rPr>
                <w:sz w:val="22"/>
              </w:rPr>
            </w:pPr>
            <w:r>
              <w:rPr>
                <w:rFonts w:ascii="Times New Roman" w:hAnsi="Times New Roman"/>
                <w:sz w:val="22"/>
              </w:rPr>
              <w:t>130</w:t>
            </w:r>
          </w:p>
        </w:tc>
        <w:tc>
          <w:tcPr>
            <w:tcW w:w="1200" w:type="dxa"/>
            <w:gridSpan w:val="15"/>
            <w:vAlign w:val="center"/>
          </w:tcPr>
          <w:p w14:paraId="2A9292CA" w14:textId="77777777" w:rsidR="00A26D15" w:rsidRDefault="00DC3684">
            <w:pPr>
              <w:jc w:val="center"/>
              <w:rPr>
                <w:sz w:val="22"/>
              </w:rPr>
            </w:pPr>
            <w:r>
              <w:rPr>
                <w:rFonts w:ascii="Times New Roman" w:hAnsi="Times New Roman"/>
                <w:sz w:val="22"/>
              </w:rPr>
              <w:t>160</w:t>
            </w:r>
          </w:p>
        </w:tc>
        <w:tc>
          <w:tcPr>
            <w:tcW w:w="1024" w:type="dxa"/>
            <w:gridSpan w:val="6"/>
            <w:vAlign w:val="center"/>
          </w:tcPr>
          <w:p w14:paraId="541612E4" w14:textId="77777777" w:rsidR="00A26D15" w:rsidRDefault="00DC3684">
            <w:pPr>
              <w:jc w:val="center"/>
              <w:rPr>
                <w:sz w:val="22"/>
              </w:rPr>
            </w:pPr>
            <w:r>
              <w:rPr>
                <w:rFonts w:ascii="Times New Roman" w:hAnsi="Times New Roman"/>
                <w:sz w:val="22"/>
              </w:rPr>
              <w:t>120</w:t>
            </w:r>
          </w:p>
        </w:tc>
        <w:tc>
          <w:tcPr>
            <w:tcW w:w="3073" w:type="dxa"/>
            <w:gridSpan w:val="3"/>
            <w:vMerge/>
            <w:tcBorders>
              <w:bottom w:val="single" w:sz="12" w:space="0" w:color="auto"/>
            </w:tcBorders>
            <w:vAlign w:val="center"/>
          </w:tcPr>
          <w:p w14:paraId="6DDFA7EA" w14:textId="77777777" w:rsidR="00A26D15" w:rsidRDefault="00A26D15">
            <w:pPr>
              <w:rPr>
                <w:rFonts w:ascii="Times New Roman" w:hAnsi="Times New Roman"/>
                <w:sz w:val="20"/>
                <w:szCs w:val="20"/>
              </w:rPr>
            </w:pPr>
          </w:p>
        </w:tc>
        <w:tc>
          <w:tcPr>
            <w:tcW w:w="2895" w:type="dxa"/>
            <w:gridSpan w:val="3"/>
            <w:vMerge/>
            <w:tcBorders>
              <w:bottom w:val="single" w:sz="12" w:space="0" w:color="auto"/>
            </w:tcBorders>
            <w:vAlign w:val="center"/>
          </w:tcPr>
          <w:p w14:paraId="3839BC36" w14:textId="77777777" w:rsidR="00A26D15" w:rsidRDefault="00A26D15">
            <w:pPr>
              <w:rPr>
                <w:rFonts w:ascii="Times New Roman" w:hAnsi="Times New Roman"/>
                <w:sz w:val="20"/>
                <w:szCs w:val="20"/>
              </w:rPr>
            </w:pPr>
          </w:p>
        </w:tc>
      </w:tr>
      <w:tr w:rsidR="00A26D15" w14:paraId="24CE1C70" w14:textId="77777777">
        <w:trPr>
          <w:gridAfter w:val="1"/>
          <w:wAfter w:w="8" w:type="dxa"/>
          <w:trHeight w:val="467"/>
        </w:trPr>
        <w:tc>
          <w:tcPr>
            <w:tcW w:w="1366" w:type="dxa"/>
            <w:gridSpan w:val="9"/>
            <w:vAlign w:val="center"/>
          </w:tcPr>
          <w:p w14:paraId="156A1125" w14:textId="77777777" w:rsidR="00A26D15" w:rsidRDefault="00DC3684">
            <w:pPr>
              <w:jc w:val="left"/>
              <w:textAlignment w:val="baseline"/>
              <w:rPr>
                <w:sz w:val="22"/>
              </w:rPr>
            </w:pPr>
            <w:r>
              <w:rPr>
                <w:rFonts w:ascii="Times New Roman" w:hAnsi="Times New Roman"/>
                <w:sz w:val="22"/>
              </w:rPr>
              <w:t>20</w:t>
            </w:r>
            <w:r>
              <w:rPr>
                <w:rFonts w:ascii="Times New Roman" w:hAnsi="Times New Roman" w:cs="宋体" w:hint="eastAsia"/>
                <w:sz w:val="22"/>
              </w:rPr>
              <w:t>≤</w:t>
            </w:r>
            <w:r>
              <w:rPr>
                <w:rFonts w:ascii="Times New Roman" w:hAnsi="Times New Roman"/>
                <w:sz w:val="22"/>
              </w:rPr>
              <w:t>V&lt;30</w:t>
            </w:r>
          </w:p>
        </w:tc>
        <w:tc>
          <w:tcPr>
            <w:tcW w:w="1200" w:type="dxa"/>
            <w:gridSpan w:val="13"/>
            <w:vAlign w:val="center"/>
          </w:tcPr>
          <w:p w14:paraId="2120828C" w14:textId="77777777" w:rsidR="00A26D15" w:rsidRDefault="00DC3684">
            <w:pPr>
              <w:jc w:val="center"/>
              <w:textAlignment w:val="baseline"/>
              <w:rPr>
                <w:sz w:val="22"/>
              </w:rPr>
            </w:pPr>
            <w:r>
              <w:rPr>
                <w:rFonts w:ascii="Times New Roman" w:hAnsi="Times New Roman"/>
                <w:sz w:val="22"/>
              </w:rPr>
              <w:t>120</w:t>
            </w:r>
          </w:p>
        </w:tc>
        <w:tc>
          <w:tcPr>
            <w:tcW w:w="1064" w:type="dxa"/>
            <w:gridSpan w:val="14"/>
            <w:vAlign w:val="center"/>
          </w:tcPr>
          <w:p w14:paraId="773D00FC" w14:textId="77777777" w:rsidR="00A26D15" w:rsidRDefault="00DC3684">
            <w:pPr>
              <w:jc w:val="center"/>
              <w:textAlignment w:val="baseline"/>
              <w:rPr>
                <w:sz w:val="22"/>
              </w:rPr>
            </w:pPr>
            <w:r>
              <w:rPr>
                <w:rFonts w:ascii="Times New Roman" w:hAnsi="Times New Roman"/>
                <w:sz w:val="22"/>
              </w:rPr>
              <w:t>150</w:t>
            </w:r>
          </w:p>
        </w:tc>
        <w:tc>
          <w:tcPr>
            <w:tcW w:w="1081" w:type="dxa"/>
            <w:gridSpan w:val="11"/>
            <w:vAlign w:val="center"/>
          </w:tcPr>
          <w:p w14:paraId="7A5BB25D" w14:textId="77777777" w:rsidR="00A26D15" w:rsidRDefault="00DC3684">
            <w:pPr>
              <w:jc w:val="center"/>
              <w:rPr>
                <w:sz w:val="22"/>
              </w:rPr>
            </w:pPr>
            <w:r>
              <w:rPr>
                <w:rFonts w:ascii="Times New Roman" w:hAnsi="Times New Roman"/>
                <w:sz w:val="22"/>
              </w:rPr>
              <w:t>200</w:t>
            </w:r>
          </w:p>
        </w:tc>
        <w:tc>
          <w:tcPr>
            <w:tcW w:w="1065" w:type="dxa"/>
            <w:gridSpan w:val="11"/>
            <w:vAlign w:val="center"/>
          </w:tcPr>
          <w:p w14:paraId="2AD68C81" w14:textId="77777777" w:rsidR="00A26D15" w:rsidRDefault="00DC3684">
            <w:pPr>
              <w:jc w:val="center"/>
              <w:rPr>
                <w:sz w:val="22"/>
              </w:rPr>
            </w:pPr>
            <w:r>
              <w:rPr>
                <w:rFonts w:ascii="Times New Roman" w:hAnsi="Times New Roman"/>
                <w:sz w:val="22"/>
              </w:rPr>
              <w:t>160</w:t>
            </w:r>
          </w:p>
        </w:tc>
        <w:tc>
          <w:tcPr>
            <w:tcW w:w="1200" w:type="dxa"/>
            <w:gridSpan w:val="15"/>
            <w:vAlign w:val="center"/>
          </w:tcPr>
          <w:p w14:paraId="03D8E7F1" w14:textId="77777777" w:rsidR="00A26D15" w:rsidRDefault="00DC3684">
            <w:pPr>
              <w:jc w:val="center"/>
              <w:rPr>
                <w:sz w:val="22"/>
              </w:rPr>
            </w:pPr>
            <w:r>
              <w:rPr>
                <w:rFonts w:ascii="Times New Roman" w:hAnsi="Times New Roman"/>
                <w:sz w:val="22"/>
              </w:rPr>
              <w:t>200</w:t>
            </w:r>
          </w:p>
        </w:tc>
        <w:tc>
          <w:tcPr>
            <w:tcW w:w="1024" w:type="dxa"/>
            <w:gridSpan w:val="6"/>
            <w:vAlign w:val="center"/>
          </w:tcPr>
          <w:p w14:paraId="3346A912" w14:textId="77777777" w:rsidR="00A26D15" w:rsidRDefault="00DC3684">
            <w:pPr>
              <w:jc w:val="center"/>
              <w:rPr>
                <w:sz w:val="22"/>
              </w:rPr>
            </w:pPr>
            <w:r>
              <w:rPr>
                <w:rFonts w:ascii="Times New Roman" w:hAnsi="Times New Roman"/>
                <w:sz w:val="22"/>
              </w:rPr>
              <w:t>150</w:t>
            </w:r>
          </w:p>
        </w:tc>
        <w:tc>
          <w:tcPr>
            <w:tcW w:w="3073" w:type="dxa"/>
            <w:gridSpan w:val="3"/>
            <w:vMerge/>
            <w:tcBorders>
              <w:bottom w:val="single" w:sz="12" w:space="0" w:color="auto"/>
            </w:tcBorders>
            <w:vAlign w:val="center"/>
          </w:tcPr>
          <w:p w14:paraId="38D0EAEF" w14:textId="77777777" w:rsidR="00A26D15" w:rsidRDefault="00A26D15">
            <w:pPr>
              <w:rPr>
                <w:rFonts w:ascii="Times New Roman" w:hAnsi="Times New Roman"/>
                <w:sz w:val="20"/>
                <w:szCs w:val="20"/>
              </w:rPr>
            </w:pPr>
          </w:p>
        </w:tc>
        <w:tc>
          <w:tcPr>
            <w:tcW w:w="2895" w:type="dxa"/>
            <w:gridSpan w:val="3"/>
            <w:vMerge/>
            <w:tcBorders>
              <w:bottom w:val="single" w:sz="12" w:space="0" w:color="auto"/>
            </w:tcBorders>
            <w:vAlign w:val="center"/>
          </w:tcPr>
          <w:p w14:paraId="41D1B308" w14:textId="77777777" w:rsidR="00A26D15" w:rsidRDefault="00A26D15">
            <w:pPr>
              <w:rPr>
                <w:rFonts w:ascii="Times New Roman" w:hAnsi="Times New Roman"/>
                <w:sz w:val="20"/>
                <w:szCs w:val="20"/>
              </w:rPr>
            </w:pPr>
          </w:p>
        </w:tc>
      </w:tr>
      <w:tr w:rsidR="00A26D15" w14:paraId="09299FEE" w14:textId="77777777">
        <w:trPr>
          <w:gridAfter w:val="1"/>
          <w:wAfter w:w="8" w:type="dxa"/>
          <w:trHeight w:val="527"/>
        </w:trPr>
        <w:tc>
          <w:tcPr>
            <w:tcW w:w="1366" w:type="dxa"/>
            <w:gridSpan w:val="9"/>
            <w:vAlign w:val="center"/>
          </w:tcPr>
          <w:p w14:paraId="1225C90F" w14:textId="77777777" w:rsidR="00A26D15" w:rsidRDefault="00DC3684">
            <w:pPr>
              <w:jc w:val="left"/>
              <w:textAlignment w:val="baseline"/>
              <w:rPr>
                <w:sz w:val="22"/>
              </w:rPr>
            </w:pPr>
            <w:r>
              <w:rPr>
                <w:rFonts w:ascii="Times New Roman" w:hAnsi="Times New Roman"/>
                <w:sz w:val="22"/>
              </w:rPr>
              <w:t>30</w:t>
            </w:r>
            <w:r>
              <w:rPr>
                <w:rFonts w:ascii="Times New Roman" w:hAnsi="Times New Roman" w:cs="宋体" w:hint="eastAsia"/>
                <w:sz w:val="22"/>
              </w:rPr>
              <w:t>≤</w:t>
            </w:r>
            <w:r>
              <w:rPr>
                <w:rFonts w:ascii="Times New Roman" w:hAnsi="Times New Roman"/>
                <w:sz w:val="22"/>
              </w:rPr>
              <w:t>V&lt;40</w:t>
            </w:r>
          </w:p>
        </w:tc>
        <w:tc>
          <w:tcPr>
            <w:tcW w:w="1200" w:type="dxa"/>
            <w:gridSpan w:val="13"/>
            <w:vAlign w:val="center"/>
          </w:tcPr>
          <w:p w14:paraId="4E9F0C28" w14:textId="77777777" w:rsidR="00A26D15" w:rsidRDefault="00DC3684">
            <w:pPr>
              <w:jc w:val="center"/>
              <w:textAlignment w:val="baseline"/>
              <w:rPr>
                <w:sz w:val="22"/>
              </w:rPr>
            </w:pPr>
            <w:r>
              <w:rPr>
                <w:rFonts w:ascii="Times New Roman" w:hAnsi="Times New Roman"/>
                <w:sz w:val="22"/>
              </w:rPr>
              <w:t>150</w:t>
            </w:r>
          </w:p>
        </w:tc>
        <w:tc>
          <w:tcPr>
            <w:tcW w:w="1064" w:type="dxa"/>
            <w:gridSpan w:val="14"/>
            <w:vAlign w:val="center"/>
          </w:tcPr>
          <w:p w14:paraId="46A22DDA" w14:textId="77777777" w:rsidR="00A26D15" w:rsidRDefault="00DC3684">
            <w:pPr>
              <w:jc w:val="center"/>
              <w:textAlignment w:val="baseline"/>
              <w:rPr>
                <w:sz w:val="22"/>
              </w:rPr>
            </w:pPr>
            <w:r>
              <w:rPr>
                <w:rFonts w:ascii="Times New Roman" w:hAnsi="Times New Roman"/>
                <w:sz w:val="22"/>
              </w:rPr>
              <w:t>170</w:t>
            </w:r>
          </w:p>
        </w:tc>
        <w:tc>
          <w:tcPr>
            <w:tcW w:w="1081" w:type="dxa"/>
            <w:gridSpan w:val="11"/>
            <w:vAlign w:val="center"/>
          </w:tcPr>
          <w:p w14:paraId="56C5DD6F" w14:textId="77777777" w:rsidR="00A26D15" w:rsidRDefault="00DC3684">
            <w:pPr>
              <w:jc w:val="center"/>
              <w:rPr>
                <w:sz w:val="22"/>
              </w:rPr>
            </w:pPr>
            <w:r>
              <w:rPr>
                <w:rFonts w:ascii="Times New Roman" w:hAnsi="Times New Roman"/>
                <w:sz w:val="22"/>
              </w:rPr>
              <w:t>220</w:t>
            </w:r>
          </w:p>
        </w:tc>
        <w:tc>
          <w:tcPr>
            <w:tcW w:w="1065" w:type="dxa"/>
            <w:gridSpan w:val="11"/>
            <w:vAlign w:val="center"/>
          </w:tcPr>
          <w:p w14:paraId="7FCCD1F9" w14:textId="77777777" w:rsidR="00A26D15" w:rsidRDefault="00DC3684">
            <w:pPr>
              <w:jc w:val="center"/>
              <w:rPr>
                <w:sz w:val="22"/>
              </w:rPr>
            </w:pPr>
            <w:r>
              <w:rPr>
                <w:rFonts w:ascii="Times New Roman" w:hAnsi="Times New Roman"/>
                <w:sz w:val="22"/>
              </w:rPr>
              <w:t>200</w:t>
            </w:r>
          </w:p>
        </w:tc>
        <w:tc>
          <w:tcPr>
            <w:tcW w:w="1200" w:type="dxa"/>
            <w:gridSpan w:val="15"/>
            <w:vAlign w:val="center"/>
          </w:tcPr>
          <w:p w14:paraId="6FA037D0" w14:textId="77777777" w:rsidR="00A26D15" w:rsidRDefault="00DC3684">
            <w:pPr>
              <w:jc w:val="center"/>
              <w:rPr>
                <w:sz w:val="22"/>
              </w:rPr>
            </w:pPr>
            <w:r>
              <w:rPr>
                <w:rFonts w:ascii="Times New Roman" w:hAnsi="Times New Roman"/>
                <w:sz w:val="22"/>
              </w:rPr>
              <w:t>200</w:t>
            </w:r>
          </w:p>
        </w:tc>
        <w:tc>
          <w:tcPr>
            <w:tcW w:w="1024" w:type="dxa"/>
            <w:gridSpan w:val="6"/>
            <w:vAlign w:val="center"/>
          </w:tcPr>
          <w:p w14:paraId="708A183A" w14:textId="77777777" w:rsidR="00A26D15" w:rsidRDefault="00DC3684">
            <w:pPr>
              <w:jc w:val="center"/>
              <w:rPr>
                <w:sz w:val="22"/>
              </w:rPr>
            </w:pPr>
            <w:r>
              <w:rPr>
                <w:rFonts w:ascii="Times New Roman" w:hAnsi="Times New Roman"/>
                <w:sz w:val="22"/>
              </w:rPr>
              <w:t>160</w:t>
            </w:r>
          </w:p>
        </w:tc>
        <w:tc>
          <w:tcPr>
            <w:tcW w:w="3073" w:type="dxa"/>
            <w:gridSpan w:val="3"/>
            <w:vMerge/>
            <w:tcBorders>
              <w:bottom w:val="single" w:sz="12" w:space="0" w:color="auto"/>
            </w:tcBorders>
            <w:vAlign w:val="center"/>
          </w:tcPr>
          <w:p w14:paraId="7CD05809" w14:textId="77777777" w:rsidR="00A26D15" w:rsidRDefault="00A26D15">
            <w:pPr>
              <w:rPr>
                <w:rFonts w:ascii="Times New Roman" w:hAnsi="Times New Roman"/>
                <w:sz w:val="20"/>
                <w:szCs w:val="20"/>
              </w:rPr>
            </w:pPr>
          </w:p>
        </w:tc>
        <w:tc>
          <w:tcPr>
            <w:tcW w:w="2895" w:type="dxa"/>
            <w:gridSpan w:val="3"/>
            <w:vMerge/>
            <w:tcBorders>
              <w:bottom w:val="single" w:sz="12" w:space="0" w:color="auto"/>
            </w:tcBorders>
            <w:vAlign w:val="center"/>
          </w:tcPr>
          <w:p w14:paraId="5FCE51EB" w14:textId="77777777" w:rsidR="00A26D15" w:rsidRDefault="00A26D15">
            <w:pPr>
              <w:rPr>
                <w:rFonts w:ascii="Times New Roman" w:hAnsi="Times New Roman"/>
                <w:sz w:val="20"/>
                <w:szCs w:val="20"/>
              </w:rPr>
            </w:pPr>
          </w:p>
        </w:tc>
      </w:tr>
      <w:tr w:rsidR="00A26D15" w14:paraId="73C7C5BF" w14:textId="77777777">
        <w:trPr>
          <w:gridAfter w:val="1"/>
          <w:wAfter w:w="8" w:type="dxa"/>
          <w:trHeight w:val="382"/>
        </w:trPr>
        <w:tc>
          <w:tcPr>
            <w:tcW w:w="1366" w:type="dxa"/>
            <w:gridSpan w:val="9"/>
            <w:vAlign w:val="center"/>
          </w:tcPr>
          <w:p w14:paraId="1CE93518" w14:textId="77777777" w:rsidR="00A26D15" w:rsidRDefault="00DC3684">
            <w:pPr>
              <w:jc w:val="left"/>
              <w:textAlignment w:val="baseline"/>
              <w:rPr>
                <w:sz w:val="22"/>
              </w:rPr>
            </w:pPr>
            <w:r>
              <w:rPr>
                <w:rFonts w:ascii="Times New Roman" w:hAnsi="Times New Roman"/>
                <w:sz w:val="22"/>
              </w:rPr>
              <w:t>40</w:t>
            </w:r>
            <w:r>
              <w:rPr>
                <w:rFonts w:ascii="Times New Roman" w:hAnsi="Times New Roman" w:cs="宋体" w:hint="eastAsia"/>
                <w:sz w:val="22"/>
              </w:rPr>
              <w:t>≤</w:t>
            </w:r>
            <w:r>
              <w:rPr>
                <w:rFonts w:ascii="Times New Roman" w:hAnsi="Times New Roman"/>
                <w:sz w:val="22"/>
              </w:rPr>
              <w:t>V&lt;50</w:t>
            </w:r>
          </w:p>
        </w:tc>
        <w:tc>
          <w:tcPr>
            <w:tcW w:w="1200" w:type="dxa"/>
            <w:gridSpan w:val="13"/>
            <w:vAlign w:val="center"/>
          </w:tcPr>
          <w:p w14:paraId="39A6A612" w14:textId="77777777" w:rsidR="00A26D15" w:rsidRDefault="00DC3684">
            <w:pPr>
              <w:jc w:val="center"/>
              <w:textAlignment w:val="baseline"/>
              <w:rPr>
                <w:sz w:val="22"/>
              </w:rPr>
            </w:pPr>
            <w:r>
              <w:rPr>
                <w:rFonts w:ascii="Times New Roman" w:hAnsi="Times New Roman"/>
                <w:sz w:val="22"/>
              </w:rPr>
              <w:t>180</w:t>
            </w:r>
          </w:p>
        </w:tc>
        <w:tc>
          <w:tcPr>
            <w:tcW w:w="1064" w:type="dxa"/>
            <w:gridSpan w:val="14"/>
            <w:vAlign w:val="center"/>
          </w:tcPr>
          <w:p w14:paraId="493DDDE6" w14:textId="77777777" w:rsidR="00A26D15" w:rsidRDefault="00DC3684">
            <w:pPr>
              <w:jc w:val="center"/>
              <w:textAlignment w:val="baseline"/>
              <w:rPr>
                <w:sz w:val="22"/>
              </w:rPr>
            </w:pPr>
            <w:r>
              <w:rPr>
                <w:rFonts w:ascii="Times New Roman" w:hAnsi="Times New Roman"/>
                <w:sz w:val="22"/>
              </w:rPr>
              <w:t>190</w:t>
            </w:r>
          </w:p>
        </w:tc>
        <w:tc>
          <w:tcPr>
            <w:tcW w:w="1081" w:type="dxa"/>
            <w:gridSpan w:val="11"/>
            <w:vAlign w:val="center"/>
          </w:tcPr>
          <w:p w14:paraId="6576A6D4" w14:textId="77777777" w:rsidR="00A26D15" w:rsidRDefault="00DC3684">
            <w:pPr>
              <w:jc w:val="center"/>
              <w:rPr>
                <w:sz w:val="22"/>
              </w:rPr>
            </w:pPr>
            <w:r>
              <w:rPr>
                <w:rFonts w:ascii="Times New Roman" w:hAnsi="Times New Roman"/>
                <w:sz w:val="22"/>
              </w:rPr>
              <w:t>250</w:t>
            </w:r>
          </w:p>
        </w:tc>
        <w:tc>
          <w:tcPr>
            <w:tcW w:w="1065" w:type="dxa"/>
            <w:gridSpan w:val="11"/>
            <w:vAlign w:val="center"/>
          </w:tcPr>
          <w:p w14:paraId="13EB10E6" w14:textId="77777777" w:rsidR="00A26D15" w:rsidRDefault="00DC3684">
            <w:pPr>
              <w:jc w:val="center"/>
              <w:rPr>
                <w:sz w:val="22"/>
              </w:rPr>
            </w:pPr>
            <w:r>
              <w:rPr>
                <w:rFonts w:ascii="Times New Roman" w:hAnsi="Times New Roman"/>
                <w:sz w:val="22"/>
              </w:rPr>
              <w:t>250</w:t>
            </w:r>
          </w:p>
        </w:tc>
        <w:tc>
          <w:tcPr>
            <w:tcW w:w="1200" w:type="dxa"/>
            <w:gridSpan w:val="15"/>
            <w:vAlign w:val="center"/>
          </w:tcPr>
          <w:p w14:paraId="3BF40106" w14:textId="77777777" w:rsidR="00A26D15" w:rsidRDefault="00DC3684">
            <w:pPr>
              <w:jc w:val="center"/>
              <w:rPr>
                <w:sz w:val="22"/>
              </w:rPr>
            </w:pPr>
            <w:r>
              <w:rPr>
                <w:rFonts w:ascii="Times New Roman" w:hAnsi="Times New Roman"/>
                <w:sz w:val="22"/>
              </w:rPr>
              <w:t>220</w:t>
            </w:r>
          </w:p>
        </w:tc>
        <w:tc>
          <w:tcPr>
            <w:tcW w:w="1024" w:type="dxa"/>
            <w:gridSpan w:val="6"/>
            <w:vAlign w:val="center"/>
          </w:tcPr>
          <w:p w14:paraId="1AD8293C" w14:textId="77777777" w:rsidR="00A26D15" w:rsidRDefault="00DC3684">
            <w:pPr>
              <w:jc w:val="center"/>
              <w:rPr>
                <w:sz w:val="22"/>
              </w:rPr>
            </w:pPr>
            <w:r>
              <w:rPr>
                <w:rFonts w:ascii="Times New Roman" w:hAnsi="Times New Roman"/>
                <w:sz w:val="22"/>
              </w:rPr>
              <w:t>180</w:t>
            </w:r>
          </w:p>
        </w:tc>
        <w:tc>
          <w:tcPr>
            <w:tcW w:w="3073" w:type="dxa"/>
            <w:gridSpan w:val="3"/>
            <w:vMerge/>
            <w:tcBorders>
              <w:bottom w:val="single" w:sz="12" w:space="0" w:color="auto"/>
            </w:tcBorders>
            <w:vAlign w:val="center"/>
          </w:tcPr>
          <w:p w14:paraId="71B2A568" w14:textId="77777777" w:rsidR="00A26D15" w:rsidRDefault="00A26D15">
            <w:pPr>
              <w:rPr>
                <w:rFonts w:ascii="Times New Roman" w:hAnsi="Times New Roman"/>
                <w:sz w:val="20"/>
                <w:szCs w:val="20"/>
              </w:rPr>
            </w:pPr>
          </w:p>
        </w:tc>
        <w:tc>
          <w:tcPr>
            <w:tcW w:w="2895" w:type="dxa"/>
            <w:gridSpan w:val="3"/>
            <w:vMerge/>
            <w:tcBorders>
              <w:bottom w:val="single" w:sz="12" w:space="0" w:color="auto"/>
            </w:tcBorders>
            <w:vAlign w:val="center"/>
          </w:tcPr>
          <w:p w14:paraId="6D8072FA" w14:textId="77777777" w:rsidR="00A26D15" w:rsidRDefault="00A26D15">
            <w:pPr>
              <w:rPr>
                <w:rFonts w:ascii="Times New Roman" w:hAnsi="Times New Roman"/>
                <w:sz w:val="20"/>
                <w:szCs w:val="20"/>
              </w:rPr>
            </w:pPr>
          </w:p>
        </w:tc>
      </w:tr>
      <w:tr w:rsidR="00A26D15" w14:paraId="78FD6C55" w14:textId="77777777">
        <w:trPr>
          <w:gridAfter w:val="1"/>
          <w:wAfter w:w="8" w:type="dxa"/>
          <w:trHeight w:val="512"/>
        </w:trPr>
        <w:tc>
          <w:tcPr>
            <w:tcW w:w="1366" w:type="dxa"/>
            <w:gridSpan w:val="9"/>
            <w:vAlign w:val="center"/>
          </w:tcPr>
          <w:p w14:paraId="51FA2400" w14:textId="77777777" w:rsidR="00A26D15" w:rsidRDefault="00DC3684">
            <w:pPr>
              <w:jc w:val="left"/>
              <w:textAlignment w:val="baseline"/>
              <w:rPr>
                <w:sz w:val="22"/>
              </w:rPr>
            </w:pPr>
            <w:r>
              <w:rPr>
                <w:rFonts w:ascii="Times New Roman" w:hAnsi="Times New Roman"/>
                <w:sz w:val="22"/>
              </w:rPr>
              <w:t>V=50</w:t>
            </w:r>
          </w:p>
        </w:tc>
        <w:tc>
          <w:tcPr>
            <w:tcW w:w="1200" w:type="dxa"/>
            <w:gridSpan w:val="13"/>
            <w:vAlign w:val="center"/>
          </w:tcPr>
          <w:p w14:paraId="0443F855" w14:textId="77777777" w:rsidR="00A26D15" w:rsidRDefault="00DC3684">
            <w:pPr>
              <w:jc w:val="center"/>
              <w:textAlignment w:val="baseline"/>
              <w:rPr>
                <w:sz w:val="22"/>
              </w:rPr>
            </w:pPr>
            <w:r>
              <w:rPr>
                <w:rFonts w:ascii="Times New Roman" w:hAnsi="Times New Roman"/>
                <w:sz w:val="22"/>
              </w:rPr>
              <w:t>200</w:t>
            </w:r>
          </w:p>
        </w:tc>
        <w:tc>
          <w:tcPr>
            <w:tcW w:w="1064" w:type="dxa"/>
            <w:gridSpan w:val="14"/>
            <w:vAlign w:val="center"/>
          </w:tcPr>
          <w:p w14:paraId="3E9A90AC" w14:textId="77777777" w:rsidR="00A26D15" w:rsidRDefault="00DC3684">
            <w:pPr>
              <w:jc w:val="center"/>
              <w:textAlignment w:val="baseline"/>
              <w:rPr>
                <w:sz w:val="22"/>
              </w:rPr>
            </w:pPr>
            <w:r>
              <w:rPr>
                <w:rFonts w:ascii="Times New Roman" w:hAnsi="Times New Roman"/>
                <w:sz w:val="22"/>
              </w:rPr>
              <w:t>220</w:t>
            </w:r>
          </w:p>
        </w:tc>
        <w:tc>
          <w:tcPr>
            <w:tcW w:w="1081" w:type="dxa"/>
            <w:gridSpan w:val="11"/>
            <w:vAlign w:val="center"/>
          </w:tcPr>
          <w:p w14:paraId="4AACEE60" w14:textId="77777777" w:rsidR="00A26D15" w:rsidRDefault="00DC3684">
            <w:pPr>
              <w:jc w:val="center"/>
              <w:rPr>
                <w:sz w:val="22"/>
              </w:rPr>
            </w:pPr>
            <w:r>
              <w:rPr>
                <w:rFonts w:ascii="Times New Roman" w:hAnsi="Times New Roman"/>
                <w:sz w:val="22"/>
              </w:rPr>
              <w:t>290</w:t>
            </w:r>
          </w:p>
        </w:tc>
        <w:tc>
          <w:tcPr>
            <w:tcW w:w="1065" w:type="dxa"/>
            <w:gridSpan w:val="11"/>
            <w:vAlign w:val="center"/>
          </w:tcPr>
          <w:p w14:paraId="6741B52F" w14:textId="77777777" w:rsidR="00A26D15" w:rsidRDefault="00DC3684">
            <w:pPr>
              <w:jc w:val="center"/>
              <w:rPr>
                <w:sz w:val="22"/>
              </w:rPr>
            </w:pPr>
            <w:r>
              <w:rPr>
                <w:rFonts w:ascii="Times New Roman" w:hAnsi="Times New Roman"/>
                <w:sz w:val="22"/>
              </w:rPr>
              <w:t>300</w:t>
            </w:r>
          </w:p>
        </w:tc>
        <w:tc>
          <w:tcPr>
            <w:tcW w:w="1200" w:type="dxa"/>
            <w:gridSpan w:val="15"/>
            <w:vAlign w:val="center"/>
          </w:tcPr>
          <w:p w14:paraId="5ED0C3E2" w14:textId="77777777" w:rsidR="00A26D15" w:rsidRDefault="00DC3684">
            <w:pPr>
              <w:jc w:val="center"/>
              <w:rPr>
                <w:sz w:val="22"/>
              </w:rPr>
            </w:pPr>
            <w:r>
              <w:rPr>
                <w:rFonts w:ascii="Times New Roman" w:hAnsi="Times New Roman"/>
                <w:sz w:val="22"/>
              </w:rPr>
              <w:t>250</w:t>
            </w:r>
          </w:p>
        </w:tc>
        <w:tc>
          <w:tcPr>
            <w:tcW w:w="1024" w:type="dxa"/>
            <w:gridSpan w:val="6"/>
            <w:vAlign w:val="center"/>
          </w:tcPr>
          <w:p w14:paraId="09F79FF4" w14:textId="77777777" w:rsidR="00A26D15" w:rsidRDefault="00DC3684">
            <w:pPr>
              <w:jc w:val="center"/>
              <w:rPr>
                <w:sz w:val="22"/>
              </w:rPr>
            </w:pPr>
            <w:r>
              <w:rPr>
                <w:rFonts w:ascii="Times New Roman" w:hAnsi="Times New Roman"/>
                <w:sz w:val="22"/>
              </w:rPr>
              <w:t>200</w:t>
            </w:r>
          </w:p>
        </w:tc>
        <w:tc>
          <w:tcPr>
            <w:tcW w:w="3073" w:type="dxa"/>
            <w:gridSpan w:val="3"/>
            <w:vMerge/>
            <w:tcBorders>
              <w:bottom w:val="single" w:sz="12" w:space="0" w:color="auto"/>
            </w:tcBorders>
            <w:vAlign w:val="center"/>
          </w:tcPr>
          <w:p w14:paraId="7BC007DD" w14:textId="77777777" w:rsidR="00A26D15" w:rsidRDefault="00A26D15">
            <w:pPr>
              <w:rPr>
                <w:rFonts w:ascii="Times New Roman" w:hAnsi="Times New Roman"/>
                <w:sz w:val="20"/>
                <w:szCs w:val="20"/>
              </w:rPr>
            </w:pPr>
          </w:p>
        </w:tc>
        <w:tc>
          <w:tcPr>
            <w:tcW w:w="2895" w:type="dxa"/>
            <w:gridSpan w:val="3"/>
            <w:vMerge/>
            <w:tcBorders>
              <w:bottom w:val="single" w:sz="12" w:space="0" w:color="auto"/>
            </w:tcBorders>
            <w:vAlign w:val="center"/>
          </w:tcPr>
          <w:p w14:paraId="10FA9A48" w14:textId="77777777" w:rsidR="00A26D15" w:rsidRDefault="00A26D15">
            <w:pPr>
              <w:rPr>
                <w:rFonts w:ascii="Times New Roman" w:hAnsi="Times New Roman"/>
                <w:sz w:val="20"/>
                <w:szCs w:val="20"/>
              </w:rPr>
            </w:pPr>
          </w:p>
        </w:tc>
      </w:tr>
      <w:tr w:rsidR="00A26D15" w14:paraId="151E263F" w14:textId="77777777">
        <w:trPr>
          <w:gridAfter w:val="1"/>
          <w:wAfter w:w="8" w:type="dxa"/>
          <w:trHeight w:val="270"/>
        </w:trPr>
        <w:tc>
          <w:tcPr>
            <w:tcW w:w="1366" w:type="dxa"/>
            <w:gridSpan w:val="9"/>
            <w:vAlign w:val="center"/>
          </w:tcPr>
          <w:p w14:paraId="2D31F137" w14:textId="77777777" w:rsidR="00A26D15" w:rsidRDefault="00DC3684">
            <w:pPr>
              <w:jc w:val="left"/>
              <w:textAlignment w:val="baseline"/>
              <w:rPr>
                <w:sz w:val="22"/>
              </w:rPr>
            </w:pPr>
            <w:r>
              <w:rPr>
                <w:rFonts w:ascii="Times New Roman" w:hAnsi="Times New Roman"/>
                <w:sz w:val="22"/>
              </w:rPr>
              <w:t>V&gt;50</w:t>
            </w:r>
          </w:p>
        </w:tc>
        <w:tc>
          <w:tcPr>
            <w:tcW w:w="6634" w:type="dxa"/>
            <w:gridSpan w:val="70"/>
            <w:vAlign w:val="center"/>
          </w:tcPr>
          <w:p w14:paraId="6FFF9A07" w14:textId="77777777" w:rsidR="00A26D15" w:rsidRDefault="00DC3684">
            <w:pPr>
              <w:jc w:val="center"/>
              <w:rPr>
                <w:sz w:val="22"/>
              </w:rPr>
            </w:pPr>
            <w:r>
              <w:rPr>
                <w:rFonts w:ascii="Times New Roman" w:hAnsi="Times New Roman" w:cs="宋体" w:hint="eastAsia"/>
                <w:sz w:val="22"/>
              </w:rPr>
              <w:t>每增加</w:t>
            </w:r>
            <w:r>
              <w:rPr>
                <w:rFonts w:ascii="Times New Roman" w:hAnsi="Times New Roman"/>
                <w:sz w:val="22"/>
              </w:rPr>
              <w:t>1</w:t>
            </w:r>
            <w:r>
              <w:rPr>
                <w:rFonts w:ascii="Times New Roman" w:hAnsi="Times New Roman" w:cs="宋体" w:hint="eastAsia"/>
                <w:sz w:val="22"/>
              </w:rPr>
              <w:t>米</w:t>
            </w:r>
            <w:r>
              <w:rPr>
                <w:rFonts w:ascii="Times New Roman" w:hAnsi="Times New Roman"/>
                <w:sz w:val="22"/>
                <w:vertAlign w:val="superscript"/>
              </w:rPr>
              <w:t>3</w:t>
            </w:r>
            <w:r>
              <w:rPr>
                <w:rFonts w:ascii="Times New Roman" w:hAnsi="Times New Roman" w:cs="宋体" w:hint="eastAsia"/>
                <w:sz w:val="22"/>
              </w:rPr>
              <w:t>，增收费用</w:t>
            </w:r>
            <w:r>
              <w:rPr>
                <w:rFonts w:ascii="Times New Roman" w:hAnsi="Times New Roman"/>
                <w:sz w:val="22"/>
              </w:rPr>
              <w:t>3</w:t>
            </w:r>
            <w:r>
              <w:rPr>
                <w:rFonts w:ascii="Times New Roman" w:hAnsi="Times New Roman" w:cs="宋体" w:hint="eastAsia"/>
                <w:sz w:val="22"/>
              </w:rPr>
              <w:t>元</w:t>
            </w:r>
          </w:p>
        </w:tc>
        <w:tc>
          <w:tcPr>
            <w:tcW w:w="3073" w:type="dxa"/>
            <w:gridSpan w:val="3"/>
            <w:vMerge/>
            <w:vAlign w:val="center"/>
          </w:tcPr>
          <w:p w14:paraId="3BC4F096" w14:textId="77777777" w:rsidR="00A26D15" w:rsidRDefault="00A26D15">
            <w:pPr>
              <w:rPr>
                <w:rFonts w:ascii="Times New Roman" w:hAnsi="Times New Roman"/>
                <w:sz w:val="20"/>
                <w:szCs w:val="20"/>
              </w:rPr>
            </w:pPr>
          </w:p>
        </w:tc>
        <w:tc>
          <w:tcPr>
            <w:tcW w:w="2895" w:type="dxa"/>
            <w:gridSpan w:val="3"/>
            <w:vMerge/>
            <w:vAlign w:val="center"/>
          </w:tcPr>
          <w:p w14:paraId="0D4E6FA8" w14:textId="77777777" w:rsidR="00A26D15" w:rsidRDefault="00A26D15">
            <w:pPr>
              <w:rPr>
                <w:rFonts w:ascii="Times New Roman" w:hAnsi="Times New Roman"/>
                <w:sz w:val="20"/>
                <w:szCs w:val="20"/>
              </w:rPr>
            </w:pPr>
          </w:p>
        </w:tc>
      </w:tr>
      <w:tr w:rsidR="00A26D15" w14:paraId="75173E7D" w14:textId="77777777">
        <w:trPr>
          <w:gridAfter w:val="1"/>
          <w:wAfter w:w="8" w:type="dxa"/>
          <w:trHeight w:val="270"/>
        </w:trPr>
        <w:tc>
          <w:tcPr>
            <w:tcW w:w="8000" w:type="dxa"/>
            <w:gridSpan w:val="79"/>
            <w:vAlign w:val="center"/>
          </w:tcPr>
          <w:p w14:paraId="40AE0ACA" w14:textId="77777777" w:rsidR="00A26D15" w:rsidRDefault="00DC3684">
            <w:pPr>
              <w:rPr>
                <w:rFonts w:ascii="Times New Roman" w:hAnsi="Times New Roman" w:cs="宋体"/>
                <w:sz w:val="22"/>
              </w:rPr>
            </w:pPr>
            <w:r>
              <w:rPr>
                <w:rFonts w:ascii="Times New Roman" w:hAnsi="Times New Roman" w:cs="宋体" w:hint="eastAsia"/>
                <w:sz w:val="22"/>
              </w:rPr>
              <w:t>四、液态气体运输槽罐和贮罐定期检验收费</w:t>
            </w:r>
            <w:r>
              <w:rPr>
                <w:rFonts w:ascii="Times New Roman" w:hAnsi="Times New Roman" w:cs="宋体"/>
                <w:sz w:val="22"/>
              </w:rPr>
              <w:t>*</w:t>
            </w:r>
          </w:p>
        </w:tc>
        <w:tc>
          <w:tcPr>
            <w:tcW w:w="3073" w:type="dxa"/>
            <w:gridSpan w:val="3"/>
            <w:vMerge w:val="restart"/>
            <w:vAlign w:val="center"/>
          </w:tcPr>
          <w:p w14:paraId="6FE0C14B" w14:textId="77777777" w:rsidR="00A26D15" w:rsidRDefault="00DC3684">
            <w:pPr>
              <w:jc w:val="center"/>
              <w:rPr>
                <w:spacing w:val="-4"/>
                <w:sz w:val="22"/>
              </w:rPr>
            </w:pPr>
            <w:r>
              <w:rPr>
                <w:rFonts w:ascii="Times New Roman" w:hAnsi="Times New Roman" w:cs="宋体" w:hint="eastAsia"/>
                <w:spacing w:val="-4"/>
                <w:sz w:val="22"/>
              </w:rPr>
              <w:t>赣劳锅</w:t>
            </w:r>
            <w:r>
              <w:rPr>
                <w:rFonts w:ascii="Times New Roman" w:hAnsi="Times New Roman"/>
                <w:spacing w:val="-4"/>
                <w:sz w:val="22"/>
              </w:rPr>
              <w:t>[1995]15</w:t>
            </w:r>
            <w:r>
              <w:rPr>
                <w:rFonts w:ascii="Times New Roman" w:hAnsi="Times New Roman" w:cs="宋体" w:hint="eastAsia"/>
                <w:spacing w:val="-4"/>
                <w:sz w:val="22"/>
              </w:rPr>
              <w:t>号</w:t>
            </w:r>
          </w:p>
          <w:p w14:paraId="1C645941" w14:textId="77777777" w:rsidR="00A26D15" w:rsidRDefault="00DC3684">
            <w:pPr>
              <w:jc w:val="center"/>
              <w:rPr>
                <w:spacing w:val="-4"/>
                <w:sz w:val="22"/>
              </w:rPr>
            </w:pPr>
            <w:r>
              <w:rPr>
                <w:rFonts w:ascii="Times New Roman" w:hAnsi="Times New Roman" w:cs="宋体" w:hint="eastAsia"/>
                <w:spacing w:val="-4"/>
                <w:sz w:val="22"/>
              </w:rPr>
              <w:t>赣价费字</w:t>
            </w:r>
            <w:r>
              <w:rPr>
                <w:rFonts w:ascii="Times New Roman" w:hAnsi="Times New Roman"/>
                <w:spacing w:val="-4"/>
                <w:sz w:val="22"/>
              </w:rPr>
              <w:t>[1995]</w:t>
            </w:r>
            <w:r>
              <w:rPr>
                <w:rFonts w:ascii="Times New Roman" w:hAnsi="Times New Roman" w:cs="宋体" w:hint="eastAsia"/>
                <w:spacing w:val="-4"/>
                <w:sz w:val="22"/>
              </w:rPr>
              <w:t>第</w:t>
            </w:r>
            <w:r>
              <w:rPr>
                <w:rFonts w:ascii="Times New Roman" w:hAnsi="Times New Roman"/>
                <w:spacing w:val="-4"/>
                <w:sz w:val="22"/>
              </w:rPr>
              <w:t>26</w:t>
            </w:r>
            <w:r>
              <w:rPr>
                <w:rFonts w:ascii="Times New Roman" w:hAnsi="Times New Roman" w:cs="宋体" w:hint="eastAsia"/>
                <w:spacing w:val="-4"/>
                <w:sz w:val="22"/>
              </w:rPr>
              <w:t>号</w:t>
            </w:r>
          </w:p>
          <w:p w14:paraId="50C0C198" w14:textId="77777777" w:rsidR="00A26D15" w:rsidRDefault="00DC3684">
            <w:pPr>
              <w:jc w:val="center"/>
              <w:rPr>
                <w:rFonts w:ascii="Times New Roman" w:hAnsi="Times New Roman"/>
                <w:sz w:val="20"/>
                <w:szCs w:val="20"/>
              </w:rPr>
            </w:pPr>
            <w:r>
              <w:rPr>
                <w:rFonts w:ascii="Times New Roman" w:hAnsi="Times New Roman" w:cs="宋体" w:hint="eastAsia"/>
                <w:spacing w:val="-4"/>
                <w:sz w:val="22"/>
              </w:rPr>
              <w:t>赣财综字</w:t>
            </w:r>
            <w:r>
              <w:rPr>
                <w:rFonts w:ascii="Times New Roman" w:hAnsi="Times New Roman"/>
                <w:spacing w:val="-4"/>
                <w:sz w:val="22"/>
              </w:rPr>
              <w:t>[1995]49</w:t>
            </w:r>
            <w:r>
              <w:rPr>
                <w:rFonts w:ascii="Times New Roman" w:hAnsi="Times New Roman" w:cs="宋体" w:hint="eastAsia"/>
                <w:spacing w:val="-4"/>
                <w:sz w:val="22"/>
              </w:rPr>
              <w:t>号</w:t>
            </w:r>
          </w:p>
        </w:tc>
        <w:tc>
          <w:tcPr>
            <w:tcW w:w="2895" w:type="dxa"/>
            <w:gridSpan w:val="3"/>
            <w:tcBorders>
              <w:right w:val="single" w:sz="4" w:space="0" w:color="auto"/>
            </w:tcBorders>
            <w:vAlign w:val="center"/>
          </w:tcPr>
          <w:p w14:paraId="0DCFB9CA" w14:textId="77777777" w:rsidR="00A26D15" w:rsidRDefault="00A26D15">
            <w:pPr>
              <w:rPr>
                <w:rFonts w:ascii="Times New Roman" w:hAnsi="Times New Roman"/>
                <w:sz w:val="20"/>
                <w:szCs w:val="20"/>
              </w:rPr>
            </w:pPr>
          </w:p>
        </w:tc>
      </w:tr>
      <w:tr w:rsidR="00A26D15" w14:paraId="739EA175" w14:textId="77777777">
        <w:trPr>
          <w:gridAfter w:val="1"/>
          <w:wAfter w:w="8" w:type="dxa"/>
          <w:trHeight w:val="270"/>
        </w:trPr>
        <w:tc>
          <w:tcPr>
            <w:tcW w:w="1096" w:type="dxa"/>
            <w:gridSpan w:val="6"/>
            <w:vAlign w:val="center"/>
          </w:tcPr>
          <w:p w14:paraId="17C545E3" w14:textId="77777777" w:rsidR="00A26D15" w:rsidRDefault="00DC3684">
            <w:pPr>
              <w:spacing w:line="240" w:lineRule="exact"/>
              <w:jc w:val="center"/>
              <w:textAlignment w:val="baseline"/>
              <w:rPr>
                <w:rFonts w:ascii="宋体" w:cs="宋体"/>
                <w:sz w:val="20"/>
                <w:szCs w:val="20"/>
              </w:rPr>
            </w:pPr>
            <w:r>
              <w:rPr>
                <w:rFonts w:ascii="宋体" w:hAnsi="宋体" w:cs="宋体" w:hint="eastAsia"/>
                <w:sz w:val="20"/>
                <w:szCs w:val="20"/>
              </w:rPr>
              <w:t>容积</w:t>
            </w:r>
          </w:p>
          <w:p w14:paraId="0616CE57" w14:textId="77777777" w:rsidR="00A26D15" w:rsidRDefault="00DC3684">
            <w:pPr>
              <w:widowControl/>
              <w:jc w:val="center"/>
              <w:rPr>
                <w:rFonts w:ascii="宋体" w:cs="宋体"/>
                <w:sz w:val="20"/>
                <w:szCs w:val="20"/>
              </w:rPr>
            </w:pPr>
            <w:r>
              <w:rPr>
                <w:rFonts w:ascii="宋体" w:hAnsi="宋体" w:cs="宋体"/>
                <w:sz w:val="20"/>
                <w:szCs w:val="20"/>
              </w:rPr>
              <w:t>(</w:t>
            </w:r>
            <w:r>
              <w:rPr>
                <w:rFonts w:ascii="宋体" w:hAnsi="宋体" w:cs="宋体" w:hint="eastAsia"/>
                <w:sz w:val="20"/>
                <w:szCs w:val="20"/>
              </w:rPr>
              <w:t>米</w:t>
            </w:r>
            <w:r>
              <w:rPr>
                <w:rFonts w:ascii="宋体" w:hAnsi="宋体" w:cs="宋体"/>
                <w:sz w:val="20"/>
                <w:szCs w:val="20"/>
                <w:vertAlign w:val="superscript"/>
              </w:rPr>
              <w:t>3</w:t>
            </w:r>
            <w:r>
              <w:rPr>
                <w:rFonts w:ascii="宋体" w:hAnsi="宋体" w:cs="宋体"/>
                <w:sz w:val="20"/>
                <w:szCs w:val="20"/>
              </w:rPr>
              <w:t>)</w:t>
            </w:r>
          </w:p>
        </w:tc>
        <w:tc>
          <w:tcPr>
            <w:tcW w:w="930" w:type="dxa"/>
            <w:gridSpan w:val="12"/>
            <w:tcBorders>
              <w:left w:val="nil"/>
            </w:tcBorders>
            <w:vAlign w:val="center"/>
          </w:tcPr>
          <w:p w14:paraId="33F68DEA" w14:textId="77777777" w:rsidR="00A26D15" w:rsidRDefault="00DC3684">
            <w:pPr>
              <w:jc w:val="center"/>
              <w:rPr>
                <w:rFonts w:ascii="宋体" w:cs="宋体"/>
                <w:sz w:val="16"/>
                <w:szCs w:val="16"/>
              </w:rPr>
            </w:pPr>
            <w:r>
              <w:rPr>
                <w:rFonts w:ascii="宋体" w:hAnsi="宋体" w:cs="宋体"/>
                <w:sz w:val="16"/>
                <w:szCs w:val="16"/>
              </w:rPr>
              <w:t>V&lt;1</w:t>
            </w:r>
          </w:p>
          <w:p w14:paraId="14AF073A" w14:textId="77777777" w:rsidR="00A26D15" w:rsidRDefault="00DC3684">
            <w:pPr>
              <w:jc w:val="center"/>
              <w:rPr>
                <w:rFonts w:ascii="宋体" w:cs="宋体"/>
                <w:sz w:val="16"/>
                <w:szCs w:val="16"/>
              </w:rPr>
            </w:pPr>
            <w:r>
              <w:rPr>
                <w:rFonts w:ascii="宋体" w:hAnsi="宋体" w:cs="宋体" w:hint="eastAsia"/>
                <w:sz w:val="16"/>
                <w:szCs w:val="16"/>
              </w:rPr>
              <w:t>（元</w:t>
            </w:r>
            <w:r>
              <w:rPr>
                <w:rFonts w:ascii="宋体" w:hAnsi="宋体" w:cs="宋体"/>
                <w:sz w:val="16"/>
                <w:szCs w:val="16"/>
              </w:rPr>
              <w:t>/</w:t>
            </w:r>
            <w:r>
              <w:rPr>
                <w:rFonts w:ascii="宋体" w:hAnsi="宋体" w:cs="宋体" w:hint="eastAsia"/>
                <w:sz w:val="16"/>
                <w:szCs w:val="16"/>
              </w:rPr>
              <w:t>台</w:t>
            </w:r>
            <w:r>
              <w:rPr>
                <w:rFonts w:ascii="宋体" w:hAnsi="宋体" w:cs="宋体"/>
                <w:sz w:val="16"/>
                <w:szCs w:val="16"/>
              </w:rPr>
              <w:t>)</w:t>
            </w:r>
          </w:p>
        </w:tc>
        <w:tc>
          <w:tcPr>
            <w:tcW w:w="945" w:type="dxa"/>
            <w:gridSpan w:val="9"/>
            <w:tcBorders>
              <w:left w:val="nil"/>
            </w:tcBorders>
            <w:vAlign w:val="center"/>
          </w:tcPr>
          <w:p w14:paraId="19B4FEE9" w14:textId="77777777" w:rsidR="00A26D15" w:rsidRDefault="00DC3684">
            <w:pPr>
              <w:jc w:val="center"/>
              <w:rPr>
                <w:rFonts w:ascii="宋体" w:cs="宋体"/>
                <w:sz w:val="16"/>
                <w:szCs w:val="16"/>
              </w:rPr>
            </w:pPr>
            <w:r>
              <w:rPr>
                <w:rFonts w:ascii="宋体" w:hAnsi="宋体" w:cs="宋体"/>
                <w:sz w:val="16"/>
                <w:szCs w:val="16"/>
              </w:rPr>
              <w:t>1</w:t>
            </w:r>
            <w:r>
              <w:rPr>
                <w:rFonts w:ascii="宋体" w:hAnsi="宋体" w:cs="宋体" w:hint="eastAsia"/>
                <w:sz w:val="16"/>
                <w:szCs w:val="16"/>
              </w:rPr>
              <w:t>≤</w:t>
            </w:r>
            <w:r>
              <w:rPr>
                <w:rFonts w:ascii="宋体" w:hAnsi="宋体" w:cs="宋体"/>
                <w:sz w:val="16"/>
                <w:szCs w:val="16"/>
              </w:rPr>
              <w:t>V&lt;5</w:t>
            </w:r>
          </w:p>
          <w:p w14:paraId="4FA3E505" w14:textId="77777777" w:rsidR="00A26D15" w:rsidRDefault="00DC3684">
            <w:pPr>
              <w:jc w:val="center"/>
              <w:rPr>
                <w:rFonts w:ascii="宋体" w:cs="宋体"/>
                <w:sz w:val="16"/>
                <w:szCs w:val="16"/>
              </w:rPr>
            </w:pPr>
            <w:r>
              <w:rPr>
                <w:rFonts w:ascii="宋体" w:hAnsi="宋体" w:cs="宋体"/>
                <w:sz w:val="16"/>
                <w:szCs w:val="16"/>
              </w:rPr>
              <w:t>(</w:t>
            </w:r>
            <w:r>
              <w:rPr>
                <w:rFonts w:ascii="宋体" w:hAnsi="宋体" w:cs="宋体" w:hint="eastAsia"/>
                <w:sz w:val="16"/>
                <w:szCs w:val="16"/>
              </w:rPr>
              <w:t>元</w:t>
            </w:r>
            <w:r>
              <w:rPr>
                <w:rFonts w:ascii="宋体" w:hAnsi="宋体" w:cs="宋体"/>
                <w:sz w:val="16"/>
                <w:szCs w:val="16"/>
              </w:rPr>
              <w:t>/</w:t>
            </w:r>
            <w:r>
              <w:rPr>
                <w:rFonts w:ascii="宋体" w:hAnsi="宋体" w:cs="宋体" w:hint="eastAsia"/>
                <w:sz w:val="16"/>
                <w:szCs w:val="16"/>
              </w:rPr>
              <w:t>米</w:t>
            </w:r>
            <w:r>
              <w:rPr>
                <w:rFonts w:ascii="宋体" w:hAnsi="宋体" w:cs="宋体"/>
                <w:sz w:val="16"/>
                <w:szCs w:val="16"/>
                <w:vertAlign w:val="superscript"/>
              </w:rPr>
              <w:t>3</w:t>
            </w:r>
            <w:r>
              <w:rPr>
                <w:rFonts w:ascii="宋体" w:hAnsi="宋体" w:cs="宋体"/>
                <w:sz w:val="16"/>
                <w:szCs w:val="16"/>
              </w:rPr>
              <w:t>)</w:t>
            </w:r>
          </w:p>
        </w:tc>
        <w:tc>
          <w:tcPr>
            <w:tcW w:w="1080" w:type="dxa"/>
            <w:gridSpan w:val="13"/>
            <w:tcBorders>
              <w:left w:val="nil"/>
            </w:tcBorders>
            <w:vAlign w:val="center"/>
          </w:tcPr>
          <w:p w14:paraId="5D95C961" w14:textId="77777777" w:rsidR="00A26D15" w:rsidRDefault="00DC3684">
            <w:pPr>
              <w:jc w:val="center"/>
              <w:rPr>
                <w:rFonts w:ascii="宋体" w:cs="宋体"/>
                <w:sz w:val="16"/>
                <w:szCs w:val="16"/>
              </w:rPr>
            </w:pPr>
            <w:r>
              <w:rPr>
                <w:rFonts w:ascii="宋体" w:hAnsi="宋体" w:cs="宋体"/>
                <w:sz w:val="16"/>
                <w:szCs w:val="16"/>
              </w:rPr>
              <w:t>5</w:t>
            </w:r>
            <w:r>
              <w:rPr>
                <w:rFonts w:ascii="宋体" w:hAnsi="宋体" w:cs="宋体" w:hint="eastAsia"/>
                <w:sz w:val="16"/>
                <w:szCs w:val="16"/>
              </w:rPr>
              <w:t>≤</w:t>
            </w:r>
            <w:r>
              <w:rPr>
                <w:rFonts w:ascii="宋体" w:hAnsi="宋体" w:cs="宋体"/>
                <w:sz w:val="16"/>
                <w:szCs w:val="16"/>
              </w:rPr>
              <w:t>V&lt;10</w:t>
            </w:r>
          </w:p>
          <w:p w14:paraId="565B82E7" w14:textId="77777777" w:rsidR="00A26D15" w:rsidRDefault="00DC3684">
            <w:pPr>
              <w:jc w:val="center"/>
              <w:rPr>
                <w:rFonts w:ascii="宋体" w:cs="宋体"/>
                <w:sz w:val="16"/>
                <w:szCs w:val="16"/>
              </w:rPr>
            </w:pPr>
            <w:r>
              <w:rPr>
                <w:rFonts w:ascii="宋体" w:hAnsi="宋体" w:cs="宋体"/>
                <w:sz w:val="16"/>
                <w:szCs w:val="16"/>
              </w:rPr>
              <w:t>(</w:t>
            </w:r>
            <w:r>
              <w:rPr>
                <w:rFonts w:ascii="宋体" w:hAnsi="宋体" w:cs="宋体" w:hint="eastAsia"/>
                <w:sz w:val="16"/>
                <w:szCs w:val="16"/>
              </w:rPr>
              <w:t>元</w:t>
            </w:r>
            <w:r>
              <w:rPr>
                <w:rFonts w:ascii="宋体" w:hAnsi="宋体" w:cs="宋体"/>
                <w:sz w:val="16"/>
                <w:szCs w:val="16"/>
              </w:rPr>
              <w:t>/</w:t>
            </w:r>
            <w:r>
              <w:rPr>
                <w:rFonts w:ascii="宋体" w:hAnsi="宋体" w:cs="宋体" w:hint="eastAsia"/>
                <w:sz w:val="16"/>
                <w:szCs w:val="16"/>
              </w:rPr>
              <w:t>米</w:t>
            </w:r>
            <w:r>
              <w:rPr>
                <w:rFonts w:ascii="宋体" w:hAnsi="宋体" w:cs="宋体"/>
                <w:sz w:val="16"/>
                <w:szCs w:val="16"/>
                <w:vertAlign w:val="superscript"/>
              </w:rPr>
              <w:t>3</w:t>
            </w:r>
            <w:r>
              <w:rPr>
                <w:rFonts w:ascii="宋体" w:hAnsi="宋体" w:cs="宋体"/>
                <w:sz w:val="16"/>
                <w:szCs w:val="16"/>
              </w:rPr>
              <w:t>)</w:t>
            </w:r>
          </w:p>
        </w:tc>
        <w:tc>
          <w:tcPr>
            <w:tcW w:w="1035" w:type="dxa"/>
            <w:gridSpan w:val="11"/>
            <w:tcBorders>
              <w:left w:val="nil"/>
            </w:tcBorders>
            <w:vAlign w:val="center"/>
          </w:tcPr>
          <w:p w14:paraId="0FB9AAA4" w14:textId="77777777" w:rsidR="00A26D15" w:rsidRDefault="00DC3684">
            <w:pPr>
              <w:jc w:val="center"/>
              <w:rPr>
                <w:rFonts w:ascii="宋体" w:cs="宋体"/>
                <w:sz w:val="16"/>
                <w:szCs w:val="16"/>
              </w:rPr>
            </w:pPr>
            <w:r>
              <w:rPr>
                <w:rFonts w:ascii="宋体" w:hAnsi="宋体" w:cs="宋体"/>
                <w:sz w:val="16"/>
                <w:szCs w:val="16"/>
              </w:rPr>
              <w:t>10</w:t>
            </w:r>
            <w:r>
              <w:rPr>
                <w:rFonts w:ascii="宋体" w:hAnsi="宋体" w:cs="宋体" w:hint="eastAsia"/>
                <w:sz w:val="16"/>
                <w:szCs w:val="16"/>
              </w:rPr>
              <w:t>≤</w:t>
            </w:r>
            <w:r>
              <w:rPr>
                <w:rFonts w:ascii="宋体" w:hAnsi="宋体" w:cs="宋体"/>
                <w:sz w:val="16"/>
                <w:szCs w:val="16"/>
              </w:rPr>
              <w:t>V&lt;20</w:t>
            </w:r>
          </w:p>
          <w:p w14:paraId="60D41D6F" w14:textId="77777777" w:rsidR="00A26D15" w:rsidRDefault="00DC3684">
            <w:pPr>
              <w:jc w:val="center"/>
              <w:rPr>
                <w:rFonts w:ascii="宋体" w:cs="宋体"/>
                <w:sz w:val="16"/>
                <w:szCs w:val="16"/>
              </w:rPr>
            </w:pPr>
            <w:r>
              <w:rPr>
                <w:rFonts w:ascii="宋体" w:hAnsi="宋体" w:cs="宋体"/>
                <w:sz w:val="16"/>
                <w:szCs w:val="16"/>
              </w:rPr>
              <w:t>(</w:t>
            </w:r>
            <w:r>
              <w:rPr>
                <w:rFonts w:ascii="宋体" w:hAnsi="宋体" w:cs="宋体" w:hint="eastAsia"/>
                <w:sz w:val="16"/>
                <w:szCs w:val="16"/>
              </w:rPr>
              <w:t>元</w:t>
            </w:r>
            <w:r>
              <w:rPr>
                <w:rFonts w:ascii="宋体" w:hAnsi="宋体" w:cs="宋体"/>
                <w:sz w:val="16"/>
                <w:szCs w:val="16"/>
              </w:rPr>
              <w:t>/</w:t>
            </w:r>
            <w:r>
              <w:rPr>
                <w:rFonts w:ascii="宋体" w:hAnsi="宋体" w:cs="宋体" w:hint="eastAsia"/>
                <w:sz w:val="16"/>
                <w:szCs w:val="16"/>
              </w:rPr>
              <w:t>米</w:t>
            </w:r>
            <w:r>
              <w:rPr>
                <w:rFonts w:ascii="宋体" w:hAnsi="宋体" w:cs="宋体"/>
                <w:sz w:val="16"/>
                <w:szCs w:val="16"/>
              </w:rPr>
              <w:t>3)</w:t>
            </w:r>
          </w:p>
        </w:tc>
        <w:tc>
          <w:tcPr>
            <w:tcW w:w="945" w:type="dxa"/>
            <w:gridSpan w:val="13"/>
            <w:tcBorders>
              <w:left w:val="nil"/>
            </w:tcBorders>
            <w:vAlign w:val="center"/>
          </w:tcPr>
          <w:p w14:paraId="447A0C95" w14:textId="77777777" w:rsidR="00A26D15" w:rsidRDefault="00DC3684">
            <w:pPr>
              <w:rPr>
                <w:rFonts w:ascii="宋体" w:cs="宋体"/>
                <w:sz w:val="16"/>
                <w:szCs w:val="16"/>
              </w:rPr>
            </w:pPr>
            <w:r>
              <w:rPr>
                <w:rFonts w:ascii="宋体" w:hAnsi="宋体" w:cs="宋体"/>
                <w:sz w:val="16"/>
                <w:szCs w:val="16"/>
              </w:rPr>
              <w:t>20</w:t>
            </w:r>
            <w:r>
              <w:rPr>
                <w:rFonts w:ascii="宋体" w:hAnsi="宋体" w:cs="宋体" w:hint="eastAsia"/>
                <w:sz w:val="16"/>
                <w:szCs w:val="16"/>
              </w:rPr>
              <w:t>≤</w:t>
            </w:r>
            <w:r>
              <w:rPr>
                <w:rFonts w:ascii="宋体" w:hAnsi="宋体" w:cs="宋体"/>
                <w:sz w:val="16"/>
                <w:szCs w:val="16"/>
              </w:rPr>
              <w:t>V&lt;30</w:t>
            </w:r>
          </w:p>
          <w:p w14:paraId="19418121" w14:textId="77777777" w:rsidR="00A26D15" w:rsidRDefault="00DC3684">
            <w:pPr>
              <w:rPr>
                <w:rFonts w:ascii="宋体" w:cs="宋体"/>
                <w:sz w:val="16"/>
                <w:szCs w:val="16"/>
              </w:rPr>
            </w:pPr>
            <w:r>
              <w:rPr>
                <w:rFonts w:ascii="宋体" w:hAnsi="宋体" w:cs="宋体"/>
                <w:sz w:val="16"/>
                <w:szCs w:val="16"/>
              </w:rPr>
              <w:t>(</w:t>
            </w:r>
            <w:r>
              <w:rPr>
                <w:rFonts w:ascii="宋体" w:hAnsi="宋体" w:cs="宋体" w:hint="eastAsia"/>
                <w:sz w:val="16"/>
                <w:szCs w:val="16"/>
              </w:rPr>
              <w:t>元</w:t>
            </w:r>
            <w:r>
              <w:rPr>
                <w:rFonts w:ascii="宋体" w:hAnsi="宋体" w:cs="宋体"/>
                <w:sz w:val="16"/>
                <w:szCs w:val="16"/>
              </w:rPr>
              <w:t>/</w:t>
            </w:r>
            <w:r>
              <w:rPr>
                <w:rFonts w:ascii="宋体" w:hAnsi="宋体" w:cs="宋体" w:hint="eastAsia"/>
                <w:sz w:val="16"/>
                <w:szCs w:val="16"/>
              </w:rPr>
              <w:t>米</w:t>
            </w:r>
            <w:r>
              <w:rPr>
                <w:rFonts w:ascii="宋体" w:hAnsi="宋体" w:cs="宋体"/>
                <w:sz w:val="16"/>
                <w:szCs w:val="16"/>
                <w:vertAlign w:val="superscript"/>
              </w:rPr>
              <w:t>3</w:t>
            </w:r>
            <w:r>
              <w:rPr>
                <w:rFonts w:ascii="宋体" w:hAnsi="宋体" w:cs="宋体"/>
                <w:sz w:val="16"/>
                <w:szCs w:val="16"/>
              </w:rPr>
              <w:t>)</w:t>
            </w:r>
          </w:p>
        </w:tc>
        <w:tc>
          <w:tcPr>
            <w:tcW w:w="945" w:type="dxa"/>
            <w:gridSpan w:val="9"/>
            <w:tcBorders>
              <w:left w:val="nil"/>
            </w:tcBorders>
            <w:vAlign w:val="center"/>
          </w:tcPr>
          <w:p w14:paraId="01039008" w14:textId="77777777" w:rsidR="00A26D15" w:rsidRDefault="00DC3684">
            <w:pPr>
              <w:jc w:val="center"/>
              <w:rPr>
                <w:rFonts w:ascii="宋体" w:cs="宋体"/>
                <w:sz w:val="16"/>
                <w:szCs w:val="16"/>
              </w:rPr>
            </w:pPr>
            <w:r>
              <w:rPr>
                <w:rFonts w:ascii="宋体" w:hAnsi="宋体" w:cs="宋体"/>
                <w:sz w:val="16"/>
                <w:szCs w:val="16"/>
              </w:rPr>
              <w:t>30</w:t>
            </w:r>
            <w:r>
              <w:rPr>
                <w:rFonts w:ascii="宋体" w:hAnsi="宋体" w:cs="宋体" w:hint="eastAsia"/>
                <w:sz w:val="16"/>
                <w:szCs w:val="16"/>
              </w:rPr>
              <w:t>≤</w:t>
            </w:r>
            <w:r>
              <w:rPr>
                <w:rFonts w:ascii="宋体" w:hAnsi="宋体" w:cs="宋体"/>
                <w:sz w:val="16"/>
                <w:szCs w:val="16"/>
              </w:rPr>
              <w:t>V&lt;50</w:t>
            </w:r>
          </w:p>
          <w:p w14:paraId="00B92980" w14:textId="77777777" w:rsidR="00A26D15" w:rsidRDefault="00DC3684">
            <w:pPr>
              <w:jc w:val="center"/>
              <w:rPr>
                <w:rFonts w:ascii="宋体" w:cs="宋体"/>
                <w:sz w:val="16"/>
                <w:szCs w:val="16"/>
              </w:rPr>
            </w:pPr>
            <w:r>
              <w:rPr>
                <w:rFonts w:ascii="宋体" w:hAnsi="宋体" w:cs="宋体"/>
                <w:sz w:val="16"/>
                <w:szCs w:val="16"/>
              </w:rPr>
              <w:t>(</w:t>
            </w:r>
            <w:r>
              <w:rPr>
                <w:rFonts w:ascii="宋体" w:hAnsi="宋体" w:cs="宋体" w:hint="eastAsia"/>
                <w:sz w:val="16"/>
                <w:szCs w:val="16"/>
              </w:rPr>
              <w:t>元</w:t>
            </w:r>
            <w:r>
              <w:rPr>
                <w:rFonts w:ascii="宋体" w:hAnsi="宋体" w:cs="宋体"/>
                <w:sz w:val="16"/>
                <w:szCs w:val="16"/>
              </w:rPr>
              <w:t>/</w:t>
            </w:r>
            <w:r>
              <w:rPr>
                <w:rFonts w:ascii="宋体" w:hAnsi="宋体" w:cs="宋体" w:hint="eastAsia"/>
                <w:sz w:val="16"/>
                <w:szCs w:val="16"/>
              </w:rPr>
              <w:t>米</w:t>
            </w:r>
            <w:r>
              <w:rPr>
                <w:rFonts w:ascii="宋体" w:hAnsi="宋体" w:cs="宋体"/>
                <w:sz w:val="16"/>
                <w:szCs w:val="16"/>
              </w:rPr>
              <w:t>3)</w:t>
            </w:r>
          </w:p>
        </w:tc>
        <w:tc>
          <w:tcPr>
            <w:tcW w:w="1024" w:type="dxa"/>
            <w:gridSpan w:val="6"/>
            <w:tcBorders>
              <w:left w:val="nil"/>
            </w:tcBorders>
            <w:vAlign w:val="center"/>
          </w:tcPr>
          <w:p w14:paraId="5A79B584" w14:textId="77777777" w:rsidR="00A26D15" w:rsidRDefault="00DC3684">
            <w:pPr>
              <w:jc w:val="center"/>
              <w:rPr>
                <w:rFonts w:ascii="宋体" w:cs="宋体"/>
                <w:sz w:val="16"/>
                <w:szCs w:val="16"/>
              </w:rPr>
            </w:pPr>
            <w:r>
              <w:rPr>
                <w:rFonts w:ascii="宋体" w:hAnsi="宋体" w:cs="宋体"/>
                <w:sz w:val="16"/>
                <w:szCs w:val="16"/>
              </w:rPr>
              <w:t>V</w:t>
            </w:r>
            <w:r>
              <w:rPr>
                <w:rFonts w:ascii="宋体" w:hAnsi="宋体" w:cs="宋体" w:hint="eastAsia"/>
                <w:sz w:val="16"/>
                <w:szCs w:val="16"/>
              </w:rPr>
              <w:t>≥</w:t>
            </w:r>
            <w:r>
              <w:rPr>
                <w:rFonts w:ascii="宋体" w:hAnsi="宋体" w:cs="宋体"/>
                <w:sz w:val="16"/>
                <w:szCs w:val="16"/>
              </w:rPr>
              <w:t>50</w:t>
            </w:r>
          </w:p>
          <w:p w14:paraId="0A358021" w14:textId="77777777" w:rsidR="00A26D15" w:rsidRDefault="00DC3684">
            <w:pPr>
              <w:jc w:val="center"/>
              <w:rPr>
                <w:rFonts w:ascii="宋体" w:cs="宋体"/>
                <w:sz w:val="20"/>
                <w:szCs w:val="20"/>
              </w:rPr>
            </w:pPr>
            <w:r>
              <w:rPr>
                <w:rFonts w:ascii="宋体" w:hAnsi="宋体" w:cs="宋体"/>
                <w:sz w:val="16"/>
                <w:szCs w:val="16"/>
              </w:rPr>
              <w:t>(</w:t>
            </w:r>
            <w:r>
              <w:rPr>
                <w:rFonts w:ascii="宋体" w:hAnsi="宋体" w:cs="宋体" w:hint="eastAsia"/>
                <w:sz w:val="16"/>
                <w:szCs w:val="16"/>
              </w:rPr>
              <w:t>元</w:t>
            </w:r>
            <w:r>
              <w:rPr>
                <w:rFonts w:ascii="宋体" w:hAnsi="宋体" w:cs="宋体"/>
                <w:sz w:val="16"/>
                <w:szCs w:val="16"/>
              </w:rPr>
              <w:t>/</w:t>
            </w:r>
            <w:r>
              <w:rPr>
                <w:rFonts w:ascii="宋体" w:hAnsi="宋体" w:cs="宋体" w:hint="eastAsia"/>
                <w:sz w:val="16"/>
                <w:szCs w:val="16"/>
              </w:rPr>
              <w:t>米</w:t>
            </w:r>
            <w:r>
              <w:rPr>
                <w:rFonts w:ascii="宋体" w:hAnsi="宋体" w:cs="宋体"/>
                <w:sz w:val="16"/>
                <w:szCs w:val="16"/>
                <w:vertAlign w:val="superscript"/>
              </w:rPr>
              <w:t>3</w:t>
            </w:r>
            <w:r>
              <w:rPr>
                <w:rFonts w:ascii="宋体" w:hAnsi="宋体" w:cs="宋体"/>
                <w:sz w:val="16"/>
                <w:szCs w:val="16"/>
              </w:rPr>
              <w:t>)</w:t>
            </w:r>
          </w:p>
        </w:tc>
        <w:tc>
          <w:tcPr>
            <w:tcW w:w="3073" w:type="dxa"/>
            <w:gridSpan w:val="3"/>
            <w:vMerge/>
            <w:vAlign w:val="center"/>
          </w:tcPr>
          <w:p w14:paraId="41811DD2" w14:textId="77777777" w:rsidR="00A26D15" w:rsidRDefault="00A26D15">
            <w:pPr>
              <w:rPr>
                <w:sz w:val="20"/>
                <w:szCs w:val="20"/>
              </w:rPr>
            </w:pPr>
          </w:p>
        </w:tc>
        <w:tc>
          <w:tcPr>
            <w:tcW w:w="2895" w:type="dxa"/>
            <w:gridSpan w:val="3"/>
            <w:tcBorders>
              <w:right w:val="single" w:sz="4" w:space="0" w:color="auto"/>
            </w:tcBorders>
            <w:vAlign w:val="center"/>
          </w:tcPr>
          <w:p w14:paraId="1161E519" w14:textId="77777777" w:rsidR="00A26D15" w:rsidRDefault="00A26D15">
            <w:pPr>
              <w:rPr>
                <w:sz w:val="20"/>
                <w:szCs w:val="20"/>
              </w:rPr>
            </w:pPr>
          </w:p>
        </w:tc>
      </w:tr>
      <w:tr w:rsidR="00A26D15" w14:paraId="00FD094E" w14:textId="77777777">
        <w:trPr>
          <w:gridAfter w:val="1"/>
          <w:wAfter w:w="8" w:type="dxa"/>
          <w:trHeight w:val="270"/>
        </w:trPr>
        <w:tc>
          <w:tcPr>
            <w:tcW w:w="1096" w:type="dxa"/>
            <w:gridSpan w:val="6"/>
            <w:vAlign w:val="center"/>
          </w:tcPr>
          <w:p w14:paraId="27A4FA3E" w14:textId="77777777" w:rsidR="00A26D15" w:rsidRDefault="00DC3684">
            <w:pPr>
              <w:widowControl/>
              <w:jc w:val="center"/>
              <w:rPr>
                <w:rFonts w:ascii="宋体" w:cs="宋体"/>
                <w:sz w:val="20"/>
                <w:szCs w:val="20"/>
              </w:rPr>
            </w:pPr>
            <w:r>
              <w:rPr>
                <w:rFonts w:ascii="宋体" w:hAnsi="宋体" w:cs="宋体" w:hint="eastAsia"/>
                <w:sz w:val="20"/>
                <w:szCs w:val="20"/>
              </w:rPr>
              <w:t>抽残液</w:t>
            </w:r>
          </w:p>
        </w:tc>
        <w:tc>
          <w:tcPr>
            <w:tcW w:w="930" w:type="dxa"/>
            <w:gridSpan w:val="12"/>
            <w:tcBorders>
              <w:left w:val="nil"/>
            </w:tcBorders>
            <w:vAlign w:val="center"/>
          </w:tcPr>
          <w:p w14:paraId="7F20F65C" w14:textId="77777777" w:rsidR="00A26D15" w:rsidRDefault="00DC3684">
            <w:pPr>
              <w:spacing w:line="240" w:lineRule="exact"/>
              <w:textAlignment w:val="baseline"/>
              <w:rPr>
                <w:rFonts w:ascii="宋体" w:cs="宋体"/>
                <w:sz w:val="16"/>
                <w:szCs w:val="16"/>
              </w:rPr>
            </w:pPr>
            <w:r>
              <w:t>15</w:t>
            </w:r>
          </w:p>
        </w:tc>
        <w:tc>
          <w:tcPr>
            <w:tcW w:w="945" w:type="dxa"/>
            <w:gridSpan w:val="9"/>
            <w:tcBorders>
              <w:left w:val="nil"/>
            </w:tcBorders>
            <w:vAlign w:val="center"/>
          </w:tcPr>
          <w:p w14:paraId="2E981F75" w14:textId="77777777" w:rsidR="00A26D15" w:rsidRDefault="00DC3684">
            <w:pPr>
              <w:spacing w:line="240" w:lineRule="exact"/>
              <w:textAlignment w:val="baseline"/>
              <w:rPr>
                <w:rFonts w:ascii="宋体" w:cs="宋体"/>
                <w:sz w:val="16"/>
                <w:szCs w:val="16"/>
              </w:rPr>
            </w:pPr>
            <w:r>
              <w:t>15</w:t>
            </w:r>
          </w:p>
        </w:tc>
        <w:tc>
          <w:tcPr>
            <w:tcW w:w="1080" w:type="dxa"/>
            <w:gridSpan w:val="13"/>
            <w:tcBorders>
              <w:left w:val="nil"/>
            </w:tcBorders>
            <w:vAlign w:val="center"/>
          </w:tcPr>
          <w:p w14:paraId="1CFBA50C" w14:textId="77777777" w:rsidR="00A26D15" w:rsidRDefault="00DC3684">
            <w:pPr>
              <w:spacing w:line="240" w:lineRule="exact"/>
              <w:textAlignment w:val="baseline"/>
              <w:rPr>
                <w:rFonts w:ascii="宋体" w:cs="宋体"/>
                <w:sz w:val="16"/>
                <w:szCs w:val="16"/>
              </w:rPr>
            </w:pPr>
            <w:r>
              <w:t>15</w:t>
            </w:r>
          </w:p>
        </w:tc>
        <w:tc>
          <w:tcPr>
            <w:tcW w:w="1035" w:type="dxa"/>
            <w:gridSpan w:val="11"/>
            <w:tcBorders>
              <w:left w:val="nil"/>
            </w:tcBorders>
            <w:vAlign w:val="center"/>
          </w:tcPr>
          <w:p w14:paraId="7CF77328" w14:textId="77777777" w:rsidR="00A26D15" w:rsidRDefault="00DC3684">
            <w:pPr>
              <w:spacing w:line="240" w:lineRule="exact"/>
              <w:textAlignment w:val="baseline"/>
              <w:rPr>
                <w:rFonts w:ascii="宋体" w:cs="宋体"/>
                <w:sz w:val="16"/>
                <w:szCs w:val="16"/>
              </w:rPr>
            </w:pPr>
            <w:r>
              <w:t>15</w:t>
            </w:r>
          </w:p>
        </w:tc>
        <w:tc>
          <w:tcPr>
            <w:tcW w:w="945" w:type="dxa"/>
            <w:gridSpan w:val="13"/>
            <w:tcBorders>
              <w:left w:val="nil"/>
            </w:tcBorders>
            <w:vAlign w:val="center"/>
          </w:tcPr>
          <w:p w14:paraId="3C09AF68" w14:textId="77777777" w:rsidR="00A26D15" w:rsidRDefault="00DC3684">
            <w:pPr>
              <w:spacing w:line="240" w:lineRule="exact"/>
              <w:textAlignment w:val="baseline"/>
              <w:rPr>
                <w:rFonts w:ascii="宋体" w:cs="宋体"/>
                <w:sz w:val="16"/>
                <w:szCs w:val="16"/>
              </w:rPr>
            </w:pPr>
            <w:r>
              <w:t>15</w:t>
            </w:r>
          </w:p>
        </w:tc>
        <w:tc>
          <w:tcPr>
            <w:tcW w:w="945" w:type="dxa"/>
            <w:gridSpan w:val="9"/>
            <w:tcBorders>
              <w:left w:val="nil"/>
            </w:tcBorders>
            <w:vAlign w:val="center"/>
          </w:tcPr>
          <w:p w14:paraId="5A9AF595" w14:textId="77777777" w:rsidR="00A26D15" w:rsidRDefault="00DC3684">
            <w:pPr>
              <w:spacing w:line="240" w:lineRule="exact"/>
              <w:textAlignment w:val="baseline"/>
              <w:rPr>
                <w:rFonts w:ascii="宋体" w:cs="宋体"/>
                <w:sz w:val="16"/>
                <w:szCs w:val="16"/>
              </w:rPr>
            </w:pPr>
            <w:r>
              <w:t>15</w:t>
            </w:r>
          </w:p>
        </w:tc>
        <w:tc>
          <w:tcPr>
            <w:tcW w:w="1024" w:type="dxa"/>
            <w:gridSpan w:val="6"/>
            <w:tcBorders>
              <w:left w:val="nil"/>
            </w:tcBorders>
            <w:vAlign w:val="center"/>
          </w:tcPr>
          <w:p w14:paraId="05CC35F1" w14:textId="77777777" w:rsidR="00A26D15" w:rsidRDefault="00DC3684">
            <w:pPr>
              <w:spacing w:line="240" w:lineRule="exact"/>
              <w:textAlignment w:val="baseline"/>
              <w:rPr>
                <w:rFonts w:ascii="宋体" w:cs="宋体"/>
                <w:sz w:val="16"/>
                <w:szCs w:val="16"/>
              </w:rPr>
            </w:pPr>
            <w:r>
              <w:t>15</w:t>
            </w:r>
          </w:p>
        </w:tc>
        <w:tc>
          <w:tcPr>
            <w:tcW w:w="3073" w:type="dxa"/>
            <w:gridSpan w:val="3"/>
            <w:vMerge/>
            <w:vAlign w:val="center"/>
          </w:tcPr>
          <w:p w14:paraId="063E05BE" w14:textId="77777777" w:rsidR="00A26D15" w:rsidRDefault="00A26D15">
            <w:pPr>
              <w:rPr>
                <w:sz w:val="20"/>
                <w:szCs w:val="20"/>
              </w:rPr>
            </w:pPr>
          </w:p>
        </w:tc>
        <w:tc>
          <w:tcPr>
            <w:tcW w:w="2895" w:type="dxa"/>
            <w:gridSpan w:val="3"/>
            <w:tcBorders>
              <w:right w:val="single" w:sz="4" w:space="0" w:color="auto"/>
            </w:tcBorders>
            <w:vAlign w:val="center"/>
          </w:tcPr>
          <w:p w14:paraId="146EFD6D" w14:textId="77777777" w:rsidR="00A26D15" w:rsidRDefault="00A26D15">
            <w:pPr>
              <w:rPr>
                <w:sz w:val="20"/>
                <w:szCs w:val="20"/>
              </w:rPr>
            </w:pPr>
          </w:p>
        </w:tc>
      </w:tr>
      <w:tr w:rsidR="00A26D15" w14:paraId="6C0CA2D5" w14:textId="77777777">
        <w:trPr>
          <w:gridAfter w:val="1"/>
          <w:wAfter w:w="8" w:type="dxa"/>
          <w:trHeight w:val="270"/>
        </w:trPr>
        <w:tc>
          <w:tcPr>
            <w:tcW w:w="1096" w:type="dxa"/>
            <w:gridSpan w:val="6"/>
            <w:vAlign w:val="center"/>
          </w:tcPr>
          <w:p w14:paraId="065AAC7D" w14:textId="77777777" w:rsidR="00A26D15" w:rsidRDefault="00DC3684">
            <w:pPr>
              <w:widowControl/>
              <w:jc w:val="center"/>
              <w:rPr>
                <w:rFonts w:ascii="宋体" w:cs="宋体"/>
                <w:sz w:val="20"/>
                <w:szCs w:val="20"/>
              </w:rPr>
            </w:pPr>
            <w:r>
              <w:rPr>
                <w:rFonts w:ascii="宋体" w:hAnsi="宋体" w:cs="宋体" w:hint="eastAsia"/>
                <w:sz w:val="20"/>
                <w:szCs w:val="20"/>
              </w:rPr>
              <w:t>蒸汽清洗</w:t>
            </w:r>
          </w:p>
        </w:tc>
        <w:tc>
          <w:tcPr>
            <w:tcW w:w="930" w:type="dxa"/>
            <w:gridSpan w:val="12"/>
            <w:tcBorders>
              <w:left w:val="nil"/>
            </w:tcBorders>
            <w:vAlign w:val="center"/>
          </w:tcPr>
          <w:p w14:paraId="5F97DEE6" w14:textId="77777777" w:rsidR="00A26D15" w:rsidRDefault="00DC3684">
            <w:pPr>
              <w:spacing w:line="240" w:lineRule="exact"/>
              <w:textAlignment w:val="baseline"/>
              <w:rPr>
                <w:rFonts w:ascii="宋体" w:cs="宋体"/>
                <w:sz w:val="16"/>
                <w:szCs w:val="16"/>
              </w:rPr>
            </w:pPr>
            <w:r>
              <w:t>30</w:t>
            </w:r>
          </w:p>
        </w:tc>
        <w:tc>
          <w:tcPr>
            <w:tcW w:w="945" w:type="dxa"/>
            <w:gridSpan w:val="9"/>
            <w:tcBorders>
              <w:left w:val="nil"/>
            </w:tcBorders>
            <w:vAlign w:val="center"/>
          </w:tcPr>
          <w:p w14:paraId="604EF853" w14:textId="77777777" w:rsidR="00A26D15" w:rsidRDefault="00DC3684">
            <w:pPr>
              <w:spacing w:line="240" w:lineRule="exact"/>
              <w:textAlignment w:val="baseline"/>
              <w:rPr>
                <w:rFonts w:ascii="宋体" w:cs="宋体"/>
                <w:sz w:val="16"/>
                <w:szCs w:val="16"/>
              </w:rPr>
            </w:pPr>
            <w:r>
              <w:t>30</w:t>
            </w:r>
          </w:p>
        </w:tc>
        <w:tc>
          <w:tcPr>
            <w:tcW w:w="1080" w:type="dxa"/>
            <w:gridSpan w:val="13"/>
            <w:tcBorders>
              <w:left w:val="nil"/>
            </w:tcBorders>
            <w:vAlign w:val="center"/>
          </w:tcPr>
          <w:p w14:paraId="50996FC7" w14:textId="77777777" w:rsidR="00A26D15" w:rsidRDefault="00DC3684">
            <w:pPr>
              <w:spacing w:line="240" w:lineRule="exact"/>
              <w:textAlignment w:val="baseline"/>
              <w:rPr>
                <w:rFonts w:ascii="宋体" w:cs="宋体"/>
                <w:sz w:val="16"/>
                <w:szCs w:val="16"/>
              </w:rPr>
            </w:pPr>
            <w:r>
              <w:t>30</w:t>
            </w:r>
          </w:p>
        </w:tc>
        <w:tc>
          <w:tcPr>
            <w:tcW w:w="1035" w:type="dxa"/>
            <w:gridSpan w:val="11"/>
            <w:tcBorders>
              <w:left w:val="nil"/>
            </w:tcBorders>
            <w:vAlign w:val="center"/>
          </w:tcPr>
          <w:p w14:paraId="29620727" w14:textId="77777777" w:rsidR="00A26D15" w:rsidRDefault="00DC3684">
            <w:pPr>
              <w:spacing w:line="240" w:lineRule="exact"/>
              <w:textAlignment w:val="baseline"/>
              <w:rPr>
                <w:rFonts w:ascii="宋体" w:cs="宋体"/>
                <w:sz w:val="16"/>
                <w:szCs w:val="16"/>
              </w:rPr>
            </w:pPr>
            <w:r>
              <w:t>30</w:t>
            </w:r>
          </w:p>
        </w:tc>
        <w:tc>
          <w:tcPr>
            <w:tcW w:w="945" w:type="dxa"/>
            <w:gridSpan w:val="13"/>
            <w:tcBorders>
              <w:left w:val="nil"/>
            </w:tcBorders>
            <w:vAlign w:val="center"/>
          </w:tcPr>
          <w:p w14:paraId="30B91F30" w14:textId="77777777" w:rsidR="00A26D15" w:rsidRDefault="00DC3684">
            <w:pPr>
              <w:spacing w:line="240" w:lineRule="exact"/>
              <w:textAlignment w:val="baseline"/>
              <w:rPr>
                <w:rFonts w:ascii="宋体" w:cs="宋体"/>
                <w:sz w:val="16"/>
                <w:szCs w:val="16"/>
              </w:rPr>
            </w:pPr>
            <w:r>
              <w:t>30</w:t>
            </w:r>
          </w:p>
        </w:tc>
        <w:tc>
          <w:tcPr>
            <w:tcW w:w="945" w:type="dxa"/>
            <w:gridSpan w:val="9"/>
            <w:tcBorders>
              <w:left w:val="nil"/>
            </w:tcBorders>
            <w:vAlign w:val="center"/>
          </w:tcPr>
          <w:p w14:paraId="48EE3ADF" w14:textId="77777777" w:rsidR="00A26D15" w:rsidRDefault="00DC3684">
            <w:pPr>
              <w:spacing w:line="240" w:lineRule="exact"/>
              <w:textAlignment w:val="baseline"/>
              <w:rPr>
                <w:rFonts w:ascii="宋体" w:cs="宋体"/>
                <w:sz w:val="16"/>
                <w:szCs w:val="16"/>
              </w:rPr>
            </w:pPr>
            <w:r>
              <w:t>30</w:t>
            </w:r>
          </w:p>
        </w:tc>
        <w:tc>
          <w:tcPr>
            <w:tcW w:w="1024" w:type="dxa"/>
            <w:gridSpan w:val="6"/>
            <w:tcBorders>
              <w:left w:val="nil"/>
            </w:tcBorders>
            <w:vAlign w:val="center"/>
          </w:tcPr>
          <w:p w14:paraId="76554CF5" w14:textId="77777777" w:rsidR="00A26D15" w:rsidRDefault="00DC3684">
            <w:pPr>
              <w:spacing w:line="240" w:lineRule="exact"/>
              <w:textAlignment w:val="baseline"/>
              <w:rPr>
                <w:rFonts w:ascii="宋体" w:cs="宋体"/>
                <w:sz w:val="16"/>
                <w:szCs w:val="16"/>
              </w:rPr>
            </w:pPr>
            <w:r>
              <w:t>30</w:t>
            </w:r>
          </w:p>
        </w:tc>
        <w:tc>
          <w:tcPr>
            <w:tcW w:w="3073" w:type="dxa"/>
            <w:gridSpan w:val="3"/>
            <w:vMerge/>
            <w:vAlign w:val="center"/>
          </w:tcPr>
          <w:p w14:paraId="41764BF0" w14:textId="77777777" w:rsidR="00A26D15" w:rsidRDefault="00A26D15">
            <w:pPr>
              <w:rPr>
                <w:sz w:val="20"/>
                <w:szCs w:val="20"/>
              </w:rPr>
            </w:pPr>
          </w:p>
        </w:tc>
        <w:tc>
          <w:tcPr>
            <w:tcW w:w="2895" w:type="dxa"/>
            <w:gridSpan w:val="3"/>
            <w:tcBorders>
              <w:right w:val="single" w:sz="4" w:space="0" w:color="auto"/>
            </w:tcBorders>
            <w:vAlign w:val="center"/>
          </w:tcPr>
          <w:p w14:paraId="724C169E" w14:textId="77777777" w:rsidR="00A26D15" w:rsidRDefault="00A26D15">
            <w:pPr>
              <w:rPr>
                <w:sz w:val="20"/>
                <w:szCs w:val="20"/>
              </w:rPr>
            </w:pPr>
          </w:p>
        </w:tc>
      </w:tr>
      <w:tr w:rsidR="00A26D15" w14:paraId="7165830C" w14:textId="77777777">
        <w:trPr>
          <w:gridAfter w:val="1"/>
          <w:wAfter w:w="8" w:type="dxa"/>
          <w:trHeight w:val="270"/>
        </w:trPr>
        <w:tc>
          <w:tcPr>
            <w:tcW w:w="1096" w:type="dxa"/>
            <w:gridSpan w:val="6"/>
            <w:vAlign w:val="center"/>
          </w:tcPr>
          <w:p w14:paraId="3BCFB3E6" w14:textId="77777777" w:rsidR="00A26D15" w:rsidRDefault="00DC3684">
            <w:pPr>
              <w:widowControl/>
              <w:jc w:val="center"/>
              <w:rPr>
                <w:rFonts w:ascii="宋体" w:cs="宋体"/>
                <w:sz w:val="20"/>
                <w:szCs w:val="20"/>
              </w:rPr>
            </w:pPr>
            <w:r>
              <w:rPr>
                <w:rFonts w:ascii="宋体" w:hAnsi="宋体" w:cs="宋体" w:hint="eastAsia"/>
                <w:sz w:val="20"/>
                <w:szCs w:val="20"/>
              </w:rPr>
              <w:t>水压试验</w:t>
            </w:r>
          </w:p>
        </w:tc>
        <w:tc>
          <w:tcPr>
            <w:tcW w:w="930" w:type="dxa"/>
            <w:gridSpan w:val="12"/>
            <w:tcBorders>
              <w:left w:val="nil"/>
            </w:tcBorders>
            <w:vAlign w:val="center"/>
          </w:tcPr>
          <w:p w14:paraId="2A355566" w14:textId="77777777" w:rsidR="00A26D15" w:rsidRDefault="00DC3684">
            <w:pPr>
              <w:spacing w:line="240" w:lineRule="exact"/>
              <w:textAlignment w:val="baseline"/>
              <w:rPr>
                <w:rFonts w:ascii="宋体" w:cs="宋体"/>
                <w:sz w:val="16"/>
                <w:szCs w:val="16"/>
              </w:rPr>
            </w:pPr>
            <w:r>
              <w:t>30</w:t>
            </w:r>
          </w:p>
        </w:tc>
        <w:tc>
          <w:tcPr>
            <w:tcW w:w="945" w:type="dxa"/>
            <w:gridSpan w:val="9"/>
            <w:tcBorders>
              <w:left w:val="nil"/>
            </w:tcBorders>
            <w:vAlign w:val="center"/>
          </w:tcPr>
          <w:p w14:paraId="5B19F189" w14:textId="77777777" w:rsidR="00A26D15" w:rsidRDefault="00DC3684">
            <w:pPr>
              <w:spacing w:line="240" w:lineRule="exact"/>
              <w:textAlignment w:val="baseline"/>
              <w:rPr>
                <w:rFonts w:ascii="宋体" w:cs="宋体"/>
                <w:sz w:val="16"/>
                <w:szCs w:val="16"/>
              </w:rPr>
            </w:pPr>
            <w:r>
              <w:t>20</w:t>
            </w:r>
          </w:p>
        </w:tc>
        <w:tc>
          <w:tcPr>
            <w:tcW w:w="1080" w:type="dxa"/>
            <w:gridSpan w:val="13"/>
            <w:tcBorders>
              <w:left w:val="nil"/>
            </w:tcBorders>
            <w:vAlign w:val="center"/>
          </w:tcPr>
          <w:p w14:paraId="0D53F98D" w14:textId="77777777" w:rsidR="00A26D15" w:rsidRDefault="00DC3684">
            <w:pPr>
              <w:spacing w:line="240" w:lineRule="exact"/>
              <w:textAlignment w:val="baseline"/>
              <w:rPr>
                <w:rFonts w:ascii="宋体" w:cs="宋体"/>
                <w:sz w:val="16"/>
                <w:szCs w:val="16"/>
              </w:rPr>
            </w:pPr>
            <w:r>
              <w:t>20</w:t>
            </w:r>
          </w:p>
        </w:tc>
        <w:tc>
          <w:tcPr>
            <w:tcW w:w="1035" w:type="dxa"/>
            <w:gridSpan w:val="11"/>
            <w:tcBorders>
              <w:left w:val="nil"/>
            </w:tcBorders>
            <w:vAlign w:val="center"/>
          </w:tcPr>
          <w:p w14:paraId="69995576" w14:textId="77777777" w:rsidR="00A26D15" w:rsidRDefault="00DC3684">
            <w:pPr>
              <w:spacing w:line="240" w:lineRule="exact"/>
              <w:textAlignment w:val="baseline"/>
              <w:rPr>
                <w:rFonts w:ascii="宋体" w:cs="宋体"/>
                <w:sz w:val="16"/>
                <w:szCs w:val="16"/>
              </w:rPr>
            </w:pPr>
            <w:r>
              <w:t>20</w:t>
            </w:r>
          </w:p>
        </w:tc>
        <w:tc>
          <w:tcPr>
            <w:tcW w:w="945" w:type="dxa"/>
            <w:gridSpan w:val="13"/>
            <w:tcBorders>
              <w:left w:val="nil"/>
            </w:tcBorders>
            <w:vAlign w:val="center"/>
          </w:tcPr>
          <w:p w14:paraId="3A707565" w14:textId="77777777" w:rsidR="00A26D15" w:rsidRDefault="00DC3684">
            <w:pPr>
              <w:spacing w:line="240" w:lineRule="exact"/>
              <w:textAlignment w:val="baseline"/>
              <w:rPr>
                <w:rFonts w:ascii="宋体" w:cs="宋体"/>
                <w:sz w:val="16"/>
                <w:szCs w:val="16"/>
              </w:rPr>
            </w:pPr>
            <w:r>
              <w:t>20</w:t>
            </w:r>
          </w:p>
        </w:tc>
        <w:tc>
          <w:tcPr>
            <w:tcW w:w="945" w:type="dxa"/>
            <w:gridSpan w:val="9"/>
            <w:tcBorders>
              <w:left w:val="nil"/>
            </w:tcBorders>
            <w:vAlign w:val="center"/>
          </w:tcPr>
          <w:p w14:paraId="07548241" w14:textId="77777777" w:rsidR="00A26D15" w:rsidRDefault="00DC3684">
            <w:pPr>
              <w:spacing w:line="240" w:lineRule="exact"/>
              <w:textAlignment w:val="baseline"/>
              <w:rPr>
                <w:rFonts w:ascii="宋体" w:cs="宋体"/>
                <w:sz w:val="16"/>
                <w:szCs w:val="16"/>
              </w:rPr>
            </w:pPr>
            <w:r>
              <w:t>20</w:t>
            </w:r>
          </w:p>
        </w:tc>
        <w:tc>
          <w:tcPr>
            <w:tcW w:w="1024" w:type="dxa"/>
            <w:gridSpan w:val="6"/>
            <w:tcBorders>
              <w:left w:val="nil"/>
            </w:tcBorders>
            <w:vAlign w:val="center"/>
          </w:tcPr>
          <w:p w14:paraId="5015B3EE" w14:textId="77777777" w:rsidR="00A26D15" w:rsidRDefault="00DC3684">
            <w:pPr>
              <w:spacing w:line="240" w:lineRule="exact"/>
              <w:textAlignment w:val="baseline"/>
              <w:rPr>
                <w:rFonts w:ascii="宋体" w:cs="宋体"/>
                <w:sz w:val="16"/>
                <w:szCs w:val="16"/>
              </w:rPr>
            </w:pPr>
            <w:r>
              <w:t>20</w:t>
            </w:r>
          </w:p>
        </w:tc>
        <w:tc>
          <w:tcPr>
            <w:tcW w:w="3073" w:type="dxa"/>
            <w:gridSpan w:val="3"/>
            <w:vMerge/>
            <w:vAlign w:val="center"/>
          </w:tcPr>
          <w:p w14:paraId="6BA493C4" w14:textId="77777777" w:rsidR="00A26D15" w:rsidRDefault="00A26D15">
            <w:pPr>
              <w:rPr>
                <w:sz w:val="20"/>
                <w:szCs w:val="20"/>
              </w:rPr>
            </w:pPr>
          </w:p>
        </w:tc>
        <w:tc>
          <w:tcPr>
            <w:tcW w:w="2895" w:type="dxa"/>
            <w:gridSpan w:val="3"/>
            <w:tcBorders>
              <w:right w:val="single" w:sz="4" w:space="0" w:color="auto"/>
            </w:tcBorders>
            <w:vAlign w:val="center"/>
          </w:tcPr>
          <w:p w14:paraId="23C5AC08" w14:textId="77777777" w:rsidR="00A26D15" w:rsidRDefault="00A26D15">
            <w:pPr>
              <w:rPr>
                <w:sz w:val="20"/>
                <w:szCs w:val="20"/>
              </w:rPr>
            </w:pPr>
          </w:p>
        </w:tc>
      </w:tr>
      <w:tr w:rsidR="00A26D15" w14:paraId="2D4FB3CE" w14:textId="77777777">
        <w:trPr>
          <w:gridAfter w:val="1"/>
          <w:wAfter w:w="8" w:type="dxa"/>
          <w:trHeight w:val="270"/>
        </w:trPr>
        <w:tc>
          <w:tcPr>
            <w:tcW w:w="1096" w:type="dxa"/>
            <w:gridSpan w:val="6"/>
            <w:vAlign w:val="center"/>
          </w:tcPr>
          <w:p w14:paraId="5E6162E3" w14:textId="77777777" w:rsidR="00A26D15" w:rsidRDefault="00DC3684">
            <w:pPr>
              <w:widowControl/>
              <w:rPr>
                <w:rFonts w:ascii="宋体" w:cs="宋体"/>
                <w:sz w:val="20"/>
                <w:szCs w:val="20"/>
              </w:rPr>
            </w:pPr>
            <w:r>
              <w:rPr>
                <w:rFonts w:ascii="宋体" w:hAnsi="宋体" w:cs="宋体" w:hint="eastAsia"/>
                <w:sz w:val="16"/>
                <w:szCs w:val="16"/>
              </w:rPr>
              <w:lastRenderedPageBreak/>
              <w:t>气密性试验</w:t>
            </w:r>
          </w:p>
        </w:tc>
        <w:tc>
          <w:tcPr>
            <w:tcW w:w="930" w:type="dxa"/>
            <w:gridSpan w:val="12"/>
            <w:tcBorders>
              <w:left w:val="nil"/>
            </w:tcBorders>
            <w:vAlign w:val="center"/>
          </w:tcPr>
          <w:p w14:paraId="591B7E4C" w14:textId="77777777" w:rsidR="00A26D15" w:rsidRDefault="00DC3684">
            <w:pPr>
              <w:spacing w:line="240" w:lineRule="exact"/>
              <w:textAlignment w:val="baseline"/>
              <w:rPr>
                <w:rFonts w:ascii="宋体" w:cs="宋体"/>
                <w:sz w:val="16"/>
                <w:szCs w:val="16"/>
              </w:rPr>
            </w:pPr>
            <w:r>
              <w:t>35</w:t>
            </w:r>
          </w:p>
        </w:tc>
        <w:tc>
          <w:tcPr>
            <w:tcW w:w="945" w:type="dxa"/>
            <w:gridSpan w:val="9"/>
            <w:tcBorders>
              <w:left w:val="nil"/>
            </w:tcBorders>
            <w:vAlign w:val="center"/>
          </w:tcPr>
          <w:p w14:paraId="0EC90FAA" w14:textId="77777777" w:rsidR="00A26D15" w:rsidRDefault="00DC3684">
            <w:pPr>
              <w:spacing w:line="240" w:lineRule="exact"/>
              <w:textAlignment w:val="baseline"/>
              <w:rPr>
                <w:rFonts w:ascii="宋体" w:cs="宋体"/>
                <w:sz w:val="16"/>
                <w:szCs w:val="16"/>
              </w:rPr>
            </w:pPr>
            <w:r>
              <w:t>24</w:t>
            </w:r>
          </w:p>
        </w:tc>
        <w:tc>
          <w:tcPr>
            <w:tcW w:w="1080" w:type="dxa"/>
            <w:gridSpan w:val="13"/>
            <w:tcBorders>
              <w:left w:val="nil"/>
            </w:tcBorders>
            <w:vAlign w:val="center"/>
          </w:tcPr>
          <w:p w14:paraId="526AAF5E" w14:textId="77777777" w:rsidR="00A26D15" w:rsidRDefault="00DC3684">
            <w:pPr>
              <w:spacing w:line="240" w:lineRule="exact"/>
              <w:textAlignment w:val="baseline"/>
              <w:rPr>
                <w:rFonts w:ascii="宋体" w:cs="宋体"/>
                <w:sz w:val="16"/>
                <w:szCs w:val="16"/>
              </w:rPr>
            </w:pPr>
            <w:r>
              <w:t>24</w:t>
            </w:r>
          </w:p>
        </w:tc>
        <w:tc>
          <w:tcPr>
            <w:tcW w:w="1035" w:type="dxa"/>
            <w:gridSpan w:val="11"/>
            <w:tcBorders>
              <w:left w:val="nil"/>
            </w:tcBorders>
            <w:vAlign w:val="center"/>
          </w:tcPr>
          <w:p w14:paraId="61D69558" w14:textId="77777777" w:rsidR="00A26D15" w:rsidRDefault="00DC3684">
            <w:pPr>
              <w:spacing w:line="240" w:lineRule="exact"/>
              <w:textAlignment w:val="baseline"/>
              <w:rPr>
                <w:rFonts w:ascii="宋体" w:cs="宋体"/>
                <w:sz w:val="16"/>
                <w:szCs w:val="16"/>
              </w:rPr>
            </w:pPr>
            <w:r>
              <w:t>24</w:t>
            </w:r>
          </w:p>
        </w:tc>
        <w:tc>
          <w:tcPr>
            <w:tcW w:w="945" w:type="dxa"/>
            <w:gridSpan w:val="13"/>
            <w:tcBorders>
              <w:left w:val="nil"/>
            </w:tcBorders>
            <w:vAlign w:val="center"/>
          </w:tcPr>
          <w:p w14:paraId="002C35E7" w14:textId="77777777" w:rsidR="00A26D15" w:rsidRDefault="00DC3684">
            <w:pPr>
              <w:spacing w:line="240" w:lineRule="exact"/>
              <w:textAlignment w:val="baseline"/>
              <w:rPr>
                <w:rFonts w:ascii="宋体" w:cs="宋体"/>
                <w:sz w:val="16"/>
                <w:szCs w:val="16"/>
              </w:rPr>
            </w:pPr>
            <w:r>
              <w:t>24</w:t>
            </w:r>
          </w:p>
        </w:tc>
        <w:tc>
          <w:tcPr>
            <w:tcW w:w="945" w:type="dxa"/>
            <w:gridSpan w:val="9"/>
            <w:tcBorders>
              <w:left w:val="nil"/>
            </w:tcBorders>
            <w:vAlign w:val="center"/>
          </w:tcPr>
          <w:p w14:paraId="3B1C85BB" w14:textId="77777777" w:rsidR="00A26D15" w:rsidRDefault="00DC3684">
            <w:pPr>
              <w:spacing w:line="240" w:lineRule="exact"/>
              <w:textAlignment w:val="baseline"/>
              <w:rPr>
                <w:rFonts w:ascii="宋体" w:cs="宋体"/>
                <w:sz w:val="16"/>
                <w:szCs w:val="16"/>
              </w:rPr>
            </w:pPr>
            <w:r>
              <w:t>24</w:t>
            </w:r>
          </w:p>
        </w:tc>
        <w:tc>
          <w:tcPr>
            <w:tcW w:w="1024" w:type="dxa"/>
            <w:gridSpan w:val="6"/>
            <w:tcBorders>
              <w:left w:val="nil"/>
            </w:tcBorders>
            <w:vAlign w:val="center"/>
          </w:tcPr>
          <w:p w14:paraId="50433438" w14:textId="77777777" w:rsidR="00A26D15" w:rsidRDefault="00DC3684">
            <w:pPr>
              <w:spacing w:line="240" w:lineRule="exact"/>
              <w:textAlignment w:val="baseline"/>
              <w:rPr>
                <w:rFonts w:ascii="宋体" w:cs="宋体"/>
                <w:sz w:val="16"/>
                <w:szCs w:val="16"/>
              </w:rPr>
            </w:pPr>
            <w:r>
              <w:t>24</w:t>
            </w:r>
          </w:p>
        </w:tc>
        <w:tc>
          <w:tcPr>
            <w:tcW w:w="3073" w:type="dxa"/>
            <w:gridSpan w:val="3"/>
            <w:vMerge/>
            <w:vAlign w:val="center"/>
          </w:tcPr>
          <w:p w14:paraId="3D37360A" w14:textId="77777777" w:rsidR="00A26D15" w:rsidRDefault="00A26D15">
            <w:pPr>
              <w:rPr>
                <w:sz w:val="20"/>
                <w:szCs w:val="20"/>
              </w:rPr>
            </w:pPr>
          </w:p>
        </w:tc>
        <w:tc>
          <w:tcPr>
            <w:tcW w:w="2895" w:type="dxa"/>
            <w:gridSpan w:val="3"/>
            <w:tcBorders>
              <w:right w:val="single" w:sz="4" w:space="0" w:color="auto"/>
            </w:tcBorders>
            <w:vAlign w:val="center"/>
          </w:tcPr>
          <w:p w14:paraId="0A20F47A" w14:textId="77777777" w:rsidR="00A26D15" w:rsidRDefault="00A26D15">
            <w:pPr>
              <w:rPr>
                <w:sz w:val="20"/>
                <w:szCs w:val="20"/>
              </w:rPr>
            </w:pPr>
          </w:p>
        </w:tc>
      </w:tr>
      <w:tr w:rsidR="00A26D15" w14:paraId="084D04C5" w14:textId="77777777">
        <w:trPr>
          <w:gridAfter w:val="1"/>
          <w:wAfter w:w="8" w:type="dxa"/>
          <w:trHeight w:val="270"/>
        </w:trPr>
        <w:tc>
          <w:tcPr>
            <w:tcW w:w="1096" w:type="dxa"/>
            <w:gridSpan w:val="6"/>
            <w:vAlign w:val="center"/>
          </w:tcPr>
          <w:p w14:paraId="65B1A440" w14:textId="77777777" w:rsidR="00A26D15" w:rsidRDefault="00DC3684">
            <w:pPr>
              <w:widowControl/>
              <w:jc w:val="center"/>
              <w:rPr>
                <w:rFonts w:ascii="宋体" w:cs="宋体"/>
                <w:sz w:val="20"/>
                <w:szCs w:val="20"/>
              </w:rPr>
            </w:pPr>
            <w:r>
              <w:rPr>
                <w:rFonts w:ascii="宋体" w:hAnsi="宋体" w:cs="宋体" w:hint="eastAsia"/>
                <w:sz w:val="16"/>
                <w:szCs w:val="16"/>
              </w:rPr>
              <w:t>内外部检验</w:t>
            </w:r>
          </w:p>
        </w:tc>
        <w:tc>
          <w:tcPr>
            <w:tcW w:w="930" w:type="dxa"/>
            <w:gridSpan w:val="12"/>
            <w:tcBorders>
              <w:left w:val="nil"/>
            </w:tcBorders>
            <w:vAlign w:val="center"/>
          </w:tcPr>
          <w:p w14:paraId="6AF710DA" w14:textId="77777777" w:rsidR="00A26D15" w:rsidRDefault="00DC3684">
            <w:pPr>
              <w:spacing w:line="240" w:lineRule="exact"/>
              <w:textAlignment w:val="baseline"/>
              <w:rPr>
                <w:rFonts w:ascii="宋体" w:cs="宋体"/>
                <w:sz w:val="16"/>
                <w:szCs w:val="16"/>
              </w:rPr>
            </w:pPr>
            <w:r>
              <w:t>20</w:t>
            </w:r>
          </w:p>
        </w:tc>
        <w:tc>
          <w:tcPr>
            <w:tcW w:w="945" w:type="dxa"/>
            <w:gridSpan w:val="9"/>
            <w:tcBorders>
              <w:left w:val="nil"/>
            </w:tcBorders>
            <w:vAlign w:val="center"/>
          </w:tcPr>
          <w:p w14:paraId="234E60BA" w14:textId="77777777" w:rsidR="00A26D15" w:rsidRDefault="00DC3684">
            <w:pPr>
              <w:spacing w:line="240" w:lineRule="exact"/>
              <w:textAlignment w:val="baseline"/>
              <w:rPr>
                <w:rFonts w:ascii="宋体" w:cs="宋体"/>
                <w:sz w:val="16"/>
                <w:szCs w:val="16"/>
              </w:rPr>
            </w:pPr>
            <w:r>
              <w:t>20</w:t>
            </w:r>
          </w:p>
        </w:tc>
        <w:tc>
          <w:tcPr>
            <w:tcW w:w="1080" w:type="dxa"/>
            <w:gridSpan w:val="13"/>
            <w:tcBorders>
              <w:left w:val="nil"/>
            </w:tcBorders>
            <w:vAlign w:val="center"/>
          </w:tcPr>
          <w:p w14:paraId="10E177D8" w14:textId="77777777" w:rsidR="00A26D15" w:rsidRDefault="00DC3684">
            <w:pPr>
              <w:spacing w:line="240" w:lineRule="exact"/>
              <w:textAlignment w:val="baseline"/>
              <w:rPr>
                <w:rFonts w:ascii="宋体" w:cs="宋体"/>
                <w:sz w:val="16"/>
                <w:szCs w:val="16"/>
              </w:rPr>
            </w:pPr>
            <w:r>
              <w:t>20</w:t>
            </w:r>
          </w:p>
        </w:tc>
        <w:tc>
          <w:tcPr>
            <w:tcW w:w="1035" w:type="dxa"/>
            <w:gridSpan w:val="11"/>
            <w:tcBorders>
              <w:left w:val="nil"/>
            </w:tcBorders>
            <w:vAlign w:val="center"/>
          </w:tcPr>
          <w:p w14:paraId="34BF5CC1" w14:textId="77777777" w:rsidR="00A26D15" w:rsidRDefault="00DC3684">
            <w:pPr>
              <w:spacing w:line="240" w:lineRule="exact"/>
              <w:textAlignment w:val="baseline"/>
              <w:rPr>
                <w:rFonts w:ascii="宋体" w:cs="宋体"/>
                <w:sz w:val="16"/>
                <w:szCs w:val="16"/>
              </w:rPr>
            </w:pPr>
            <w:r>
              <w:t>20</w:t>
            </w:r>
          </w:p>
        </w:tc>
        <w:tc>
          <w:tcPr>
            <w:tcW w:w="945" w:type="dxa"/>
            <w:gridSpan w:val="13"/>
            <w:tcBorders>
              <w:left w:val="nil"/>
            </w:tcBorders>
            <w:vAlign w:val="center"/>
          </w:tcPr>
          <w:p w14:paraId="2C56364D" w14:textId="77777777" w:rsidR="00A26D15" w:rsidRDefault="00DC3684">
            <w:pPr>
              <w:spacing w:line="240" w:lineRule="exact"/>
              <w:textAlignment w:val="baseline"/>
              <w:rPr>
                <w:rFonts w:ascii="宋体" w:cs="宋体"/>
                <w:sz w:val="16"/>
                <w:szCs w:val="16"/>
              </w:rPr>
            </w:pPr>
            <w:r>
              <w:t>20</w:t>
            </w:r>
          </w:p>
        </w:tc>
        <w:tc>
          <w:tcPr>
            <w:tcW w:w="945" w:type="dxa"/>
            <w:gridSpan w:val="9"/>
            <w:tcBorders>
              <w:left w:val="nil"/>
            </w:tcBorders>
            <w:vAlign w:val="center"/>
          </w:tcPr>
          <w:p w14:paraId="026DE7D1" w14:textId="77777777" w:rsidR="00A26D15" w:rsidRDefault="00DC3684">
            <w:pPr>
              <w:spacing w:line="240" w:lineRule="exact"/>
              <w:textAlignment w:val="baseline"/>
              <w:rPr>
                <w:rFonts w:ascii="宋体" w:cs="宋体"/>
                <w:sz w:val="16"/>
                <w:szCs w:val="16"/>
              </w:rPr>
            </w:pPr>
            <w:r>
              <w:t>20</w:t>
            </w:r>
          </w:p>
        </w:tc>
        <w:tc>
          <w:tcPr>
            <w:tcW w:w="1024" w:type="dxa"/>
            <w:gridSpan w:val="6"/>
            <w:tcBorders>
              <w:left w:val="nil"/>
            </w:tcBorders>
            <w:vAlign w:val="center"/>
          </w:tcPr>
          <w:p w14:paraId="4D62E71C" w14:textId="77777777" w:rsidR="00A26D15" w:rsidRDefault="00DC3684">
            <w:pPr>
              <w:spacing w:line="240" w:lineRule="exact"/>
              <w:textAlignment w:val="baseline"/>
              <w:rPr>
                <w:rFonts w:ascii="宋体" w:cs="宋体"/>
                <w:sz w:val="16"/>
                <w:szCs w:val="16"/>
              </w:rPr>
            </w:pPr>
            <w:r>
              <w:t>20</w:t>
            </w:r>
          </w:p>
        </w:tc>
        <w:tc>
          <w:tcPr>
            <w:tcW w:w="3073" w:type="dxa"/>
            <w:gridSpan w:val="3"/>
            <w:vMerge/>
            <w:vAlign w:val="center"/>
          </w:tcPr>
          <w:p w14:paraId="66490120" w14:textId="77777777" w:rsidR="00A26D15" w:rsidRDefault="00A26D15">
            <w:pPr>
              <w:rPr>
                <w:sz w:val="20"/>
                <w:szCs w:val="20"/>
              </w:rPr>
            </w:pPr>
          </w:p>
        </w:tc>
        <w:tc>
          <w:tcPr>
            <w:tcW w:w="2895" w:type="dxa"/>
            <w:gridSpan w:val="3"/>
            <w:tcBorders>
              <w:right w:val="single" w:sz="4" w:space="0" w:color="auto"/>
            </w:tcBorders>
            <w:vAlign w:val="center"/>
          </w:tcPr>
          <w:p w14:paraId="19BD254F" w14:textId="77777777" w:rsidR="00A26D15" w:rsidRDefault="00A26D15">
            <w:pPr>
              <w:rPr>
                <w:sz w:val="20"/>
                <w:szCs w:val="20"/>
              </w:rPr>
            </w:pPr>
          </w:p>
        </w:tc>
      </w:tr>
      <w:tr w:rsidR="00A26D15" w14:paraId="27420FA3" w14:textId="77777777">
        <w:trPr>
          <w:gridAfter w:val="1"/>
          <w:wAfter w:w="8" w:type="dxa"/>
          <w:trHeight w:val="270"/>
        </w:trPr>
        <w:tc>
          <w:tcPr>
            <w:tcW w:w="1096" w:type="dxa"/>
            <w:gridSpan w:val="6"/>
            <w:vAlign w:val="center"/>
          </w:tcPr>
          <w:p w14:paraId="0DBCAE78" w14:textId="77777777" w:rsidR="00A26D15" w:rsidRDefault="00DC3684">
            <w:pPr>
              <w:widowControl/>
              <w:jc w:val="center"/>
              <w:rPr>
                <w:rFonts w:ascii="宋体" w:cs="宋体"/>
                <w:sz w:val="20"/>
                <w:szCs w:val="20"/>
              </w:rPr>
            </w:pPr>
            <w:r>
              <w:rPr>
                <w:rFonts w:ascii="宋体" w:hAnsi="宋体" w:cs="宋体" w:hint="eastAsia"/>
                <w:sz w:val="20"/>
                <w:szCs w:val="20"/>
              </w:rPr>
              <w:t>置换气氮</w:t>
            </w:r>
          </w:p>
        </w:tc>
        <w:tc>
          <w:tcPr>
            <w:tcW w:w="930" w:type="dxa"/>
            <w:gridSpan w:val="12"/>
            <w:tcBorders>
              <w:left w:val="nil"/>
            </w:tcBorders>
            <w:vAlign w:val="center"/>
          </w:tcPr>
          <w:p w14:paraId="1A7DEE37" w14:textId="77777777" w:rsidR="00A26D15" w:rsidRDefault="00DC3684">
            <w:pPr>
              <w:spacing w:line="240" w:lineRule="exact"/>
              <w:textAlignment w:val="baseline"/>
              <w:rPr>
                <w:rFonts w:ascii="宋体" w:cs="宋体"/>
                <w:sz w:val="16"/>
                <w:szCs w:val="16"/>
              </w:rPr>
            </w:pPr>
            <w:r>
              <w:t>30</w:t>
            </w:r>
          </w:p>
        </w:tc>
        <w:tc>
          <w:tcPr>
            <w:tcW w:w="945" w:type="dxa"/>
            <w:gridSpan w:val="9"/>
            <w:tcBorders>
              <w:left w:val="nil"/>
            </w:tcBorders>
            <w:vAlign w:val="center"/>
          </w:tcPr>
          <w:p w14:paraId="6C28656E" w14:textId="77777777" w:rsidR="00A26D15" w:rsidRDefault="00DC3684">
            <w:pPr>
              <w:spacing w:line="240" w:lineRule="exact"/>
              <w:textAlignment w:val="baseline"/>
              <w:rPr>
                <w:rFonts w:ascii="宋体" w:cs="宋体"/>
                <w:sz w:val="16"/>
                <w:szCs w:val="16"/>
              </w:rPr>
            </w:pPr>
            <w:r>
              <w:t>40</w:t>
            </w:r>
          </w:p>
        </w:tc>
        <w:tc>
          <w:tcPr>
            <w:tcW w:w="1080" w:type="dxa"/>
            <w:gridSpan w:val="13"/>
            <w:tcBorders>
              <w:left w:val="nil"/>
            </w:tcBorders>
            <w:vAlign w:val="center"/>
          </w:tcPr>
          <w:p w14:paraId="64C828AA" w14:textId="77777777" w:rsidR="00A26D15" w:rsidRDefault="00DC3684">
            <w:pPr>
              <w:spacing w:line="240" w:lineRule="exact"/>
              <w:textAlignment w:val="baseline"/>
              <w:rPr>
                <w:rFonts w:ascii="宋体" w:cs="宋体"/>
                <w:sz w:val="16"/>
                <w:szCs w:val="16"/>
              </w:rPr>
            </w:pPr>
            <w:r>
              <w:t>60</w:t>
            </w:r>
          </w:p>
        </w:tc>
        <w:tc>
          <w:tcPr>
            <w:tcW w:w="1035" w:type="dxa"/>
            <w:gridSpan w:val="11"/>
            <w:tcBorders>
              <w:left w:val="nil"/>
            </w:tcBorders>
            <w:vAlign w:val="center"/>
          </w:tcPr>
          <w:p w14:paraId="6DCCFDC3" w14:textId="77777777" w:rsidR="00A26D15" w:rsidRDefault="00DC3684">
            <w:pPr>
              <w:spacing w:line="240" w:lineRule="exact"/>
              <w:textAlignment w:val="baseline"/>
              <w:rPr>
                <w:rFonts w:ascii="宋体" w:cs="宋体"/>
                <w:sz w:val="16"/>
                <w:szCs w:val="16"/>
              </w:rPr>
            </w:pPr>
            <w:r>
              <w:t>100</w:t>
            </w:r>
          </w:p>
        </w:tc>
        <w:tc>
          <w:tcPr>
            <w:tcW w:w="945" w:type="dxa"/>
            <w:gridSpan w:val="13"/>
            <w:tcBorders>
              <w:left w:val="nil"/>
            </w:tcBorders>
            <w:vAlign w:val="center"/>
          </w:tcPr>
          <w:p w14:paraId="6C301347" w14:textId="77777777" w:rsidR="00A26D15" w:rsidRDefault="00DC3684">
            <w:pPr>
              <w:spacing w:line="240" w:lineRule="exact"/>
              <w:textAlignment w:val="baseline"/>
              <w:rPr>
                <w:rFonts w:ascii="宋体" w:cs="宋体"/>
                <w:sz w:val="16"/>
                <w:szCs w:val="16"/>
              </w:rPr>
            </w:pPr>
            <w:r>
              <w:t>120</w:t>
            </w:r>
          </w:p>
        </w:tc>
        <w:tc>
          <w:tcPr>
            <w:tcW w:w="945" w:type="dxa"/>
            <w:gridSpan w:val="9"/>
            <w:tcBorders>
              <w:left w:val="nil"/>
            </w:tcBorders>
            <w:vAlign w:val="center"/>
          </w:tcPr>
          <w:p w14:paraId="0B608B4C" w14:textId="77777777" w:rsidR="00A26D15" w:rsidRDefault="00DC3684">
            <w:pPr>
              <w:spacing w:line="240" w:lineRule="exact"/>
              <w:textAlignment w:val="baseline"/>
              <w:rPr>
                <w:rFonts w:ascii="宋体" w:cs="宋体"/>
                <w:sz w:val="16"/>
                <w:szCs w:val="16"/>
              </w:rPr>
            </w:pPr>
            <w:r>
              <w:t>150</w:t>
            </w:r>
          </w:p>
        </w:tc>
        <w:tc>
          <w:tcPr>
            <w:tcW w:w="1024" w:type="dxa"/>
            <w:gridSpan w:val="6"/>
            <w:tcBorders>
              <w:left w:val="nil"/>
            </w:tcBorders>
            <w:vAlign w:val="center"/>
          </w:tcPr>
          <w:p w14:paraId="11CCA9DF" w14:textId="77777777" w:rsidR="00A26D15" w:rsidRDefault="00DC3684">
            <w:pPr>
              <w:spacing w:line="240" w:lineRule="exact"/>
              <w:textAlignment w:val="baseline"/>
              <w:rPr>
                <w:rFonts w:ascii="宋体" w:cs="宋体"/>
                <w:sz w:val="16"/>
                <w:szCs w:val="16"/>
              </w:rPr>
            </w:pPr>
            <w:r>
              <w:t>200</w:t>
            </w:r>
          </w:p>
        </w:tc>
        <w:tc>
          <w:tcPr>
            <w:tcW w:w="3073" w:type="dxa"/>
            <w:gridSpan w:val="3"/>
            <w:vMerge/>
            <w:vAlign w:val="center"/>
          </w:tcPr>
          <w:p w14:paraId="739D7985" w14:textId="77777777" w:rsidR="00A26D15" w:rsidRDefault="00A26D15">
            <w:pPr>
              <w:rPr>
                <w:sz w:val="20"/>
                <w:szCs w:val="20"/>
              </w:rPr>
            </w:pPr>
          </w:p>
        </w:tc>
        <w:tc>
          <w:tcPr>
            <w:tcW w:w="2895" w:type="dxa"/>
            <w:gridSpan w:val="3"/>
            <w:tcBorders>
              <w:right w:val="single" w:sz="4" w:space="0" w:color="auto"/>
            </w:tcBorders>
            <w:vAlign w:val="center"/>
          </w:tcPr>
          <w:p w14:paraId="7B4BD547" w14:textId="77777777" w:rsidR="00A26D15" w:rsidRDefault="00A26D15">
            <w:pPr>
              <w:rPr>
                <w:sz w:val="20"/>
                <w:szCs w:val="20"/>
              </w:rPr>
            </w:pPr>
          </w:p>
        </w:tc>
      </w:tr>
      <w:tr w:rsidR="00A26D15" w14:paraId="04D1CD2B" w14:textId="77777777">
        <w:trPr>
          <w:gridAfter w:val="1"/>
          <w:wAfter w:w="8" w:type="dxa"/>
          <w:trHeight w:val="270"/>
        </w:trPr>
        <w:tc>
          <w:tcPr>
            <w:tcW w:w="1096" w:type="dxa"/>
            <w:gridSpan w:val="6"/>
            <w:vAlign w:val="center"/>
          </w:tcPr>
          <w:p w14:paraId="2C5EAA05" w14:textId="77777777" w:rsidR="00A26D15" w:rsidRDefault="00DC3684">
            <w:pPr>
              <w:widowControl/>
              <w:jc w:val="center"/>
              <w:rPr>
                <w:rFonts w:ascii="宋体" w:cs="宋体"/>
                <w:sz w:val="20"/>
                <w:szCs w:val="20"/>
              </w:rPr>
            </w:pPr>
            <w:r>
              <w:rPr>
                <w:rFonts w:ascii="宋体" w:hAnsi="宋体" w:cs="宋体" w:hint="eastAsia"/>
                <w:sz w:val="20"/>
                <w:szCs w:val="20"/>
              </w:rPr>
              <w:t>油漆刷字</w:t>
            </w:r>
          </w:p>
        </w:tc>
        <w:tc>
          <w:tcPr>
            <w:tcW w:w="6904" w:type="dxa"/>
            <w:gridSpan w:val="73"/>
            <w:tcBorders>
              <w:left w:val="nil"/>
            </w:tcBorders>
            <w:vAlign w:val="center"/>
          </w:tcPr>
          <w:p w14:paraId="46AD586F" w14:textId="77777777" w:rsidR="00A26D15" w:rsidRDefault="00DC3684">
            <w:pPr>
              <w:jc w:val="center"/>
              <w:rPr>
                <w:rFonts w:ascii="宋体" w:cs="宋体"/>
                <w:sz w:val="16"/>
                <w:szCs w:val="16"/>
              </w:rPr>
            </w:pPr>
            <w:r>
              <w:t>8</w:t>
            </w:r>
            <w:r>
              <w:rPr>
                <w:rFonts w:hint="eastAsia"/>
              </w:rPr>
              <w:t>元</w:t>
            </w:r>
            <w:r>
              <w:t>/</w:t>
            </w:r>
            <w:r>
              <w:rPr>
                <w:rFonts w:hint="eastAsia"/>
              </w:rPr>
              <w:t>米</w:t>
            </w:r>
            <w:r>
              <w:rPr>
                <w:vertAlign w:val="superscript"/>
              </w:rPr>
              <w:t>2</w:t>
            </w:r>
          </w:p>
        </w:tc>
        <w:tc>
          <w:tcPr>
            <w:tcW w:w="3073" w:type="dxa"/>
            <w:gridSpan w:val="3"/>
            <w:vMerge/>
            <w:vAlign w:val="center"/>
          </w:tcPr>
          <w:p w14:paraId="03267345" w14:textId="77777777" w:rsidR="00A26D15" w:rsidRDefault="00A26D15">
            <w:pPr>
              <w:rPr>
                <w:sz w:val="20"/>
                <w:szCs w:val="20"/>
              </w:rPr>
            </w:pPr>
          </w:p>
        </w:tc>
        <w:tc>
          <w:tcPr>
            <w:tcW w:w="2895" w:type="dxa"/>
            <w:gridSpan w:val="3"/>
            <w:tcBorders>
              <w:right w:val="single" w:sz="4" w:space="0" w:color="auto"/>
            </w:tcBorders>
            <w:vAlign w:val="center"/>
          </w:tcPr>
          <w:p w14:paraId="7520C27B" w14:textId="77777777" w:rsidR="00A26D15" w:rsidRDefault="00A26D15">
            <w:pPr>
              <w:rPr>
                <w:sz w:val="20"/>
                <w:szCs w:val="20"/>
              </w:rPr>
            </w:pPr>
          </w:p>
        </w:tc>
      </w:tr>
      <w:tr w:rsidR="00A26D15" w14:paraId="13A3A9FD" w14:textId="77777777">
        <w:trPr>
          <w:gridAfter w:val="1"/>
          <w:wAfter w:w="8" w:type="dxa"/>
          <w:trHeight w:val="270"/>
        </w:trPr>
        <w:tc>
          <w:tcPr>
            <w:tcW w:w="1096" w:type="dxa"/>
            <w:gridSpan w:val="6"/>
            <w:vAlign w:val="center"/>
          </w:tcPr>
          <w:p w14:paraId="7FB8A4FD" w14:textId="77777777" w:rsidR="00A26D15" w:rsidRDefault="00DC3684">
            <w:pPr>
              <w:widowControl/>
              <w:jc w:val="center"/>
              <w:rPr>
                <w:rFonts w:ascii="宋体" w:cs="宋体"/>
                <w:sz w:val="20"/>
                <w:szCs w:val="20"/>
              </w:rPr>
            </w:pPr>
            <w:r>
              <w:rPr>
                <w:rFonts w:ascii="宋体" w:hAnsi="宋体" w:cs="宋体" w:hint="eastAsia"/>
                <w:sz w:val="20"/>
                <w:szCs w:val="20"/>
              </w:rPr>
              <w:t>吊装</w:t>
            </w:r>
          </w:p>
        </w:tc>
        <w:tc>
          <w:tcPr>
            <w:tcW w:w="6904" w:type="dxa"/>
            <w:gridSpan w:val="73"/>
            <w:tcBorders>
              <w:left w:val="nil"/>
            </w:tcBorders>
            <w:vAlign w:val="center"/>
          </w:tcPr>
          <w:p w14:paraId="699E6ADB" w14:textId="77777777" w:rsidR="00A26D15" w:rsidRDefault="00DC3684">
            <w:pPr>
              <w:jc w:val="center"/>
            </w:pPr>
            <w:r>
              <w:rPr>
                <w:rFonts w:hint="eastAsia"/>
              </w:rPr>
              <w:t>汽车槽车</w:t>
            </w:r>
            <w:r>
              <w:t>30</w:t>
            </w:r>
            <w:r>
              <w:rPr>
                <w:rFonts w:hint="eastAsia"/>
              </w:rPr>
              <w:t>元</w:t>
            </w:r>
            <w:r>
              <w:t>/</w:t>
            </w:r>
            <w:r>
              <w:rPr>
                <w:rFonts w:hint="eastAsia"/>
              </w:rPr>
              <w:t>米</w:t>
            </w:r>
            <w:r>
              <w:rPr>
                <w:vertAlign w:val="superscript"/>
              </w:rPr>
              <w:t>3</w:t>
            </w:r>
            <w:r>
              <w:rPr>
                <w:rFonts w:hint="eastAsia"/>
              </w:rPr>
              <w:t>，贮罐</w:t>
            </w:r>
            <w:r>
              <w:t>15</w:t>
            </w:r>
            <w:r>
              <w:rPr>
                <w:rFonts w:hint="eastAsia"/>
              </w:rPr>
              <w:t>元</w:t>
            </w:r>
            <w:r>
              <w:t>/</w:t>
            </w:r>
            <w:r>
              <w:rPr>
                <w:rFonts w:hint="eastAsia"/>
              </w:rPr>
              <w:t>米</w:t>
            </w:r>
            <w:r>
              <w:rPr>
                <w:vertAlign w:val="superscript"/>
              </w:rPr>
              <w:t>3</w:t>
            </w:r>
          </w:p>
        </w:tc>
        <w:tc>
          <w:tcPr>
            <w:tcW w:w="3073" w:type="dxa"/>
            <w:gridSpan w:val="3"/>
            <w:vMerge/>
            <w:vAlign w:val="center"/>
          </w:tcPr>
          <w:p w14:paraId="7D763197" w14:textId="77777777" w:rsidR="00A26D15" w:rsidRDefault="00A26D15">
            <w:pPr>
              <w:rPr>
                <w:sz w:val="20"/>
                <w:szCs w:val="20"/>
              </w:rPr>
            </w:pPr>
          </w:p>
        </w:tc>
        <w:tc>
          <w:tcPr>
            <w:tcW w:w="2895" w:type="dxa"/>
            <w:gridSpan w:val="3"/>
            <w:tcBorders>
              <w:right w:val="single" w:sz="4" w:space="0" w:color="auto"/>
            </w:tcBorders>
            <w:vAlign w:val="center"/>
          </w:tcPr>
          <w:p w14:paraId="3A596C7C" w14:textId="77777777" w:rsidR="00A26D15" w:rsidRDefault="00A26D15">
            <w:pPr>
              <w:rPr>
                <w:sz w:val="20"/>
                <w:szCs w:val="20"/>
              </w:rPr>
            </w:pPr>
          </w:p>
        </w:tc>
      </w:tr>
      <w:tr w:rsidR="00A26D15" w14:paraId="21DEBA5B" w14:textId="77777777">
        <w:trPr>
          <w:gridAfter w:val="1"/>
          <w:wAfter w:w="8" w:type="dxa"/>
          <w:trHeight w:val="422"/>
        </w:trPr>
        <w:tc>
          <w:tcPr>
            <w:tcW w:w="1096" w:type="dxa"/>
            <w:gridSpan w:val="6"/>
            <w:vAlign w:val="center"/>
          </w:tcPr>
          <w:p w14:paraId="08BD19B1" w14:textId="77777777" w:rsidR="00A26D15" w:rsidRDefault="00DC3684">
            <w:pPr>
              <w:widowControl/>
              <w:jc w:val="center"/>
              <w:rPr>
                <w:rFonts w:ascii="宋体" w:cs="宋体"/>
                <w:sz w:val="20"/>
                <w:szCs w:val="20"/>
              </w:rPr>
            </w:pPr>
            <w:r>
              <w:rPr>
                <w:rFonts w:ascii="宋体" w:hAnsi="宋体" w:cs="宋体" w:hint="eastAsia"/>
                <w:sz w:val="20"/>
                <w:szCs w:val="20"/>
              </w:rPr>
              <w:t>强度核算</w:t>
            </w:r>
          </w:p>
        </w:tc>
        <w:tc>
          <w:tcPr>
            <w:tcW w:w="6904" w:type="dxa"/>
            <w:gridSpan w:val="73"/>
            <w:tcBorders>
              <w:left w:val="nil"/>
            </w:tcBorders>
            <w:vAlign w:val="center"/>
          </w:tcPr>
          <w:p w14:paraId="598F596A" w14:textId="77777777" w:rsidR="00A26D15" w:rsidRDefault="00DC3684">
            <w:pPr>
              <w:jc w:val="center"/>
            </w:pPr>
            <w:r>
              <w:rPr>
                <w:sz w:val="22"/>
              </w:rPr>
              <w:t>60</w:t>
            </w:r>
            <w:r>
              <w:rPr>
                <w:rFonts w:hint="eastAsia"/>
                <w:sz w:val="22"/>
              </w:rPr>
              <w:t>元</w:t>
            </w:r>
            <w:r>
              <w:rPr>
                <w:sz w:val="22"/>
              </w:rPr>
              <w:t>/</w:t>
            </w:r>
            <w:r>
              <w:rPr>
                <w:rFonts w:hint="eastAsia"/>
                <w:sz w:val="22"/>
              </w:rPr>
              <w:t>台</w:t>
            </w:r>
          </w:p>
        </w:tc>
        <w:tc>
          <w:tcPr>
            <w:tcW w:w="3073" w:type="dxa"/>
            <w:gridSpan w:val="3"/>
            <w:vMerge/>
            <w:vAlign w:val="center"/>
          </w:tcPr>
          <w:p w14:paraId="6B662799" w14:textId="77777777" w:rsidR="00A26D15" w:rsidRDefault="00A26D15">
            <w:pPr>
              <w:rPr>
                <w:sz w:val="20"/>
                <w:szCs w:val="20"/>
              </w:rPr>
            </w:pPr>
          </w:p>
        </w:tc>
        <w:tc>
          <w:tcPr>
            <w:tcW w:w="2895" w:type="dxa"/>
            <w:gridSpan w:val="3"/>
            <w:tcBorders>
              <w:right w:val="single" w:sz="4" w:space="0" w:color="auto"/>
            </w:tcBorders>
            <w:vAlign w:val="center"/>
          </w:tcPr>
          <w:p w14:paraId="490A0E98" w14:textId="77777777" w:rsidR="00A26D15" w:rsidRDefault="00A26D15">
            <w:pPr>
              <w:rPr>
                <w:sz w:val="20"/>
                <w:szCs w:val="20"/>
              </w:rPr>
            </w:pPr>
          </w:p>
        </w:tc>
      </w:tr>
      <w:tr w:rsidR="00A26D15" w14:paraId="62065BAA" w14:textId="77777777">
        <w:trPr>
          <w:gridAfter w:val="1"/>
          <w:wAfter w:w="8" w:type="dxa"/>
          <w:trHeight w:val="407"/>
        </w:trPr>
        <w:tc>
          <w:tcPr>
            <w:tcW w:w="1096" w:type="dxa"/>
            <w:gridSpan w:val="6"/>
            <w:vAlign w:val="center"/>
          </w:tcPr>
          <w:p w14:paraId="78A0066D" w14:textId="77777777" w:rsidR="00A26D15" w:rsidRDefault="00DC3684">
            <w:pPr>
              <w:widowControl/>
              <w:jc w:val="center"/>
              <w:rPr>
                <w:rFonts w:ascii="宋体" w:cs="宋体"/>
                <w:sz w:val="20"/>
                <w:szCs w:val="20"/>
              </w:rPr>
            </w:pPr>
            <w:r>
              <w:rPr>
                <w:rFonts w:ascii="宋体" w:hAnsi="宋体" w:cs="宋体" w:hint="eastAsia"/>
                <w:sz w:val="20"/>
                <w:szCs w:val="20"/>
              </w:rPr>
              <w:t>测氧含量</w:t>
            </w:r>
          </w:p>
        </w:tc>
        <w:tc>
          <w:tcPr>
            <w:tcW w:w="6904" w:type="dxa"/>
            <w:gridSpan w:val="73"/>
            <w:tcBorders>
              <w:left w:val="nil"/>
            </w:tcBorders>
            <w:vAlign w:val="center"/>
          </w:tcPr>
          <w:p w14:paraId="2E238DD7" w14:textId="77777777" w:rsidR="00A26D15" w:rsidRDefault="00DC3684">
            <w:pPr>
              <w:jc w:val="center"/>
              <w:rPr>
                <w:sz w:val="22"/>
              </w:rPr>
            </w:pPr>
            <w:r>
              <w:rPr>
                <w:sz w:val="22"/>
              </w:rPr>
              <w:t>10</w:t>
            </w:r>
            <w:r>
              <w:rPr>
                <w:rFonts w:hint="eastAsia"/>
                <w:sz w:val="22"/>
              </w:rPr>
              <w:t>元</w:t>
            </w:r>
            <w:r>
              <w:rPr>
                <w:sz w:val="22"/>
              </w:rPr>
              <w:t>/</w:t>
            </w:r>
            <w:r>
              <w:rPr>
                <w:rFonts w:hint="eastAsia"/>
                <w:sz w:val="22"/>
              </w:rPr>
              <w:t>台</w:t>
            </w:r>
          </w:p>
        </w:tc>
        <w:tc>
          <w:tcPr>
            <w:tcW w:w="3073" w:type="dxa"/>
            <w:gridSpan w:val="3"/>
            <w:vMerge/>
            <w:vAlign w:val="center"/>
          </w:tcPr>
          <w:p w14:paraId="25054FE4" w14:textId="77777777" w:rsidR="00A26D15" w:rsidRDefault="00A26D15">
            <w:pPr>
              <w:rPr>
                <w:sz w:val="20"/>
                <w:szCs w:val="20"/>
              </w:rPr>
            </w:pPr>
          </w:p>
        </w:tc>
        <w:tc>
          <w:tcPr>
            <w:tcW w:w="2895" w:type="dxa"/>
            <w:gridSpan w:val="3"/>
            <w:tcBorders>
              <w:right w:val="single" w:sz="4" w:space="0" w:color="auto"/>
            </w:tcBorders>
            <w:vAlign w:val="center"/>
          </w:tcPr>
          <w:p w14:paraId="57D6AF0D" w14:textId="77777777" w:rsidR="00A26D15" w:rsidRDefault="00A26D15">
            <w:pPr>
              <w:rPr>
                <w:sz w:val="20"/>
                <w:szCs w:val="20"/>
              </w:rPr>
            </w:pPr>
          </w:p>
        </w:tc>
      </w:tr>
      <w:tr w:rsidR="00A26D15" w14:paraId="1A8A962F" w14:textId="77777777">
        <w:trPr>
          <w:gridAfter w:val="1"/>
          <w:wAfter w:w="8" w:type="dxa"/>
          <w:trHeight w:val="270"/>
        </w:trPr>
        <w:tc>
          <w:tcPr>
            <w:tcW w:w="1096" w:type="dxa"/>
            <w:gridSpan w:val="6"/>
            <w:vAlign w:val="center"/>
          </w:tcPr>
          <w:p w14:paraId="28F76FB6" w14:textId="77777777" w:rsidR="00A26D15" w:rsidRDefault="00DC3684">
            <w:pPr>
              <w:widowControl/>
              <w:jc w:val="left"/>
              <w:rPr>
                <w:rFonts w:ascii="宋体" w:cs="宋体"/>
                <w:sz w:val="20"/>
                <w:szCs w:val="20"/>
              </w:rPr>
            </w:pPr>
            <w:r>
              <w:rPr>
                <w:rFonts w:ascii="宋体" w:hAnsi="宋体" w:cs="宋体" w:hint="eastAsia"/>
                <w:sz w:val="20"/>
                <w:szCs w:val="20"/>
              </w:rPr>
              <w:t>安全装置标志</w:t>
            </w:r>
          </w:p>
        </w:tc>
        <w:tc>
          <w:tcPr>
            <w:tcW w:w="6904" w:type="dxa"/>
            <w:gridSpan w:val="73"/>
            <w:tcBorders>
              <w:left w:val="nil"/>
            </w:tcBorders>
            <w:vAlign w:val="center"/>
          </w:tcPr>
          <w:p w14:paraId="3785629F" w14:textId="77777777" w:rsidR="00A26D15" w:rsidRDefault="00DC3684">
            <w:pPr>
              <w:jc w:val="center"/>
              <w:rPr>
                <w:sz w:val="22"/>
              </w:rPr>
            </w:pPr>
            <w:r>
              <w:rPr>
                <w:sz w:val="22"/>
              </w:rPr>
              <w:t>25</w:t>
            </w:r>
            <w:r>
              <w:rPr>
                <w:rFonts w:hint="eastAsia"/>
                <w:sz w:val="22"/>
              </w:rPr>
              <w:t>元</w:t>
            </w:r>
            <w:r>
              <w:rPr>
                <w:sz w:val="22"/>
              </w:rPr>
              <w:t>/</w:t>
            </w:r>
            <w:r>
              <w:rPr>
                <w:rFonts w:hint="eastAsia"/>
                <w:sz w:val="22"/>
              </w:rPr>
              <w:t>台</w:t>
            </w:r>
          </w:p>
        </w:tc>
        <w:tc>
          <w:tcPr>
            <w:tcW w:w="3073" w:type="dxa"/>
            <w:gridSpan w:val="3"/>
            <w:vMerge/>
            <w:vAlign w:val="center"/>
          </w:tcPr>
          <w:p w14:paraId="13254EDF" w14:textId="77777777" w:rsidR="00A26D15" w:rsidRDefault="00A26D15">
            <w:pPr>
              <w:rPr>
                <w:sz w:val="20"/>
                <w:szCs w:val="20"/>
              </w:rPr>
            </w:pPr>
          </w:p>
        </w:tc>
        <w:tc>
          <w:tcPr>
            <w:tcW w:w="2895" w:type="dxa"/>
            <w:gridSpan w:val="3"/>
            <w:tcBorders>
              <w:right w:val="single" w:sz="4" w:space="0" w:color="auto"/>
            </w:tcBorders>
            <w:vAlign w:val="center"/>
          </w:tcPr>
          <w:p w14:paraId="194F8413" w14:textId="77777777" w:rsidR="00A26D15" w:rsidRDefault="00A26D15">
            <w:pPr>
              <w:rPr>
                <w:sz w:val="20"/>
                <w:szCs w:val="20"/>
              </w:rPr>
            </w:pPr>
          </w:p>
        </w:tc>
      </w:tr>
      <w:tr w:rsidR="00A26D15" w14:paraId="550AF873" w14:textId="77777777">
        <w:trPr>
          <w:gridAfter w:val="1"/>
          <w:wAfter w:w="8" w:type="dxa"/>
          <w:trHeight w:val="270"/>
        </w:trPr>
        <w:tc>
          <w:tcPr>
            <w:tcW w:w="1096" w:type="dxa"/>
            <w:gridSpan w:val="6"/>
            <w:vAlign w:val="center"/>
          </w:tcPr>
          <w:p w14:paraId="51B05547" w14:textId="77777777" w:rsidR="00A26D15" w:rsidRDefault="00DC3684">
            <w:pPr>
              <w:widowControl/>
              <w:jc w:val="left"/>
              <w:rPr>
                <w:rFonts w:ascii="宋体" w:cs="宋体"/>
                <w:sz w:val="20"/>
                <w:szCs w:val="20"/>
              </w:rPr>
            </w:pPr>
            <w:r>
              <w:rPr>
                <w:rFonts w:ascii="宋体" w:hAnsi="宋体" w:cs="宋体" w:hint="eastAsia"/>
                <w:sz w:val="20"/>
                <w:szCs w:val="20"/>
              </w:rPr>
              <w:t>检验报告合格证书</w:t>
            </w:r>
          </w:p>
        </w:tc>
        <w:tc>
          <w:tcPr>
            <w:tcW w:w="6904" w:type="dxa"/>
            <w:gridSpan w:val="73"/>
            <w:tcBorders>
              <w:left w:val="nil"/>
            </w:tcBorders>
            <w:vAlign w:val="center"/>
          </w:tcPr>
          <w:p w14:paraId="74C45437" w14:textId="77777777" w:rsidR="00A26D15" w:rsidRDefault="00DC3684">
            <w:pPr>
              <w:jc w:val="center"/>
              <w:rPr>
                <w:sz w:val="22"/>
              </w:rPr>
            </w:pPr>
            <w:r>
              <w:rPr>
                <w:sz w:val="22"/>
              </w:rPr>
              <w:t>8</w:t>
            </w:r>
            <w:r>
              <w:rPr>
                <w:rFonts w:hint="eastAsia"/>
                <w:sz w:val="22"/>
              </w:rPr>
              <w:t>元</w:t>
            </w:r>
            <w:r>
              <w:rPr>
                <w:sz w:val="22"/>
              </w:rPr>
              <w:t>/</w:t>
            </w:r>
            <w:r>
              <w:rPr>
                <w:rFonts w:hint="eastAsia"/>
                <w:sz w:val="22"/>
              </w:rPr>
              <w:t>台</w:t>
            </w:r>
          </w:p>
        </w:tc>
        <w:tc>
          <w:tcPr>
            <w:tcW w:w="3073" w:type="dxa"/>
            <w:gridSpan w:val="3"/>
            <w:vMerge/>
            <w:vAlign w:val="center"/>
          </w:tcPr>
          <w:p w14:paraId="2ADFB080" w14:textId="77777777" w:rsidR="00A26D15" w:rsidRDefault="00A26D15">
            <w:pPr>
              <w:rPr>
                <w:sz w:val="20"/>
                <w:szCs w:val="20"/>
              </w:rPr>
            </w:pPr>
          </w:p>
        </w:tc>
        <w:tc>
          <w:tcPr>
            <w:tcW w:w="2895" w:type="dxa"/>
            <w:gridSpan w:val="3"/>
            <w:tcBorders>
              <w:right w:val="single" w:sz="4" w:space="0" w:color="auto"/>
            </w:tcBorders>
            <w:vAlign w:val="center"/>
          </w:tcPr>
          <w:p w14:paraId="6282F557" w14:textId="77777777" w:rsidR="00A26D15" w:rsidRDefault="00A26D15">
            <w:pPr>
              <w:rPr>
                <w:sz w:val="20"/>
                <w:szCs w:val="20"/>
              </w:rPr>
            </w:pPr>
          </w:p>
        </w:tc>
      </w:tr>
      <w:tr w:rsidR="00A26D15" w14:paraId="5258F290" w14:textId="77777777">
        <w:trPr>
          <w:gridAfter w:val="1"/>
          <w:wAfter w:w="8" w:type="dxa"/>
          <w:trHeight w:val="270"/>
        </w:trPr>
        <w:tc>
          <w:tcPr>
            <w:tcW w:w="1096" w:type="dxa"/>
            <w:gridSpan w:val="6"/>
            <w:vAlign w:val="center"/>
          </w:tcPr>
          <w:p w14:paraId="20EA388F" w14:textId="77777777" w:rsidR="00A26D15" w:rsidRDefault="00DC3684">
            <w:pPr>
              <w:widowControl/>
              <w:jc w:val="left"/>
              <w:rPr>
                <w:rFonts w:ascii="宋体" w:cs="宋体"/>
                <w:sz w:val="20"/>
                <w:szCs w:val="20"/>
              </w:rPr>
            </w:pPr>
            <w:r>
              <w:rPr>
                <w:rFonts w:ascii="宋体" w:hAnsi="宋体" w:cs="宋体" w:hint="eastAsia"/>
                <w:sz w:val="20"/>
                <w:szCs w:val="20"/>
              </w:rPr>
              <w:t>安全阀调试定压</w:t>
            </w:r>
          </w:p>
        </w:tc>
        <w:tc>
          <w:tcPr>
            <w:tcW w:w="6904" w:type="dxa"/>
            <w:gridSpan w:val="73"/>
            <w:tcBorders>
              <w:left w:val="nil"/>
            </w:tcBorders>
            <w:vAlign w:val="center"/>
          </w:tcPr>
          <w:p w14:paraId="54888530" w14:textId="77777777" w:rsidR="00A26D15" w:rsidRDefault="00DC3684">
            <w:pPr>
              <w:jc w:val="center"/>
              <w:rPr>
                <w:sz w:val="22"/>
              </w:rPr>
            </w:pPr>
            <w:r>
              <w:rPr>
                <w:sz w:val="22"/>
              </w:rPr>
              <w:t>60</w:t>
            </w:r>
            <w:r>
              <w:rPr>
                <w:rFonts w:hint="eastAsia"/>
                <w:sz w:val="22"/>
              </w:rPr>
              <w:t>元</w:t>
            </w:r>
            <w:r>
              <w:rPr>
                <w:sz w:val="22"/>
              </w:rPr>
              <w:t>/</w:t>
            </w:r>
            <w:r>
              <w:rPr>
                <w:rFonts w:hint="eastAsia"/>
                <w:sz w:val="22"/>
              </w:rPr>
              <w:t>支</w:t>
            </w:r>
          </w:p>
        </w:tc>
        <w:tc>
          <w:tcPr>
            <w:tcW w:w="3073" w:type="dxa"/>
            <w:gridSpan w:val="3"/>
            <w:vMerge/>
            <w:vAlign w:val="center"/>
          </w:tcPr>
          <w:p w14:paraId="146A67F8" w14:textId="77777777" w:rsidR="00A26D15" w:rsidRDefault="00A26D15">
            <w:pPr>
              <w:rPr>
                <w:sz w:val="20"/>
                <w:szCs w:val="20"/>
              </w:rPr>
            </w:pPr>
          </w:p>
        </w:tc>
        <w:tc>
          <w:tcPr>
            <w:tcW w:w="2895" w:type="dxa"/>
            <w:gridSpan w:val="3"/>
            <w:tcBorders>
              <w:right w:val="single" w:sz="4" w:space="0" w:color="auto"/>
            </w:tcBorders>
            <w:vAlign w:val="center"/>
          </w:tcPr>
          <w:p w14:paraId="51234D4A" w14:textId="77777777" w:rsidR="00A26D15" w:rsidRDefault="00A26D15">
            <w:pPr>
              <w:rPr>
                <w:sz w:val="20"/>
                <w:szCs w:val="20"/>
              </w:rPr>
            </w:pPr>
          </w:p>
        </w:tc>
      </w:tr>
      <w:tr w:rsidR="00A26D15" w14:paraId="1936C7FA" w14:textId="77777777">
        <w:trPr>
          <w:gridAfter w:val="1"/>
          <w:wAfter w:w="8" w:type="dxa"/>
          <w:trHeight w:val="362"/>
        </w:trPr>
        <w:tc>
          <w:tcPr>
            <w:tcW w:w="1096" w:type="dxa"/>
            <w:gridSpan w:val="6"/>
            <w:vAlign w:val="center"/>
          </w:tcPr>
          <w:p w14:paraId="395E609F" w14:textId="77777777" w:rsidR="00A26D15" w:rsidRDefault="00DC3684">
            <w:pPr>
              <w:widowControl/>
              <w:jc w:val="left"/>
              <w:rPr>
                <w:rFonts w:ascii="宋体" w:cs="宋体"/>
                <w:sz w:val="20"/>
                <w:szCs w:val="20"/>
              </w:rPr>
            </w:pPr>
            <w:r>
              <w:rPr>
                <w:rFonts w:ascii="宋体" w:hAnsi="宋体" w:cs="宋体" w:hint="eastAsia"/>
                <w:sz w:val="20"/>
                <w:szCs w:val="20"/>
              </w:rPr>
              <w:t>球阀调试</w:t>
            </w:r>
          </w:p>
        </w:tc>
        <w:tc>
          <w:tcPr>
            <w:tcW w:w="6904" w:type="dxa"/>
            <w:gridSpan w:val="73"/>
            <w:tcBorders>
              <w:left w:val="nil"/>
            </w:tcBorders>
            <w:vAlign w:val="center"/>
          </w:tcPr>
          <w:p w14:paraId="74AD7339" w14:textId="77777777" w:rsidR="00A26D15" w:rsidRDefault="00DC3684">
            <w:pPr>
              <w:jc w:val="center"/>
              <w:rPr>
                <w:sz w:val="22"/>
              </w:rPr>
            </w:pPr>
            <w:r>
              <w:rPr>
                <w:sz w:val="22"/>
              </w:rPr>
              <w:t>20</w:t>
            </w:r>
            <w:r>
              <w:rPr>
                <w:rFonts w:hint="eastAsia"/>
                <w:sz w:val="22"/>
              </w:rPr>
              <w:t>元</w:t>
            </w:r>
            <w:r>
              <w:rPr>
                <w:sz w:val="22"/>
              </w:rPr>
              <w:t>/</w:t>
            </w:r>
            <w:r>
              <w:rPr>
                <w:rFonts w:hint="eastAsia"/>
                <w:sz w:val="22"/>
              </w:rPr>
              <w:t>支</w:t>
            </w:r>
          </w:p>
        </w:tc>
        <w:tc>
          <w:tcPr>
            <w:tcW w:w="3073" w:type="dxa"/>
            <w:gridSpan w:val="3"/>
            <w:vMerge/>
            <w:vAlign w:val="center"/>
          </w:tcPr>
          <w:p w14:paraId="3D2A4C24" w14:textId="77777777" w:rsidR="00A26D15" w:rsidRDefault="00A26D15">
            <w:pPr>
              <w:rPr>
                <w:sz w:val="20"/>
                <w:szCs w:val="20"/>
              </w:rPr>
            </w:pPr>
          </w:p>
        </w:tc>
        <w:tc>
          <w:tcPr>
            <w:tcW w:w="2895" w:type="dxa"/>
            <w:gridSpan w:val="3"/>
            <w:tcBorders>
              <w:right w:val="single" w:sz="4" w:space="0" w:color="auto"/>
            </w:tcBorders>
            <w:vAlign w:val="center"/>
          </w:tcPr>
          <w:p w14:paraId="1AB7D36D" w14:textId="77777777" w:rsidR="00A26D15" w:rsidRDefault="00A26D15">
            <w:pPr>
              <w:rPr>
                <w:sz w:val="20"/>
                <w:szCs w:val="20"/>
              </w:rPr>
            </w:pPr>
          </w:p>
        </w:tc>
      </w:tr>
      <w:tr w:rsidR="00A26D15" w14:paraId="15A249C1" w14:textId="77777777">
        <w:trPr>
          <w:gridAfter w:val="1"/>
          <w:wAfter w:w="8" w:type="dxa"/>
          <w:trHeight w:val="407"/>
        </w:trPr>
        <w:tc>
          <w:tcPr>
            <w:tcW w:w="1096" w:type="dxa"/>
            <w:gridSpan w:val="6"/>
            <w:vAlign w:val="center"/>
          </w:tcPr>
          <w:p w14:paraId="65A29151" w14:textId="77777777" w:rsidR="00A26D15" w:rsidRDefault="00DC3684">
            <w:pPr>
              <w:widowControl/>
              <w:jc w:val="left"/>
              <w:rPr>
                <w:rFonts w:ascii="宋体" w:cs="宋体"/>
                <w:sz w:val="20"/>
                <w:szCs w:val="20"/>
              </w:rPr>
            </w:pPr>
            <w:r>
              <w:rPr>
                <w:rFonts w:ascii="宋体" w:hAnsi="宋体" w:cs="宋体" w:hint="eastAsia"/>
                <w:sz w:val="20"/>
                <w:szCs w:val="20"/>
              </w:rPr>
              <w:t>针阀调试</w:t>
            </w:r>
          </w:p>
        </w:tc>
        <w:tc>
          <w:tcPr>
            <w:tcW w:w="6904" w:type="dxa"/>
            <w:gridSpan w:val="73"/>
            <w:tcBorders>
              <w:left w:val="nil"/>
            </w:tcBorders>
            <w:vAlign w:val="center"/>
          </w:tcPr>
          <w:p w14:paraId="28ADC5EA" w14:textId="77777777" w:rsidR="00A26D15" w:rsidRDefault="00DC3684">
            <w:pPr>
              <w:jc w:val="center"/>
              <w:rPr>
                <w:sz w:val="22"/>
              </w:rPr>
            </w:pPr>
            <w:r>
              <w:rPr>
                <w:sz w:val="22"/>
              </w:rPr>
              <w:t>10</w:t>
            </w:r>
            <w:r>
              <w:rPr>
                <w:rFonts w:hint="eastAsia"/>
                <w:sz w:val="22"/>
              </w:rPr>
              <w:t>元</w:t>
            </w:r>
            <w:r>
              <w:rPr>
                <w:sz w:val="22"/>
              </w:rPr>
              <w:t>/</w:t>
            </w:r>
            <w:r>
              <w:rPr>
                <w:rFonts w:hint="eastAsia"/>
                <w:sz w:val="22"/>
              </w:rPr>
              <w:t>支</w:t>
            </w:r>
          </w:p>
        </w:tc>
        <w:tc>
          <w:tcPr>
            <w:tcW w:w="3073" w:type="dxa"/>
            <w:gridSpan w:val="3"/>
            <w:vMerge/>
            <w:vAlign w:val="center"/>
          </w:tcPr>
          <w:p w14:paraId="2D8E74A8" w14:textId="77777777" w:rsidR="00A26D15" w:rsidRDefault="00A26D15">
            <w:pPr>
              <w:rPr>
                <w:sz w:val="20"/>
                <w:szCs w:val="20"/>
              </w:rPr>
            </w:pPr>
          </w:p>
        </w:tc>
        <w:tc>
          <w:tcPr>
            <w:tcW w:w="2895" w:type="dxa"/>
            <w:gridSpan w:val="3"/>
            <w:tcBorders>
              <w:right w:val="single" w:sz="4" w:space="0" w:color="auto"/>
            </w:tcBorders>
            <w:vAlign w:val="center"/>
          </w:tcPr>
          <w:p w14:paraId="4D1E11EB" w14:textId="77777777" w:rsidR="00A26D15" w:rsidRDefault="00A26D15">
            <w:pPr>
              <w:rPr>
                <w:sz w:val="20"/>
                <w:szCs w:val="20"/>
              </w:rPr>
            </w:pPr>
          </w:p>
        </w:tc>
      </w:tr>
      <w:tr w:rsidR="00A26D15" w14:paraId="16777497" w14:textId="77777777">
        <w:trPr>
          <w:gridAfter w:val="1"/>
          <w:wAfter w:w="8" w:type="dxa"/>
          <w:trHeight w:val="270"/>
        </w:trPr>
        <w:tc>
          <w:tcPr>
            <w:tcW w:w="1096" w:type="dxa"/>
            <w:gridSpan w:val="6"/>
            <w:vAlign w:val="center"/>
          </w:tcPr>
          <w:p w14:paraId="0DF41B60" w14:textId="77777777" w:rsidR="00A26D15" w:rsidRDefault="00DC3684">
            <w:pPr>
              <w:widowControl/>
              <w:jc w:val="left"/>
              <w:rPr>
                <w:rFonts w:ascii="宋体" w:cs="宋体"/>
                <w:sz w:val="20"/>
                <w:szCs w:val="20"/>
              </w:rPr>
            </w:pPr>
            <w:r>
              <w:rPr>
                <w:rFonts w:ascii="宋体" w:hAnsi="宋体" w:cs="宋体" w:hint="eastAsia"/>
                <w:sz w:val="20"/>
                <w:szCs w:val="20"/>
              </w:rPr>
              <w:t>紧急切断阀调试</w:t>
            </w:r>
          </w:p>
        </w:tc>
        <w:tc>
          <w:tcPr>
            <w:tcW w:w="6904" w:type="dxa"/>
            <w:gridSpan w:val="73"/>
            <w:tcBorders>
              <w:left w:val="nil"/>
            </w:tcBorders>
            <w:vAlign w:val="center"/>
          </w:tcPr>
          <w:p w14:paraId="68CAF66F" w14:textId="77777777" w:rsidR="00A26D15" w:rsidRDefault="00DC3684">
            <w:pPr>
              <w:jc w:val="center"/>
              <w:rPr>
                <w:sz w:val="22"/>
              </w:rPr>
            </w:pPr>
            <w:r>
              <w:rPr>
                <w:sz w:val="22"/>
              </w:rPr>
              <w:t>50</w:t>
            </w:r>
            <w:r>
              <w:rPr>
                <w:rFonts w:hint="eastAsia"/>
                <w:sz w:val="22"/>
              </w:rPr>
              <w:t>元</w:t>
            </w:r>
            <w:r>
              <w:rPr>
                <w:sz w:val="22"/>
              </w:rPr>
              <w:t>/</w:t>
            </w:r>
            <w:r>
              <w:rPr>
                <w:rFonts w:hint="eastAsia"/>
                <w:sz w:val="22"/>
              </w:rPr>
              <w:t>支</w:t>
            </w:r>
          </w:p>
        </w:tc>
        <w:tc>
          <w:tcPr>
            <w:tcW w:w="3073" w:type="dxa"/>
            <w:gridSpan w:val="3"/>
            <w:vMerge/>
            <w:vAlign w:val="center"/>
          </w:tcPr>
          <w:p w14:paraId="4D5CE1E1" w14:textId="77777777" w:rsidR="00A26D15" w:rsidRDefault="00A26D15">
            <w:pPr>
              <w:rPr>
                <w:sz w:val="20"/>
                <w:szCs w:val="20"/>
              </w:rPr>
            </w:pPr>
          </w:p>
        </w:tc>
        <w:tc>
          <w:tcPr>
            <w:tcW w:w="2895" w:type="dxa"/>
            <w:gridSpan w:val="3"/>
            <w:tcBorders>
              <w:right w:val="single" w:sz="4" w:space="0" w:color="auto"/>
            </w:tcBorders>
            <w:vAlign w:val="center"/>
          </w:tcPr>
          <w:p w14:paraId="7F52619B" w14:textId="77777777" w:rsidR="00A26D15" w:rsidRDefault="00A26D15">
            <w:pPr>
              <w:rPr>
                <w:sz w:val="20"/>
                <w:szCs w:val="20"/>
              </w:rPr>
            </w:pPr>
          </w:p>
        </w:tc>
      </w:tr>
      <w:tr w:rsidR="00A26D15" w14:paraId="38BC6FB6" w14:textId="77777777">
        <w:trPr>
          <w:gridAfter w:val="1"/>
          <w:wAfter w:w="8" w:type="dxa"/>
          <w:trHeight w:val="270"/>
        </w:trPr>
        <w:tc>
          <w:tcPr>
            <w:tcW w:w="1096" w:type="dxa"/>
            <w:gridSpan w:val="6"/>
            <w:vAlign w:val="center"/>
          </w:tcPr>
          <w:p w14:paraId="7FC0934D" w14:textId="77777777" w:rsidR="00A26D15" w:rsidRDefault="00DC3684">
            <w:pPr>
              <w:widowControl/>
              <w:jc w:val="left"/>
              <w:rPr>
                <w:rFonts w:ascii="宋体" w:cs="宋体"/>
                <w:sz w:val="20"/>
                <w:szCs w:val="20"/>
              </w:rPr>
            </w:pPr>
            <w:r>
              <w:rPr>
                <w:rFonts w:ascii="宋体" w:hAnsi="宋体" w:cs="宋体" w:hint="eastAsia"/>
                <w:sz w:val="20"/>
                <w:szCs w:val="20"/>
              </w:rPr>
              <w:t>液位计调试验算</w:t>
            </w:r>
          </w:p>
        </w:tc>
        <w:tc>
          <w:tcPr>
            <w:tcW w:w="6904" w:type="dxa"/>
            <w:gridSpan w:val="73"/>
            <w:tcBorders>
              <w:left w:val="nil"/>
            </w:tcBorders>
            <w:vAlign w:val="center"/>
          </w:tcPr>
          <w:p w14:paraId="19DFF7FF" w14:textId="77777777" w:rsidR="00A26D15" w:rsidRDefault="00DC3684">
            <w:pPr>
              <w:jc w:val="center"/>
              <w:rPr>
                <w:sz w:val="22"/>
              </w:rPr>
            </w:pPr>
            <w:r>
              <w:rPr>
                <w:sz w:val="22"/>
              </w:rPr>
              <w:t>40</w:t>
            </w:r>
            <w:r>
              <w:rPr>
                <w:rFonts w:hint="eastAsia"/>
                <w:sz w:val="22"/>
              </w:rPr>
              <w:t>元</w:t>
            </w:r>
            <w:r>
              <w:rPr>
                <w:sz w:val="22"/>
              </w:rPr>
              <w:t>/</w:t>
            </w:r>
            <w:r>
              <w:rPr>
                <w:rFonts w:hint="eastAsia"/>
                <w:sz w:val="22"/>
              </w:rPr>
              <w:t>支</w:t>
            </w:r>
          </w:p>
        </w:tc>
        <w:tc>
          <w:tcPr>
            <w:tcW w:w="3073" w:type="dxa"/>
            <w:gridSpan w:val="3"/>
            <w:vMerge/>
            <w:vAlign w:val="center"/>
          </w:tcPr>
          <w:p w14:paraId="4039B167" w14:textId="77777777" w:rsidR="00A26D15" w:rsidRDefault="00A26D15">
            <w:pPr>
              <w:rPr>
                <w:sz w:val="20"/>
                <w:szCs w:val="20"/>
              </w:rPr>
            </w:pPr>
          </w:p>
        </w:tc>
        <w:tc>
          <w:tcPr>
            <w:tcW w:w="2895" w:type="dxa"/>
            <w:gridSpan w:val="3"/>
            <w:tcBorders>
              <w:right w:val="single" w:sz="4" w:space="0" w:color="auto"/>
            </w:tcBorders>
            <w:vAlign w:val="center"/>
          </w:tcPr>
          <w:p w14:paraId="00578600" w14:textId="77777777" w:rsidR="00A26D15" w:rsidRDefault="00A26D15">
            <w:pPr>
              <w:rPr>
                <w:sz w:val="20"/>
                <w:szCs w:val="20"/>
              </w:rPr>
            </w:pPr>
          </w:p>
        </w:tc>
      </w:tr>
      <w:tr w:rsidR="00A26D15" w14:paraId="2B659A1B" w14:textId="77777777">
        <w:trPr>
          <w:gridAfter w:val="1"/>
          <w:wAfter w:w="8" w:type="dxa"/>
          <w:trHeight w:val="467"/>
        </w:trPr>
        <w:tc>
          <w:tcPr>
            <w:tcW w:w="1096" w:type="dxa"/>
            <w:gridSpan w:val="6"/>
            <w:vAlign w:val="center"/>
          </w:tcPr>
          <w:p w14:paraId="30167E6C" w14:textId="77777777" w:rsidR="00A26D15" w:rsidRDefault="00DC3684">
            <w:pPr>
              <w:widowControl/>
              <w:jc w:val="left"/>
              <w:rPr>
                <w:rFonts w:ascii="宋体" w:cs="宋体"/>
                <w:sz w:val="16"/>
                <w:szCs w:val="16"/>
              </w:rPr>
            </w:pPr>
            <w:r>
              <w:rPr>
                <w:rFonts w:ascii="宋体" w:hAnsi="宋体" w:cs="宋体" w:hint="eastAsia"/>
                <w:sz w:val="16"/>
                <w:szCs w:val="16"/>
              </w:rPr>
              <w:t>压力表校验</w:t>
            </w:r>
          </w:p>
        </w:tc>
        <w:tc>
          <w:tcPr>
            <w:tcW w:w="6904" w:type="dxa"/>
            <w:gridSpan w:val="73"/>
            <w:tcBorders>
              <w:left w:val="nil"/>
            </w:tcBorders>
            <w:vAlign w:val="center"/>
          </w:tcPr>
          <w:p w14:paraId="69FCCD46" w14:textId="77777777" w:rsidR="00A26D15" w:rsidRDefault="00DC3684">
            <w:pPr>
              <w:jc w:val="center"/>
              <w:rPr>
                <w:sz w:val="22"/>
              </w:rPr>
            </w:pPr>
            <w:r>
              <w:rPr>
                <w:sz w:val="22"/>
              </w:rPr>
              <w:t>10</w:t>
            </w:r>
            <w:r>
              <w:rPr>
                <w:rFonts w:hint="eastAsia"/>
                <w:sz w:val="22"/>
              </w:rPr>
              <w:t>元</w:t>
            </w:r>
            <w:r>
              <w:rPr>
                <w:sz w:val="22"/>
              </w:rPr>
              <w:t>/</w:t>
            </w:r>
            <w:r>
              <w:rPr>
                <w:rFonts w:hint="eastAsia"/>
                <w:sz w:val="22"/>
              </w:rPr>
              <w:t>台</w:t>
            </w:r>
          </w:p>
        </w:tc>
        <w:tc>
          <w:tcPr>
            <w:tcW w:w="3073" w:type="dxa"/>
            <w:gridSpan w:val="3"/>
            <w:vMerge/>
            <w:vAlign w:val="center"/>
          </w:tcPr>
          <w:p w14:paraId="225BE0AE" w14:textId="77777777" w:rsidR="00A26D15" w:rsidRDefault="00A26D15">
            <w:pPr>
              <w:rPr>
                <w:sz w:val="20"/>
                <w:szCs w:val="20"/>
              </w:rPr>
            </w:pPr>
          </w:p>
        </w:tc>
        <w:tc>
          <w:tcPr>
            <w:tcW w:w="2895" w:type="dxa"/>
            <w:gridSpan w:val="3"/>
            <w:tcBorders>
              <w:right w:val="single" w:sz="4" w:space="0" w:color="auto"/>
            </w:tcBorders>
            <w:vAlign w:val="center"/>
          </w:tcPr>
          <w:p w14:paraId="39C73C6B" w14:textId="77777777" w:rsidR="00A26D15" w:rsidRDefault="00A26D15">
            <w:pPr>
              <w:rPr>
                <w:sz w:val="20"/>
                <w:szCs w:val="20"/>
              </w:rPr>
            </w:pPr>
          </w:p>
        </w:tc>
      </w:tr>
      <w:tr w:rsidR="00A26D15" w14:paraId="43362FE1" w14:textId="77777777">
        <w:trPr>
          <w:gridAfter w:val="1"/>
          <w:wAfter w:w="8" w:type="dxa"/>
          <w:trHeight w:val="417"/>
        </w:trPr>
        <w:tc>
          <w:tcPr>
            <w:tcW w:w="1096" w:type="dxa"/>
            <w:gridSpan w:val="6"/>
            <w:vAlign w:val="center"/>
          </w:tcPr>
          <w:p w14:paraId="73D5D15A" w14:textId="77777777" w:rsidR="00A26D15" w:rsidRDefault="00DC3684">
            <w:pPr>
              <w:widowControl/>
              <w:jc w:val="left"/>
              <w:rPr>
                <w:rFonts w:ascii="宋体" w:cs="宋体"/>
                <w:sz w:val="16"/>
                <w:szCs w:val="16"/>
              </w:rPr>
            </w:pPr>
            <w:r>
              <w:rPr>
                <w:rFonts w:ascii="宋体" w:hAnsi="宋体" w:cs="宋体" w:hint="eastAsia"/>
                <w:sz w:val="16"/>
                <w:szCs w:val="16"/>
              </w:rPr>
              <w:t>开闭罐工费</w:t>
            </w:r>
          </w:p>
        </w:tc>
        <w:tc>
          <w:tcPr>
            <w:tcW w:w="6904" w:type="dxa"/>
            <w:gridSpan w:val="73"/>
            <w:tcBorders>
              <w:left w:val="nil"/>
            </w:tcBorders>
            <w:vAlign w:val="center"/>
          </w:tcPr>
          <w:p w14:paraId="6CCD57D6" w14:textId="77777777" w:rsidR="00A26D15" w:rsidRDefault="00DC3684">
            <w:pPr>
              <w:jc w:val="center"/>
              <w:rPr>
                <w:sz w:val="22"/>
              </w:rPr>
            </w:pPr>
            <w:r>
              <w:rPr>
                <w:sz w:val="22"/>
              </w:rPr>
              <w:t>80</w:t>
            </w:r>
            <w:r>
              <w:rPr>
                <w:rFonts w:hint="eastAsia"/>
                <w:sz w:val="22"/>
              </w:rPr>
              <w:t>元</w:t>
            </w:r>
            <w:r>
              <w:rPr>
                <w:sz w:val="22"/>
              </w:rPr>
              <w:t>/</w:t>
            </w:r>
            <w:r>
              <w:rPr>
                <w:rFonts w:hint="eastAsia"/>
                <w:sz w:val="22"/>
              </w:rPr>
              <w:t>台</w:t>
            </w:r>
          </w:p>
        </w:tc>
        <w:tc>
          <w:tcPr>
            <w:tcW w:w="3073" w:type="dxa"/>
            <w:gridSpan w:val="3"/>
            <w:vMerge/>
            <w:vAlign w:val="center"/>
          </w:tcPr>
          <w:p w14:paraId="1CAFAD8C" w14:textId="77777777" w:rsidR="00A26D15" w:rsidRDefault="00A26D15">
            <w:pPr>
              <w:rPr>
                <w:sz w:val="20"/>
                <w:szCs w:val="20"/>
              </w:rPr>
            </w:pPr>
          </w:p>
        </w:tc>
        <w:tc>
          <w:tcPr>
            <w:tcW w:w="2895" w:type="dxa"/>
            <w:gridSpan w:val="3"/>
            <w:tcBorders>
              <w:right w:val="single" w:sz="4" w:space="0" w:color="auto"/>
            </w:tcBorders>
            <w:vAlign w:val="center"/>
          </w:tcPr>
          <w:p w14:paraId="1AA190A1" w14:textId="77777777" w:rsidR="00A26D15" w:rsidRDefault="00A26D15">
            <w:pPr>
              <w:rPr>
                <w:sz w:val="20"/>
                <w:szCs w:val="20"/>
              </w:rPr>
            </w:pPr>
          </w:p>
        </w:tc>
      </w:tr>
      <w:tr w:rsidR="00A26D15" w14:paraId="0845D006" w14:textId="77777777">
        <w:trPr>
          <w:gridAfter w:val="1"/>
          <w:wAfter w:w="8" w:type="dxa"/>
          <w:trHeight w:val="270"/>
        </w:trPr>
        <w:tc>
          <w:tcPr>
            <w:tcW w:w="8000" w:type="dxa"/>
            <w:gridSpan w:val="79"/>
            <w:vAlign w:val="center"/>
          </w:tcPr>
          <w:p w14:paraId="10D797D8" w14:textId="77777777" w:rsidR="00A26D15" w:rsidRDefault="00DC3684">
            <w:pPr>
              <w:spacing w:line="240" w:lineRule="exact"/>
              <w:textAlignment w:val="baseline"/>
              <w:rPr>
                <w:rFonts w:ascii="黑体" w:eastAsia="黑体" w:hAnsi="黑体"/>
                <w:sz w:val="22"/>
              </w:rPr>
            </w:pPr>
            <w:r>
              <w:rPr>
                <w:rFonts w:ascii="黑体" w:eastAsia="黑体" w:hAnsi="黑体" w:hint="eastAsia"/>
                <w:sz w:val="22"/>
              </w:rPr>
              <w:t>五、液化石油气钢瓶检验收费</w:t>
            </w:r>
            <w:r>
              <w:rPr>
                <w:rFonts w:ascii="黑体" w:eastAsia="黑体" w:hAnsi="黑体"/>
                <w:sz w:val="22"/>
              </w:rPr>
              <w:t>*</w:t>
            </w:r>
            <w:r>
              <w:rPr>
                <w:rFonts w:ascii="黑体" w:eastAsia="黑体" w:hAnsi="黑体" w:hint="eastAsia"/>
                <w:sz w:val="22"/>
              </w:rPr>
              <w:t>（元</w:t>
            </w:r>
            <w:r>
              <w:rPr>
                <w:rFonts w:ascii="黑体" w:eastAsia="黑体" w:hAnsi="黑体"/>
                <w:sz w:val="22"/>
              </w:rPr>
              <w:t>/</w:t>
            </w:r>
            <w:r>
              <w:rPr>
                <w:rFonts w:ascii="黑体" w:eastAsia="黑体" w:hAnsi="黑体" w:hint="eastAsia"/>
                <w:sz w:val="22"/>
              </w:rPr>
              <w:t>只）</w:t>
            </w:r>
          </w:p>
        </w:tc>
        <w:tc>
          <w:tcPr>
            <w:tcW w:w="3073" w:type="dxa"/>
            <w:gridSpan w:val="3"/>
            <w:vMerge/>
            <w:vAlign w:val="center"/>
          </w:tcPr>
          <w:p w14:paraId="39E8E96C" w14:textId="77777777" w:rsidR="00A26D15" w:rsidRDefault="00A26D15">
            <w:pPr>
              <w:rPr>
                <w:sz w:val="20"/>
                <w:szCs w:val="20"/>
              </w:rPr>
            </w:pPr>
          </w:p>
        </w:tc>
        <w:tc>
          <w:tcPr>
            <w:tcW w:w="2895" w:type="dxa"/>
            <w:gridSpan w:val="3"/>
            <w:tcBorders>
              <w:right w:val="single" w:sz="4" w:space="0" w:color="auto"/>
            </w:tcBorders>
            <w:vAlign w:val="center"/>
          </w:tcPr>
          <w:p w14:paraId="374FB7AA" w14:textId="77777777" w:rsidR="00A26D15" w:rsidRDefault="00A26D15">
            <w:pPr>
              <w:rPr>
                <w:sz w:val="20"/>
                <w:szCs w:val="20"/>
              </w:rPr>
            </w:pPr>
          </w:p>
        </w:tc>
      </w:tr>
      <w:tr w:rsidR="00A26D15" w14:paraId="51603ABF" w14:textId="77777777">
        <w:trPr>
          <w:gridAfter w:val="1"/>
          <w:wAfter w:w="8" w:type="dxa"/>
          <w:trHeight w:val="270"/>
        </w:trPr>
        <w:tc>
          <w:tcPr>
            <w:tcW w:w="1171" w:type="dxa"/>
            <w:gridSpan w:val="7"/>
            <w:vAlign w:val="center"/>
          </w:tcPr>
          <w:p w14:paraId="794A32CB" w14:textId="77777777" w:rsidR="00A26D15" w:rsidRDefault="00DC3684">
            <w:pPr>
              <w:spacing w:line="240" w:lineRule="exact"/>
              <w:jc w:val="center"/>
              <w:textAlignment w:val="baseline"/>
              <w:rPr>
                <w:sz w:val="22"/>
              </w:rPr>
            </w:pPr>
            <w:r>
              <w:rPr>
                <w:rFonts w:ascii="黑体" w:eastAsia="黑体" w:hAnsi="黑体" w:hint="eastAsia"/>
                <w:sz w:val="22"/>
              </w:rPr>
              <w:t>项目</w:t>
            </w:r>
          </w:p>
        </w:tc>
        <w:tc>
          <w:tcPr>
            <w:tcW w:w="435" w:type="dxa"/>
            <w:gridSpan w:val="4"/>
            <w:vAlign w:val="center"/>
          </w:tcPr>
          <w:p w14:paraId="2E8B93ED" w14:textId="77777777" w:rsidR="00A26D15" w:rsidRDefault="00DC3684">
            <w:pPr>
              <w:spacing w:line="240" w:lineRule="exact"/>
              <w:jc w:val="center"/>
              <w:textAlignment w:val="baseline"/>
              <w:rPr>
                <w:sz w:val="22"/>
              </w:rPr>
            </w:pPr>
            <w:r>
              <w:rPr>
                <w:rFonts w:hint="eastAsia"/>
                <w:sz w:val="22"/>
              </w:rPr>
              <w:t>抽残液</w:t>
            </w:r>
            <w:r>
              <w:rPr>
                <w:rFonts w:hint="eastAsia"/>
                <w:sz w:val="22"/>
              </w:rPr>
              <w:lastRenderedPageBreak/>
              <w:t>置换</w:t>
            </w:r>
          </w:p>
        </w:tc>
        <w:tc>
          <w:tcPr>
            <w:tcW w:w="420" w:type="dxa"/>
            <w:gridSpan w:val="7"/>
            <w:vAlign w:val="center"/>
          </w:tcPr>
          <w:p w14:paraId="3BB6C071" w14:textId="77777777" w:rsidR="00A26D15" w:rsidRDefault="00DC3684">
            <w:pPr>
              <w:spacing w:line="240" w:lineRule="exact"/>
              <w:jc w:val="center"/>
              <w:textAlignment w:val="baseline"/>
              <w:rPr>
                <w:sz w:val="22"/>
              </w:rPr>
            </w:pPr>
            <w:r>
              <w:rPr>
                <w:rFonts w:hint="eastAsia"/>
                <w:sz w:val="22"/>
              </w:rPr>
              <w:lastRenderedPageBreak/>
              <w:t>蒸气吹</w:t>
            </w:r>
            <w:r>
              <w:rPr>
                <w:rFonts w:hint="eastAsia"/>
                <w:sz w:val="22"/>
              </w:rPr>
              <w:lastRenderedPageBreak/>
              <w:t>扫</w:t>
            </w:r>
          </w:p>
        </w:tc>
        <w:tc>
          <w:tcPr>
            <w:tcW w:w="465" w:type="dxa"/>
            <w:gridSpan w:val="3"/>
            <w:vAlign w:val="center"/>
          </w:tcPr>
          <w:p w14:paraId="6D01849E" w14:textId="77777777" w:rsidR="00A26D15" w:rsidRDefault="00DC3684">
            <w:pPr>
              <w:spacing w:line="240" w:lineRule="exact"/>
              <w:jc w:val="center"/>
              <w:textAlignment w:val="baseline"/>
              <w:rPr>
                <w:sz w:val="22"/>
              </w:rPr>
            </w:pPr>
            <w:r>
              <w:rPr>
                <w:rFonts w:hint="eastAsia"/>
                <w:sz w:val="22"/>
              </w:rPr>
              <w:lastRenderedPageBreak/>
              <w:t>除卸角</w:t>
            </w:r>
            <w:r>
              <w:rPr>
                <w:rFonts w:hint="eastAsia"/>
                <w:sz w:val="22"/>
              </w:rPr>
              <w:lastRenderedPageBreak/>
              <w:t>阀</w:t>
            </w:r>
          </w:p>
        </w:tc>
        <w:tc>
          <w:tcPr>
            <w:tcW w:w="510" w:type="dxa"/>
            <w:gridSpan w:val="7"/>
            <w:vAlign w:val="center"/>
          </w:tcPr>
          <w:p w14:paraId="6E498BDE" w14:textId="77777777" w:rsidR="00A26D15" w:rsidRDefault="00DC3684">
            <w:pPr>
              <w:spacing w:line="240" w:lineRule="exact"/>
              <w:jc w:val="center"/>
              <w:textAlignment w:val="baseline"/>
              <w:rPr>
                <w:sz w:val="22"/>
              </w:rPr>
            </w:pPr>
            <w:r>
              <w:rPr>
                <w:rFonts w:hint="eastAsia"/>
                <w:sz w:val="22"/>
              </w:rPr>
              <w:lastRenderedPageBreak/>
              <w:t>外部检</w:t>
            </w:r>
            <w:r>
              <w:rPr>
                <w:rFonts w:hint="eastAsia"/>
                <w:sz w:val="22"/>
              </w:rPr>
              <w:lastRenderedPageBreak/>
              <w:t>验</w:t>
            </w:r>
          </w:p>
        </w:tc>
        <w:tc>
          <w:tcPr>
            <w:tcW w:w="555" w:type="dxa"/>
            <w:gridSpan w:val="7"/>
            <w:vAlign w:val="center"/>
          </w:tcPr>
          <w:p w14:paraId="1687C833" w14:textId="77777777" w:rsidR="00A26D15" w:rsidRDefault="00DC3684">
            <w:pPr>
              <w:spacing w:line="240" w:lineRule="exact"/>
              <w:jc w:val="center"/>
              <w:textAlignment w:val="baseline"/>
              <w:rPr>
                <w:sz w:val="22"/>
              </w:rPr>
            </w:pPr>
            <w:r>
              <w:rPr>
                <w:rFonts w:hint="eastAsia"/>
                <w:sz w:val="22"/>
              </w:rPr>
              <w:lastRenderedPageBreak/>
              <w:t>内部检</w:t>
            </w:r>
            <w:r>
              <w:rPr>
                <w:rFonts w:hint="eastAsia"/>
                <w:sz w:val="22"/>
              </w:rPr>
              <w:lastRenderedPageBreak/>
              <w:t>验</w:t>
            </w:r>
          </w:p>
        </w:tc>
        <w:tc>
          <w:tcPr>
            <w:tcW w:w="540" w:type="dxa"/>
            <w:gridSpan w:val="6"/>
            <w:vAlign w:val="center"/>
          </w:tcPr>
          <w:p w14:paraId="72180C70" w14:textId="77777777" w:rsidR="00A26D15" w:rsidRDefault="00DC3684">
            <w:pPr>
              <w:spacing w:line="240" w:lineRule="exact"/>
              <w:jc w:val="center"/>
              <w:textAlignment w:val="baseline"/>
              <w:rPr>
                <w:sz w:val="22"/>
              </w:rPr>
            </w:pPr>
            <w:r>
              <w:rPr>
                <w:rFonts w:hint="eastAsia"/>
                <w:sz w:val="22"/>
              </w:rPr>
              <w:lastRenderedPageBreak/>
              <w:t>壁厚测</w:t>
            </w:r>
            <w:r>
              <w:rPr>
                <w:rFonts w:hint="eastAsia"/>
                <w:sz w:val="22"/>
              </w:rPr>
              <w:lastRenderedPageBreak/>
              <w:t>定</w:t>
            </w:r>
          </w:p>
        </w:tc>
        <w:tc>
          <w:tcPr>
            <w:tcW w:w="480" w:type="dxa"/>
            <w:gridSpan w:val="4"/>
            <w:vAlign w:val="center"/>
          </w:tcPr>
          <w:p w14:paraId="1FA22292" w14:textId="77777777" w:rsidR="00A26D15" w:rsidRDefault="00DC3684">
            <w:pPr>
              <w:spacing w:line="240" w:lineRule="exact"/>
              <w:jc w:val="center"/>
              <w:textAlignment w:val="baseline"/>
              <w:rPr>
                <w:sz w:val="22"/>
              </w:rPr>
            </w:pPr>
            <w:r>
              <w:rPr>
                <w:rFonts w:hint="eastAsia"/>
                <w:sz w:val="22"/>
              </w:rPr>
              <w:lastRenderedPageBreak/>
              <w:t>水压试</w:t>
            </w:r>
            <w:r>
              <w:rPr>
                <w:rFonts w:hint="eastAsia"/>
                <w:sz w:val="22"/>
              </w:rPr>
              <w:lastRenderedPageBreak/>
              <w:t>验</w:t>
            </w:r>
          </w:p>
        </w:tc>
        <w:tc>
          <w:tcPr>
            <w:tcW w:w="420" w:type="dxa"/>
            <w:gridSpan w:val="5"/>
            <w:vAlign w:val="center"/>
          </w:tcPr>
          <w:p w14:paraId="2A14F483" w14:textId="77777777" w:rsidR="00A26D15" w:rsidRDefault="00DC3684">
            <w:pPr>
              <w:spacing w:line="240" w:lineRule="exact"/>
              <w:jc w:val="center"/>
              <w:textAlignment w:val="baseline"/>
              <w:rPr>
                <w:sz w:val="22"/>
              </w:rPr>
            </w:pPr>
            <w:r>
              <w:rPr>
                <w:rFonts w:hint="eastAsia"/>
                <w:sz w:val="22"/>
              </w:rPr>
              <w:lastRenderedPageBreak/>
              <w:t>气密试</w:t>
            </w:r>
            <w:r>
              <w:rPr>
                <w:rFonts w:hint="eastAsia"/>
                <w:sz w:val="22"/>
              </w:rPr>
              <w:lastRenderedPageBreak/>
              <w:t>验</w:t>
            </w:r>
          </w:p>
        </w:tc>
        <w:tc>
          <w:tcPr>
            <w:tcW w:w="525" w:type="dxa"/>
            <w:gridSpan w:val="7"/>
            <w:vAlign w:val="center"/>
          </w:tcPr>
          <w:p w14:paraId="00F50548" w14:textId="77777777" w:rsidR="00A26D15" w:rsidRDefault="00DC3684">
            <w:pPr>
              <w:spacing w:line="240" w:lineRule="exact"/>
              <w:jc w:val="center"/>
              <w:textAlignment w:val="baseline"/>
              <w:rPr>
                <w:sz w:val="22"/>
              </w:rPr>
            </w:pPr>
            <w:r>
              <w:rPr>
                <w:rFonts w:hint="eastAsia"/>
                <w:sz w:val="22"/>
              </w:rPr>
              <w:lastRenderedPageBreak/>
              <w:t>容积测</w:t>
            </w:r>
            <w:r>
              <w:rPr>
                <w:rFonts w:hint="eastAsia"/>
                <w:sz w:val="22"/>
              </w:rPr>
              <w:lastRenderedPageBreak/>
              <w:t>定</w:t>
            </w:r>
          </w:p>
        </w:tc>
        <w:tc>
          <w:tcPr>
            <w:tcW w:w="540" w:type="dxa"/>
            <w:gridSpan w:val="8"/>
            <w:vAlign w:val="center"/>
          </w:tcPr>
          <w:p w14:paraId="52D85DC4" w14:textId="77777777" w:rsidR="00A26D15" w:rsidRDefault="00DC3684">
            <w:pPr>
              <w:spacing w:line="240" w:lineRule="exact"/>
              <w:jc w:val="center"/>
              <w:textAlignment w:val="baseline"/>
              <w:rPr>
                <w:sz w:val="22"/>
              </w:rPr>
            </w:pPr>
            <w:r>
              <w:rPr>
                <w:rFonts w:hint="eastAsia"/>
                <w:sz w:val="22"/>
              </w:rPr>
              <w:lastRenderedPageBreak/>
              <w:t>测重量</w:t>
            </w:r>
          </w:p>
        </w:tc>
        <w:tc>
          <w:tcPr>
            <w:tcW w:w="510" w:type="dxa"/>
            <w:gridSpan w:val="4"/>
            <w:vAlign w:val="center"/>
          </w:tcPr>
          <w:p w14:paraId="51921466" w14:textId="77777777" w:rsidR="00A26D15" w:rsidRDefault="00DC3684">
            <w:pPr>
              <w:spacing w:line="240" w:lineRule="exact"/>
              <w:jc w:val="center"/>
              <w:textAlignment w:val="baseline"/>
              <w:rPr>
                <w:sz w:val="22"/>
              </w:rPr>
            </w:pPr>
            <w:r>
              <w:rPr>
                <w:rFonts w:hint="eastAsia"/>
                <w:sz w:val="22"/>
              </w:rPr>
              <w:t>喷漆刷</w:t>
            </w:r>
            <w:r>
              <w:rPr>
                <w:rFonts w:hint="eastAsia"/>
                <w:sz w:val="22"/>
              </w:rPr>
              <w:lastRenderedPageBreak/>
              <w:t>字</w:t>
            </w:r>
          </w:p>
        </w:tc>
        <w:tc>
          <w:tcPr>
            <w:tcW w:w="540" w:type="dxa"/>
            <w:gridSpan w:val="5"/>
            <w:vAlign w:val="center"/>
          </w:tcPr>
          <w:p w14:paraId="6C257D72" w14:textId="77777777" w:rsidR="00A26D15" w:rsidRDefault="00DC3684">
            <w:pPr>
              <w:spacing w:line="240" w:lineRule="exact"/>
              <w:jc w:val="center"/>
              <w:textAlignment w:val="baseline"/>
              <w:rPr>
                <w:sz w:val="22"/>
              </w:rPr>
            </w:pPr>
            <w:r>
              <w:rPr>
                <w:rFonts w:hint="eastAsia"/>
                <w:sz w:val="22"/>
              </w:rPr>
              <w:lastRenderedPageBreak/>
              <w:t>抽真空</w:t>
            </w:r>
          </w:p>
        </w:tc>
        <w:tc>
          <w:tcPr>
            <w:tcW w:w="375" w:type="dxa"/>
            <w:gridSpan w:val="3"/>
            <w:vAlign w:val="center"/>
          </w:tcPr>
          <w:p w14:paraId="754A69EF" w14:textId="77777777" w:rsidR="00A26D15" w:rsidRDefault="00DC3684">
            <w:pPr>
              <w:spacing w:line="240" w:lineRule="exact"/>
              <w:jc w:val="center"/>
              <w:textAlignment w:val="baseline"/>
              <w:rPr>
                <w:sz w:val="22"/>
              </w:rPr>
            </w:pPr>
            <w:r>
              <w:rPr>
                <w:rFonts w:hint="eastAsia"/>
                <w:sz w:val="22"/>
              </w:rPr>
              <w:t>角阀维</w:t>
            </w:r>
            <w:r>
              <w:rPr>
                <w:rFonts w:hint="eastAsia"/>
                <w:sz w:val="22"/>
              </w:rPr>
              <w:lastRenderedPageBreak/>
              <w:t>修</w:t>
            </w:r>
          </w:p>
        </w:tc>
        <w:tc>
          <w:tcPr>
            <w:tcW w:w="514" w:type="dxa"/>
            <w:gridSpan w:val="2"/>
            <w:vAlign w:val="center"/>
          </w:tcPr>
          <w:p w14:paraId="42CEE8D7" w14:textId="77777777" w:rsidR="00A26D15" w:rsidRDefault="00DC3684">
            <w:pPr>
              <w:spacing w:line="240" w:lineRule="exact"/>
              <w:jc w:val="center"/>
              <w:textAlignment w:val="baseline"/>
              <w:rPr>
                <w:sz w:val="22"/>
              </w:rPr>
            </w:pPr>
            <w:r>
              <w:rPr>
                <w:rFonts w:hint="eastAsia"/>
                <w:sz w:val="22"/>
              </w:rPr>
              <w:lastRenderedPageBreak/>
              <w:t>合格证</w:t>
            </w:r>
            <w:r>
              <w:rPr>
                <w:rFonts w:hint="eastAsia"/>
                <w:sz w:val="22"/>
              </w:rPr>
              <w:lastRenderedPageBreak/>
              <w:t>标牌</w:t>
            </w:r>
          </w:p>
        </w:tc>
        <w:tc>
          <w:tcPr>
            <w:tcW w:w="3073" w:type="dxa"/>
            <w:gridSpan w:val="3"/>
            <w:vMerge/>
            <w:vAlign w:val="center"/>
          </w:tcPr>
          <w:p w14:paraId="16C7530E" w14:textId="77777777" w:rsidR="00A26D15" w:rsidRDefault="00A26D15">
            <w:pPr>
              <w:rPr>
                <w:sz w:val="20"/>
                <w:szCs w:val="20"/>
              </w:rPr>
            </w:pPr>
          </w:p>
        </w:tc>
        <w:tc>
          <w:tcPr>
            <w:tcW w:w="2895" w:type="dxa"/>
            <w:gridSpan w:val="3"/>
            <w:vMerge w:val="restart"/>
            <w:tcBorders>
              <w:right w:val="single" w:sz="4" w:space="0" w:color="auto"/>
            </w:tcBorders>
            <w:vAlign w:val="center"/>
          </w:tcPr>
          <w:p w14:paraId="77C9F67B" w14:textId="77777777" w:rsidR="00A26D15" w:rsidRDefault="00DC3684">
            <w:pPr>
              <w:jc w:val="left"/>
              <w:rPr>
                <w:sz w:val="22"/>
              </w:rPr>
            </w:pPr>
            <w:r>
              <w:rPr>
                <w:rFonts w:hint="eastAsia"/>
                <w:sz w:val="22"/>
              </w:rPr>
              <w:t>每五年检验一次，按实际检验的项目收取检验费。如需</w:t>
            </w:r>
          </w:p>
          <w:p w14:paraId="1A01C7F1" w14:textId="77777777" w:rsidR="00A26D15" w:rsidRDefault="00DC3684">
            <w:pPr>
              <w:rPr>
                <w:sz w:val="20"/>
                <w:szCs w:val="20"/>
              </w:rPr>
            </w:pPr>
            <w:r>
              <w:rPr>
                <w:rFonts w:hint="eastAsia"/>
                <w:sz w:val="22"/>
              </w:rPr>
              <w:lastRenderedPageBreak/>
              <w:t>更换角阀，则按成本加收。</w:t>
            </w:r>
          </w:p>
        </w:tc>
      </w:tr>
      <w:tr w:rsidR="00A26D15" w14:paraId="0880CB12" w14:textId="77777777">
        <w:trPr>
          <w:gridAfter w:val="1"/>
          <w:wAfter w:w="8" w:type="dxa"/>
          <w:trHeight w:val="547"/>
        </w:trPr>
        <w:tc>
          <w:tcPr>
            <w:tcW w:w="1171" w:type="dxa"/>
            <w:gridSpan w:val="7"/>
            <w:vAlign w:val="center"/>
          </w:tcPr>
          <w:p w14:paraId="73BA9530" w14:textId="77777777" w:rsidR="00A26D15" w:rsidRDefault="00DC3684">
            <w:pPr>
              <w:jc w:val="center"/>
              <w:rPr>
                <w:sz w:val="22"/>
              </w:rPr>
            </w:pPr>
            <w:r>
              <w:rPr>
                <w:rFonts w:ascii="宋体" w:hAnsi="宋体" w:cs="宋体" w:hint="eastAsia"/>
                <w:sz w:val="22"/>
              </w:rPr>
              <w:lastRenderedPageBreak/>
              <w:t>收费金额</w:t>
            </w:r>
          </w:p>
        </w:tc>
        <w:tc>
          <w:tcPr>
            <w:tcW w:w="435" w:type="dxa"/>
            <w:gridSpan w:val="4"/>
            <w:vAlign w:val="center"/>
          </w:tcPr>
          <w:p w14:paraId="57FA508A" w14:textId="77777777" w:rsidR="00A26D15" w:rsidRDefault="00DC3684">
            <w:pPr>
              <w:jc w:val="center"/>
              <w:rPr>
                <w:sz w:val="22"/>
              </w:rPr>
            </w:pPr>
            <w:r>
              <w:rPr>
                <w:sz w:val="22"/>
              </w:rPr>
              <w:t>2</w:t>
            </w:r>
          </w:p>
        </w:tc>
        <w:tc>
          <w:tcPr>
            <w:tcW w:w="420" w:type="dxa"/>
            <w:gridSpan w:val="7"/>
            <w:vAlign w:val="center"/>
          </w:tcPr>
          <w:p w14:paraId="38F0B2F2" w14:textId="77777777" w:rsidR="00A26D15" w:rsidRDefault="00DC3684">
            <w:pPr>
              <w:jc w:val="center"/>
              <w:rPr>
                <w:sz w:val="22"/>
              </w:rPr>
            </w:pPr>
            <w:r>
              <w:rPr>
                <w:sz w:val="22"/>
              </w:rPr>
              <w:t>3</w:t>
            </w:r>
          </w:p>
        </w:tc>
        <w:tc>
          <w:tcPr>
            <w:tcW w:w="465" w:type="dxa"/>
            <w:gridSpan w:val="3"/>
            <w:vAlign w:val="center"/>
          </w:tcPr>
          <w:p w14:paraId="050DCE93" w14:textId="77777777" w:rsidR="00A26D15" w:rsidRDefault="00DC3684">
            <w:pPr>
              <w:jc w:val="center"/>
              <w:rPr>
                <w:sz w:val="22"/>
              </w:rPr>
            </w:pPr>
            <w:r>
              <w:rPr>
                <w:sz w:val="22"/>
              </w:rPr>
              <w:t>2</w:t>
            </w:r>
          </w:p>
        </w:tc>
        <w:tc>
          <w:tcPr>
            <w:tcW w:w="510" w:type="dxa"/>
            <w:gridSpan w:val="7"/>
            <w:vAlign w:val="center"/>
          </w:tcPr>
          <w:p w14:paraId="7DBA9D03" w14:textId="77777777" w:rsidR="00A26D15" w:rsidRDefault="00DC3684">
            <w:pPr>
              <w:jc w:val="center"/>
              <w:rPr>
                <w:sz w:val="22"/>
              </w:rPr>
            </w:pPr>
            <w:r>
              <w:rPr>
                <w:sz w:val="22"/>
              </w:rPr>
              <w:t>0.8</w:t>
            </w:r>
          </w:p>
        </w:tc>
        <w:tc>
          <w:tcPr>
            <w:tcW w:w="555" w:type="dxa"/>
            <w:gridSpan w:val="7"/>
            <w:vAlign w:val="center"/>
          </w:tcPr>
          <w:p w14:paraId="7B268475" w14:textId="77777777" w:rsidR="00A26D15" w:rsidRDefault="00DC3684">
            <w:pPr>
              <w:rPr>
                <w:sz w:val="22"/>
              </w:rPr>
            </w:pPr>
            <w:r>
              <w:rPr>
                <w:sz w:val="22"/>
              </w:rPr>
              <w:t>0.5</w:t>
            </w:r>
          </w:p>
        </w:tc>
        <w:tc>
          <w:tcPr>
            <w:tcW w:w="540" w:type="dxa"/>
            <w:gridSpan w:val="6"/>
            <w:vAlign w:val="center"/>
          </w:tcPr>
          <w:p w14:paraId="0FB46CD3" w14:textId="77777777" w:rsidR="00A26D15" w:rsidRDefault="00DC3684">
            <w:pPr>
              <w:rPr>
                <w:sz w:val="22"/>
              </w:rPr>
            </w:pPr>
            <w:r>
              <w:rPr>
                <w:sz w:val="22"/>
              </w:rPr>
              <w:t>0.8</w:t>
            </w:r>
          </w:p>
        </w:tc>
        <w:tc>
          <w:tcPr>
            <w:tcW w:w="480" w:type="dxa"/>
            <w:gridSpan w:val="4"/>
            <w:vAlign w:val="center"/>
          </w:tcPr>
          <w:p w14:paraId="17BF98EC" w14:textId="77777777" w:rsidR="00A26D15" w:rsidRDefault="00DC3684">
            <w:pPr>
              <w:jc w:val="center"/>
              <w:rPr>
                <w:sz w:val="22"/>
              </w:rPr>
            </w:pPr>
            <w:r>
              <w:rPr>
                <w:sz w:val="22"/>
              </w:rPr>
              <w:t>2</w:t>
            </w:r>
          </w:p>
        </w:tc>
        <w:tc>
          <w:tcPr>
            <w:tcW w:w="420" w:type="dxa"/>
            <w:gridSpan w:val="5"/>
            <w:vAlign w:val="center"/>
          </w:tcPr>
          <w:p w14:paraId="2C5A470A" w14:textId="77777777" w:rsidR="00A26D15" w:rsidRDefault="00DC3684">
            <w:pPr>
              <w:rPr>
                <w:sz w:val="22"/>
              </w:rPr>
            </w:pPr>
            <w:r>
              <w:rPr>
                <w:sz w:val="22"/>
              </w:rPr>
              <w:t>3</w:t>
            </w:r>
          </w:p>
        </w:tc>
        <w:tc>
          <w:tcPr>
            <w:tcW w:w="525" w:type="dxa"/>
            <w:gridSpan w:val="7"/>
            <w:vAlign w:val="center"/>
          </w:tcPr>
          <w:p w14:paraId="1E64120B" w14:textId="77777777" w:rsidR="00A26D15" w:rsidRDefault="00DC3684">
            <w:pPr>
              <w:rPr>
                <w:sz w:val="22"/>
              </w:rPr>
            </w:pPr>
            <w:r>
              <w:rPr>
                <w:sz w:val="22"/>
              </w:rPr>
              <w:t>0.5</w:t>
            </w:r>
          </w:p>
        </w:tc>
        <w:tc>
          <w:tcPr>
            <w:tcW w:w="540" w:type="dxa"/>
            <w:gridSpan w:val="8"/>
            <w:vAlign w:val="center"/>
          </w:tcPr>
          <w:p w14:paraId="0014E772" w14:textId="77777777" w:rsidR="00A26D15" w:rsidRDefault="00DC3684">
            <w:pPr>
              <w:rPr>
                <w:sz w:val="22"/>
              </w:rPr>
            </w:pPr>
            <w:r>
              <w:rPr>
                <w:sz w:val="22"/>
              </w:rPr>
              <w:t>0.5</w:t>
            </w:r>
          </w:p>
        </w:tc>
        <w:tc>
          <w:tcPr>
            <w:tcW w:w="510" w:type="dxa"/>
            <w:gridSpan w:val="4"/>
            <w:vAlign w:val="center"/>
          </w:tcPr>
          <w:p w14:paraId="3CFFC3C6" w14:textId="77777777" w:rsidR="00A26D15" w:rsidRDefault="00DC3684">
            <w:pPr>
              <w:jc w:val="center"/>
              <w:rPr>
                <w:sz w:val="22"/>
              </w:rPr>
            </w:pPr>
            <w:r>
              <w:rPr>
                <w:sz w:val="22"/>
              </w:rPr>
              <w:t>3.5</w:t>
            </w:r>
          </w:p>
        </w:tc>
        <w:tc>
          <w:tcPr>
            <w:tcW w:w="540" w:type="dxa"/>
            <w:gridSpan w:val="5"/>
            <w:vAlign w:val="center"/>
          </w:tcPr>
          <w:p w14:paraId="3B066816" w14:textId="77777777" w:rsidR="00A26D15" w:rsidRDefault="00DC3684">
            <w:pPr>
              <w:jc w:val="center"/>
              <w:rPr>
                <w:sz w:val="22"/>
              </w:rPr>
            </w:pPr>
            <w:r>
              <w:rPr>
                <w:sz w:val="22"/>
              </w:rPr>
              <w:t>0.5</w:t>
            </w:r>
          </w:p>
        </w:tc>
        <w:tc>
          <w:tcPr>
            <w:tcW w:w="375" w:type="dxa"/>
            <w:gridSpan w:val="3"/>
            <w:vAlign w:val="center"/>
          </w:tcPr>
          <w:p w14:paraId="7FD3DD58" w14:textId="77777777" w:rsidR="00A26D15" w:rsidRDefault="00DC3684">
            <w:pPr>
              <w:jc w:val="center"/>
              <w:rPr>
                <w:sz w:val="22"/>
              </w:rPr>
            </w:pPr>
            <w:r>
              <w:rPr>
                <w:sz w:val="22"/>
              </w:rPr>
              <w:t>2</w:t>
            </w:r>
          </w:p>
        </w:tc>
        <w:tc>
          <w:tcPr>
            <w:tcW w:w="514" w:type="dxa"/>
            <w:gridSpan w:val="2"/>
            <w:vAlign w:val="center"/>
          </w:tcPr>
          <w:p w14:paraId="7DDF7280" w14:textId="77777777" w:rsidR="00A26D15" w:rsidRDefault="00DC3684">
            <w:pPr>
              <w:jc w:val="center"/>
              <w:rPr>
                <w:sz w:val="22"/>
              </w:rPr>
            </w:pPr>
            <w:r>
              <w:rPr>
                <w:sz w:val="22"/>
              </w:rPr>
              <w:t>0.5</w:t>
            </w:r>
          </w:p>
        </w:tc>
        <w:tc>
          <w:tcPr>
            <w:tcW w:w="3073" w:type="dxa"/>
            <w:gridSpan w:val="3"/>
            <w:vMerge/>
            <w:vAlign w:val="center"/>
          </w:tcPr>
          <w:p w14:paraId="00388A52" w14:textId="77777777" w:rsidR="00A26D15" w:rsidRDefault="00A26D15">
            <w:pPr>
              <w:rPr>
                <w:sz w:val="20"/>
                <w:szCs w:val="20"/>
              </w:rPr>
            </w:pPr>
          </w:p>
        </w:tc>
        <w:tc>
          <w:tcPr>
            <w:tcW w:w="2895" w:type="dxa"/>
            <w:gridSpan w:val="3"/>
            <w:vMerge/>
            <w:tcBorders>
              <w:right w:val="single" w:sz="4" w:space="0" w:color="auto"/>
            </w:tcBorders>
            <w:vAlign w:val="center"/>
          </w:tcPr>
          <w:p w14:paraId="141F1BF9" w14:textId="77777777" w:rsidR="00A26D15" w:rsidRDefault="00A26D15">
            <w:pPr>
              <w:rPr>
                <w:sz w:val="20"/>
                <w:szCs w:val="20"/>
              </w:rPr>
            </w:pPr>
          </w:p>
        </w:tc>
      </w:tr>
      <w:tr w:rsidR="00A26D15" w14:paraId="4426FC7D" w14:textId="77777777">
        <w:trPr>
          <w:gridAfter w:val="1"/>
          <w:wAfter w:w="8" w:type="dxa"/>
          <w:trHeight w:val="392"/>
        </w:trPr>
        <w:tc>
          <w:tcPr>
            <w:tcW w:w="8000" w:type="dxa"/>
            <w:gridSpan w:val="79"/>
            <w:vAlign w:val="center"/>
          </w:tcPr>
          <w:p w14:paraId="4FFB2871" w14:textId="77777777" w:rsidR="00A26D15" w:rsidRDefault="00DC3684">
            <w:pPr>
              <w:jc w:val="left"/>
              <w:rPr>
                <w:sz w:val="22"/>
              </w:rPr>
            </w:pPr>
            <w:r>
              <w:rPr>
                <w:rFonts w:ascii="宋体" w:hAnsi="宋体" w:cs="宋体" w:hint="eastAsia"/>
                <w:sz w:val="22"/>
              </w:rPr>
              <w:t>六、气瓶定期检验收费</w:t>
            </w:r>
            <w:r>
              <w:rPr>
                <w:rFonts w:ascii="宋体" w:hAnsi="宋体" w:cs="宋体"/>
                <w:sz w:val="22"/>
              </w:rPr>
              <w:t>*</w:t>
            </w:r>
            <w:r>
              <w:rPr>
                <w:rFonts w:ascii="宋体" w:hAnsi="宋体" w:cs="宋体" w:hint="eastAsia"/>
                <w:sz w:val="22"/>
              </w:rPr>
              <w:t>（元</w:t>
            </w:r>
            <w:r>
              <w:rPr>
                <w:rFonts w:ascii="宋体" w:hAnsi="宋体" w:cs="宋体"/>
                <w:sz w:val="22"/>
              </w:rPr>
              <w:t>/</w:t>
            </w:r>
            <w:r>
              <w:rPr>
                <w:rFonts w:ascii="宋体" w:hAnsi="宋体" w:cs="宋体" w:hint="eastAsia"/>
                <w:sz w:val="22"/>
              </w:rPr>
              <w:t>只）</w:t>
            </w:r>
          </w:p>
        </w:tc>
        <w:tc>
          <w:tcPr>
            <w:tcW w:w="3073" w:type="dxa"/>
            <w:gridSpan w:val="3"/>
            <w:vMerge w:val="restart"/>
            <w:vAlign w:val="center"/>
          </w:tcPr>
          <w:p w14:paraId="714B5E35" w14:textId="77777777" w:rsidR="00A26D15" w:rsidRDefault="00DC3684">
            <w:pPr>
              <w:jc w:val="center"/>
              <w:rPr>
                <w:spacing w:val="-4"/>
                <w:sz w:val="22"/>
              </w:rPr>
            </w:pPr>
            <w:r>
              <w:rPr>
                <w:rFonts w:ascii="Times New Roman" w:hAnsi="Times New Roman" w:cs="宋体" w:hint="eastAsia"/>
                <w:spacing w:val="-4"/>
                <w:sz w:val="22"/>
              </w:rPr>
              <w:t>赣劳锅</w:t>
            </w:r>
            <w:r>
              <w:rPr>
                <w:rFonts w:ascii="Times New Roman" w:hAnsi="Times New Roman"/>
                <w:spacing w:val="-4"/>
                <w:sz w:val="22"/>
              </w:rPr>
              <w:t>[1995]15</w:t>
            </w:r>
            <w:r>
              <w:rPr>
                <w:rFonts w:ascii="Times New Roman" w:hAnsi="Times New Roman" w:cs="宋体" w:hint="eastAsia"/>
                <w:spacing w:val="-4"/>
                <w:sz w:val="22"/>
              </w:rPr>
              <w:t>号</w:t>
            </w:r>
          </w:p>
          <w:p w14:paraId="7369FD87" w14:textId="77777777" w:rsidR="00A26D15" w:rsidRDefault="00DC3684">
            <w:pPr>
              <w:jc w:val="center"/>
              <w:rPr>
                <w:spacing w:val="-4"/>
                <w:sz w:val="22"/>
              </w:rPr>
            </w:pPr>
            <w:r>
              <w:rPr>
                <w:rFonts w:ascii="Times New Roman" w:hAnsi="Times New Roman" w:cs="宋体" w:hint="eastAsia"/>
                <w:spacing w:val="-4"/>
                <w:sz w:val="22"/>
              </w:rPr>
              <w:t>赣价费字</w:t>
            </w:r>
            <w:r>
              <w:rPr>
                <w:rFonts w:ascii="Times New Roman" w:hAnsi="Times New Roman"/>
                <w:spacing w:val="-4"/>
                <w:sz w:val="22"/>
              </w:rPr>
              <w:t>[1995]</w:t>
            </w:r>
            <w:r>
              <w:rPr>
                <w:rFonts w:ascii="Times New Roman" w:hAnsi="Times New Roman" w:cs="宋体" w:hint="eastAsia"/>
                <w:spacing w:val="-4"/>
                <w:sz w:val="22"/>
              </w:rPr>
              <w:t>第</w:t>
            </w:r>
            <w:r>
              <w:rPr>
                <w:rFonts w:ascii="Times New Roman" w:hAnsi="Times New Roman"/>
                <w:spacing w:val="-4"/>
                <w:sz w:val="22"/>
              </w:rPr>
              <w:t>26</w:t>
            </w:r>
            <w:r>
              <w:rPr>
                <w:rFonts w:ascii="Times New Roman" w:hAnsi="Times New Roman" w:cs="宋体" w:hint="eastAsia"/>
                <w:spacing w:val="-4"/>
                <w:sz w:val="22"/>
              </w:rPr>
              <w:t>号</w:t>
            </w:r>
          </w:p>
          <w:p w14:paraId="443021FF" w14:textId="77777777" w:rsidR="00A26D15" w:rsidRDefault="00DC3684">
            <w:pPr>
              <w:jc w:val="center"/>
              <w:rPr>
                <w:sz w:val="20"/>
                <w:szCs w:val="20"/>
              </w:rPr>
            </w:pPr>
            <w:r>
              <w:rPr>
                <w:rFonts w:ascii="Times New Roman" w:hAnsi="Times New Roman" w:cs="宋体" w:hint="eastAsia"/>
                <w:spacing w:val="-4"/>
                <w:sz w:val="22"/>
              </w:rPr>
              <w:t>赣财综字</w:t>
            </w:r>
            <w:r>
              <w:rPr>
                <w:rFonts w:ascii="Times New Roman" w:hAnsi="Times New Roman"/>
                <w:spacing w:val="-4"/>
                <w:sz w:val="22"/>
              </w:rPr>
              <w:t>[1995]49</w:t>
            </w:r>
            <w:r>
              <w:rPr>
                <w:rFonts w:ascii="Times New Roman" w:hAnsi="Times New Roman" w:cs="宋体" w:hint="eastAsia"/>
                <w:spacing w:val="-4"/>
                <w:sz w:val="22"/>
              </w:rPr>
              <w:t>号</w:t>
            </w:r>
          </w:p>
        </w:tc>
        <w:tc>
          <w:tcPr>
            <w:tcW w:w="2895" w:type="dxa"/>
            <w:gridSpan w:val="3"/>
            <w:tcBorders>
              <w:right w:val="single" w:sz="4" w:space="0" w:color="auto"/>
            </w:tcBorders>
            <w:vAlign w:val="center"/>
          </w:tcPr>
          <w:p w14:paraId="05951A84" w14:textId="77777777" w:rsidR="00A26D15" w:rsidRDefault="00A26D15">
            <w:pPr>
              <w:rPr>
                <w:sz w:val="20"/>
                <w:szCs w:val="20"/>
              </w:rPr>
            </w:pPr>
          </w:p>
        </w:tc>
      </w:tr>
      <w:tr w:rsidR="00A26D15" w14:paraId="74A4A01C" w14:textId="77777777">
        <w:trPr>
          <w:gridAfter w:val="1"/>
          <w:wAfter w:w="8" w:type="dxa"/>
          <w:trHeight w:val="270"/>
        </w:trPr>
        <w:tc>
          <w:tcPr>
            <w:tcW w:w="1328" w:type="dxa"/>
            <w:gridSpan w:val="8"/>
            <w:vAlign w:val="center"/>
          </w:tcPr>
          <w:p w14:paraId="26B12CA4" w14:textId="77777777" w:rsidR="00A26D15" w:rsidRDefault="00DC3684">
            <w:pPr>
              <w:jc w:val="center"/>
              <w:rPr>
                <w:sz w:val="22"/>
              </w:rPr>
            </w:pPr>
            <w:r>
              <w:rPr>
                <w:rFonts w:ascii="宋体" w:hAnsi="宋体" w:cs="宋体" w:hint="eastAsia"/>
                <w:sz w:val="22"/>
              </w:rPr>
              <w:t>容积</w:t>
            </w:r>
            <w:r>
              <w:rPr>
                <w:rFonts w:ascii="宋体" w:hAnsi="宋体" w:cs="宋体"/>
                <w:sz w:val="22"/>
              </w:rPr>
              <w:t>V</w:t>
            </w:r>
            <w:r>
              <w:rPr>
                <w:rFonts w:ascii="宋体" w:hAnsi="宋体" w:cs="宋体" w:hint="eastAsia"/>
                <w:sz w:val="22"/>
              </w:rPr>
              <w:t>（升）</w:t>
            </w:r>
          </w:p>
        </w:tc>
        <w:tc>
          <w:tcPr>
            <w:tcW w:w="960" w:type="dxa"/>
            <w:gridSpan w:val="12"/>
            <w:vAlign w:val="center"/>
          </w:tcPr>
          <w:p w14:paraId="760A5243" w14:textId="77777777" w:rsidR="00A26D15" w:rsidRDefault="00DC3684">
            <w:pPr>
              <w:jc w:val="center"/>
              <w:rPr>
                <w:sz w:val="22"/>
              </w:rPr>
            </w:pPr>
            <w:r>
              <w:rPr>
                <w:rFonts w:hint="eastAsia"/>
                <w:sz w:val="22"/>
              </w:rPr>
              <w:t>内外部检验</w:t>
            </w:r>
          </w:p>
        </w:tc>
        <w:tc>
          <w:tcPr>
            <w:tcW w:w="683" w:type="dxa"/>
            <w:gridSpan w:val="7"/>
            <w:vAlign w:val="center"/>
          </w:tcPr>
          <w:p w14:paraId="0502C782" w14:textId="77777777" w:rsidR="00A26D15" w:rsidRDefault="00DC3684">
            <w:pPr>
              <w:jc w:val="center"/>
              <w:rPr>
                <w:sz w:val="22"/>
              </w:rPr>
            </w:pPr>
            <w:r>
              <w:rPr>
                <w:rFonts w:hint="eastAsia"/>
                <w:sz w:val="22"/>
              </w:rPr>
              <w:t>耐压试验</w:t>
            </w:r>
          </w:p>
        </w:tc>
        <w:tc>
          <w:tcPr>
            <w:tcW w:w="1005" w:type="dxa"/>
            <w:gridSpan w:val="12"/>
            <w:vAlign w:val="center"/>
          </w:tcPr>
          <w:p w14:paraId="56AC80BF" w14:textId="77777777" w:rsidR="00A26D15" w:rsidRDefault="00DC3684">
            <w:pPr>
              <w:jc w:val="center"/>
              <w:rPr>
                <w:sz w:val="22"/>
              </w:rPr>
            </w:pPr>
            <w:r>
              <w:rPr>
                <w:rFonts w:hint="eastAsia"/>
                <w:sz w:val="22"/>
              </w:rPr>
              <w:t>抽残液置换</w:t>
            </w:r>
          </w:p>
        </w:tc>
        <w:tc>
          <w:tcPr>
            <w:tcW w:w="690" w:type="dxa"/>
            <w:gridSpan w:val="7"/>
            <w:vAlign w:val="center"/>
          </w:tcPr>
          <w:p w14:paraId="32D3F3E8" w14:textId="77777777" w:rsidR="00A26D15" w:rsidRDefault="00DC3684">
            <w:pPr>
              <w:jc w:val="center"/>
              <w:rPr>
                <w:sz w:val="22"/>
              </w:rPr>
            </w:pPr>
            <w:r>
              <w:rPr>
                <w:rFonts w:hint="eastAsia"/>
                <w:sz w:val="22"/>
              </w:rPr>
              <w:t>气密试验</w:t>
            </w:r>
          </w:p>
        </w:tc>
        <w:tc>
          <w:tcPr>
            <w:tcW w:w="821" w:type="dxa"/>
            <w:gridSpan w:val="10"/>
            <w:vAlign w:val="center"/>
          </w:tcPr>
          <w:p w14:paraId="0840E0EE" w14:textId="77777777" w:rsidR="00A26D15" w:rsidRDefault="00DC3684">
            <w:pPr>
              <w:jc w:val="center"/>
              <w:rPr>
                <w:sz w:val="22"/>
              </w:rPr>
            </w:pPr>
            <w:r>
              <w:rPr>
                <w:rFonts w:hint="eastAsia"/>
                <w:sz w:val="22"/>
              </w:rPr>
              <w:t>喷漆刷字</w:t>
            </w:r>
          </w:p>
        </w:tc>
        <w:tc>
          <w:tcPr>
            <w:tcW w:w="1140" w:type="dxa"/>
            <w:gridSpan w:val="16"/>
            <w:vAlign w:val="center"/>
          </w:tcPr>
          <w:p w14:paraId="3C01AF2D" w14:textId="77777777" w:rsidR="00A26D15" w:rsidRDefault="00DC3684">
            <w:pPr>
              <w:jc w:val="center"/>
              <w:rPr>
                <w:sz w:val="22"/>
              </w:rPr>
            </w:pPr>
            <w:r>
              <w:rPr>
                <w:rFonts w:hint="eastAsia"/>
                <w:sz w:val="22"/>
              </w:rPr>
              <w:t>抽真空</w:t>
            </w:r>
          </w:p>
        </w:tc>
        <w:tc>
          <w:tcPr>
            <w:tcW w:w="709" w:type="dxa"/>
            <w:gridSpan w:val="4"/>
            <w:vAlign w:val="center"/>
          </w:tcPr>
          <w:p w14:paraId="27AA2B57" w14:textId="77777777" w:rsidR="00A26D15" w:rsidRDefault="00DC3684">
            <w:pPr>
              <w:jc w:val="center"/>
              <w:rPr>
                <w:sz w:val="22"/>
              </w:rPr>
            </w:pPr>
            <w:r>
              <w:rPr>
                <w:rFonts w:hint="eastAsia"/>
                <w:sz w:val="22"/>
              </w:rPr>
              <w:t>附件检查</w:t>
            </w:r>
          </w:p>
        </w:tc>
        <w:tc>
          <w:tcPr>
            <w:tcW w:w="664" w:type="dxa"/>
            <w:gridSpan w:val="3"/>
            <w:vAlign w:val="center"/>
          </w:tcPr>
          <w:p w14:paraId="464D61DA" w14:textId="77777777" w:rsidR="00A26D15" w:rsidRDefault="00DC3684">
            <w:pPr>
              <w:jc w:val="center"/>
              <w:rPr>
                <w:sz w:val="22"/>
              </w:rPr>
            </w:pPr>
            <w:r>
              <w:rPr>
                <w:rFonts w:hint="eastAsia"/>
                <w:sz w:val="22"/>
              </w:rPr>
              <w:t>填料检查</w:t>
            </w:r>
          </w:p>
        </w:tc>
        <w:tc>
          <w:tcPr>
            <w:tcW w:w="3073" w:type="dxa"/>
            <w:gridSpan w:val="3"/>
            <w:vMerge/>
            <w:vAlign w:val="center"/>
          </w:tcPr>
          <w:p w14:paraId="21AFB958" w14:textId="77777777" w:rsidR="00A26D15" w:rsidRDefault="00A26D15">
            <w:pPr>
              <w:rPr>
                <w:sz w:val="20"/>
                <w:szCs w:val="20"/>
              </w:rPr>
            </w:pPr>
          </w:p>
        </w:tc>
        <w:tc>
          <w:tcPr>
            <w:tcW w:w="2895" w:type="dxa"/>
            <w:gridSpan w:val="3"/>
            <w:vMerge w:val="restart"/>
            <w:tcBorders>
              <w:right w:val="single" w:sz="4" w:space="0" w:color="auto"/>
            </w:tcBorders>
            <w:vAlign w:val="center"/>
          </w:tcPr>
          <w:p w14:paraId="6D6633F1" w14:textId="77777777" w:rsidR="00A26D15" w:rsidRDefault="00DC3684">
            <w:pPr>
              <w:textAlignment w:val="baseline"/>
              <w:rPr>
                <w:sz w:val="22"/>
              </w:rPr>
            </w:pPr>
            <w:r>
              <w:rPr>
                <w:rFonts w:hint="eastAsia"/>
                <w:sz w:val="22"/>
              </w:rPr>
              <w:t>①内外部检验包括测厚、除锈；</w:t>
            </w:r>
          </w:p>
          <w:p w14:paraId="04E38FA1" w14:textId="77777777" w:rsidR="00A26D15" w:rsidRDefault="00DC3684">
            <w:pPr>
              <w:textAlignment w:val="baseline"/>
              <w:rPr>
                <w:sz w:val="22"/>
              </w:rPr>
            </w:pPr>
            <w:r>
              <w:rPr>
                <w:rFonts w:hint="eastAsia"/>
                <w:sz w:val="22"/>
              </w:rPr>
              <w:t>②检验盛装有毒易燃介质的气瓶，每只增收</w:t>
            </w:r>
            <w:r>
              <w:rPr>
                <w:sz w:val="22"/>
              </w:rPr>
              <w:t>3</w:t>
            </w:r>
            <w:r>
              <w:rPr>
                <w:rFonts w:hint="eastAsia"/>
                <w:sz w:val="22"/>
              </w:rPr>
              <w:t>元；</w:t>
            </w:r>
          </w:p>
          <w:p w14:paraId="2909B655" w14:textId="77777777" w:rsidR="00A26D15" w:rsidRDefault="00DC3684">
            <w:pPr>
              <w:rPr>
                <w:sz w:val="20"/>
                <w:szCs w:val="20"/>
              </w:rPr>
            </w:pPr>
            <w:r>
              <w:rPr>
                <w:rFonts w:hint="eastAsia"/>
                <w:sz w:val="22"/>
              </w:rPr>
              <w:t>③气瓶检验收费不包括更换附件材料费。</w:t>
            </w:r>
          </w:p>
        </w:tc>
      </w:tr>
      <w:tr w:rsidR="00A26D15" w14:paraId="2C72512E" w14:textId="77777777">
        <w:trPr>
          <w:gridAfter w:val="1"/>
          <w:wAfter w:w="8" w:type="dxa"/>
          <w:trHeight w:val="270"/>
        </w:trPr>
        <w:tc>
          <w:tcPr>
            <w:tcW w:w="1328" w:type="dxa"/>
            <w:gridSpan w:val="8"/>
            <w:vAlign w:val="center"/>
          </w:tcPr>
          <w:p w14:paraId="6A9F4C14" w14:textId="77777777" w:rsidR="00A26D15" w:rsidRDefault="00DC3684">
            <w:pPr>
              <w:jc w:val="left"/>
              <w:textAlignment w:val="baseline"/>
              <w:rPr>
                <w:sz w:val="22"/>
              </w:rPr>
            </w:pPr>
            <w:r>
              <w:rPr>
                <w:sz w:val="22"/>
              </w:rPr>
              <w:t>V&lt;50</w:t>
            </w:r>
          </w:p>
        </w:tc>
        <w:tc>
          <w:tcPr>
            <w:tcW w:w="960" w:type="dxa"/>
            <w:gridSpan w:val="12"/>
            <w:vAlign w:val="center"/>
          </w:tcPr>
          <w:p w14:paraId="7C36897B" w14:textId="77777777" w:rsidR="00A26D15" w:rsidRDefault="00DC3684">
            <w:pPr>
              <w:jc w:val="center"/>
              <w:textAlignment w:val="baseline"/>
              <w:rPr>
                <w:sz w:val="22"/>
              </w:rPr>
            </w:pPr>
            <w:r>
              <w:rPr>
                <w:sz w:val="22"/>
              </w:rPr>
              <w:t>5</w:t>
            </w:r>
          </w:p>
        </w:tc>
        <w:tc>
          <w:tcPr>
            <w:tcW w:w="683" w:type="dxa"/>
            <w:gridSpan w:val="7"/>
            <w:vAlign w:val="center"/>
          </w:tcPr>
          <w:p w14:paraId="53453B4E" w14:textId="77777777" w:rsidR="00A26D15" w:rsidRDefault="00DC3684">
            <w:pPr>
              <w:jc w:val="center"/>
              <w:textAlignment w:val="baseline"/>
              <w:rPr>
                <w:sz w:val="22"/>
              </w:rPr>
            </w:pPr>
            <w:r>
              <w:rPr>
                <w:sz w:val="22"/>
              </w:rPr>
              <w:t>5</w:t>
            </w:r>
          </w:p>
        </w:tc>
        <w:tc>
          <w:tcPr>
            <w:tcW w:w="1005" w:type="dxa"/>
            <w:gridSpan w:val="12"/>
            <w:vAlign w:val="center"/>
          </w:tcPr>
          <w:p w14:paraId="2200F07C" w14:textId="77777777" w:rsidR="00A26D15" w:rsidRDefault="00DC3684">
            <w:pPr>
              <w:jc w:val="center"/>
              <w:textAlignment w:val="baseline"/>
              <w:rPr>
                <w:sz w:val="22"/>
              </w:rPr>
            </w:pPr>
            <w:r>
              <w:rPr>
                <w:sz w:val="22"/>
              </w:rPr>
              <w:t>2</w:t>
            </w:r>
          </w:p>
        </w:tc>
        <w:tc>
          <w:tcPr>
            <w:tcW w:w="690" w:type="dxa"/>
            <w:gridSpan w:val="7"/>
            <w:vAlign w:val="center"/>
          </w:tcPr>
          <w:p w14:paraId="19169406" w14:textId="77777777" w:rsidR="00A26D15" w:rsidRDefault="00DC3684">
            <w:pPr>
              <w:jc w:val="center"/>
              <w:textAlignment w:val="baseline"/>
              <w:rPr>
                <w:sz w:val="22"/>
              </w:rPr>
            </w:pPr>
            <w:r>
              <w:rPr>
                <w:sz w:val="22"/>
              </w:rPr>
              <w:t>5</w:t>
            </w:r>
          </w:p>
        </w:tc>
        <w:tc>
          <w:tcPr>
            <w:tcW w:w="821" w:type="dxa"/>
            <w:gridSpan w:val="10"/>
            <w:vAlign w:val="center"/>
          </w:tcPr>
          <w:p w14:paraId="12396EE4" w14:textId="77777777" w:rsidR="00A26D15" w:rsidRDefault="00DC3684">
            <w:pPr>
              <w:jc w:val="center"/>
              <w:textAlignment w:val="baseline"/>
              <w:rPr>
                <w:sz w:val="22"/>
              </w:rPr>
            </w:pPr>
            <w:r>
              <w:rPr>
                <w:sz w:val="22"/>
              </w:rPr>
              <w:t>4</w:t>
            </w:r>
          </w:p>
        </w:tc>
        <w:tc>
          <w:tcPr>
            <w:tcW w:w="1140" w:type="dxa"/>
            <w:gridSpan w:val="16"/>
            <w:vAlign w:val="center"/>
          </w:tcPr>
          <w:p w14:paraId="405FE9F5" w14:textId="77777777" w:rsidR="00A26D15" w:rsidRDefault="00A26D15">
            <w:pPr>
              <w:jc w:val="center"/>
              <w:rPr>
                <w:sz w:val="22"/>
              </w:rPr>
            </w:pPr>
          </w:p>
        </w:tc>
        <w:tc>
          <w:tcPr>
            <w:tcW w:w="709" w:type="dxa"/>
            <w:gridSpan w:val="4"/>
            <w:vAlign w:val="center"/>
          </w:tcPr>
          <w:p w14:paraId="3A9F40A2" w14:textId="77777777" w:rsidR="00A26D15" w:rsidRDefault="00A26D15">
            <w:pPr>
              <w:jc w:val="center"/>
              <w:rPr>
                <w:sz w:val="22"/>
              </w:rPr>
            </w:pPr>
          </w:p>
        </w:tc>
        <w:tc>
          <w:tcPr>
            <w:tcW w:w="664" w:type="dxa"/>
            <w:gridSpan w:val="3"/>
            <w:vAlign w:val="center"/>
          </w:tcPr>
          <w:p w14:paraId="0A7F5E85" w14:textId="77777777" w:rsidR="00A26D15" w:rsidRDefault="00A26D15">
            <w:pPr>
              <w:jc w:val="center"/>
              <w:rPr>
                <w:sz w:val="22"/>
              </w:rPr>
            </w:pPr>
          </w:p>
        </w:tc>
        <w:tc>
          <w:tcPr>
            <w:tcW w:w="3073" w:type="dxa"/>
            <w:gridSpan w:val="3"/>
            <w:vMerge/>
            <w:vAlign w:val="center"/>
          </w:tcPr>
          <w:p w14:paraId="5359DBB9" w14:textId="77777777" w:rsidR="00A26D15" w:rsidRDefault="00A26D15">
            <w:pPr>
              <w:rPr>
                <w:sz w:val="20"/>
                <w:szCs w:val="20"/>
              </w:rPr>
            </w:pPr>
          </w:p>
        </w:tc>
        <w:tc>
          <w:tcPr>
            <w:tcW w:w="2895" w:type="dxa"/>
            <w:gridSpan w:val="3"/>
            <w:vMerge/>
            <w:tcBorders>
              <w:right w:val="single" w:sz="4" w:space="0" w:color="auto"/>
            </w:tcBorders>
            <w:vAlign w:val="center"/>
          </w:tcPr>
          <w:p w14:paraId="394F2605" w14:textId="77777777" w:rsidR="00A26D15" w:rsidRDefault="00A26D15">
            <w:pPr>
              <w:rPr>
                <w:sz w:val="20"/>
                <w:szCs w:val="20"/>
              </w:rPr>
            </w:pPr>
          </w:p>
        </w:tc>
      </w:tr>
      <w:tr w:rsidR="00A26D15" w14:paraId="13E0DA33" w14:textId="77777777">
        <w:trPr>
          <w:gridAfter w:val="1"/>
          <w:wAfter w:w="8" w:type="dxa"/>
          <w:trHeight w:val="270"/>
        </w:trPr>
        <w:tc>
          <w:tcPr>
            <w:tcW w:w="1328" w:type="dxa"/>
            <w:gridSpan w:val="8"/>
            <w:vAlign w:val="center"/>
          </w:tcPr>
          <w:p w14:paraId="38A11080" w14:textId="77777777" w:rsidR="00A26D15" w:rsidRDefault="00DC3684">
            <w:pPr>
              <w:jc w:val="left"/>
              <w:textAlignment w:val="baseline"/>
              <w:rPr>
                <w:sz w:val="22"/>
              </w:rPr>
            </w:pPr>
            <w:r>
              <w:rPr>
                <w:w w:val="85"/>
                <w:sz w:val="22"/>
              </w:rPr>
              <w:t>400</w:t>
            </w:r>
            <w:r>
              <w:rPr>
                <w:rFonts w:hint="eastAsia"/>
                <w:w w:val="85"/>
                <w:sz w:val="22"/>
              </w:rPr>
              <w:t>≤</w:t>
            </w:r>
            <w:r>
              <w:rPr>
                <w:w w:val="85"/>
                <w:sz w:val="22"/>
              </w:rPr>
              <w:t>V</w:t>
            </w:r>
            <w:r>
              <w:rPr>
                <w:rFonts w:hint="eastAsia"/>
                <w:w w:val="85"/>
                <w:sz w:val="22"/>
              </w:rPr>
              <w:t>≤</w:t>
            </w:r>
            <w:r>
              <w:rPr>
                <w:w w:val="85"/>
                <w:sz w:val="22"/>
              </w:rPr>
              <w:t>500</w:t>
            </w:r>
          </w:p>
        </w:tc>
        <w:tc>
          <w:tcPr>
            <w:tcW w:w="960" w:type="dxa"/>
            <w:gridSpan w:val="12"/>
            <w:vAlign w:val="center"/>
          </w:tcPr>
          <w:p w14:paraId="1602E096" w14:textId="77777777" w:rsidR="00A26D15" w:rsidRDefault="00DC3684">
            <w:pPr>
              <w:jc w:val="center"/>
              <w:textAlignment w:val="baseline"/>
              <w:rPr>
                <w:sz w:val="22"/>
              </w:rPr>
            </w:pPr>
            <w:r>
              <w:rPr>
                <w:sz w:val="22"/>
              </w:rPr>
              <w:t>8</w:t>
            </w:r>
          </w:p>
        </w:tc>
        <w:tc>
          <w:tcPr>
            <w:tcW w:w="683" w:type="dxa"/>
            <w:gridSpan w:val="7"/>
            <w:vAlign w:val="center"/>
          </w:tcPr>
          <w:p w14:paraId="076E850E" w14:textId="77777777" w:rsidR="00A26D15" w:rsidRDefault="00DC3684">
            <w:pPr>
              <w:jc w:val="center"/>
              <w:textAlignment w:val="baseline"/>
              <w:rPr>
                <w:sz w:val="22"/>
              </w:rPr>
            </w:pPr>
            <w:r>
              <w:rPr>
                <w:sz w:val="22"/>
              </w:rPr>
              <w:t>10</w:t>
            </w:r>
          </w:p>
        </w:tc>
        <w:tc>
          <w:tcPr>
            <w:tcW w:w="1005" w:type="dxa"/>
            <w:gridSpan w:val="12"/>
            <w:vAlign w:val="center"/>
          </w:tcPr>
          <w:p w14:paraId="35F32428" w14:textId="77777777" w:rsidR="00A26D15" w:rsidRDefault="00DC3684">
            <w:pPr>
              <w:jc w:val="center"/>
              <w:textAlignment w:val="baseline"/>
              <w:rPr>
                <w:sz w:val="22"/>
              </w:rPr>
            </w:pPr>
            <w:r>
              <w:rPr>
                <w:sz w:val="22"/>
              </w:rPr>
              <w:t>4</w:t>
            </w:r>
          </w:p>
        </w:tc>
        <w:tc>
          <w:tcPr>
            <w:tcW w:w="690" w:type="dxa"/>
            <w:gridSpan w:val="7"/>
            <w:vAlign w:val="center"/>
          </w:tcPr>
          <w:p w14:paraId="4BBEE39A" w14:textId="77777777" w:rsidR="00A26D15" w:rsidRDefault="00DC3684">
            <w:pPr>
              <w:jc w:val="center"/>
              <w:textAlignment w:val="baseline"/>
              <w:rPr>
                <w:sz w:val="22"/>
              </w:rPr>
            </w:pPr>
            <w:r>
              <w:rPr>
                <w:sz w:val="22"/>
              </w:rPr>
              <w:t>10</w:t>
            </w:r>
          </w:p>
        </w:tc>
        <w:tc>
          <w:tcPr>
            <w:tcW w:w="821" w:type="dxa"/>
            <w:gridSpan w:val="10"/>
            <w:vAlign w:val="center"/>
          </w:tcPr>
          <w:p w14:paraId="752E7950" w14:textId="77777777" w:rsidR="00A26D15" w:rsidRDefault="00DC3684">
            <w:pPr>
              <w:jc w:val="center"/>
              <w:textAlignment w:val="baseline"/>
              <w:rPr>
                <w:sz w:val="22"/>
              </w:rPr>
            </w:pPr>
            <w:r>
              <w:rPr>
                <w:sz w:val="22"/>
              </w:rPr>
              <w:t>8</w:t>
            </w:r>
          </w:p>
        </w:tc>
        <w:tc>
          <w:tcPr>
            <w:tcW w:w="1140" w:type="dxa"/>
            <w:gridSpan w:val="16"/>
            <w:vAlign w:val="center"/>
          </w:tcPr>
          <w:p w14:paraId="12F0E142" w14:textId="77777777" w:rsidR="00A26D15" w:rsidRDefault="00A26D15">
            <w:pPr>
              <w:jc w:val="center"/>
              <w:rPr>
                <w:sz w:val="22"/>
              </w:rPr>
            </w:pPr>
          </w:p>
        </w:tc>
        <w:tc>
          <w:tcPr>
            <w:tcW w:w="709" w:type="dxa"/>
            <w:gridSpan w:val="4"/>
            <w:vAlign w:val="center"/>
          </w:tcPr>
          <w:p w14:paraId="3DFE69BB" w14:textId="77777777" w:rsidR="00A26D15" w:rsidRDefault="00A26D15">
            <w:pPr>
              <w:jc w:val="center"/>
              <w:rPr>
                <w:sz w:val="22"/>
              </w:rPr>
            </w:pPr>
          </w:p>
        </w:tc>
        <w:tc>
          <w:tcPr>
            <w:tcW w:w="664" w:type="dxa"/>
            <w:gridSpan w:val="3"/>
            <w:vAlign w:val="center"/>
          </w:tcPr>
          <w:p w14:paraId="642B1315" w14:textId="77777777" w:rsidR="00A26D15" w:rsidRDefault="00A26D15">
            <w:pPr>
              <w:jc w:val="center"/>
              <w:rPr>
                <w:sz w:val="22"/>
              </w:rPr>
            </w:pPr>
          </w:p>
        </w:tc>
        <w:tc>
          <w:tcPr>
            <w:tcW w:w="3073" w:type="dxa"/>
            <w:gridSpan w:val="3"/>
            <w:vMerge/>
            <w:vAlign w:val="center"/>
          </w:tcPr>
          <w:p w14:paraId="6387F8E6" w14:textId="77777777" w:rsidR="00A26D15" w:rsidRDefault="00A26D15">
            <w:pPr>
              <w:rPr>
                <w:sz w:val="20"/>
                <w:szCs w:val="20"/>
              </w:rPr>
            </w:pPr>
          </w:p>
        </w:tc>
        <w:tc>
          <w:tcPr>
            <w:tcW w:w="2895" w:type="dxa"/>
            <w:gridSpan w:val="3"/>
            <w:vMerge/>
            <w:tcBorders>
              <w:right w:val="single" w:sz="4" w:space="0" w:color="auto"/>
            </w:tcBorders>
            <w:vAlign w:val="center"/>
          </w:tcPr>
          <w:p w14:paraId="72647B73" w14:textId="77777777" w:rsidR="00A26D15" w:rsidRDefault="00A26D15">
            <w:pPr>
              <w:rPr>
                <w:sz w:val="20"/>
                <w:szCs w:val="20"/>
              </w:rPr>
            </w:pPr>
          </w:p>
        </w:tc>
      </w:tr>
      <w:tr w:rsidR="00A26D15" w14:paraId="19700D26" w14:textId="77777777">
        <w:trPr>
          <w:gridAfter w:val="1"/>
          <w:wAfter w:w="8" w:type="dxa"/>
          <w:trHeight w:val="270"/>
        </w:trPr>
        <w:tc>
          <w:tcPr>
            <w:tcW w:w="1328" w:type="dxa"/>
            <w:gridSpan w:val="8"/>
            <w:vAlign w:val="center"/>
          </w:tcPr>
          <w:p w14:paraId="341F8DE7" w14:textId="77777777" w:rsidR="00A26D15" w:rsidRDefault="00DC3684">
            <w:pPr>
              <w:jc w:val="center"/>
              <w:rPr>
                <w:sz w:val="22"/>
              </w:rPr>
            </w:pPr>
            <w:r>
              <w:rPr>
                <w:sz w:val="22"/>
              </w:rPr>
              <w:t>800</w:t>
            </w:r>
            <w:r>
              <w:rPr>
                <w:rFonts w:hint="eastAsia"/>
                <w:sz w:val="22"/>
              </w:rPr>
              <w:t>≤</w:t>
            </w:r>
            <w:r>
              <w:rPr>
                <w:sz w:val="22"/>
              </w:rPr>
              <w:t>V</w:t>
            </w:r>
            <w:r>
              <w:rPr>
                <w:rFonts w:hint="eastAsia"/>
                <w:sz w:val="22"/>
              </w:rPr>
              <w:t>≤</w:t>
            </w:r>
            <w:r>
              <w:rPr>
                <w:sz w:val="22"/>
              </w:rPr>
              <w:t>900</w:t>
            </w:r>
          </w:p>
        </w:tc>
        <w:tc>
          <w:tcPr>
            <w:tcW w:w="960" w:type="dxa"/>
            <w:gridSpan w:val="12"/>
            <w:vAlign w:val="center"/>
          </w:tcPr>
          <w:p w14:paraId="39939350" w14:textId="77777777" w:rsidR="00A26D15" w:rsidRDefault="00DC3684">
            <w:pPr>
              <w:jc w:val="center"/>
              <w:rPr>
                <w:sz w:val="22"/>
              </w:rPr>
            </w:pPr>
            <w:r>
              <w:rPr>
                <w:sz w:val="22"/>
              </w:rPr>
              <w:t>8</w:t>
            </w:r>
          </w:p>
        </w:tc>
        <w:tc>
          <w:tcPr>
            <w:tcW w:w="683" w:type="dxa"/>
            <w:gridSpan w:val="7"/>
            <w:vAlign w:val="center"/>
          </w:tcPr>
          <w:p w14:paraId="6D8726F9" w14:textId="77777777" w:rsidR="00A26D15" w:rsidRDefault="00DC3684">
            <w:pPr>
              <w:jc w:val="center"/>
              <w:rPr>
                <w:sz w:val="22"/>
              </w:rPr>
            </w:pPr>
            <w:r>
              <w:rPr>
                <w:sz w:val="22"/>
              </w:rPr>
              <w:t>15</w:t>
            </w:r>
          </w:p>
        </w:tc>
        <w:tc>
          <w:tcPr>
            <w:tcW w:w="1005" w:type="dxa"/>
            <w:gridSpan w:val="12"/>
            <w:vAlign w:val="center"/>
          </w:tcPr>
          <w:p w14:paraId="74EF0029" w14:textId="77777777" w:rsidR="00A26D15" w:rsidRDefault="00DC3684">
            <w:pPr>
              <w:jc w:val="center"/>
              <w:rPr>
                <w:sz w:val="22"/>
              </w:rPr>
            </w:pPr>
            <w:r>
              <w:rPr>
                <w:sz w:val="22"/>
              </w:rPr>
              <w:t>8</w:t>
            </w:r>
          </w:p>
        </w:tc>
        <w:tc>
          <w:tcPr>
            <w:tcW w:w="690" w:type="dxa"/>
            <w:gridSpan w:val="7"/>
            <w:vAlign w:val="center"/>
          </w:tcPr>
          <w:p w14:paraId="0FE61FB5" w14:textId="77777777" w:rsidR="00A26D15" w:rsidRDefault="00DC3684">
            <w:pPr>
              <w:jc w:val="center"/>
              <w:textAlignment w:val="baseline"/>
              <w:rPr>
                <w:sz w:val="22"/>
              </w:rPr>
            </w:pPr>
            <w:r>
              <w:rPr>
                <w:sz w:val="22"/>
              </w:rPr>
              <w:t>15</w:t>
            </w:r>
          </w:p>
        </w:tc>
        <w:tc>
          <w:tcPr>
            <w:tcW w:w="821" w:type="dxa"/>
            <w:gridSpan w:val="10"/>
            <w:vAlign w:val="center"/>
          </w:tcPr>
          <w:p w14:paraId="0A5B0B25" w14:textId="77777777" w:rsidR="00A26D15" w:rsidRDefault="00DC3684">
            <w:pPr>
              <w:jc w:val="center"/>
              <w:textAlignment w:val="baseline"/>
              <w:rPr>
                <w:sz w:val="22"/>
              </w:rPr>
            </w:pPr>
            <w:r>
              <w:rPr>
                <w:sz w:val="22"/>
              </w:rPr>
              <w:t>16</w:t>
            </w:r>
          </w:p>
        </w:tc>
        <w:tc>
          <w:tcPr>
            <w:tcW w:w="1140" w:type="dxa"/>
            <w:gridSpan w:val="16"/>
            <w:vAlign w:val="center"/>
          </w:tcPr>
          <w:p w14:paraId="61C73A3E" w14:textId="77777777" w:rsidR="00A26D15" w:rsidRDefault="00A26D15">
            <w:pPr>
              <w:jc w:val="center"/>
              <w:rPr>
                <w:sz w:val="22"/>
              </w:rPr>
            </w:pPr>
          </w:p>
        </w:tc>
        <w:tc>
          <w:tcPr>
            <w:tcW w:w="709" w:type="dxa"/>
            <w:gridSpan w:val="4"/>
            <w:vAlign w:val="center"/>
          </w:tcPr>
          <w:p w14:paraId="33125862" w14:textId="77777777" w:rsidR="00A26D15" w:rsidRDefault="00A26D15">
            <w:pPr>
              <w:jc w:val="center"/>
              <w:rPr>
                <w:sz w:val="22"/>
              </w:rPr>
            </w:pPr>
          </w:p>
        </w:tc>
        <w:tc>
          <w:tcPr>
            <w:tcW w:w="664" w:type="dxa"/>
            <w:gridSpan w:val="3"/>
            <w:vAlign w:val="center"/>
          </w:tcPr>
          <w:p w14:paraId="61D564BE" w14:textId="77777777" w:rsidR="00A26D15" w:rsidRDefault="00A26D15">
            <w:pPr>
              <w:jc w:val="center"/>
              <w:rPr>
                <w:sz w:val="22"/>
              </w:rPr>
            </w:pPr>
          </w:p>
        </w:tc>
        <w:tc>
          <w:tcPr>
            <w:tcW w:w="3073" w:type="dxa"/>
            <w:gridSpan w:val="3"/>
            <w:vMerge/>
            <w:vAlign w:val="center"/>
          </w:tcPr>
          <w:p w14:paraId="5286AF41" w14:textId="77777777" w:rsidR="00A26D15" w:rsidRDefault="00A26D15">
            <w:pPr>
              <w:rPr>
                <w:sz w:val="20"/>
                <w:szCs w:val="20"/>
              </w:rPr>
            </w:pPr>
          </w:p>
        </w:tc>
        <w:tc>
          <w:tcPr>
            <w:tcW w:w="2895" w:type="dxa"/>
            <w:gridSpan w:val="3"/>
            <w:vMerge/>
            <w:tcBorders>
              <w:right w:val="single" w:sz="4" w:space="0" w:color="auto"/>
            </w:tcBorders>
            <w:vAlign w:val="center"/>
          </w:tcPr>
          <w:p w14:paraId="13FE2F7A" w14:textId="77777777" w:rsidR="00A26D15" w:rsidRDefault="00A26D15">
            <w:pPr>
              <w:rPr>
                <w:sz w:val="20"/>
                <w:szCs w:val="20"/>
              </w:rPr>
            </w:pPr>
          </w:p>
        </w:tc>
      </w:tr>
      <w:tr w:rsidR="00A26D15" w14:paraId="2775BDBA" w14:textId="77777777">
        <w:trPr>
          <w:gridAfter w:val="1"/>
          <w:wAfter w:w="8" w:type="dxa"/>
          <w:trHeight w:val="270"/>
        </w:trPr>
        <w:tc>
          <w:tcPr>
            <w:tcW w:w="1328" w:type="dxa"/>
            <w:gridSpan w:val="8"/>
            <w:vAlign w:val="center"/>
          </w:tcPr>
          <w:p w14:paraId="7AB53CA0" w14:textId="77777777" w:rsidR="00A26D15" w:rsidRDefault="00DC3684">
            <w:pPr>
              <w:jc w:val="center"/>
              <w:rPr>
                <w:sz w:val="22"/>
              </w:rPr>
            </w:pPr>
            <w:r>
              <w:rPr>
                <w:rFonts w:hint="eastAsia"/>
                <w:sz w:val="18"/>
                <w:szCs w:val="18"/>
              </w:rPr>
              <w:t>溶解乙炔气瓶</w:t>
            </w:r>
          </w:p>
        </w:tc>
        <w:tc>
          <w:tcPr>
            <w:tcW w:w="960" w:type="dxa"/>
            <w:gridSpan w:val="12"/>
            <w:vAlign w:val="center"/>
          </w:tcPr>
          <w:p w14:paraId="15E3AD74" w14:textId="77777777" w:rsidR="00A26D15" w:rsidRDefault="00DC3684">
            <w:pPr>
              <w:jc w:val="center"/>
              <w:rPr>
                <w:sz w:val="22"/>
              </w:rPr>
            </w:pPr>
            <w:r>
              <w:rPr>
                <w:sz w:val="22"/>
              </w:rPr>
              <w:t>8</w:t>
            </w:r>
          </w:p>
        </w:tc>
        <w:tc>
          <w:tcPr>
            <w:tcW w:w="683" w:type="dxa"/>
            <w:gridSpan w:val="7"/>
            <w:vAlign w:val="center"/>
          </w:tcPr>
          <w:p w14:paraId="5A820133" w14:textId="77777777" w:rsidR="00A26D15" w:rsidRDefault="00DC3684">
            <w:pPr>
              <w:jc w:val="center"/>
              <w:rPr>
                <w:sz w:val="22"/>
              </w:rPr>
            </w:pPr>
            <w:r>
              <w:rPr>
                <w:sz w:val="22"/>
              </w:rPr>
              <w:t>15</w:t>
            </w:r>
          </w:p>
        </w:tc>
        <w:tc>
          <w:tcPr>
            <w:tcW w:w="1005" w:type="dxa"/>
            <w:gridSpan w:val="12"/>
            <w:vAlign w:val="center"/>
          </w:tcPr>
          <w:p w14:paraId="4874D4FF" w14:textId="77777777" w:rsidR="00A26D15" w:rsidRDefault="00DC3684">
            <w:pPr>
              <w:jc w:val="center"/>
              <w:rPr>
                <w:sz w:val="22"/>
              </w:rPr>
            </w:pPr>
            <w:r>
              <w:rPr>
                <w:sz w:val="22"/>
              </w:rPr>
              <w:t>10</w:t>
            </w:r>
          </w:p>
        </w:tc>
        <w:tc>
          <w:tcPr>
            <w:tcW w:w="690" w:type="dxa"/>
            <w:gridSpan w:val="7"/>
            <w:vAlign w:val="center"/>
          </w:tcPr>
          <w:p w14:paraId="451C21D0" w14:textId="77777777" w:rsidR="00A26D15" w:rsidRDefault="00A26D15">
            <w:pPr>
              <w:jc w:val="center"/>
              <w:textAlignment w:val="baseline"/>
              <w:rPr>
                <w:sz w:val="22"/>
              </w:rPr>
            </w:pPr>
          </w:p>
        </w:tc>
        <w:tc>
          <w:tcPr>
            <w:tcW w:w="821" w:type="dxa"/>
            <w:gridSpan w:val="10"/>
            <w:vAlign w:val="center"/>
          </w:tcPr>
          <w:p w14:paraId="634A06F8" w14:textId="77777777" w:rsidR="00A26D15" w:rsidRDefault="00DC3684">
            <w:pPr>
              <w:jc w:val="center"/>
              <w:textAlignment w:val="baseline"/>
              <w:rPr>
                <w:sz w:val="22"/>
              </w:rPr>
            </w:pPr>
            <w:r>
              <w:rPr>
                <w:sz w:val="22"/>
              </w:rPr>
              <w:t>8</w:t>
            </w:r>
          </w:p>
        </w:tc>
        <w:tc>
          <w:tcPr>
            <w:tcW w:w="1140" w:type="dxa"/>
            <w:gridSpan w:val="16"/>
            <w:vAlign w:val="center"/>
          </w:tcPr>
          <w:p w14:paraId="29FA5334" w14:textId="77777777" w:rsidR="00A26D15" w:rsidRDefault="00DC3684">
            <w:pPr>
              <w:jc w:val="center"/>
              <w:textAlignment w:val="baseline"/>
              <w:rPr>
                <w:sz w:val="22"/>
              </w:rPr>
            </w:pPr>
            <w:r>
              <w:rPr>
                <w:sz w:val="22"/>
              </w:rPr>
              <w:t>4</w:t>
            </w:r>
          </w:p>
        </w:tc>
        <w:tc>
          <w:tcPr>
            <w:tcW w:w="709" w:type="dxa"/>
            <w:gridSpan w:val="4"/>
            <w:vAlign w:val="center"/>
          </w:tcPr>
          <w:p w14:paraId="0356B614" w14:textId="77777777" w:rsidR="00A26D15" w:rsidRDefault="00DC3684">
            <w:pPr>
              <w:jc w:val="center"/>
              <w:textAlignment w:val="baseline"/>
              <w:rPr>
                <w:sz w:val="22"/>
              </w:rPr>
            </w:pPr>
            <w:r>
              <w:rPr>
                <w:sz w:val="22"/>
              </w:rPr>
              <w:t>2</w:t>
            </w:r>
          </w:p>
        </w:tc>
        <w:tc>
          <w:tcPr>
            <w:tcW w:w="664" w:type="dxa"/>
            <w:gridSpan w:val="3"/>
            <w:vAlign w:val="center"/>
          </w:tcPr>
          <w:p w14:paraId="3093DBFB" w14:textId="77777777" w:rsidR="00A26D15" w:rsidRDefault="00DC3684">
            <w:pPr>
              <w:jc w:val="center"/>
              <w:textAlignment w:val="baseline"/>
              <w:rPr>
                <w:sz w:val="22"/>
              </w:rPr>
            </w:pPr>
            <w:r>
              <w:rPr>
                <w:sz w:val="22"/>
              </w:rPr>
              <w:t>4</w:t>
            </w:r>
          </w:p>
        </w:tc>
        <w:tc>
          <w:tcPr>
            <w:tcW w:w="3073" w:type="dxa"/>
            <w:gridSpan w:val="3"/>
            <w:vMerge/>
            <w:vAlign w:val="center"/>
          </w:tcPr>
          <w:p w14:paraId="336B074C" w14:textId="77777777" w:rsidR="00A26D15" w:rsidRDefault="00A26D15">
            <w:pPr>
              <w:rPr>
                <w:sz w:val="20"/>
                <w:szCs w:val="20"/>
              </w:rPr>
            </w:pPr>
          </w:p>
        </w:tc>
        <w:tc>
          <w:tcPr>
            <w:tcW w:w="2895" w:type="dxa"/>
            <w:gridSpan w:val="3"/>
            <w:vMerge/>
            <w:tcBorders>
              <w:right w:val="single" w:sz="4" w:space="0" w:color="auto"/>
            </w:tcBorders>
            <w:vAlign w:val="center"/>
          </w:tcPr>
          <w:p w14:paraId="2C03C3A8" w14:textId="77777777" w:rsidR="00A26D15" w:rsidRDefault="00A26D15">
            <w:pPr>
              <w:rPr>
                <w:sz w:val="20"/>
                <w:szCs w:val="20"/>
              </w:rPr>
            </w:pPr>
          </w:p>
        </w:tc>
      </w:tr>
      <w:tr w:rsidR="00A26D15" w14:paraId="0C26860D" w14:textId="77777777">
        <w:trPr>
          <w:gridAfter w:val="1"/>
          <w:wAfter w:w="8" w:type="dxa"/>
          <w:trHeight w:val="270"/>
        </w:trPr>
        <w:tc>
          <w:tcPr>
            <w:tcW w:w="3976" w:type="dxa"/>
            <w:gridSpan w:val="39"/>
            <w:vAlign w:val="center"/>
          </w:tcPr>
          <w:p w14:paraId="6AFC5D29" w14:textId="77777777" w:rsidR="00A26D15" w:rsidRDefault="00DC3684">
            <w:pPr>
              <w:jc w:val="left"/>
              <w:rPr>
                <w:sz w:val="22"/>
              </w:rPr>
            </w:pPr>
            <w:r>
              <w:rPr>
                <w:rFonts w:hint="eastAsia"/>
                <w:sz w:val="22"/>
              </w:rPr>
              <w:t>七、球罐定期检验收费</w:t>
            </w:r>
          </w:p>
          <w:p w14:paraId="6E8EF0DE" w14:textId="77777777" w:rsidR="00A26D15" w:rsidRDefault="00DC3684">
            <w:pPr>
              <w:ind w:firstLineChars="300" w:firstLine="660"/>
              <w:rPr>
                <w:sz w:val="22"/>
              </w:rPr>
            </w:pPr>
            <w:r>
              <w:rPr>
                <w:rFonts w:hint="eastAsia"/>
                <w:sz w:val="22"/>
              </w:rPr>
              <w:t>内外部检验</w:t>
            </w:r>
            <w:r>
              <w:rPr>
                <w:sz w:val="22"/>
              </w:rPr>
              <w:t>*</w:t>
            </w:r>
          </w:p>
        </w:tc>
        <w:tc>
          <w:tcPr>
            <w:tcW w:w="4024" w:type="dxa"/>
            <w:gridSpan w:val="40"/>
            <w:vAlign w:val="center"/>
          </w:tcPr>
          <w:p w14:paraId="7CBB61F7" w14:textId="77777777" w:rsidR="00A26D15" w:rsidRDefault="00A26D15">
            <w:pPr>
              <w:jc w:val="left"/>
              <w:textAlignment w:val="baseline"/>
              <w:rPr>
                <w:w w:val="85"/>
                <w:sz w:val="22"/>
              </w:rPr>
            </w:pPr>
          </w:p>
        </w:tc>
        <w:tc>
          <w:tcPr>
            <w:tcW w:w="3073" w:type="dxa"/>
            <w:gridSpan w:val="3"/>
            <w:vMerge/>
            <w:vAlign w:val="center"/>
          </w:tcPr>
          <w:p w14:paraId="3BAA4188" w14:textId="77777777" w:rsidR="00A26D15" w:rsidRDefault="00A26D15">
            <w:pPr>
              <w:rPr>
                <w:sz w:val="20"/>
                <w:szCs w:val="20"/>
              </w:rPr>
            </w:pPr>
          </w:p>
        </w:tc>
        <w:tc>
          <w:tcPr>
            <w:tcW w:w="2895" w:type="dxa"/>
            <w:gridSpan w:val="3"/>
            <w:vMerge w:val="restart"/>
            <w:tcBorders>
              <w:right w:val="single" w:sz="4" w:space="0" w:color="auto"/>
            </w:tcBorders>
            <w:vAlign w:val="center"/>
          </w:tcPr>
          <w:p w14:paraId="0DA0E18A" w14:textId="77777777" w:rsidR="00A26D15" w:rsidRDefault="00DC3684">
            <w:pPr>
              <w:jc w:val="left"/>
              <w:rPr>
                <w:sz w:val="22"/>
              </w:rPr>
            </w:pPr>
            <w:r>
              <w:rPr>
                <w:rFonts w:hint="eastAsia"/>
                <w:sz w:val="22"/>
              </w:rPr>
              <w:t>①盛装有毒易燃介质的球罐其检验费加收</w:t>
            </w:r>
            <w:r>
              <w:rPr>
                <w:sz w:val="22"/>
              </w:rPr>
              <w:t>20%</w:t>
            </w:r>
            <w:r>
              <w:rPr>
                <w:rFonts w:hint="eastAsia"/>
                <w:sz w:val="22"/>
              </w:rPr>
              <w:t>；</w:t>
            </w:r>
          </w:p>
          <w:p w14:paraId="6FF92A85" w14:textId="77777777" w:rsidR="00A26D15" w:rsidRDefault="00DC3684">
            <w:pPr>
              <w:jc w:val="left"/>
              <w:rPr>
                <w:sz w:val="22"/>
              </w:rPr>
            </w:pPr>
            <w:r>
              <w:rPr>
                <w:rFonts w:hint="eastAsia"/>
                <w:sz w:val="22"/>
              </w:rPr>
              <w:t>②焊缝打磨按</w:t>
            </w:r>
            <w:r>
              <w:rPr>
                <w:sz w:val="22"/>
              </w:rPr>
              <w:t>15</w:t>
            </w:r>
            <w:r>
              <w:rPr>
                <w:rFonts w:hint="eastAsia"/>
                <w:sz w:val="22"/>
              </w:rPr>
              <w:t>元</w:t>
            </w:r>
            <w:r>
              <w:rPr>
                <w:sz w:val="22"/>
              </w:rPr>
              <w:t>/</w:t>
            </w:r>
            <w:r>
              <w:rPr>
                <w:rFonts w:hint="eastAsia"/>
                <w:sz w:val="22"/>
              </w:rPr>
              <w:t>米收费；</w:t>
            </w:r>
          </w:p>
          <w:p w14:paraId="44E123C8" w14:textId="77777777" w:rsidR="00A26D15" w:rsidRDefault="00DC3684">
            <w:pPr>
              <w:rPr>
                <w:sz w:val="20"/>
                <w:szCs w:val="20"/>
              </w:rPr>
            </w:pPr>
            <w:r>
              <w:rPr>
                <w:rFonts w:hint="eastAsia"/>
                <w:sz w:val="22"/>
              </w:rPr>
              <w:t>③水压试验、气密性试验收费按四（一）规定执行，其它检测项目收费按本标准的有关规定执行。</w:t>
            </w:r>
          </w:p>
        </w:tc>
      </w:tr>
      <w:tr w:rsidR="00A26D15" w14:paraId="1AF47DE3" w14:textId="77777777">
        <w:trPr>
          <w:gridAfter w:val="1"/>
          <w:wAfter w:w="8" w:type="dxa"/>
          <w:trHeight w:val="270"/>
        </w:trPr>
        <w:tc>
          <w:tcPr>
            <w:tcW w:w="3976" w:type="dxa"/>
            <w:gridSpan w:val="39"/>
            <w:vAlign w:val="center"/>
          </w:tcPr>
          <w:p w14:paraId="3CF164C2" w14:textId="77777777" w:rsidR="00A26D15" w:rsidRDefault="00DC3684">
            <w:pPr>
              <w:jc w:val="center"/>
              <w:textAlignment w:val="baseline"/>
              <w:rPr>
                <w:w w:val="85"/>
                <w:sz w:val="22"/>
              </w:rPr>
            </w:pPr>
            <w:r>
              <w:rPr>
                <w:rFonts w:hint="eastAsia"/>
                <w:w w:val="85"/>
                <w:sz w:val="22"/>
              </w:rPr>
              <w:t>容积</w:t>
            </w:r>
            <w:r>
              <w:rPr>
                <w:w w:val="85"/>
                <w:sz w:val="22"/>
              </w:rPr>
              <w:t>V</w:t>
            </w:r>
            <w:r>
              <w:rPr>
                <w:rFonts w:hint="eastAsia"/>
                <w:w w:val="85"/>
                <w:sz w:val="22"/>
              </w:rPr>
              <w:t>（米</w:t>
            </w:r>
            <w:r>
              <w:rPr>
                <w:w w:val="85"/>
                <w:sz w:val="22"/>
                <w:vertAlign w:val="superscript"/>
              </w:rPr>
              <w:t>3</w:t>
            </w:r>
            <w:r>
              <w:rPr>
                <w:rFonts w:hint="eastAsia"/>
                <w:w w:val="85"/>
                <w:sz w:val="22"/>
              </w:rPr>
              <w:t>）</w:t>
            </w:r>
          </w:p>
        </w:tc>
        <w:tc>
          <w:tcPr>
            <w:tcW w:w="4024" w:type="dxa"/>
            <w:gridSpan w:val="40"/>
            <w:vAlign w:val="center"/>
          </w:tcPr>
          <w:p w14:paraId="13B33D9F" w14:textId="77777777" w:rsidR="00A26D15" w:rsidRDefault="00DC3684">
            <w:pPr>
              <w:jc w:val="center"/>
              <w:textAlignment w:val="baseline"/>
              <w:rPr>
                <w:w w:val="85"/>
                <w:sz w:val="22"/>
              </w:rPr>
            </w:pPr>
            <w:r>
              <w:rPr>
                <w:rFonts w:hint="eastAsia"/>
                <w:w w:val="85"/>
                <w:sz w:val="22"/>
              </w:rPr>
              <w:t>收费金额（元</w:t>
            </w:r>
            <w:r>
              <w:rPr>
                <w:w w:val="85"/>
                <w:sz w:val="22"/>
              </w:rPr>
              <w:t>/</w:t>
            </w:r>
            <w:r>
              <w:rPr>
                <w:rFonts w:hint="eastAsia"/>
                <w:w w:val="85"/>
                <w:sz w:val="22"/>
              </w:rPr>
              <w:t>台）</w:t>
            </w:r>
          </w:p>
        </w:tc>
        <w:tc>
          <w:tcPr>
            <w:tcW w:w="3073" w:type="dxa"/>
            <w:gridSpan w:val="3"/>
            <w:vMerge/>
            <w:vAlign w:val="center"/>
          </w:tcPr>
          <w:p w14:paraId="5E4FB9C0" w14:textId="77777777" w:rsidR="00A26D15" w:rsidRDefault="00A26D15">
            <w:pPr>
              <w:rPr>
                <w:sz w:val="20"/>
                <w:szCs w:val="20"/>
              </w:rPr>
            </w:pPr>
          </w:p>
        </w:tc>
        <w:tc>
          <w:tcPr>
            <w:tcW w:w="2895" w:type="dxa"/>
            <w:gridSpan w:val="3"/>
            <w:vMerge/>
            <w:tcBorders>
              <w:right w:val="single" w:sz="4" w:space="0" w:color="auto"/>
            </w:tcBorders>
            <w:vAlign w:val="center"/>
          </w:tcPr>
          <w:p w14:paraId="3395F569" w14:textId="77777777" w:rsidR="00A26D15" w:rsidRDefault="00A26D15">
            <w:pPr>
              <w:rPr>
                <w:sz w:val="20"/>
                <w:szCs w:val="20"/>
              </w:rPr>
            </w:pPr>
          </w:p>
        </w:tc>
      </w:tr>
      <w:tr w:rsidR="00A26D15" w14:paraId="4E233EA5" w14:textId="77777777">
        <w:trPr>
          <w:gridAfter w:val="1"/>
          <w:wAfter w:w="8" w:type="dxa"/>
          <w:trHeight w:val="270"/>
        </w:trPr>
        <w:tc>
          <w:tcPr>
            <w:tcW w:w="3976" w:type="dxa"/>
            <w:gridSpan w:val="39"/>
            <w:vAlign w:val="center"/>
          </w:tcPr>
          <w:p w14:paraId="308E1E8B" w14:textId="77777777" w:rsidR="00A26D15" w:rsidRDefault="00DC3684">
            <w:pPr>
              <w:jc w:val="center"/>
              <w:textAlignment w:val="baseline"/>
              <w:rPr>
                <w:w w:val="85"/>
                <w:sz w:val="22"/>
              </w:rPr>
            </w:pPr>
            <w:r>
              <w:rPr>
                <w:sz w:val="22"/>
              </w:rPr>
              <w:t>V</w:t>
            </w:r>
            <w:r>
              <w:rPr>
                <w:rFonts w:hint="eastAsia"/>
                <w:sz w:val="22"/>
              </w:rPr>
              <w:t>≤</w:t>
            </w:r>
            <w:r>
              <w:rPr>
                <w:sz w:val="22"/>
              </w:rPr>
              <w:t>50</w:t>
            </w:r>
          </w:p>
        </w:tc>
        <w:tc>
          <w:tcPr>
            <w:tcW w:w="4024" w:type="dxa"/>
            <w:gridSpan w:val="40"/>
            <w:vAlign w:val="center"/>
          </w:tcPr>
          <w:p w14:paraId="5736935C" w14:textId="77777777" w:rsidR="00A26D15" w:rsidRDefault="00DC3684">
            <w:pPr>
              <w:jc w:val="center"/>
              <w:textAlignment w:val="baseline"/>
              <w:rPr>
                <w:w w:val="85"/>
                <w:sz w:val="22"/>
              </w:rPr>
            </w:pPr>
            <w:r>
              <w:rPr>
                <w:sz w:val="22"/>
              </w:rPr>
              <w:t>500</w:t>
            </w:r>
          </w:p>
        </w:tc>
        <w:tc>
          <w:tcPr>
            <w:tcW w:w="3073" w:type="dxa"/>
            <w:gridSpan w:val="3"/>
            <w:vMerge/>
            <w:vAlign w:val="center"/>
          </w:tcPr>
          <w:p w14:paraId="63C01A98" w14:textId="77777777" w:rsidR="00A26D15" w:rsidRDefault="00A26D15">
            <w:pPr>
              <w:rPr>
                <w:sz w:val="20"/>
                <w:szCs w:val="20"/>
              </w:rPr>
            </w:pPr>
          </w:p>
        </w:tc>
        <w:tc>
          <w:tcPr>
            <w:tcW w:w="2895" w:type="dxa"/>
            <w:gridSpan w:val="3"/>
            <w:vMerge/>
            <w:tcBorders>
              <w:right w:val="single" w:sz="4" w:space="0" w:color="auto"/>
            </w:tcBorders>
            <w:vAlign w:val="center"/>
          </w:tcPr>
          <w:p w14:paraId="5BC921D1" w14:textId="77777777" w:rsidR="00A26D15" w:rsidRDefault="00A26D15">
            <w:pPr>
              <w:rPr>
                <w:sz w:val="20"/>
                <w:szCs w:val="20"/>
              </w:rPr>
            </w:pPr>
          </w:p>
        </w:tc>
      </w:tr>
      <w:tr w:rsidR="00A26D15" w14:paraId="13B4F324" w14:textId="77777777">
        <w:trPr>
          <w:gridAfter w:val="1"/>
          <w:wAfter w:w="8" w:type="dxa"/>
          <w:trHeight w:val="270"/>
        </w:trPr>
        <w:tc>
          <w:tcPr>
            <w:tcW w:w="3976" w:type="dxa"/>
            <w:gridSpan w:val="39"/>
            <w:vAlign w:val="center"/>
          </w:tcPr>
          <w:p w14:paraId="3927131D" w14:textId="77777777" w:rsidR="00A26D15" w:rsidRDefault="00DC3684">
            <w:pPr>
              <w:jc w:val="center"/>
              <w:textAlignment w:val="baseline"/>
              <w:rPr>
                <w:w w:val="85"/>
                <w:sz w:val="22"/>
              </w:rPr>
            </w:pPr>
            <w:r>
              <w:rPr>
                <w:sz w:val="22"/>
              </w:rPr>
              <w:t>V=120</w:t>
            </w:r>
          </w:p>
        </w:tc>
        <w:tc>
          <w:tcPr>
            <w:tcW w:w="4024" w:type="dxa"/>
            <w:gridSpan w:val="40"/>
            <w:vAlign w:val="center"/>
          </w:tcPr>
          <w:p w14:paraId="2B150AD7" w14:textId="77777777" w:rsidR="00A26D15" w:rsidRDefault="00DC3684">
            <w:pPr>
              <w:jc w:val="center"/>
              <w:textAlignment w:val="baseline"/>
              <w:rPr>
                <w:w w:val="85"/>
                <w:sz w:val="22"/>
              </w:rPr>
            </w:pPr>
            <w:r>
              <w:rPr>
                <w:sz w:val="22"/>
              </w:rPr>
              <w:t>1400</w:t>
            </w:r>
          </w:p>
        </w:tc>
        <w:tc>
          <w:tcPr>
            <w:tcW w:w="3073" w:type="dxa"/>
            <w:gridSpan w:val="3"/>
            <w:vMerge/>
            <w:vAlign w:val="center"/>
          </w:tcPr>
          <w:p w14:paraId="614DA2A2" w14:textId="77777777" w:rsidR="00A26D15" w:rsidRDefault="00A26D15">
            <w:pPr>
              <w:rPr>
                <w:sz w:val="20"/>
                <w:szCs w:val="20"/>
              </w:rPr>
            </w:pPr>
          </w:p>
        </w:tc>
        <w:tc>
          <w:tcPr>
            <w:tcW w:w="2895" w:type="dxa"/>
            <w:gridSpan w:val="3"/>
            <w:vMerge/>
            <w:tcBorders>
              <w:right w:val="single" w:sz="4" w:space="0" w:color="auto"/>
            </w:tcBorders>
            <w:vAlign w:val="center"/>
          </w:tcPr>
          <w:p w14:paraId="7A651A75" w14:textId="77777777" w:rsidR="00A26D15" w:rsidRDefault="00A26D15">
            <w:pPr>
              <w:rPr>
                <w:sz w:val="20"/>
                <w:szCs w:val="20"/>
              </w:rPr>
            </w:pPr>
          </w:p>
        </w:tc>
      </w:tr>
      <w:tr w:rsidR="00A26D15" w14:paraId="5CF45225" w14:textId="77777777">
        <w:trPr>
          <w:gridAfter w:val="1"/>
          <w:wAfter w:w="8" w:type="dxa"/>
          <w:trHeight w:val="270"/>
        </w:trPr>
        <w:tc>
          <w:tcPr>
            <w:tcW w:w="3976" w:type="dxa"/>
            <w:gridSpan w:val="39"/>
            <w:vAlign w:val="center"/>
          </w:tcPr>
          <w:p w14:paraId="1FE070A4" w14:textId="77777777" w:rsidR="00A26D15" w:rsidRDefault="00DC3684">
            <w:pPr>
              <w:jc w:val="center"/>
              <w:textAlignment w:val="baseline"/>
              <w:rPr>
                <w:w w:val="85"/>
                <w:sz w:val="22"/>
              </w:rPr>
            </w:pPr>
            <w:r>
              <w:rPr>
                <w:sz w:val="22"/>
              </w:rPr>
              <w:t>V=200</w:t>
            </w:r>
          </w:p>
        </w:tc>
        <w:tc>
          <w:tcPr>
            <w:tcW w:w="4024" w:type="dxa"/>
            <w:gridSpan w:val="40"/>
            <w:vAlign w:val="center"/>
          </w:tcPr>
          <w:p w14:paraId="004DFEC7" w14:textId="77777777" w:rsidR="00A26D15" w:rsidRDefault="00DC3684">
            <w:pPr>
              <w:jc w:val="center"/>
              <w:textAlignment w:val="baseline"/>
              <w:rPr>
                <w:w w:val="85"/>
                <w:sz w:val="22"/>
              </w:rPr>
            </w:pPr>
            <w:r>
              <w:rPr>
                <w:sz w:val="22"/>
              </w:rPr>
              <w:t>1800</w:t>
            </w:r>
          </w:p>
        </w:tc>
        <w:tc>
          <w:tcPr>
            <w:tcW w:w="3073" w:type="dxa"/>
            <w:gridSpan w:val="3"/>
            <w:vMerge/>
            <w:vAlign w:val="center"/>
          </w:tcPr>
          <w:p w14:paraId="4B33B870" w14:textId="77777777" w:rsidR="00A26D15" w:rsidRDefault="00A26D15">
            <w:pPr>
              <w:rPr>
                <w:sz w:val="20"/>
                <w:szCs w:val="20"/>
              </w:rPr>
            </w:pPr>
          </w:p>
        </w:tc>
        <w:tc>
          <w:tcPr>
            <w:tcW w:w="2895" w:type="dxa"/>
            <w:gridSpan w:val="3"/>
            <w:vMerge/>
            <w:tcBorders>
              <w:right w:val="single" w:sz="4" w:space="0" w:color="auto"/>
            </w:tcBorders>
            <w:vAlign w:val="center"/>
          </w:tcPr>
          <w:p w14:paraId="1A37779C" w14:textId="77777777" w:rsidR="00A26D15" w:rsidRDefault="00A26D15">
            <w:pPr>
              <w:rPr>
                <w:sz w:val="20"/>
                <w:szCs w:val="20"/>
              </w:rPr>
            </w:pPr>
          </w:p>
        </w:tc>
      </w:tr>
      <w:tr w:rsidR="00A26D15" w14:paraId="17779772" w14:textId="77777777">
        <w:trPr>
          <w:gridAfter w:val="1"/>
          <w:wAfter w:w="8" w:type="dxa"/>
          <w:trHeight w:val="270"/>
        </w:trPr>
        <w:tc>
          <w:tcPr>
            <w:tcW w:w="3976" w:type="dxa"/>
            <w:gridSpan w:val="39"/>
            <w:vAlign w:val="center"/>
          </w:tcPr>
          <w:p w14:paraId="2400314E" w14:textId="77777777" w:rsidR="00A26D15" w:rsidRDefault="00DC3684">
            <w:pPr>
              <w:jc w:val="center"/>
              <w:textAlignment w:val="baseline"/>
              <w:rPr>
                <w:w w:val="85"/>
                <w:sz w:val="22"/>
              </w:rPr>
            </w:pPr>
            <w:r>
              <w:rPr>
                <w:sz w:val="22"/>
              </w:rPr>
              <w:t>V=400</w:t>
            </w:r>
          </w:p>
        </w:tc>
        <w:tc>
          <w:tcPr>
            <w:tcW w:w="4024" w:type="dxa"/>
            <w:gridSpan w:val="40"/>
            <w:vAlign w:val="center"/>
          </w:tcPr>
          <w:p w14:paraId="36704B56" w14:textId="77777777" w:rsidR="00A26D15" w:rsidRDefault="00DC3684">
            <w:pPr>
              <w:jc w:val="center"/>
              <w:textAlignment w:val="baseline"/>
              <w:rPr>
                <w:w w:val="85"/>
                <w:sz w:val="22"/>
              </w:rPr>
            </w:pPr>
            <w:r>
              <w:rPr>
                <w:sz w:val="22"/>
              </w:rPr>
              <w:t>2500</w:t>
            </w:r>
          </w:p>
        </w:tc>
        <w:tc>
          <w:tcPr>
            <w:tcW w:w="3073" w:type="dxa"/>
            <w:gridSpan w:val="3"/>
            <w:vMerge/>
            <w:vAlign w:val="center"/>
          </w:tcPr>
          <w:p w14:paraId="0D06FF75" w14:textId="77777777" w:rsidR="00A26D15" w:rsidRDefault="00A26D15">
            <w:pPr>
              <w:rPr>
                <w:sz w:val="20"/>
                <w:szCs w:val="20"/>
              </w:rPr>
            </w:pPr>
          </w:p>
        </w:tc>
        <w:tc>
          <w:tcPr>
            <w:tcW w:w="2895" w:type="dxa"/>
            <w:gridSpan w:val="3"/>
            <w:vMerge/>
            <w:tcBorders>
              <w:right w:val="single" w:sz="4" w:space="0" w:color="auto"/>
            </w:tcBorders>
            <w:vAlign w:val="center"/>
          </w:tcPr>
          <w:p w14:paraId="6082DD7B" w14:textId="77777777" w:rsidR="00A26D15" w:rsidRDefault="00A26D15">
            <w:pPr>
              <w:rPr>
                <w:sz w:val="20"/>
                <w:szCs w:val="20"/>
              </w:rPr>
            </w:pPr>
          </w:p>
        </w:tc>
      </w:tr>
      <w:tr w:rsidR="00A26D15" w14:paraId="2C8EBBD2" w14:textId="77777777">
        <w:trPr>
          <w:gridAfter w:val="1"/>
          <w:wAfter w:w="8" w:type="dxa"/>
          <w:trHeight w:val="270"/>
        </w:trPr>
        <w:tc>
          <w:tcPr>
            <w:tcW w:w="3976" w:type="dxa"/>
            <w:gridSpan w:val="39"/>
            <w:vAlign w:val="center"/>
          </w:tcPr>
          <w:p w14:paraId="61F9A922" w14:textId="77777777" w:rsidR="00A26D15" w:rsidRDefault="00DC3684">
            <w:pPr>
              <w:jc w:val="center"/>
              <w:textAlignment w:val="baseline"/>
              <w:rPr>
                <w:w w:val="85"/>
                <w:sz w:val="22"/>
              </w:rPr>
            </w:pPr>
            <w:r>
              <w:rPr>
                <w:sz w:val="22"/>
              </w:rPr>
              <w:t>V&gt;400</w:t>
            </w:r>
          </w:p>
        </w:tc>
        <w:tc>
          <w:tcPr>
            <w:tcW w:w="4024" w:type="dxa"/>
            <w:gridSpan w:val="40"/>
            <w:vAlign w:val="center"/>
          </w:tcPr>
          <w:p w14:paraId="41DA6A73" w14:textId="77777777" w:rsidR="00A26D15" w:rsidRDefault="00DC3684">
            <w:pPr>
              <w:jc w:val="center"/>
              <w:textAlignment w:val="baseline"/>
              <w:rPr>
                <w:w w:val="85"/>
                <w:sz w:val="22"/>
              </w:rPr>
            </w:pPr>
            <w:r>
              <w:rPr>
                <w:rFonts w:hint="eastAsia"/>
                <w:sz w:val="22"/>
              </w:rPr>
              <w:t>另议</w:t>
            </w:r>
          </w:p>
        </w:tc>
        <w:tc>
          <w:tcPr>
            <w:tcW w:w="3073" w:type="dxa"/>
            <w:gridSpan w:val="3"/>
            <w:vMerge/>
            <w:vAlign w:val="center"/>
          </w:tcPr>
          <w:p w14:paraId="7332833C" w14:textId="77777777" w:rsidR="00A26D15" w:rsidRDefault="00A26D15">
            <w:pPr>
              <w:rPr>
                <w:sz w:val="20"/>
                <w:szCs w:val="20"/>
              </w:rPr>
            </w:pPr>
          </w:p>
        </w:tc>
        <w:tc>
          <w:tcPr>
            <w:tcW w:w="2895" w:type="dxa"/>
            <w:gridSpan w:val="3"/>
            <w:vMerge/>
            <w:tcBorders>
              <w:right w:val="single" w:sz="4" w:space="0" w:color="auto"/>
            </w:tcBorders>
            <w:vAlign w:val="center"/>
          </w:tcPr>
          <w:p w14:paraId="73E17D3E" w14:textId="77777777" w:rsidR="00A26D15" w:rsidRDefault="00A26D15">
            <w:pPr>
              <w:rPr>
                <w:sz w:val="20"/>
                <w:szCs w:val="20"/>
              </w:rPr>
            </w:pPr>
          </w:p>
        </w:tc>
      </w:tr>
      <w:tr w:rsidR="00A26D15" w14:paraId="17401343" w14:textId="77777777">
        <w:trPr>
          <w:trHeight w:val="270"/>
        </w:trPr>
        <w:tc>
          <w:tcPr>
            <w:tcW w:w="3976" w:type="dxa"/>
            <w:gridSpan w:val="39"/>
            <w:vAlign w:val="center"/>
          </w:tcPr>
          <w:p w14:paraId="7AC82A59" w14:textId="77777777" w:rsidR="00A26D15" w:rsidRDefault="00DC3684">
            <w:pPr>
              <w:jc w:val="left"/>
              <w:textAlignment w:val="baseline"/>
              <w:rPr>
                <w:sz w:val="22"/>
              </w:rPr>
            </w:pPr>
            <w:r>
              <w:rPr>
                <w:rFonts w:hint="eastAsia"/>
                <w:sz w:val="22"/>
              </w:rPr>
              <w:t>八、无损探伤检测收费</w:t>
            </w:r>
            <w:r>
              <w:rPr>
                <w:sz w:val="22"/>
              </w:rPr>
              <w:t>*</w:t>
            </w:r>
          </w:p>
        </w:tc>
        <w:tc>
          <w:tcPr>
            <w:tcW w:w="1995" w:type="dxa"/>
            <w:gridSpan w:val="23"/>
            <w:vAlign w:val="center"/>
          </w:tcPr>
          <w:p w14:paraId="6C0D87F9" w14:textId="77777777" w:rsidR="00A26D15" w:rsidRDefault="00DC3684">
            <w:pPr>
              <w:jc w:val="center"/>
              <w:textAlignment w:val="baseline"/>
              <w:rPr>
                <w:sz w:val="22"/>
              </w:rPr>
            </w:pPr>
            <w:r>
              <w:rPr>
                <w:rFonts w:hint="eastAsia"/>
                <w:sz w:val="22"/>
              </w:rPr>
              <w:t>计费单位</w:t>
            </w:r>
          </w:p>
        </w:tc>
        <w:tc>
          <w:tcPr>
            <w:tcW w:w="2029" w:type="dxa"/>
            <w:gridSpan w:val="17"/>
            <w:vAlign w:val="center"/>
          </w:tcPr>
          <w:p w14:paraId="5E264E2C" w14:textId="77777777" w:rsidR="00A26D15" w:rsidRDefault="00DC3684">
            <w:pPr>
              <w:jc w:val="center"/>
              <w:textAlignment w:val="baseline"/>
              <w:rPr>
                <w:sz w:val="22"/>
              </w:rPr>
            </w:pPr>
            <w:r>
              <w:rPr>
                <w:rFonts w:hint="eastAsia"/>
                <w:sz w:val="22"/>
              </w:rPr>
              <w:t>收费标准（元）</w:t>
            </w:r>
          </w:p>
        </w:tc>
        <w:tc>
          <w:tcPr>
            <w:tcW w:w="5976" w:type="dxa"/>
            <w:gridSpan w:val="7"/>
            <w:vMerge w:val="restart"/>
            <w:tcBorders>
              <w:right w:val="single" w:sz="4" w:space="0" w:color="auto"/>
            </w:tcBorders>
            <w:vAlign w:val="center"/>
          </w:tcPr>
          <w:p w14:paraId="7E91CB6B" w14:textId="77777777" w:rsidR="00A26D15" w:rsidRDefault="00DC3684">
            <w:pPr>
              <w:spacing w:line="280" w:lineRule="exact"/>
              <w:textAlignment w:val="baseline"/>
              <w:rPr>
                <w:spacing w:val="-6"/>
                <w:sz w:val="18"/>
              </w:rPr>
            </w:pPr>
            <w:r>
              <w:rPr>
                <w:rFonts w:hint="eastAsia"/>
                <w:spacing w:val="-6"/>
                <w:sz w:val="18"/>
              </w:rPr>
              <w:t>①射线探伤、超声探伤、磁粉探伤、出机费分别按</w:t>
            </w:r>
            <w:r>
              <w:rPr>
                <w:spacing w:val="-6"/>
                <w:sz w:val="18"/>
              </w:rPr>
              <w:t>100</w:t>
            </w:r>
            <w:r>
              <w:rPr>
                <w:rFonts w:hint="eastAsia"/>
                <w:spacing w:val="-6"/>
                <w:sz w:val="18"/>
              </w:rPr>
              <w:t>元</w:t>
            </w:r>
            <w:r>
              <w:rPr>
                <w:spacing w:val="-6"/>
                <w:sz w:val="18"/>
              </w:rPr>
              <w:t>/</w:t>
            </w:r>
            <w:r>
              <w:rPr>
                <w:rFonts w:hint="eastAsia"/>
                <w:spacing w:val="-6"/>
                <w:sz w:val="18"/>
              </w:rPr>
              <w:t>台次、</w:t>
            </w:r>
            <w:r>
              <w:rPr>
                <w:spacing w:val="-6"/>
                <w:sz w:val="18"/>
              </w:rPr>
              <w:t>80</w:t>
            </w:r>
            <w:r>
              <w:rPr>
                <w:rFonts w:hint="eastAsia"/>
                <w:spacing w:val="-6"/>
                <w:sz w:val="18"/>
              </w:rPr>
              <w:t>元</w:t>
            </w:r>
            <w:r>
              <w:rPr>
                <w:spacing w:val="-6"/>
                <w:sz w:val="18"/>
              </w:rPr>
              <w:t>/</w:t>
            </w:r>
            <w:r>
              <w:rPr>
                <w:rFonts w:hint="eastAsia"/>
                <w:spacing w:val="-6"/>
                <w:sz w:val="18"/>
              </w:rPr>
              <w:t>台次、</w:t>
            </w:r>
            <w:r>
              <w:rPr>
                <w:spacing w:val="-6"/>
                <w:sz w:val="18"/>
              </w:rPr>
              <w:t>40</w:t>
            </w:r>
            <w:r>
              <w:rPr>
                <w:rFonts w:hint="eastAsia"/>
                <w:spacing w:val="-6"/>
                <w:sz w:val="18"/>
              </w:rPr>
              <w:t>元</w:t>
            </w:r>
            <w:r>
              <w:rPr>
                <w:spacing w:val="-6"/>
                <w:sz w:val="18"/>
              </w:rPr>
              <w:t>/</w:t>
            </w:r>
            <w:r>
              <w:rPr>
                <w:rFonts w:hint="eastAsia"/>
                <w:spacing w:val="-6"/>
                <w:sz w:val="18"/>
              </w:rPr>
              <w:t>台次计收；</w:t>
            </w:r>
          </w:p>
          <w:p w14:paraId="3A35B51E" w14:textId="77777777" w:rsidR="00A26D15" w:rsidRDefault="00DC3684">
            <w:pPr>
              <w:spacing w:line="280" w:lineRule="exact"/>
              <w:textAlignment w:val="baseline"/>
              <w:rPr>
                <w:spacing w:val="-6"/>
                <w:sz w:val="18"/>
              </w:rPr>
            </w:pPr>
            <w:r>
              <w:rPr>
                <w:rFonts w:hint="eastAsia"/>
                <w:spacing w:val="-6"/>
                <w:sz w:val="18"/>
              </w:rPr>
              <w:t>②探伤不足</w:t>
            </w:r>
            <w:r>
              <w:rPr>
                <w:spacing w:val="-6"/>
                <w:sz w:val="18"/>
              </w:rPr>
              <w:t>1</w:t>
            </w:r>
            <w:r>
              <w:rPr>
                <w:rFonts w:hint="eastAsia"/>
                <w:spacing w:val="-6"/>
                <w:sz w:val="18"/>
              </w:rPr>
              <w:t>米的，按</w:t>
            </w:r>
            <w:r>
              <w:rPr>
                <w:spacing w:val="-6"/>
                <w:sz w:val="18"/>
              </w:rPr>
              <w:t>1</w:t>
            </w:r>
            <w:r>
              <w:rPr>
                <w:rFonts w:hint="eastAsia"/>
                <w:spacing w:val="-6"/>
                <w:sz w:val="18"/>
              </w:rPr>
              <w:t>米计收；</w:t>
            </w:r>
          </w:p>
          <w:p w14:paraId="39721372" w14:textId="77777777" w:rsidR="00A26D15" w:rsidRDefault="00DC3684">
            <w:pPr>
              <w:spacing w:line="280" w:lineRule="exact"/>
              <w:textAlignment w:val="baseline"/>
              <w:rPr>
                <w:spacing w:val="-6"/>
                <w:sz w:val="18"/>
              </w:rPr>
            </w:pPr>
            <w:r>
              <w:rPr>
                <w:rFonts w:hint="eastAsia"/>
                <w:spacing w:val="-6"/>
                <w:sz w:val="18"/>
              </w:rPr>
              <w:t>③采用</w:t>
            </w:r>
            <w:r>
              <w:rPr>
                <w:spacing w:val="-6"/>
                <w:sz w:val="18"/>
              </w:rPr>
              <w:t>X</w:t>
            </w:r>
            <w:r>
              <w:rPr>
                <w:rFonts w:hint="eastAsia"/>
                <w:spacing w:val="-6"/>
                <w:sz w:val="18"/>
              </w:rPr>
              <w:t>射线探伤时，若受检设备厚度</w:t>
            </w:r>
            <w:r>
              <w:rPr>
                <w:spacing w:val="-6"/>
                <w:sz w:val="18"/>
              </w:rPr>
              <w:t>&gt;30mm</w:t>
            </w:r>
            <w:r>
              <w:rPr>
                <w:rFonts w:hint="eastAsia"/>
                <w:spacing w:val="-6"/>
                <w:sz w:val="18"/>
              </w:rPr>
              <w:t>，其检测收费按表列标准的加倍收取；</w:t>
            </w:r>
          </w:p>
          <w:p w14:paraId="6860C431" w14:textId="77777777" w:rsidR="00A26D15" w:rsidRDefault="00DC3684">
            <w:pPr>
              <w:spacing w:line="280" w:lineRule="exact"/>
              <w:textAlignment w:val="baseline"/>
              <w:rPr>
                <w:spacing w:val="-6"/>
                <w:sz w:val="18"/>
              </w:rPr>
            </w:pPr>
            <w:r>
              <w:rPr>
                <w:rFonts w:hint="eastAsia"/>
                <w:spacing w:val="-6"/>
                <w:sz w:val="18"/>
              </w:rPr>
              <w:t>④上述检测，受检部位距离地面高度≥</w:t>
            </w:r>
            <w:r>
              <w:rPr>
                <w:spacing w:val="-6"/>
                <w:sz w:val="18"/>
              </w:rPr>
              <w:t>4</w:t>
            </w:r>
            <w:r>
              <w:rPr>
                <w:rFonts w:hint="eastAsia"/>
                <w:spacing w:val="-6"/>
                <w:sz w:val="18"/>
              </w:rPr>
              <w:t>米时，增收检测费的</w:t>
            </w:r>
            <w:r>
              <w:rPr>
                <w:spacing w:val="-6"/>
                <w:sz w:val="18"/>
              </w:rPr>
              <w:t>30%</w:t>
            </w:r>
            <w:r>
              <w:rPr>
                <w:rFonts w:hint="eastAsia"/>
                <w:spacing w:val="-6"/>
                <w:sz w:val="18"/>
              </w:rPr>
              <w:t>；当检测高度≥</w:t>
            </w:r>
            <w:r>
              <w:rPr>
                <w:spacing w:val="-6"/>
                <w:sz w:val="18"/>
              </w:rPr>
              <w:t>7</w:t>
            </w:r>
            <w:r>
              <w:rPr>
                <w:rFonts w:hint="eastAsia"/>
                <w:spacing w:val="-6"/>
                <w:sz w:val="18"/>
              </w:rPr>
              <w:t>米时，增收检测费的</w:t>
            </w:r>
            <w:r>
              <w:rPr>
                <w:spacing w:val="-6"/>
                <w:sz w:val="18"/>
              </w:rPr>
              <w:t>50%</w:t>
            </w:r>
            <w:r>
              <w:rPr>
                <w:rFonts w:hint="eastAsia"/>
                <w:spacing w:val="-6"/>
                <w:sz w:val="18"/>
              </w:rPr>
              <w:t>；</w:t>
            </w:r>
          </w:p>
          <w:p w14:paraId="63538C73" w14:textId="77777777" w:rsidR="00A26D15" w:rsidRDefault="00DC3684">
            <w:pPr>
              <w:rPr>
                <w:sz w:val="20"/>
                <w:szCs w:val="20"/>
              </w:rPr>
            </w:pPr>
            <w:r>
              <w:rPr>
                <w:rFonts w:hint="eastAsia"/>
                <w:spacing w:val="-6"/>
                <w:sz w:val="18"/>
              </w:rPr>
              <w:t>⑤进入盛装有毒易燃介质设备的内部进行探伤，加收检测费的</w:t>
            </w:r>
            <w:r>
              <w:rPr>
                <w:spacing w:val="-6"/>
                <w:sz w:val="18"/>
              </w:rPr>
              <w:t>30%</w:t>
            </w:r>
            <w:r>
              <w:rPr>
                <w:rFonts w:hint="eastAsia"/>
                <w:spacing w:val="-6"/>
                <w:sz w:val="18"/>
              </w:rPr>
              <w:t>。</w:t>
            </w:r>
          </w:p>
        </w:tc>
      </w:tr>
      <w:tr w:rsidR="00A26D15" w14:paraId="2BBE0546" w14:textId="77777777">
        <w:trPr>
          <w:trHeight w:val="270"/>
        </w:trPr>
        <w:tc>
          <w:tcPr>
            <w:tcW w:w="3976" w:type="dxa"/>
            <w:gridSpan w:val="39"/>
            <w:vAlign w:val="center"/>
          </w:tcPr>
          <w:p w14:paraId="102FB202" w14:textId="77777777" w:rsidR="00A26D15" w:rsidRDefault="00DC3684">
            <w:pPr>
              <w:jc w:val="center"/>
              <w:rPr>
                <w:sz w:val="22"/>
              </w:rPr>
            </w:pPr>
            <w:r>
              <w:rPr>
                <w:rFonts w:hint="eastAsia"/>
                <w:sz w:val="22"/>
              </w:rPr>
              <w:t>射线探伤</w:t>
            </w:r>
          </w:p>
        </w:tc>
        <w:tc>
          <w:tcPr>
            <w:tcW w:w="1995" w:type="dxa"/>
            <w:gridSpan w:val="23"/>
            <w:vAlign w:val="center"/>
          </w:tcPr>
          <w:p w14:paraId="10CCA0D7" w14:textId="77777777" w:rsidR="00A26D15" w:rsidRDefault="00DC3684">
            <w:pPr>
              <w:jc w:val="center"/>
              <w:textAlignment w:val="baseline"/>
              <w:rPr>
                <w:sz w:val="22"/>
              </w:rPr>
            </w:pPr>
            <w:r>
              <w:rPr>
                <w:rFonts w:hint="eastAsia"/>
                <w:sz w:val="22"/>
              </w:rPr>
              <w:t>元</w:t>
            </w:r>
            <w:r>
              <w:rPr>
                <w:sz w:val="22"/>
              </w:rPr>
              <w:t>/</w:t>
            </w:r>
            <w:r>
              <w:rPr>
                <w:rFonts w:hint="eastAsia"/>
                <w:sz w:val="22"/>
              </w:rPr>
              <w:t>张</w:t>
            </w:r>
          </w:p>
        </w:tc>
        <w:tc>
          <w:tcPr>
            <w:tcW w:w="2029" w:type="dxa"/>
            <w:gridSpan w:val="17"/>
            <w:vAlign w:val="center"/>
          </w:tcPr>
          <w:p w14:paraId="15430EBB" w14:textId="77777777" w:rsidR="00A26D15" w:rsidRDefault="00DC3684">
            <w:pPr>
              <w:jc w:val="center"/>
              <w:textAlignment w:val="baseline"/>
              <w:rPr>
                <w:sz w:val="22"/>
              </w:rPr>
            </w:pPr>
            <w:r>
              <w:rPr>
                <w:sz w:val="22"/>
              </w:rPr>
              <w:t>30</w:t>
            </w:r>
          </w:p>
        </w:tc>
        <w:tc>
          <w:tcPr>
            <w:tcW w:w="5976" w:type="dxa"/>
            <w:gridSpan w:val="7"/>
            <w:vMerge/>
            <w:tcBorders>
              <w:right w:val="single" w:sz="4" w:space="0" w:color="auto"/>
            </w:tcBorders>
            <w:vAlign w:val="center"/>
          </w:tcPr>
          <w:p w14:paraId="4898DF5E" w14:textId="77777777" w:rsidR="00A26D15" w:rsidRDefault="00A26D15">
            <w:pPr>
              <w:rPr>
                <w:sz w:val="20"/>
                <w:szCs w:val="20"/>
              </w:rPr>
            </w:pPr>
          </w:p>
        </w:tc>
      </w:tr>
      <w:tr w:rsidR="00A26D15" w14:paraId="41157A66" w14:textId="77777777">
        <w:trPr>
          <w:trHeight w:val="270"/>
        </w:trPr>
        <w:tc>
          <w:tcPr>
            <w:tcW w:w="3976" w:type="dxa"/>
            <w:gridSpan w:val="39"/>
            <w:vAlign w:val="center"/>
          </w:tcPr>
          <w:p w14:paraId="33DD0607" w14:textId="77777777" w:rsidR="00A26D15" w:rsidRDefault="00DC3684">
            <w:pPr>
              <w:jc w:val="center"/>
              <w:textAlignment w:val="baseline"/>
              <w:rPr>
                <w:sz w:val="22"/>
              </w:rPr>
            </w:pPr>
            <w:r>
              <w:rPr>
                <w:rFonts w:hint="eastAsia"/>
                <w:sz w:val="22"/>
              </w:rPr>
              <w:t>超声汽探伤</w:t>
            </w:r>
          </w:p>
        </w:tc>
        <w:tc>
          <w:tcPr>
            <w:tcW w:w="1995" w:type="dxa"/>
            <w:gridSpan w:val="23"/>
            <w:vAlign w:val="center"/>
          </w:tcPr>
          <w:p w14:paraId="413D0BD7" w14:textId="77777777" w:rsidR="00A26D15" w:rsidRDefault="00DC3684">
            <w:pPr>
              <w:jc w:val="center"/>
              <w:textAlignment w:val="baseline"/>
              <w:rPr>
                <w:sz w:val="22"/>
              </w:rPr>
            </w:pPr>
            <w:r>
              <w:rPr>
                <w:rFonts w:hint="eastAsia"/>
                <w:sz w:val="22"/>
              </w:rPr>
              <w:t>元</w:t>
            </w:r>
            <w:r>
              <w:rPr>
                <w:sz w:val="22"/>
              </w:rPr>
              <w:t>/</w:t>
            </w:r>
            <w:r>
              <w:rPr>
                <w:rFonts w:hint="eastAsia"/>
                <w:sz w:val="22"/>
              </w:rPr>
              <w:t>米</w:t>
            </w:r>
          </w:p>
        </w:tc>
        <w:tc>
          <w:tcPr>
            <w:tcW w:w="2029" w:type="dxa"/>
            <w:gridSpan w:val="17"/>
            <w:vAlign w:val="center"/>
          </w:tcPr>
          <w:p w14:paraId="5DFC1404" w14:textId="77777777" w:rsidR="00A26D15" w:rsidRDefault="00DC3684">
            <w:pPr>
              <w:jc w:val="center"/>
              <w:textAlignment w:val="baseline"/>
              <w:rPr>
                <w:sz w:val="22"/>
              </w:rPr>
            </w:pPr>
            <w:r>
              <w:rPr>
                <w:sz w:val="22"/>
              </w:rPr>
              <w:t>20</w:t>
            </w:r>
          </w:p>
        </w:tc>
        <w:tc>
          <w:tcPr>
            <w:tcW w:w="5976" w:type="dxa"/>
            <w:gridSpan w:val="7"/>
            <w:vMerge/>
            <w:tcBorders>
              <w:right w:val="single" w:sz="4" w:space="0" w:color="auto"/>
            </w:tcBorders>
            <w:vAlign w:val="center"/>
          </w:tcPr>
          <w:p w14:paraId="2A98C049" w14:textId="77777777" w:rsidR="00A26D15" w:rsidRDefault="00A26D15">
            <w:pPr>
              <w:rPr>
                <w:sz w:val="20"/>
                <w:szCs w:val="20"/>
              </w:rPr>
            </w:pPr>
          </w:p>
        </w:tc>
      </w:tr>
      <w:tr w:rsidR="00A26D15" w14:paraId="195AF11B" w14:textId="77777777">
        <w:trPr>
          <w:trHeight w:val="270"/>
        </w:trPr>
        <w:tc>
          <w:tcPr>
            <w:tcW w:w="3976" w:type="dxa"/>
            <w:gridSpan w:val="39"/>
            <w:vAlign w:val="center"/>
          </w:tcPr>
          <w:p w14:paraId="700578A3" w14:textId="77777777" w:rsidR="00A26D15" w:rsidRDefault="00DC3684">
            <w:pPr>
              <w:jc w:val="center"/>
              <w:rPr>
                <w:sz w:val="22"/>
              </w:rPr>
            </w:pPr>
            <w:r>
              <w:rPr>
                <w:rFonts w:hint="eastAsia"/>
                <w:sz w:val="22"/>
              </w:rPr>
              <w:t>磁粉探伤</w:t>
            </w:r>
          </w:p>
        </w:tc>
        <w:tc>
          <w:tcPr>
            <w:tcW w:w="1995" w:type="dxa"/>
            <w:gridSpan w:val="23"/>
            <w:vAlign w:val="center"/>
          </w:tcPr>
          <w:p w14:paraId="1CF20066" w14:textId="77777777" w:rsidR="00A26D15" w:rsidRDefault="00DC3684">
            <w:pPr>
              <w:jc w:val="center"/>
              <w:textAlignment w:val="baseline"/>
              <w:rPr>
                <w:sz w:val="22"/>
              </w:rPr>
            </w:pPr>
            <w:r>
              <w:rPr>
                <w:rFonts w:hint="eastAsia"/>
                <w:sz w:val="22"/>
              </w:rPr>
              <w:t>元</w:t>
            </w:r>
            <w:r>
              <w:rPr>
                <w:sz w:val="22"/>
              </w:rPr>
              <w:t>/</w:t>
            </w:r>
            <w:r>
              <w:rPr>
                <w:rFonts w:hint="eastAsia"/>
                <w:sz w:val="22"/>
              </w:rPr>
              <w:t>米</w:t>
            </w:r>
          </w:p>
        </w:tc>
        <w:tc>
          <w:tcPr>
            <w:tcW w:w="2029" w:type="dxa"/>
            <w:gridSpan w:val="17"/>
            <w:vAlign w:val="center"/>
          </w:tcPr>
          <w:p w14:paraId="0B061436" w14:textId="77777777" w:rsidR="00A26D15" w:rsidRDefault="00DC3684">
            <w:pPr>
              <w:jc w:val="center"/>
              <w:textAlignment w:val="baseline"/>
              <w:rPr>
                <w:sz w:val="22"/>
              </w:rPr>
            </w:pPr>
            <w:r>
              <w:rPr>
                <w:sz w:val="22"/>
              </w:rPr>
              <w:t>20</w:t>
            </w:r>
          </w:p>
        </w:tc>
        <w:tc>
          <w:tcPr>
            <w:tcW w:w="5976" w:type="dxa"/>
            <w:gridSpan w:val="7"/>
            <w:vMerge/>
            <w:tcBorders>
              <w:right w:val="single" w:sz="4" w:space="0" w:color="auto"/>
            </w:tcBorders>
            <w:vAlign w:val="center"/>
          </w:tcPr>
          <w:p w14:paraId="03421637" w14:textId="77777777" w:rsidR="00A26D15" w:rsidRDefault="00A26D15">
            <w:pPr>
              <w:rPr>
                <w:sz w:val="20"/>
                <w:szCs w:val="20"/>
              </w:rPr>
            </w:pPr>
          </w:p>
        </w:tc>
      </w:tr>
      <w:tr w:rsidR="00A26D15" w14:paraId="42397E83" w14:textId="77777777">
        <w:trPr>
          <w:trHeight w:val="270"/>
        </w:trPr>
        <w:tc>
          <w:tcPr>
            <w:tcW w:w="3976" w:type="dxa"/>
            <w:gridSpan w:val="39"/>
            <w:vAlign w:val="center"/>
          </w:tcPr>
          <w:p w14:paraId="50E06A55" w14:textId="77777777" w:rsidR="00A26D15" w:rsidRDefault="00DC3684">
            <w:pPr>
              <w:jc w:val="center"/>
              <w:rPr>
                <w:sz w:val="22"/>
              </w:rPr>
            </w:pPr>
            <w:r>
              <w:rPr>
                <w:rFonts w:hint="eastAsia"/>
                <w:sz w:val="22"/>
              </w:rPr>
              <w:t>渗透探伤</w:t>
            </w:r>
          </w:p>
        </w:tc>
        <w:tc>
          <w:tcPr>
            <w:tcW w:w="1995" w:type="dxa"/>
            <w:gridSpan w:val="23"/>
            <w:vAlign w:val="center"/>
          </w:tcPr>
          <w:p w14:paraId="4C5C2156" w14:textId="77777777" w:rsidR="00A26D15" w:rsidRDefault="00DC3684">
            <w:pPr>
              <w:jc w:val="center"/>
              <w:textAlignment w:val="baseline"/>
              <w:rPr>
                <w:sz w:val="22"/>
              </w:rPr>
            </w:pPr>
            <w:r>
              <w:rPr>
                <w:rFonts w:hint="eastAsia"/>
                <w:sz w:val="22"/>
              </w:rPr>
              <w:t>元</w:t>
            </w:r>
            <w:r>
              <w:rPr>
                <w:sz w:val="22"/>
              </w:rPr>
              <w:t>/</w:t>
            </w:r>
            <w:r>
              <w:rPr>
                <w:rFonts w:hint="eastAsia"/>
                <w:sz w:val="22"/>
              </w:rPr>
              <w:t>米</w:t>
            </w:r>
          </w:p>
        </w:tc>
        <w:tc>
          <w:tcPr>
            <w:tcW w:w="2029" w:type="dxa"/>
            <w:gridSpan w:val="17"/>
            <w:vAlign w:val="center"/>
          </w:tcPr>
          <w:p w14:paraId="0577ADA6" w14:textId="77777777" w:rsidR="00A26D15" w:rsidRDefault="00DC3684">
            <w:pPr>
              <w:jc w:val="center"/>
              <w:textAlignment w:val="baseline"/>
              <w:rPr>
                <w:sz w:val="22"/>
              </w:rPr>
            </w:pPr>
            <w:r>
              <w:rPr>
                <w:sz w:val="22"/>
              </w:rPr>
              <w:t>45</w:t>
            </w:r>
          </w:p>
        </w:tc>
        <w:tc>
          <w:tcPr>
            <w:tcW w:w="5976" w:type="dxa"/>
            <w:gridSpan w:val="7"/>
            <w:vMerge/>
            <w:tcBorders>
              <w:right w:val="single" w:sz="4" w:space="0" w:color="auto"/>
            </w:tcBorders>
            <w:vAlign w:val="center"/>
          </w:tcPr>
          <w:p w14:paraId="5B4D5EC4" w14:textId="77777777" w:rsidR="00A26D15" w:rsidRDefault="00A26D15">
            <w:pPr>
              <w:rPr>
                <w:sz w:val="20"/>
                <w:szCs w:val="20"/>
              </w:rPr>
            </w:pPr>
          </w:p>
        </w:tc>
      </w:tr>
      <w:tr w:rsidR="00A26D15" w14:paraId="7A84CAE4" w14:textId="77777777">
        <w:trPr>
          <w:trHeight w:val="270"/>
        </w:trPr>
        <w:tc>
          <w:tcPr>
            <w:tcW w:w="3976" w:type="dxa"/>
            <w:gridSpan w:val="39"/>
            <w:vAlign w:val="center"/>
          </w:tcPr>
          <w:p w14:paraId="32B7445A" w14:textId="77777777" w:rsidR="00A26D15" w:rsidRDefault="00DC3684">
            <w:pPr>
              <w:jc w:val="center"/>
              <w:rPr>
                <w:sz w:val="22"/>
              </w:rPr>
            </w:pPr>
            <w:r>
              <w:rPr>
                <w:rFonts w:hint="eastAsia"/>
                <w:sz w:val="22"/>
              </w:rPr>
              <w:t>测厚</w:t>
            </w:r>
          </w:p>
        </w:tc>
        <w:tc>
          <w:tcPr>
            <w:tcW w:w="1995" w:type="dxa"/>
            <w:gridSpan w:val="23"/>
            <w:vAlign w:val="center"/>
          </w:tcPr>
          <w:p w14:paraId="3BC60597" w14:textId="77777777" w:rsidR="00A26D15" w:rsidRDefault="00DC3684">
            <w:pPr>
              <w:jc w:val="center"/>
              <w:textAlignment w:val="baseline"/>
              <w:rPr>
                <w:sz w:val="22"/>
              </w:rPr>
            </w:pPr>
            <w:r>
              <w:rPr>
                <w:rFonts w:hint="eastAsia"/>
                <w:sz w:val="22"/>
              </w:rPr>
              <w:t>元</w:t>
            </w:r>
            <w:r>
              <w:rPr>
                <w:sz w:val="22"/>
              </w:rPr>
              <w:t>/</w:t>
            </w:r>
            <w:r>
              <w:rPr>
                <w:rFonts w:hint="eastAsia"/>
                <w:sz w:val="22"/>
              </w:rPr>
              <w:t>点</w:t>
            </w:r>
          </w:p>
        </w:tc>
        <w:tc>
          <w:tcPr>
            <w:tcW w:w="2029" w:type="dxa"/>
            <w:gridSpan w:val="17"/>
            <w:vAlign w:val="center"/>
          </w:tcPr>
          <w:p w14:paraId="36D143FA" w14:textId="77777777" w:rsidR="00A26D15" w:rsidRDefault="00DC3684">
            <w:pPr>
              <w:jc w:val="center"/>
              <w:textAlignment w:val="baseline"/>
              <w:rPr>
                <w:sz w:val="22"/>
              </w:rPr>
            </w:pPr>
            <w:r>
              <w:rPr>
                <w:sz w:val="22"/>
              </w:rPr>
              <w:t>3</w:t>
            </w:r>
          </w:p>
        </w:tc>
        <w:tc>
          <w:tcPr>
            <w:tcW w:w="5976" w:type="dxa"/>
            <w:gridSpan w:val="7"/>
            <w:vMerge/>
            <w:tcBorders>
              <w:right w:val="single" w:sz="4" w:space="0" w:color="auto"/>
            </w:tcBorders>
            <w:vAlign w:val="center"/>
          </w:tcPr>
          <w:p w14:paraId="1529AAA9" w14:textId="77777777" w:rsidR="00A26D15" w:rsidRDefault="00A26D15">
            <w:pPr>
              <w:rPr>
                <w:sz w:val="20"/>
                <w:szCs w:val="20"/>
              </w:rPr>
            </w:pPr>
          </w:p>
        </w:tc>
      </w:tr>
      <w:tr w:rsidR="00A26D15" w14:paraId="1A750E22" w14:textId="77777777">
        <w:trPr>
          <w:trHeight w:val="270"/>
        </w:trPr>
        <w:tc>
          <w:tcPr>
            <w:tcW w:w="3976" w:type="dxa"/>
            <w:gridSpan w:val="39"/>
            <w:vAlign w:val="center"/>
          </w:tcPr>
          <w:p w14:paraId="53688131" w14:textId="77777777" w:rsidR="00A26D15" w:rsidRDefault="00DC3684">
            <w:pPr>
              <w:jc w:val="center"/>
              <w:rPr>
                <w:sz w:val="22"/>
              </w:rPr>
            </w:pPr>
            <w:r>
              <w:rPr>
                <w:rFonts w:hint="eastAsia"/>
                <w:sz w:val="22"/>
              </w:rPr>
              <w:t>裂纹测深</w:t>
            </w:r>
          </w:p>
        </w:tc>
        <w:tc>
          <w:tcPr>
            <w:tcW w:w="1995" w:type="dxa"/>
            <w:gridSpan w:val="23"/>
            <w:vAlign w:val="center"/>
          </w:tcPr>
          <w:p w14:paraId="6B311216" w14:textId="77777777" w:rsidR="00A26D15" w:rsidRDefault="00DC3684">
            <w:pPr>
              <w:ind w:firstLineChars="300" w:firstLine="660"/>
              <w:rPr>
                <w:sz w:val="22"/>
              </w:rPr>
            </w:pPr>
            <w:r>
              <w:rPr>
                <w:rFonts w:hint="eastAsia"/>
                <w:sz w:val="22"/>
              </w:rPr>
              <w:t>元</w:t>
            </w:r>
            <w:r>
              <w:rPr>
                <w:sz w:val="22"/>
              </w:rPr>
              <w:t>/</w:t>
            </w:r>
            <w:r>
              <w:rPr>
                <w:rFonts w:hint="eastAsia"/>
                <w:sz w:val="22"/>
              </w:rPr>
              <w:t>条</w:t>
            </w:r>
          </w:p>
        </w:tc>
        <w:tc>
          <w:tcPr>
            <w:tcW w:w="2029" w:type="dxa"/>
            <w:gridSpan w:val="17"/>
            <w:vAlign w:val="center"/>
          </w:tcPr>
          <w:p w14:paraId="548FB54D" w14:textId="77777777" w:rsidR="00A26D15" w:rsidRDefault="00DC3684">
            <w:pPr>
              <w:ind w:firstLineChars="400" w:firstLine="880"/>
              <w:rPr>
                <w:sz w:val="22"/>
              </w:rPr>
            </w:pPr>
            <w:r>
              <w:rPr>
                <w:sz w:val="22"/>
              </w:rPr>
              <w:t>3</w:t>
            </w:r>
          </w:p>
        </w:tc>
        <w:tc>
          <w:tcPr>
            <w:tcW w:w="5976" w:type="dxa"/>
            <w:gridSpan w:val="7"/>
            <w:vMerge/>
            <w:tcBorders>
              <w:right w:val="single" w:sz="4" w:space="0" w:color="auto"/>
            </w:tcBorders>
            <w:vAlign w:val="center"/>
          </w:tcPr>
          <w:p w14:paraId="282B269D" w14:textId="77777777" w:rsidR="00A26D15" w:rsidRDefault="00A26D15">
            <w:pPr>
              <w:rPr>
                <w:sz w:val="20"/>
                <w:szCs w:val="20"/>
              </w:rPr>
            </w:pPr>
          </w:p>
        </w:tc>
      </w:tr>
      <w:tr w:rsidR="00A26D15" w14:paraId="7C8B3506" w14:textId="77777777">
        <w:trPr>
          <w:trHeight w:val="270"/>
        </w:trPr>
        <w:tc>
          <w:tcPr>
            <w:tcW w:w="6605" w:type="dxa"/>
            <w:gridSpan w:val="70"/>
            <w:vAlign w:val="center"/>
          </w:tcPr>
          <w:p w14:paraId="17ABF191" w14:textId="77777777" w:rsidR="00A26D15" w:rsidRDefault="00DC3684">
            <w:pPr>
              <w:rPr>
                <w:sz w:val="22"/>
              </w:rPr>
            </w:pPr>
            <w:r>
              <w:rPr>
                <w:rFonts w:hint="eastAsia"/>
                <w:sz w:val="22"/>
              </w:rPr>
              <w:lastRenderedPageBreak/>
              <w:t>九、理化试验、金相分析收费</w:t>
            </w:r>
            <w:r>
              <w:rPr>
                <w:sz w:val="22"/>
              </w:rPr>
              <w:t>*</w:t>
            </w:r>
          </w:p>
          <w:p w14:paraId="3A5EF888" w14:textId="77777777" w:rsidR="00A26D15" w:rsidRDefault="00DC3684">
            <w:pPr>
              <w:ind w:firstLineChars="400" w:firstLine="880"/>
              <w:rPr>
                <w:sz w:val="22"/>
              </w:rPr>
            </w:pPr>
            <w:r>
              <w:rPr>
                <w:sz w:val="22"/>
              </w:rPr>
              <w:t>1</w:t>
            </w:r>
            <w:r>
              <w:rPr>
                <w:rFonts w:hint="eastAsia"/>
                <w:sz w:val="22"/>
              </w:rPr>
              <w:t>、理论试验</w:t>
            </w:r>
          </w:p>
        </w:tc>
        <w:tc>
          <w:tcPr>
            <w:tcW w:w="1395" w:type="dxa"/>
            <w:gridSpan w:val="9"/>
            <w:vAlign w:val="center"/>
          </w:tcPr>
          <w:p w14:paraId="68713D5D" w14:textId="77777777" w:rsidR="00A26D15" w:rsidRDefault="00A26D15">
            <w:pPr>
              <w:ind w:firstLineChars="400" w:firstLine="880"/>
              <w:rPr>
                <w:sz w:val="22"/>
              </w:rPr>
            </w:pPr>
          </w:p>
        </w:tc>
        <w:tc>
          <w:tcPr>
            <w:tcW w:w="3148" w:type="dxa"/>
            <w:gridSpan w:val="4"/>
            <w:vMerge w:val="restart"/>
            <w:vAlign w:val="center"/>
          </w:tcPr>
          <w:p w14:paraId="5B4C0F52" w14:textId="77777777" w:rsidR="00A26D15" w:rsidRDefault="00DC3684">
            <w:pPr>
              <w:jc w:val="center"/>
              <w:rPr>
                <w:spacing w:val="-4"/>
                <w:sz w:val="22"/>
              </w:rPr>
            </w:pPr>
            <w:r>
              <w:rPr>
                <w:rFonts w:ascii="Times New Roman" w:hAnsi="Times New Roman" w:cs="宋体" w:hint="eastAsia"/>
                <w:spacing w:val="-4"/>
                <w:sz w:val="22"/>
              </w:rPr>
              <w:t>赣劳锅</w:t>
            </w:r>
            <w:r>
              <w:rPr>
                <w:rFonts w:ascii="Times New Roman" w:hAnsi="Times New Roman"/>
                <w:spacing w:val="-4"/>
                <w:sz w:val="22"/>
              </w:rPr>
              <w:t>[1995]15</w:t>
            </w:r>
            <w:r>
              <w:rPr>
                <w:rFonts w:ascii="Times New Roman" w:hAnsi="Times New Roman" w:cs="宋体" w:hint="eastAsia"/>
                <w:spacing w:val="-4"/>
                <w:sz w:val="22"/>
              </w:rPr>
              <w:t>号</w:t>
            </w:r>
          </w:p>
          <w:p w14:paraId="0FF4A445" w14:textId="77777777" w:rsidR="00A26D15" w:rsidRDefault="00DC3684">
            <w:pPr>
              <w:jc w:val="center"/>
              <w:rPr>
                <w:spacing w:val="-4"/>
                <w:sz w:val="22"/>
              </w:rPr>
            </w:pPr>
            <w:r>
              <w:rPr>
                <w:rFonts w:ascii="Times New Roman" w:hAnsi="Times New Roman" w:cs="宋体" w:hint="eastAsia"/>
                <w:spacing w:val="-4"/>
                <w:sz w:val="22"/>
              </w:rPr>
              <w:t>赣价费字</w:t>
            </w:r>
            <w:r>
              <w:rPr>
                <w:rFonts w:ascii="Times New Roman" w:hAnsi="Times New Roman"/>
                <w:spacing w:val="-4"/>
                <w:sz w:val="22"/>
              </w:rPr>
              <w:t>[1995]</w:t>
            </w:r>
            <w:r>
              <w:rPr>
                <w:rFonts w:ascii="Times New Roman" w:hAnsi="Times New Roman" w:cs="宋体" w:hint="eastAsia"/>
                <w:spacing w:val="-4"/>
                <w:sz w:val="22"/>
              </w:rPr>
              <w:t>第</w:t>
            </w:r>
            <w:r>
              <w:rPr>
                <w:rFonts w:ascii="Times New Roman" w:hAnsi="Times New Roman"/>
                <w:spacing w:val="-4"/>
                <w:sz w:val="22"/>
              </w:rPr>
              <w:t>26</w:t>
            </w:r>
            <w:r>
              <w:rPr>
                <w:rFonts w:ascii="Times New Roman" w:hAnsi="Times New Roman" w:cs="宋体" w:hint="eastAsia"/>
                <w:spacing w:val="-4"/>
                <w:sz w:val="22"/>
              </w:rPr>
              <w:t>号</w:t>
            </w:r>
          </w:p>
          <w:p w14:paraId="374E98A0" w14:textId="77777777" w:rsidR="00A26D15" w:rsidRDefault="00DC3684">
            <w:pPr>
              <w:jc w:val="center"/>
              <w:rPr>
                <w:sz w:val="20"/>
                <w:szCs w:val="20"/>
              </w:rPr>
            </w:pPr>
            <w:r>
              <w:rPr>
                <w:rFonts w:ascii="Times New Roman" w:hAnsi="Times New Roman" w:cs="宋体" w:hint="eastAsia"/>
                <w:spacing w:val="-4"/>
                <w:sz w:val="22"/>
              </w:rPr>
              <w:t>赣财综字</w:t>
            </w:r>
            <w:r>
              <w:rPr>
                <w:rFonts w:ascii="Times New Roman" w:hAnsi="Times New Roman"/>
                <w:spacing w:val="-4"/>
                <w:sz w:val="22"/>
              </w:rPr>
              <w:t>[1995]49</w:t>
            </w:r>
            <w:r>
              <w:rPr>
                <w:rFonts w:ascii="Times New Roman" w:hAnsi="Times New Roman" w:cs="宋体" w:hint="eastAsia"/>
                <w:spacing w:val="-4"/>
                <w:sz w:val="22"/>
              </w:rPr>
              <w:t>号</w:t>
            </w:r>
          </w:p>
        </w:tc>
        <w:tc>
          <w:tcPr>
            <w:tcW w:w="2828" w:type="dxa"/>
            <w:gridSpan w:val="3"/>
            <w:vMerge w:val="restart"/>
            <w:tcBorders>
              <w:right w:val="single" w:sz="4" w:space="0" w:color="auto"/>
            </w:tcBorders>
            <w:vAlign w:val="center"/>
          </w:tcPr>
          <w:p w14:paraId="5D41F662" w14:textId="77777777" w:rsidR="00A26D15" w:rsidRDefault="00DC3684">
            <w:pPr>
              <w:textAlignment w:val="baseline"/>
              <w:rPr>
                <w:sz w:val="22"/>
              </w:rPr>
            </w:pPr>
            <w:r>
              <w:rPr>
                <w:rFonts w:hint="eastAsia"/>
                <w:sz w:val="22"/>
              </w:rPr>
              <w:t>①内外部检验包括测厚、除锈；</w:t>
            </w:r>
          </w:p>
          <w:p w14:paraId="4695F9A6" w14:textId="77777777" w:rsidR="00A26D15" w:rsidRDefault="00DC3684">
            <w:pPr>
              <w:textAlignment w:val="baseline"/>
              <w:rPr>
                <w:sz w:val="22"/>
              </w:rPr>
            </w:pPr>
            <w:r>
              <w:rPr>
                <w:rFonts w:hint="eastAsia"/>
                <w:sz w:val="22"/>
              </w:rPr>
              <w:t>②检验盛装有毒易燃介质的气瓶，每只增收</w:t>
            </w:r>
            <w:r>
              <w:rPr>
                <w:sz w:val="22"/>
              </w:rPr>
              <w:t>3</w:t>
            </w:r>
            <w:r>
              <w:rPr>
                <w:rFonts w:hint="eastAsia"/>
                <w:sz w:val="22"/>
              </w:rPr>
              <w:t>元；</w:t>
            </w:r>
          </w:p>
          <w:p w14:paraId="02972C4D" w14:textId="77777777" w:rsidR="00A26D15" w:rsidRDefault="00DC3684">
            <w:pPr>
              <w:rPr>
                <w:sz w:val="20"/>
                <w:szCs w:val="20"/>
              </w:rPr>
            </w:pPr>
            <w:r>
              <w:rPr>
                <w:rFonts w:hint="eastAsia"/>
                <w:sz w:val="22"/>
              </w:rPr>
              <w:t>③气瓶检验收费不包括更换附件材料费。</w:t>
            </w:r>
          </w:p>
        </w:tc>
      </w:tr>
      <w:tr w:rsidR="00A26D15" w14:paraId="4378D978" w14:textId="77777777">
        <w:trPr>
          <w:trHeight w:val="572"/>
        </w:trPr>
        <w:tc>
          <w:tcPr>
            <w:tcW w:w="497" w:type="dxa"/>
            <w:vMerge w:val="restart"/>
            <w:vAlign w:val="center"/>
          </w:tcPr>
          <w:p w14:paraId="037E2A16" w14:textId="77777777" w:rsidR="00A26D15" w:rsidRDefault="00DC3684">
            <w:pPr>
              <w:jc w:val="center"/>
              <w:rPr>
                <w:sz w:val="22"/>
              </w:rPr>
            </w:pPr>
            <w:r>
              <w:rPr>
                <w:rFonts w:hint="eastAsia"/>
                <w:sz w:val="22"/>
              </w:rPr>
              <w:t>项目</w:t>
            </w:r>
          </w:p>
        </w:tc>
        <w:tc>
          <w:tcPr>
            <w:tcW w:w="449" w:type="dxa"/>
            <w:gridSpan w:val="3"/>
            <w:vMerge w:val="restart"/>
            <w:vAlign w:val="center"/>
          </w:tcPr>
          <w:p w14:paraId="1A213EA0" w14:textId="77777777" w:rsidR="00A26D15" w:rsidRDefault="00DC3684">
            <w:pPr>
              <w:jc w:val="center"/>
              <w:rPr>
                <w:sz w:val="22"/>
              </w:rPr>
            </w:pPr>
            <w:r>
              <w:rPr>
                <w:rFonts w:hint="eastAsia"/>
                <w:sz w:val="22"/>
              </w:rPr>
              <w:t>拉伸</w:t>
            </w:r>
          </w:p>
          <w:p w14:paraId="086C2F2F" w14:textId="77777777" w:rsidR="00A26D15" w:rsidRDefault="00DC3684">
            <w:pPr>
              <w:jc w:val="center"/>
              <w:rPr>
                <w:rFonts w:ascii="宋体" w:cs="宋体"/>
                <w:sz w:val="22"/>
              </w:rPr>
            </w:pPr>
            <w:r>
              <w:rPr>
                <w:rFonts w:ascii="宋体" w:hAnsi="宋体" w:cs="宋体" w:hint="eastAsia"/>
                <w:sz w:val="22"/>
              </w:rPr>
              <w:t>︵</w:t>
            </w:r>
          </w:p>
          <w:p w14:paraId="395AD440" w14:textId="77777777" w:rsidR="00A26D15" w:rsidRDefault="00DC3684">
            <w:pPr>
              <w:jc w:val="center"/>
              <w:rPr>
                <w:rFonts w:ascii="宋体" w:cs="宋体"/>
                <w:sz w:val="22"/>
              </w:rPr>
            </w:pPr>
            <w:r>
              <w:rPr>
                <w:rFonts w:ascii="宋体" w:hAnsi="宋体" w:cs="宋体" w:hint="eastAsia"/>
                <w:sz w:val="22"/>
              </w:rPr>
              <w:t>每件</w:t>
            </w:r>
          </w:p>
          <w:p w14:paraId="6C8D5B3D" w14:textId="77777777" w:rsidR="00A26D15" w:rsidRDefault="00DC3684">
            <w:pPr>
              <w:jc w:val="center"/>
              <w:rPr>
                <w:sz w:val="22"/>
              </w:rPr>
            </w:pPr>
            <w:r>
              <w:rPr>
                <w:rFonts w:ascii="宋体" w:hAnsi="宋体" w:cs="宋体" w:hint="eastAsia"/>
                <w:sz w:val="22"/>
              </w:rPr>
              <w:t>︶</w:t>
            </w:r>
          </w:p>
        </w:tc>
        <w:tc>
          <w:tcPr>
            <w:tcW w:w="1721" w:type="dxa"/>
            <w:gridSpan w:val="20"/>
            <w:vAlign w:val="center"/>
          </w:tcPr>
          <w:p w14:paraId="05F211A6" w14:textId="77777777" w:rsidR="00A26D15" w:rsidRDefault="00DC3684">
            <w:pPr>
              <w:jc w:val="center"/>
              <w:rPr>
                <w:sz w:val="22"/>
              </w:rPr>
            </w:pPr>
            <w:r>
              <w:rPr>
                <w:rFonts w:hint="eastAsia"/>
                <w:sz w:val="22"/>
              </w:rPr>
              <w:t>弯曲</w:t>
            </w:r>
          </w:p>
        </w:tc>
        <w:tc>
          <w:tcPr>
            <w:tcW w:w="1549" w:type="dxa"/>
            <w:gridSpan w:val="18"/>
            <w:vAlign w:val="center"/>
          </w:tcPr>
          <w:p w14:paraId="329BC2BB" w14:textId="77777777" w:rsidR="00A26D15" w:rsidRDefault="00DC3684">
            <w:pPr>
              <w:ind w:firstLineChars="300" w:firstLine="660"/>
              <w:rPr>
                <w:sz w:val="22"/>
              </w:rPr>
            </w:pPr>
            <w:r>
              <w:rPr>
                <w:rFonts w:hint="eastAsia"/>
                <w:sz w:val="22"/>
              </w:rPr>
              <w:t>冲击</w:t>
            </w:r>
          </w:p>
        </w:tc>
        <w:tc>
          <w:tcPr>
            <w:tcW w:w="2389" w:type="dxa"/>
            <w:gridSpan w:val="28"/>
            <w:vAlign w:val="center"/>
          </w:tcPr>
          <w:p w14:paraId="1C8A46F8" w14:textId="77777777" w:rsidR="00A26D15" w:rsidRDefault="00DC3684">
            <w:pPr>
              <w:ind w:firstLineChars="300" w:firstLine="660"/>
              <w:rPr>
                <w:sz w:val="22"/>
              </w:rPr>
            </w:pPr>
            <w:r>
              <w:rPr>
                <w:rFonts w:hint="eastAsia"/>
                <w:sz w:val="22"/>
              </w:rPr>
              <w:t>压扁</w:t>
            </w:r>
          </w:p>
        </w:tc>
        <w:tc>
          <w:tcPr>
            <w:tcW w:w="1395" w:type="dxa"/>
            <w:gridSpan w:val="9"/>
            <w:vAlign w:val="center"/>
          </w:tcPr>
          <w:p w14:paraId="7FD1530F" w14:textId="77777777" w:rsidR="00A26D15" w:rsidRDefault="00DC3684">
            <w:pPr>
              <w:rPr>
                <w:sz w:val="22"/>
              </w:rPr>
            </w:pPr>
            <w:r>
              <w:rPr>
                <w:rFonts w:hint="eastAsia"/>
                <w:sz w:val="18"/>
                <w:szCs w:val="18"/>
              </w:rPr>
              <w:t>化学成分分析</w:t>
            </w:r>
          </w:p>
        </w:tc>
        <w:tc>
          <w:tcPr>
            <w:tcW w:w="3148" w:type="dxa"/>
            <w:gridSpan w:val="4"/>
            <w:vMerge/>
            <w:vAlign w:val="center"/>
          </w:tcPr>
          <w:p w14:paraId="1C6C64C8" w14:textId="77777777" w:rsidR="00A26D15" w:rsidRDefault="00A26D15">
            <w:pPr>
              <w:rPr>
                <w:sz w:val="20"/>
                <w:szCs w:val="20"/>
              </w:rPr>
            </w:pPr>
          </w:p>
        </w:tc>
        <w:tc>
          <w:tcPr>
            <w:tcW w:w="2828" w:type="dxa"/>
            <w:gridSpan w:val="3"/>
            <w:vMerge/>
            <w:tcBorders>
              <w:right w:val="single" w:sz="4" w:space="0" w:color="auto"/>
            </w:tcBorders>
            <w:vAlign w:val="center"/>
          </w:tcPr>
          <w:p w14:paraId="056309BA" w14:textId="77777777" w:rsidR="00A26D15" w:rsidRDefault="00A26D15">
            <w:pPr>
              <w:rPr>
                <w:sz w:val="20"/>
                <w:szCs w:val="20"/>
              </w:rPr>
            </w:pPr>
          </w:p>
        </w:tc>
      </w:tr>
      <w:tr w:rsidR="00A26D15" w14:paraId="004BB349" w14:textId="77777777">
        <w:trPr>
          <w:trHeight w:val="1262"/>
        </w:trPr>
        <w:tc>
          <w:tcPr>
            <w:tcW w:w="497" w:type="dxa"/>
            <w:vMerge/>
            <w:vAlign w:val="center"/>
          </w:tcPr>
          <w:p w14:paraId="0E3BB394" w14:textId="77777777" w:rsidR="00A26D15" w:rsidRDefault="00A26D15">
            <w:pPr>
              <w:jc w:val="center"/>
              <w:rPr>
                <w:sz w:val="22"/>
              </w:rPr>
            </w:pPr>
          </w:p>
        </w:tc>
        <w:tc>
          <w:tcPr>
            <w:tcW w:w="449" w:type="dxa"/>
            <w:gridSpan w:val="3"/>
            <w:vMerge/>
            <w:vAlign w:val="center"/>
          </w:tcPr>
          <w:p w14:paraId="2364E638" w14:textId="77777777" w:rsidR="00A26D15" w:rsidRDefault="00A26D15">
            <w:pPr>
              <w:jc w:val="center"/>
              <w:rPr>
                <w:sz w:val="22"/>
              </w:rPr>
            </w:pPr>
          </w:p>
        </w:tc>
        <w:tc>
          <w:tcPr>
            <w:tcW w:w="911" w:type="dxa"/>
            <w:gridSpan w:val="11"/>
            <w:vAlign w:val="center"/>
          </w:tcPr>
          <w:p w14:paraId="70E0C7AF" w14:textId="77777777" w:rsidR="00A26D15" w:rsidRDefault="00DC3684">
            <w:pPr>
              <w:jc w:val="center"/>
              <w:textAlignment w:val="baseline"/>
              <w:rPr>
                <w:spacing w:val="-8"/>
                <w:sz w:val="20"/>
              </w:rPr>
            </w:pPr>
            <w:r>
              <w:rPr>
                <w:spacing w:val="-8"/>
                <w:sz w:val="20"/>
              </w:rPr>
              <w:t>&lt;20</w:t>
            </w:r>
          </w:p>
          <w:p w14:paraId="7A598081" w14:textId="77777777" w:rsidR="00A26D15" w:rsidRDefault="00DC3684">
            <w:pPr>
              <w:jc w:val="center"/>
              <w:textAlignment w:val="baseline"/>
              <w:rPr>
                <w:spacing w:val="-8"/>
                <w:sz w:val="20"/>
              </w:rPr>
            </w:pPr>
            <w:r>
              <w:rPr>
                <w:spacing w:val="-8"/>
                <w:sz w:val="20"/>
              </w:rPr>
              <w:t>mm</w:t>
            </w:r>
          </w:p>
          <w:p w14:paraId="56A3BF7C" w14:textId="77777777" w:rsidR="00A26D15" w:rsidRDefault="00DC3684">
            <w:pPr>
              <w:jc w:val="center"/>
              <w:textAlignment w:val="baseline"/>
              <w:rPr>
                <w:sz w:val="22"/>
              </w:rPr>
            </w:pPr>
            <w:r>
              <w:rPr>
                <w:spacing w:val="-8"/>
                <w:sz w:val="20"/>
              </w:rPr>
              <w:t>(</w:t>
            </w:r>
            <w:r>
              <w:rPr>
                <w:rFonts w:hint="eastAsia"/>
                <w:spacing w:val="-8"/>
                <w:sz w:val="20"/>
              </w:rPr>
              <w:t>每件</w:t>
            </w:r>
            <w:r>
              <w:rPr>
                <w:spacing w:val="-8"/>
                <w:sz w:val="20"/>
              </w:rPr>
              <w:t>)</w:t>
            </w:r>
          </w:p>
        </w:tc>
        <w:tc>
          <w:tcPr>
            <w:tcW w:w="810" w:type="dxa"/>
            <w:gridSpan w:val="9"/>
            <w:vAlign w:val="center"/>
          </w:tcPr>
          <w:p w14:paraId="62F5E42B" w14:textId="77777777" w:rsidR="00A26D15" w:rsidRDefault="00DC3684">
            <w:pPr>
              <w:jc w:val="center"/>
              <w:textAlignment w:val="baseline"/>
              <w:rPr>
                <w:spacing w:val="-8"/>
                <w:sz w:val="20"/>
              </w:rPr>
            </w:pPr>
            <w:r>
              <w:rPr>
                <w:spacing w:val="-8"/>
                <w:sz w:val="20"/>
              </w:rPr>
              <w:t>&lt;20</w:t>
            </w:r>
          </w:p>
          <w:p w14:paraId="0E3F2396" w14:textId="77777777" w:rsidR="00A26D15" w:rsidRDefault="00DC3684">
            <w:pPr>
              <w:jc w:val="center"/>
              <w:textAlignment w:val="baseline"/>
              <w:rPr>
                <w:spacing w:val="-8"/>
                <w:sz w:val="20"/>
              </w:rPr>
            </w:pPr>
            <w:r>
              <w:rPr>
                <w:spacing w:val="-8"/>
                <w:sz w:val="20"/>
              </w:rPr>
              <w:t>mm</w:t>
            </w:r>
          </w:p>
          <w:p w14:paraId="2744DC6E" w14:textId="77777777" w:rsidR="00A26D15" w:rsidRDefault="00DC3684">
            <w:pPr>
              <w:jc w:val="center"/>
              <w:textAlignment w:val="baseline"/>
              <w:rPr>
                <w:sz w:val="22"/>
              </w:rPr>
            </w:pPr>
            <w:r>
              <w:rPr>
                <w:spacing w:val="-8"/>
                <w:sz w:val="20"/>
              </w:rPr>
              <w:t>(</w:t>
            </w:r>
            <w:r>
              <w:rPr>
                <w:rFonts w:hint="eastAsia"/>
                <w:spacing w:val="-8"/>
                <w:sz w:val="20"/>
              </w:rPr>
              <w:t>每件</w:t>
            </w:r>
            <w:r>
              <w:rPr>
                <w:spacing w:val="-8"/>
                <w:sz w:val="20"/>
              </w:rPr>
              <w:t>)</w:t>
            </w:r>
          </w:p>
        </w:tc>
        <w:tc>
          <w:tcPr>
            <w:tcW w:w="769" w:type="dxa"/>
            <w:gridSpan w:val="9"/>
            <w:vAlign w:val="center"/>
          </w:tcPr>
          <w:p w14:paraId="17C91E83" w14:textId="77777777" w:rsidR="00A26D15" w:rsidRDefault="00DC3684">
            <w:pPr>
              <w:jc w:val="center"/>
              <w:textAlignment w:val="baseline"/>
              <w:rPr>
                <w:spacing w:val="-8"/>
                <w:sz w:val="20"/>
              </w:rPr>
            </w:pPr>
            <w:r>
              <w:rPr>
                <w:rFonts w:hint="eastAsia"/>
                <w:spacing w:val="-8"/>
                <w:sz w:val="20"/>
              </w:rPr>
              <w:t>常温</w:t>
            </w:r>
          </w:p>
          <w:p w14:paraId="19A4440F" w14:textId="77777777" w:rsidR="00A26D15" w:rsidRDefault="00A26D15">
            <w:pPr>
              <w:jc w:val="center"/>
              <w:textAlignment w:val="baseline"/>
              <w:rPr>
                <w:spacing w:val="-8"/>
                <w:sz w:val="20"/>
              </w:rPr>
            </w:pPr>
          </w:p>
          <w:p w14:paraId="4DD3BD54" w14:textId="77777777" w:rsidR="00A26D15" w:rsidRDefault="00DC3684">
            <w:pPr>
              <w:jc w:val="center"/>
              <w:rPr>
                <w:sz w:val="22"/>
              </w:rPr>
            </w:pPr>
            <w:r>
              <w:rPr>
                <w:spacing w:val="-8"/>
                <w:sz w:val="20"/>
              </w:rPr>
              <w:t>(</w:t>
            </w:r>
            <w:r>
              <w:rPr>
                <w:rFonts w:hint="eastAsia"/>
                <w:spacing w:val="-8"/>
                <w:sz w:val="20"/>
              </w:rPr>
              <w:t>每件</w:t>
            </w:r>
            <w:r>
              <w:rPr>
                <w:spacing w:val="-8"/>
                <w:sz w:val="20"/>
              </w:rPr>
              <w:t>)</w:t>
            </w:r>
          </w:p>
        </w:tc>
        <w:tc>
          <w:tcPr>
            <w:tcW w:w="780" w:type="dxa"/>
            <w:gridSpan w:val="9"/>
            <w:vAlign w:val="center"/>
          </w:tcPr>
          <w:p w14:paraId="4F131D1A" w14:textId="77777777" w:rsidR="00A26D15" w:rsidRDefault="00DC3684">
            <w:pPr>
              <w:jc w:val="center"/>
              <w:textAlignment w:val="baseline"/>
              <w:rPr>
                <w:spacing w:val="-8"/>
                <w:sz w:val="20"/>
              </w:rPr>
            </w:pPr>
            <w:r>
              <w:rPr>
                <w:rFonts w:hint="eastAsia"/>
                <w:spacing w:val="-8"/>
                <w:sz w:val="20"/>
              </w:rPr>
              <w:t>低温</w:t>
            </w:r>
          </w:p>
          <w:p w14:paraId="2B504344" w14:textId="77777777" w:rsidR="00A26D15" w:rsidRDefault="00A26D15">
            <w:pPr>
              <w:jc w:val="center"/>
              <w:textAlignment w:val="baseline"/>
              <w:rPr>
                <w:spacing w:val="-8"/>
                <w:sz w:val="20"/>
              </w:rPr>
            </w:pPr>
          </w:p>
          <w:p w14:paraId="413152DB" w14:textId="77777777" w:rsidR="00A26D15" w:rsidRDefault="00DC3684">
            <w:pPr>
              <w:jc w:val="center"/>
              <w:rPr>
                <w:sz w:val="22"/>
              </w:rPr>
            </w:pPr>
            <w:r>
              <w:rPr>
                <w:spacing w:val="-8"/>
                <w:sz w:val="20"/>
              </w:rPr>
              <w:t>(</w:t>
            </w:r>
            <w:r>
              <w:rPr>
                <w:rFonts w:hint="eastAsia"/>
                <w:spacing w:val="-8"/>
                <w:sz w:val="20"/>
              </w:rPr>
              <w:t>每件</w:t>
            </w:r>
            <w:r>
              <w:rPr>
                <w:spacing w:val="-8"/>
                <w:sz w:val="20"/>
              </w:rPr>
              <w:t>)</w:t>
            </w:r>
          </w:p>
        </w:tc>
        <w:tc>
          <w:tcPr>
            <w:tcW w:w="870" w:type="dxa"/>
            <w:gridSpan w:val="9"/>
            <w:vAlign w:val="center"/>
          </w:tcPr>
          <w:p w14:paraId="1C447C85" w14:textId="77777777" w:rsidR="00A26D15" w:rsidRDefault="00DC3684">
            <w:pPr>
              <w:jc w:val="center"/>
              <w:rPr>
                <w:spacing w:val="-8"/>
                <w:sz w:val="20"/>
              </w:rPr>
            </w:pPr>
            <w:r>
              <w:rPr>
                <w:rFonts w:hint="eastAsia"/>
                <w:spacing w:val="-8"/>
                <w:sz w:val="20"/>
              </w:rPr>
              <w:t>碳钢</w:t>
            </w:r>
          </w:p>
          <w:p w14:paraId="0A69AF72" w14:textId="77777777" w:rsidR="00A26D15" w:rsidRDefault="00A26D15">
            <w:pPr>
              <w:jc w:val="center"/>
              <w:rPr>
                <w:spacing w:val="-8"/>
                <w:sz w:val="20"/>
              </w:rPr>
            </w:pPr>
          </w:p>
          <w:p w14:paraId="137C5393" w14:textId="77777777" w:rsidR="00A26D15" w:rsidRDefault="00DC3684">
            <w:pPr>
              <w:jc w:val="center"/>
              <w:rPr>
                <w:sz w:val="22"/>
              </w:rPr>
            </w:pPr>
            <w:r>
              <w:rPr>
                <w:spacing w:val="-8"/>
                <w:sz w:val="20"/>
              </w:rPr>
              <w:t>(</w:t>
            </w:r>
            <w:r>
              <w:rPr>
                <w:rFonts w:hint="eastAsia"/>
                <w:spacing w:val="-8"/>
                <w:sz w:val="20"/>
              </w:rPr>
              <w:t>每件</w:t>
            </w:r>
            <w:r>
              <w:rPr>
                <w:spacing w:val="-8"/>
                <w:sz w:val="20"/>
              </w:rPr>
              <w:t>)</w:t>
            </w:r>
          </w:p>
        </w:tc>
        <w:tc>
          <w:tcPr>
            <w:tcW w:w="761" w:type="dxa"/>
            <w:gridSpan w:val="8"/>
            <w:vAlign w:val="center"/>
          </w:tcPr>
          <w:p w14:paraId="239EF9DB" w14:textId="77777777" w:rsidR="00A26D15" w:rsidRDefault="00DC3684">
            <w:pPr>
              <w:jc w:val="center"/>
              <w:rPr>
                <w:spacing w:val="-8"/>
                <w:sz w:val="20"/>
              </w:rPr>
            </w:pPr>
            <w:r>
              <w:rPr>
                <w:rFonts w:hint="eastAsia"/>
                <w:spacing w:val="-8"/>
                <w:sz w:val="20"/>
              </w:rPr>
              <w:t>合金钢</w:t>
            </w:r>
          </w:p>
          <w:p w14:paraId="24E41D07" w14:textId="77777777" w:rsidR="00A26D15" w:rsidRDefault="00DC3684">
            <w:pPr>
              <w:jc w:val="center"/>
              <w:rPr>
                <w:spacing w:val="-8"/>
                <w:sz w:val="20"/>
              </w:rPr>
            </w:pPr>
            <w:r>
              <w:rPr>
                <w:spacing w:val="-8"/>
                <w:sz w:val="20"/>
              </w:rPr>
              <w:t>(</w:t>
            </w:r>
            <w:r>
              <w:rPr>
                <w:rFonts w:hint="eastAsia"/>
                <w:spacing w:val="-8"/>
                <w:sz w:val="20"/>
              </w:rPr>
              <w:t>每件</w:t>
            </w:r>
            <w:r>
              <w:rPr>
                <w:spacing w:val="-8"/>
                <w:sz w:val="20"/>
              </w:rPr>
              <w:t>)</w:t>
            </w:r>
          </w:p>
        </w:tc>
        <w:tc>
          <w:tcPr>
            <w:tcW w:w="758" w:type="dxa"/>
            <w:gridSpan w:val="11"/>
            <w:vAlign w:val="center"/>
          </w:tcPr>
          <w:p w14:paraId="5E3A608B" w14:textId="77777777" w:rsidR="00A26D15" w:rsidRDefault="00DC3684">
            <w:pPr>
              <w:jc w:val="center"/>
              <w:rPr>
                <w:spacing w:val="-8"/>
                <w:sz w:val="20"/>
              </w:rPr>
            </w:pPr>
            <w:r>
              <w:rPr>
                <w:rFonts w:hint="eastAsia"/>
                <w:spacing w:val="-8"/>
                <w:sz w:val="20"/>
              </w:rPr>
              <w:t>不锈钢</w:t>
            </w:r>
          </w:p>
          <w:p w14:paraId="0096ADE2" w14:textId="77777777" w:rsidR="00A26D15" w:rsidRDefault="00DC3684">
            <w:pPr>
              <w:jc w:val="center"/>
              <w:rPr>
                <w:spacing w:val="-8"/>
                <w:sz w:val="20"/>
              </w:rPr>
            </w:pPr>
            <w:r>
              <w:rPr>
                <w:spacing w:val="-8"/>
                <w:sz w:val="20"/>
              </w:rPr>
              <w:t>(</w:t>
            </w:r>
            <w:r>
              <w:rPr>
                <w:rFonts w:hint="eastAsia"/>
                <w:spacing w:val="-8"/>
                <w:sz w:val="20"/>
              </w:rPr>
              <w:t>每件</w:t>
            </w:r>
            <w:r>
              <w:rPr>
                <w:spacing w:val="-8"/>
                <w:sz w:val="20"/>
              </w:rPr>
              <w:t>)</w:t>
            </w:r>
          </w:p>
        </w:tc>
        <w:tc>
          <w:tcPr>
            <w:tcW w:w="705" w:type="dxa"/>
            <w:gridSpan w:val="5"/>
            <w:vAlign w:val="center"/>
          </w:tcPr>
          <w:p w14:paraId="2F997478" w14:textId="77777777" w:rsidR="00A26D15" w:rsidRDefault="00DC3684">
            <w:pPr>
              <w:jc w:val="center"/>
              <w:rPr>
                <w:spacing w:val="-8"/>
                <w:sz w:val="20"/>
              </w:rPr>
            </w:pPr>
            <w:r>
              <w:rPr>
                <w:rFonts w:hint="eastAsia"/>
                <w:spacing w:val="-8"/>
                <w:sz w:val="20"/>
              </w:rPr>
              <w:t>低碳钢</w:t>
            </w:r>
          </w:p>
          <w:p w14:paraId="2D15F05E" w14:textId="77777777" w:rsidR="00A26D15" w:rsidRDefault="00DC3684">
            <w:pPr>
              <w:jc w:val="center"/>
              <w:rPr>
                <w:sz w:val="22"/>
              </w:rPr>
            </w:pPr>
            <w:r>
              <w:rPr>
                <w:spacing w:val="-8"/>
                <w:sz w:val="20"/>
              </w:rPr>
              <w:t>(</w:t>
            </w:r>
            <w:r>
              <w:rPr>
                <w:rFonts w:hint="eastAsia"/>
                <w:spacing w:val="-8"/>
                <w:sz w:val="20"/>
              </w:rPr>
              <w:t>每件</w:t>
            </w:r>
            <w:r>
              <w:rPr>
                <w:spacing w:val="-8"/>
                <w:sz w:val="20"/>
              </w:rPr>
              <w:t>)</w:t>
            </w:r>
          </w:p>
        </w:tc>
        <w:tc>
          <w:tcPr>
            <w:tcW w:w="690" w:type="dxa"/>
            <w:gridSpan w:val="4"/>
            <w:vAlign w:val="center"/>
          </w:tcPr>
          <w:p w14:paraId="3DB32425" w14:textId="77777777" w:rsidR="00A26D15" w:rsidRDefault="00DC3684">
            <w:pPr>
              <w:jc w:val="center"/>
              <w:rPr>
                <w:spacing w:val="-8"/>
                <w:sz w:val="20"/>
              </w:rPr>
            </w:pPr>
            <w:r>
              <w:rPr>
                <w:rFonts w:hint="eastAsia"/>
                <w:spacing w:val="-8"/>
                <w:sz w:val="20"/>
              </w:rPr>
              <w:t>合金钢或不锈钢</w:t>
            </w:r>
          </w:p>
          <w:p w14:paraId="1C7E8768" w14:textId="77777777" w:rsidR="00A26D15" w:rsidRDefault="00DC3684">
            <w:pPr>
              <w:jc w:val="center"/>
              <w:rPr>
                <w:spacing w:val="-8"/>
                <w:sz w:val="20"/>
              </w:rPr>
            </w:pPr>
            <w:r>
              <w:rPr>
                <w:spacing w:val="-8"/>
                <w:sz w:val="20"/>
              </w:rPr>
              <w:t>(</w:t>
            </w:r>
            <w:r>
              <w:rPr>
                <w:rFonts w:hint="eastAsia"/>
                <w:spacing w:val="-8"/>
                <w:sz w:val="20"/>
              </w:rPr>
              <w:t>每件</w:t>
            </w:r>
            <w:r>
              <w:rPr>
                <w:spacing w:val="-8"/>
                <w:sz w:val="20"/>
              </w:rPr>
              <w:t>)</w:t>
            </w:r>
          </w:p>
        </w:tc>
        <w:tc>
          <w:tcPr>
            <w:tcW w:w="3148" w:type="dxa"/>
            <w:gridSpan w:val="4"/>
            <w:vMerge/>
            <w:vAlign w:val="center"/>
          </w:tcPr>
          <w:p w14:paraId="3D1D686A" w14:textId="77777777" w:rsidR="00A26D15" w:rsidRDefault="00A26D15">
            <w:pPr>
              <w:rPr>
                <w:sz w:val="20"/>
                <w:szCs w:val="20"/>
              </w:rPr>
            </w:pPr>
          </w:p>
        </w:tc>
        <w:tc>
          <w:tcPr>
            <w:tcW w:w="2828" w:type="dxa"/>
            <w:gridSpan w:val="3"/>
            <w:tcBorders>
              <w:right w:val="single" w:sz="4" w:space="0" w:color="auto"/>
            </w:tcBorders>
            <w:vAlign w:val="center"/>
          </w:tcPr>
          <w:p w14:paraId="2C3B76DC" w14:textId="77777777" w:rsidR="00A26D15" w:rsidRDefault="00A26D15">
            <w:pPr>
              <w:rPr>
                <w:sz w:val="20"/>
                <w:szCs w:val="20"/>
              </w:rPr>
            </w:pPr>
          </w:p>
        </w:tc>
      </w:tr>
      <w:tr w:rsidR="00A26D15" w14:paraId="64A056DE" w14:textId="77777777">
        <w:trPr>
          <w:trHeight w:val="777"/>
        </w:trPr>
        <w:tc>
          <w:tcPr>
            <w:tcW w:w="497" w:type="dxa"/>
            <w:vAlign w:val="center"/>
          </w:tcPr>
          <w:p w14:paraId="7329B76E" w14:textId="77777777" w:rsidR="00A26D15" w:rsidRDefault="00DC3684">
            <w:pPr>
              <w:jc w:val="center"/>
              <w:rPr>
                <w:sz w:val="22"/>
              </w:rPr>
            </w:pPr>
            <w:r>
              <w:rPr>
                <w:rFonts w:hint="eastAsia"/>
                <w:sz w:val="22"/>
              </w:rPr>
              <w:t>价格</w:t>
            </w:r>
          </w:p>
        </w:tc>
        <w:tc>
          <w:tcPr>
            <w:tcW w:w="449" w:type="dxa"/>
            <w:gridSpan w:val="3"/>
            <w:vAlign w:val="center"/>
          </w:tcPr>
          <w:p w14:paraId="226EF4D8" w14:textId="77777777" w:rsidR="00A26D15" w:rsidRDefault="00DC3684">
            <w:pPr>
              <w:jc w:val="center"/>
              <w:textAlignment w:val="baseline"/>
              <w:rPr>
                <w:sz w:val="22"/>
              </w:rPr>
            </w:pPr>
            <w:r>
              <w:rPr>
                <w:sz w:val="22"/>
              </w:rPr>
              <w:t>5</w:t>
            </w:r>
            <w:r>
              <w:rPr>
                <w:rFonts w:hint="eastAsia"/>
                <w:sz w:val="22"/>
              </w:rPr>
              <w:t>元</w:t>
            </w:r>
          </w:p>
        </w:tc>
        <w:tc>
          <w:tcPr>
            <w:tcW w:w="911" w:type="dxa"/>
            <w:gridSpan w:val="11"/>
            <w:vAlign w:val="center"/>
          </w:tcPr>
          <w:p w14:paraId="15B3CA54" w14:textId="77777777" w:rsidR="00A26D15" w:rsidRDefault="00DC3684">
            <w:pPr>
              <w:jc w:val="center"/>
              <w:textAlignment w:val="baseline"/>
              <w:rPr>
                <w:spacing w:val="-8"/>
                <w:sz w:val="20"/>
              </w:rPr>
            </w:pPr>
            <w:r>
              <w:rPr>
                <w:sz w:val="22"/>
              </w:rPr>
              <w:t>5</w:t>
            </w:r>
            <w:r>
              <w:rPr>
                <w:rFonts w:hint="eastAsia"/>
                <w:sz w:val="22"/>
              </w:rPr>
              <w:t>元</w:t>
            </w:r>
          </w:p>
        </w:tc>
        <w:tc>
          <w:tcPr>
            <w:tcW w:w="810" w:type="dxa"/>
            <w:gridSpan w:val="9"/>
            <w:vAlign w:val="center"/>
          </w:tcPr>
          <w:p w14:paraId="2D65B369" w14:textId="77777777" w:rsidR="00A26D15" w:rsidRDefault="00DC3684">
            <w:pPr>
              <w:jc w:val="center"/>
              <w:textAlignment w:val="baseline"/>
              <w:rPr>
                <w:spacing w:val="-8"/>
                <w:sz w:val="20"/>
              </w:rPr>
            </w:pPr>
            <w:r>
              <w:rPr>
                <w:sz w:val="22"/>
              </w:rPr>
              <w:t>8</w:t>
            </w:r>
            <w:r>
              <w:rPr>
                <w:rFonts w:hint="eastAsia"/>
                <w:sz w:val="22"/>
              </w:rPr>
              <w:t>元</w:t>
            </w:r>
          </w:p>
        </w:tc>
        <w:tc>
          <w:tcPr>
            <w:tcW w:w="769" w:type="dxa"/>
            <w:gridSpan w:val="9"/>
            <w:vAlign w:val="center"/>
          </w:tcPr>
          <w:p w14:paraId="31A09425" w14:textId="77777777" w:rsidR="00A26D15" w:rsidRDefault="00DC3684">
            <w:pPr>
              <w:jc w:val="center"/>
              <w:textAlignment w:val="baseline"/>
              <w:rPr>
                <w:spacing w:val="-8"/>
                <w:sz w:val="20"/>
              </w:rPr>
            </w:pPr>
            <w:r>
              <w:rPr>
                <w:sz w:val="22"/>
              </w:rPr>
              <w:t>5</w:t>
            </w:r>
            <w:r>
              <w:rPr>
                <w:rFonts w:hint="eastAsia"/>
                <w:sz w:val="22"/>
              </w:rPr>
              <w:t>元</w:t>
            </w:r>
          </w:p>
        </w:tc>
        <w:tc>
          <w:tcPr>
            <w:tcW w:w="780" w:type="dxa"/>
            <w:gridSpan w:val="9"/>
            <w:vAlign w:val="center"/>
          </w:tcPr>
          <w:p w14:paraId="7860107A" w14:textId="77777777" w:rsidR="00A26D15" w:rsidRDefault="00DC3684">
            <w:pPr>
              <w:jc w:val="center"/>
              <w:textAlignment w:val="baseline"/>
              <w:rPr>
                <w:spacing w:val="-8"/>
                <w:sz w:val="20"/>
              </w:rPr>
            </w:pPr>
            <w:r>
              <w:rPr>
                <w:sz w:val="22"/>
              </w:rPr>
              <w:t>25</w:t>
            </w:r>
            <w:r>
              <w:rPr>
                <w:rFonts w:hint="eastAsia"/>
                <w:sz w:val="22"/>
              </w:rPr>
              <w:t>元</w:t>
            </w:r>
          </w:p>
        </w:tc>
        <w:tc>
          <w:tcPr>
            <w:tcW w:w="870" w:type="dxa"/>
            <w:gridSpan w:val="9"/>
            <w:vAlign w:val="center"/>
          </w:tcPr>
          <w:p w14:paraId="18650BA3" w14:textId="77777777" w:rsidR="00A26D15" w:rsidRDefault="00DC3684">
            <w:pPr>
              <w:jc w:val="center"/>
              <w:textAlignment w:val="baseline"/>
              <w:rPr>
                <w:spacing w:val="-8"/>
                <w:sz w:val="20"/>
              </w:rPr>
            </w:pPr>
            <w:r>
              <w:rPr>
                <w:sz w:val="22"/>
              </w:rPr>
              <w:t>10</w:t>
            </w:r>
            <w:r>
              <w:rPr>
                <w:rFonts w:hint="eastAsia"/>
                <w:sz w:val="22"/>
              </w:rPr>
              <w:t>元</w:t>
            </w:r>
          </w:p>
        </w:tc>
        <w:tc>
          <w:tcPr>
            <w:tcW w:w="761" w:type="dxa"/>
            <w:gridSpan w:val="8"/>
            <w:vAlign w:val="center"/>
          </w:tcPr>
          <w:p w14:paraId="777C34AB" w14:textId="77777777" w:rsidR="00A26D15" w:rsidRDefault="00DC3684">
            <w:pPr>
              <w:jc w:val="center"/>
              <w:textAlignment w:val="baseline"/>
              <w:rPr>
                <w:spacing w:val="-8"/>
                <w:sz w:val="20"/>
              </w:rPr>
            </w:pPr>
            <w:r>
              <w:rPr>
                <w:sz w:val="22"/>
              </w:rPr>
              <w:t>15</w:t>
            </w:r>
            <w:r>
              <w:rPr>
                <w:rFonts w:hint="eastAsia"/>
                <w:sz w:val="22"/>
              </w:rPr>
              <w:t>元</w:t>
            </w:r>
          </w:p>
        </w:tc>
        <w:tc>
          <w:tcPr>
            <w:tcW w:w="758" w:type="dxa"/>
            <w:gridSpan w:val="11"/>
            <w:vAlign w:val="center"/>
          </w:tcPr>
          <w:p w14:paraId="72FD76C2" w14:textId="77777777" w:rsidR="00A26D15" w:rsidRDefault="00DC3684">
            <w:pPr>
              <w:jc w:val="center"/>
              <w:textAlignment w:val="baseline"/>
              <w:rPr>
                <w:spacing w:val="-8"/>
                <w:sz w:val="20"/>
              </w:rPr>
            </w:pPr>
            <w:r>
              <w:rPr>
                <w:sz w:val="22"/>
              </w:rPr>
              <w:t>20</w:t>
            </w:r>
            <w:r>
              <w:rPr>
                <w:rFonts w:hint="eastAsia"/>
                <w:sz w:val="22"/>
              </w:rPr>
              <w:t>元</w:t>
            </w:r>
          </w:p>
        </w:tc>
        <w:tc>
          <w:tcPr>
            <w:tcW w:w="705" w:type="dxa"/>
            <w:gridSpan w:val="5"/>
            <w:vAlign w:val="center"/>
          </w:tcPr>
          <w:p w14:paraId="00C1ED63" w14:textId="77777777" w:rsidR="00A26D15" w:rsidRDefault="00DC3684">
            <w:pPr>
              <w:jc w:val="center"/>
              <w:textAlignment w:val="baseline"/>
              <w:rPr>
                <w:spacing w:val="-8"/>
                <w:sz w:val="20"/>
              </w:rPr>
            </w:pPr>
            <w:r>
              <w:rPr>
                <w:sz w:val="22"/>
              </w:rPr>
              <w:t>8</w:t>
            </w:r>
            <w:r>
              <w:rPr>
                <w:rFonts w:hint="eastAsia"/>
                <w:sz w:val="22"/>
              </w:rPr>
              <w:t>元</w:t>
            </w:r>
          </w:p>
        </w:tc>
        <w:tc>
          <w:tcPr>
            <w:tcW w:w="690" w:type="dxa"/>
            <w:gridSpan w:val="4"/>
            <w:vAlign w:val="center"/>
          </w:tcPr>
          <w:p w14:paraId="2ABC9AA6" w14:textId="77777777" w:rsidR="00A26D15" w:rsidRDefault="00DC3684">
            <w:pPr>
              <w:jc w:val="center"/>
              <w:textAlignment w:val="baseline"/>
              <w:rPr>
                <w:spacing w:val="-8"/>
                <w:sz w:val="20"/>
              </w:rPr>
            </w:pPr>
            <w:r>
              <w:rPr>
                <w:sz w:val="22"/>
              </w:rPr>
              <w:t>15</w:t>
            </w:r>
            <w:r>
              <w:rPr>
                <w:rFonts w:hint="eastAsia"/>
                <w:sz w:val="22"/>
              </w:rPr>
              <w:t>元</w:t>
            </w:r>
          </w:p>
        </w:tc>
        <w:tc>
          <w:tcPr>
            <w:tcW w:w="3148" w:type="dxa"/>
            <w:gridSpan w:val="4"/>
            <w:vMerge/>
            <w:vAlign w:val="center"/>
          </w:tcPr>
          <w:p w14:paraId="2085A82D" w14:textId="77777777" w:rsidR="00A26D15" w:rsidRDefault="00A26D15">
            <w:pPr>
              <w:rPr>
                <w:sz w:val="20"/>
                <w:szCs w:val="20"/>
              </w:rPr>
            </w:pPr>
          </w:p>
        </w:tc>
        <w:tc>
          <w:tcPr>
            <w:tcW w:w="2828" w:type="dxa"/>
            <w:gridSpan w:val="3"/>
            <w:tcBorders>
              <w:right w:val="single" w:sz="4" w:space="0" w:color="auto"/>
            </w:tcBorders>
            <w:vAlign w:val="center"/>
          </w:tcPr>
          <w:p w14:paraId="42918B78" w14:textId="77777777" w:rsidR="00A26D15" w:rsidRDefault="00A26D15">
            <w:pPr>
              <w:rPr>
                <w:sz w:val="20"/>
                <w:szCs w:val="20"/>
              </w:rPr>
            </w:pPr>
          </w:p>
        </w:tc>
      </w:tr>
      <w:tr w:rsidR="00A26D15" w14:paraId="722F206E" w14:textId="77777777">
        <w:trPr>
          <w:trHeight w:val="467"/>
        </w:trPr>
        <w:tc>
          <w:tcPr>
            <w:tcW w:w="3826" w:type="dxa"/>
            <w:gridSpan w:val="37"/>
            <w:vAlign w:val="center"/>
          </w:tcPr>
          <w:p w14:paraId="763163C1" w14:textId="77777777" w:rsidR="00A26D15" w:rsidRDefault="00DC3684">
            <w:pPr>
              <w:ind w:firstLineChars="400" w:firstLine="880"/>
              <w:jc w:val="left"/>
              <w:textAlignment w:val="baseline"/>
              <w:rPr>
                <w:sz w:val="22"/>
              </w:rPr>
            </w:pPr>
            <w:r>
              <w:rPr>
                <w:sz w:val="22"/>
              </w:rPr>
              <w:t>2</w:t>
            </w:r>
            <w:r>
              <w:rPr>
                <w:rFonts w:hint="eastAsia"/>
                <w:sz w:val="22"/>
              </w:rPr>
              <w:t>、金相分析</w:t>
            </w:r>
          </w:p>
        </w:tc>
        <w:tc>
          <w:tcPr>
            <w:tcW w:w="4174" w:type="dxa"/>
            <w:gridSpan w:val="42"/>
            <w:vAlign w:val="center"/>
          </w:tcPr>
          <w:p w14:paraId="5FCCCC89" w14:textId="77777777" w:rsidR="00A26D15" w:rsidRDefault="00A26D15">
            <w:pPr>
              <w:ind w:firstLineChars="400" w:firstLine="880"/>
              <w:jc w:val="left"/>
              <w:textAlignment w:val="baseline"/>
              <w:rPr>
                <w:sz w:val="22"/>
              </w:rPr>
            </w:pPr>
          </w:p>
        </w:tc>
        <w:tc>
          <w:tcPr>
            <w:tcW w:w="3148" w:type="dxa"/>
            <w:gridSpan w:val="4"/>
            <w:vMerge/>
            <w:vAlign w:val="center"/>
          </w:tcPr>
          <w:p w14:paraId="4ECF937D" w14:textId="77777777" w:rsidR="00A26D15" w:rsidRDefault="00A26D15">
            <w:pPr>
              <w:rPr>
                <w:sz w:val="20"/>
                <w:szCs w:val="20"/>
              </w:rPr>
            </w:pPr>
          </w:p>
        </w:tc>
        <w:tc>
          <w:tcPr>
            <w:tcW w:w="2828" w:type="dxa"/>
            <w:gridSpan w:val="3"/>
            <w:vMerge w:val="restart"/>
            <w:tcBorders>
              <w:right w:val="single" w:sz="4" w:space="0" w:color="auto"/>
            </w:tcBorders>
            <w:vAlign w:val="center"/>
          </w:tcPr>
          <w:p w14:paraId="0C59F596" w14:textId="77777777" w:rsidR="00A26D15" w:rsidRDefault="00A26D15">
            <w:pPr>
              <w:rPr>
                <w:sz w:val="20"/>
                <w:szCs w:val="20"/>
              </w:rPr>
            </w:pPr>
          </w:p>
        </w:tc>
      </w:tr>
      <w:tr w:rsidR="00A26D15" w14:paraId="71E9835C" w14:textId="77777777">
        <w:trPr>
          <w:trHeight w:val="406"/>
        </w:trPr>
        <w:tc>
          <w:tcPr>
            <w:tcW w:w="667" w:type="dxa"/>
            <w:gridSpan w:val="2"/>
            <w:vMerge w:val="restart"/>
            <w:vAlign w:val="center"/>
          </w:tcPr>
          <w:p w14:paraId="14FC0ADC" w14:textId="77777777" w:rsidR="00A26D15" w:rsidRDefault="00DC3684">
            <w:pPr>
              <w:jc w:val="left"/>
              <w:textAlignment w:val="baseline"/>
              <w:rPr>
                <w:sz w:val="22"/>
              </w:rPr>
            </w:pPr>
            <w:r>
              <w:rPr>
                <w:rFonts w:hint="eastAsia"/>
                <w:sz w:val="22"/>
              </w:rPr>
              <w:t>项</w:t>
            </w:r>
          </w:p>
          <w:p w14:paraId="243946CE" w14:textId="77777777" w:rsidR="00A26D15" w:rsidRDefault="00DC3684">
            <w:pPr>
              <w:jc w:val="left"/>
              <w:textAlignment w:val="baseline"/>
              <w:rPr>
                <w:sz w:val="22"/>
              </w:rPr>
            </w:pPr>
            <w:r>
              <w:rPr>
                <w:rFonts w:hint="eastAsia"/>
                <w:sz w:val="22"/>
              </w:rPr>
              <w:t>目</w:t>
            </w:r>
          </w:p>
        </w:tc>
        <w:tc>
          <w:tcPr>
            <w:tcW w:w="779" w:type="dxa"/>
            <w:gridSpan w:val="8"/>
            <w:vMerge w:val="restart"/>
            <w:vAlign w:val="center"/>
          </w:tcPr>
          <w:p w14:paraId="445E1F1B" w14:textId="77777777" w:rsidR="00A26D15" w:rsidRDefault="00DC3684">
            <w:pPr>
              <w:jc w:val="center"/>
              <w:textAlignment w:val="baseline"/>
              <w:rPr>
                <w:sz w:val="22"/>
              </w:rPr>
            </w:pPr>
            <w:r>
              <w:rPr>
                <w:rFonts w:hint="eastAsia"/>
                <w:sz w:val="22"/>
              </w:rPr>
              <w:t>微观金相（张）</w:t>
            </w:r>
          </w:p>
        </w:tc>
        <w:tc>
          <w:tcPr>
            <w:tcW w:w="810" w:type="dxa"/>
            <w:gridSpan w:val="9"/>
            <w:vMerge w:val="restart"/>
            <w:vAlign w:val="center"/>
          </w:tcPr>
          <w:p w14:paraId="69DC3994" w14:textId="77777777" w:rsidR="00A26D15" w:rsidRDefault="00DC3684">
            <w:pPr>
              <w:jc w:val="center"/>
              <w:textAlignment w:val="baseline"/>
              <w:rPr>
                <w:sz w:val="22"/>
              </w:rPr>
            </w:pPr>
            <w:r>
              <w:rPr>
                <w:rFonts w:hint="eastAsia"/>
                <w:sz w:val="22"/>
              </w:rPr>
              <w:t>宏观金相（个）</w:t>
            </w:r>
          </w:p>
        </w:tc>
        <w:tc>
          <w:tcPr>
            <w:tcW w:w="795" w:type="dxa"/>
            <w:gridSpan w:val="10"/>
            <w:vMerge w:val="restart"/>
            <w:vAlign w:val="center"/>
          </w:tcPr>
          <w:p w14:paraId="4099DCC0" w14:textId="77777777" w:rsidR="00A26D15" w:rsidRDefault="00DC3684">
            <w:pPr>
              <w:jc w:val="center"/>
              <w:textAlignment w:val="baseline"/>
              <w:rPr>
                <w:sz w:val="22"/>
              </w:rPr>
            </w:pPr>
            <w:r>
              <w:rPr>
                <w:rFonts w:hint="eastAsia"/>
                <w:sz w:val="22"/>
              </w:rPr>
              <w:t>电镜分析（张）</w:t>
            </w:r>
          </w:p>
        </w:tc>
        <w:tc>
          <w:tcPr>
            <w:tcW w:w="780" w:type="dxa"/>
            <w:gridSpan w:val="9"/>
            <w:vMerge w:val="restart"/>
            <w:vAlign w:val="center"/>
          </w:tcPr>
          <w:p w14:paraId="69B6807F" w14:textId="77777777" w:rsidR="00A26D15" w:rsidRDefault="00DC3684">
            <w:pPr>
              <w:jc w:val="center"/>
              <w:textAlignment w:val="baseline"/>
              <w:rPr>
                <w:sz w:val="22"/>
              </w:rPr>
            </w:pPr>
            <w:r>
              <w:rPr>
                <w:rFonts w:hint="eastAsia"/>
                <w:sz w:val="22"/>
              </w:rPr>
              <w:t>光谱分析（点）</w:t>
            </w:r>
          </w:p>
        </w:tc>
        <w:tc>
          <w:tcPr>
            <w:tcW w:w="4169" w:type="dxa"/>
            <w:gridSpan w:val="41"/>
            <w:vAlign w:val="center"/>
          </w:tcPr>
          <w:p w14:paraId="196C84AC" w14:textId="77777777" w:rsidR="00A26D15" w:rsidRDefault="00DC3684">
            <w:pPr>
              <w:jc w:val="center"/>
              <w:textAlignment w:val="baseline"/>
              <w:rPr>
                <w:sz w:val="22"/>
              </w:rPr>
            </w:pPr>
            <w:r>
              <w:rPr>
                <w:rFonts w:hint="eastAsia"/>
                <w:sz w:val="22"/>
              </w:rPr>
              <w:t>硬度试验</w:t>
            </w:r>
          </w:p>
        </w:tc>
        <w:tc>
          <w:tcPr>
            <w:tcW w:w="3149" w:type="dxa"/>
            <w:gridSpan w:val="5"/>
            <w:vMerge/>
            <w:vAlign w:val="center"/>
          </w:tcPr>
          <w:p w14:paraId="732A699D" w14:textId="77777777" w:rsidR="00A26D15" w:rsidRDefault="00A26D15">
            <w:pPr>
              <w:rPr>
                <w:sz w:val="20"/>
                <w:szCs w:val="20"/>
              </w:rPr>
            </w:pPr>
          </w:p>
        </w:tc>
        <w:tc>
          <w:tcPr>
            <w:tcW w:w="2827" w:type="dxa"/>
            <w:gridSpan w:val="2"/>
            <w:vMerge/>
            <w:tcBorders>
              <w:right w:val="single" w:sz="4" w:space="0" w:color="auto"/>
            </w:tcBorders>
            <w:vAlign w:val="center"/>
          </w:tcPr>
          <w:p w14:paraId="3D228F8A" w14:textId="77777777" w:rsidR="00A26D15" w:rsidRDefault="00A26D15">
            <w:pPr>
              <w:rPr>
                <w:sz w:val="20"/>
                <w:szCs w:val="20"/>
              </w:rPr>
            </w:pPr>
          </w:p>
        </w:tc>
      </w:tr>
      <w:tr w:rsidR="00A26D15" w14:paraId="580408C3" w14:textId="77777777">
        <w:trPr>
          <w:trHeight w:val="421"/>
        </w:trPr>
        <w:tc>
          <w:tcPr>
            <w:tcW w:w="667" w:type="dxa"/>
            <w:gridSpan w:val="2"/>
            <w:vMerge/>
            <w:vAlign w:val="center"/>
          </w:tcPr>
          <w:p w14:paraId="266165A5" w14:textId="77777777" w:rsidR="00A26D15" w:rsidRDefault="00A26D15">
            <w:pPr>
              <w:jc w:val="left"/>
              <w:textAlignment w:val="baseline"/>
              <w:rPr>
                <w:sz w:val="22"/>
              </w:rPr>
            </w:pPr>
          </w:p>
        </w:tc>
        <w:tc>
          <w:tcPr>
            <w:tcW w:w="779" w:type="dxa"/>
            <w:gridSpan w:val="8"/>
            <w:vMerge/>
            <w:vAlign w:val="center"/>
          </w:tcPr>
          <w:p w14:paraId="01854349" w14:textId="77777777" w:rsidR="00A26D15" w:rsidRDefault="00A26D15">
            <w:pPr>
              <w:rPr>
                <w:sz w:val="20"/>
                <w:szCs w:val="20"/>
              </w:rPr>
            </w:pPr>
          </w:p>
        </w:tc>
        <w:tc>
          <w:tcPr>
            <w:tcW w:w="810" w:type="dxa"/>
            <w:gridSpan w:val="9"/>
            <w:vMerge/>
            <w:vAlign w:val="center"/>
          </w:tcPr>
          <w:p w14:paraId="707300E9" w14:textId="77777777" w:rsidR="00A26D15" w:rsidRDefault="00A26D15">
            <w:pPr>
              <w:rPr>
                <w:sz w:val="20"/>
                <w:szCs w:val="20"/>
              </w:rPr>
            </w:pPr>
          </w:p>
        </w:tc>
        <w:tc>
          <w:tcPr>
            <w:tcW w:w="795" w:type="dxa"/>
            <w:gridSpan w:val="10"/>
            <w:vMerge/>
            <w:vAlign w:val="center"/>
          </w:tcPr>
          <w:p w14:paraId="06F6F019" w14:textId="77777777" w:rsidR="00A26D15" w:rsidRDefault="00A26D15">
            <w:pPr>
              <w:rPr>
                <w:sz w:val="20"/>
                <w:szCs w:val="20"/>
              </w:rPr>
            </w:pPr>
          </w:p>
        </w:tc>
        <w:tc>
          <w:tcPr>
            <w:tcW w:w="780" w:type="dxa"/>
            <w:gridSpan w:val="9"/>
            <w:vMerge/>
            <w:vAlign w:val="center"/>
          </w:tcPr>
          <w:p w14:paraId="4A659B11" w14:textId="77777777" w:rsidR="00A26D15" w:rsidRDefault="00A26D15">
            <w:pPr>
              <w:jc w:val="left"/>
              <w:textAlignment w:val="baseline"/>
              <w:rPr>
                <w:sz w:val="22"/>
              </w:rPr>
            </w:pPr>
          </w:p>
        </w:tc>
        <w:tc>
          <w:tcPr>
            <w:tcW w:w="1260" w:type="dxa"/>
            <w:gridSpan w:val="14"/>
            <w:vAlign w:val="center"/>
          </w:tcPr>
          <w:p w14:paraId="36FAA68E" w14:textId="77777777" w:rsidR="00A26D15" w:rsidRDefault="00DC3684">
            <w:pPr>
              <w:jc w:val="left"/>
              <w:textAlignment w:val="baseline"/>
              <w:rPr>
                <w:sz w:val="22"/>
              </w:rPr>
            </w:pPr>
            <w:r>
              <w:rPr>
                <w:rFonts w:hint="eastAsia"/>
                <w:sz w:val="22"/>
              </w:rPr>
              <w:t>布氏</w:t>
            </w:r>
            <w:r>
              <w:rPr>
                <w:sz w:val="22"/>
              </w:rPr>
              <w:t>HB</w:t>
            </w:r>
            <w:r>
              <w:rPr>
                <w:rFonts w:hint="eastAsia"/>
                <w:sz w:val="22"/>
              </w:rPr>
              <w:t>（点）</w:t>
            </w:r>
          </w:p>
        </w:tc>
        <w:tc>
          <w:tcPr>
            <w:tcW w:w="1517" w:type="dxa"/>
            <w:gridSpan w:val="19"/>
            <w:vAlign w:val="center"/>
          </w:tcPr>
          <w:p w14:paraId="48D46516" w14:textId="77777777" w:rsidR="00A26D15" w:rsidRDefault="00DC3684">
            <w:pPr>
              <w:jc w:val="left"/>
              <w:textAlignment w:val="baseline"/>
              <w:rPr>
                <w:sz w:val="22"/>
              </w:rPr>
            </w:pPr>
            <w:r>
              <w:rPr>
                <w:rFonts w:hint="eastAsia"/>
                <w:sz w:val="22"/>
              </w:rPr>
              <w:t>洛氏</w:t>
            </w:r>
            <w:r>
              <w:rPr>
                <w:sz w:val="22"/>
              </w:rPr>
              <w:t>HR</w:t>
            </w:r>
            <w:r>
              <w:rPr>
                <w:rFonts w:hint="eastAsia"/>
                <w:sz w:val="22"/>
              </w:rPr>
              <w:t>（点）</w:t>
            </w:r>
          </w:p>
        </w:tc>
        <w:tc>
          <w:tcPr>
            <w:tcW w:w="1392" w:type="dxa"/>
            <w:gridSpan w:val="8"/>
            <w:vAlign w:val="center"/>
          </w:tcPr>
          <w:p w14:paraId="1736CC1F" w14:textId="77777777" w:rsidR="00A26D15" w:rsidRDefault="00DC3684">
            <w:pPr>
              <w:jc w:val="left"/>
              <w:textAlignment w:val="baseline"/>
              <w:rPr>
                <w:sz w:val="22"/>
              </w:rPr>
            </w:pPr>
            <w:r>
              <w:rPr>
                <w:rFonts w:hint="eastAsia"/>
                <w:sz w:val="22"/>
              </w:rPr>
              <w:t>肖氏</w:t>
            </w:r>
            <w:r>
              <w:rPr>
                <w:sz w:val="22"/>
              </w:rPr>
              <w:t>HS</w:t>
            </w:r>
            <w:r>
              <w:rPr>
                <w:rFonts w:hint="eastAsia"/>
                <w:sz w:val="22"/>
              </w:rPr>
              <w:t>（点）</w:t>
            </w:r>
          </w:p>
        </w:tc>
        <w:tc>
          <w:tcPr>
            <w:tcW w:w="3149" w:type="dxa"/>
            <w:gridSpan w:val="5"/>
            <w:vAlign w:val="center"/>
          </w:tcPr>
          <w:p w14:paraId="2C416D8C" w14:textId="77777777" w:rsidR="00A26D15" w:rsidRDefault="00A26D15">
            <w:pPr>
              <w:rPr>
                <w:sz w:val="20"/>
                <w:szCs w:val="20"/>
              </w:rPr>
            </w:pPr>
          </w:p>
        </w:tc>
        <w:tc>
          <w:tcPr>
            <w:tcW w:w="2827" w:type="dxa"/>
            <w:gridSpan w:val="2"/>
            <w:tcBorders>
              <w:right w:val="single" w:sz="4" w:space="0" w:color="auto"/>
            </w:tcBorders>
            <w:vAlign w:val="center"/>
          </w:tcPr>
          <w:p w14:paraId="651454BF" w14:textId="77777777" w:rsidR="00A26D15" w:rsidRDefault="00A26D15">
            <w:pPr>
              <w:rPr>
                <w:sz w:val="20"/>
                <w:szCs w:val="20"/>
              </w:rPr>
            </w:pPr>
          </w:p>
        </w:tc>
      </w:tr>
      <w:tr w:rsidR="00A26D15" w14:paraId="4FA38598" w14:textId="77777777">
        <w:trPr>
          <w:trHeight w:val="421"/>
        </w:trPr>
        <w:tc>
          <w:tcPr>
            <w:tcW w:w="667" w:type="dxa"/>
            <w:gridSpan w:val="2"/>
            <w:vAlign w:val="center"/>
          </w:tcPr>
          <w:p w14:paraId="2DD117D4" w14:textId="77777777" w:rsidR="00A26D15" w:rsidRDefault="00DC3684">
            <w:pPr>
              <w:jc w:val="center"/>
              <w:textAlignment w:val="baseline"/>
              <w:rPr>
                <w:sz w:val="22"/>
              </w:rPr>
            </w:pPr>
            <w:r>
              <w:rPr>
                <w:rFonts w:hint="eastAsia"/>
                <w:sz w:val="22"/>
              </w:rPr>
              <w:t>价格</w:t>
            </w:r>
          </w:p>
        </w:tc>
        <w:tc>
          <w:tcPr>
            <w:tcW w:w="779" w:type="dxa"/>
            <w:gridSpan w:val="8"/>
            <w:vAlign w:val="center"/>
          </w:tcPr>
          <w:p w14:paraId="498BE493" w14:textId="77777777" w:rsidR="00A26D15" w:rsidRDefault="00DC3684">
            <w:pPr>
              <w:jc w:val="center"/>
              <w:textAlignment w:val="baseline"/>
              <w:rPr>
                <w:sz w:val="22"/>
              </w:rPr>
            </w:pPr>
            <w:r>
              <w:rPr>
                <w:sz w:val="22"/>
              </w:rPr>
              <w:t>30</w:t>
            </w:r>
            <w:r>
              <w:rPr>
                <w:rFonts w:hint="eastAsia"/>
                <w:sz w:val="22"/>
              </w:rPr>
              <w:t>元</w:t>
            </w:r>
          </w:p>
        </w:tc>
        <w:tc>
          <w:tcPr>
            <w:tcW w:w="810" w:type="dxa"/>
            <w:gridSpan w:val="9"/>
            <w:vAlign w:val="center"/>
          </w:tcPr>
          <w:p w14:paraId="16CCBCF6" w14:textId="77777777" w:rsidR="00A26D15" w:rsidRDefault="00DC3684">
            <w:pPr>
              <w:jc w:val="center"/>
              <w:textAlignment w:val="baseline"/>
              <w:rPr>
                <w:sz w:val="22"/>
              </w:rPr>
            </w:pPr>
            <w:r>
              <w:rPr>
                <w:sz w:val="22"/>
              </w:rPr>
              <w:t>20</w:t>
            </w:r>
            <w:r>
              <w:rPr>
                <w:rFonts w:hint="eastAsia"/>
                <w:sz w:val="22"/>
              </w:rPr>
              <w:t>元</w:t>
            </w:r>
          </w:p>
        </w:tc>
        <w:tc>
          <w:tcPr>
            <w:tcW w:w="795" w:type="dxa"/>
            <w:gridSpan w:val="10"/>
            <w:vAlign w:val="center"/>
          </w:tcPr>
          <w:p w14:paraId="4779EFE0" w14:textId="77777777" w:rsidR="00A26D15" w:rsidRDefault="00DC3684">
            <w:pPr>
              <w:jc w:val="center"/>
              <w:textAlignment w:val="baseline"/>
              <w:rPr>
                <w:sz w:val="22"/>
              </w:rPr>
            </w:pPr>
            <w:r>
              <w:rPr>
                <w:sz w:val="22"/>
              </w:rPr>
              <w:t>55</w:t>
            </w:r>
            <w:r>
              <w:rPr>
                <w:rFonts w:hint="eastAsia"/>
                <w:sz w:val="22"/>
              </w:rPr>
              <w:t>元</w:t>
            </w:r>
          </w:p>
        </w:tc>
        <w:tc>
          <w:tcPr>
            <w:tcW w:w="780" w:type="dxa"/>
            <w:gridSpan w:val="9"/>
            <w:vAlign w:val="center"/>
          </w:tcPr>
          <w:p w14:paraId="2BF43B4B" w14:textId="77777777" w:rsidR="00A26D15" w:rsidRDefault="00DC3684">
            <w:pPr>
              <w:jc w:val="center"/>
              <w:textAlignment w:val="baseline"/>
              <w:rPr>
                <w:sz w:val="22"/>
              </w:rPr>
            </w:pPr>
            <w:r>
              <w:rPr>
                <w:sz w:val="22"/>
              </w:rPr>
              <w:t>15</w:t>
            </w:r>
            <w:r>
              <w:rPr>
                <w:rFonts w:hint="eastAsia"/>
                <w:sz w:val="22"/>
              </w:rPr>
              <w:t>元</w:t>
            </w:r>
          </w:p>
        </w:tc>
        <w:tc>
          <w:tcPr>
            <w:tcW w:w="1260" w:type="dxa"/>
            <w:gridSpan w:val="14"/>
            <w:vAlign w:val="center"/>
          </w:tcPr>
          <w:p w14:paraId="53937AB2" w14:textId="77777777" w:rsidR="00A26D15" w:rsidRDefault="00DC3684">
            <w:pPr>
              <w:jc w:val="center"/>
              <w:textAlignment w:val="baseline"/>
              <w:rPr>
                <w:sz w:val="22"/>
              </w:rPr>
            </w:pPr>
            <w:r>
              <w:rPr>
                <w:sz w:val="22"/>
              </w:rPr>
              <w:t>5</w:t>
            </w:r>
            <w:r>
              <w:rPr>
                <w:rFonts w:hint="eastAsia"/>
                <w:sz w:val="22"/>
              </w:rPr>
              <w:t>元</w:t>
            </w:r>
          </w:p>
        </w:tc>
        <w:tc>
          <w:tcPr>
            <w:tcW w:w="1517" w:type="dxa"/>
            <w:gridSpan w:val="19"/>
            <w:vAlign w:val="center"/>
          </w:tcPr>
          <w:p w14:paraId="5BD6DF52" w14:textId="77777777" w:rsidR="00A26D15" w:rsidRDefault="00DC3684">
            <w:pPr>
              <w:jc w:val="center"/>
              <w:textAlignment w:val="baseline"/>
              <w:rPr>
                <w:sz w:val="22"/>
              </w:rPr>
            </w:pPr>
            <w:r>
              <w:rPr>
                <w:sz w:val="22"/>
              </w:rPr>
              <w:t>5</w:t>
            </w:r>
            <w:r>
              <w:rPr>
                <w:rFonts w:hint="eastAsia"/>
                <w:sz w:val="22"/>
              </w:rPr>
              <w:t>元</w:t>
            </w:r>
          </w:p>
        </w:tc>
        <w:tc>
          <w:tcPr>
            <w:tcW w:w="1392" w:type="dxa"/>
            <w:gridSpan w:val="8"/>
            <w:vAlign w:val="center"/>
          </w:tcPr>
          <w:p w14:paraId="5D4232C4" w14:textId="77777777" w:rsidR="00A26D15" w:rsidRDefault="00DC3684">
            <w:pPr>
              <w:jc w:val="center"/>
              <w:textAlignment w:val="baseline"/>
              <w:rPr>
                <w:sz w:val="22"/>
              </w:rPr>
            </w:pPr>
            <w:r>
              <w:rPr>
                <w:sz w:val="22"/>
              </w:rPr>
              <w:t>5</w:t>
            </w:r>
            <w:r>
              <w:rPr>
                <w:rFonts w:hint="eastAsia"/>
                <w:sz w:val="22"/>
              </w:rPr>
              <w:t>元</w:t>
            </w:r>
          </w:p>
        </w:tc>
        <w:tc>
          <w:tcPr>
            <w:tcW w:w="3149" w:type="dxa"/>
            <w:gridSpan w:val="5"/>
            <w:vAlign w:val="center"/>
          </w:tcPr>
          <w:p w14:paraId="4FA26B35" w14:textId="77777777" w:rsidR="00A26D15" w:rsidRDefault="00A26D15">
            <w:pPr>
              <w:jc w:val="center"/>
              <w:rPr>
                <w:sz w:val="20"/>
                <w:szCs w:val="20"/>
              </w:rPr>
            </w:pPr>
          </w:p>
        </w:tc>
        <w:tc>
          <w:tcPr>
            <w:tcW w:w="2827" w:type="dxa"/>
            <w:gridSpan w:val="2"/>
            <w:tcBorders>
              <w:right w:val="single" w:sz="4" w:space="0" w:color="auto"/>
            </w:tcBorders>
            <w:vAlign w:val="center"/>
          </w:tcPr>
          <w:p w14:paraId="24F7C093" w14:textId="77777777" w:rsidR="00A26D15" w:rsidRDefault="00A26D15">
            <w:pPr>
              <w:jc w:val="center"/>
              <w:rPr>
                <w:sz w:val="20"/>
                <w:szCs w:val="20"/>
              </w:rPr>
            </w:pPr>
          </w:p>
        </w:tc>
      </w:tr>
      <w:tr w:rsidR="00A26D15" w14:paraId="2A1D2E4F" w14:textId="77777777">
        <w:trPr>
          <w:trHeight w:val="421"/>
        </w:trPr>
        <w:tc>
          <w:tcPr>
            <w:tcW w:w="2256" w:type="dxa"/>
            <w:gridSpan w:val="19"/>
            <w:vAlign w:val="center"/>
          </w:tcPr>
          <w:p w14:paraId="4F48E8EA" w14:textId="77777777" w:rsidR="00A26D15" w:rsidRDefault="00DC3684">
            <w:pPr>
              <w:textAlignment w:val="baseline"/>
              <w:rPr>
                <w:sz w:val="22"/>
              </w:rPr>
            </w:pPr>
            <w:r>
              <w:rPr>
                <w:rFonts w:hint="eastAsia"/>
                <w:sz w:val="20"/>
                <w:szCs w:val="20"/>
              </w:rPr>
              <w:t>十、锅炉、压力容器和气瓶的创优检验收费</w:t>
            </w:r>
            <w:r>
              <w:rPr>
                <w:sz w:val="20"/>
                <w:szCs w:val="20"/>
              </w:rPr>
              <w:t>*</w:t>
            </w:r>
          </w:p>
        </w:tc>
        <w:tc>
          <w:tcPr>
            <w:tcW w:w="1575" w:type="dxa"/>
            <w:gridSpan w:val="19"/>
            <w:vAlign w:val="center"/>
          </w:tcPr>
          <w:p w14:paraId="3B1C4AE6" w14:textId="77777777" w:rsidR="00A26D15" w:rsidRDefault="00DC3684">
            <w:pPr>
              <w:jc w:val="center"/>
              <w:textAlignment w:val="baseline"/>
              <w:rPr>
                <w:sz w:val="22"/>
              </w:rPr>
            </w:pPr>
            <w:r>
              <w:rPr>
                <w:rFonts w:hint="eastAsia"/>
                <w:sz w:val="22"/>
              </w:rPr>
              <w:t>个</w:t>
            </w:r>
          </w:p>
        </w:tc>
        <w:tc>
          <w:tcPr>
            <w:tcW w:w="4169" w:type="dxa"/>
            <w:gridSpan w:val="41"/>
            <w:vAlign w:val="center"/>
          </w:tcPr>
          <w:p w14:paraId="477236FD" w14:textId="77777777" w:rsidR="00A26D15" w:rsidRDefault="00DC3684">
            <w:pPr>
              <w:jc w:val="center"/>
              <w:textAlignment w:val="baseline"/>
              <w:rPr>
                <w:sz w:val="22"/>
              </w:rPr>
            </w:pPr>
            <w:r>
              <w:rPr>
                <w:rFonts w:hint="eastAsia"/>
                <w:sz w:val="22"/>
              </w:rPr>
              <w:t>按其产品出厂安全质量监督收费的</w:t>
            </w:r>
            <w:r>
              <w:rPr>
                <w:sz w:val="22"/>
              </w:rPr>
              <w:t>1.5</w:t>
            </w:r>
            <w:r>
              <w:rPr>
                <w:rFonts w:hint="eastAsia"/>
                <w:sz w:val="22"/>
              </w:rPr>
              <w:t>倍</w:t>
            </w:r>
          </w:p>
        </w:tc>
        <w:tc>
          <w:tcPr>
            <w:tcW w:w="3149" w:type="dxa"/>
            <w:gridSpan w:val="5"/>
            <w:vMerge/>
            <w:vAlign w:val="center"/>
          </w:tcPr>
          <w:p w14:paraId="03B47529" w14:textId="77777777" w:rsidR="00A26D15" w:rsidRDefault="00A26D15">
            <w:pPr>
              <w:jc w:val="center"/>
              <w:rPr>
                <w:sz w:val="20"/>
                <w:szCs w:val="20"/>
              </w:rPr>
            </w:pPr>
          </w:p>
        </w:tc>
        <w:tc>
          <w:tcPr>
            <w:tcW w:w="2827" w:type="dxa"/>
            <w:gridSpan w:val="2"/>
            <w:tcBorders>
              <w:right w:val="single" w:sz="4" w:space="0" w:color="auto"/>
            </w:tcBorders>
            <w:vAlign w:val="center"/>
          </w:tcPr>
          <w:p w14:paraId="3CFF52ED" w14:textId="77777777" w:rsidR="00A26D15" w:rsidRDefault="00DC3684">
            <w:pPr>
              <w:jc w:val="left"/>
              <w:rPr>
                <w:sz w:val="20"/>
                <w:szCs w:val="20"/>
              </w:rPr>
            </w:pPr>
            <w:r>
              <w:rPr>
                <w:rFonts w:hint="eastAsia"/>
                <w:sz w:val="20"/>
                <w:szCs w:val="20"/>
              </w:rPr>
              <w:t>创优分等规定中规定需进行具体项目的检测时，其收费分别按本标准相应项目的有关规定计收。</w:t>
            </w:r>
          </w:p>
        </w:tc>
      </w:tr>
      <w:tr w:rsidR="00A26D15" w14:paraId="56B2BBD0" w14:textId="77777777">
        <w:trPr>
          <w:trHeight w:val="421"/>
        </w:trPr>
        <w:tc>
          <w:tcPr>
            <w:tcW w:w="8000" w:type="dxa"/>
            <w:gridSpan w:val="79"/>
            <w:vAlign w:val="center"/>
          </w:tcPr>
          <w:p w14:paraId="3C8648DE" w14:textId="77777777" w:rsidR="00A26D15" w:rsidRDefault="00DC3684">
            <w:pPr>
              <w:jc w:val="left"/>
              <w:textAlignment w:val="baseline"/>
              <w:rPr>
                <w:sz w:val="22"/>
              </w:rPr>
            </w:pPr>
            <w:r>
              <w:rPr>
                <w:rFonts w:hint="eastAsia"/>
                <w:sz w:val="20"/>
                <w:szCs w:val="20"/>
              </w:rPr>
              <w:t>十一、锅炉水质分析、化学清洗监督检验收费</w:t>
            </w:r>
            <w:r>
              <w:rPr>
                <w:sz w:val="20"/>
                <w:szCs w:val="20"/>
              </w:rPr>
              <w:t>*</w:t>
            </w:r>
          </w:p>
        </w:tc>
        <w:tc>
          <w:tcPr>
            <w:tcW w:w="3149" w:type="dxa"/>
            <w:gridSpan w:val="5"/>
            <w:vMerge w:val="restart"/>
            <w:vAlign w:val="center"/>
          </w:tcPr>
          <w:p w14:paraId="06A64106" w14:textId="77777777" w:rsidR="00A26D15" w:rsidRDefault="00DC3684">
            <w:pPr>
              <w:jc w:val="center"/>
              <w:rPr>
                <w:spacing w:val="-4"/>
                <w:sz w:val="22"/>
              </w:rPr>
            </w:pPr>
            <w:r>
              <w:rPr>
                <w:rFonts w:ascii="Times New Roman" w:hAnsi="Times New Roman" w:cs="宋体" w:hint="eastAsia"/>
                <w:spacing w:val="-4"/>
                <w:sz w:val="22"/>
              </w:rPr>
              <w:t>赣劳锅</w:t>
            </w:r>
            <w:r>
              <w:rPr>
                <w:rFonts w:ascii="Times New Roman" w:hAnsi="Times New Roman"/>
                <w:spacing w:val="-4"/>
                <w:sz w:val="22"/>
              </w:rPr>
              <w:t>[1995]15</w:t>
            </w:r>
            <w:r>
              <w:rPr>
                <w:rFonts w:ascii="Times New Roman" w:hAnsi="Times New Roman" w:cs="宋体" w:hint="eastAsia"/>
                <w:spacing w:val="-4"/>
                <w:sz w:val="22"/>
              </w:rPr>
              <w:t>号</w:t>
            </w:r>
          </w:p>
          <w:p w14:paraId="33192486" w14:textId="77777777" w:rsidR="00A26D15" w:rsidRDefault="00DC3684">
            <w:pPr>
              <w:jc w:val="center"/>
              <w:rPr>
                <w:spacing w:val="-4"/>
                <w:sz w:val="22"/>
              </w:rPr>
            </w:pPr>
            <w:r>
              <w:rPr>
                <w:rFonts w:ascii="Times New Roman" w:hAnsi="Times New Roman" w:cs="宋体" w:hint="eastAsia"/>
                <w:spacing w:val="-4"/>
                <w:sz w:val="22"/>
              </w:rPr>
              <w:t>赣价费字</w:t>
            </w:r>
            <w:r>
              <w:rPr>
                <w:rFonts w:ascii="Times New Roman" w:hAnsi="Times New Roman"/>
                <w:spacing w:val="-4"/>
                <w:sz w:val="22"/>
              </w:rPr>
              <w:t>[1995]</w:t>
            </w:r>
            <w:r>
              <w:rPr>
                <w:rFonts w:ascii="Times New Roman" w:hAnsi="Times New Roman" w:cs="宋体" w:hint="eastAsia"/>
                <w:spacing w:val="-4"/>
                <w:sz w:val="22"/>
              </w:rPr>
              <w:t>第</w:t>
            </w:r>
            <w:r>
              <w:rPr>
                <w:rFonts w:ascii="Times New Roman" w:hAnsi="Times New Roman"/>
                <w:spacing w:val="-4"/>
                <w:sz w:val="22"/>
              </w:rPr>
              <w:t>26</w:t>
            </w:r>
            <w:r>
              <w:rPr>
                <w:rFonts w:ascii="Times New Roman" w:hAnsi="Times New Roman" w:cs="宋体" w:hint="eastAsia"/>
                <w:spacing w:val="-4"/>
                <w:sz w:val="22"/>
              </w:rPr>
              <w:t>号</w:t>
            </w:r>
          </w:p>
          <w:p w14:paraId="669AFBFF" w14:textId="77777777" w:rsidR="00A26D15" w:rsidRDefault="00DC3684">
            <w:pPr>
              <w:jc w:val="center"/>
              <w:rPr>
                <w:sz w:val="20"/>
                <w:szCs w:val="20"/>
              </w:rPr>
            </w:pPr>
            <w:r>
              <w:rPr>
                <w:rFonts w:ascii="Times New Roman" w:hAnsi="Times New Roman" w:cs="宋体" w:hint="eastAsia"/>
                <w:spacing w:val="-4"/>
                <w:sz w:val="22"/>
              </w:rPr>
              <w:lastRenderedPageBreak/>
              <w:t>赣财综字</w:t>
            </w:r>
            <w:r>
              <w:rPr>
                <w:rFonts w:ascii="Times New Roman" w:hAnsi="Times New Roman"/>
                <w:spacing w:val="-4"/>
                <w:sz w:val="22"/>
              </w:rPr>
              <w:t>[1995]49</w:t>
            </w:r>
            <w:r>
              <w:rPr>
                <w:rFonts w:ascii="Times New Roman" w:hAnsi="Times New Roman" w:cs="宋体" w:hint="eastAsia"/>
                <w:spacing w:val="-4"/>
                <w:sz w:val="22"/>
              </w:rPr>
              <w:t>号</w:t>
            </w:r>
          </w:p>
        </w:tc>
        <w:tc>
          <w:tcPr>
            <w:tcW w:w="2827" w:type="dxa"/>
            <w:gridSpan w:val="2"/>
            <w:vMerge w:val="restart"/>
            <w:tcBorders>
              <w:right w:val="single" w:sz="4" w:space="0" w:color="auto"/>
            </w:tcBorders>
            <w:vAlign w:val="center"/>
          </w:tcPr>
          <w:p w14:paraId="62C2653D" w14:textId="77777777" w:rsidR="00A26D15" w:rsidRDefault="00DC3684">
            <w:pPr>
              <w:jc w:val="left"/>
              <w:rPr>
                <w:sz w:val="20"/>
                <w:szCs w:val="20"/>
              </w:rPr>
            </w:pPr>
            <w:r>
              <w:rPr>
                <w:rFonts w:hint="eastAsia"/>
                <w:sz w:val="22"/>
              </w:rPr>
              <w:lastRenderedPageBreak/>
              <w:t>监督检验的收费按化学清洗费用的</w:t>
            </w:r>
            <w:r>
              <w:rPr>
                <w:sz w:val="22"/>
              </w:rPr>
              <w:t>6%</w:t>
            </w:r>
            <w:r>
              <w:rPr>
                <w:rFonts w:hint="eastAsia"/>
                <w:sz w:val="22"/>
              </w:rPr>
              <w:t>收取。</w:t>
            </w:r>
          </w:p>
        </w:tc>
      </w:tr>
      <w:tr w:rsidR="00A26D15" w14:paraId="552052ED" w14:textId="77777777">
        <w:trPr>
          <w:trHeight w:val="421"/>
        </w:trPr>
        <w:tc>
          <w:tcPr>
            <w:tcW w:w="3831" w:type="dxa"/>
            <w:gridSpan w:val="38"/>
            <w:vAlign w:val="center"/>
          </w:tcPr>
          <w:p w14:paraId="21DBEE8F" w14:textId="77777777" w:rsidR="00A26D15" w:rsidRDefault="00DC3684">
            <w:pPr>
              <w:spacing w:line="312" w:lineRule="auto"/>
              <w:textAlignment w:val="baseline"/>
              <w:rPr>
                <w:sz w:val="20"/>
                <w:szCs w:val="20"/>
              </w:rPr>
            </w:pPr>
            <w:r>
              <w:rPr>
                <w:sz w:val="22"/>
              </w:rPr>
              <w:t xml:space="preserve">    1</w:t>
            </w:r>
            <w:r>
              <w:rPr>
                <w:rFonts w:hint="eastAsia"/>
                <w:sz w:val="22"/>
              </w:rPr>
              <w:t>、锅炉水质常项分析（碱度、硬</w:t>
            </w:r>
            <w:r>
              <w:rPr>
                <w:rFonts w:hint="eastAsia"/>
                <w:sz w:val="22"/>
              </w:rPr>
              <w:lastRenderedPageBreak/>
              <w:t>度、氯根、</w:t>
            </w:r>
            <w:r>
              <w:rPr>
                <w:sz w:val="22"/>
              </w:rPr>
              <w:t>PH</w:t>
            </w:r>
            <w:r>
              <w:rPr>
                <w:rFonts w:hint="eastAsia"/>
                <w:sz w:val="22"/>
              </w:rPr>
              <w:t>）</w:t>
            </w:r>
          </w:p>
        </w:tc>
        <w:tc>
          <w:tcPr>
            <w:tcW w:w="2100" w:type="dxa"/>
            <w:gridSpan w:val="23"/>
            <w:vAlign w:val="center"/>
          </w:tcPr>
          <w:p w14:paraId="0D5BAF2E" w14:textId="77777777" w:rsidR="00A26D15" w:rsidRDefault="00DC3684">
            <w:pPr>
              <w:spacing w:line="312" w:lineRule="auto"/>
              <w:jc w:val="center"/>
              <w:textAlignment w:val="baseline"/>
              <w:rPr>
                <w:sz w:val="22"/>
              </w:rPr>
            </w:pPr>
            <w:r>
              <w:rPr>
                <w:rFonts w:hint="eastAsia"/>
                <w:sz w:val="22"/>
              </w:rPr>
              <w:lastRenderedPageBreak/>
              <w:t>每项</w:t>
            </w:r>
          </w:p>
          <w:p w14:paraId="115C3947" w14:textId="77777777" w:rsidR="00A26D15" w:rsidRDefault="00A26D15">
            <w:pPr>
              <w:spacing w:line="312" w:lineRule="auto"/>
              <w:jc w:val="center"/>
              <w:textAlignment w:val="baseline"/>
              <w:rPr>
                <w:sz w:val="22"/>
              </w:rPr>
            </w:pPr>
          </w:p>
        </w:tc>
        <w:tc>
          <w:tcPr>
            <w:tcW w:w="2069" w:type="dxa"/>
            <w:gridSpan w:val="18"/>
            <w:vAlign w:val="center"/>
          </w:tcPr>
          <w:p w14:paraId="1A0E09CC" w14:textId="77777777" w:rsidR="00A26D15" w:rsidRDefault="00DC3684">
            <w:pPr>
              <w:spacing w:line="312" w:lineRule="auto"/>
              <w:jc w:val="center"/>
              <w:textAlignment w:val="baseline"/>
              <w:rPr>
                <w:sz w:val="22"/>
              </w:rPr>
            </w:pPr>
            <w:r>
              <w:rPr>
                <w:sz w:val="22"/>
              </w:rPr>
              <w:lastRenderedPageBreak/>
              <w:t>8</w:t>
            </w:r>
          </w:p>
          <w:p w14:paraId="279AA902" w14:textId="77777777" w:rsidR="00A26D15" w:rsidRDefault="00A26D15">
            <w:pPr>
              <w:spacing w:line="312" w:lineRule="auto"/>
              <w:jc w:val="center"/>
              <w:textAlignment w:val="baseline"/>
              <w:rPr>
                <w:sz w:val="22"/>
              </w:rPr>
            </w:pPr>
          </w:p>
        </w:tc>
        <w:tc>
          <w:tcPr>
            <w:tcW w:w="3149" w:type="dxa"/>
            <w:gridSpan w:val="5"/>
            <w:vMerge/>
            <w:vAlign w:val="center"/>
          </w:tcPr>
          <w:p w14:paraId="735279A8" w14:textId="77777777" w:rsidR="00A26D15" w:rsidRDefault="00A26D15">
            <w:pPr>
              <w:jc w:val="center"/>
              <w:rPr>
                <w:sz w:val="20"/>
                <w:szCs w:val="20"/>
              </w:rPr>
            </w:pPr>
          </w:p>
        </w:tc>
        <w:tc>
          <w:tcPr>
            <w:tcW w:w="2827" w:type="dxa"/>
            <w:gridSpan w:val="2"/>
            <w:vMerge/>
            <w:tcBorders>
              <w:right w:val="single" w:sz="4" w:space="0" w:color="auto"/>
            </w:tcBorders>
            <w:vAlign w:val="center"/>
          </w:tcPr>
          <w:p w14:paraId="3E120A42" w14:textId="77777777" w:rsidR="00A26D15" w:rsidRDefault="00A26D15">
            <w:pPr>
              <w:jc w:val="left"/>
              <w:rPr>
                <w:sz w:val="20"/>
                <w:szCs w:val="20"/>
              </w:rPr>
            </w:pPr>
          </w:p>
        </w:tc>
      </w:tr>
      <w:tr w:rsidR="00A26D15" w14:paraId="6808E798" w14:textId="77777777">
        <w:trPr>
          <w:trHeight w:val="421"/>
        </w:trPr>
        <w:tc>
          <w:tcPr>
            <w:tcW w:w="3831" w:type="dxa"/>
            <w:gridSpan w:val="38"/>
            <w:vAlign w:val="center"/>
          </w:tcPr>
          <w:p w14:paraId="541A3CD7" w14:textId="77777777" w:rsidR="00A26D15" w:rsidRDefault="00DC3684">
            <w:pPr>
              <w:spacing w:line="312" w:lineRule="auto"/>
              <w:textAlignment w:val="baseline"/>
              <w:rPr>
                <w:sz w:val="20"/>
                <w:szCs w:val="20"/>
              </w:rPr>
            </w:pPr>
            <w:r>
              <w:rPr>
                <w:sz w:val="22"/>
              </w:rPr>
              <w:t xml:space="preserve">    2</w:t>
            </w:r>
            <w:r>
              <w:rPr>
                <w:rFonts w:hint="eastAsia"/>
                <w:sz w:val="22"/>
              </w:rPr>
              <w:t>、锅炉水质全分析（碱度、硬度、</w:t>
            </w:r>
            <w:r>
              <w:rPr>
                <w:sz w:val="22"/>
              </w:rPr>
              <w:t>PH</w:t>
            </w:r>
            <w:r>
              <w:rPr>
                <w:rFonts w:hint="eastAsia"/>
                <w:sz w:val="22"/>
              </w:rPr>
              <w:t>、溶解固形物、悬浮物相对碱度、含油量、溶解氧</w:t>
            </w:r>
            <w:r>
              <w:rPr>
                <w:sz w:val="22"/>
              </w:rPr>
              <w:t>PO</w:t>
            </w:r>
            <w:r>
              <w:rPr>
                <w:sz w:val="22"/>
                <w:vertAlign w:val="superscript"/>
              </w:rPr>
              <w:t>-3</w:t>
            </w:r>
            <w:r>
              <w:rPr>
                <w:sz w:val="22"/>
                <w:vertAlign w:val="subscript"/>
              </w:rPr>
              <w:t>4</w:t>
            </w:r>
            <w:r>
              <w:rPr>
                <w:rFonts w:hint="eastAsia"/>
                <w:sz w:val="22"/>
              </w:rPr>
              <w:t>）</w:t>
            </w:r>
          </w:p>
        </w:tc>
        <w:tc>
          <w:tcPr>
            <w:tcW w:w="2100" w:type="dxa"/>
            <w:gridSpan w:val="23"/>
            <w:vAlign w:val="center"/>
          </w:tcPr>
          <w:p w14:paraId="0D9CEFC8" w14:textId="77777777" w:rsidR="00A26D15" w:rsidRDefault="00DC3684">
            <w:pPr>
              <w:spacing w:line="312" w:lineRule="auto"/>
              <w:jc w:val="center"/>
              <w:textAlignment w:val="baseline"/>
              <w:rPr>
                <w:sz w:val="22"/>
              </w:rPr>
            </w:pPr>
            <w:r>
              <w:rPr>
                <w:rFonts w:hint="eastAsia"/>
                <w:sz w:val="22"/>
              </w:rPr>
              <w:t>每个样</w:t>
            </w:r>
          </w:p>
          <w:p w14:paraId="58A77FCE" w14:textId="77777777" w:rsidR="00A26D15" w:rsidRDefault="00DC3684">
            <w:pPr>
              <w:spacing w:line="312" w:lineRule="auto"/>
              <w:jc w:val="center"/>
              <w:textAlignment w:val="baseline"/>
              <w:rPr>
                <w:sz w:val="22"/>
              </w:rPr>
            </w:pPr>
            <w:r>
              <w:rPr>
                <w:rFonts w:hint="eastAsia"/>
                <w:sz w:val="22"/>
              </w:rPr>
              <w:t>（全项目）</w:t>
            </w:r>
          </w:p>
          <w:p w14:paraId="2CDEEBDC" w14:textId="77777777" w:rsidR="00A26D15" w:rsidRDefault="00A26D15">
            <w:pPr>
              <w:spacing w:line="312" w:lineRule="auto"/>
              <w:jc w:val="center"/>
              <w:textAlignment w:val="baseline"/>
              <w:rPr>
                <w:sz w:val="22"/>
              </w:rPr>
            </w:pPr>
          </w:p>
        </w:tc>
        <w:tc>
          <w:tcPr>
            <w:tcW w:w="2069" w:type="dxa"/>
            <w:gridSpan w:val="18"/>
            <w:vAlign w:val="center"/>
          </w:tcPr>
          <w:p w14:paraId="7F0B3195" w14:textId="77777777" w:rsidR="00A26D15" w:rsidRDefault="00DC3684">
            <w:pPr>
              <w:spacing w:line="312" w:lineRule="auto"/>
              <w:jc w:val="center"/>
              <w:textAlignment w:val="baseline"/>
              <w:rPr>
                <w:sz w:val="22"/>
              </w:rPr>
            </w:pPr>
            <w:r>
              <w:rPr>
                <w:sz w:val="22"/>
              </w:rPr>
              <w:t>140</w:t>
            </w:r>
          </w:p>
          <w:p w14:paraId="6B7A1916" w14:textId="77777777" w:rsidR="00A26D15" w:rsidRDefault="00A26D15">
            <w:pPr>
              <w:spacing w:line="312" w:lineRule="auto"/>
              <w:jc w:val="center"/>
              <w:textAlignment w:val="baseline"/>
              <w:rPr>
                <w:sz w:val="22"/>
              </w:rPr>
            </w:pPr>
          </w:p>
          <w:p w14:paraId="462159DA" w14:textId="77777777" w:rsidR="00A26D15" w:rsidRDefault="00A26D15">
            <w:pPr>
              <w:spacing w:line="312" w:lineRule="auto"/>
              <w:jc w:val="center"/>
              <w:textAlignment w:val="baseline"/>
              <w:rPr>
                <w:sz w:val="22"/>
              </w:rPr>
            </w:pPr>
          </w:p>
        </w:tc>
        <w:tc>
          <w:tcPr>
            <w:tcW w:w="3149" w:type="dxa"/>
            <w:gridSpan w:val="5"/>
            <w:vMerge/>
            <w:vAlign w:val="center"/>
          </w:tcPr>
          <w:p w14:paraId="0880D997" w14:textId="77777777" w:rsidR="00A26D15" w:rsidRDefault="00A26D15">
            <w:pPr>
              <w:jc w:val="center"/>
              <w:rPr>
                <w:sz w:val="20"/>
                <w:szCs w:val="20"/>
              </w:rPr>
            </w:pPr>
          </w:p>
        </w:tc>
        <w:tc>
          <w:tcPr>
            <w:tcW w:w="2827" w:type="dxa"/>
            <w:gridSpan w:val="2"/>
            <w:vMerge/>
            <w:tcBorders>
              <w:right w:val="single" w:sz="4" w:space="0" w:color="auto"/>
            </w:tcBorders>
            <w:vAlign w:val="center"/>
          </w:tcPr>
          <w:p w14:paraId="52281DB7" w14:textId="77777777" w:rsidR="00A26D15" w:rsidRDefault="00A26D15">
            <w:pPr>
              <w:jc w:val="left"/>
              <w:rPr>
                <w:sz w:val="20"/>
                <w:szCs w:val="20"/>
              </w:rPr>
            </w:pPr>
          </w:p>
        </w:tc>
      </w:tr>
      <w:tr w:rsidR="00A26D15" w14:paraId="50FF194C" w14:textId="77777777">
        <w:trPr>
          <w:trHeight w:val="421"/>
        </w:trPr>
        <w:tc>
          <w:tcPr>
            <w:tcW w:w="3831" w:type="dxa"/>
            <w:gridSpan w:val="38"/>
            <w:vAlign w:val="center"/>
          </w:tcPr>
          <w:p w14:paraId="38A9A48F" w14:textId="77777777" w:rsidR="00A26D15" w:rsidRDefault="00DC3684">
            <w:pPr>
              <w:spacing w:line="312" w:lineRule="auto"/>
              <w:textAlignment w:val="baseline"/>
              <w:rPr>
                <w:sz w:val="20"/>
                <w:szCs w:val="20"/>
              </w:rPr>
            </w:pPr>
            <w:r>
              <w:rPr>
                <w:sz w:val="22"/>
              </w:rPr>
              <w:t xml:space="preserve">    3</w:t>
            </w:r>
            <w:r>
              <w:rPr>
                <w:rFonts w:hint="eastAsia"/>
                <w:sz w:val="22"/>
              </w:rPr>
              <w:t>、水处理设备验收调试收费</w:t>
            </w:r>
          </w:p>
        </w:tc>
        <w:tc>
          <w:tcPr>
            <w:tcW w:w="2100" w:type="dxa"/>
            <w:gridSpan w:val="23"/>
            <w:vAlign w:val="center"/>
          </w:tcPr>
          <w:p w14:paraId="5F1AE2D4" w14:textId="77777777" w:rsidR="00A26D15" w:rsidRDefault="00A26D15">
            <w:pPr>
              <w:spacing w:line="312" w:lineRule="auto"/>
              <w:jc w:val="center"/>
              <w:textAlignment w:val="baseline"/>
              <w:rPr>
                <w:sz w:val="22"/>
              </w:rPr>
            </w:pPr>
          </w:p>
        </w:tc>
        <w:tc>
          <w:tcPr>
            <w:tcW w:w="2069" w:type="dxa"/>
            <w:gridSpan w:val="18"/>
            <w:vAlign w:val="center"/>
          </w:tcPr>
          <w:p w14:paraId="257CD9E6" w14:textId="77777777" w:rsidR="00A26D15" w:rsidRDefault="00A26D15">
            <w:pPr>
              <w:spacing w:line="312" w:lineRule="auto"/>
              <w:jc w:val="center"/>
              <w:textAlignment w:val="baseline"/>
              <w:rPr>
                <w:sz w:val="22"/>
              </w:rPr>
            </w:pPr>
          </w:p>
        </w:tc>
        <w:tc>
          <w:tcPr>
            <w:tcW w:w="3149" w:type="dxa"/>
            <w:gridSpan w:val="5"/>
            <w:vMerge/>
            <w:vAlign w:val="center"/>
          </w:tcPr>
          <w:p w14:paraId="41C02233" w14:textId="77777777" w:rsidR="00A26D15" w:rsidRDefault="00A26D15">
            <w:pPr>
              <w:jc w:val="center"/>
              <w:rPr>
                <w:sz w:val="20"/>
                <w:szCs w:val="20"/>
              </w:rPr>
            </w:pPr>
          </w:p>
        </w:tc>
        <w:tc>
          <w:tcPr>
            <w:tcW w:w="2827" w:type="dxa"/>
            <w:gridSpan w:val="2"/>
            <w:vMerge/>
            <w:tcBorders>
              <w:right w:val="single" w:sz="4" w:space="0" w:color="auto"/>
            </w:tcBorders>
            <w:vAlign w:val="center"/>
          </w:tcPr>
          <w:p w14:paraId="02ECC99C" w14:textId="77777777" w:rsidR="00A26D15" w:rsidRDefault="00A26D15">
            <w:pPr>
              <w:jc w:val="left"/>
              <w:rPr>
                <w:sz w:val="20"/>
                <w:szCs w:val="20"/>
              </w:rPr>
            </w:pPr>
          </w:p>
        </w:tc>
      </w:tr>
      <w:tr w:rsidR="00A26D15" w14:paraId="1AF523A0" w14:textId="77777777">
        <w:trPr>
          <w:trHeight w:val="421"/>
        </w:trPr>
        <w:tc>
          <w:tcPr>
            <w:tcW w:w="3831" w:type="dxa"/>
            <w:gridSpan w:val="38"/>
            <w:vAlign w:val="center"/>
          </w:tcPr>
          <w:p w14:paraId="657A5838" w14:textId="77777777" w:rsidR="00A26D15" w:rsidRDefault="00DC3684">
            <w:pPr>
              <w:spacing w:line="312" w:lineRule="auto"/>
              <w:textAlignment w:val="baseline"/>
              <w:rPr>
                <w:sz w:val="20"/>
                <w:szCs w:val="20"/>
              </w:rPr>
            </w:pPr>
            <w:r>
              <w:rPr>
                <w:rFonts w:hint="eastAsia"/>
                <w:sz w:val="22"/>
              </w:rPr>
              <w:t>（</w:t>
            </w:r>
            <w:r>
              <w:rPr>
                <w:sz w:val="22"/>
              </w:rPr>
              <w:t>1</w:t>
            </w:r>
            <w:r>
              <w:rPr>
                <w:rFonts w:hint="eastAsia"/>
                <w:sz w:val="22"/>
              </w:rPr>
              <w:t>）设备外径φ≤</w:t>
            </w:r>
            <w:r>
              <w:rPr>
                <w:sz w:val="22"/>
              </w:rPr>
              <w:t>700mm</w:t>
            </w:r>
          </w:p>
        </w:tc>
        <w:tc>
          <w:tcPr>
            <w:tcW w:w="2100" w:type="dxa"/>
            <w:gridSpan w:val="23"/>
            <w:vAlign w:val="center"/>
          </w:tcPr>
          <w:p w14:paraId="2197447F" w14:textId="77777777" w:rsidR="00A26D15" w:rsidRDefault="00DC3684">
            <w:pPr>
              <w:spacing w:line="312" w:lineRule="auto"/>
              <w:jc w:val="center"/>
              <w:textAlignment w:val="baseline"/>
              <w:rPr>
                <w:sz w:val="22"/>
              </w:rPr>
            </w:pPr>
            <w:r>
              <w:rPr>
                <w:rFonts w:hint="eastAsia"/>
                <w:sz w:val="22"/>
              </w:rPr>
              <w:t>每台</w:t>
            </w:r>
          </w:p>
        </w:tc>
        <w:tc>
          <w:tcPr>
            <w:tcW w:w="2069" w:type="dxa"/>
            <w:gridSpan w:val="18"/>
            <w:vAlign w:val="center"/>
          </w:tcPr>
          <w:p w14:paraId="432B820C" w14:textId="77777777" w:rsidR="00A26D15" w:rsidRDefault="00DC3684">
            <w:pPr>
              <w:spacing w:line="312" w:lineRule="auto"/>
              <w:jc w:val="center"/>
              <w:textAlignment w:val="baseline"/>
              <w:rPr>
                <w:sz w:val="22"/>
              </w:rPr>
            </w:pPr>
            <w:r>
              <w:rPr>
                <w:sz w:val="22"/>
              </w:rPr>
              <w:t>200</w:t>
            </w:r>
          </w:p>
        </w:tc>
        <w:tc>
          <w:tcPr>
            <w:tcW w:w="3149" w:type="dxa"/>
            <w:gridSpan w:val="5"/>
            <w:vMerge/>
            <w:vAlign w:val="center"/>
          </w:tcPr>
          <w:p w14:paraId="7728CBE4" w14:textId="77777777" w:rsidR="00A26D15" w:rsidRDefault="00A26D15">
            <w:pPr>
              <w:jc w:val="center"/>
              <w:rPr>
                <w:sz w:val="20"/>
                <w:szCs w:val="20"/>
              </w:rPr>
            </w:pPr>
          </w:p>
        </w:tc>
        <w:tc>
          <w:tcPr>
            <w:tcW w:w="2827" w:type="dxa"/>
            <w:gridSpan w:val="2"/>
            <w:vMerge/>
            <w:tcBorders>
              <w:right w:val="single" w:sz="4" w:space="0" w:color="auto"/>
            </w:tcBorders>
            <w:vAlign w:val="center"/>
          </w:tcPr>
          <w:p w14:paraId="7322D93E" w14:textId="77777777" w:rsidR="00A26D15" w:rsidRDefault="00A26D15">
            <w:pPr>
              <w:jc w:val="left"/>
              <w:rPr>
                <w:sz w:val="20"/>
                <w:szCs w:val="20"/>
              </w:rPr>
            </w:pPr>
          </w:p>
        </w:tc>
      </w:tr>
      <w:tr w:rsidR="00A26D15" w14:paraId="73C98C58" w14:textId="77777777">
        <w:trPr>
          <w:trHeight w:val="421"/>
        </w:trPr>
        <w:tc>
          <w:tcPr>
            <w:tcW w:w="3831" w:type="dxa"/>
            <w:gridSpan w:val="38"/>
            <w:vAlign w:val="center"/>
          </w:tcPr>
          <w:p w14:paraId="49646D98" w14:textId="77777777" w:rsidR="00A26D15" w:rsidRDefault="00DC3684">
            <w:pPr>
              <w:spacing w:line="312" w:lineRule="auto"/>
              <w:textAlignment w:val="baseline"/>
              <w:rPr>
                <w:sz w:val="20"/>
                <w:szCs w:val="20"/>
              </w:rPr>
            </w:pPr>
            <w:r>
              <w:rPr>
                <w:rFonts w:hint="eastAsia"/>
                <w:sz w:val="22"/>
              </w:rPr>
              <w:t>（</w:t>
            </w:r>
            <w:r>
              <w:rPr>
                <w:sz w:val="22"/>
              </w:rPr>
              <w:t>2</w:t>
            </w:r>
            <w:r>
              <w:rPr>
                <w:rFonts w:hint="eastAsia"/>
                <w:sz w:val="22"/>
              </w:rPr>
              <w:t>）设备外径φ</w:t>
            </w:r>
            <w:r>
              <w:rPr>
                <w:sz w:val="22"/>
              </w:rPr>
              <w:t>&gt;700mm</w:t>
            </w:r>
          </w:p>
        </w:tc>
        <w:tc>
          <w:tcPr>
            <w:tcW w:w="2100" w:type="dxa"/>
            <w:gridSpan w:val="23"/>
            <w:vAlign w:val="center"/>
          </w:tcPr>
          <w:p w14:paraId="2CCD2A19" w14:textId="77777777" w:rsidR="00A26D15" w:rsidRDefault="00DC3684">
            <w:pPr>
              <w:spacing w:line="312" w:lineRule="auto"/>
              <w:jc w:val="center"/>
              <w:textAlignment w:val="baseline"/>
              <w:rPr>
                <w:sz w:val="22"/>
              </w:rPr>
            </w:pPr>
            <w:r>
              <w:rPr>
                <w:rFonts w:hint="eastAsia"/>
                <w:sz w:val="22"/>
              </w:rPr>
              <w:t>每台</w:t>
            </w:r>
          </w:p>
        </w:tc>
        <w:tc>
          <w:tcPr>
            <w:tcW w:w="2069" w:type="dxa"/>
            <w:gridSpan w:val="18"/>
            <w:vAlign w:val="center"/>
          </w:tcPr>
          <w:p w14:paraId="55D4DEAB" w14:textId="77777777" w:rsidR="00A26D15" w:rsidRDefault="00DC3684">
            <w:pPr>
              <w:spacing w:line="312" w:lineRule="auto"/>
              <w:jc w:val="center"/>
              <w:textAlignment w:val="baseline"/>
              <w:rPr>
                <w:sz w:val="22"/>
              </w:rPr>
            </w:pPr>
            <w:r>
              <w:rPr>
                <w:sz w:val="22"/>
              </w:rPr>
              <w:t>400</w:t>
            </w:r>
          </w:p>
        </w:tc>
        <w:tc>
          <w:tcPr>
            <w:tcW w:w="3149" w:type="dxa"/>
            <w:gridSpan w:val="5"/>
            <w:vMerge/>
            <w:vAlign w:val="center"/>
          </w:tcPr>
          <w:p w14:paraId="626F1AF0" w14:textId="77777777" w:rsidR="00A26D15" w:rsidRDefault="00A26D15">
            <w:pPr>
              <w:jc w:val="center"/>
              <w:rPr>
                <w:sz w:val="20"/>
                <w:szCs w:val="20"/>
              </w:rPr>
            </w:pPr>
          </w:p>
        </w:tc>
        <w:tc>
          <w:tcPr>
            <w:tcW w:w="2827" w:type="dxa"/>
            <w:gridSpan w:val="2"/>
            <w:vMerge/>
            <w:tcBorders>
              <w:right w:val="single" w:sz="4" w:space="0" w:color="auto"/>
            </w:tcBorders>
            <w:vAlign w:val="center"/>
          </w:tcPr>
          <w:p w14:paraId="5B695AB4" w14:textId="77777777" w:rsidR="00A26D15" w:rsidRDefault="00A26D15">
            <w:pPr>
              <w:jc w:val="left"/>
              <w:rPr>
                <w:sz w:val="20"/>
                <w:szCs w:val="20"/>
              </w:rPr>
            </w:pPr>
          </w:p>
        </w:tc>
      </w:tr>
      <w:tr w:rsidR="00A26D15" w14:paraId="2773ED57" w14:textId="77777777">
        <w:trPr>
          <w:trHeight w:val="421"/>
        </w:trPr>
        <w:tc>
          <w:tcPr>
            <w:tcW w:w="3831" w:type="dxa"/>
            <w:gridSpan w:val="38"/>
            <w:vAlign w:val="center"/>
          </w:tcPr>
          <w:p w14:paraId="161A0DD3" w14:textId="77777777" w:rsidR="00A26D15" w:rsidRDefault="00DC3684">
            <w:pPr>
              <w:spacing w:line="312" w:lineRule="auto"/>
              <w:textAlignment w:val="baseline"/>
              <w:rPr>
                <w:sz w:val="20"/>
                <w:szCs w:val="20"/>
              </w:rPr>
            </w:pPr>
            <w:r>
              <w:rPr>
                <w:sz w:val="22"/>
              </w:rPr>
              <w:t xml:space="preserve">    4</w:t>
            </w:r>
            <w:r>
              <w:rPr>
                <w:rFonts w:hint="eastAsia"/>
                <w:sz w:val="22"/>
              </w:rPr>
              <w:t>、锅炉化学清洗方案审批收费</w:t>
            </w:r>
          </w:p>
        </w:tc>
        <w:tc>
          <w:tcPr>
            <w:tcW w:w="2100" w:type="dxa"/>
            <w:gridSpan w:val="23"/>
            <w:vAlign w:val="center"/>
          </w:tcPr>
          <w:p w14:paraId="009102E4" w14:textId="77777777" w:rsidR="00A26D15" w:rsidRDefault="00DC3684">
            <w:pPr>
              <w:spacing w:line="312" w:lineRule="auto"/>
              <w:jc w:val="center"/>
              <w:textAlignment w:val="baseline"/>
              <w:rPr>
                <w:sz w:val="22"/>
              </w:rPr>
            </w:pPr>
            <w:r>
              <w:rPr>
                <w:rFonts w:hint="eastAsia"/>
                <w:sz w:val="22"/>
              </w:rPr>
              <w:t>每台</w:t>
            </w:r>
          </w:p>
        </w:tc>
        <w:tc>
          <w:tcPr>
            <w:tcW w:w="2069" w:type="dxa"/>
            <w:gridSpan w:val="18"/>
            <w:vAlign w:val="center"/>
          </w:tcPr>
          <w:p w14:paraId="562890E3" w14:textId="77777777" w:rsidR="00A26D15" w:rsidRDefault="00DC3684">
            <w:pPr>
              <w:spacing w:line="312" w:lineRule="auto"/>
              <w:jc w:val="center"/>
              <w:textAlignment w:val="baseline"/>
              <w:rPr>
                <w:sz w:val="22"/>
              </w:rPr>
            </w:pPr>
            <w:r>
              <w:rPr>
                <w:sz w:val="22"/>
              </w:rPr>
              <w:t>50</w:t>
            </w:r>
          </w:p>
        </w:tc>
        <w:tc>
          <w:tcPr>
            <w:tcW w:w="3149" w:type="dxa"/>
            <w:gridSpan w:val="5"/>
            <w:vMerge/>
            <w:vAlign w:val="center"/>
          </w:tcPr>
          <w:p w14:paraId="6D4B26CF" w14:textId="77777777" w:rsidR="00A26D15" w:rsidRDefault="00A26D15">
            <w:pPr>
              <w:jc w:val="center"/>
              <w:rPr>
                <w:sz w:val="20"/>
                <w:szCs w:val="20"/>
              </w:rPr>
            </w:pPr>
          </w:p>
        </w:tc>
        <w:tc>
          <w:tcPr>
            <w:tcW w:w="2827" w:type="dxa"/>
            <w:gridSpan w:val="2"/>
            <w:vMerge/>
            <w:tcBorders>
              <w:right w:val="single" w:sz="4" w:space="0" w:color="auto"/>
            </w:tcBorders>
            <w:vAlign w:val="center"/>
          </w:tcPr>
          <w:p w14:paraId="771CD067" w14:textId="77777777" w:rsidR="00A26D15" w:rsidRDefault="00A26D15">
            <w:pPr>
              <w:jc w:val="left"/>
              <w:rPr>
                <w:sz w:val="20"/>
                <w:szCs w:val="20"/>
              </w:rPr>
            </w:pPr>
          </w:p>
        </w:tc>
      </w:tr>
      <w:tr w:rsidR="00A26D15" w14:paraId="41FF35C5" w14:textId="77777777">
        <w:trPr>
          <w:trHeight w:val="421"/>
        </w:trPr>
        <w:tc>
          <w:tcPr>
            <w:tcW w:w="8000" w:type="dxa"/>
            <w:gridSpan w:val="79"/>
            <w:vAlign w:val="center"/>
          </w:tcPr>
          <w:p w14:paraId="2564E811" w14:textId="77777777" w:rsidR="00A26D15" w:rsidRDefault="00DC3684">
            <w:pPr>
              <w:spacing w:line="312" w:lineRule="auto"/>
              <w:jc w:val="left"/>
              <w:textAlignment w:val="baseline"/>
              <w:rPr>
                <w:sz w:val="22"/>
              </w:rPr>
            </w:pPr>
            <w:r>
              <w:rPr>
                <w:rFonts w:hint="eastAsia"/>
                <w:sz w:val="22"/>
              </w:rPr>
              <w:t>十二、锅炉压力容器安全阀校验收费</w:t>
            </w:r>
            <w:r>
              <w:rPr>
                <w:sz w:val="22"/>
              </w:rPr>
              <w:t>*</w:t>
            </w:r>
          </w:p>
        </w:tc>
        <w:tc>
          <w:tcPr>
            <w:tcW w:w="3149" w:type="dxa"/>
            <w:gridSpan w:val="5"/>
            <w:vMerge/>
            <w:vAlign w:val="center"/>
          </w:tcPr>
          <w:p w14:paraId="2B279644" w14:textId="77777777" w:rsidR="00A26D15" w:rsidRDefault="00A26D15">
            <w:pPr>
              <w:jc w:val="center"/>
              <w:rPr>
                <w:sz w:val="20"/>
                <w:szCs w:val="20"/>
              </w:rPr>
            </w:pPr>
          </w:p>
        </w:tc>
        <w:tc>
          <w:tcPr>
            <w:tcW w:w="2827" w:type="dxa"/>
            <w:gridSpan w:val="2"/>
            <w:vMerge w:val="restart"/>
            <w:tcBorders>
              <w:right w:val="single" w:sz="4" w:space="0" w:color="auto"/>
            </w:tcBorders>
            <w:vAlign w:val="center"/>
          </w:tcPr>
          <w:p w14:paraId="28BC6A1F" w14:textId="77777777" w:rsidR="00A26D15" w:rsidRDefault="00DC3684">
            <w:pPr>
              <w:textAlignment w:val="baseline"/>
              <w:rPr>
                <w:sz w:val="22"/>
              </w:rPr>
            </w:pPr>
            <w:r>
              <w:rPr>
                <w:rFonts w:hint="eastAsia"/>
                <w:sz w:val="22"/>
              </w:rPr>
              <w:t>①安全阀检验收费按下列公式计算：</w:t>
            </w:r>
          </w:p>
          <w:p w14:paraId="5F4002AC" w14:textId="77777777" w:rsidR="00A26D15" w:rsidRDefault="00DC3684">
            <w:pPr>
              <w:textAlignment w:val="baseline"/>
              <w:rPr>
                <w:sz w:val="22"/>
              </w:rPr>
            </w:pPr>
            <w:r>
              <w:rPr>
                <w:sz w:val="22"/>
              </w:rPr>
              <w:t>D=0.8AXZ+Y</w:t>
            </w:r>
          </w:p>
          <w:p w14:paraId="35B37167" w14:textId="77777777" w:rsidR="00A26D15" w:rsidRDefault="00DC3684">
            <w:pPr>
              <w:textAlignment w:val="baseline"/>
              <w:rPr>
                <w:sz w:val="22"/>
              </w:rPr>
            </w:pPr>
            <w:r>
              <w:rPr>
                <w:rFonts w:hint="eastAsia"/>
                <w:sz w:val="22"/>
              </w:rPr>
              <w:t>其中：</w:t>
            </w:r>
            <w:r>
              <w:rPr>
                <w:sz w:val="22"/>
              </w:rPr>
              <w:t>D—</w:t>
            </w:r>
            <w:r>
              <w:rPr>
                <w:rFonts w:hint="eastAsia"/>
                <w:sz w:val="22"/>
              </w:rPr>
              <w:t>应收检验费（元）</w:t>
            </w:r>
          </w:p>
          <w:p w14:paraId="40124BFE" w14:textId="77777777" w:rsidR="00A26D15" w:rsidRDefault="00DC3684">
            <w:pPr>
              <w:textAlignment w:val="baseline"/>
              <w:rPr>
                <w:sz w:val="22"/>
              </w:rPr>
            </w:pPr>
            <w:r>
              <w:rPr>
                <w:sz w:val="22"/>
              </w:rPr>
              <w:t xml:space="preserve">     0.8—</w:t>
            </w:r>
            <w:r>
              <w:rPr>
                <w:rFonts w:hint="eastAsia"/>
                <w:sz w:val="22"/>
              </w:rPr>
              <w:t>安全阀结构系数</w:t>
            </w:r>
          </w:p>
          <w:p w14:paraId="18FA255E" w14:textId="77777777" w:rsidR="00A26D15" w:rsidRDefault="00DC3684">
            <w:pPr>
              <w:textAlignment w:val="baseline"/>
              <w:rPr>
                <w:sz w:val="22"/>
              </w:rPr>
            </w:pPr>
            <w:r>
              <w:rPr>
                <w:sz w:val="22"/>
              </w:rPr>
              <w:t xml:space="preserve">      A—</w:t>
            </w:r>
            <w:r>
              <w:rPr>
                <w:rFonts w:hint="eastAsia"/>
                <w:sz w:val="22"/>
              </w:rPr>
              <w:t>相应喉径的检验费</w:t>
            </w:r>
            <w:r>
              <w:rPr>
                <w:sz w:val="22"/>
              </w:rPr>
              <w:t>(</w:t>
            </w:r>
            <w:r>
              <w:rPr>
                <w:rFonts w:hint="eastAsia"/>
                <w:sz w:val="22"/>
              </w:rPr>
              <w:t>元</w:t>
            </w:r>
            <w:r>
              <w:rPr>
                <w:sz w:val="22"/>
              </w:rPr>
              <w:t>)</w:t>
            </w:r>
          </w:p>
          <w:p w14:paraId="4F7855AC" w14:textId="77777777" w:rsidR="00A26D15" w:rsidRDefault="00DC3684">
            <w:pPr>
              <w:textAlignment w:val="baseline"/>
              <w:rPr>
                <w:sz w:val="22"/>
              </w:rPr>
            </w:pPr>
            <w:r>
              <w:rPr>
                <w:rFonts w:hint="eastAsia"/>
                <w:sz w:val="22"/>
              </w:rPr>
              <w:t>当安全阀为检验调校时，</w:t>
            </w:r>
            <w:r>
              <w:rPr>
                <w:sz w:val="22"/>
              </w:rPr>
              <w:t>A=A1(</w:t>
            </w:r>
            <w:r>
              <w:rPr>
                <w:rFonts w:hint="eastAsia"/>
                <w:sz w:val="22"/>
              </w:rPr>
              <w:t>见表</w:t>
            </w:r>
            <w:r>
              <w:rPr>
                <w:sz w:val="22"/>
              </w:rPr>
              <w:t>2)</w:t>
            </w:r>
          </w:p>
          <w:p w14:paraId="567B8F1C" w14:textId="77777777" w:rsidR="00A26D15" w:rsidRDefault="00DC3684">
            <w:pPr>
              <w:textAlignment w:val="baseline"/>
              <w:rPr>
                <w:sz w:val="22"/>
              </w:rPr>
            </w:pPr>
            <w:r>
              <w:rPr>
                <w:rFonts w:hint="eastAsia"/>
                <w:sz w:val="22"/>
              </w:rPr>
              <w:t>当安全阀为检验修理调校时，</w:t>
            </w:r>
            <w:r>
              <w:rPr>
                <w:sz w:val="22"/>
              </w:rPr>
              <w:t>A=A2</w:t>
            </w:r>
            <w:r>
              <w:rPr>
                <w:rFonts w:hint="eastAsia"/>
                <w:sz w:val="22"/>
              </w:rPr>
              <w:t>（见表</w:t>
            </w:r>
            <w:r>
              <w:rPr>
                <w:sz w:val="22"/>
              </w:rPr>
              <w:t>3</w:t>
            </w:r>
            <w:r>
              <w:rPr>
                <w:rFonts w:hint="eastAsia"/>
                <w:sz w:val="22"/>
              </w:rPr>
              <w:t>）</w:t>
            </w:r>
          </w:p>
          <w:p w14:paraId="5D2E0707" w14:textId="77777777" w:rsidR="00A26D15" w:rsidRDefault="00DC3684">
            <w:pPr>
              <w:textAlignment w:val="baseline"/>
              <w:rPr>
                <w:sz w:val="22"/>
              </w:rPr>
            </w:pPr>
            <w:r>
              <w:rPr>
                <w:sz w:val="22"/>
              </w:rPr>
              <w:t xml:space="preserve">   X—</w:t>
            </w:r>
            <w:r>
              <w:rPr>
                <w:rFonts w:hint="eastAsia"/>
                <w:sz w:val="22"/>
              </w:rPr>
              <w:t>为不同压力等级安全阀的压力计算系数（见表</w:t>
            </w:r>
            <w:r>
              <w:rPr>
                <w:sz w:val="22"/>
              </w:rPr>
              <w:t>1</w:t>
            </w:r>
            <w:r>
              <w:rPr>
                <w:rFonts w:hint="eastAsia"/>
                <w:sz w:val="22"/>
              </w:rPr>
              <w:t>）</w:t>
            </w:r>
          </w:p>
          <w:p w14:paraId="49D079EC" w14:textId="77777777" w:rsidR="00A26D15" w:rsidRDefault="00DC3684">
            <w:pPr>
              <w:textAlignment w:val="baseline"/>
              <w:rPr>
                <w:sz w:val="22"/>
              </w:rPr>
            </w:pPr>
            <w:r>
              <w:rPr>
                <w:sz w:val="22"/>
              </w:rPr>
              <w:t xml:space="preserve">    Z—</w:t>
            </w:r>
            <w:r>
              <w:rPr>
                <w:rFonts w:hint="eastAsia"/>
                <w:sz w:val="22"/>
              </w:rPr>
              <w:t>不同介质安全阀的介质计算系数。剧毒介质时</w:t>
            </w:r>
            <w:r>
              <w:rPr>
                <w:sz w:val="22"/>
              </w:rPr>
              <w:lastRenderedPageBreak/>
              <w:t>Z=1.5</w:t>
            </w:r>
            <w:r>
              <w:rPr>
                <w:rFonts w:hint="eastAsia"/>
                <w:sz w:val="22"/>
              </w:rPr>
              <w:t>；有毒，易燃介质</w:t>
            </w:r>
            <w:r>
              <w:rPr>
                <w:sz w:val="22"/>
              </w:rPr>
              <w:t>Z=1.3</w:t>
            </w:r>
            <w:r>
              <w:rPr>
                <w:rFonts w:hint="eastAsia"/>
                <w:sz w:val="22"/>
              </w:rPr>
              <w:t>，无毒介质时</w:t>
            </w:r>
            <w:r>
              <w:rPr>
                <w:sz w:val="22"/>
              </w:rPr>
              <w:t>Z=1</w:t>
            </w:r>
          </w:p>
          <w:p w14:paraId="5DE23F87" w14:textId="77777777" w:rsidR="00A26D15" w:rsidRDefault="00DC3684">
            <w:pPr>
              <w:textAlignment w:val="baseline"/>
              <w:rPr>
                <w:sz w:val="22"/>
              </w:rPr>
            </w:pPr>
            <w:r>
              <w:rPr>
                <w:sz w:val="22"/>
              </w:rPr>
              <w:t xml:space="preserve">    Y—</w:t>
            </w:r>
            <w:r>
              <w:rPr>
                <w:rFonts w:hint="eastAsia"/>
                <w:sz w:val="22"/>
              </w:rPr>
              <w:t>安全阀检验配件费</w:t>
            </w:r>
          </w:p>
          <w:p w14:paraId="4BAC145B" w14:textId="77777777" w:rsidR="00A26D15" w:rsidRDefault="00DC3684">
            <w:pPr>
              <w:textAlignment w:val="baseline"/>
              <w:rPr>
                <w:sz w:val="22"/>
              </w:rPr>
            </w:pPr>
            <w:r>
              <w:rPr>
                <w:rFonts w:hint="eastAsia"/>
                <w:sz w:val="22"/>
              </w:rPr>
              <w:t>②安全阀零件损坏更新的配件费用，按实际购买零件价加</w:t>
            </w:r>
            <w:r>
              <w:rPr>
                <w:sz w:val="22"/>
              </w:rPr>
              <w:t>15%</w:t>
            </w:r>
            <w:r>
              <w:rPr>
                <w:rFonts w:hint="eastAsia"/>
                <w:sz w:val="22"/>
              </w:rPr>
              <w:t>的管理费计算。</w:t>
            </w:r>
          </w:p>
          <w:p w14:paraId="2395B9A2" w14:textId="77777777" w:rsidR="00A26D15" w:rsidRDefault="00DC3684">
            <w:pPr>
              <w:jc w:val="left"/>
              <w:rPr>
                <w:sz w:val="20"/>
                <w:szCs w:val="20"/>
              </w:rPr>
            </w:pPr>
            <w:r>
              <w:rPr>
                <w:rFonts w:hint="eastAsia"/>
                <w:sz w:val="22"/>
              </w:rPr>
              <w:t>③现场调试按本标准参照执行</w:t>
            </w:r>
          </w:p>
        </w:tc>
      </w:tr>
      <w:tr w:rsidR="00A26D15" w14:paraId="0954D5A6" w14:textId="77777777">
        <w:trPr>
          <w:trHeight w:val="1388"/>
        </w:trPr>
        <w:tc>
          <w:tcPr>
            <w:tcW w:w="876" w:type="dxa"/>
            <w:gridSpan w:val="3"/>
            <w:vMerge w:val="restart"/>
            <w:vAlign w:val="center"/>
          </w:tcPr>
          <w:p w14:paraId="76BEB010" w14:textId="77777777" w:rsidR="00A26D15" w:rsidRDefault="00DC3684">
            <w:pPr>
              <w:snapToGrid w:val="0"/>
              <w:spacing w:line="312" w:lineRule="auto"/>
              <w:textAlignment w:val="baseline"/>
              <w:rPr>
                <w:sz w:val="22"/>
              </w:rPr>
            </w:pPr>
            <w:r>
              <w:rPr>
                <w:rFonts w:hint="eastAsia"/>
                <w:sz w:val="22"/>
              </w:rPr>
              <w:t>压力计算系数</w:t>
            </w:r>
            <w:r>
              <w:rPr>
                <w:sz w:val="22"/>
              </w:rPr>
              <w:t>X</w:t>
            </w:r>
          </w:p>
          <w:p w14:paraId="0C754C6D" w14:textId="77777777" w:rsidR="00A26D15" w:rsidRDefault="00DC3684">
            <w:pPr>
              <w:spacing w:line="312" w:lineRule="auto"/>
              <w:textAlignment w:val="baseline"/>
              <w:rPr>
                <w:sz w:val="22"/>
              </w:rPr>
            </w:pPr>
            <w:r>
              <w:rPr>
                <w:rFonts w:hint="eastAsia"/>
                <w:sz w:val="22"/>
              </w:rPr>
              <w:t>始启压力范围</w:t>
            </w:r>
          </w:p>
        </w:tc>
        <w:tc>
          <w:tcPr>
            <w:tcW w:w="885" w:type="dxa"/>
            <w:gridSpan w:val="10"/>
            <w:vAlign w:val="center"/>
          </w:tcPr>
          <w:p w14:paraId="0B01B9C2" w14:textId="77777777" w:rsidR="00A26D15" w:rsidRDefault="00DC3684">
            <w:pPr>
              <w:textAlignment w:val="baseline"/>
              <w:rPr>
                <w:sz w:val="20"/>
                <w:szCs w:val="20"/>
              </w:rPr>
            </w:pPr>
            <w:r>
              <w:rPr>
                <w:sz w:val="20"/>
                <w:szCs w:val="20"/>
              </w:rPr>
              <w:t>0-&lt;0.98</w:t>
            </w:r>
          </w:p>
          <w:p w14:paraId="5C3FF7E1" w14:textId="77777777" w:rsidR="00A26D15" w:rsidRDefault="00DC3684">
            <w:pPr>
              <w:jc w:val="center"/>
              <w:textAlignment w:val="baseline"/>
              <w:rPr>
                <w:sz w:val="22"/>
              </w:rPr>
            </w:pPr>
            <w:r>
              <w:rPr>
                <w:sz w:val="22"/>
              </w:rPr>
              <w:t>Mpa</w:t>
            </w:r>
          </w:p>
        </w:tc>
        <w:tc>
          <w:tcPr>
            <w:tcW w:w="1080" w:type="dxa"/>
            <w:gridSpan w:val="12"/>
            <w:vAlign w:val="center"/>
          </w:tcPr>
          <w:p w14:paraId="1D15599E" w14:textId="77777777" w:rsidR="00A26D15" w:rsidRDefault="00DC3684">
            <w:pPr>
              <w:jc w:val="center"/>
              <w:textAlignment w:val="baseline"/>
              <w:rPr>
                <w:sz w:val="22"/>
              </w:rPr>
            </w:pPr>
            <w:r>
              <w:rPr>
                <w:sz w:val="22"/>
              </w:rPr>
              <w:t>0.8-&lt;1.56</w:t>
            </w:r>
          </w:p>
          <w:p w14:paraId="571BC4EF" w14:textId="77777777" w:rsidR="00A26D15" w:rsidRDefault="00DC3684">
            <w:pPr>
              <w:jc w:val="center"/>
              <w:textAlignment w:val="baseline"/>
              <w:rPr>
                <w:sz w:val="22"/>
              </w:rPr>
            </w:pPr>
            <w:r>
              <w:rPr>
                <w:sz w:val="22"/>
              </w:rPr>
              <w:t>Mpa</w:t>
            </w:r>
          </w:p>
        </w:tc>
        <w:tc>
          <w:tcPr>
            <w:tcW w:w="990" w:type="dxa"/>
            <w:gridSpan w:val="13"/>
            <w:vAlign w:val="center"/>
          </w:tcPr>
          <w:p w14:paraId="5F5EEA0D" w14:textId="77777777" w:rsidR="00A26D15" w:rsidRDefault="00DC3684">
            <w:pPr>
              <w:spacing w:line="260" w:lineRule="exact"/>
              <w:jc w:val="center"/>
              <w:textAlignment w:val="baseline"/>
              <w:rPr>
                <w:spacing w:val="-4"/>
                <w:sz w:val="18"/>
                <w:szCs w:val="18"/>
              </w:rPr>
            </w:pPr>
            <w:r>
              <w:rPr>
                <w:spacing w:val="-4"/>
                <w:sz w:val="18"/>
                <w:szCs w:val="18"/>
              </w:rPr>
              <w:t>1.56-&lt;2.45</w:t>
            </w:r>
          </w:p>
          <w:p w14:paraId="5745DDC5" w14:textId="77777777" w:rsidR="00A26D15" w:rsidRDefault="00DC3684">
            <w:pPr>
              <w:spacing w:line="260" w:lineRule="exact"/>
              <w:jc w:val="center"/>
              <w:textAlignment w:val="baseline"/>
              <w:rPr>
                <w:sz w:val="22"/>
              </w:rPr>
            </w:pPr>
            <w:r>
              <w:rPr>
                <w:sz w:val="22"/>
              </w:rPr>
              <w:t>Mpa</w:t>
            </w:r>
          </w:p>
        </w:tc>
        <w:tc>
          <w:tcPr>
            <w:tcW w:w="1320" w:type="dxa"/>
            <w:gridSpan w:val="15"/>
            <w:vAlign w:val="center"/>
          </w:tcPr>
          <w:p w14:paraId="2E59C1BC" w14:textId="77777777" w:rsidR="00A26D15" w:rsidRDefault="00DC3684">
            <w:pPr>
              <w:spacing w:line="260" w:lineRule="exact"/>
              <w:jc w:val="center"/>
              <w:textAlignment w:val="baseline"/>
              <w:rPr>
                <w:spacing w:val="-4"/>
                <w:sz w:val="22"/>
              </w:rPr>
            </w:pPr>
            <w:r>
              <w:rPr>
                <w:spacing w:val="-4"/>
                <w:sz w:val="22"/>
              </w:rPr>
              <w:t>2.45-&lt;5.88</w:t>
            </w:r>
          </w:p>
          <w:p w14:paraId="446A03BE" w14:textId="77777777" w:rsidR="00A26D15" w:rsidRDefault="00DC3684">
            <w:pPr>
              <w:spacing w:line="260" w:lineRule="exact"/>
              <w:jc w:val="center"/>
              <w:textAlignment w:val="baseline"/>
              <w:rPr>
                <w:sz w:val="22"/>
              </w:rPr>
            </w:pPr>
            <w:r>
              <w:rPr>
                <w:spacing w:val="-4"/>
                <w:sz w:val="22"/>
              </w:rPr>
              <w:t>Mpa</w:t>
            </w:r>
          </w:p>
        </w:tc>
        <w:tc>
          <w:tcPr>
            <w:tcW w:w="1410" w:type="dxa"/>
            <w:gridSpan w:val="15"/>
            <w:vAlign w:val="center"/>
          </w:tcPr>
          <w:p w14:paraId="321E5D93" w14:textId="77777777" w:rsidR="00A26D15" w:rsidRDefault="00DC3684">
            <w:pPr>
              <w:spacing w:line="260" w:lineRule="exact"/>
              <w:jc w:val="center"/>
              <w:textAlignment w:val="baseline"/>
              <w:rPr>
                <w:sz w:val="22"/>
              </w:rPr>
            </w:pPr>
            <w:r>
              <w:rPr>
                <w:spacing w:val="-8"/>
                <w:sz w:val="22"/>
              </w:rPr>
              <w:t>5.88-&lt;9.8</w:t>
            </w:r>
          </w:p>
          <w:p w14:paraId="51F8AA2A" w14:textId="77777777" w:rsidR="00A26D15" w:rsidRDefault="00DC3684">
            <w:pPr>
              <w:spacing w:line="260" w:lineRule="exact"/>
              <w:jc w:val="center"/>
              <w:textAlignment w:val="baseline"/>
              <w:rPr>
                <w:sz w:val="22"/>
              </w:rPr>
            </w:pPr>
            <w:r>
              <w:rPr>
                <w:sz w:val="22"/>
              </w:rPr>
              <w:t>Mpa</w:t>
            </w:r>
          </w:p>
        </w:tc>
        <w:tc>
          <w:tcPr>
            <w:tcW w:w="1439" w:type="dxa"/>
            <w:gridSpan w:val="11"/>
            <w:vAlign w:val="center"/>
          </w:tcPr>
          <w:p w14:paraId="4BA4FE53" w14:textId="77777777" w:rsidR="00A26D15" w:rsidRDefault="00DC3684">
            <w:pPr>
              <w:spacing w:line="260" w:lineRule="exact"/>
              <w:jc w:val="center"/>
              <w:textAlignment w:val="baseline"/>
              <w:rPr>
                <w:sz w:val="22"/>
              </w:rPr>
            </w:pPr>
            <w:r>
              <w:rPr>
                <w:rFonts w:hint="eastAsia"/>
                <w:sz w:val="22"/>
              </w:rPr>
              <w:t>≥</w:t>
            </w:r>
            <w:r>
              <w:rPr>
                <w:sz w:val="22"/>
              </w:rPr>
              <w:t>9.8</w:t>
            </w:r>
          </w:p>
          <w:p w14:paraId="13BD93AA" w14:textId="77777777" w:rsidR="00A26D15" w:rsidRDefault="00DC3684">
            <w:pPr>
              <w:spacing w:line="260" w:lineRule="exact"/>
              <w:jc w:val="center"/>
              <w:textAlignment w:val="baseline"/>
              <w:rPr>
                <w:sz w:val="22"/>
              </w:rPr>
            </w:pPr>
            <w:r>
              <w:rPr>
                <w:sz w:val="22"/>
              </w:rPr>
              <w:t>Mpa</w:t>
            </w:r>
          </w:p>
        </w:tc>
        <w:tc>
          <w:tcPr>
            <w:tcW w:w="3149" w:type="dxa"/>
            <w:gridSpan w:val="5"/>
            <w:vMerge/>
            <w:vAlign w:val="center"/>
          </w:tcPr>
          <w:p w14:paraId="6AD6AE9B" w14:textId="77777777" w:rsidR="00A26D15" w:rsidRDefault="00A26D15">
            <w:pPr>
              <w:jc w:val="center"/>
              <w:rPr>
                <w:sz w:val="20"/>
                <w:szCs w:val="20"/>
              </w:rPr>
            </w:pPr>
          </w:p>
        </w:tc>
        <w:tc>
          <w:tcPr>
            <w:tcW w:w="2827" w:type="dxa"/>
            <w:gridSpan w:val="2"/>
            <w:vMerge/>
            <w:tcBorders>
              <w:right w:val="single" w:sz="4" w:space="0" w:color="auto"/>
            </w:tcBorders>
            <w:vAlign w:val="center"/>
          </w:tcPr>
          <w:p w14:paraId="48F565F2" w14:textId="77777777" w:rsidR="00A26D15" w:rsidRDefault="00A26D15">
            <w:pPr>
              <w:jc w:val="left"/>
              <w:rPr>
                <w:sz w:val="20"/>
                <w:szCs w:val="20"/>
              </w:rPr>
            </w:pPr>
          </w:p>
        </w:tc>
      </w:tr>
      <w:tr w:rsidR="00A26D15" w14:paraId="288FBADD" w14:textId="77777777">
        <w:trPr>
          <w:trHeight w:val="1261"/>
        </w:trPr>
        <w:tc>
          <w:tcPr>
            <w:tcW w:w="876" w:type="dxa"/>
            <w:gridSpan w:val="3"/>
            <w:vMerge/>
            <w:vAlign w:val="center"/>
          </w:tcPr>
          <w:p w14:paraId="169507E4" w14:textId="77777777" w:rsidR="00A26D15" w:rsidRDefault="00A26D15">
            <w:pPr>
              <w:spacing w:line="312" w:lineRule="auto"/>
              <w:textAlignment w:val="baseline"/>
              <w:rPr>
                <w:sz w:val="22"/>
              </w:rPr>
            </w:pPr>
          </w:p>
        </w:tc>
        <w:tc>
          <w:tcPr>
            <w:tcW w:w="885" w:type="dxa"/>
            <w:gridSpan w:val="10"/>
            <w:vAlign w:val="center"/>
          </w:tcPr>
          <w:p w14:paraId="6E5C6D59" w14:textId="77777777" w:rsidR="00A26D15" w:rsidRDefault="00DC3684">
            <w:pPr>
              <w:textAlignment w:val="baseline"/>
              <w:rPr>
                <w:sz w:val="22"/>
              </w:rPr>
            </w:pPr>
            <w:r>
              <w:rPr>
                <w:sz w:val="22"/>
              </w:rPr>
              <w:t>0-&lt;10</w:t>
            </w:r>
          </w:p>
          <w:p w14:paraId="6ADBE006" w14:textId="77777777" w:rsidR="00A26D15" w:rsidRDefault="00DC3684">
            <w:pPr>
              <w:textAlignment w:val="baseline"/>
              <w:rPr>
                <w:sz w:val="22"/>
              </w:rPr>
            </w:pPr>
            <w:r>
              <w:rPr>
                <w:sz w:val="20"/>
                <w:szCs w:val="20"/>
              </w:rPr>
              <w:t>kgf/cm</w:t>
            </w:r>
            <w:r>
              <w:rPr>
                <w:sz w:val="20"/>
                <w:szCs w:val="20"/>
                <w:vertAlign w:val="superscript"/>
              </w:rPr>
              <w:t>2</w:t>
            </w:r>
          </w:p>
        </w:tc>
        <w:tc>
          <w:tcPr>
            <w:tcW w:w="1080" w:type="dxa"/>
            <w:gridSpan w:val="12"/>
            <w:vAlign w:val="center"/>
          </w:tcPr>
          <w:p w14:paraId="102E2737" w14:textId="77777777" w:rsidR="00A26D15" w:rsidRDefault="00DC3684">
            <w:pPr>
              <w:jc w:val="center"/>
              <w:textAlignment w:val="baseline"/>
              <w:rPr>
                <w:sz w:val="22"/>
              </w:rPr>
            </w:pPr>
            <w:r>
              <w:rPr>
                <w:sz w:val="22"/>
              </w:rPr>
              <w:t>10-&lt;16</w:t>
            </w:r>
          </w:p>
          <w:p w14:paraId="55A32526" w14:textId="77777777" w:rsidR="00A26D15" w:rsidRDefault="00DC3684">
            <w:pPr>
              <w:jc w:val="center"/>
              <w:textAlignment w:val="baseline"/>
              <w:rPr>
                <w:sz w:val="22"/>
              </w:rPr>
            </w:pPr>
            <w:r>
              <w:rPr>
                <w:sz w:val="22"/>
              </w:rPr>
              <w:t>kgf/cm</w:t>
            </w:r>
            <w:r>
              <w:rPr>
                <w:sz w:val="22"/>
                <w:vertAlign w:val="superscript"/>
              </w:rPr>
              <w:t>2</w:t>
            </w:r>
          </w:p>
        </w:tc>
        <w:tc>
          <w:tcPr>
            <w:tcW w:w="990" w:type="dxa"/>
            <w:gridSpan w:val="13"/>
            <w:vAlign w:val="center"/>
          </w:tcPr>
          <w:p w14:paraId="6ED4F72C" w14:textId="77777777" w:rsidR="00A26D15" w:rsidRDefault="00DC3684">
            <w:pPr>
              <w:jc w:val="center"/>
              <w:textAlignment w:val="baseline"/>
              <w:rPr>
                <w:sz w:val="22"/>
              </w:rPr>
            </w:pPr>
            <w:r>
              <w:rPr>
                <w:sz w:val="22"/>
              </w:rPr>
              <w:t>16-&lt;25</w:t>
            </w:r>
          </w:p>
          <w:p w14:paraId="7B1B410D" w14:textId="77777777" w:rsidR="00A26D15" w:rsidRDefault="00DC3684">
            <w:pPr>
              <w:jc w:val="center"/>
              <w:textAlignment w:val="baseline"/>
              <w:rPr>
                <w:sz w:val="22"/>
              </w:rPr>
            </w:pPr>
            <w:r>
              <w:rPr>
                <w:sz w:val="22"/>
              </w:rPr>
              <w:t>kgf/cm</w:t>
            </w:r>
            <w:r>
              <w:rPr>
                <w:sz w:val="22"/>
                <w:vertAlign w:val="superscript"/>
              </w:rPr>
              <w:t>2</w:t>
            </w:r>
          </w:p>
        </w:tc>
        <w:tc>
          <w:tcPr>
            <w:tcW w:w="1320" w:type="dxa"/>
            <w:gridSpan w:val="15"/>
            <w:vAlign w:val="center"/>
          </w:tcPr>
          <w:p w14:paraId="5F9B897B" w14:textId="77777777" w:rsidR="00A26D15" w:rsidRDefault="00DC3684">
            <w:pPr>
              <w:jc w:val="center"/>
              <w:textAlignment w:val="baseline"/>
              <w:rPr>
                <w:sz w:val="22"/>
              </w:rPr>
            </w:pPr>
            <w:r>
              <w:rPr>
                <w:sz w:val="22"/>
              </w:rPr>
              <w:t>25-&lt;60</w:t>
            </w:r>
          </w:p>
          <w:p w14:paraId="6CF613F7" w14:textId="77777777" w:rsidR="00A26D15" w:rsidRDefault="00DC3684">
            <w:pPr>
              <w:jc w:val="center"/>
              <w:textAlignment w:val="baseline"/>
              <w:rPr>
                <w:spacing w:val="-4"/>
                <w:sz w:val="22"/>
              </w:rPr>
            </w:pPr>
            <w:r>
              <w:rPr>
                <w:sz w:val="22"/>
              </w:rPr>
              <w:t>kgf/cm</w:t>
            </w:r>
            <w:r>
              <w:rPr>
                <w:sz w:val="22"/>
                <w:vertAlign w:val="superscript"/>
              </w:rPr>
              <w:t>2</w:t>
            </w:r>
          </w:p>
        </w:tc>
        <w:tc>
          <w:tcPr>
            <w:tcW w:w="1410" w:type="dxa"/>
            <w:gridSpan w:val="15"/>
            <w:vAlign w:val="center"/>
          </w:tcPr>
          <w:p w14:paraId="3768D43B" w14:textId="77777777" w:rsidR="00A26D15" w:rsidRDefault="00DC3684">
            <w:pPr>
              <w:jc w:val="center"/>
              <w:textAlignment w:val="baseline"/>
              <w:rPr>
                <w:sz w:val="22"/>
              </w:rPr>
            </w:pPr>
            <w:r>
              <w:rPr>
                <w:sz w:val="22"/>
              </w:rPr>
              <w:t>60-&lt;100</w:t>
            </w:r>
          </w:p>
          <w:p w14:paraId="4BA2ABAE" w14:textId="77777777" w:rsidR="00A26D15" w:rsidRDefault="00DC3684">
            <w:pPr>
              <w:jc w:val="center"/>
              <w:textAlignment w:val="baseline"/>
              <w:rPr>
                <w:sz w:val="22"/>
              </w:rPr>
            </w:pPr>
            <w:r>
              <w:rPr>
                <w:sz w:val="22"/>
              </w:rPr>
              <w:t>kgf/cm</w:t>
            </w:r>
            <w:r>
              <w:rPr>
                <w:sz w:val="22"/>
                <w:vertAlign w:val="superscript"/>
              </w:rPr>
              <w:t>2</w:t>
            </w:r>
          </w:p>
        </w:tc>
        <w:tc>
          <w:tcPr>
            <w:tcW w:w="1439" w:type="dxa"/>
            <w:gridSpan w:val="11"/>
            <w:vAlign w:val="center"/>
          </w:tcPr>
          <w:p w14:paraId="3AA120A8" w14:textId="77777777" w:rsidR="00A26D15" w:rsidRDefault="00DC3684">
            <w:pPr>
              <w:jc w:val="center"/>
              <w:textAlignment w:val="baseline"/>
              <w:rPr>
                <w:sz w:val="22"/>
              </w:rPr>
            </w:pPr>
            <w:r>
              <w:rPr>
                <w:rFonts w:hint="eastAsia"/>
                <w:sz w:val="22"/>
              </w:rPr>
              <w:t>≥</w:t>
            </w:r>
            <w:r>
              <w:rPr>
                <w:sz w:val="22"/>
              </w:rPr>
              <w:t>100</w:t>
            </w:r>
          </w:p>
          <w:p w14:paraId="526E9CD4" w14:textId="77777777" w:rsidR="00A26D15" w:rsidRDefault="00DC3684">
            <w:pPr>
              <w:jc w:val="center"/>
              <w:textAlignment w:val="baseline"/>
              <w:rPr>
                <w:sz w:val="22"/>
              </w:rPr>
            </w:pPr>
            <w:r>
              <w:rPr>
                <w:spacing w:val="-4"/>
                <w:sz w:val="22"/>
              </w:rPr>
              <w:t>kgf/cm</w:t>
            </w:r>
            <w:r>
              <w:rPr>
                <w:spacing w:val="-4"/>
                <w:sz w:val="22"/>
                <w:vertAlign w:val="superscript"/>
              </w:rPr>
              <w:t>2</w:t>
            </w:r>
          </w:p>
        </w:tc>
        <w:tc>
          <w:tcPr>
            <w:tcW w:w="3149" w:type="dxa"/>
            <w:gridSpan w:val="5"/>
            <w:vMerge/>
            <w:vAlign w:val="center"/>
          </w:tcPr>
          <w:p w14:paraId="78835C03" w14:textId="77777777" w:rsidR="00A26D15" w:rsidRDefault="00A26D15">
            <w:pPr>
              <w:jc w:val="center"/>
              <w:rPr>
                <w:sz w:val="20"/>
                <w:szCs w:val="20"/>
              </w:rPr>
            </w:pPr>
          </w:p>
        </w:tc>
        <w:tc>
          <w:tcPr>
            <w:tcW w:w="2827" w:type="dxa"/>
            <w:gridSpan w:val="2"/>
            <w:vMerge/>
            <w:tcBorders>
              <w:right w:val="single" w:sz="4" w:space="0" w:color="auto"/>
            </w:tcBorders>
            <w:vAlign w:val="center"/>
          </w:tcPr>
          <w:p w14:paraId="626DC79D" w14:textId="77777777" w:rsidR="00A26D15" w:rsidRDefault="00A26D15">
            <w:pPr>
              <w:jc w:val="left"/>
              <w:rPr>
                <w:sz w:val="20"/>
                <w:szCs w:val="20"/>
              </w:rPr>
            </w:pPr>
          </w:p>
        </w:tc>
      </w:tr>
      <w:tr w:rsidR="00A26D15" w14:paraId="2CD6D2D0" w14:textId="77777777">
        <w:trPr>
          <w:trHeight w:val="482"/>
        </w:trPr>
        <w:tc>
          <w:tcPr>
            <w:tcW w:w="876" w:type="dxa"/>
            <w:gridSpan w:val="3"/>
            <w:vAlign w:val="center"/>
          </w:tcPr>
          <w:p w14:paraId="2D00682F" w14:textId="77777777" w:rsidR="00A26D15" w:rsidRDefault="00DC3684">
            <w:pPr>
              <w:jc w:val="left"/>
              <w:textAlignment w:val="baseline"/>
              <w:rPr>
                <w:sz w:val="22"/>
              </w:rPr>
            </w:pPr>
            <w:r>
              <w:rPr>
                <w:rFonts w:hint="eastAsia"/>
                <w:sz w:val="20"/>
                <w:szCs w:val="20"/>
              </w:rPr>
              <w:t>静重式</w:t>
            </w:r>
          </w:p>
        </w:tc>
        <w:tc>
          <w:tcPr>
            <w:tcW w:w="885" w:type="dxa"/>
            <w:gridSpan w:val="10"/>
            <w:vAlign w:val="center"/>
          </w:tcPr>
          <w:p w14:paraId="03A999E3" w14:textId="77777777" w:rsidR="00A26D15" w:rsidRDefault="00DC3684">
            <w:pPr>
              <w:jc w:val="center"/>
              <w:textAlignment w:val="baseline"/>
              <w:rPr>
                <w:sz w:val="22"/>
              </w:rPr>
            </w:pPr>
            <w:r>
              <w:rPr>
                <w:sz w:val="22"/>
              </w:rPr>
              <w:t>1</w:t>
            </w:r>
          </w:p>
        </w:tc>
        <w:tc>
          <w:tcPr>
            <w:tcW w:w="1080" w:type="dxa"/>
            <w:gridSpan w:val="12"/>
            <w:vAlign w:val="center"/>
          </w:tcPr>
          <w:p w14:paraId="1C813F88" w14:textId="77777777" w:rsidR="00A26D15" w:rsidRDefault="00DC3684">
            <w:pPr>
              <w:jc w:val="center"/>
              <w:textAlignment w:val="baseline"/>
              <w:rPr>
                <w:sz w:val="22"/>
              </w:rPr>
            </w:pPr>
            <w:r>
              <w:rPr>
                <w:sz w:val="22"/>
              </w:rPr>
              <w:t>1</w:t>
            </w:r>
          </w:p>
        </w:tc>
        <w:tc>
          <w:tcPr>
            <w:tcW w:w="990" w:type="dxa"/>
            <w:gridSpan w:val="13"/>
            <w:vAlign w:val="center"/>
          </w:tcPr>
          <w:p w14:paraId="256F0260" w14:textId="77777777" w:rsidR="00A26D15" w:rsidRDefault="00DC3684">
            <w:pPr>
              <w:jc w:val="center"/>
              <w:textAlignment w:val="baseline"/>
              <w:rPr>
                <w:sz w:val="22"/>
              </w:rPr>
            </w:pPr>
            <w:r>
              <w:rPr>
                <w:sz w:val="22"/>
              </w:rPr>
              <w:t>1</w:t>
            </w:r>
          </w:p>
        </w:tc>
        <w:tc>
          <w:tcPr>
            <w:tcW w:w="1320" w:type="dxa"/>
            <w:gridSpan w:val="15"/>
            <w:vAlign w:val="center"/>
          </w:tcPr>
          <w:p w14:paraId="2EBAD8AB" w14:textId="77777777" w:rsidR="00A26D15" w:rsidRDefault="00DC3684">
            <w:pPr>
              <w:jc w:val="center"/>
              <w:textAlignment w:val="baseline"/>
              <w:rPr>
                <w:spacing w:val="-4"/>
                <w:sz w:val="22"/>
              </w:rPr>
            </w:pPr>
            <w:r>
              <w:rPr>
                <w:sz w:val="22"/>
              </w:rPr>
              <w:t>1</w:t>
            </w:r>
          </w:p>
        </w:tc>
        <w:tc>
          <w:tcPr>
            <w:tcW w:w="1410" w:type="dxa"/>
            <w:gridSpan w:val="15"/>
            <w:vAlign w:val="center"/>
          </w:tcPr>
          <w:p w14:paraId="5116F003" w14:textId="77777777" w:rsidR="00A26D15" w:rsidRDefault="00DC3684">
            <w:pPr>
              <w:jc w:val="center"/>
              <w:textAlignment w:val="baseline"/>
              <w:rPr>
                <w:sz w:val="22"/>
              </w:rPr>
            </w:pPr>
            <w:r>
              <w:rPr>
                <w:sz w:val="22"/>
              </w:rPr>
              <w:t>1</w:t>
            </w:r>
          </w:p>
        </w:tc>
        <w:tc>
          <w:tcPr>
            <w:tcW w:w="1439" w:type="dxa"/>
            <w:gridSpan w:val="11"/>
            <w:vAlign w:val="center"/>
          </w:tcPr>
          <w:p w14:paraId="78027F66" w14:textId="77777777" w:rsidR="00A26D15" w:rsidRDefault="00DC3684">
            <w:pPr>
              <w:jc w:val="center"/>
              <w:textAlignment w:val="baseline"/>
              <w:rPr>
                <w:sz w:val="22"/>
              </w:rPr>
            </w:pPr>
            <w:r>
              <w:rPr>
                <w:sz w:val="22"/>
              </w:rPr>
              <w:t>1</w:t>
            </w:r>
          </w:p>
        </w:tc>
        <w:tc>
          <w:tcPr>
            <w:tcW w:w="3149" w:type="dxa"/>
            <w:gridSpan w:val="5"/>
            <w:vMerge/>
            <w:vAlign w:val="center"/>
          </w:tcPr>
          <w:p w14:paraId="12DE63DE" w14:textId="77777777" w:rsidR="00A26D15" w:rsidRDefault="00A26D15">
            <w:pPr>
              <w:jc w:val="center"/>
              <w:rPr>
                <w:sz w:val="20"/>
                <w:szCs w:val="20"/>
              </w:rPr>
            </w:pPr>
          </w:p>
        </w:tc>
        <w:tc>
          <w:tcPr>
            <w:tcW w:w="2827" w:type="dxa"/>
            <w:gridSpan w:val="2"/>
            <w:vMerge/>
            <w:tcBorders>
              <w:right w:val="single" w:sz="4" w:space="0" w:color="auto"/>
            </w:tcBorders>
            <w:vAlign w:val="center"/>
          </w:tcPr>
          <w:p w14:paraId="78AA0034" w14:textId="77777777" w:rsidR="00A26D15" w:rsidRDefault="00A26D15">
            <w:pPr>
              <w:jc w:val="left"/>
              <w:rPr>
                <w:sz w:val="20"/>
                <w:szCs w:val="20"/>
              </w:rPr>
            </w:pPr>
          </w:p>
        </w:tc>
      </w:tr>
      <w:tr w:rsidR="00A26D15" w14:paraId="6D85D89E" w14:textId="77777777">
        <w:trPr>
          <w:trHeight w:val="482"/>
        </w:trPr>
        <w:tc>
          <w:tcPr>
            <w:tcW w:w="876" w:type="dxa"/>
            <w:gridSpan w:val="3"/>
            <w:vAlign w:val="center"/>
          </w:tcPr>
          <w:p w14:paraId="48623C38" w14:textId="77777777" w:rsidR="00A26D15" w:rsidRDefault="00DC3684">
            <w:pPr>
              <w:jc w:val="center"/>
              <w:textAlignment w:val="baseline"/>
              <w:rPr>
                <w:sz w:val="20"/>
                <w:szCs w:val="20"/>
              </w:rPr>
            </w:pPr>
            <w:r>
              <w:rPr>
                <w:rFonts w:hint="eastAsia"/>
                <w:sz w:val="20"/>
                <w:szCs w:val="20"/>
              </w:rPr>
              <w:t>弹簧式</w:t>
            </w:r>
          </w:p>
        </w:tc>
        <w:tc>
          <w:tcPr>
            <w:tcW w:w="885" w:type="dxa"/>
            <w:gridSpan w:val="10"/>
            <w:vAlign w:val="center"/>
          </w:tcPr>
          <w:p w14:paraId="7BAD1532" w14:textId="77777777" w:rsidR="00A26D15" w:rsidRDefault="00DC3684">
            <w:pPr>
              <w:jc w:val="center"/>
              <w:textAlignment w:val="baseline"/>
              <w:rPr>
                <w:sz w:val="22"/>
              </w:rPr>
            </w:pPr>
            <w:r>
              <w:rPr>
                <w:sz w:val="22"/>
              </w:rPr>
              <w:t>1.2</w:t>
            </w:r>
          </w:p>
        </w:tc>
        <w:tc>
          <w:tcPr>
            <w:tcW w:w="1080" w:type="dxa"/>
            <w:gridSpan w:val="12"/>
            <w:vAlign w:val="center"/>
          </w:tcPr>
          <w:p w14:paraId="3A130BBC" w14:textId="77777777" w:rsidR="00A26D15" w:rsidRDefault="00DC3684">
            <w:pPr>
              <w:jc w:val="center"/>
              <w:textAlignment w:val="baseline"/>
              <w:rPr>
                <w:sz w:val="22"/>
              </w:rPr>
            </w:pPr>
            <w:r>
              <w:rPr>
                <w:sz w:val="22"/>
              </w:rPr>
              <w:t>1.2</w:t>
            </w:r>
          </w:p>
        </w:tc>
        <w:tc>
          <w:tcPr>
            <w:tcW w:w="990" w:type="dxa"/>
            <w:gridSpan w:val="13"/>
            <w:vAlign w:val="center"/>
          </w:tcPr>
          <w:p w14:paraId="07B60CC8" w14:textId="77777777" w:rsidR="00A26D15" w:rsidRDefault="00DC3684">
            <w:pPr>
              <w:jc w:val="center"/>
              <w:textAlignment w:val="baseline"/>
              <w:rPr>
                <w:sz w:val="22"/>
              </w:rPr>
            </w:pPr>
            <w:r>
              <w:rPr>
                <w:sz w:val="22"/>
              </w:rPr>
              <w:t>1.3</w:t>
            </w:r>
          </w:p>
        </w:tc>
        <w:tc>
          <w:tcPr>
            <w:tcW w:w="1320" w:type="dxa"/>
            <w:gridSpan w:val="15"/>
            <w:vAlign w:val="center"/>
          </w:tcPr>
          <w:p w14:paraId="6E151431" w14:textId="77777777" w:rsidR="00A26D15" w:rsidRDefault="00DC3684">
            <w:pPr>
              <w:jc w:val="center"/>
              <w:textAlignment w:val="baseline"/>
              <w:rPr>
                <w:sz w:val="22"/>
              </w:rPr>
            </w:pPr>
            <w:r>
              <w:rPr>
                <w:sz w:val="22"/>
              </w:rPr>
              <w:t>1.4</w:t>
            </w:r>
          </w:p>
        </w:tc>
        <w:tc>
          <w:tcPr>
            <w:tcW w:w="1410" w:type="dxa"/>
            <w:gridSpan w:val="15"/>
            <w:vAlign w:val="center"/>
          </w:tcPr>
          <w:p w14:paraId="39B49D34" w14:textId="77777777" w:rsidR="00A26D15" w:rsidRDefault="00DC3684">
            <w:pPr>
              <w:jc w:val="center"/>
              <w:textAlignment w:val="baseline"/>
              <w:rPr>
                <w:sz w:val="22"/>
              </w:rPr>
            </w:pPr>
            <w:r>
              <w:rPr>
                <w:sz w:val="22"/>
              </w:rPr>
              <w:t>1.5</w:t>
            </w:r>
          </w:p>
        </w:tc>
        <w:tc>
          <w:tcPr>
            <w:tcW w:w="1439" w:type="dxa"/>
            <w:gridSpan w:val="11"/>
            <w:vAlign w:val="center"/>
          </w:tcPr>
          <w:p w14:paraId="60FFA20A" w14:textId="77777777" w:rsidR="00A26D15" w:rsidRDefault="00A26D15">
            <w:pPr>
              <w:jc w:val="center"/>
              <w:textAlignment w:val="baseline"/>
              <w:rPr>
                <w:sz w:val="22"/>
              </w:rPr>
            </w:pPr>
          </w:p>
        </w:tc>
        <w:tc>
          <w:tcPr>
            <w:tcW w:w="3149" w:type="dxa"/>
            <w:gridSpan w:val="5"/>
            <w:vMerge/>
            <w:vAlign w:val="center"/>
          </w:tcPr>
          <w:p w14:paraId="49F844C8" w14:textId="77777777" w:rsidR="00A26D15" w:rsidRDefault="00A26D15">
            <w:pPr>
              <w:jc w:val="center"/>
              <w:rPr>
                <w:sz w:val="20"/>
                <w:szCs w:val="20"/>
              </w:rPr>
            </w:pPr>
          </w:p>
        </w:tc>
        <w:tc>
          <w:tcPr>
            <w:tcW w:w="2827" w:type="dxa"/>
            <w:gridSpan w:val="2"/>
            <w:vMerge/>
            <w:tcBorders>
              <w:right w:val="single" w:sz="4" w:space="0" w:color="auto"/>
            </w:tcBorders>
            <w:vAlign w:val="center"/>
          </w:tcPr>
          <w:p w14:paraId="54737CC1" w14:textId="77777777" w:rsidR="00A26D15" w:rsidRDefault="00A26D15">
            <w:pPr>
              <w:jc w:val="left"/>
              <w:rPr>
                <w:sz w:val="20"/>
                <w:szCs w:val="20"/>
              </w:rPr>
            </w:pPr>
          </w:p>
        </w:tc>
      </w:tr>
      <w:tr w:rsidR="00A26D15" w14:paraId="7974AF0A" w14:textId="77777777">
        <w:trPr>
          <w:trHeight w:val="482"/>
        </w:trPr>
        <w:tc>
          <w:tcPr>
            <w:tcW w:w="876" w:type="dxa"/>
            <w:gridSpan w:val="3"/>
            <w:vAlign w:val="center"/>
          </w:tcPr>
          <w:p w14:paraId="42D423CD" w14:textId="77777777" w:rsidR="00A26D15" w:rsidRDefault="00DC3684">
            <w:pPr>
              <w:jc w:val="center"/>
              <w:textAlignment w:val="baseline"/>
              <w:rPr>
                <w:sz w:val="20"/>
                <w:szCs w:val="20"/>
              </w:rPr>
            </w:pPr>
            <w:r>
              <w:rPr>
                <w:rFonts w:hint="eastAsia"/>
                <w:sz w:val="20"/>
                <w:szCs w:val="20"/>
              </w:rPr>
              <w:t>杠杆式</w:t>
            </w:r>
          </w:p>
        </w:tc>
        <w:tc>
          <w:tcPr>
            <w:tcW w:w="885" w:type="dxa"/>
            <w:gridSpan w:val="10"/>
            <w:vAlign w:val="center"/>
          </w:tcPr>
          <w:p w14:paraId="5F6E59CB" w14:textId="77777777" w:rsidR="00A26D15" w:rsidRDefault="00DC3684">
            <w:pPr>
              <w:jc w:val="center"/>
              <w:textAlignment w:val="baseline"/>
              <w:rPr>
                <w:sz w:val="22"/>
              </w:rPr>
            </w:pPr>
            <w:r>
              <w:rPr>
                <w:sz w:val="22"/>
              </w:rPr>
              <w:t>1.5</w:t>
            </w:r>
          </w:p>
        </w:tc>
        <w:tc>
          <w:tcPr>
            <w:tcW w:w="1080" w:type="dxa"/>
            <w:gridSpan w:val="12"/>
            <w:vAlign w:val="center"/>
          </w:tcPr>
          <w:p w14:paraId="2777B749" w14:textId="77777777" w:rsidR="00A26D15" w:rsidRDefault="00DC3684">
            <w:pPr>
              <w:jc w:val="center"/>
              <w:textAlignment w:val="baseline"/>
              <w:rPr>
                <w:sz w:val="22"/>
              </w:rPr>
            </w:pPr>
            <w:r>
              <w:rPr>
                <w:sz w:val="22"/>
              </w:rPr>
              <w:t>1.2</w:t>
            </w:r>
          </w:p>
        </w:tc>
        <w:tc>
          <w:tcPr>
            <w:tcW w:w="990" w:type="dxa"/>
            <w:gridSpan w:val="13"/>
            <w:vAlign w:val="center"/>
          </w:tcPr>
          <w:p w14:paraId="36BF2CA2" w14:textId="77777777" w:rsidR="00A26D15" w:rsidRDefault="00DC3684">
            <w:pPr>
              <w:jc w:val="center"/>
              <w:textAlignment w:val="baseline"/>
              <w:rPr>
                <w:sz w:val="22"/>
              </w:rPr>
            </w:pPr>
            <w:r>
              <w:rPr>
                <w:sz w:val="22"/>
              </w:rPr>
              <w:t>1.3</w:t>
            </w:r>
          </w:p>
        </w:tc>
        <w:tc>
          <w:tcPr>
            <w:tcW w:w="1320" w:type="dxa"/>
            <w:gridSpan w:val="15"/>
            <w:vAlign w:val="center"/>
          </w:tcPr>
          <w:p w14:paraId="5F2016C5" w14:textId="77777777" w:rsidR="00A26D15" w:rsidRDefault="00DC3684">
            <w:pPr>
              <w:jc w:val="center"/>
              <w:textAlignment w:val="baseline"/>
              <w:rPr>
                <w:sz w:val="22"/>
              </w:rPr>
            </w:pPr>
            <w:r>
              <w:rPr>
                <w:sz w:val="22"/>
              </w:rPr>
              <w:t>1.4</w:t>
            </w:r>
          </w:p>
        </w:tc>
        <w:tc>
          <w:tcPr>
            <w:tcW w:w="1410" w:type="dxa"/>
            <w:gridSpan w:val="15"/>
            <w:vAlign w:val="center"/>
          </w:tcPr>
          <w:p w14:paraId="6D166E30" w14:textId="77777777" w:rsidR="00A26D15" w:rsidRDefault="00DC3684">
            <w:pPr>
              <w:jc w:val="center"/>
              <w:textAlignment w:val="baseline"/>
              <w:rPr>
                <w:sz w:val="22"/>
              </w:rPr>
            </w:pPr>
            <w:r>
              <w:rPr>
                <w:sz w:val="22"/>
              </w:rPr>
              <w:t>1.6</w:t>
            </w:r>
          </w:p>
        </w:tc>
        <w:tc>
          <w:tcPr>
            <w:tcW w:w="1439" w:type="dxa"/>
            <w:gridSpan w:val="11"/>
            <w:vAlign w:val="center"/>
          </w:tcPr>
          <w:p w14:paraId="108E137D" w14:textId="77777777" w:rsidR="00A26D15" w:rsidRDefault="00A26D15">
            <w:pPr>
              <w:jc w:val="center"/>
              <w:textAlignment w:val="baseline"/>
              <w:rPr>
                <w:sz w:val="22"/>
              </w:rPr>
            </w:pPr>
          </w:p>
        </w:tc>
        <w:tc>
          <w:tcPr>
            <w:tcW w:w="3149" w:type="dxa"/>
            <w:gridSpan w:val="5"/>
            <w:vMerge/>
            <w:vAlign w:val="center"/>
          </w:tcPr>
          <w:p w14:paraId="358E5330" w14:textId="77777777" w:rsidR="00A26D15" w:rsidRDefault="00A26D15">
            <w:pPr>
              <w:jc w:val="center"/>
              <w:rPr>
                <w:sz w:val="20"/>
                <w:szCs w:val="20"/>
              </w:rPr>
            </w:pPr>
          </w:p>
        </w:tc>
        <w:tc>
          <w:tcPr>
            <w:tcW w:w="2827" w:type="dxa"/>
            <w:gridSpan w:val="2"/>
            <w:vMerge/>
            <w:tcBorders>
              <w:right w:val="single" w:sz="4" w:space="0" w:color="auto"/>
            </w:tcBorders>
            <w:vAlign w:val="center"/>
          </w:tcPr>
          <w:p w14:paraId="301A3BCB" w14:textId="77777777" w:rsidR="00A26D15" w:rsidRDefault="00A26D15">
            <w:pPr>
              <w:jc w:val="left"/>
              <w:rPr>
                <w:sz w:val="20"/>
                <w:szCs w:val="20"/>
              </w:rPr>
            </w:pPr>
          </w:p>
        </w:tc>
      </w:tr>
      <w:tr w:rsidR="00A26D15" w14:paraId="4085D5DA" w14:textId="77777777">
        <w:trPr>
          <w:trHeight w:val="482"/>
        </w:trPr>
        <w:tc>
          <w:tcPr>
            <w:tcW w:w="8000" w:type="dxa"/>
            <w:gridSpan w:val="79"/>
            <w:vAlign w:val="center"/>
          </w:tcPr>
          <w:p w14:paraId="0C6BF9BD" w14:textId="77777777" w:rsidR="00A26D15" w:rsidRDefault="00DC3684">
            <w:pPr>
              <w:ind w:firstLineChars="300" w:firstLine="660"/>
              <w:jc w:val="left"/>
              <w:textAlignment w:val="baseline"/>
              <w:rPr>
                <w:sz w:val="22"/>
              </w:rPr>
            </w:pPr>
            <w:r>
              <w:rPr>
                <w:rFonts w:hint="eastAsia"/>
                <w:sz w:val="22"/>
              </w:rPr>
              <w:t>相应喉径的检验费（表</w:t>
            </w:r>
            <w:r>
              <w:rPr>
                <w:sz w:val="22"/>
              </w:rPr>
              <w:t>2</w:t>
            </w:r>
            <w:r>
              <w:rPr>
                <w:rFonts w:hint="eastAsia"/>
                <w:sz w:val="22"/>
              </w:rPr>
              <w:t>）</w:t>
            </w:r>
          </w:p>
        </w:tc>
        <w:tc>
          <w:tcPr>
            <w:tcW w:w="3149" w:type="dxa"/>
            <w:gridSpan w:val="5"/>
            <w:vMerge/>
            <w:vAlign w:val="center"/>
          </w:tcPr>
          <w:p w14:paraId="255878BD" w14:textId="77777777" w:rsidR="00A26D15" w:rsidRDefault="00A26D15">
            <w:pPr>
              <w:jc w:val="center"/>
              <w:rPr>
                <w:sz w:val="20"/>
                <w:szCs w:val="20"/>
              </w:rPr>
            </w:pPr>
          </w:p>
        </w:tc>
        <w:tc>
          <w:tcPr>
            <w:tcW w:w="2827" w:type="dxa"/>
            <w:gridSpan w:val="2"/>
            <w:vMerge/>
            <w:tcBorders>
              <w:right w:val="single" w:sz="4" w:space="0" w:color="auto"/>
            </w:tcBorders>
            <w:vAlign w:val="center"/>
          </w:tcPr>
          <w:p w14:paraId="4E1CC386" w14:textId="77777777" w:rsidR="00A26D15" w:rsidRDefault="00A26D15">
            <w:pPr>
              <w:jc w:val="left"/>
              <w:rPr>
                <w:sz w:val="20"/>
                <w:szCs w:val="20"/>
              </w:rPr>
            </w:pPr>
          </w:p>
        </w:tc>
      </w:tr>
      <w:tr w:rsidR="00A26D15" w14:paraId="3632D43B" w14:textId="77777777">
        <w:trPr>
          <w:trHeight w:val="1744"/>
        </w:trPr>
        <w:tc>
          <w:tcPr>
            <w:tcW w:w="876" w:type="dxa"/>
            <w:gridSpan w:val="3"/>
            <w:vAlign w:val="center"/>
          </w:tcPr>
          <w:p w14:paraId="6969F4CB" w14:textId="77777777" w:rsidR="00A26D15" w:rsidRDefault="00DC3684">
            <w:pPr>
              <w:snapToGrid w:val="0"/>
              <w:jc w:val="center"/>
              <w:textAlignment w:val="baseline"/>
              <w:rPr>
                <w:sz w:val="20"/>
                <w:szCs w:val="20"/>
              </w:rPr>
            </w:pPr>
            <w:r>
              <w:rPr>
                <w:sz w:val="20"/>
                <w:szCs w:val="20"/>
              </w:rPr>
              <w:lastRenderedPageBreak/>
              <w:t>A1</w:t>
            </w:r>
            <w:r>
              <w:rPr>
                <w:rFonts w:hint="eastAsia"/>
                <w:sz w:val="20"/>
                <w:szCs w:val="20"/>
              </w:rPr>
              <w:t>（元）</w:t>
            </w:r>
          </w:p>
          <w:p w14:paraId="20E0FF77" w14:textId="77777777" w:rsidR="00A26D15" w:rsidRDefault="00A26D15">
            <w:pPr>
              <w:snapToGrid w:val="0"/>
              <w:jc w:val="center"/>
              <w:textAlignment w:val="baseline"/>
              <w:rPr>
                <w:sz w:val="20"/>
                <w:szCs w:val="20"/>
              </w:rPr>
            </w:pPr>
          </w:p>
          <w:p w14:paraId="72B54B66" w14:textId="77777777" w:rsidR="00A26D15" w:rsidRDefault="00DC3684">
            <w:pPr>
              <w:jc w:val="center"/>
              <w:textAlignment w:val="baseline"/>
              <w:rPr>
                <w:sz w:val="20"/>
                <w:szCs w:val="20"/>
              </w:rPr>
            </w:pPr>
            <w:r>
              <w:rPr>
                <w:rFonts w:hint="eastAsia"/>
                <w:sz w:val="20"/>
                <w:szCs w:val="20"/>
              </w:rPr>
              <w:t>安全阀喉径</w:t>
            </w:r>
            <w:r>
              <w:rPr>
                <w:sz w:val="20"/>
                <w:szCs w:val="20"/>
              </w:rPr>
              <w:t>a</w:t>
            </w:r>
          </w:p>
        </w:tc>
        <w:tc>
          <w:tcPr>
            <w:tcW w:w="885" w:type="dxa"/>
            <w:gridSpan w:val="10"/>
            <w:vAlign w:val="center"/>
          </w:tcPr>
          <w:p w14:paraId="301A79B9" w14:textId="77777777" w:rsidR="00A26D15" w:rsidRDefault="00DC3684">
            <w:pPr>
              <w:spacing w:line="312" w:lineRule="auto"/>
              <w:jc w:val="center"/>
              <w:textAlignment w:val="baseline"/>
              <w:rPr>
                <w:sz w:val="22"/>
              </w:rPr>
            </w:pPr>
            <w:r>
              <w:rPr>
                <w:sz w:val="22"/>
              </w:rPr>
              <w:t>25</w:t>
            </w:r>
          </w:p>
        </w:tc>
        <w:tc>
          <w:tcPr>
            <w:tcW w:w="1080" w:type="dxa"/>
            <w:gridSpan w:val="12"/>
            <w:vAlign w:val="center"/>
          </w:tcPr>
          <w:p w14:paraId="02BC76D1" w14:textId="77777777" w:rsidR="00A26D15" w:rsidRDefault="00DC3684">
            <w:pPr>
              <w:spacing w:line="312" w:lineRule="auto"/>
              <w:jc w:val="center"/>
              <w:textAlignment w:val="baseline"/>
              <w:rPr>
                <w:sz w:val="22"/>
              </w:rPr>
            </w:pPr>
            <w:r>
              <w:rPr>
                <w:sz w:val="22"/>
              </w:rPr>
              <w:t>32</w:t>
            </w:r>
          </w:p>
        </w:tc>
        <w:tc>
          <w:tcPr>
            <w:tcW w:w="990" w:type="dxa"/>
            <w:gridSpan w:val="13"/>
            <w:vAlign w:val="center"/>
          </w:tcPr>
          <w:p w14:paraId="1326E3C7" w14:textId="77777777" w:rsidR="00A26D15" w:rsidRDefault="00DC3684">
            <w:pPr>
              <w:spacing w:line="312" w:lineRule="auto"/>
              <w:jc w:val="center"/>
              <w:textAlignment w:val="baseline"/>
              <w:rPr>
                <w:sz w:val="22"/>
              </w:rPr>
            </w:pPr>
            <w:r>
              <w:rPr>
                <w:sz w:val="22"/>
              </w:rPr>
              <w:t>40</w:t>
            </w:r>
          </w:p>
        </w:tc>
        <w:tc>
          <w:tcPr>
            <w:tcW w:w="1320" w:type="dxa"/>
            <w:gridSpan w:val="15"/>
            <w:vAlign w:val="center"/>
          </w:tcPr>
          <w:p w14:paraId="55FD1772" w14:textId="77777777" w:rsidR="00A26D15" w:rsidRDefault="00DC3684">
            <w:pPr>
              <w:spacing w:line="312" w:lineRule="auto"/>
              <w:jc w:val="center"/>
              <w:textAlignment w:val="baseline"/>
              <w:rPr>
                <w:sz w:val="22"/>
              </w:rPr>
            </w:pPr>
            <w:r>
              <w:rPr>
                <w:sz w:val="22"/>
              </w:rPr>
              <w:t>50</w:t>
            </w:r>
          </w:p>
        </w:tc>
        <w:tc>
          <w:tcPr>
            <w:tcW w:w="1410" w:type="dxa"/>
            <w:gridSpan w:val="15"/>
            <w:vAlign w:val="center"/>
          </w:tcPr>
          <w:p w14:paraId="69794C33" w14:textId="77777777" w:rsidR="00A26D15" w:rsidRDefault="00DC3684">
            <w:pPr>
              <w:spacing w:line="312" w:lineRule="auto"/>
              <w:jc w:val="center"/>
              <w:textAlignment w:val="baseline"/>
              <w:rPr>
                <w:sz w:val="22"/>
              </w:rPr>
            </w:pPr>
            <w:r>
              <w:rPr>
                <w:sz w:val="22"/>
              </w:rPr>
              <w:t>80</w:t>
            </w:r>
          </w:p>
        </w:tc>
        <w:tc>
          <w:tcPr>
            <w:tcW w:w="1439" w:type="dxa"/>
            <w:gridSpan w:val="11"/>
            <w:vAlign w:val="center"/>
          </w:tcPr>
          <w:p w14:paraId="6D6D2DEC" w14:textId="77777777" w:rsidR="00A26D15" w:rsidRDefault="00DC3684">
            <w:pPr>
              <w:spacing w:line="312" w:lineRule="auto"/>
              <w:jc w:val="center"/>
              <w:textAlignment w:val="baseline"/>
              <w:rPr>
                <w:sz w:val="22"/>
              </w:rPr>
            </w:pPr>
            <w:r>
              <w:rPr>
                <w:sz w:val="22"/>
              </w:rPr>
              <w:t>100</w:t>
            </w:r>
          </w:p>
        </w:tc>
        <w:tc>
          <w:tcPr>
            <w:tcW w:w="3149" w:type="dxa"/>
            <w:gridSpan w:val="5"/>
            <w:vMerge/>
            <w:vAlign w:val="center"/>
          </w:tcPr>
          <w:p w14:paraId="10879812" w14:textId="77777777" w:rsidR="00A26D15" w:rsidRDefault="00A26D15">
            <w:pPr>
              <w:jc w:val="center"/>
              <w:rPr>
                <w:sz w:val="20"/>
                <w:szCs w:val="20"/>
              </w:rPr>
            </w:pPr>
          </w:p>
        </w:tc>
        <w:tc>
          <w:tcPr>
            <w:tcW w:w="2827" w:type="dxa"/>
            <w:gridSpan w:val="2"/>
            <w:vMerge/>
            <w:tcBorders>
              <w:right w:val="single" w:sz="4" w:space="0" w:color="auto"/>
            </w:tcBorders>
            <w:vAlign w:val="center"/>
          </w:tcPr>
          <w:p w14:paraId="3CE19C38" w14:textId="77777777" w:rsidR="00A26D15" w:rsidRDefault="00A26D15">
            <w:pPr>
              <w:jc w:val="left"/>
              <w:rPr>
                <w:sz w:val="20"/>
                <w:szCs w:val="20"/>
              </w:rPr>
            </w:pPr>
          </w:p>
        </w:tc>
      </w:tr>
      <w:tr w:rsidR="00A26D15" w14:paraId="32F31651" w14:textId="77777777">
        <w:trPr>
          <w:trHeight w:val="482"/>
        </w:trPr>
        <w:tc>
          <w:tcPr>
            <w:tcW w:w="876" w:type="dxa"/>
            <w:gridSpan w:val="3"/>
            <w:vAlign w:val="center"/>
          </w:tcPr>
          <w:p w14:paraId="5704A4A3" w14:textId="77777777" w:rsidR="00A26D15" w:rsidRDefault="00DC3684">
            <w:pPr>
              <w:spacing w:line="312" w:lineRule="auto"/>
              <w:jc w:val="center"/>
              <w:textAlignment w:val="baseline"/>
              <w:rPr>
                <w:sz w:val="20"/>
                <w:szCs w:val="20"/>
              </w:rPr>
            </w:pPr>
            <w:r>
              <w:rPr>
                <w:rFonts w:hint="eastAsia"/>
                <w:sz w:val="20"/>
                <w:szCs w:val="20"/>
              </w:rPr>
              <w:t>弹簧式</w:t>
            </w:r>
          </w:p>
        </w:tc>
        <w:tc>
          <w:tcPr>
            <w:tcW w:w="885" w:type="dxa"/>
            <w:gridSpan w:val="10"/>
            <w:vAlign w:val="center"/>
          </w:tcPr>
          <w:p w14:paraId="682CECCF" w14:textId="77777777" w:rsidR="00A26D15" w:rsidRDefault="00DC3684">
            <w:pPr>
              <w:spacing w:line="312" w:lineRule="auto"/>
              <w:jc w:val="center"/>
              <w:textAlignment w:val="baseline"/>
              <w:rPr>
                <w:sz w:val="22"/>
              </w:rPr>
            </w:pPr>
            <w:r>
              <w:rPr>
                <w:sz w:val="22"/>
              </w:rPr>
              <w:t>30</w:t>
            </w:r>
          </w:p>
        </w:tc>
        <w:tc>
          <w:tcPr>
            <w:tcW w:w="1080" w:type="dxa"/>
            <w:gridSpan w:val="12"/>
            <w:vAlign w:val="center"/>
          </w:tcPr>
          <w:p w14:paraId="1E85BB1C" w14:textId="77777777" w:rsidR="00A26D15" w:rsidRDefault="00DC3684">
            <w:pPr>
              <w:spacing w:line="312" w:lineRule="auto"/>
              <w:jc w:val="center"/>
              <w:textAlignment w:val="baseline"/>
              <w:rPr>
                <w:sz w:val="22"/>
              </w:rPr>
            </w:pPr>
            <w:r>
              <w:rPr>
                <w:sz w:val="22"/>
              </w:rPr>
              <w:t>35</w:t>
            </w:r>
          </w:p>
        </w:tc>
        <w:tc>
          <w:tcPr>
            <w:tcW w:w="990" w:type="dxa"/>
            <w:gridSpan w:val="13"/>
            <w:vAlign w:val="center"/>
          </w:tcPr>
          <w:p w14:paraId="0B67E8F5" w14:textId="77777777" w:rsidR="00A26D15" w:rsidRDefault="00DC3684">
            <w:pPr>
              <w:spacing w:line="312" w:lineRule="auto"/>
              <w:jc w:val="center"/>
              <w:textAlignment w:val="baseline"/>
              <w:rPr>
                <w:sz w:val="22"/>
              </w:rPr>
            </w:pPr>
            <w:r>
              <w:rPr>
                <w:sz w:val="22"/>
              </w:rPr>
              <w:t>43</w:t>
            </w:r>
          </w:p>
        </w:tc>
        <w:tc>
          <w:tcPr>
            <w:tcW w:w="1320" w:type="dxa"/>
            <w:gridSpan w:val="15"/>
            <w:vAlign w:val="center"/>
          </w:tcPr>
          <w:p w14:paraId="2C60B2EE" w14:textId="77777777" w:rsidR="00A26D15" w:rsidRDefault="00DC3684">
            <w:pPr>
              <w:spacing w:line="312" w:lineRule="auto"/>
              <w:jc w:val="center"/>
              <w:textAlignment w:val="baseline"/>
              <w:rPr>
                <w:sz w:val="22"/>
              </w:rPr>
            </w:pPr>
            <w:r>
              <w:rPr>
                <w:sz w:val="22"/>
              </w:rPr>
              <w:t>53</w:t>
            </w:r>
          </w:p>
        </w:tc>
        <w:tc>
          <w:tcPr>
            <w:tcW w:w="1410" w:type="dxa"/>
            <w:gridSpan w:val="15"/>
            <w:vAlign w:val="center"/>
          </w:tcPr>
          <w:p w14:paraId="14BD2995" w14:textId="77777777" w:rsidR="00A26D15" w:rsidRDefault="00DC3684">
            <w:pPr>
              <w:spacing w:line="312" w:lineRule="auto"/>
              <w:jc w:val="center"/>
              <w:textAlignment w:val="baseline"/>
              <w:rPr>
                <w:sz w:val="22"/>
              </w:rPr>
            </w:pPr>
            <w:r>
              <w:rPr>
                <w:sz w:val="22"/>
              </w:rPr>
              <w:t>81</w:t>
            </w:r>
          </w:p>
        </w:tc>
        <w:tc>
          <w:tcPr>
            <w:tcW w:w="1439" w:type="dxa"/>
            <w:gridSpan w:val="11"/>
            <w:vAlign w:val="center"/>
          </w:tcPr>
          <w:p w14:paraId="37F0F9CB" w14:textId="77777777" w:rsidR="00A26D15" w:rsidRDefault="00DC3684">
            <w:pPr>
              <w:spacing w:line="312" w:lineRule="auto"/>
              <w:jc w:val="center"/>
              <w:textAlignment w:val="baseline"/>
              <w:rPr>
                <w:sz w:val="22"/>
              </w:rPr>
            </w:pPr>
            <w:r>
              <w:rPr>
                <w:sz w:val="22"/>
              </w:rPr>
              <w:t>101</w:t>
            </w:r>
          </w:p>
        </w:tc>
        <w:tc>
          <w:tcPr>
            <w:tcW w:w="3149" w:type="dxa"/>
            <w:gridSpan w:val="5"/>
            <w:vAlign w:val="center"/>
          </w:tcPr>
          <w:p w14:paraId="32ABB138" w14:textId="77777777" w:rsidR="00A26D15" w:rsidRDefault="00A26D15">
            <w:pPr>
              <w:jc w:val="center"/>
              <w:rPr>
                <w:sz w:val="20"/>
                <w:szCs w:val="20"/>
              </w:rPr>
            </w:pPr>
          </w:p>
        </w:tc>
        <w:tc>
          <w:tcPr>
            <w:tcW w:w="2827" w:type="dxa"/>
            <w:gridSpan w:val="2"/>
            <w:tcBorders>
              <w:right w:val="single" w:sz="4" w:space="0" w:color="auto"/>
            </w:tcBorders>
            <w:vAlign w:val="center"/>
          </w:tcPr>
          <w:p w14:paraId="7FBA8E54" w14:textId="77777777" w:rsidR="00A26D15" w:rsidRDefault="00A26D15">
            <w:pPr>
              <w:jc w:val="left"/>
              <w:rPr>
                <w:sz w:val="20"/>
                <w:szCs w:val="20"/>
              </w:rPr>
            </w:pPr>
          </w:p>
        </w:tc>
      </w:tr>
      <w:tr w:rsidR="00A26D15" w14:paraId="621A5578" w14:textId="77777777">
        <w:trPr>
          <w:trHeight w:val="482"/>
        </w:trPr>
        <w:tc>
          <w:tcPr>
            <w:tcW w:w="876" w:type="dxa"/>
            <w:gridSpan w:val="3"/>
            <w:vAlign w:val="center"/>
          </w:tcPr>
          <w:p w14:paraId="32ABE72F" w14:textId="77777777" w:rsidR="00A26D15" w:rsidRDefault="00DC3684">
            <w:pPr>
              <w:spacing w:line="312" w:lineRule="auto"/>
              <w:jc w:val="center"/>
              <w:textAlignment w:val="baseline"/>
              <w:rPr>
                <w:sz w:val="20"/>
                <w:szCs w:val="20"/>
              </w:rPr>
            </w:pPr>
            <w:r>
              <w:rPr>
                <w:rFonts w:hint="eastAsia"/>
                <w:sz w:val="20"/>
                <w:szCs w:val="20"/>
              </w:rPr>
              <w:t>杠杆式</w:t>
            </w:r>
          </w:p>
        </w:tc>
        <w:tc>
          <w:tcPr>
            <w:tcW w:w="885" w:type="dxa"/>
            <w:gridSpan w:val="10"/>
            <w:vAlign w:val="center"/>
          </w:tcPr>
          <w:p w14:paraId="07D0D40A" w14:textId="77777777" w:rsidR="00A26D15" w:rsidRDefault="00A26D15">
            <w:pPr>
              <w:spacing w:line="312" w:lineRule="auto"/>
              <w:jc w:val="center"/>
              <w:textAlignment w:val="baseline"/>
              <w:rPr>
                <w:sz w:val="22"/>
              </w:rPr>
            </w:pPr>
          </w:p>
        </w:tc>
        <w:tc>
          <w:tcPr>
            <w:tcW w:w="1080" w:type="dxa"/>
            <w:gridSpan w:val="12"/>
            <w:vAlign w:val="center"/>
          </w:tcPr>
          <w:p w14:paraId="71632E90" w14:textId="77777777" w:rsidR="00A26D15" w:rsidRDefault="00A26D15">
            <w:pPr>
              <w:spacing w:line="312" w:lineRule="auto"/>
              <w:jc w:val="center"/>
              <w:textAlignment w:val="baseline"/>
              <w:rPr>
                <w:sz w:val="22"/>
              </w:rPr>
            </w:pPr>
          </w:p>
        </w:tc>
        <w:tc>
          <w:tcPr>
            <w:tcW w:w="990" w:type="dxa"/>
            <w:gridSpan w:val="13"/>
            <w:vAlign w:val="center"/>
          </w:tcPr>
          <w:p w14:paraId="04FE4D97" w14:textId="77777777" w:rsidR="00A26D15" w:rsidRDefault="00DC3684">
            <w:pPr>
              <w:spacing w:line="312" w:lineRule="auto"/>
              <w:jc w:val="center"/>
              <w:textAlignment w:val="baseline"/>
              <w:rPr>
                <w:sz w:val="22"/>
              </w:rPr>
            </w:pPr>
            <w:r>
              <w:rPr>
                <w:sz w:val="22"/>
              </w:rPr>
              <w:t>48</w:t>
            </w:r>
          </w:p>
        </w:tc>
        <w:tc>
          <w:tcPr>
            <w:tcW w:w="1320" w:type="dxa"/>
            <w:gridSpan w:val="15"/>
            <w:vAlign w:val="center"/>
          </w:tcPr>
          <w:p w14:paraId="2AF35653" w14:textId="77777777" w:rsidR="00A26D15" w:rsidRDefault="00DC3684">
            <w:pPr>
              <w:spacing w:line="312" w:lineRule="auto"/>
              <w:jc w:val="center"/>
              <w:textAlignment w:val="baseline"/>
              <w:rPr>
                <w:sz w:val="22"/>
              </w:rPr>
            </w:pPr>
            <w:r>
              <w:rPr>
                <w:sz w:val="22"/>
              </w:rPr>
              <w:t>60</w:t>
            </w:r>
          </w:p>
        </w:tc>
        <w:tc>
          <w:tcPr>
            <w:tcW w:w="1410" w:type="dxa"/>
            <w:gridSpan w:val="15"/>
            <w:vAlign w:val="center"/>
          </w:tcPr>
          <w:p w14:paraId="54437808" w14:textId="77777777" w:rsidR="00A26D15" w:rsidRDefault="00DC3684">
            <w:pPr>
              <w:spacing w:line="312" w:lineRule="auto"/>
              <w:jc w:val="center"/>
              <w:textAlignment w:val="baseline"/>
              <w:rPr>
                <w:sz w:val="22"/>
              </w:rPr>
            </w:pPr>
            <w:r>
              <w:rPr>
                <w:sz w:val="22"/>
              </w:rPr>
              <w:t>96</w:t>
            </w:r>
          </w:p>
        </w:tc>
        <w:tc>
          <w:tcPr>
            <w:tcW w:w="1439" w:type="dxa"/>
            <w:gridSpan w:val="11"/>
            <w:vAlign w:val="center"/>
          </w:tcPr>
          <w:p w14:paraId="3B60A87E" w14:textId="77777777" w:rsidR="00A26D15" w:rsidRDefault="00DC3684">
            <w:pPr>
              <w:spacing w:line="312" w:lineRule="auto"/>
              <w:jc w:val="center"/>
              <w:textAlignment w:val="baseline"/>
              <w:rPr>
                <w:sz w:val="22"/>
              </w:rPr>
            </w:pPr>
            <w:r>
              <w:rPr>
                <w:sz w:val="22"/>
              </w:rPr>
              <w:t>120</w:t>
            </w:r>
          </w:p>
        </w:tc>
        <w:tc>
          <w:tcPr>
            <w:tcW w:w="3149" w:type="dxa"/>
            <w:gridSpan w:val="5"/>
            <w:vAlign w:val="center"/>
          </w:tcPr>
          <w:p w14:paraId="062CBE99" w14:textId="77777777" w:rsidR="00A26D15" w:rsidRDefault="00A26D15">
            <w:pPr>
              <w:jc w:val="center"/>
              <w:rPr>
                <w:sz w:val="20"/>
                <w:szCs w:val="20"/>
              </w:rPr>
            </w:pPr>
          </w:p>
        </w:tc>
        <w:tc>
          <w:tcPr>
            <w:tcW w:w="2827" w:type="dxa"/>
            <w:gridSpan w:val="2"/>
            <w:tcBorders>
              <w:right w:val="single" w:sz="4" w:space="0" w:color="auto"/>
            </w:tcBorders>
            <w:vAlign w:val="center"/>
          </w:tcPr>
          <w:p w14:paraId="7D98985E" w14:textId="77777777" w:rsidR="00A26D15" w:rsidRDefault="00A26D15">
            <w:pPr>
              <w:jc w:val="left"/>
              <w:rPr>
                <w:sz w:val="20"/>
                <w:szCs w:val="20"/>
              </w:rPr>
            </w:pPr>
          </w:p>
        </w:tc>
      </w:tr>
      <w:tr w:rsidR="00A26D15" w14:paraId="07A3F90D" w14:textId="77777777">
        <w:trPr>
          <w:trHeight w:val="482"/>
        </w:trPr>
        <w:tc>
          <w:tcPr>
            <w:tcW w:w="876" w:type="dxa"/>
            <w:gridSpan w:val="3"/>
            <w:vAlign w:val="center"/>
          </w:tcPr>
          <w:p w14:paraId="274DB83C" w14:textId="77777777" w:rsidR="00A26D15" w:rsidRDefault="00DC3684">
            <w:pPr>
              <w:spacing w:line="312" w:lineRule="auto"/>
              <w:jc w:val="center"/>
              <w:textAlignment w:val="baseline"/>
              <w:rPr>
                <w:sz w:val="20"/>
                <w:szCs w:val="20"/>
              </w:rPr>
            </w:pPr>
            <w:r>
              <w:rPr>
                <w:rFonts w:hint="eastAsia"/>
                <w:sz w:val="20"/>
                <w:szCs w:val="20"/>
              </w:rPr>
              <w:t>静重式</w:t>
            </w:r>
          </w:p>
        </w:tc>
        <w:tc>
          <w:tcPr>
            <w:tcW w:w="7124" w:type="dxa"/>
            <w:gridSpan w:val="76"/>
            <w:vAlign w:val="center"/>
          </w:tcPr>
          <w:p w14:paraId="6BA18EE4" w14:textId="77777777" w:rsidR="00A26D15" w:rsidRDefault="00DC3684">
            <w:pPr>
              <w:spacing w:line="312" w:lineRule="auto"/>
              <w:jc w:val="center"/>
              <w:textAlignment w:val="baseline"/>
              <w:rPr>
                <w:sz w:val="22"/>
              </w:rPr>
            </w:pPr>
            <w:r>
              <w:rPr>
                <w:sz w:val="22"/>
              </w:rPr>
              <w:t>40</w:t>
            </w:r>
          </w:p>
        </w:tc>
        <w:tc>
          <w:tcPr>
            <w:tcW w:w="3149" w:type="dxa"/>
            <w:gridSpan w:val="5"/>
            <w:vMerge/>
            <w:vAlign w:val="center"/>
          </w:tcPr>
          <w:p w14:paraId="2FF3AA67" w14:textId="77777777" w:rsidR="00A26D15" w:rsidRDefault="00A26D15">
            <w:pPr>
              <w:jc w:val="center"/>
              <w:rPr>
                <w:sz w:val="20"/>
                <w:szCs w:val="20"/>
              </w:rPr>
            </w:pPr>
          </w:p>
        </w:tc>
        <w:tc>
          <w:tcPr>
            <w:tcW w:w="2827" w:type="dxa"/>
            <w:gridSpan w:val="2"/>
            <w:vMerge/>
            <w:tcBorders>
              <w:right w:val="single" w:sz="4" w:space="0" w:color="auto"/>
            </w:tcBorders>
            <w:vAlign w:val="center"/>
          </w:tcPr>
          <w:p w14:paraId="31DD08B6" w14:textId="77777777" w:rsidR="00A26D15" w:rsidRDefault="00A26D15">
            <w:pPr>
              <w:jc w:val="left"/>
              <w:rPr>
                <w:sz w:val="20"/>
                <w:szCs w:val="20"/>
              </w:rPr>
            </w:pPr>
          </w:p>
        </w:tc>
      </w:tr>
      <w:tr w:rsidR="00A26D15" w14:paraId="268AF65D" w14:textId="77777777">
        <w:trPr>
          <w:trHeight w:val="482"/>
        </w:trPr>
        <w:tc>
          <w:tcPr>
            <w:tcW w:w="8000" w:type="dxa"/>
            <w:gridSpan w:val="79"/>
            <w:vAlign w:val="center"/>
          </w:tcPr>
          <w:p w14:paraId="38960D6A" w14:textId="77777777" w:rsidR="00A26D15" w:rsidRDefault="00DC3684">
            <w:pPr>
              <w:spacing w:line="312" w:lineRule="auto"/>
              <w:ind w:firstLineChars="400" w:firstLine="880"/>
              <w:jc w:val="left"/>
              <w:textAlignment w:val="baseline"/>
              <w:rPr>
                <w:sz w:val="22"/>
              </w:rPr>
            </w:pPr>
            <w:r>
              <w:rPr>
                <w:rFonts w:hint="eastAsia"/>
                <w:sz w:val="22"/>
              </w:rPr>
              <w:t>相应喉径的检验费（表</w:t>
            </w:r>
            <w:r>
              <w:rPr>
                <w:sz w:val="22"/>
              </w:rPr>
              <w:t>2</w:t>
            </w:r>
            <w:r>
              <w:rPr>
                <w:rFonts w:hint="eastAsia"/>
                <w:sz w:val="22"/>
              </w:rPr>
              <w:t>）</w:t>
            </w:r>
          </w:p>
        </w:tc>
        <w:tc>
          <w:tcPr>
            <w:tcW w:w="3149" w:type="dxa"/>
            <w:gridSpan w:val="5"/>
            <w:vMerge/>
            <w:vAlign w:val="center"/>
          </w:tcPr>
          <w:p w14:paraId="6F8D5CFE" w14:textId="77777777" w:rsidR="00A26D15" w:rsidRDefault="00A26D15">
            <w:pPr>
              <w:jc w:val="center"/>
              <w:rPr>
                <w:sz w:val="20"/>
                <w:szCs w:val="20"/>
              </w:rPr>
            </w:pPr>
          </w:p>
        </w:tc>
        <w:tc>
          <w:tcPr>
            <w:tcW w:w="2827" w:type="dxa"/>
            <w:gridSpan w:val="2"/>
            <w:vMerge/>
            <w:tcBorders>
              <w:right w:val="single" w:sz="4" w:space="0" w:color="auto"/>
            </w:tcBorders>
            <w:vAlign w:val="center"/>
          </w:tcPr>
          <w:p w14:paraId="1D35730A" w14:textId="77777777" w:rsidR="00A26D15" w:rsidRDefault="00A26D15">
            <w:pPr>
              <w:jc w:val="left"/>
              <w:rPr>
                <w:sz w:val="20"/>
                <w:szCs w:val="20"/>
              </w:rPr>
            </w:pPr>
          </w:p>
        </w:tc>
      </w:tr>
      <w:tr w:rsidR="00A26D15" w14:paraId="4F58637E" w14:textId="77777777">
        <w:trPr>
          <w:trHeight w:val="1744"/>
        </w:trPr>
        <w:tc>
          <w:tcPr>
            <w:tcW w:w="876" w:type="dxa"/>
            <w:gridSpan w:val="3"/>
            <w:vAlign w:val="center"/>
          </w:tcPr>
          <w:p w14:paraId="3C1A1C50" w14:textId="77777777" w:rsidR="00A26D15" w:rsidRDefault="00DC3684">
            <w:pPr>
              <w:snapToGrid w:val="0"/>
              <w:jc w:val="center"/>
              <w:textAlignment w:val="baseline"/>
              <w:rPr>
                <w:sz w:val="20"/>
                <w:szCs w:val="20"/>
              </w:rPr>
            </w:pPr>
            <w:r>
              <w:rPr>
                <w:sz w:val="20"/>
                <w:szCs w:val="20"/>
              </w:rPr>
              <w:t>A2</w:t>
            </w:r>
            <w:r>
              <w:rPr>
                <w:rFonts w:hint="eastAsia"/>
                <w:sz w:val="20"/>
                <w:szCs w:val="20"/>
              </w:rPr>
              <w:t>（元）</w:t>
            </w:r>
          </w:p>
          <w:p w14:paraId="50BCEA53" w14:textId="77777777" w:rsidR="00A26D15" w:rsidRDefault="00A26D15">
            <w:pPr>
              <w:snapToGrid w:val="0"/>
              <w:jc w:val="center"/>
              <w:textAlignment w:val="baseline"/>
              <w:rPr>
                <w:sz w:val="20"/>
                <w:szCs w:val="20"/>
              </w:rPr>
            </w:pPr>
          </w:p>
          <w:p w14:paraId="7A765401" w14:textId="77777777" w:rsidR="00A26D15" w:rsidRDefault="00DC3684">
            <w:pPr>
              <w:jc w:val="center"/>
              <w:textAlignment w:val="baseline"/>
              <w:rPr>
                <w:sz w:val="20"/>
                <w:szCs w:val="20"/>
              </w:rPr>
            </w:pPr>
            <w:r>
              <w:rPr>
                <w:rFonts w:hint="eastAsia"/>
                <w:sz w:val="20"/>
                <w:szCs w:val="20"/>
              </w:rPr>
              <w:t>安全阀喉径</w:t>
            </w:r>
            <w:r>
              <w:rPr>
                <w:sz w:val="20"/>
                <w:szCs w:val="20"/>
              </w:rPr>
              <w:t>a</w:t>
            </w:r>
          </w:p>
        </w:tc>
        <w:tc>
          <w:tcPr>
            <w:tcW w:w="885" w:type="dxa"/>
            <w:gridSpan w:val="10"/>
            <w:vAlign w:val="center"/>
          </w:tcPr>
          <w:p w14:paraId="2881B31C" w14:textId="77777777" w:rsidR="00A26D15" w:rsidRDefault="00DC3684">
            <w:pPr>
              <w:spacing w:line="312" w:lineRule="auto"/>
              <w:jc w:val="center"/>
              <w:textAlignment w:val="baseline"/>
              <w:rPr>
                <w:sz w:val="22"/>
              </w:rPr>
            </w:pPr>
            <w:r>
              <w:rPr>
                <w:sz w:val="22"/>
              </w:rPr>
              <w:t>25</w:t>
            </w:r>
          </w:p>
        </w:tc>
        <w:tc>
          <w:tcPr>
            <w:tcW w:w="1080" w:type="dxa"/>
            <w:gridSpan w:val="12"/>
            <w:vAlign w:val="center"/>
          </w:tcPr>
          <w:p w14:paraId="12C0FFAF" w14:textId="77777777" w:rsidR="00A26D15" w:rsidRDefault="00DC3684">
            <w:pPr>
              <w:spacing w:line="312" w:lineRule="auto"/>
              <w:jc w:val="center"/>
              <w:textAlignment w:val="baseline"/>
              <w:rPr>
                <w:sz w:val="22"/>
              </w:rPr>
            </w:pPr>
            <w:r>
              <w:rPr>
                <w:sz w:val="22"/>
              </w:rPr>
              <w:t>32</w:t>
            </w:r>
          </w:p>
        </w:tc>
        <w:tc>
          <w:tcPr>
            <w:tcW w:w="990" w:type="dxa"/>
            <w:gridSpan w:val="13"/>
            <w:vAlign w:val="center"/>
          </w:tcPr>
          <w:p w14:paraId="111D8D22" w14:textId="77777777" w:rsidR="00A26D15" w:rsidRDefault="00DC3684">
            <w:pPr>
              <w:spacing w:line="312" w:lineRule="auto"/>
              <w:jc w:val="center"/>
              <w:textAlignment w:val="baseline"/>
              <w:rPr>
                <w:sz w:val="22"/>
              </w:rPr>
            </w:pPr>
            <w:r>
              <w:rPr>
                <w:sz w:val="22"/>
              </w:rPr>
              <w:t>40</w:t>
            </w:r>
          </w:p>
        </w:tc>
        <w:tc>
          <w:tcPr>
            <w:tcW w:w="1320" w:type="dxa"/>
            <w:gridSpan w:val="15"/>
            <w:vAlign w:val="center"/>
          </w:tcPr>
          <w:p w14:paraId="35BBF970" w14:textId="77777777" w:rsidR="00A26D15" w:rsidRDefault="00DC3684">
            <w:pPr>
              <w:spacing w:line="312" w:lineRule="auto"/>
              <w:jc w:val="center"/>
              <w:textAlignment w:val="baseline"/>
              <w:rPr>
                <w:sz w:val="22"/>
              </w:rPr>
            </w:pPr>
            <w:r>
              <w:rPr>
                <w:sz w:val="22"/>
              </w:rPr>
              <w:t>50</w:t>
            </w:r>
          </w:p>
        </w:tc>
        <w:tc>
          <w:tcPr>
            <w:tcW w:w="1410" w:type="dxa"/>
            <w:gridSpan w:val="15"/>
            <w:vAlign w:val="center"/>
          </w:tcPr>
          <w:p w14:paraId="075D1E59" w14:textId="77777777" w:rsidR="00A26D15" w:rsidRDefault="00DC3684">
            <w:pPr>
              <w:spacing w:line="312" w:lineRule="auto"/>
              <w:jc w:val="center"/>
              <w:textAlignment w:val="baseline"/>
              <w:rPr>
                <w:sz w:val="22"/>
              </w:rPr>
            </w:pPr>
            <w:r>
              <w:rPr>
                <w:sz w:val="22"/>
              </w:rPr>
              <w:t>80</w:t>
            </w:r>
          </w:p>
        </w:tc>
        <w:tc>
          <w:tcPr>
            <w:tcW w:w="1439" w:type="dxa"/>
            <w:gridSpan w:val="11"/>
            <w:vAlign w:val="center"/>
          </w:tcPr>
          <w:p w14:paraId="1A61FBF3" w14:textId="77777777" w:rsidR="00A26D15" w:rsidRDefault="00DC3684">
            <w:pPr>
              <w:spacing w:line="312" w:lineRule="auto"/>
              <w:jc w:val="center"/>
              <w:textAlignment w:val="baseline"/>
              <w:rPr>
                <w:sz w:val="22"/>
              </w:rPr>
            </w:pPr>
            <w:r>
              <w:rPr>
                <w:sz w:val="22"/>
              </w:rPr>
              <w:t>100</w:t>
            </w:r>
          </w:p>
        </w:tc>
        <w:tc>
          <w:tcPr>
            <w:tcW w:w="3149" w:type="dxa"/>
            <w:gridSpan w:val="5"/>
            <w:vAlign w:val="center"/>
          </w:tcPr>
          <w:p w14:paraId="3C0B54EC" w14:textId="77777777" w:rsidR="00A26D15" w:rsidRDefault="00A26D15">
            <w:pPr>
              <w:jc w:val="center"/>
              <w:rPr>
                <w:sz w:val="20"/>
                <w:szCs w:val="20"/>
              </w:rPr>
            </w:pPr>
          </w:p>
        </w:tc>
        <w:tc>
          <w:tcPr>
            <w:tcW w:w="2827" w:type="dxa"/>
            <w:gridSpan w:val="2"/>
            <w:tcBorders>
              <w:right w:val="single" w:sz="4" w:space="0" w:color="auto"/>
            </w:tcBorders>
            <w:vAlign w:val="center"/>
          </w:tcPr>
          <w:p w14:paraId="19C5ABB1" w14:textId="77777777" w:rsidR="00A26D15" w:rsidRDefault="00A26D15">
            <w:pPr>
              <w:jc w:val="left"/>
              <w:rPr>
                <w:sz w:val="20"/>
                <w:szCs w:val="20"/>
              </w:rPr>
            </w:pPr>
          </w:p>
        </w:tc>
      </w:tr>
      <w:tr w:rsidR="00A26D15" w14:paraId="5F6C4DC5" w14:textId="77777777">
        <w:trPr>
          <w:trHeight w:val="607"/>
        </w:trPr>
        <w:tc>
          <w:tcPr>
            <w:tcW w:w="876" w:type="dxa"/>
            <w:gridSpan w:val="3"/>
            <w:vAlign w:val="center"/>
          </w:tcPr>
          <w:p w14:paraId="0CEDA97A" w14:textId="77777777" w:rsidR="00A26D15" w:rsidRDefault="00DC3684">
            <w:pPr>
              <w:spacing w:line="312" w:lineRule="auto"/>
              <w:jc w:val="center"/>
              <w:textAlignment w:val="baseline"/>
              <w:rPr>
                <w:sz w:val="20"/>
                <w:szCs w:val="20"/>
              </w:rPr>
            </w:pPr>
            <w:r>
              <w:rPr>
                <w:rFonts w:hint="eastAsia"/>
                <w:sz w:val="20"/>
                <w:szCs w:val="20"/>
              </w:rPr>
              <w:t>弹簧式</w:t>
            </w:r>
          </w:p>
        </w:tc>
        <w:tc>
          <w:tcPr>
            <w:tcW w:w="885" w:type="dxa"/>
            <w:gridSpan w:val="10"/>
            <w:vAlign w:val="center"/>
          </w:tcPr>
          <w:p w14:paraId="148B527D" w14:textId="77777777" w:rsidR="00A26D15" w:rsidRDefault="00DC3684">
            <w:pPr>
              <w:spacing w:line="312" w:lineRule="auto"/>
              <w:jc w:val="center"/>
              <w:textAlignment w:val="baseline"/>
              <w:rPr>
                <w:sz w:val="22"/>
              </w:rPr>
            </w:pPr>
            <w:r>
              <w:rPr>
                <w:sz w:val="22"/>
              </w:rPr>
              <w:t>50</w:t>
            </w:r>
          </w:p>
        </w:tc>
        <w:tc>
          <w:tcPr>
            <w:tcW w:w="1080" w:type="dxa"/>
            <w:gridSpan w:val="12"/>
            <w:vAlign w:val="center"/>
          </w:tcPr>
          <w:p w14:paraId="3FE83C7C" w14:textId="77777777" w:rsidR="00A26D15" w:rsidRDefault="00DC3684">
            <w:pPr>
              <w:spacing w:line="312" w:lineRule="auto"/>
              <w:jc w:val="center"/>
              <w:textAlignment w:val="baseline"/>
              <w:rPr>
                <w:sz w:val="22"/>
              </w:rPr>
            </w:pPr>
            <w:r>
              <w:rPr>
                <w:sz w:val="22"/>
              </w:rPr>
              <w:t>60</w:t>
            </w:r>
          </w:p>
        </w:tc>
        <w:tc>
          <w:tcPr>
            <w:tcW w:w="990" w:type="dxa"/>
            <w:gridSpan w:val="13"/>
            <w:vAlign w:val="center"/>
          </w:tcPr>
          <w:p w14:paraId="4B6527EE" w14:textId="77777777" w:rsidR="00A26D15" w:rsidRDefault="00DC3684">
            <w:pPr>
              <w:spacing w:line="312" w:lineRule="auto"/>
              <w:jc w:val="center"/>
              <w:textAlignment w:val="baseline"/>
              <w:rPr>
                <w:sz w:val="22"/>
              </w:rPr>
            </w:pPr>
            <w:r>
              <w:rPr>
                <w:sz w:val="22"/>
              </w:rPr>
              <w:t>70</w:t>
            </w:r>
          </w:p>
        </w:tc>
        <w:tc>
          <w:tcPr>
            <w:tcW w:w="1320" w:type="dxa"/>
            <w:gridSpan w:val="15"/>
            <w:vAlign w:val="center"/>
          </w:tcPr>
          <w:p w14:paraId="02B9A8DC" w14:textId="77777777" w:rsidR="00A26D15" w:rsidRDefault="00DC3684">
            <w:pPr>
              <w:spacing w:line="312" w:lineRule="auto"/>
              <w:jc w:val="center"/>
              <w:textAlignment w:val="baseline"/>
              <w:rPr>
                <w:sz w:val="22"/>
              </w:rPr>
            </w:pPr>
            <w:r>
              <w:rPr>
                <w:sz w:val="22"/>
              </w:rPr>
              <w:t>80</w:t>
            </w:r>
          </w:p>
        </w:tc>
        <w:tc>
          <w:tcPr>
            <w:tcW w:w="1410" w:type="dxa"/>
            <w:gridSpan w:val="15"/>
            <w:vAlign w:val="center"/>
          </w:tcPr>
          <w:p w14:paraId="278FB9C5" w14:textId="77777777" w:rsidR="00A26D15" w:rsidRDefault="00DC3684">
            <w:pPr>
              <w:spacing w:line="312" w:lineRule="auto"/>
              <w:jc w:val="center"/>
              <w:textAlignment w:val="baseline"/>
              <w:rPr>
                <w:sz w:val="22"/>
              </w:rPr>
            </w:pPr>
            <w:r>
              <w:rPr>
                <w:sz w:val="22"/>
              </w:rPr>
              <w:t>90</w:t>
            </w:r>
          </w:p>
        </w:tc>
        <w:tc>
          <w:tcPr>
            <w:tcW w:w="1439" w:type="dxa"/>
            <w:gridSpan w:val="11"/>
            <w:vAlign w:val="center"/>
          </w:tcPr>
          <w:p w14:paraId="4FD676BC" w14:textId="77777777" w:rsidR="00A26D15" w:rsidRDefault="00DC3684">
            <w:pPr>
              <w:spacing w:line="312" w:lineRule="auto"/>
              <w:jc w:val="center"/>
              <w:textAlignment w:val="baseline"/>
              <w:rPr>
                <w:sz w:val="22"/>
              </w:rPr>
            </w:pPr>
            <w:r>
              <w:rPr>
                <w:sz w:val="22"/>
              </w:rPr>
              <w:t>100</w:t>
            </w:r>
          </w:p>
        </w:tc>
        <w:tc>
          <w:tcPr>
            <w:tcW w:w="3149" w:type="dxa"/>
            <w:gridSpan w:val="5"/>
            <w:vAlign w:val="center"/>
          </w:tcPr>
          <w:p w14:paraId="7195F5AB" w14:textId="77777777" w:rsidR="00A26D15" w:rsidRDefault="00A26D15">
            <w:pPr>
              <w:jc w:val="center"/>
              <w:rPr>
                <w:sz w:val="20"/>
                <w:szCs w:val="20"/>
              </w:rPr>
            </w:pPr>
          </w:p>
        </w:tc>
        <w:tc>
          <w:tcPr>
            <w:tcW w:w="2827" w:type="dxa"/>
            <w:gridSpan w:val="2"/>
            <w:tcBorders>
              <w:right w:val="single" w:sz="4" w:space="0" w:color="auto"/>
            </w:tcBorders>
            <w:vAlign w:val="center"/>
          </w:tcPr>
          <w:p w14:paraId="20FE8620" w14:textId="77777777" w:rsidR="00A26D15" w:rsidRDefault="00A26D15">
            <w:pPr>
              <w:jc w:val="left"/>
              <w:rPr>
                <w:sz w:val="20"/>
                <w:szCs w:val="20"/>
              </w:rPr>
            </w:pPr>
          </w:p>
        </w:tc>
      </w:tr>
      <w:tr w:rsidR="00A26D15" w14:paraId="5CF6BDEA" w14:textId="77777777">
        <w:trPr>
          <w:trHeight w:val="562"/>
        </w:trPr>
        <w:tc>
          <w:tcPr>
            <w:tcW w:w="876" w:type="dxa"/>
            <w:gridSpan w:val="3"/>
            <w:vAlign w:val="center"/>
          </w:tcPr>
          <w:p w14:paraId="58F057BB" w14:textId="77777777" w:rsidR="00A26D15" w:rsidRDefault="00DC3684">
            <w:pPr>
              <w:spacing w:line="312" w:lineRule="auto"/>
              <w:jc w:val="center"/>
              <w:textAlignment w:val="baseline"/>
              <w:rPr>
                <w:sz w:val="20"/>
                <w:szCs w:val="20"/>
              </w:rPr>
            </w:pPr>
            <w:r>
              <w:rPr>
                <w:rFonts w:hint="eastAsia"/>
                <w:sz w:val="20"/>
                <w:szCs w:val="20"/>
              </w:rPr>
              <w:t>杠杆式</w:t>
            </w:r>
          </w:p>
        </w:tc>
        <w:tc>
          <w:tcPr>
            <w:tcW w:w="885" w:type="dxa"/>
            <w:gridSpan w:val="10"/>
            <w:vAlign w:val="center"/>
          </w:tcPr>
          <w:p w14:paraId="1762809F" w14:textId="77777777" w:rsidR="00A26D15" w:rsidRDefault="00A26D15">
            <w:pPr>
              <w:spacing w:line="312" w:lineRule="auto"/>
              <w:jc w:val="center"/>
              <w:textAlignment w:val="baseline"/>
              <w:rPr>
                <w:sz w:val="22"/>
              </w:rPr>
            </w:pPr>
          </w:p>
        </w:tc>
        <w:tc>
          <w:tcPr>
            <w:tcW w:w="1080" w:type="dxa"/>
            <w:gridSpan w:val="12"/>
            <w:vAlign w:val="center"/>
          </w:tcPr>
          <w:p w14:paraId="38ED0584" w14:textId="77777777" w:rsidR="00A26D15" w:rsidRDefault="00A26D15">
            <w:pPr>
              <w:spacing w:line="312" w:lineRule="auto"/>
              <w:jc w:val="center"/>
              <w:textAlignment w:val="baseline"/>
              <w:rPr>
                <w:sz w:val="22"/>
              </w:rPr>
            </w:pPr>
          </w:p>
        </w:tc>
        <w:tc>
          <w:tcPr>
            <w:tcW w:w="990" w:type="dxa"/>
            <w:gridSpan w:val="13"/>
            <w:vAlign w:val="center"/>
          </w:tcPr>
          <w:p w14:paraId="77F963CE" w14:textId="77777777" w:rsidR="00A26D15" w:rsidRDefault="00DC3684">
            <w:pPr>
              <w:spacing w:line="312" w:lineRule="auto"/>
              <w:jc w:val="center"/>
              <w:textAlignment w:val="baseline"/>
              <w:rPr>
                <w:sz w:val="22"/>
              </w:rPr>
            </w:pPr>
            <w:r>
              <w:rPr>
                <w:sz w:val="22"/>
              </w:rPr>
              <w:t>80</w:t>
            </w:r>
          </w:p>
        </w:tc>
        <w:tc>
          <w:tcPr>
            <w:tcW w:w="1320" w:type="dxa"/>
            <w:gridSpan w:val="15"/>
            <w:vAlign w:val="center"/>
          </w:tcPr>
          <w:p w14:paraId="3576C149" w14:textId="77777777" w:rsidR="00A26D15" w:rsidRDefault="00DC3684">
            <w:pPr>
              <w:spacing w:line="312" w:lineRule="auto"/>
              <w:jc w:val="center"/>
              <w:textAlignment w:val="baseline"/>
              <w:rPr>
                <w:sz w:val="22"/>
              </w:rPr>
            </w:pPr>
            <w:r>
              <w:rPr>
                <w:sz w:val="22"/>
              </w:rPr>
              <w:t>100</w:t>
            </w:r>
          </w:p>
        </w:tc>
        <w:tc>
          <w:tcPr>
            <w:tcW w:w="1410" w:type="dxa"/>
            <w:gridSpan w:val="15"/>
            <w:vAlign w:val="center"/>
          </w:tcPr>
          <w:p w14:paraId="27E1D348" w14:textId="77777777" w:rsidR="00A26D15" w:rsidRDefault="00DC3684">
            <w:pPr>
              <w:spacing w:line="312" w:lineRule="auto"/>
              <w:jc w:val="center"/>
              <w:textAlignment w:val="baseline"/>
              <w:rPr>
                <w:sz w:val="22"/>
              </w:rPr>
            </w:pPr>
            <w:r>
              <w:rPr>
                <w:sz w:val="22"/>
              </w:rPr>
              <w:t>120</w:t>
            </w:r>
          </w:p>
        </w:tc>
        <w:tc>
          <w:tcPr>
            <w:tcW w:w="1439" w:type="dxa"/>
            <w:gridSpan w:val="11"/>
            <w:vAlign w:val="center"/>
          </w:tcPr>
          <w:p w14:paraId="1D7328C1" w14:textId="77777777" w:rsidR="00A26D15" w:rsidRDefault="00DC3684">
            <w:pPr>
              <w:spacing w:line="312" w:lineRule="auto"/>
              <w:jc w:val="center"/>
              <w:textAlignment w:val="baseline"/>
              <w:rPr>
                <w:sz w:val="22"/>
              </w:rPr>
            </w:pPr>
            <w:r>
              <w:rPr>
                <w:sz w:val="22"/>
              </w:rPr>
              <w:t>150</w:t>
            </w:r>
          </w:p>
        </w:tc>
        <w:tc>
          <w:tcPr>
            <w:tcW w:w="3149" w:type="dxa"/>
            <w:gridSpan w:val="5"/>
            <w:vAlign w:val="center"/>
          </w:tcPr>
          <w:p w14:paraId="65EF4569" w14:textId="77777777" w:rsidR="00A26D15" w:rsidRDefault="00A26D15">
            <w:pPr>
              <w:jc w:val="center"/>
              <w:rPr>
                <w:sz w:val="20"/>
                <w:szCs w:val="20"/>
              </w:rPr>
            </w:pPr>
          </w:p>
        </w:tc>
        <w:tc>
          <w:tcPr>
            <w:tcW w:w="2827" w:type="dxa"/>
            <w:gridSpan w:val="2"/>
            <w:tcBorders>
              <w:right w:val="single" w:sz="4" w:space="0" w:color="auto"/>
            </w:tcBorders>
            <w:vAlign w:val="center"/>
          </w:tcPr>
          <w:p w14:paraId="2746AA0F" w14:textId="77777777" w:rsidR="00A26D15" w:rsidRDefault="00A26D15">
            <w:pPr>
              <w:jc w:val="left"/>
              <w:rPr>
                <w:sz w:val="20"/>
                <w:szCs w:val="20"/>
              </w:rPr>
            </w:pPr>
          </w:p>
        </w:tc>
      </w:tr>
      <w:tr w:rsidR="00A26D15" w14:paraId="325CA967" w14:textId="77777777">
        <w:trPr>
          <w:trHeight w:val="482"/>
        </w:trPr>
        <w:tc>
          <w:tcPr>
            <w:tcW w:w="876" w:type="dxa"/>
            <w:gridSpan w:val="3"/>
            <w:vAlign w:val="center"/>
          </w:tcPr>
          <w:p w14:paraId="00E0AA41" w14:textId="77777777" w:rsidR="00A26D15" w:rsidRDefault="00DC3684">
            <w:pPr>
              <w:spacing w:line="312" w:lineRule="auto"/>
              <w:jc w:val="center"/>
              <w:textAlignment w:val="baseline"/>
              <w:rPr>
                <w:sz w:val="20"/>
                <w:szCs w:val="20"/>
              </w:rPr>
            </w:pPr>
            <w:r>
              <w:rPr>
                <w:rFonts w:hint="eastAsia"/>
                <w:sz w:val="20"/>
                <w:szCs w:val="20"/>
              </w:rPr>
              <w:t>静重式</w:t>
            </w:r>
          </w:p>
        </w:tc>
        <w:tc>
          <w:tcPr>
            <w:tcW w:w="7124" w:type="dxa"/>
            <w:gridSpan w:val="76"/>
            <w:vAlign w:val="center"/>
          </w:tcPr>
          <w:p w14:paraId="45F036D6" w14:textId="77777777" w:rsidR="00A26D15" w:rsidRDefault="00DC3684">
            <w:pPr>
              <w:spacing w:line="312" w:lineRule="auto"/>
              <w:jc w:val="center"/>
              <w:textAlignment w:val="baseline"/>
              <w:rPr>
                <w:sz w:val="22"/>
              </w:rPr>
            </w:pPr>
            <w:r>
              <w:rPr>
                <w:sz w:val="22"/>
              </w:rPr>
              <w:t>50</w:t>
            </w:r>
          </w:p>
        </w:tc>
        <w:tc>
          <w:tcPr>
            <w:tcW w:w="3149" w:type="dxa"/>
            <w:gridSpan w:val="5"/>
            <w:vMerge/>
            <w:vAlign w:val="center"/>
          </w:tcPr>
          <w:p w14:paraId="2B748490" w14:textId="77777777" w:rsidR="00A26D15" w:rsidRDefault="00A26D15">
            <w:pPr>
              <w:jc w:val="center"/>
              <w:rPr>
                <w:sz w:val="20"/>
                <w:szCs w:val="20"/>
              </w:rPr>
            </w:pPr>
          </w:p>
        </w:tc>
        <w:tc>
          <w:tcPr>
            <w:tcW w:w="2827" w:type="dxa"/>
            <w:gridSpan w:val="2"/>
            <w:vMerge/>
            <w:tcBorders>
              <w:right w:val="single" w:sz="4" w:space="0" w:color="auto"/>
            </w:tcBorders>
            <w:vAlign w:val="center"/>
          </w:tcPr>
          <w:p w14:paraId="300E5EEE" w14:textId="77777777" w:rsidR="00A26D15" w:rsidRDefault="00A26D15">
            <w:pPr>
              <w:jc w:val="left"/>
              <w:rPr>
                <w:sz w:val="20"/>
                <w:szCs w:val="20"/>
              </w:rPr>
            </w:pPr>
          </w:p>
        </w:tc>
      </w:tr>
      <w:tr w:rsidR="00A26D15" w14:paraId="3E2EC970" w14:textId="77777777">
        <w:trPr>
          <w:trHeight w:val="482"/>
        </w:trPr>
        <w:tc>
          <w:tcPr>
            <w:tcW w:w="13976" w:type="dxa"/>
            <w:gridSpan w:val="86"/>
            <w:tcBorders>
              <w:right w:val="single" w:sz="4" w:space="0" w:color="auto"/>
            </w:tcBorders>
            <w:vAlign w:val="center"/>
          </w:tcPr>
          <w:p w14:paraId="27DB9F33" w14:textId="77777777" w:rsidR="00A26D15" w:rsidRDefault="00DC3684">
            <w:pPr>
              <w:spacing w:line="260" w:lineRule="exact"/>
              <w:textAlignment w:val="baseline"/>
              <w:rPr>
                <w:spacing w:val="-6"/>
                <w:sz w:val="20"/>
              </w:rPr>
            </w:pPr>
            <w:r>
              <w:rPr>
                <w:rFonts w:hint="eastAsia"/>
                <w:spacing w:val="-6"/>
                <w:sz w:val="20"/>
              </w:rPr>
              <w:t>说明：</w:t>
            </w:r>
            <w:r>
              <w:rPr>
                <w:spacing w:val="-6"/>
                <w:sz w:val="20"/>
              </w:rPr>
              <w:t>1</w:t>
            </w:r>
            <w:r>
              <w:rPr>
                <w:rFonts w:hint="eastAsia"/>
                <w:spacing w:val="-6"/>
                <w:sz w:val="20"/>
              </w:rPr>
              <w:t>、检验单位与受检单位不在同一市区或路程在</w:t>
            </w:r>
            <w:r>
              <w:rPr>
                <w:spacing w:val="-6"/>
                <w:sz w:val="20"/>
              </w:rPr>
              <w:t>10</w:t>
            </w:r>
            <w:r>
              <w:rPr>
                <w:rFonts w:hint="eastAsia"/>
                <w:spacing w:val="-6"/>
                <w:sz w:val="20"/>
              </w:rPr>
              <w:t>公里以外，检验人员往返的交通费、差旅费、检测设备的托运费均由受检单位（同一城市有多家被检单位采取分摊）负责支付。检测单位自备车交通费、设备拖运费，按每公里</w:t>
            </w:r>
            <w:r>
              <w:rPr>
                <w:spacing w:val="-6"/>
                <w:sz w:val="20"/>
              </w:rPr>
              <w:t>0.6</w:t>
            </w:r>
            <w:r>
              <w:rPr>
                <w:rFonts w:hint="eastAsia"/>
                <w:spacing w:val="-6"/>
                <w:sz w:val="20"/>
              </w:rPr>
              <w:t>元计收，受检单位出车接送的不收取交通费、设备拖运费。</w:t>
            </w:r>
          </w:p>
          <w:p w14:paraId="2F7725A5" w14:textId="77777777" w:rsidR="00A26D15" w:rsidRDefault="00DC3684">
            <w:pPr>
              <w:spacing w:line="260" w:lineRule="exact"/>
              <w:textAlignment w:val="baseline"/>
              <w:rPr>
                <w:spacing w:val="-6"/>
                <w:sz w:val="20"/>
              </w:rPr>
            </w:pPr>
            <w:r>
              <w:rPr>
                <w:spacing w:val="-6"/>
                <w:sz w:val="20"/>
              </w:rPr>
              <w:lastRenderedPageBreak/>
              <w:t xml:space="preserve">    2</w:t>
            </w:r>
            <w:r>
              <w:rPr>
                <w:rFonts w:hint="eastAsia"/>
                <w:spacing w:val="-6"/>
                <w:sz w:val="20"/>
              </w:rPr>
              <w:t>、检测工作的现场准备和清洗工作等，均由受检单位负责，在检验人员进驻现场前完成。</w:t>
            </w:r>
          </w:p>
          <w:p w14:paraId="08EBF4AD" w14:textId="77777777" w:rsidR="00A26D15" w:rsidRDefault="00DC3684">
            <w:pPr>
              <w:spacing w:line="260" w:lineRule="exact"/>
              <w:textAlignment w:val="baseline"/>
              <w:rPr>
                <w:spacing w:val="-6"/>
                <w:sz w:val="20"/>
              </w:rPr>
            </w:pPr>
            <w:r>
              <w:rPr>
                <w:spacing w:val="-6"/>
                <w:sz w:val="20"/>
              </w:rPr>
              <w:t xml:space="preserve">    3</w:t>
            </w:r>
            <w:r>
              <w:rPr>
                <w:rFonts w:hint="eastAsia"/>
                <w:spacing w:val="-6"/>
                <w:sz w:val="20"/>
              </w:rPr>
              <w:t>、检验人员到现场后，由于受检单位的原因不能按期开工，检验期间检验人员的交通费、差旅费等以及检验人员的误工费每工日按</w:t>
            </w:r>
            <w:r>
              <w:rPr>
                <w:spacing w:val="-6"/>
                <w:sz w:val="20"/>
              </w:rPr>
              <w:t>20</w:t>
            </w:r>
            <w:r>
              <w:rPr>
                <w:rFonts w:hint="eastAsia"/>
                <w:spacing w:val="-6"/>
                <w:sz w:val="20"/>
              </w:rPr>
              <w:t>元计算，均由受检单位负责支付。</w:t>
            </w:r>
          </w:p>
          <w:p w14:paraId="5F163A22" w14:textId="77777777" w:rsidR="00A26D15" w:rsidRDefault="00DC3684">
            <w:pPr>
              <w:spacing w:line="260" w:lineRule="exact"/>
              <w:textAlignment w:val="baseline"/>
              <w:rPr>
                <w:spacing w:val="-6"/>
                <w:sz w:val="20"/>
              </w:rPr>
            </w:pPr>
            <w:r>
              <w:rPr>
                <w:spacing w:val="-6"/>
                <w:sz w:val="20"/>
              </w:rPr>
              <w:t xml:space="preserve">    4</w:t>
            </w:r>
            <w:r>
              <w:rPr>
                <w:rFonts w:hint="eastAsia"/>
                <w:spacing w:val="-6"/>
                <w:sz w:val="20"/>
              </w:rPr>
              <w:t>、锅炉、压力容器事故现场检验或设备报废鉴定检验的收费，可在其内外部检验收费标准的基础上增加</w:t>
            </w:r>
            <w:r>
              <w:rPr>
                <w:spacing w:val="-6"/>
                <w:sz w:val="20"/>
              </w:rPr>
              <w:t>30%</w:t>
            </w:r>
            <w:r>
              <w:rPr>
                <w:rFonts w:hint="eastAsia"/>
                <w:spacing w:val="-6"/>
                <w:sz w:val="20"/>
              </w:rPr>
              <w:t>计收。</w:t>
            </w:r>
          </w:p>
          <w:p w14:paraId="72C10769" w14:textId="77777777" w:rsidR="00A26D15" w:rsidRDefault="00DC3684">
            <w:pPr>
              <w:spacing w:line="260" w:lineRule="exact"/>
              <w:textAlignment w:val="baseline"/>
              <w:rPr>
                <w:spacing w:val="-6"/>
                <w:sz w:val="20"/>
              </w:rPr>
            </w:pPr>
            <w:r>
              <w:rPr>
                <w:spacing w:val="-6"/>
                <w:sz w:val="20"/>
              </w:rPr>
              <w:t xml:space="preserve">    5</w:t>
            </w:r>
            <w:r>
              <w:rPr>
                <w:rFonts w:hint="eastAsia"/>
                <w:spacing w:val="-6"/>
                <w:sz w:val="20"/>
              </w:rPr>
              <w:t>、进出口锅炉、压力容器、气瓶的监督验收费：</w:t>
            </w:r>
          </w:p>
          <w:p w14:paraId="724637E9" w14:textId="77777777" w:rsidR="00A26D15" w:rsidRDefault="00DC3684">
            <w:pPr>
              <w:spacing w:line="260" w:lineRule="exact"/>
              <w:textAlignment w:val="baseline"/>
              <w:rPr>
                <w:spacing w:val="-8"/>
                <w:sz w:val="20"/>
              </w:rPr>
            </w:pPr>
            <w:r>
              <w:rPr>
                <w:rFonts w:hint="eastAsia"/>
                <w:spacing w:val="-6"/>
                <w:sz w:val="20"/>
              </w:rPr>
              <w:t>（</w:t>
            </w:r>
            <w:r>
              <w:rPr>
                <w:spacing w:val="-6"/>
                <w:sz w:val="20"/>
              </w:rPr>
              <w:t>1</w:t>
            </w:r>
            <w:r>
              <w:rPr>
                <w:rFonts w:hint="eastAsia"/>
                <w:spacing w:val="-6"/>
                <w:sz w:val="20"/>
              </w:rPr>
              <w:t>）</w:t>
            </w:r>
            <w:r>
              <w:rPr>
                <w:rFonts w:hint="eastAsia"/>
                <w:spacing w:val="-8"/>
                <w:sz w:val="20"/>
              </w:rPr>
              <w:t>进口锅炉的安全性能监督检验收费按设备到岸本体价的</w:t>
            </w:r>
            <w:r>
              <w:rPr>
                <w:spacing w:val="-8"/>
                <w:sz w:val="20"/>
              </w:rPr>
              <w:t>1%</w:t>
            </w:r>
            <w:r>
              <w:rPr>
                <w:rFonts w:hint="eastAsia"/>
                <w:spacing w:val="-8"/>
                <w:sz w:val="20"/>
              </w:rPr>
              <w:t>收取；进口压力容器、气瓶的安全性能监督检验收费按设备到岸价的</w:t>
            </w:r>
            <w:r>
              <w:rPr>
                <w:spacing w:val="-8"/>
                <w:sz w:val="20"/>
              </w:rPr>
              <w:t>1%</w:t>
            </w:r>
            <w:r>
              <w:rPr>
                <w:rFonts w:hint="eastAsia"/>
                <w:spacing w:val="-8"/>
                <w:sz w:val="20"/>
              </w:rPr>
              <w:t>收取；检验费由用户负责支付；</w:t>
            </w:r>
          </w:p>
          <w:p w14:paraId="0ADBCDB9" w14:textId="77777777" w:rsidR="00A26D15" w:rsidRDefault="00DC3684">
            <w:pPr>
              <w:spacing w:line="260" w:lineRule="exact"/>
              <w:textAlignment w:val="baseline"/>
              <w:rPr>
                <w:spacing w:val="-6"/>
                <w:sz w:val="20"/>
              </w:rPr>
            </w:pPr>
            <w:r>
              <w:rPr>
                <w:rFonts w:hint="eastAsia"/>
                <w:spacing w:val="-6"/>
                <w:sz w:val="20"/>
              </w:rPr>
              <w:t>（</w:t>
            </w:r>
            <w:r>
              <w:rPr>
                <w:spacing w:val="-6"/>
                <w:sz w:val="20"/>
              </w:rPr>
              <w:t>2</w:t>
            </w:r>
            <w:r>
              <w:rPr>
                <w:rFonts w:hint="eastAsia"/>
                <w:spacing w:val="-6"/>
                <w:sz w:val="20"/>
              </w:rPr>
              <w:t>）出口的锅炉、压力容器、气瓶安全性能监督检验收费按产品制造监督检验费收取；检验费用由生产单位支付；</w:t>
            </w:r>
          </w:p>
          <w:p w14:paraId="2D6FF139" w14:textId="77777777" w:rsidR="00A26D15" w:rsidRDefault="00DC3684">
            <w:pPr>
              <w:spacing w:line="260" w:lineRule="exact"/>
              <w:textAlignment w:val="baseline"/>
              <w:rPr>
                <w:spacing w:val="-6"/>
                <w:sz w:val="20"/>
              </w:rPr>
            </w:pPr>
            <w:r>
              <w:rPr>
                <w:rFonts w:hint="eastAsia"/>
                <w:spacing w:val="-6"/>
                <w:sz w:val="20"/>
              </w:rPr>
              <w:t>（</w:t>
            </w:r>
            <w:r>
              <w:rPr>
                <w:spacing w:val="-6"/>
                <w:sz w:val="20"/>
              </w:rPr>
              <w:t>3</w:t>
            </w:r>
            <w:r>
              <w:rPr>
                <w:rFonts w:hint="eastAsia"/>
                <w:spacing w:val="-6"/>
                <w:sz w:val="20"/>
              </w:rPr>
              <w:t>）进口设备如系按外汇支付的，按支付时的外汇汇率折合人民币收费；</w:t>
            </w:r>
          </w:p>
          <w:p w14:paraId="3A85E855" w14:textId="77777777" w:rsidR="00A26D15" w:rsidRDefault="00DC3684">
            <w:pPr>
              <w:jc w:val="left"/>
              <w:rPr>
                <w:sz w:val="20"/>
                <w:szCs w:val="20"/>
              </w:rPr>
            </w:pPr>
            <w:r>
              <w:rPr>
                <w:rFonts w:hint="eastAsia"/>
                <w:spacing w:val="-6"/>
                <w:sz w:val="20"/>
              </w:rPr>
              <w:t>（</w:t>
            </w:r>
            <w:r>
              <w:rPr>
                <w:spacing w:val="-6"/>
                <w:sz w:val="20"/>
              </w:rPr>
              <w:t>4</w:t>
            </w:r>
            <w:r>
              <w:rPr>
                <w:rFonts w:hint="eastAsia"/>
                <w:spacing w:val="-6"/>
                <w:sz w:val="20"/>
              </w:rPr>
              <w:t>）进口设备如需赴制造国进行监造，监造人员的全部出国费用由受检单位负责解决。</w:t>
            </w:r>
          </w:p>
        </w:tc>
      </w:tr>
      <w:tr w:rsidR="00A26D15" w14:paraId="1DEF1C5A" w14:textId="77777777">
        <w:trPr>
          <w:trHeight w:val="482"/>
        </w:trPr>
        <w:tc>
          <w:tcPr>
            <w:tcW w:w="3831" w:type="dxa"/>
            <w:gridSpan w:val="38"/>
            <w:vAlign w:val="center"/>
          </w:tcPr>
          <w:p w14:paraId="23F2AF3F" w14:textId="77777777" w:rsidR="00A26D15" w:rsidRDefault="00DC3684">
            <w:pPr>
              <w:spacing w:line="312" w:lineRule="auto"/>
              <w:jc w:val="center"/>
              <w:textAlignment w:val="baseline"/>
              <w:rPr>
                <w:sz w:val="22"/>
              </w:rPr>
            </w:pPr>
            <w:r>
              <w:rPr>
                <w:rFonts w:hint="eastAsia"/>
                <w:sz w:val="22"/>
              </w:rPr>
              <w:lastRenderedPageBreak/>
              <w:t>收费项目</w:t>
            </w:r>
          </w:p>
        </w:tc>
        <w:tc>
          <w:tcPr>
            <w:tcW w:w="2160" w:type="dxa"/>
            <w:gridSpan w:val="25"/>
            <w:vAlign w:val="center"/>
          </w:tcPr>
          <w:p w14:paraId="3039CA65" w14:textId="77777777" w:rsidR="00A26D15" w:rsidRDefault="00DC3684">
            <w:pPr>
              <w:spacing w:line="312" w:lineRule="auto"/>
              <w:jc w:val="center"/>
              <w:textAlignment w:val="baseline"/>
              <w:rPr>
                <w:sz w:val="22"/>
              </w:rPr>
            </w:pPr>
            <w:r>
              <w:rPr>
                <w:rFonts w:hint="eastAsia"/>
                <w:sz w:val="22"/>
              </w:rPr>
              <w:t>计费单位</w:t>
            </w:r>
          </w:p>
        </w:tc>
        <w:tc>
          <w:tcPr>
            <w:tcW w:w="2009" w:type="dxa"/>
            <w:gridSpan w:val="16"/>
            <w:vAlign w:val="center"/>
          </w:tcPr>
          <w:p w14:paraId="34165B9C" w14:textId="77777777" w:rsidR="00A26D15" w:rsidRDefault="00DC3684">
            <w:pPr>
              <w:spacing w:line="312" w:lineRule="auto"/>
              <w:jc w:val="center"/>
              <w:textAlignment w:val="baseline"/>
              <w:rPr>
                <w:sz w:val="22"/>
              </w:rPr>
            </w:pPr>
            <w:r>
              <w:rPr>
                <w:rFonts w:hint="eastAsia"/>
                <w:sz w:val="22"/>
              </w:rPr>
              <w:t>收费标准</w:t>
            </w:r>
          </w:p>
        </w:tc>
        <w:tc>
          <w:tcPr>
            <w:tcW w:w="3149" w:type="dxa"/>
            <w:gridSpan w:val="5"/>
            <w:vAlign w:val="center"/>
          </w:tcPr>
          <w:p w14:paraId="58C53E1F" w14:textId="77777777" w:rsidR="00A26D15" w:rsidRDefault="00DC3684">
            <w:pPr>
              <w:spacing w:line="312" w:lineRule="auto"/>
              <w:jc w:val="center"/>
              <w:textAlignment w:val="baseline"/>
              <w:rPr>
                <w:sz w:val="22"/>
              </w:rPr>
            </w:pPr>
            <w:r>
              <w:rPr>
                <w:rFonts w:hint="eastAsia"/>
                <w:sz w:val="22"/>
              </w:rPr>
              <w:t>批准机关及文号</w:t>
            </w:r>
          </w:p>
        </w:tc>
        <w:tc>
          <w:tcPr>
            <w:tcW w:w="2827" w:type="dxa"/>
            <w:gridSpan w:val="2"/>
            <w:tcBorders>
              <w:right w:val="single" w:sz="4" w:space="0" w:color="auto"/>
            </w:tcBorders>
            <w:vAlign w:val="center"/>
          </w:tcPr>
          <w:p w14:paraId="21ED0BEC" w14:textId="77777777" w:rsidR="00A26D15" w:rsidRDefault="00DC3684">
            <w:pPr>
              <w:spacing w:line="312" w:lineRule="auto"/>
              <w:jc w:val="center"/>
              <w:textAlignment w:val="baseline"/>
              <w:rPr>
                <w:sz w:val="22"/>
              </w:rPr>
            </w:pPr>
            <w:r>
              <w:rPr>
                <w:rFonts w:hint="eastAsia"/>
                <w:sz w:val="22"/>
              </w:rPr>
              <w:t>备注</w:t>
            </w:r>
          </w:p>
        </w:tc>
      </w:tr>
      <w:tr w:rsidR="00A26D15" w14:paraId="2BE255C5" w14:textId="77777777">
        <w:trPr>
          <w:trHeight w:val="482"/>
        </w:trPr>
        <w:tc>
          <w:tcPr>
            <w:tcW w:w="3831" w:type="dxa"/>
            <w:gridSpan w:val="38"/>
            <w:vAlign w:val="center"/>
          </w:tcPr>
          <w:p w14:paraId="791F6456" w14:textId="77777777" w:rsidR="00A26D15" w:rsidRDefault="00DC3684">
            <w:pPr>
              <w:jc w:val="left"/>
              <w:textAlignment w:val="baseline"/>
              <w:rPr>
                <w:sz w:val="22"/>
              </w:rPr>
            </w:pPr>
            <w:r>
              <w:rPr>
                <w:rFonts w:ascii="黑体" w:eastAsia="黑体" w:hAnsi="黑体" w:hint="eastAsia"/>
                <w:sz w:val="22"/>
              </w:rPr>
              <w:t>十三、、新增压力容器和危险化学品常压容器等产品检验收费</w:t>
            </w:r>
            <w:r>
              <w:rPr>
                <w:rFonts w:ascii="黑体" w:eastAsia="黑体" w:hAnsi="黑体"/>
                <w:sz w:val="22"/>
              </w:rPr>
              <w:t>*</w:t>
            </w:r>
          </w:p>
        </w:tc>
        <w:tc>
          <w:tcPr>
            <w:tcW w:w="2160" w:type="dxa"/>
            <w:gridSpan w:val="25"/>
            <w:vAlign w:val="center"/>
          </w:tcPr>
          <w:p w14:paraId="4459278F" w14:textId="77777777" w:rsidR="00A26D15" w:rsidRDefault="00A26D15">
            <w:pPr>
              <w:spacing w:line="312" w:lineRule="auto"/>
              <w:jc w:val="center"/>
              <w:textAlignment w:val="baseline"/>
              <w:rPr>
                <w:sz w:val="22"/>
              </w:rPr>
            </w:pPr>
          </w:p>
        </w:tc>
        <w:tc>
          <w:tcPr>
            <w:tcW w:w="2009" w:type="dxa"/>
            <w:gridSpan w:val="16"/>
            <w:vAlign w:val="center"/>
          </w:tcPr>
          <w:p w14:paraId="2B4F7D94" w14:textId="77777777" w:rsidR="00A26D15" w:rsidRDefault="00A26D15">
            <w:pPr>
              <w:spacing w:line="312" w:lineRule="auto"/>
              <w:jc w:val="center"/>
              <w:textAlignment w:val="baseline"/>
              <w:rPr>
                <w:sz w:val="22"/>
              </w:rPr>
            </w:pPr>
          </w:p>
        </w:tc>
        <w:tc>
          <w:tcPr>
            <w:tcW w:w="3149" w:type="dxa"/>
            <w:gridSpan w:val="5"/>
            <w:vMerge w:val="restart"/>
            <w:vAlign w:val="center"/>
          </w:tcPr>
          <w:p w14:paraId="23916E6F" w14:textId="77777777" w:rsidR="00A26D15" w:rsidRPr="00DC3684" w:rsidRDefault="00DC3684">
            <w:pPr>
              <w:jc w:val="center"/>
              <w:rPr>
                <w:rFonts w:ascii="Times New Roman" w:hAnsi="Times New Roman" w:cs="宋体"/>
                <w:spacing w:val="-4"/>
                <w:sz w:val="22"/>
              </w:rPr>
            </w:pPr>
            <w:r w:rsidRPr="00DC3684">
              <w:rPr>
                <w:rFonts w:ascii="Times New Roman" w:hAnsi="Times New Roman" w:cs="宋体" w:hint="eastAsia"/>
                <w:spacing w:val="-4"/>
                <w:sz w:val="22"/>
              </w:rPr>
              <w:t>赣发改收费字</w:t>
            </w:r>
            <w:r w:rsidRPr="00DC3684">
              <w:rPr>
                <w:rFonts w:ascii="Times New Roman" w:hAnsi="Times New Roman" w:cs="宋体"/>
                <w:spacing w:val="-4"/>
                <w:sz w:val="22"/>
              </w:rPr>
              <w:t>[2004]327</w:t>
            </w:r>
            <w:r w:rsidRPr="00DC3684">
              <w:rPr>
                <w:rFonts w:ascii="Times New Roman" w:hAnsi="Times New Roman" w:cs="宋体" w:hint="eastAsia"/>
                <w:spacing w:val="-4"/>
                <w:sz w:val="22"/>
              </w:rPr>
              <w:t>号</w:t>
            </w:r>
          </w:p>
        </w:tc>
        <w:tc>
          <w:tcPr>
            <w:tcW w:w="2827" w:type="dxa"/>
            <w:gridSpan w:val="2"/>
            <w:vMerge w:val="restart"/>
            <w:tcBorders>
              <w:right w:val="single" w:sz="4" w:space="0" w:color="auto"/>
            </w:tcBorders>
            <w:vAlign w:val="center"/>
          </w:tcPr>
          <w:p w14:paraId="1D465FBC" w14:textId="77777777" w:rsidR="00A26D15" w:rsidRPr="00DC3684" w:rsidRDefault="00DC3684">
            <w:pPr>
              <w:rPr>
                <w:rFonts w:ascii="Times New Roman" w:hAnsi="Times New Roman" w:cs="宋体"/>
                <w:spacing w:val="-4"/>
                <w:sz w:val="22"/>
              </w:rPr>
            </w:pPr>
            <w:r w:rsidRPr="00DC3684">
              <w:rPr>
                <w:rFonts w:ascii="Times New Roman" w:hAnsi="Times New Roman" w:cs="宋体" w:hint="eastAsia"/>
                <w:spacing w:val="-4"/>
                <w:sz w:val="22"/>
              </w:rPr>
              <w:t>（涉企收费）</w:t>
            </w:r>
          </w:p>
          <w:p w14:paraId="2FD366BF" w14:textId="77777777" w:rsidR="00A26D15" w:rsidRPr="00DC3684" w:rsidRDefault="00A26D15">
            <w:pPr>
              <w:rPr>
                <w:rFonts w:ascii="Times New Roman" w:hAnsi="Times New Roman" w:cs="宋体"/>
                <w:spacing w:val="-4"/>
                <w:sz w:val="22"/>
              </w:rPr>
            </w:pPr>
          </w:p>
          <w:p w14:paraId="5C1970BF" w14:textId="77777777" w:rsidR="00A26D15" w:rsidRPr="00DC3684" w:rsidRDefault="00A26D15">
            <w:pPr>
              <w:rPr>
                <w:rFonts w:ascii="Times New Roman" w:hAnsi="Times New Roman" w:cs="宋体"/>
                <w:spacing w:val="-4"/>
                <w:sz w:val="22"/>
              </w:rPr>
            </w:pPr>
          </w:p>
          <w:p w14:paraId="5707348A" w14:textId="77777777" w:rsidR="00A26D15" w:rsidRPr="00DC3684" w:rsidRDefault="00DC3684">
            <w:pPr>
              <w:rPr>
                <w:rFonts w:ascii="Times New Roman" w:hAnsi="Times New Roman" w:cs="宋体"/>
                <w:spacing w:val="-4"/>
                <w:sz w:val="22"/>
              </w:rPr>
            </w:pPr>
            <w:r w:rsidRPr="00DC3684">
              <w:rPr>
                <w:rFonts w:ascii="Times New Roman" w:hAnsi="Times New Roman" w:cs="宋体" w:hint="eastAsia"/>
                <w:spacing w:val="-4"/>
                <w:sz w:val="22"/>
              </w:rPr>
              <w:t>包括：煤油渗漏试验、盛水试验（充水试验）、水压试验、气压试验、气密性试验、无损检测、测厚、通气阀试验、附件检查、硬度测试等。</w:t>
            </w:r>
          </w:p>
          <w:p w14:paraId="4A777437" w14:textId="77777777" w:rsidR="00A26D15" w:rsidRPr="00DC3684" w:rsidRDefault="00A26D15">
            <w:pPr>
              <w:rPr>
                <w:rFonts w:ascii="Times New Roman" w:hAnsi="Times New Roman" w:cs="宋体"/>
                <w:spacing w:val="-4"/>
                <w:sz w:val="22"/>
              </w:rPr>
            </w:pPr>
          </w:p>
          <w:p w14:paraId="63B232E7" w14:textId="77777777" w:rsidR="00A26D15" w:rsidRPr="00DC3684" w:rsidRDefault="00A26D15">
            <w:pPr>
              <w:rPr>
                <w:rFonts w:ascii="Times New Roman" w:hAnsi="Times New Roman" w:cs="宋体"/>
                <w:spacing w:val="-4"/>
                <w:sz w:val="22"/>
              </w:rPr>
            </w:pPr>
          </w:p>
          <w:p w14:paraId="4657A85A" w14:textId="77777777" w:rsidR="00A26D15" w:rsidRPr="00DC3684" w:rsidRDefault="00DC3684">
            <w:pPr>
              <w:rPr>
                <w:rFonts w:ascii="Times New Roman" w:hAnsi="Times New Roman" w:cs="宋体"/>
                <w:spacing w:val="-4"/>
                <w:sz w:val="22"/>
              </w:rPr>
            </w:pPr>
            <w:r w:rsidRPr="00DC3684">
              <w:rPr>
                <w:rFonts w:ascii="Times New Roman" w:hAnsi="Times New Roman" w:cs="宋体" w:hint="eastAsia"/>
                <w:spacing w:val="-4"/>
                <w:sz w:val="22"/>
              </w:rPr>
              <w:t>包括：空视图现场测绘与绘测、测厚、渗透探伤、磁粉探伤、超声波检测与缺陷定量、硬度测定、全相组织检验（现场）、有限之计算、强度校核、水压试验、气密</w:t>
            </w:r>
            <w:r w:rsidRPr="00DC3684">
              <w:rPr>
                <w:rFonts w:ascii="Times New Roman" w:hAnsi="Times New Roman" w:cs="宋体" w:hint="eastAsia"/>
                <w:spacing w:val="-4"/>
                <w:sz w:val="22"/>
              </w:rPr>
              <w:lastRenderedPageBreak/>
              <w:t>性试验等。</w:t>
            </w:r>
          </w:p>
        </w:tc>
      </w:tr>
      <w:tr w:rsidR="00A26D15" w14:paraId="36070D83" w14:textId="77777777">
        <w:trPr>
          <w:trHeight w:val="482"/>
        </w:trPr>
        <w:tc>
          <w:tcPr>
            <w:tcW w:w="3831" w:type="dxa"/>
            <w:gridSpan w:val="38"/>
            <w:vAlign w:val="center"/>
          </w:tcPr>
          <w:p w14:paraId="25012E93" w14:textId="77777777" w:rsidR="00A26D15" w:rsidRDefault="00DC3684">
            <w:pPr>
              <w:jc w:val="left"/>
              <w:textAlignment w:val="baseline"/>
              <w:rPr>
                <w:sz w:val="22"/>
              </w:rPr>
            </w:pPr>
            <w:r>
              <w:rPr>
                <w:rFonts w:hint="eastAsia"/>
                <w:sz w:val="22"/>
              </w:rPr>
              <w:t>（一）危险化学品常压容器产品</w:t>
            </w:r>
          </w:p>
          <w:p w14:paraId="3964863C" w14:textId="77777777" w:rsidR="00A26D15" w:rsidRDefault="00DC3684">
            <w:pPr>
              <w:jc w:val="left"/>
              <w:textAlignment w:val="baseline"/>
              <w:rPr>
                <w:rFonts w:ascii="黑体" w:eastAsia="黑体" w:hAnsi="黑体"/>
                <w:sz w:val="22"/>
              </w:rPr>
            </w:pPr>
            <w:r>
              <w:rPr>
                <w:rFonts w:hint="eastAsia"/>
                <w:sz w:val="22"/>
              </w:rPr>
              <w:t>检测费</w:t>
            </w:r>
          </w:p>
        </w:tc>
        <w:tc>
          <w:tcPr>
            <w:tcW w:w="2160" w:type="dxa"/>
            <w:gridSpan w:val="25"/>
            <w:vAlign w:val="center"/>
          </w:tcPr>
          <w:p w14:paraId="607E748D" w14:textId="77777777" w:rsidR="00A26D15" w:rsidRDefault="00A26D15">
            <w:pPr>
              <w:jc w:val="center"/>
              <w:textAlignment w:val="baseline"/>
              <w:rPr>
                <w:sz w:val="22"/>
              </w:rPr>
            </w:pPr>
          </w:p>
        </w:tc>
        <w:tc>
          <w:tcPr>
            <w:tcW w:w="2009" w:type="dxa"/>
            <w:gridSpan w:val="16"/>
            <w:vAlign w:val="center"/>
          </w:tcPr>
          <w:p w14:paraId="6E4A2D5F" w14:textId="77777777" w:rsidR="00A26D15" w:rsidRDefault="00A26D15">
            <w:pPr>
              <w:jc w:val="center"/>
              <w:textAlignment w:val="baseline"/>
              <w:rPr>
                <w:sz w:val="22"/>
              </w:rPr>
            </w:pPr>
          </w:p>
        </w:tc>
        <w:tc>
          <w:tcPr>
            <w:tcW w:w="3149" w:type="dxa"/>
            <w:gridSpan w:val="5"/>
            <w:vMerge/>
            <w:vAlign w:val="center"/>
          </w:tcPr>
          <w:p w14:paraId="2EBB81C9" w14:textId="77777777" w:rsidR="00A26D15" w:rsidRDefault="00A26D15">
            <w:pPr>
              <w:jc w:val="center"/>
              <w:rPr>
                <w:sz w:val="20"/>
                <w:szCs w:val="20"/>
              </w:rPr>
            </w:pPr>
          </w:p>
        </w:tc>
        <w:tc>
          <w:tcPr>
            <w:tcW w:w="2827" w:type="dxa"/>
            <w:gridSpan w:val="2"/>
            <w:vMerge/>
            <w:tcBorders>
              <w:right w:val="single" w:sz="4" w:space="0" w:color="auto"/>
            </w:tcBorders>
            <w:vAlign w:val="center"/>
          </w:tcPr>
          <w:p w14:paraId="6A6EC1A0" w14:textId="77777777" w:rsidR="00A26D15" w:rsidRDefault="00A26D15">
            <w:pPr>
              <w:jc w:val="left"/>
              <w:rPr>
                <w:sz w:val="20"/>
                <w:szCs w:val="20"/>
              </w:rPr>
            </w:pPr>
          </w:p>
        </w:tc>
      </w:tr>
      <w:tr w:rsidR="00A26D15" w14:paraId="487E3B37" w14:textId="77777777">
        <w:trPr>
          <w:trHeight w:val="482"/>
        </w:trPr>
        <w:tc>
          <w:tcPr>
            <w:tcW w:w="3831" w:type="dxa"/>
            <w:gridSpan w:val="38"/>
            <w:vAlign w:val="center"/>
          </w:tcPr>
          <w:p w14:paraId="479E3421" w14:textId="77777777" w:rsidR="00A26D15" w:rsidRDefault="00DC3684">
            <w:pPr>
              <w:jc w:val="left"/>
              <w:textAlignment w:val="baseline"/>
              <w:rPr>
                <w:rFonts w:ascii="黑体" w:eastAsia="黑体" w:hAnsi="黑体"/>
                <w:sz w:val="22"/>
              </w:rPr>
            </w:pPr>
            <w:r>
              <w:rPr>
                <w:sz w:val="22"/>
              </w:rPr>
              <w:t xml:space="preserve">    1</w:t>
            </w:r>
            <w:r>
              <w:rPr>
                <w:rFonts w:hint="eastAsia"/>
                <w:sz w:val="22"/>
              </w:rPr>
              <w:t>、安装监检</w:t>
            </w:r>
          </w:p>
        </w:tc>
        <w:tc>
          <w:tcPr>
            <w:tcW w:w="2160" w:type="dxa"/>
            <w:gridSpan w:val="25"/>
            <w:vAlign w:val="center"/>
          </w:tcPr>
          <w:p w14:paraId="1B42B227" w14:textId="77777777" w:rsidR="00A26D15" w:rsidRDefault="00DC3684">
            <w:pPr>
              <w:jc w:val="center"/>
              <w:textAlignment w:val="baseline"/>
              <w:rPr>
                <w:sz w:val="22"/>
              </w:rPr>
            </w:pPr>
            <w:r>
              <w:rPr>
                <w:rFonts w:hint="eastAsia"/>
                <w:sz w:val="22"/>
              </w:rPr>
              <w:t>每平方米</w:t>
            </w:r>
          </w:p>
        </w:tc>
        <w:tc>
          <w:tcPr>
            <w:tcW w:w="2009" w:type="dxa"/>
            <w:gridSpan w:val="16"/>
            <w:vAlign w:val="center"/>
          </w:tcPr>
          <w:p w14:paraId="68B945AD" w14:textId="77777777" w:rsidR="00A26D15" w:rsidRDefault="00DC3684">
            <w:pPr>
              <w:jc w:val="center"/>
              <w:textAlignment w:val="baseline"/>
              <w:rPr>
                <w:sz w:val="22"/>
              </w:rPr>
            </w:pPr>
            <w:r>
              <w:rPr>
                <w:sz w:val="22"/>
              </w:rPr>
              <w:t>85</w:t>
            </w:r>
          </w:p>
        </w:tc>
        <w:tc>
          <w:tcPr>
            <w:tcW w:w="3149" w:type="dxa"/>
            <w:gridSpan w:val="5"/>
            <w:vMerge/>
            <w:vAlign w:val="center"/>
          </w:tcPr>
          <w:p w14:paraId="26B2F0F0" w14:textId="77777777" w:rsidR="00A26D15" w:rsidRDefault="00A26D15">
            <w:pPr>
              <w:jc w:val="center"/>
              <w:rPr>
                <w:sz w:val="20"/>
                <w:szCs w:val="20"/>
              </w:rPr>
            </w:pPr>
          </w:p>
        </w:tc>
        <w:tc>
          <w:tcPr>
            <w:tcW w:w="2827" w:type="dxa"/>
            <w:gridSpan w:val="2"/>
            <w:vMerge/>
            <w:tcBorders>
              <w:right w:val="single" w:sz="4" w:space="0" w:color="auto"/>
            </w:tcBorders>
            <w:vAlign w:val="center"/>
          </w:tcPr>
          <w:p w14:paraId="39D20107" w14:textId="77777777" w:rsidR="00A26D15" w:rsidRDefault="00A26D15">
            <w:pPr>
              <w:jc w:val="left"/>
              <w:rPr>
                <w:sz w:val="20"/>
                <w:szCs w:val="20"/>
              </w:rPr>
            </w:pPr>
          </w:p>
        </w:tc>
      </w:tr>
      <w:tr w:rsidR="00A26D15" w14:paraId="08FB6BFC" w14:textId="77777777">
        <w:trPr>
          <w:trHeight w:val="482"/>
        </w:trPr>
        <w:tc>
          <w:tcPr>
            <w:tcW w:w="3831" w:type="dxa"/>
            <w:gridSpan w:val="38"/>
            <w:vAlign w:val="center"/>
          </w:tcPr>
          <w:p w14:paraId="2DB2865F" w14:textId="77777777" w:rsidR="00A26D15" w:rsidRDefault="00DC3684">
            <w:pPr>
              <w:jc w:val="left"/>
              <w:textAlignment w:val="baseline"/>
              <w:rPr>
                <w:rFonts w:ascii="黑体" w:eastAsia="黑体" w:hAnsi="黑体"/>
                <w:sz w:val="22"/>
              </w:rPr>
            </w:pPr>
            <w:r>
              <w:rPr>
                <w:sz w:val="22"/>
              </w:rPr>
              <w:t xml:space="preserve">    2</w:t>
            </w:r>
            <w:r>
              <w:rPr>
                <w:rFonts w:hint="eastAsia"/>
                <w:sz w:val="22"/>
              </w:rPr>
              <w:t>、定期检验</w:t>
            </w:r>
          </w:p>
        </w:tc>
        <w:tc>
          <w:tcPr>
            <w:tcW w:w="2160" w:type="dxa"/>
            <w:gridSpan w:val="25"/>
            <w:vAlign w:val="center"/>
          </w:tcPr>
          <w:p w14:paraId="34D9B8BD" w14:textId="77777777" w:rsidR="00A26D15" w:rsidRDefault="00DC3684">
            <w:pPr>
              <w:jc w:val="center"/>
              <w:textAlignment w:val="baseline"/>
              <w:rPr>
                <w:sz w:val="22"/>
              </w:rPr>
            </w:pPr>
            <w:r>
              <w:rPr>
                <w:rFonts w:hint="eastAsia"/>
                <w:sz w:val="22"/>
              </w:rPr>
              <w:t>每平方米</w:t>
            </w:r>
          </w:p>
        </w:tc>
        <w:tc>
          <w:tcPr>
            <w:tcW w:w="2009" w:type="dxa"/>
            <w:gridSpan w:val="16"/>
            <w:vAlign w:val="center"/>
          </w:tcPr>
          <w:p w14:paraId="1F90F66A" w14:textId="77777777" w:rsidR="00A26D15" w:rsidRDefault="00DC3684">
            <w:pPr>
              <w:jc w:val="center"/>
              <w:textAlignment w:val="baseline"/>
              <w:rPr>
                <w:sz w:val="22"/>
              </w:rPr>
            </w:pPr>
            <w:r>
              <w:rPr>
                <w:sz w:val="22"/>
              </w:rPr>
              <w:t>85</w:t>
            </w:r>
          </w:p>
        </w:tc>
        <w:tc>
          <w:tcPr>
            <w:tcW w:w="3149" w:type="dxa"/>
            <w:gridSpan w:val="5"/>
            <w:vMerge/>
            <w:vAlign w:val="center"/>
          </w:tcPr>
          <w:p w14:paraId="174A0C7D" w14:textId="77777777" w:rsidR="00A26D15" w:rsidRDefault="00A26D15">
            <w:pPr>
              <w:jc w:val="center"/>
              <w:rPr>
                <w:sz w:val="20"/>
                <w:szCs w:val="20"/>
              </w:rPr>
            </w:pPr>
          </w:p>
        </w:tc>
        <w:tc>
          <w:tcPr>
            <w:tcW w:w="2827" w:type="dxa"/>
            <w:gridSpan w:val="2"/>
            <w:vMerge/>
            <w:tcBorders>
              <w:right w:val="single" w:sz="4" w:space="0" w:color="auto"/>
            </w:tcBorders>
            <w:vAlign w:val="center"/>
          </w:tcPr>
          <w:p w14:paraId="0ECDD1EF" w14:textId="77777777" w:rsidR="00A26D15" w:rsidRDefault="00A26D15">
            <w:pPr>
              <w:jc w:val="left"/>
              <w:rPr>
                <w:sz w:val="20"/>
                <w:szCs w:val="20"/>
              </w:rPr>
            </w:pPr>
          </w:p>
        </w:tc>
      </w:tr>
      <w:tr w:rsidR="00A26D15" w14:paraId="5CF5C7B0" w14:textId="77777777">
        <w:trPr>
          <w:trHeight w:val="482"/>
        </w:trPr>
        <w:tc>
          <w:tcPr>
            <w:tcW w:w="3831" w:type="dxa"/>
            <w:gridSpan w:val="38"/>
            <w:vAlign w:val="center"/>
          </w:tcPr>
          <w:p w14:paraId="306A51D4" w14:textId="77777777" w:rsidR="00A26D15" w:rsidRDefault="00DC3684">
            <w:pPr>
              <w:jc w:val="left"/>
              <w:textAlignment w:val="baseline"/>
              <w:rPr>
                <w:rFonts w:ascii="黑体" w:eastAsia="黑体" w:hAnsi="黑体"/>
                <w:sz w:val="22"/>
              </w:rPr>
            </w:pPr>
            <w:r>
              <w:rPr>
                <w:sz w:val="22"/>
              </w:rPr>
              <w:t xml:space="preserve">    3</w:t>
            </w:r>
            <w:r>
              <w:rPr>
                <w:rFonts w:hint="eastAsia"/>
                <w:spacing w:val="-10"/>
                <w:sz w:val="22"/>
              </w:rPr>
              <w:t>、安装监检、定期检验单台检测</w:t>
            </w:r>
          </w:p>
        </w:tc>
        <w:tc>
          <w:tcPr>
            <w:tcW w:w="2160" w:type="dxa"/>
            <w:gridSpan w:val="25"/>
            <w:vAlign w:val="center"/>
          </w:tcPr>
          <w:p w14:paraId="79D1FD17" w14:textId="77777777" w:rsidR="00A26D15" w:rsidRDefault="00DC3684">
            <w:pPr>
              <w:jc w:val="center"/>
              <w:textAlignment w:val="baseline"/>
              <w:rPr>
                <w:sz w:val="22"/>
              </w:rPr>
            </w:pPr>
            <w:r>
              <w:rPr>
                <w:rFonts w:hint="eastAsia"/>
                <w:sz w:val="22"/>
              </w:rPr>
              <w:t>每台</w:t>
            </w:r>
          </w:p>
        </w:tc>
        <w:tc>
          <w:tcPr>
            <w:tcW w:w="2009" w:type="dxa"/>
            <w:gridSpan w:val="16"/>
            <w:vAlign w:val="center"/>
          </w:tcPr>
          <w:p w14:paraId="07E75BB6" w14:textId="77777777" w:rsidR="00A26D15" w:rsidRDefault="00DC3684">
            <w:pPr>
              <w:jc w:val="center"/>
              <w:textAlignment w:val="baseline"/>
              <w:rPr>
                <w:sz w:val="22"/>
              </w:rPr>
            </w:pPr>
            <w:r>
              <w:rPr>
                <w:rFonts w:hint="eastAsia"/>
                <w:sz w:val="22"/>
              </w:rPr>
              <w:t>不少于</w:t>
            </w:r>
            <w:r>
              <w:rPr>
                <w:sz w:val="22"/>
              </w:rPr>
              <w:t>1000</w:t>
            </w:r>
          </w:p>
        </w:tc>
        <w:tc>
          <w:tcPr>
            <w:tcW w:w="3149" w:type="dxa"/>
            <w:gridSpan w:val="5"/>
            <w:vMerge/>
            <w:vAlign w:val="center"/>
          </w:tcPr>
          <w:p w14:paraId="51B60E70" w14:textId="77777777" w:rsidR="00A26D15" w:rsidRDefault="00A26D15">
            <w:pPr>
              <w:jc w:val="center"/>
              <w:rPr>
                <w:sz w:val="20"/>
                <w:szCs w:val="20"/>
              </w:rPr>
            </w:pPr>
          </w:p>
        </w:tc>
        <w:tc>
          <w:tcPr>
            <w:tcW w:w="2827" w:type="dxa"/>
            <w:gridSpan w:val="2"/>
            <w:vMerge/>
            <w:tcBorders>
              <w:right w:val="single" w:sz="4" w:space="0" w:color="auto"/>
            </w:tcBorders>
            <w:vAlign w:val="center"/>
          </w:tcPr>
          <w:p w14:paraId="5054B6CD" w14:textId="77777777" w:rsidR="00A26D15" w:rsidRDefault="00A26D15">
            <w:pPr>
              <w:jc w:val="left"/>
              <w:rPr>
                <w:sz w:val="20"/>
                <w:szCs w:val="20"/>
              </w:rPr>
            </w:pPr>
          </w:p>
        </w:tc>
      </w:tr>
      <w:tr w:rsidR="00A26D15" w14:paraId="3D4C79E1" w14:textId="77777777">
        <w:trPr>
          <w:trHeight w:val="482"/>
        </w:trPr>
        <w:tc>
          <w:tcPr>
            <w:tcW w:w="3831" w:type="dxa"/>
            <w:gridSpan w:val="38"/>
            <w:vAlign w:val="center"/>
          </w:tcPr>
          <w:p w14:paraId="5BFA9662" w14:textId="77777777" w:rsidR="00A26D15" w:rsidRDefault="00DC3684">
            <w:pPr>
              <w:jc w:val="left"/>
              <w:textAlignment w:val="baseline"/>
              <w:rPr>
                <w:rFonts w:ascii="黑体" w:eastAsia="黑体" w:hAnsi="黑体"/>
                <w:sz w:val="22"/>
              </w:rPr>
            </w:pPr>
            <w:r>
              <w:rPr>
                <w:sz w:val="22"/>
              </w:rPr>
              <w:t>4</w:t>
            </w:r>
            <w:r>
              <w:rPr>
                <w:rFonts w:hint="eastAsia"/>
                <w:sz w:val="22"/>
              </w:rPr>
              <w:t>、常压容器铁路罐车、汽车罐车检验</w:t>
            </w:r>
          </w:p>
        </w:tc>
        <w:tc>
          <w:tcPr>
            <w:tcW w:w="4169" w:type="dxa"/>
            <w:gridSpan w:val="41"/>
            <w:vAlign w:val="center"/>
          </w:tcPr>
          <w:p w14:paraId="37681993" w14:textId="77777777" w:rsidR="00A26D15" w:rsidRDefault="00DC3684">
            <w:pPr>
              <w:jc w:val="center"/>
              <w:textAlignment w:val="baseline"/>
              <w:rPr>
                <w:sz w:val="22"/>
              </w:rPr>
            </w:pPr>
            <w:r>
              <w:rPr>
                <w:rFonts w:hint="eastAsia"/>
                <w:sz w:val="22"/>
              </w:rPr>
              <w:t>加收</w:t>
            </w:r>
            <w:r>
              <w:rPr>
                <w:sz w:val="22"/>
              </w:rPr>
              <w:t>40%</w:t>
            </w:r>
            <w:r>
              <w:rPr>
                <w:rFonts w:hint="eastAsia"/>
                <w:sz w:val="22"/>
              </w:rPr>
              <w:t>的清洗、置换、中和等费用</w:t>
            </w:r>
          </w:p>
        </w:tc>
        <w:tc>
          <w:tcPr>
            <w:tcW w:w="3149" w:type="dxa"/>
            <w:gridSpan w:val="5"/>
            <w:vMerge/>
            <w:vAlign w:val="center"/>
          </w:tcPr>
          <w:p w14:paraId="2FA9EC6D" w14:textId="77777777" w:rsidR="00A26D15" w:rsidRDefault="00A26D15">
            <w:pPr>
              <w:jc w:val="center"/>
              <w:rPr>
                <w:sz w:val="20"/>
                <w:szCs w:val="20"/>
              </w:rPr>
            </w:pPr>
          </w:p>
        </w:tc>
        <w:tc>
          <w:tcPr>
            <w:tcW w:w="2827" w:type="dxa"/>
            <w:gridSpan w:val="2"/>
            <w:vMerge/>
            <w:tcBorders>
              <w:right w:val="single" w:sz="4" w:space="0" w:color="auto"/>
            </w:tcBorders>
            <w:vAlign w:val="center"/>
          </w:tcPr>
          <w:p w14:paraId="24DFEB24" w14:textId="77777777" w:rsidR="00A26D15" w:rsidRDefault="00A26D15">
            <w:pPr>
              <w:jc w:val="left"/>
              <w:rPr>
                <w:sz w:val="20"/>
                <w:szCs w:val="20"/>
              </w:rPr>
            </w:pPr>
          </w:p>
        </w:tc>
      </w:tr>
      <w:tr w:rsidR="00A26D15" w14:paraId="75B759E6" w14:textId="77777777">
        <w:trPr>
          <w:trHeight w:val="482"/>
        </w:trPr>
        <w:tc>
          <w:tcPr>
            <w:tcW w:w="3831" w:type="dxa"/>
            <w:gridSpan w:val="38"/>
            <w:vAlign w:val="center"/>
          </w:tcPr>
          <w:p w14:paraId="39EC7040" w14:textId="77777777" w:rsidR="00A26D15" w:rsidRDefault="00DC3684">
            <w:pPr>
              <w:jc w:val="left"/>
              <w:textAlignment w:val="baseline"/>
              <w:rPr>
                <w:rFonts w:ascii="黑体" w:eastAsia="黑体" w:hAnsi="黑体"/>
                <w:sz w:val="22"/>
              </w:rPr>
            </w:pPr>
            <w:r>
              <w:rPr>
                <w:rFonts w:hint="eastAsia"/>
                <w:sz w:val="22"/>
              </w:rPr>
              <w:t>（二）压力管道检验费</w:t>
            </w:r>
          </w:p>
        </w:tc>
        <w:tc>
          <w:tcPr>
            <w:tcW w:w="2160" w:type="dxa"/>
            <w:gridSpan w:val="25"/>
            <w:vAlign w:val="center"/>
          </w:tcPr>
          <w:p w14:paraId="3E9B13FA" w14:textId="77777777" w:rsidR="00A26D15" w:rsidRDefault="00A26D15">
            <w:pPr>
              <w:jc w:val="center"/>
              <w:textAlignment w:val="baseline"/>
              <w:rPr>
                <w:sz w:val="22"/>
              </w:rPr>
            </w:pPr>
          </w:p>
        </w:tc>
        <w:tc>
          <w:tcPr>
            <w:tcW w:w="2009" w:type="dxa"/>
            <w:gridSpan w:val="16"/>
            <w:vAlign w:val="center"/>
          </w:tcPr>
          <w:p w14:paraId="5E5A37A8" w14:textId="77777777" w:rsidR="00A26D15" w:rsidRDefault="00A26D15">
            <w:pPr>
              <w:jc w:val="center"/>
              <w:textAlignment w:val="baseline"/>
              <w:rPr>
                <w:sz w:val="22"/>
              </w:rPr>
            </w:pPr>
          </w:p>
        </w:tc>
        <w:tc>
          <w:tcPr>
            <w:tcW w:w="3149" w:type="dxa"/>
            <w:gridSpan w:val="5"/>
            <w:vMerge/>
            <w:vAlign w:val="center"/>
          </w:tcPr>
          <w:p w14:paraId="46162011" w14:textId="77777777" w:rsidR="00A26D15" w:rsidRDefault="00A26D15">
            <w:pPr>
              <w:jc w:val="center"/>
              <w:rPr>
                <w:sz w:val="20"/>
                <w:szCs w:val="20"/>
              </w:rPr>
            </w:pPr>
          </w:p>
        </w:tc>
        <w:tc>
          <w:tcPr>
            <w:tcW w:w="2827" w:type="dxa"/>
            <w:gridSpan w:val="2"/>
            <w:vMerge/>
            <w:tcBorders>
              <w:right w:val="single" w:sz="4" w:space="0" w:color="auto"/>
            </w:tcBorders>
            <w:vAlign w:val="center"/>
          </w:tcPr>
          <w:p w14:paraId="59D90590" w14:textId="77777777" w:rsidR="00A26D15" w:rsidRDefault="00A26D15">
            <w:pPr>
              <w:jc w:val="left"/>
              <w:rPr>
                <w:sz w:val="20"/>
                <w:szCs w:val="20"/>
              </w:rPr>
            </w:pPr>
          </w:p>
        </w:tc>
      </w:tr>
      <w:tr w:rsidR="00A26D15" w14:paraId="1BDBB191" w14:textId="77777777">
        <w:trPr>
          <w:trHeight w:val="482"/>
        </w:trPr>
        <w:tc>
          <w:tcPr>
            <w:tcW w:w="3831" w:type="dxa"/>
            <w:gridSpan w:val="38"/>
            <w:vAlign w:val="center"/>
          </w:tcPr>
          <w:p w14:paraId="1600BEAC" w14:textId="77777777" w:rsidR="00A26D15" w:rsidRDefault="00DC3684">
            <w:pPr>
              <w:jc w:val="left"/>
              <w:textAlignment w:val="baseline"/>
              <w:rPr>
                <w:rFonts w:ascii="黑体" w:eastAsia="黑体" w:hAnsi="黑体"/>
                <w:sz w:val="22"/>
              </w:rPr>
            </w:pPr>
            <w:r>
              <w:rPr>
                <w:sz w:val="22"/>
              </w:rPr>
              <w:t xml:space="preserve">    1</w:t>
            </w:r>
            <w:r>
              <w:rPr>
                <w:rFonts w:hint="eastAsia"/>
                <w:sz w:val="22"/>
              </w:rPr>
              <w:t>、安装监检</w:t>
            </w:r>
          </w:p>
        </w:tc>
        <w:tc>
          <w:tcPr>
            <w:tcW w:w="2160" w:type="dxa"/>
            <w:gridSpan w:val="25"/>
            <w:vAlign w:val="center"/>
          </w:tcPr>
          <w:p w14:paraId="359F988A" w14:textId="77777777" w:rsidR="00A26D15" w:rsidRDefault="00DC3684">
            <w:pPr>
              <w:jc w:val="center"/>
              <w:textAlignment w:val="baseline"/>
              <w:rPr>
                <w:sz w:val="22"/>
              </w:rPr>
            </w:pPr>
            <w:r>
              <w:rPr>
                <w:rFonts w:hint="eastAsia"/>
                <w:sz w:val="22"/>
              </w:rPr>
              <w:t>每米</w:t>
            </w:r>
          </w:p>
        </w:tc>
        <w:tc>
          <w:tcPr>
            <w:tcW w:w="2009" w:type="dxa"/>
            <w:gridSpan w:val="16"/>
            <w:vAlign w:val="center"/>
          </w:tcPr>
          <w:p w14:paraId="46ABA79F" w14:textId="77777777" w:rsidR="00A26D15" w:rsidRDefault="00DC3684">
            <w:pPr>
              <w:jc w:val="center"/>
              <w:textAlignment w:val="baseline"/>
              <w:rPr>
                <w:sz w:val="22"/>
              </w:rPr>
            </w:pPr>
            <w:r>
              <w:rPr>
                <w:sz w:val="22"/>
              </w:rPr>
              <w:t>8</w:t>
            </w:r>
          </w:p>
        </w:tc>
        <w:tc>
          <w:tcPr>
            <w:tcW w:w="3149" w:type="dxa"/>
            <w:gridSpan w:val="5"/>
            <w:vMerge/>
            <w:vAlign w:val="center"/>
          </w:tcPr>
          <w:p w14:paraId="424A4F29" w14:textId="77777777" w:rsidR="00A26D15" w:rsidRDefault="00A26D15">
            <w:pPr>
              <w:jc w:val="center"/>
              <w:rPr>
                <w:sz w:val="20"/>
                <w:szCs w:val="20"/>
              </w:rPr>
            </w:pPr>
          </w:p>
        </w:tc>
        <w:tc>
          <w:tcPr>
            <w:tcW w:w="2827" w:type="dxa"/>
            <w:gridSpan w:val="2"/>
            <w:vMerge/>
            <w:tcBorders>
              <w:right w:val="single" w:sz="4" w:space="0" w:color="auto"/>
            </w:tcBorders>
            <w:vAlign w:val="center"/>
          </w:tcPr>
          <w:p w14:paraId="37CBADEA" w14:textId="77777777" w:rsidR="00A26D15" w:rsidRDefault="00A26D15">
            <w:pPr>
              <w:jc w:val="left"/>
              <w:rPr>
                <w:sz w:val="20"/>
                <w:szCs w:val="20"/>
              </w:rPr>
            </w:pPr>
          </w:p>
        </w:tc>
      </w:tr>
      <w:tr w:rsidR="00A26D15" w14:paraId="4F5F52C0" w14:textId="77777777">
        <w:trPr>
          <w:trHeight w:val="482"/>
        </w:trPr>
        <w:tc>
          <w:tcPr>
            <w:tcW w:w="3831" w:type="dxa"/>
            <w:gridSpan w:val="38"/>
            <w:vAlign w:val="center"/>
          </w:tcPr>
          <w:p w14:paraId="5637CD0F" w14:textId="77777777" w:rsidR="00A26D15" w:rsidRDefault="00DC3684">
            <w:pPr>
              <w:jc w:val="left"/>
              <w:textAlignment w:val="baseline"/>
              <w:rPr>
                <w:rFonts w:ascii="黑体" w:eastAsia="黑体" w:hAnsi="黑体"/>
                <w:sz w:val="22"/>
              </w:rPr>
            </w:pPr>
            <w:r>
              <w:rPr>
                <w:sz w:val="22"/>
              </w:rPr>
              <w:t xml:space="preserve">    2</w:t>
            </w:r>
            <w:r>
              <w:rPr>
                <w:rFonts w:hint="eastAsia"/>
                <w:sz w:val="22"/>
              </w:rPr>
              <w:t>、定期检验</w:t>
            </w:r>
          </w:p>
        </w:tc>
        <w:tc>
          <w:tcPr>
            <w:tcW w:w="2160" w:type="dxa"/>
            <w:gridSpan w:val="25"/>
            <w:vAlign w:val="center"/>
          </w:tcPr>
          <w:p w14:paraId="35C299EF" w14:textId="77777777" w:rsidR="00A26D15" w:rsidRDefault="00DC3684">
            <w:pPr>
              <w:jc w:val="center"/>
              <w:textAlignment w:val="baseline"/>
              <w:rPr>
                <w:sz w:val="22"/>
              </w:rPr>
            </w:pPr>
            <w:r>
              <w:rPr>
                <w:rFonts w:hint="eastAsia"/>
                <w:sz w:val="22"/>
              </w:rPr>
              <w:t>每米</w:t>
            </w:r>
          </w:p>
        </w:tc>
        <w:tc>
          <w:tcPr>
            <w:tcW w:w="2009" w:type="dxa"/>
            <w:gridSpan w:val="16"/>
            <w:vAlign w:val="center"/>
          </w:tcPr>
          <w:p w14:paraId="0598255E" w14:textId="77777777" w:rsidR="00A26D15" w:rsidRDefault="00DC3684">
            <w:pPr>
              <w:jc w:val="center"/>
              <w:textAlignment w:val="baseline"/>
              <w:rPr>
                <w:sz w:val="22"/>
              </w:rPr>
            </w:pPr>
            <w:r>
              <w:rPr>
                <w:sz w:val="22"/>
              </w:rPr>
              <w:t>12</w:t>
            </w:r>
          </w:p>
        </w:tc>
        <w:tc>
          <w:tcPr>
            <w:tcW w:w="3149" w:type="dxa"/>
            <w:gridSpan w:val="5"/>
            <w:vMerge/>
            <w:vAlign w:val="center"/>
          </w:tcPr>
          <w:p w14:paraId="38DE3BD3" w14:textId="77777777" w:rsidR="00A26D15" w:rsidRDefault="00A26D15">
            <w:pPr>
              <w:jc w:val="center"/>
              <w:rPr>
                <w:sz w:val="20"/>
                <w:szCs w:val="20"/>
              </w:rPr>
            </w:pPr>
          </w:p>
        </w:tc>
        <w:tc>
          <w:tcPr>
            <w:tcW w:w="2827" w:type="dxa"/>
            <w:gridSpan w:val="2"/>
            <w:vMerge/>
            <w:tcBorders>
              <w:right w:val="single" w:sz="4" w:space="0" w:color="auto"/>
            </w:tcBorders>
            <w:vAlign w:val="center"/>
          </w:tcPr>
          <w:p w14:paraId="40A9DBBA" w14:textId="77777777" w:rsidR="00A26D15" w:rsidRDefault="00A26D15">
            <w:pPr>
              <w:jc w:val="left"/>
              <w:rPr>
                <w:sz w:val="20"/>
                <w:szCs w:val="20"/>
              </w:rPr>
            </w:pPr>
          </w:p>
        </w:tc>
      </w:tr>
      <w:tr w:rsidR="00A26D15" w14:paraId="7AB2FFD0" w14:textId="77777777">
        <w:trPr>
          <w:trHeight w:val="482"/>
        </w:trPr>
        <w:tc>
          <w:tcPr>
            <w:tcW w:w="3831" w:type="dxa"/>
            <w:gridSpan w:val="38"/>
            <w:vAlign w:val="center"/>
          </w:tcPr>
          <w:p w14:paraId="16F663F9" w14:textId="77777777" w:rsidR="00A26D15" w:rsidRDefault="00DC3684">
            <w:pPr>
              <w:jc w:val="left"/>
              <w:textAlignment w:val="baseline"/>
              <w:rPr>
                <w:rFonts w:ascii="黑体" w:eastAsia="黑体" w:hAnsi="黑体"/>
                <w:sz w:val="22"/>
              </w:rPr>
            </w:pPr>
            <w:r>
              <w:rPr>
                <w:sz w:val="22"/>
              </w:rPr>
              <w:t xml:space="preserve">    3</w:t>
            </w:r>
            <w:r>
              <w:rPr>
                <w:rFonts w:hint="eastAsia"/>
                <w:sz w:val="22"/>
              </w:rPr>
              <w:t>、元件制造监检</w:t>
            </w:r>
          </w:p>
        </w:tc>
        <w:tc>
          <w:tcPr>
            <w:tcW w:w="2160" w:type="dxa"/>
            <w:gridSpan w:val="25"/>
            <w:vAlign w:val="center"/>
          </w:tcPr>
          <w:p w14:paraId="0566013B" w14:textId="77777777" w:rsidR="00A26D15" w:rsidRDefault="00DC3684">
            <w:pPr>
              <w:jc w:val="center"/>
              <w:textAlignment w:val="baseline"/>
              <w:rPr>
                <w:sz w:val="22"/>
              </w:rPr>
            </w:pPr>
            <w:r>
              <w:rPr>
                <w:rFonts w:hint="eastAsia"/>
                <w:sz w:val="22"/>
              </w:rPr>
              <w:t>按监检产品销售价</w:t>
            </w:r>
          </w:p>
        </w:tc>
        <w:tc>
          <w:tcPr>
            <w:tcW w:w="2009" w:type="dxa"/>
            <w:gridSpan w:val="16"/>
            <w:vAlign w:val="center"/>
          </w:tcPr>
          <w:p w14:paraId="3549E9A2" w14:textId="77777777" w:rsidR="00A26D15" w:rsidRDefault="00DC3684">
            <w:pPr>
              <w:jc w:val="center"/>
              <w:textAlignment w:val="baseline"/>
              <w:rPr>
                <w:sz w:val="22"/>
              </w:rPr>
            </w:pPr>
            <w:r>
              <w:rPr>
                <w:sz w:val="22"/>
              </w:rPr>
              <w:t>1%</w:t>
            </w:r>
          </w:p>
        </w:tc>
        <w:tc>
          <w:tcPr>
            <w:tcW w:w="3149" w:type="dxa"/>
            <w:gridSpan w:val="5"/>
            <w:vMerge/>
            <w:vAlign w:val="center"/>
          </w:tcPr>
          <w:p w14:paraId="6F94C457" w14:textId="77777777" w:rsidR="00A26D15" w:rsidRDefault="00A26D15">
            <w:pPr>
              <w:jc w:val="center"/>
              <w:rPr>
                <w:sz w:val="20"/>
                <w:szCs w:val="20"/>
              </w:rPr>
            </w:pPr>
          </w:p>
        </w:tc>
        <w:tc>
          <w:tcPr>
            <w:tcW w:w="2827" w:type="dxa"/>
            <w:gridSpan w:val="2"/>
            <w:vMerge/>
            <w:tcBorders>
              <w:right w:val="single" w:sz="4" w:space="0" w:color="auto"/>
            </w:tcBorders>
            <w:vAlign w:val="center"/>
          </w:tcPr>
          <w:p w14:paraId="393D2B4D" w14:textId="77777777" w:rsidR="00A26D15" w:rsidRDefault="00A26D15">
            <w:pPr>
              <w:jc w:val="left"/>
              <w:rPr>
                <w:sz w:val="20"/>
                <w:szCs w:val="20"/>
              </w:rPr>
            </w:pPr>
          </w:p>
        </w:tc>
      </w:tr>
      <w:tr w:rsidR="00A26D15" w14:paraId="21AAF71F" w14:textId="77777777">
        <w:trPr>
          <w:trHeight w:val="482"/>
        </w:trPr>
        <w:tc>
          <w:tcPr>
            <w:tcW w:w="3831" w:type="dxa"/>
            <w:gridSpan w:val="38"/>
            <w:vAlign w:val="center"/>
          </w:tcPr>
          <w:p w14:paraId="400CBC68" w14:textId="77777777" w:rsidR="00A26D15" w:rsidRDefault="00DC3684">
            <w:pPr>
              <w:textAlignment w:val="baseline"/>
              <w:rPr>
                <w:rFonts w:ascii="黑体" w:eastAsia="黑体" w:hAnsi="黑体"/>
                <w:sz w:val="22"/>
              </w:rPr>
            </w:pPr>
            <w:r>
              <w:rPr>
                <w:rFonts w:hint="eastAsia"/>
                <w:szCs w:val="21"/>
              </w:rPr>
              <w:lastRenderedPageBreak/>
              <w:t>（三）低温容器、低温罐车定期检验费</w:t>
            </w:r>
          </w:p>
        </w:tc>
        <w:tc>
          <w:tcPr>
            <w:tcW w:w="2160" w:type="dxa"/>
            <w:gridSpan w:val="25"/>
            <w:vAlign w:val="center"/>
          </w:tcPr>
          <w:p w14:paraId="43A4C6B6" w14:textId="77777777" w:rsidR="00A26D15" w:rsidRDefault="00A26D15">
            <w:pPr>
              <w:jc w:val="center"/>
              <w:textAlignment w:val="baseline"/>
              <w:rPr>
                <w:sz w:val="22"/>
              </w:rPr>
            </w:pPr>
          </w:p>
        </w:tc>
        <w:tc>
          <w:tcPr>
            <w:tcW w:w="2009" w:type="dxa"/>
            <w:gridSpan w:val="16"/>
            <w:vAlign w:val="center"/>
          </w:tcPr>
          <w:p w14:paraId="2368014C" w14:textId="77777777" w:rsidR="00A26D15" w:rsidRDefault="00A26D15">
            <w:pPr>
              <w:jc w:val="center"/>
              <w:textAlignment w:val="baseline"/>
              <w:rPr>
                <w:sz w:val="22"/>
              </w:rPr>
            </w:pPr>
          </w:p>
        </w:tc>
        <w:tc>
          <w:tcPr>
            <w:tcW w:w="3149" w:type="dxa"/>
            <w:gridSpan w:val="5"/>
            <w:vMerge/>
            <w:vAlign w:val="center"/>
          </w:tcPr>
          <w:p w14:paraId="68067788" w14:textId="77777777" w:rsidR="00A26D15" w:rsidRDefault="00A26D15">
            <w:pPr>
              <w:jc w:val="center"/>
              <w:rPr>
                <w:sz w:val="20"/>
                <w:szCs w:val="20"/>
              </w:rPr>
            </w:pPr>
          </w:p>
        </w:tc>
        <w:tc>
          <w:tcPr>
            <w:tcW w:w="2827" w:type="dxa"/>
            <w:gridSpan w:val="2"/>
            <w:vMerge/>
            <w:tcBorders>
              <w:right w:val="single" w:sz="4" w:space="0" w:color="auto"/>
            </w:tcBorders>
            <w:vAlign w:val="center"/>
          </w:tcPr>
          <w:p w14:paraId="5B247BB7" w14:textId="77777777" w:rsidR="00A26D15" w:rsidRDefault="00A26D15">
            <w:pPr>
              <w:jc w:val="left"/>
              <w:rPr>
                <w:sz w:val="20"/>
                <w:szCs w:val="20"/>
              </w:rPr>
            </w:pPr>
          </w:p>
        </w:tc>
      </w:tr>
      <w:tr w:rsidR="00A26D15" w14:paraId="59C6A803" w14:textId="77777777">
        <w:trPr>
          <w:trHeight w:val="482"/>
        </w:trPr>
        <w:tc>
          <w:tcPr>
            <w:tcW w:w="2626" w:type="dxa"/>
            <w:gridSpan w:val="23"/>
            <w:vAlign w:val="center"/>
          </w:tcPr>
          <w:p w14:paraId="36D7195C" w14:textId="77777777" w:rsidR="00A26D15" w:rsidRDefault="00DC3684">
            <w:pPr>
              <w:jc w:val="center"/>
              <w:textAlignment w:val="baseline"/>
              <w:rPr>
                <w:szCs w:val="21"/>
              </w:rPr>
            </w:pPr>
            <w:r>
              <w:rPr>
                <w:rFonts w:hint="eastAsia"/>
                <w:sz w:val="22"/>
              </w:rPr>
              <w:t>容积（</w:t>
            </w:r>
            <w:r>
              <w:rPr>
                <w:sz w:val="22"/>
              </w:rPr>
              <w:t>m/3</w:t>
            </w:r>
            <w:r>
              <w:rPr>
                <w:rFonts w:hint="eastAsia"/>
                <w:sz w:val="22"/>
              </w:rPr>
              <w:t>）</w:t>
            </w:r>
          </w:p>
        </w:tc>
        <w:tc>
          <w:tcPr>
            <w:tcW w:w="1205" w:type="dxa"/>
            <w:gridSpan w:val="15"/>
            <w:vAlign w:val="center"/>
          </w:tcPr>
          <w:p w14:paraId="74F4A1A1" w14:textId="77777777" w:rsidR="00A26D15" w:rsidRDefault="00DC3684">
            <w:pPr>
              <w:jc w:val="center"/>
              <w:textAlignment w:val="baseline"/>
              <w:rPr>
                <w:szCs w:val="21"/>
              </w:rPr>
            </w:pPr>
            <w:r>
              <w:rPr>
                <w:sz w:val="22"/>
              </w:rPr>
              <w:t>V</w:t>
            </w:r>
            <w:r>
              <w:rPr>
                <w:rFonts w:hint="eastAsia"/>
                <w:sz w:val="22"/>
              </w:rPr>
              <w:t>≤</w:t>
            </w:r>
            <w:r>
              <w:rPr>
                <w:sz w:val="22"/>
              </w:rPr>
              <w:t>5</w:t>
            </w:r>
          </w:p>
        </w:tc>
        <w:tc>
          <w:tcPr>
            <w:tcW w:w="2160" w:type="dxa"/>
            <w:gridSpan w:val="25"/>
            <w:vAlign w:val="center"/>
          </w:tcPr>
          <w:p w14:paraId="67E99B11" w14:textId="77777777" w:rsidR="00A26D15" w:rsidRDefault="00DC3684">
            <w:pPr>
              <w:jc w:val="center"/>
              <w:rPr>
                <w:sz w:val="22"/>
              </w:rPr>
            </w:pPr>
            <w:r>
              <w:rPr>
                <w:sz w:val="22"/>
              </w:rPr>
              <w:t>5</w:t>
            </w:r>
            <w:r>
              <w:rPr>
                <w:rFonts w:hint="eastAsia"/>
                <w:sz w:val="22"/>
              </w:rPr>
              <w:t>＜</w:t>
            </w:r>
            <w:r>
              <w:rPr>
                <w:sz w:val="22"/>
              </w:rPr>
              <w:t>V</w:t>
            </w:r>
            <w:r>
              <w:rPr>
                <w:rFonts w:hint="eastAsia"/>
                <w:sz w:val="22"/>
              </w:rPr>
              <w:t>≤</w:t>
            </w:r>
            <w:r>
              <w:rPr>
                <w:sz w:val="22"/>
              </w:rPr>
              <w:t>10</w:t>
            </w:r>
          </w:p>
        </w:tc>
        <w:tc>
          <w:tcPr>
            <w:tcW w:w="2009" w:type="dxa"/>
            <w:gridSpan w:val="16"/>
            <w:vAlign w:val="center"/>
          </w:tcPr>
          <w:p w14:paraId="07EEC581" w14:textId="77777777" w:rsidR="00A26D15" w:rsidRDefault="00DC3684">
            <w:pPr>
              <w:jc w:val="center"/>
              <w:rPr>
                <w:sz w:val="22"/>
              </w:rPr>
            </w:pPr>
            <w:r>
              <w:rPr>
                <w:sz w:val="22"/>
              </w:rPr>
              <w:t>10</w:t>
            </w:r>
            <w:r>
              <w:rPr>
                <w:rFonts w:hint="eastAsia"/>
                <w:sz w:val="22"/>
              </w:rPr>
              <w:t>＜</w:t>
            </w:r>
            <w:r>
              <w:rPr>
                <w:sz w:val="22"/>
              </w:rPr>
              <w:t>V</w:t>
            </w:r>
            <w:r>
              <w:rPr>
                <w:rFonts w:hint="eastAsia"/>
                <w:sz w:val="22"/>
              </w:rPr>
              <w:t>≤</w:t>
            </w:r>
            <w:r>
              <w:rPr>
                <w:sz w:val="22"/>
              </w:rPr>
              <w:t>15</w:t>
            </w:r>
          </w:p>
        </w:tc>
        <w:tc>
          <w:tcPr>
            <w:tcW w:w="1155" w:type="dxa"/>
            <w:vAlign w:val="center"/>
          </w:tcPr>
          <w:p w14:paraId="6E1B8FAC" w14:textId="77777777" w:rsidR="00A26D15" w:rsidRDefault="00DC3684">
            <w:pPr>
              <w:jc w:val="center"/>
              <w:rPr>
                <w:sz w:val="20"/>
                <w:szCs w:val="20"/>
              </w:rPr>
            </w:pPr>
            <w:r>
              <w:rPr>
                <w:sz w:val="20"/>
                <w:szCs w:val="20"/>
              </w:rPr>
              <w:t>15</w:t>
            </w:r>
            <w:r>
              <w:rPr>
                <w:rFonts w:hint="eastAsia"/>
                <w:sz w:val="20"/>
                <w:szCs w:val="20"/>
              </w:rPr>
              <w:t>＜</w:t>
            </w:r>
            <w:r>
              <w:rPr>
                <w:sz w:val="20"/>
                <w:szCs w:val="20"/>
              </w:rPr>
              <w:t>V</w:t>
            </w:r>
            <w:r>
              <w:rPr>
                <w:rFonts w:hint="eastAsia"/>
                <w:sz w:val="20"/>
                <w:szCs w:val="20"/>
              </w:rPr>
              <w:t>≤</w:t>
            </w:r>
            <w:r>
              <w:rPr>
                <w:sz w:val="20"/>
                <w:szCs w:val="20"/>
              </w:rPr>
              <w:t>30</w:t>
            </w:r>
          </w:p>
        </w:tc>
        <w:tc>
          <w:tcPr>
            <w:tcW w:w="1994" w:type="dxa"/>
            <w:gridSpan w:val="4"/>
            <w:vAlign w:val="center"/>
          </w:tcPr>
          <w:p w14:paraId="3263A0F6" w14:textId="77777777" w:rsidR="00A26D15" w:rsidRDefault="00DC3684">
            <w:pPr>
              <w:jc w:val="center"/>
              <w:rPr>
                <w:sz w:val="20"/>
                <w:szCs w:val="20"/>
              </w:rPr>
            </w:pPr>
            <w:r>
              <w:rPr>
                <w:sz w:val="20"/>
                <w:szCs w:val="20"/>
              </w:rPr>
              <w:t>V</w:t>
            </w:r>
            <w:r>
              <w:rPr>
                <w:rFonts w:hint="eastAsia"/>
                <w:sz w:val="20"/>
                <w:szCs w:val="20"/>
              </w:rPr>
              <w:t>＞</w:t>
            </w:r>
            <w:r>
              <w:rPr>
                <w:sz w:val="20"/>
                <w:szCs w:val="20"/>
              </w:rPr>
              <w:t>30</w:t>
            </w:r>
          </w:p>
        </w:tc>
        <w:tc>
          <w:tcPr>
            <w:tcW w:w="2827" w:type="dxa"/>
            <w:gridSpan w:val="2"/>
            <w:vMerge w:val="restart"/>
            <w:tcBorders>
              <w:right w:val="single" w:sz="4" w:space="0" w:color="auto"/>
            </w:tcBorders>
            <w:vAlign w:val="center"/>
          </w:tcPr>
          <w:p w14:paraId="3322D15D" w14:textId="77777777" w:rsidR="00A26D15" w:rsidRDefault="00DC3684">
            <w:pPr>
              <w:jc w:val="left"/>
              <w:rPr>
                <w:sz w:val="20"/>
                <w:szCs w:val="20"/>
              </w:rPr>
            </w:pPr>
            <w:r>
              <w:rPr>
                <w:rFonts w:hint="eastAsia"/>
                <w:sz w:val="22"/>
              </w:rPr>
              <w:t>赣发改收费字</w:t>
            </w:r>
            <w:r>
              <w:rPr>
                <w:sz w:val="22"/>
              </w:rPr>
              <w:t>[2008]1879</w:t>
            </w:r>
            <w:r>
              <w:rPr>
                <w:rFonts w:hint="eastAsia"/>
                <w:sz w:val="22"/>
              </w:rPr>
              <w:t>号</w:t>
            </w:r>
          </w:p>
        </w:tc>
      </w:tr>
      <w:tr w:rsidR="00A26D15" w14:paraId="4B3E155B" w14:textId="77777777">
        <w:trPr>
          <w:trHeight w:val="482"/>
        </w:trPr>
        <w:tc>
          <w:tcPr>
            <w:tcW w:w="2626" w:type="dxa"/>
            <w:gridSpan w:val="23"/>
            <w:vAlign w:val="center"/>
          </w:tcPr>
          <w:p w14:paraId="35286304" w14:textId="77777777" w:rsidR="00A26D15" w:rsidRDefault="00DC3684">
            <w:pPr>
              <w:textAlignment w:val="baseline"/>
              <w:rPr>
                <w:szCs w:val="21"/>
              </w:rPr>
            </w:pPr>
            <w:r>
              <w:rPr>
                <w:rFonts w:hint="eastAsia"/>
                <w:sz w:val="22"/>
              </w:rPr>
              <w:t>全面检验收费</w:t>
            </w:r>
            <w:r>
              <w:rPr>
                <w:sz w:val="22"/>
              </w:rPr>
              <w:t>(</w:t>
            </w:r>
            <w:r>
              <w:rPr>
                <w:rFonts w:hint="eastAsia"/>
                <w:sz w:val="22"/>
              </w:rPr>
              <w:t>万元</w:t>
            </w:r>
            <w:r>
              <w:rPr>
                <w:sz w:val="22"/>
              </w:rPr>
              <w:t>)</w:t>
            </w:r>
          </w:p>
        </w:tc>
        <w:tc>
          <w:tcPr>
            <w:tcW w:w="1205" w:type="dxa"/>
            <w:gridSpan w:val="15"/>
            <w:vAlign w:val="center"/>
          </w:tcPr>
          <w:p w14:paraId="696B67D1" w14:textId="77777777" w:rsidR="00A26D15" w:rsidRDefault="00DC3684">
            <w:pPr>
              <w:jc w:val="center"/>
              <w:textAlignment w:val="baseline"/>
              <w:rPr>
                <w:szCs w:val="21"/>
              </w:rPr>
            </w:pPr>
            <w:r>
              <w:rPr>
                <w:szCs w:val="21"/>
              </w:rPr>
              <w:t>0.6</w:t>
            </w:r>
            <w:r>
              <w:rPr>
                <w:rFonts w:hint="eastAsia"/>
                <w:szCs w:val="21"/>
              </w:rPr>
              <w:t>万元</w:t>
            </w:r>
          </w:p>
        </w:tc>
        <w:tc>
          <w:tcPr>
            <w:tcW w:w="2160" w:type="dxa"/>
            <w:gridSpan w:val="25"/>
            <w:vAlign w:val="center"/>
          </w:tcPr>
          <w:p w14:paraId="587AB52F" w14:textId="77777777" w:rsidR="00A26D15" w:rsidRDefault="00DC3684">
            <w:pPr>
              <w:jc w:val="center"/>
              <w:rPr>
                <w:sz w:val="22"/>
              </w:rPr>
            </w:pPr>
            <w:r>
              <w:rPr>
                <w:sz w:val="22"/>
              </w:rPr>
              <w:t>0.85</w:t>
            </w:r>
            <w:r>
              <w:rPr>
                <w:rFonts w:hint="eastAsia"/>
                <w:sz w:val="22"/>
              </w:rPr>
              <w:t>万元</w:t>
            </w:r>
          </w:p>
        </w:tc>
        <w:tc>
          <w:tcPr>
            <w:tcW w:w="2009" w:type="dxa"/>
            <w:gridSpan w:val="16"/>
            <w:vAlign w:val="center"/>
          </w:tcPr>
          <w:p w14:paraId="7685BA5E" w14:textId="77777777" w:rsidR="00A26D15" w:rsidRDefault="00DC3684">
            <w:pPr>
              <w:jc w:val="center"/>
              <w:rPr>
                <w:sz w:val="22"/>
              </w:rPr>
            </w:pPr>
            <w:r>
              <w:rPr>
                <w:sz w:val="22"/>
              </w:rPr>
              <w:t>1.1</w:t>
            </w:r>
            <w:r>
              <w:rPr>
                <w:rFonts w:hint="eastAsia"/>
                <w:sz w:val="22"/>
              </w:rPr>
              <w:t>万元</w:t>
            </w:r>
          </w:p>
        </w:tc>
        <w:tc>
          <w:tcPr>
            <w:tcW w:w="1155" w:type="dxa"/>
            <w:vAlign w:val="center"/>
          </w:tcPr>
          <w:p w14:paraId="034B9061" w14:textId="77777777" w:rsidR="00A26D15" w:rsidRDefault="00DC3684">
            <w:pPr>
              <w:jc w:val="center"/>
              <w:rPr>
                <w:sz w:val="20"/>
                <w:szCs w:val="20"/>
              </w:rPr>
            </w:pPr>
            <w:r>
              <w:rPr>
                <w:sz w:val="20"/>
                <w:szCs w:val="20"/>
              </w:rPr>
              <w:t>1.4</w:t>
            </w:r>
            <w:r>
              <w:rPr>
                <w:rFonts w:hint="eastAsia"/>
                <w:sz w:val="20"/>
                <w:szCs w:val="20"/>
              </w:rPr>
              <w:t>万元</w:t>
            </w:r>
          </w:p>
        </w:tc>
        <w:tc>
          <w:tcPr>
            <w:tcW w:w="1994" w:type="dxa"/>
            <w:gridSpan w:val="4"/>
            <w:vAlign w:val="center"/>
          </w:tcPr>
          <w:p w14:paraId="04EE7FD5" w14:textId="77777777" w:rsidR="00A26D15" w:rsidRDefault="00DC3684">
            <w:pPr>
              <w:jc w:val="center"/>
              <w:rPr>
                <w:sz w:val="20"/>
                <w:szCs w:val="20"/>
              </w:rPr>
            </w:pPr>
            <w:r>
              <w:rPr>
                <w:sz w:val="20"/>
                <w:szCs w:val="20"/>
              </w:rPr>
              <w:t>1.7</w:t>
            </w:r>
            <w:r>
              <w:rPr>
                <w:rFonts w:hint="eastAsia"/>
                <w:sz w:val="20"/>
                <w:szCs w:val="20"/>
              </w:rPr>
              <w:t>万元</w:t>
            </w:r>
          </w:p>
        </w:tc>
        <w:tc>
          <w:tcPr>
            <w:tcW w:w="2827" w:type="dxa"/>
            <w:gridSpan w:val="2"/>
            <w:vMerge/>
            <w:tcBorders>
              <w:right w:val="single" w:sz="4" w:space="0" w:color="auto"/>
            </w:tcBorders>
            <w:vAlign w:val="center"/>
          </w:tcPr>
          <w:p w14:paraId="4CAAB066" w14:textId="77777777" w:rsidR="00A26D15" w:rsidRDefault="00A26D15">
            <w:pPr>
              <w:jc w:val="left"/>
              <w:rPr>
                <w:sz w:val="20"/>
                <w:szCs w:val="20"/>
              </w:rPr>
            </w:pPr>
          </w:p>
        </w:tc>
      </w:tr>
      <w:tr w:rsidR="00A26D15" w14:paraId="080BD793" w14:textId="77777777">
        <w:trPr>
          <w:trHeight w:val="482"/>
        </w:trPr>
        <w:tc>
          <w:tcPr>
            <w:tcW w:w="2626" w:type="dxa"/>
            <w:gridSpan w:val="23"/>
            <w:vAlign w:val="center"/>
          </w:tcPr>
          <w:p w14:paraId="27C62C96" w14:textId="77777777" w:rsidR="00A26D15" w:rsidRDefault="00DC3684">
            <w:pPr>
              <w:textAlignment w:val="baseline"/>
              <w:rPr>
                <w:szCs w:val="21"/>
              </w:rPr>
            </w:pPr>
            <w:r>
              <w:rPr>
                <w:rFonts w:hint="eastAsia"/>
                <w:sz w:val="22"/>
              </w:rPr>
              <w:t>定期检验收费</w:t>
            </w:r>
            <w:r>
              <w:rPr>
                <w:sz w:val="22"/>
              </w:rPr>
              <w:t>(</w:t>
            </w:r>
            <w:r>
              <w:rPr>
                <w:rFonts w:hint="eastAsia"/>
                <w:sz w:val="22"/>
              </w:rPr>
              <w:t>万元</w:t>
            </w:r>
            <w:r>
              <w:rPr>
                <w:sz w:val="22"/>
              </w:rPr>
              <w:t>)</w:t>
            </w:r>
          </w:p>
        </w:tc>
        <w:tc>
          <w:tcPr>
            <w:tcW w:w="1205" w:type="dxa"/>
            <w:gridSpan w:val="15"/>
            <w:vAlign w:val="center"/>
          </w:tcPr>
          <w:p w14:paraId="78A938E0" w14:textId="77777777" w:rsidR="00A26D15" w:rsidRDefault="00DC3684">
            <w:pPr>
              <w:spacing w:line="288" w:lineRule="auto"/>
              <w:jc w:val="center"/>
              <w:textAlignment w:val="baseline"/>
              <w:rPr>
                <w:szCs w:val="21"/>
              </w:rPr>
            </w:pPr>
            <w:r>
              <w:rPr>
                <w:szCs w:val="21"/>
              </w:rPr>
              <w:t>0.4</w:t>
            </w:r>
            <w:r>
              <w:rPr>
                <w:rFonts w:hint="eastAsia"/>
                <w:szCs w:val="21"/>
              </w:rPr>
              <w:t>万元</w:t>
            </w:r>
          </w:p>
        </w:tc>
        <w:tc>
          <w:tcPr>
            <w:tcW w:w="2160" w:type="dxa"/>
            <w:gridSpan w:val="25"/>
            <w:vAlign w:val="center"/>
          </w:tcPr>
          <w:p w14:paraId="0EF7E708" w14:textId="77777777" w:rsidR="00A26D15" w:rsidRDefault="00DC3684">
            <w:pPr>
              <w:spacing w:line="288" w:lineRule="auto"/>
              <w:jc w:val="center"/>
              <w:textAlignment w:val="baseline"/>
              <w:rPr>
                <w:sz w:val="22"/>
              </w:rPr>
            </w:pPr>
            <w:r>
              <w:rPr>
                <w:sz w:val="22"/>
              </w:rPr>
              <w:t>0.5</w:t>
            </w:r>
            <w:r>
              <w:rPr>
                <w:rFonts w:hint="eastAsia"/>
                <w:sz w:val="22"/>
              </w:rPr>
              <w:t>万元</w:t>
            </w:r>
          </w:p>
        </w:tc>
        <w:tc>
          <w:tcPr>
            <w:tcW w:w="2009" w:type="dxa"/>
            <w:gridSpan w:val="16"/>
            <w:vAlign w:val="center"/>
          </w:tcPr>
          <w:p w14:paraId="5766E8E9" w14:textId="77777777" w:rsidR="00A26D15" w:rsidRDefault="00DC3684">
            <w:pPr>
              <w:spacing w:line="288" w:lineRule="auto"/>
              <w:jc w:val="center"/>
              <w:textAlignment w:val="baseline"/>
              <w:rPr>
                <w:sz w:val="22"/>
              </w:rPr>
            </w:pPr>
            <w:r>
              <w:rPr>
                <w:sz w:val="22"/>
              </w:rPr>
              <w:t>0.6</w:t>
            </w:r>
            <w:r>
              <w:rPr>
                <w:rFonts w:hint="eastAsia"/>
                <w:sz w:val="22"/>
              </w:rPr>
              <w:t>万元</w:t>
            </w:r>
          </w:p>
        </w:tc>
        <w:tc>
          <w:tcPr>
            <w:tcW w:w="1155" w:type="dxa"/>
            <w:vAlign w:val="center"/>
          </w:tcPr>
          <w:p w14:paraId="220205AB" w14:textId="77777777" w:rsidR="00A26D15" w:rsidRDefault="00DC3684">
            <w:pPr>
              <w:jc w:val="center"/>
              <w:rPr>
                <w:sz w:val="20"/>
                <w:szCs w:val="20"/>
              </w:rPr>
            </w:pPr>
            <w:r>
              <w:rPr>
                <w:sz w:val="20"/>
                <w:szCs w:val="20"/>
              </w:rPr>
              <w:t>0.75</w:t>
            </w:r>
            <w:r>
              <w:rPr>
                <w:rFonts w:hint="eastAsia"/>
                <w:sz w:val="20"/>
                <w:szCs w:val="20"/>
              </w:rPr>
              <w:t>万元</w:t>
            </w:r>
          </w:p>
        </w:tc>
        <w:tc>
          <w:tcPr>
            <w:tcW w:w="1994" w:type="dxa"/>
            <w:gridSpan w:val="4"/>
            <w:vAlign w:val="center"/>
          </w:tcPr>
          <w:p w14:paraId="42A02E7D" w14:textId="77777777" w:rsidR="00A26D15" w:rsidRDefault="00DC3684">
            <w:pPr>
              <w:jc w:val="center"/>
              <w:rPr>
                <w:sz w:val="20"/>
                <w:szCs w:val="20"/>
              </w:rPr>
            </w:pPr>
            <w:r>
              <w:rPr>
                <w:sz w:val="20"/>
                <w:szCs w:val="20"/>
              </w:rPr>
              <w:t>0.9</w:t>
            </w:r>
            <w:r>
              <w:rPr>
                <w:rFonts w:hint="eastAsia"/>
                <w:sz w:val="20"/>
                <w:szCs w:val="20"/>
              </w:rPr>
              <w:t>万元</w:t>
            </w:r>
          </w:p>
        </w:tc>
        <w:tc>
          <w:tcPr>
            <w:tcW w:w="2827" w:type="dxa"/>
            <w:gridSpan w:val="2"/>
            <w:vMerge/>
            <w:tcBorders>
              <w:right w:val="single" w:sz="4" w:space="0" w:color="auto"/>
            </w:tcBorders>
            <w:vAlign w:val="center"/>
          </w:tcPr>
          <w:p w14:paraId="16244230" w14:textId="77777777" w:rsidR="00A26D15" w:rsidRDefault="00A26D15">
            <w:pPr>
              <w:jc w:val="left"/>
              <w:rPr>
                <w:sz w:val="20"/>
                <w:szCs w:val="20"/>
              </w:rPr>
            </w:pPr>
          </w:p>
        </w:tc>
      </w:tr>
      <w:tr w:rsidR="00A26D15" w14:paraId="165ACB51" w14:textId="77777777">
        <w:trPr>
          <w:trHeight w:val="482"/>
        </w:trPr>
        <w:tc>
          <w:tcPr>
            <w:tcW w:w="13976" w:type="dxa"/>
            <w:gridSpan w:val="86"/>
            <w:tcBorders>
              <w:right w:val="single" w:sz="4" w:space="0" w:color="auto"/>
            </w:tcBorders>
            <w:vAlign w:val="center"/>
          </w:tcPr>
          <w:p w14:paraId="4959D55A" w14:textId="77777777" w:rsidR="00A26D15" w:rsidRDefault="00DC3684">
            <w:pPr>
              <w:jc w:val="left"/>
              <w:rPr>
                <w:sz w:val="20"/>
                <w:szCs w:val="20"/>
              </w:rPr>
            </w:pPr>
            <w:r>
              <w:rPr>
                <w:rFonts w:hint="eastAsia"/>
                <w:sz w:val="22"/>
              </w:rPr>
              <w:t>（四）医用高压氧舱元</w:t>
            </w:r>
            <w:r>
              <w:rPr>
                <w:sz w:val="22"/>
              </w:rPr>
              <w:t>/</w:t>
            </w:r>
            <w:r>
              <w:rPr>
                <w:rFonts w:hint="eastAsia"/>
                <w:sz w:val="22"/>
              </w:rPr>
              <w:t>台（套）</w:t>
            </w:r>
          </w:p>
        </w:tc>
      </w:tr>
      <w:tr w:rsidR="00A26D15" w14:paraId="7AB12813" w14:textId="77777777">
        <w:trPr>
          <w:trHeight w:val="482"/>
        </w:trPr>
        <w:tc>
          <w:tcPr>
            <w:tcW w:w="1876" w:type="dxa"/>
            <w:gridSpan w:val="16"/>
            <w:vAlign w:val="center"/>
          </w:tcPr>
          <w:p w14:paraId="3436B24D" w14:textId="77777777" w:rsidR="00A26D15" w:rsidRDefault="00A26D15">
            <w:pPr>
              <w:jc w:val="center"/>
              <w:rPr>
                <w:szCs w:val="21"/>
              </w:rPr>
            </w:pPr>
          </w:p>
        </w:tc>
        <w:tc>
          <w:tcPr>
            <w:tcW w:w="1410" w:type="dxa"/>
            <w:gridSpan w:val="15"/>
            <w:vAlign w:val="center"/>
          </w:tcPr>
          <w:p w14:paraId="3162FF94" w14:textId="77777777" w:rsidR="00A26D15" w:rsidRDefault="00DC3684">
            <w:pPr>
              <w:jc w:val="center"/>
              <w:rPr>
                <w:sz w:val="22"/>
              </w:rPr>
            </w:pPr>
            <w:r>
              <w:rPr>
                <w:rFonts w:hint="eastAsia"/>
                <w:sz w:val="22"/>
              </w:rPr>
              <w:t>婴儿舱</w:t>
            </w:r>
          </w:p>
        </w:tc>
        <w:tc>
          <w:tcPr>
            <w:tcW w:w="1620" w:type="dxa"/>
            <w:gridSpan w:val="18"/>
            <w:vAlign w:val="center"/>
          </w:tcPr>
          <w:p w14:paraId="3DF38ECF" w14:textId="77777777" w:rsidR="00A26D15" w:rsidRDefault="00DC3684">
            <w:pPr>
              <w:jc w:val="center"/>
              <w:rPr>
                <w:sz w:val="22"/>
              </w:rPr>
            </w:pPr>
            <w:r>
              <w:rPr>
                <w:sz w:val="22"/>
              </w:rPr>
              <w:t>1-2</w:t>
            </w:r>
            <w:r>
              <w:rPr>
                <w:rFonts w:hint="eastAsia"/>
                <w:sz w:val="22"/>
              </w:rPr>
              <w:t>人舱</w:t>
            </w:r>
          </w:p>
        </w:tc>
        <w:tc>
          <w:tcPr>
            <w:tcW w:w="1702" w:type="dxa"/>
            <w:gridSpan w:val="22"/>
            <w:vAlign w:val="center"/>
          </w:tcPr>
          <w:p w14:paraId="43BA5DF6" w14:textId="77777777" w:rsidR="00A26D15" w:rsidRDefault="00DC3684">
            <w:pPr>
              <w:jc w:val="center"/>
              <w:rPr>
                <w:sz w:val="22"/>
              </w:rPr>
            </w:pPr>
            <w:r>
              <w:rPr>
                <w:sz w:val="22"/>
              </w:rPr>
              <w:t>4-6</w:t>
            </w:r>
            <w:r>
              <w:rPr>
                <w:rFonts w:hint="eastAsia"/>
                <w:sz w:val="22"/>
              </w:rPr>
              <w:t>人舱</w:t>
            </w:r>
          </w:p>
        </w:tc>
        <w:tc>
          <w:tcPr>
            <w:tcW w:w="1392" w:type="dxa"/>
            <w:gridSpan w:val="8"/>
            <w:vAlign w:val="center"/>
          </w:tcPr>
          <w:p w14:paraId="5FB37A23" w14:textId="77777777" w:rsidR="00A26D15" w:rsidRDefault="00DC3684">
            <w:pPr>
              <w:jc w:val="center"/>
              <w:rPr>
                <w:sz w:val="22"/>
              </w:rPr>
            </w:pPr>
            <w:r>
              <w:rPr>
                <w:sz w:val="22"/>
              </w:rPr>
              <w:t>8</w:t>
            </w:r>
            <w:r>
              <w:rPr>
                <w:rFonts w:hint="eastAsia"/>
                <w:sz w:val="22"/>
              </w:rPr>
              <w:t>人舱</w:t>
            </w:r>
          </w:p>
        </w:tc>
        <w:tc>
          <w:tcPr>
            <w:tcW w:w="1155" w:type="dxa"/>
            <w:vAlign w:val="center"/>
          </w:tcPr>
          <w:p w14:paraId="03616D68" w14:textId="77777777" w:rsidR="00A26D15" w:rsidRDefault="00DC3684">
            <w:pPr>
              <w:jc w:val="center"/>
              <w:rPr>
                <w:sz w:val="20"/>
                <w:szCs w:val="20"/>
              </w:rPr>
            </w:pPr>
            <w:r>
              <w:rPr>
                <w:sz w:val="22"/>
              </w:rPr>
              <w:t>10-12</w:t>
            </w:r>
            <w:r>
              <w:rPr>
                <w:rFonts w:hint="eastAsia"/>
                <w:sz w:val="22"/>
              </w:rPr>
              <w:t>人舱</w:t>
            </w:r>
          </w:p>
        </w:tc>
        <w:tc>
          <w:tcPr>
            <w:tcW w:w="1994" w:type="dxa"/>
            <w:gridSpan w:val="4"/>
            <w:vAlign w:val="center"/>
          </w:tcPr>
          <w:p w14:paraId="4BAED658" w14:textId="77777777" w:rsidR="00A26D15" w:rsidRDefault="00DC3684">
            <w:pPr>
              <w:jc w:val="center"/>
              <w:rPr>
                <w:sz w:val="20"/>
                <w:szCs w:val="20"/>
              </w:rPr>
            </w:pPr>
            <w:r>
              <w:rPr>
                <w:sz w:val="22"/>
              </w:rPr>
              <w:t>14-16</w:t>
            </w:r>
            <w:r>
              <w:rPr>
                <w:rFonts w:hint="eastAsia"/>
                <w:sz w:val="22"/>
              </w:rPr>
              <w:t>人舱及以上</w:t>
            </w:r>
          </w:p>
        </w:tc>
        <w:tc>
          <w:tcPr>
            <w:tcW w:w="2827" w:type="dxa"/>
            <w:gridSpan w:val="2"/>
            <w:vMerge w:val="restart"/>
            <w:tcBorders>
              <w:right w:val="single" w:sz="4" w:space="0" w:color="auto"/>
            </w:tcBorders>
            <w:vAlign w:val="center"/>
          </w:tcPr>
          <w:p w14:paraId="0D61C437" w14:textId="77777777" w:rsidR="00A26D15" w:rsidRDefault="00A26D15">
            <w:pPr>
              <w:jc w:val="center"/>
              <w:rPr>
                <w:sz w:val="20"/>
                <w:szCs w:val="20"/>
              </w:rPr>
            </w:pPr>
          </w:p>
        </w:tc>
      </w:tr>
      <w:tr w:rsidR="00A26D15" w14:paraId="32D37886" w14:textId="77777777">
        <w:trPr>
          <w:trHeight w:val="482"/>
        </w:trPr>
        <w:tc>
          <w:tcPr>
            <w:tcW w:w="1876" w:type="dxa"/>
            <w:gridSpan w:val="16"/>
            <w:vAlign w:val="center"/>
          </w:tcPr>
          <w:p w14:paraId="795B66A5" w14:textId="77777777" w:rsidR="00A26D15" w:rsidRDefault="00DC3684">
            <w:pPr>
              <w:jc w:val="center"/>
              <w:rPr>
                <w:szCs w:val="21"/>
              </w:rPr>
            </w:pPr>
            <w:r>
              <w:rPr>
                <w:rFonts w:hint="eastAsia"/>
                <w:sz w:val="22"/>
              </w:rPr>
              <w:t>安装监检</w:t>
            </w:r>
          </w:p>
        </w:tc>
        <w:tc>
          <w:tcPr>
            <w:tcW w:w="1410" w:type="dxa"/>
            <w:gridSpan w:val="15"/>
            <w:vAlign w:val="center"/>
          </w:tcPr>
          <w:p w14:paraId="427DD0FC" w14:textId="77777777" w:rsidR="00A26D15" w:rsidRDefault="00DC3684">
            <w:pPr>
              <w:jc w:val="center"/>
              <w:rPr>
                <w:sz w:val="22"/>
              </w:rPr>
            </w:pPr>
            <w:r>
              <w:rPr>
                <w:sz w:val="22"/>
              </w:rPr>
              <w:t>1000</w:t>
            </w:r>
          </w:p>
        </w:tc>
        <w:tc>
          <w:tcPr>
            <w:tcW w:w="1620" w:type="dxa"/>
            <w:gridSpan w:val="18"/>
            <w:vAlign w:val="center"/>
          </w:tcPr>
          <w:p w14:paraId="6FC735ED" w14:textId="77777777" w:rsidR="00A26D15" w:rsidRDefault="00DC3684">
            <w:pPr>
              <w:jc w:val="center"/>
              <w:rPr>
                <w:sz w:val="22"/>
              </w:rPr>
            </w:pPr>
            <w:r>
              <w:rPr>
                <w:sz w:val="22"/>
              </w:rPr>
              <w:t>1000</w:t>
            </w:r>
          </w:p>
        </w:tc>
        <w:tc>
          <w:tcPr>
            <w:tcW w:w="1702" w:type="dxa"/>
            <w:gridSpan w:val="22"/>
            <w:vAlign w:val="center"/>
          </w:tcPr>
          <w:p w14:paraId="486CB1E5" w14:textId="77777777" w:rsidR="00A26D15" w:rsidRDefault="00DC3684">
            <w:pPr>
              <w:jc w:val="center"/>
              <w:rPr>
                <w:sz w:val="22"/>
              </w:rPr>
            </w:pPr>
            <w:r>
              <w:rPr>
                <w:sz w:val="22"/>
              </w:rPr>
              <w:t>1000</w:t>
            </w:r>
          </w:p>
        </w:tc>
        <w:tc>
          <w:tcPr>
            <w:tcW w:w="1392" w:type="dxa"/>
            <w:gridSpan w:val="8"/>
            <w:vAlign w:val="center"/>
          </w:tcPr>
          <w:p w14:paraId="0CF16E25" w14:textId="77777777" w:rsidR="00A26D15" w:rsidRDefault="00DC3684">
            <w:pPr>
              <w:jc w:val="center"/>
              <w:rPr>
                <w:sz w:val="22"/>
              </w:rPr>
            </w:pPr>
            <w:r>
              <w:rPr>
                <w:sz w:val="22"/>
              </w:rPr>
              <w:t>1000</w:t>
            </w:r>
          </w:p>
        </w:tc>
        <w:tc>
          <w:tcPr>
            <w:tcW w:w="1155" w:type="dxa"/>
            <w:vAlign w:val="center"/>
          </w:tcPr>
          <w:p w14:paraId="251B2DA7" w14:textId="77777777" w:rsidR="00A26D15" w:rsidRDefault="00DC3684">
            <w:pPr>
              <w:jc w:val="center"/>
              <w:rPr>
                <w:sz w:val="20"/>
                <w:szCs w:val="20"/>
              </w:rPr>
            </w:pPr>
            <w:r>
              <w:rPr>
                <w:sz w:val="22"/>
              </w:rPr>
              <w:t>1000</w:t>
            </w:r>
          </w:p>
        </w:tc>
        <w:tc>
          <w:tcPr>
            <w:tcW w:w="1994" w:type="dxa"/>
            <w:gridSpan w:val="4"/>
            <w:vAlign w:val="center"/>
          </w:tcPr>
          <w:p w14:paraId="1EB31997" w14:textId="77777777" w:rsidR="00A26D15" w:rsidRDefault="00DC3684">
            <w:pPr>
              <w:jc w:val="center"/>
              <w:rPr>
                <w:sz w:val="20"/>
                <w:szCs w:val="20"/>
              </w:rPr>
            </w:pPr>
            <w:r>
              <w:rPr>
                <w:sz w:val="22"/>
              </w:rPr>
              <w:t>1000</w:t>
            </w:r>
          </w:p>
        </w:tc>
        <w:tc>
          <w:tcPr>
            <w:tcW w:w="2827" w:type="dxa"/>
            <w:gridSpan w:val="2"/>
            <w:vMerge/>
            <w:tcBorders>
              <w:right w:val="single" w:sz="4" w:space="0" w:color="auto"/>
            </w:tcBorders>
            <w:vAlign w:val="center"/>
          </w:tcPr>
          <w:p w14:paraId="57E978FD" w14:textId="77777777" w:rsidR="00A26D15" w:rsidRDefault="00A26D15">
            <w:pPr>
              <w:jc w:val="center"/>
              <w:rPr>
                <w:sz w:val="20"/>
                <w:szCs w:val="20"/>
              </w:rPr>
            </w:pPr>
          </w:p>
        </w:tc>
      </w:tr>
      <w:tr w:rsidR="00A26D15" w14:paraId="471FE86A" w14:textId="77777777">
        <w:trPr>
          <w:trHeight w:val="482"/>
        </w:trPr>
        <w:tc>
          <w:tcPr>
            <w:tcW w:w="1876" w:type="dxa"/>
            <w:gridSpan w:val="16"/>
            <w:vAlign w:val="center"/>
          </w:tcPr>
          <w:p w14:paraId="75C374C2" w14:textId="77777777" w:rsidR="00A26D15" w:rsidRDefault="00DC3684">
            <w:pPr>
              <w:jc w:val="center"/>
              <w:rPr>
                <w:szCs w:val="21"/>
              </w:rPr>
            </w:pPr>
            <w:r>
              <w:rPr>
                <w:rFonts w:hint="eastAsia"/>
                <w:sz w:val="22"/>
              </w:rPr>
              <w:t>定期检验</w:t>
            </w:r>
          </w:p>
        </w:tc>
        <w:tc>
          <w:tcPr>
            <w:tcW w:w="1410" w:type="dxa"/>
            <w:gridSpan w:val="15"/>
            <w:vAlign w:val="center"/>
          </w:tcPr>
          <w:p w14:paraId="66632CA3" w14:textId="77777777" w:rsidR="00A26D15" w:rsidRDefault="00DC3684">
            <w:pPr>
              <w:jc w:val="center"/>
              <w:rPr>
                <w:sz w:val="22"/>
              </w:rPr>
            </w:pPr>
            <w:r>
              <w:rPr>
                <w:sz w:val="22"/>
              </w:rPr>
              <w:t>1000</w:t>
            </w:r>
          </w:p>
        </w:tc>
        <w:tc>
          <w:tcPr>
            <w:tcW w:w="1620" w:type="dxa"/>
            <w:gridSpan w:val="18"/>
            <w:vAlign w:val="center"/>
          </w:tcPr>
          <w:p w14:paraId="05B4544B" w14:textId="77777777" w:rsidR="00A26D15" w:rsidRDefault="00DC3684">
            <w:pPr>
              <w:jc w:val="center"/>
              <w:rPr>
                <w:sz w:val="22"/>
              </w:rPr>
            </w:pPr>
            <w:r>
              <w:rPr>
                <w:sz w:val="22"/>
              </w:rPr>
              <w:t>1000</w:t>
            </w:r>
          </w:p>
        </w:tc>
        <w:tc>
          <w:tcPr>
            <w:tcW w:w="1702" w:type="dxa"/>
            <w:gridSpan w:val="22"/>
            <w:vAlign w:val="center"/>
          </w:tcPr>
          <w:p w14:paraId="72126403" w14:textId="77777777" w:rsidR="00A26D15" w:rsidRDefault="00DC3684">
            <w:pPr>
              <w:jc w:val="center"/>
              <w:rPr>
                <w:sz w:val="22"/>
              </w:rPr>
            </w:pPr>
            <w:r>
              <w:rPr>
                <w:sz w:val="22"/>
              </w:rPr>
              <w:t>1000</w:t>
            </w:r>
          </w:p>
        </w:tc>
        <w:tc>
          <w:tcPr>
            <w:tcW w:w="1392" w:type="dxa"/>
            <w:gridSpan w:val="8"/>
            <w:vAlign w:val="center"/>
          </w:tcPr>
          <w:p w14:paraId="4693ABB8" w14:textId="77777777" w:rsidR="00A26D15" w:rsidRDefault="00DC3684">
            <w:pPr>
              <w:jc w:val="center"/>
              <w:rPr>
                <w:sz w:val="22"/>
              </w:rPr>
            </w:pPr>
            <w:r>
              <w:rPr>
                <w:sz w:val="22"/>
              </w:rPr>
              <w:t>1000</w:t>
            </w:r>
          </w:p>
        </w:tc>
        <w:tc>
          <w:tcPr>
            <w:tcW w:w="1155" w:type="dxa"/>
            <w:vAlign w:val="center"/>
          </w:tcPr>
          <w:p w14:paraId="2A2F8996" w14:textId="77777777" w:rsidR="00A26D15" w:rsidRDefault="00DC3684">
            <w:pPr>
              <w:jc w:val="center"/>
              <w:rPr>
                <w:sz w:val="20"/>
                <w:szCs w:val="20"/>
              </w:rPr>
            </w:pPr>
            <w:r>
              <w:rPr>
                <w:sz w:val="22"/>
              </w:rPr>
              <w:t>1000</w:t>
            </w:r>
          </w:p>
        </w:tc>
        <w:tc>
          <w:tcPr>
            <w:tcW w:w="1994" w:type="dxa"/>
            <w:gridSpan w:val="4"/>
            <w:vAlign w:val="center"/>
          </w:tcPr>
          <w:p w14:paraId="7CBE0DDD" w14:textId="77777777" w:rsidR="00A26D15" w:rsidRDefault="00DC3684">
            <w:pPr>
              <w:jc w:val="center"/>
              <w:rPr>
                <w:sz w:val="20"/>
                <w:szCs w:val="20"/>
              </w:rPr>
            </w:pPr>
            <w:r>
              <w:rPr>
                <w:sz w:val="22"/>
              </w:rPr>
              <w:t>1000</w:t>
            </w:r>
          </w:p>
        </w:tc>
        <w:tc>
          <w:tcPr>
            <w:tcW w:w="2827" w:type="dxa"/>
            <w:gridSpan w:val="2"/>
            <w:vMerge/>
            <w:tcBorders>
              <w:right w:val="single" w:sz="4" w:space="0" w:color="auto"/>
            </w:tcBorders>
            <w:vAlign w:val="center"/>
          </w:tcPr>
          <w:p w14:paraId="2226D757" w14:textId="77777777" w:rsidR="00A26D15" w:rsidRDefault="00A26D15">
            <w:pPr>
              <w:jc w:val="center"/>
              <w:rPr>
                <w:sz w:val="20"/>
                <w:szCs w:val="20"/>
              </w:rPr>
            </w:pPr>
          </w:p>
        </w:tc>
      </w:tr>
      <w:tr w:rsidR="00A26D15" w14:paraId="38FDE287" w14:textId="77777777">
        <w:trPr>
          <w:trHeight w:val="482"/>
        </w:trPr>
        <w:tc>
          <w:tcPr>
            <w:tcW w:w="13976" w:type="dxa"/>
            <w:gridSpan w:val="86"/>
            <w:tcBorders>
              <w:right w:val="single" w:sz="4" w:space="0" w:color="auto"/>
            </w:tcBorders>
            <w:vAlign w:val="center"/>
          </w:tcPr>
          <w:p w14:paraId="2E24131C" w14:textId="77777777" w:rsidR="00A26D15" w:rsidRDefault="00DC3684">
            <w:pPr>
              <w:jc w:val="left"/>
              <w:rPr>
                <w:sz w:val="20"/>
                <w:szCs w:val="20"/>
              </w:rPr>
            </w:pPr>
            <w:r>
              <w:rPr>
                <w:rFonts w:hint="eastAsia"/>
                <w:sz w:val="22"/>
              </w:rPr>
              <w:t>（五）电站锅炉检验</w:t>
            </w:r>
          </w:p>
        </w:tc>
      </w:tr>
      <w:tr w:rsidR="00A26D15" w14:paraId="741861C2" w14:textId="77777777">
        <w:trPr>
          <w:trHeight w:val="482"/>
        </w:trPr>
        <w:tc>
          <w:tcPr>
            <w:tcW w:w="1876" w:type="dxa"/>
            <w:gridSpan w:val="16"/>
            <w:vAlign w:val="center"/>
          </w:tcPr>
          <w:p w14:paraId="7EE82836" w14:textId="77777777" w:rsidR="00A26D15" w:rsidRDefault="00DC3684">
            <w:pPr>
              <w:jc w:val="center"/>
              <w:rPr>
                <w:szCs w:val="21"/>
              </w:rPr>
            </w:pPr>
            <w:r>
              <w:rPr>
                <w:rFonts w:hint="eastAsia"/>
                <w:sz w:val="22"/>
              </w:rPr>
              <w:t>序号</w:t>
            </w:r>
          </w:p>
        </w:tc>
        <w:tc>
          <w:tcPr>
            <w:tcW w:w="4115" w:type="dxa"/>
            <w:gridSpan w:val="47"/>
            <w:vAlign w:val="center"/>
          </w:tcPr>
          <w:p w14:paraId="2B5B9149" w14:textId="77777777" w:rsidR="00A26D15" w:rsidRDefault="00DC3684">
            <w:pPr>
              <w:jc w:val="center"/>
              <w:rPr>
                <w:sz w:val="22"/>
              </w:rPr>
            </w:pPr>
            <w:r>
              <w:rPr>
                <w:rFonts w:hint="eastAsia"/>
                <w:sz w:val="22"/>
              </w:rPr>
              <w:t>项目</w:t>
            </w:r>
          </w:p>
        </w:tc>
        <w:tc>
          <w:tcPr>
            <w:tcW w:w="5158" w:type="dxa"/>
            <w:gridSpan w:val="21"/>
            <w:vAlign w:val="center"/>
          </w:tcPr>
          <w:p w14:paraId="72E1661F" w14:textId="77777777" w:rsidR="00A26D15" w:rsidRDefault="00DC3684">
            <w:pPr>
              <w:jc w:val="center"/>
              <w:rPr>
                <w:sz w:val="20"/>
                <w:szCs w:val="20"/>
              </w:rPr>
            </w:pPr>
            <w:r>
              <w:rPr>
                <w:rFonts w:hint="eastAsia"/>
                <w:sz w:val="22"/>
              </w:rPr>
              <w:t>检验收费</w:t>
            </w:r>
          </w:p>
        </w:tc>
        <w:tc>
          <w:tcPr>
            <w:tcW w:w="2827" w:type="dxa"/>
            <w:gridSpan w:val="2"/>
            <w:vMerge w:val="restart"/>
            <w:tcBorders>
              <w:right w:val="single" w:sz="4" w:space="0" w:color="auto"/>
            </w:tcBorders>
            <w:vAlign w:val="center"/>
          </w:tcPr>
          <w:p w14:paraId="4C17B3D7" w14:textId="77777777" w:rsidR="00A26D15" w:rsidRDefault="00DC3684">
            <w:pPr>
              <w:jc w:val="left"/>
              <w:rPr>
                <w:sz w:val="22"/>
              </w:rPr>
            </w:pPr>
            <w:r>
              <w:rPr>
                <w:rFonts w:hint="eastAsia"/>
                <w:sz w:val="22"/>
              </w:rPr>
              <w:t>①锅炉工程造价含锅炉本体及其所属设备（包括汽水系统、燃烧设备、钢架、平台、扶梯、看火门、检验门）的安装费用。</w:t>
            </w:r>
          </w:p>
          <w:p w14:paraId="445B0D41" w14:textId="77777777" w:rsidR="00A26D15" w:rsidRDefault="00DC3684">
            <w:pPr>
              <w:jc w:val="center"/>
              <w:rPr>
                <w:sz w:val="20"/>
                <w:szCs w:val="20"/>
              </w:rPr>
            </w:pPr>
            <w:r>
              <w:rPr>
                <w:rFonts w:hint="eastAsia"/>
                <w:sz w:val="22"/>
              </w:rPr>
              <w:t>②锅炉原价指锅炉出厂价格</w:t>
            </w:r>
          </w:p>
        </w:tc>
      </w:tr>
      <w:tr w:rsidR="00A26D15" w14:paraId="2D5E4FFD" w14:textId="77777777">
        <w:trPr>
          <w:trHeight w:val="482"/>
        </w:trPr>
        <w:tc>
          <w:tcPr>
            <w:tcW w:w="1876" w:type="dxa"/>
            <w:gridSpan w:val="16"/>
            <w:vAlign w:val="center"/>
          </w:tcPr>
          <w:p w14:paraId="666B45F0" w14:textId="77777777" w:rsidR="00A26D15" w:rsidRDefault="00DC3684">
            <w:pPr>
              <w:jc w:val="center"/>
              <w:rPr>
                <w:szCs w:val="21"/>
              </w:rPr>
            </w:pPr>
            <w:r>
              <w:rPr>
                <w:sz w:val="22"/>
              </w:rPr>
              <w:t>1</w:t>
            </w:r>
          </w:p>
        </w:tc>
        <w:tc>
          <w:tcPr>
            <w:tcW w:w="4115" w:type="dxa"/>
            <w:gridSpan w:val="47"/>
            <w:vAlign w:val="center"/>
          </w:tcPr>
          <w:p w14:paraId="3C66E8C5" w14:textId="77777777" w:rsidR="00A26D15" w:rsidRDefault="00DC3684">
            <w:pPr>
              <w:ind w:firstLineChars="200" w:firstLine="440"/>
              <w:jc w:val="left"/>
              <w:textAlignment w:val="baseline"/>
              <w:rPr>
                <w:sz w:val="22"/>
              </w:rPr>
            </w:pPr>
            <w:r>
              <w:rPr>
                <w:rFonts w:hint="eastAsia"/>
                <w:sz w:val="22"/>
              </w:rPr>
              <w:t>锅炉安装监督检验</w:t>
            </w:r>
          </w:p>
        </w:tc>
        <w:tc>
          <w:tcPr>
            <w:tcW w:w="5158" w:type="dxa"/>
            <w:gridSpan w:val="21"/>
            <w:vAlign w:val="center"/>
          </w:tcPr>
          <w:p w14:paraId="52FCAC93" w14:textId="77777777" w:rsidR="00A26D15" w:rsidRDefault="00DC3684">
            <w:pPr>
              <w:ind w:firstLineChars="200" w:firstLine="440"/>
              <w:jc w:val="left"/>
              <w:textAlignment w:val="baseline"/>
              <w:rPr>
                <w:sz w:val="20"/>
                <w:szCs w:val="20"/>
              </w:rPr>
            </w:pPr>
            <w:r>
              <w:rPr>
                <w:rFonts w:hint="eastAsia"/>
                <w:sz w:val="22"/>
              </w:rPr>
              <w:t>按锅炉工程造价的</w:t>
            </w:r>
            <w:r>
              <w:rPr>
                <w:sz w:val="22"/>
              </w:rPr>
              <w:t>1%</w:t>
            </w:r>
            <w:r>
              <w:rPr>
                <w:rFonts w:hint="eastAsia"/>
                <w:sz w:val="22"/>
              </w:rPr>
              <w:t>收取</w:t>
            </w:r>
          </w:p>
        </w:tc>
        <w:tc>
          <w:tcPr>
            <w:tcW w:w="2827" w:type="dxa"/>
            <w:gridSpan w:val="2"/>
            <w:vMerge/>
            <w:tcBorders>
              <w:right w:val="single" w:sz="4" w:space="0" w:color="auto"/>
            </w:tcBorders>
            <w:vAlign w:val="center"/>
          </w:tcPr>
          <w:p w14:paraId="42756988" w14:textId="77777777" w:rsidR="00A26D15" w:rsidRDefault="00A26D15">
            <w:pPr>
              <w:jc w:val="center"/>
              <w:rPr>
                <w:sz w:val="20"/>
                <w:szCs w:val="20"/>
              </w:rPr>
            </w:pPr>
          </w:p>
        </w:tc>
      </w:tr>
      <w:tr w:rsidR="00A26D15" w14:paraId="378C9CC8" w14:textId="77777777">
        <w:trPr>
          <w:trHeight w:val="482"/>
        </w:trPr>
        <w:tc>
          <w:tcPr>
            <w:tcW w:w="1876" w:type="dxa"/>
            <w:gridSpan w:val="16"/>
            <w:vAlign w:val="center"/>
          </w:tcPr>
          <w:p w14:paraId="162F5EA0" w14:textId="77777777" w:rsidR="00A26D15" w:rsidRDefault="00DC3684">
            <w:pPr>
              <w:jc w:val="center"/>
              <w:rPr>
                <w:szCs w:val="21"/>
              </w:rPr>
            </w:pPr>
            <w:r>
              <w:rPr>
                <w:sz w:val="22"/>
              </w:rPr>
              <w:t>2</w:t>
            </w:r>
          </w:p>
        </w:tc>
        <w:tc>
          <w:tcPr>
            <w:tcW w:w="4115" w:type="dxa"/>
            <w:gridSpan w:val="47"/>
            <w:vAlign w:val="center"/>
          </w:tcPr>
          <w:p w14:paraId="324DDF11" w14:textId="77777777" w:rsidR="00A26D15" w:rsidRDefault="00DC3684">
            <w:pPr>
              <w:ind w:firstLineChars="200" w:firstLine="440"/>
              <w:jc w:val="left"/>
              <w:textAlignment w:val="baseline"/>
              <w:rPr>
                <w:sz w:val="22"/>
              </w:rPr>
            </w:pPr>
            <w:r>
              <w:rPr>
                <w:rFonts w:hint="eastAsia"/>
                <w:sz w:val="22"/>
              </w:rPr>
              <w:t>锅炉受压元件修理、改造监督检验</w:t>
            </w:r>
          </w:p>
        </w:tc>
        <w:tc>
          <w:tcPr>
            <w:tcW w:w="5158" w:type="dxa"/>
            <w:gridSpan w:val="21"/>
            <w:vAlign w:val="center"/>
          </w:tcPr>
          <w:p w14:paraId="707358D4" w14:textId="77777777" w:rsidR="00A26D15" w:rsidRDefault="00DC3684">
            <w:pPr>
              <w:ind w:firstLineChars="200" w:firstLine="440"/>
              <w:jc w:val="left"/>
              <w:textAlignment w:val="baseline"/>
              <w:rPr>
                <w:sz w:val="20"/>
                <w:szCs w:val="20"/>
              </w:rPr>
            </w:pPr>
            <w:r>
              <w:rPr>
                <w:rFonts w:hint="eastAsia"/>
                <w:sz w:val="22"/>
              </w:rPr>
              <w:t>按修理、改造总费用的</w:t>
            </w:r>
            <w:r>
              <w:rPr>
                <w:sz w:val="22"/>
              </w:rPr>
              <w:t>1%</w:t>
            </w:r>
            <w:r>
              <w:rPr>
                <w:rFonts w:hint="eastAsia"/>
                <w:sz w:val="22"/>
              </w:rPr>
              <w:t>收取</w:t>
            </w:r>
          </w:p>
        </w:tc>
        <w:tc>
          <w:tcPr>
            <w:tcW w:w="2827" w:type="dxa"/>
            <w:gridSpan w:val="2"/>
            <w:vMerge/>
            <w:tcBorders>
              <w:right w:val="single" w:sz="4" w:space="0" w:color="auto"/>
            </w:tcBorders>
            <w:vAlign w:val="center"/>
          </w:tcPr>
          <w:p w14:paraId="1423AC10" w14:textId="77777777" w:rsidR="00A26D15" w:rsidRDefault="00A26D15">
            <w:pPr>
              <w:jc w:val="center"/>
              <w:rPr>
                <w:sz w:val="20"/>
                <w:szCs w:val="20"/>
              </w:rPr>
            </w:pPr>
          </w:p>
        </w:tc>
      </w:tr>
      <w:tr w:rsidR="00A26D15" w14:paraId="1262A529" w14:textId="77777777">
        <w:trPr>
          <w:trHeight w:val="482"/>
        </w:trPr>
        <w:tc>
          <w:tcPr>
            <w:tcW w:w="1876" w:type="dxa"/>
            <w:gridSpan w:val="16"/>
            <w:vAlign w:val="center"/>
          </w:tcPr>
          <w:p w14:paraId="28677CA0" w14:textId="77777777" w:rsidR="00A26D15" w:rsidRDefault="00DC3684">
            <w:pPr>
              <w:jc w:val="center"/>
              <w:rPr>
                <w:szCs w:val="21"/>
              </w:rPr>
            </w:pPr>
            <w:r>
              <w:rPr>
                <w:sz w:val="22"/>
              </w:rPr>
              <w:t>3</w:t>
            </w:r>
          </w:p>
        </w:tc>
        <w:tc>
          <w:tcPr>
            <w:tcW w:w="4115" w:type="dxa"/>
            <w:gridSpan w:val="47"/>
            <w:vAlign w:val="center"/>
          </w:tcPr>
          <w:p w14:paraId="2524C30B" w14:textId="77777777" w:rsidR="00A26D15" w:rsidRDefault="00DC3684">
            <w:pPr>
              <w:ind w:firstLineChars="200" w:firstLine="440"/>
              <w:jc w:val="left"/>
              <w:textAlignment w:val="baseline"/>
              <w:rPr>
                <w:sz w:val="22"/>
              </w:rPr>
            </w:pPr>
            <w:r>
              <w:rPr>
                <w:rFonts w:hint="eastAsia"/>
                <w:sz w:val="22"/>
              </w:rPr>
              <w:t>锅炉定期检验</w:t>
            </w:r>
          </w:p>
        </w:tc>
        <w:tc>
          <w:tcPr>
            <w:tcW w:w="5158" w:type="dxa"/>
            <w:gridSpan w:val="21"/>
            <w:vAlign w:val="center"/>
          </w:tcPr>
          <w:p w14:paraId="0E5B4A53" w14:textId="77777777" w:rsidR="00A26D15" w:rsidRDefault="00DC3684">
            <w:pPr>
              <w:ind w:firstLineChars="200" w:firstLine="440"/>
              <w:jc w:val="left"/>
              <w:textAlignment w:val="baseline"/>
              <w:rPr>
                <w:sz w:val="20"/>
                <w:szCs w:val="20"/>
              </w:rPr>
            </w:pPr>
            <w:r>
              <w:rPr>
                <w:rFonts w:hint="eastAsia"/>
                <w:sz w:val="22"/>
              </w:rPr>
              <w:t>按锅炉原价的</w:t>
            </w:r>
            <w:r>
              <w:rPr>
                <w:sz w:val="22"/>
              </w:rPr>
              <w:t>1%</w:t>
            </w:r>
            <w:r>
              <w:rPr>
                <w:rFonts w:hint="eastAsia"/>
                <w:sz w:val="22"/>
              </w:rPr>
              <w:t>收取</w:t>
            </w:r>
          </w:p>
        </w:tc>
        <w:tc>
          <w:tcPr>
            <w:tcW w:w="2827" w:type="dxa"/>
            <w:gridSpan w:val="2"/>
            <w:vMerge/>
            <w:tcBorders>
              <w:right w:val="single" w:sz="4" w:space="0" w:color="auto"/>
            </w:tcBorders>
            <w:vAlign w:val="center"/>
          </w:tcPr>
          <w:p w14:paraId="5F3F1703" w14:textId="77777777" w:rsidR="00A26D15" w:rsidRDefault="00A26D15">
            <w:pPr>
              <w:jc w:val="center"/>
              <w:rPr>
                <w:sz w:val="20"/>
                <w:szCs w:val="20"/>
              </w:rPr>
            </w:pPr>
          </w:p>
        </w:tc>
      </w:tr>
      <w:tr w:rsidR="00A26D15" w14:paraId="3C8D08C6" w14:textId="77777777">
        <w:trPr>
          <w:trHeight w:val="90"/>
        </w:trPr>
        <w:tc>
          <w:tcPr>
            <w:tcW w:w="11149" w:type="dxa"/>
            <w:gridSpan w:val="84"/>
            <w:vAlign w:val="center"/>
          </w:tcPr>
          <w:p w14:paraId="6D66CBEA" w14:textId="77777777" w:rsidR="00A26D15" w:rsidRDefault="00DC3684">
            <w:pPr>
              <w:jc w:val="left"/>
              <w:rPr>
                <w:sz w:val="22"/>
              </w:rPr>
            </w:pPr>
            <w:r>
              <w:rPr>
                <w:rFonts w:hint="eastAsia"/>
                <w:sz w:val="22"/>
              </w:rPr>
              <w:t>（六）医用高压氧舱、射、磁记忆检测费</w:t>
            </w:r>
          </w:p>
          <w:p w14:paraId="1BA9CECA" w14:textId="77777777" w:rsidR="00A26D15" w:rsidRDefault="00DC3684">
            <w:pPr>
              <w:ind w:firstLineChars="200" w:firstLine="440"/>
              <w:jc w:val="left"/>
              <w:textAlignment w:val="baseline"/>
              <w:rPr>
                <w:sz w:val="22"/>
              </w:rPr>
            </w:pPr>
            <w:r>
              <w:rPr>
                <w:sz w:val="22"/>
              </w:rPr>
              <w:t xml:space="preserve">    1</w:t>
            </w:r>
            <w:r>
              <w:rPr>
                <w:rFonts w:hint="eastAsia"/>
                <w:sz w:val="22"/>
              </w:rPr>
              <w:t>、声发射检测</w:t>
            </w:r>
          </w:p>
        </w:tc>
        <w:tc>
          <w:tcPr>
            <w:tcW w:w="2827" w:type="dxa"/>
            <w:gridSpan w:val="2"/>
            <w:vMerge w:val="restart"/>
            <w:tcBorders>
              <w:right w:val="single" w:sz="4" w:space="0" w:color="auto"/>
            </w:tcBorders>
            <w:vAlign w:val="center"/>
          </w:tcPr>
          <w:p w14:paraId="5C6EDBBF" w14:textId="77777777" w:rsidR="00A26D15" w:rsidRDefault="00DC3684">
            <w:pPr>
              <w:spacing w:line="280" w:lineRule="exact"/>
              <w:jc w:val="left"/>
              <w:textAlignment w:val="baseline"/>
              <w:rPr>
                <w:sz w:val="20"/>
              </w:rPr>
            </w:pPr>
            <w:r>
              <w:rPr>
                <w:rFonts w:hint="eastAsia"/>
                <w:sz w:val="20"/>
              </w:rPr>
              <w:t>①一类压力容器定期包括在线检验收费；二类压力容器收费标准为表中的</w:t>
            </w:r>
            <w:r>
              <w:rPr>
                <w:sz w:val="20"/>
              </w:rPr>
              <w:t>1.5</w:t>
            </w:r>
            <w:r>
              <w:rPr>
                <w:rFonts w:hint="eastAsia"/>
                <w:sz w:val="20"/>
              </w:rPr>
              <w:t>倍；三类容器收费标准为表中的</w:t>
            </w:r>
            <w:r>
              <w:rPr>
                <w:sz w:val="20"/>
              </w:rPr>
              <w:t>2</w:t>
            </w:r>
            <w:r>
              <w:rPr>
                <w:rFonts w:hint="eastAsia"/>
                <w:sz w:val="20"/>
              </w:rPr>
              <w:t>倍。</w:t>
            </w:r>
          </w:p>
          <w:p w14:paraId="23F1095A" w14:textId="77777777" w:rsidR="00A26D15" w:rsidRDefault="00DC3684">
            <w:pPr>
              <w:spacing w:line="280" w:lineRule="exact"/>
              <w:jc w:val="left"/>
              <w:textAlignment w:val="baseline"/>
              <w:rPr>
                <w:sz w:val="20"/>
              </w:rPr>
            </w:pPr>
            <w:r>
              <w:rPr>
                <w:rFonts w:hint="eastAsia"/>
                <w:sz w:val="20"/>
              </w:rPr>
              <w:t>②声发射检测需要缺陷评定的</w:t>
            </w:r>
            <w:r>
              <w:rPr>
                <w:rFonts w:hint="eastAsia"/>
                <w:sz w:val="20"/>
              </w:rPr>
              <w:lastRenderedPageBreak/>
              <w:t>声发射单项检测的收费标准基础上费用再加收</w:t>
            </w:r>
            <w:r>
              <w:rPr>
                <w:sz w:val="20"/>
              </w:rPr>
              <w:t>1</w:t>
            </w:r>
            <w:r>
              <w:rPr>
                <w:rFonts w:hint="eastAsia"/>
                <w:sz w:val="20"/>
              </w:rPr>
              <w:t>倍。</w:t>
            </w:r>
          </w:p>
          <w:p w14:paraId="710088CD" w14:textId="77777777" w:rsidR="00A26D15" w:rsidRDefault="00DC3684">
            <w:pPr>
              <w:jc w:val="left"/>
              <w:rPr>
                <w:sz w:val="20"/>
                <w:szCs w:val="20"/>
              </w:rPr>
            </w:pPr>
            <w:r>
              <w:rPr>
                <w:rFonts w:hint="eastAsia"/>
                <w:sz w:val="20"/>
              </w:rPr>
              <w:t>③单次发射检测收费最少为</w:t>
            </w:r>
            <w:r>
              <w:rPr>
                <w:sz w:val="20"/>
              </w:rPr>
              <w:t>5000</w:t>
            </w:r>
            <w:r>
              <w:rPr>
                <w:rFonts w:hint="eastAsia"/>
                <w:sz w:val="20"/>
              </w:rPr>
              <w:t>元。</w:t>
            </w:r>
          </w:p>
        </w:tc>
      </w:tr>
      <w:tr w:rsidR="00A26D15" w14:paraId="09C6AF76" w14:textId="77777777">
        <w:trPr>
          <w:trHeight w:val="852"/>
        </w:trPr>
        <w:tc>
          <w:tcPr>
            <w:tcW w:w="1876" w:type="dxa"/>
            <w:gridSpan w:val="16"/>
            <w:vAlign w:val="center"/>
          </w:tcPr>
          <w:p w14:paraId="099667C7" w14:textId="77777777" w:rsidR="00A26D15" w:rsidRDefault="00DC3684">
            <w:pPr>
              <w:jc w:val="left"/>
              <w:rPr>
                <w:sz w:val="22"/>
              </w:rPr>
            </w:pPr>
            <w:r>
              <w:rPr>
                <w:rFonts w:hint="eastAsia"/>
                <w:sz w:val="22"/>
              </w:rPr>
              <w:t>容积（</w:t>
            </w:r>
            <w:r>
              <w:rPr>
                <w:sz w:val="22"/>
              </w:rPr>
              <w:t>m/3</w:t>
            </w:r>
            <w:r>
              <w:rPr>
                <w:rFonts w:hint="eastAsia"/>
                <w:sz w:val="22"/>
              </w:rPr>
              <w:t>）</w:t>
            </w:r>
          </w:p>
        </w:tc>
        <w:tc>
          <w:tcPr>
            <w:tcW w:w="1955" w:type="dxa"/>
            <w:gridSpan w:val="22"/>
            <w:vAlign w:val="center"/>
          </w:tcPr>
          <w:p w14:paraId="6A17FA95" w14:textId="77777777" w:rsidR="00A26D15" w:rsidRDefault="00DC3684">
            <w:pPr>
              <w:ind w:left="567"/>
              <w:jc w:val="left"/>
              <w:rPr>
                <w:sz w:val="22"/>
              </w:rPr>
            </w:pPr>
            <w:r>
              <w:rPr>
                <w:sz w:val="22"/>
              </w:rPr>
              <w:t>V&lt;200</w:t>
            </w:r>
          </w:p>
        </w:tc>
        <w:tc>
          <w:tcPr>
            <w:tcW w:w="2160" w:type="dxa"/>
            <w:gridSpan w:val="25"/>
            <w:vAlign w:val="center"/>
          </w:tcPr>
          <w:p w14:paraId="34F5164C" w14:textId="77777777" w:rsidR="00A26D15" w:rsidRDefault="00DC3684">
            <w:pPr>
              <w:jc w:val="left"/>
              <w:rPr>
                <w:sz w:val="22"/>
              </w:rPr>
            </w:pPr>
            <w:r>
              <w:rPr>
                <w:sz w:val="22"/>
              </w:rPr>
              <w:t>200</w:t>
            </w:r>
            <w:r>
              <w:rPr>
                <w:rFonts w:hint="eastAsia"/>
                <w:sz w:val="22"/>
              </w:rPr>
              <w:t>≤</w:t>
            </w:r>
            <w:r>
              <w:rPr>
                <w:sz w:val="22"/>
              </w:rPr>
              <w:t>V&lt;400</w:t>
            </w:r>
          </w:p>
        </w:tc>
        <w:tc>
          <w:tcPr>
            <w:tcW w:w="1994" w:type="dxa"/>
            <w:gridSpan w:val="15"/>
            <w:vAlign w:val="center"/>
          </w:tcPr>
          <w:p w14:paraId="3965383A" w14:textId="77777777" w:rsidR="00A26D15" w:rsidRDefault="00DC3684">
            <w:pPr>
              <w:jc w:val="left"/>
              <w:rPr>
                <w:sz w:val="22"/>
              </w:rPr>
            </w:pPr>
            <w:r>
              <w:rPr>
                <w:sz w:val="22"/>
              </w:rPr>
              <w:t>400</w:t>
            </w:r>
            <w:r>
              <w:rPr>
                <w:rFonts w:hint="eastAsia"/>
                <w:sz w:val="22"/>
              </w:rPr>
              <w:t>≤</w:t>
            </w:r>
            <w:r>
              <w:rPr>
                <w:sz w:val="22"/>
              </w:rPr>
              <w:t>V&lt;1000</w:t>
            </w:r>
          </w:p>
        </w:tc>
        <w:tc>
          <w:tcPr>
            <w:tcW w:w="1620" w:type="dxa"/>
            <w:gridSpan w:val="3"/>
            <w:vAlign w:val="center"/>
          </w:tcPr>
          <w:p w14:paraId="7B2AE202" w14:textId="77777777" w:rsidR="00A26D15" w:rsidRDefault="00DC3684">
            <w:pPr>
              <w:jc w:val="left"/>
              <w:rPr>
                <w:sz w:val="22"/>
              </w:rPr>
            </w:pPr>
            <w:r>
              <w:rPr>
                <w:sz w:val="22"/>
              </w:rPr>
              <w:t>1000</w:t>
            </w:r>
            <w:r>
              <w:rPr>
                <w:rFonts w:hint="eastAsia"/>
                <w:sz w:val="22"/>
              </w:rPr>
              <w:t>≤</w:t>
            </w:r>
            <w:r>
              <w:rPr>
                <w:sz w:val="22"/>
              </w:rPr>
              <w:t>V&lt;2000</w:t>
            </w:r>
          </w:p>
        </w:tc>
        <w:tc>
          <w:tcPr>
            <w:tcW w:w="1544" w:type="dxa"/>
            <w:gridSpan w:val="3"/>
            <w:vAlign w:val="center"/>
          </w:tcPr>
          <w:p w14:paraId="372D57DF" w14:textId="77777777" w:rsidR="00A26D15" w:rsidRDefault="00DC3684">
            <w:pPr>
              <w:ind w:left="177"/>
              <w:jc w:val="left"/>
              <w:rPr>
                <w:sz w:val="22"/>
              </w:rPr>
            </w:pPr>
            <w:r>
              <w:rPr>
                <w:sz w:val="22"/>
              </w:rPr>
              <w:t>V</w:t>
            </w:r>
            <w:r>
              <w:rPr>
                <w:rFonts w:hint="eastAsia"/>
                <w:sz w:val="22"/>
              </w:rPr>
              <w:t>≥</w:t>
            </w:r>
            <w:r>
              <w:rPr>
                <w:sz w:val="22"/>
              </w:rPr>
              <w:t>2000</w:t>
            </w:r>
          </w:p>
        </w:tc>
        <w:tc>
          <w:tcPr>
            <w:tcW w:w="2827" w:type="dxa"/>
            <w:gridSpan w:val="2"/>
            <w:vMerge/>
            <w:tcBorders>
              <w:right w:val="single" w:sz="4" w:space="0" w:color="auto"/>
            </w:tcBorders>
            <w:vAlign w:val="center"/>
          </w:tcPr>
          <w:p w14:paraId="6190C447" w14:textId="77777777" w:rsidR="00A26D15" w:rsidRDefault="00A26D15">
            <w:pPr>
              <w:jc w:val="center"/>
              <w:rPr>
                <w:sz w:val="20"/>
                <w:szCs w:val="20"/>
              </w:rPr>
            </w:pPr>
          </w:p>
        </w:tc>
      </w:tr>
      <w:tr w:rsidR="00A26D15" w14:paraId="5A227B57" w14:textId="77777777">
        <w:trPr>
          <w:trHeight w:val="1017"/>
        </w:trPr>
        <w:tc>
          <w:tcPr>
            <w:tcW w:w="1876" w:type="dxa"/>
            <w:gridSpan w:val="16"/>
            <w:vAlign w:val="center"/>
          </w:tcPr>
          <w:p w14:paraId="26460947" w14:textId="77777777" w:rsidR="00A26D15" w:rsidRDefault="00DC3684">
            <w:pPr>
              <w:jc w:val="center"/>
              <w:rPr>
                <w:sz w:val="22"/>
              </w:rPr>
            </w:pPr>
            <w:r>
              <w:rPr>
                <w:rFonts w:hint="eastAsia"/>
                <w:sz w:val="22"/>
              </w:rPr>
              <w:lastRenderedPageBreak/>
              <w:t>价格（元</w:t>
            </w:r>
            <w:r>
              <w:rPr>
                <w:sz w:val="22"/>
              </w:rPr>
              <w:t>/</w:t>
            </w:r>
            <w:r>
              <w:rPr>
                <w:rFonts w:hint="eastAsia"/>
                <w:sz w:val="22"/>
              </w:rPr>
              <w:t>台）</w:t>
            </w:r>
          </w:p>
        </w:tc>
        <w:tc>
          <w:tcPr>
            <w:tcW w:w="1955" w:type="dxa"/>
            <w:gridSpan w:val="22"/>
            <w:vAlign w:val="center"/>
          </w:tcPr>
          <w:p w14:paraId="67DEA03D" w14:textId="77777777" w:rsidR="00A26D15" w:rsidRDefault="00DC3684">
            <w:pPr>
              <w:jc w:val="center"/>
              <w:rPr>
                <w:sz w:val="22"/>
              </w:rPr>
            </w:pPr>
            <w:r>
              <w:rPr>
                <w:sz w:val="22"/>
              </w:rPr>
              <w:t>5000</w:t>
            </w:r>
          </w:p>
        </w:tc>
        <w:tc>
          <w:tcPr>
            <w:tcW w:w="2160" w:type="dxa"/>
            <w:gridSpan w:val="25"/>
            <w:vAlign w:val="center"/>
          </w:tcPr>
          <w:p w14:paraId="62B62DE2" w14:textId="77777777" w:rsidR="00A26D15" w:rsidRDefault="00DC3684">
            <w:pPr>
              <w:jc w:val="center"/>
              <w:rPr>
                <w:sz w:val="22"/>
              </w:rPr>
            </w:pPr>
            <w:r>
              <w:rPr>
                <w:sz w:val="22"/>
              </w:rPr>
              <w:t>10000</w:t>
            </w:r>
          </w:p>
        </w:tc>
        <w:tc>
          <w:tcPr>
            <w:tcW w:w="1994" w:type="dxa"/>
            <w:gridSpan w:val="15"/>
            <w:vAlign w:val="center"/>
          </w:tcPr>
          <w:p w14:paraId="020B1C42" w14:textId="77777777" w:rsidR="00A26D15" w:rsidRDefault="00DC3684">
            <w:pPr>
              <w:jc w:val="center"/>
              <w:rPr>
                <w:sz w:val="22"/>
              </w:rPr>
            </w:pPr>
            <w:r>
              <w:rPr>
                <w:sz w:val="22"/>
              </w:rPr>
              <w:t>25000</w:t>
            </w:r>
          </w:p>
        </w:tc>
        <w:tc>
          <w:tcPr>
            <w:tcW w:w="1620" w:type="dxa"/>
            <w:gridSpan w:val="3"/>
            <w:vAlign w:val="center"/>
          </w:tcPr>
          <w:p w14:paraId="7F47CBB1" w14:textId="77777777" w:rsidR="00A26D15" w:rsidRDefault="00DC3684">
            <w:pPr>
              <w:jc w:val="center"/>
              <w:rPr>
                <w:sz w:val="22"/>
              </w:rPr>
            </w:pPr>
            <w:r>
              <w:rPr>
                <w:sz w:val="22"/>
              </w:rPr>
              <w:t>40000</w:t>
            </w:r>
          </w:p>
        </w:tc>
        <w:tc>
          <w:tcPr>
            <w:tcW w:w="1544" w:type="dxa"/>
            <w:gridSpan w:val="3"/>
            <w:vAlign w:val="center"/>
          </w:tcPr>
          <w:p w14:paraId="005E3C98" w14:textId="77777777" w:rsidR="00A26D15" w:rsidRDefault="00DC3684">
            <w:pPr>
              <w:jc w:val="center"/>
              <w:rPr>
                <w:sz w:val="22"/>
              </w:rPr>
            </w:pPr>
            <w:r>
              <w:rPr>
                <w:sz w:val="22"/>
              </w:rPr>
              <w:t>60000</w:t>
            </w:r>
          </w:p>
        </w:tc>
        <w:tc>
          <w:tcPr>
            <w:tcW w:w="2827" w:type="dxa"/>
            <w:gridSpan w:val="2"/>
            <w:vMerge/>
            <w:tcBorders>
              <w:right w:val="single" w:sz="4" w:space="0" w:color="auto"/>
            </w:tcBorders>
            <w:vAlign w:val="center"/>
          </w:tcPr>
          <w:p w14:paraId="3A473E01" w14:textId="77777777" w:rsidR="00A26D15" w:rsidRDefault="00A26D15">
            <w:pPr>
              <w:jc w:val="center"/>
              <w:rPr>
                <w:sz w:val="20"/>
                <w:szCs w:val="20"/>
              </w:rPr>
            </w:pPr>
          </w:p>
        </w:tc>
      </w:tr>
      <w:tr w:rsidR="00A26D15" w14:paraId="1324F595" w14:textId="77777777">
        <w:trPr>
          <w:trHeight w:val="482"/>
        </w:trPr>
        <w:tc>
          <w:tcPr>
            <w:tcW w:w="11149" w:type="dxa"/>
            <w:gridSpan w:val="84"/>
            <w:vAlign w:val="center"/>
          </w:tcPr>
          <w:p w14:paraId="77E28BB3" w14:textId="77777777" w:rsidR="00A26D15" w:rsidRDefault="00DC3684">
            <w:pPr>
              <w:jc w:val="left"/>
              <w:rPr>
                <w:sz w:val="22"/>
              </w:rPr>
            </w:pPr>
            <w:r>
              <w:rPr>
                <w:sz w:val="22"/>
              </w:rPr>
              <w:t xml:space="preserve">    2</w:t>
            </w:r>
            <w:r>
              <w:rPr>
                <w:rFonts w:hint="eastAsia"/>
                <w:sz w:val="22"/>
              </w:rPr>
              <w:t>、磁记忆检测</w:t>
            </w:r>
          </w:p>
        </w:tc>
        <w:tc>
          <w:tcPr>
            <w:tcW w:w="2827" w:type="dxa"/>
            <w:gridSpan w:val="2"/>
            <w:vMerge w:val="restart"/>
            <w:tcBorders>
              <w:right w:val="single" w:sz="4" w:space="0" w:color="auto"/>
            </w:tcBorders>
            <w:vAlign w:val="center"/>
          </w:tcPr>
          <w:p w14:paraId="49163CBA" w14:textId="77777777" w:rsidR="00A26D15" w:rsidRDefault="00DC3684">
            <w:pPr>
              <w:jc w:val="left"/>
              <w:rPr>
                <w:sz w:val="22"/>
              </w:rPr>
            </w:pPr>
            <w:r>
              <w:rPr>
                <w:rFonts w:hint="eastAsia"/>
                <w:sz w:val="22"/>
              </w:rPr>
              <w:t>①现场工作位置离地面大于</w:t>
            </w:r>
            <w:r>
              <w:rPr>
                <w:sz w:val="22"/>
              </w:rPr>
              <w:t>3</w:t>
            </w:r>
            <w:r>
              <w:rPr>
                <w:rFonts w:hint="eastAsia"/>
                <w:sz w:val="22"/>
              </w:rPr>
              <w:t>米小于</w:t>
            </w:r>
            <w:r>
              <w:rPr>
                <w:sz w:val="22"/>
              </w:rPr>
              <w:t>7</w:t>
            </w:r>
            <w:r>
              <w:rPr>
                <w:rFonts w:hint="eastAsia"/>
                <w:sz w:val="22"/>
              </w:rPr>
              <w:t>米时加收</w:t>
            </w:r>
            <w:r>
              <w:rPr>
                <w:sz w:val="22"/>
              </w:rPr>
              <w:t>30%</w:t>
            </w:r>
            <w:r>
              <w:rPr>
                <w:rFonts w:hint="eastAsia"/>
                <w:sz w:val="22"/>
              </w:rPr>
              <w:t>；大于</w:t>
            </w:r>
            <w:r>
              <w:rPr>
                <w:sz w:val="22"/>
              </w:rPr>
              <w:t>7</w:t>
            </w:r>
            <w:r>
              <w:rPr>
                <w:rFonts w:hint="eastAsia"/>
                <w:sz w:val="22"/>
              </w:rPr>
              <w:t>米时加收</w:t>
            </w:r>
            <w:r>
              <w:rPr>
                <w:sz w:val="22"/>
              </w:rPr>
              <w:t>50%</w:t>
            </w:r>
            <w:r>
              <w:rPr>
                <w:rFonts w:hint="eastAsia"/>
                <w:sz w:val="22"/>
              </w:rPr>
              <w:t>的高空费</w:t>
            </w:r>
          </w:p>
          <w:p w14:paraId="75247838" w14:textId="77777777" w:rsidR="00A26D15" w:rsidRDefault="00DC3684">
            <w:pPr>
              <w:jc w:val="left"/>
              <w:rPr>
                <w:sz w:val="20"/>
                <w:szCs w:val="20"/>
              </w:rPr>
            </w:pPr>
            <w:r>
              <w:rPr>
                <w:rFonts w:hint="eastAsia"/>
                <w:sz w:val="22"/>
              </w:rPr>
              <w:t>②单项磁记忆检测收费最少为</w:t>
            </w:r>
            <w:r>
              <w:rPr>
                <w:sz w:val="22"/>
              </w:rPr>
              <w:t>1000</w:t>
            </w:r>
            <w:r>
              <w:rPr>
                <w:rFonts w:hint="eastAsia"/>
                <w:sz w:val="22"/>
              </w:rPr>
              <w:t>元。</w:t>
            </w:r>
          </w:p>
        </w:tc>
      </w:tr>
      <w:tr w:rsidR="00A26D15" w14:paraId="38CD3416" w14:textId="77777777">
        <w:trPr>
          <w:trHeight w:val="482"/>
        </w:trPr>
        <w:tc>
          <w:tcPr>
            <w:tcW w:w="3515" w:type="dxa"/>
            <w:gridSpan w:val="34"/>
            <w:vAlign w:val="center"/>
          </w:tcPr>
          <w:p w14:paraId="0BEE04B6" w14:textId="77777777" w:rsidR="00A26D15" w:rsidRDefault="00DC3684">
            <w:pPr>
              <w:jc w:val="center"/>
              <w:rPr>
                <w:sz w:val="22"/>
              </w:rPr>
            </w:pPr>
            <w:r>
              <w:rPr>
                <w:rFonts w:hint="eastAsia"/>
                <w:sz w:val="22"/>
              </w:rPr>
              <w:t>项目</w:t>
            </w:r>
          </w:p>
        </w:tc>
        <w:tc>
          <w:tcPr>
            <w:tcW w:w="7634" w:type="dxa"/>
            <w:gridSpan w:val="50"/>
            <w:vAlign w:val="center"/>
          </w:tcPr>
          <w:p w14:paraId="45377AB5" w14:textId="77777777" w:rsidR="00A26D15" w:rsidRDefault="00DC3684">
            <w:pPr>
              <w:jc w:val="center"/>
              <w:rPr>
                <w:sz w:val="22"/>
              </w:rPr>
            </w:pPr>
            <w:r>
              <w:rPr>
                <w:rFonts w:hint="eastAsia"/>
                <w:sz w:val="22"/>
              </w:rPr>
              <w:t>磁记忆检测</w:t>
            </w:r>
          </w:p>
        </w:tc>
        <w:tc>
          <w:tcPr>
            <w:tcW w:w="2827" w:type="dxa"/>
            <w:gridSpan w:val="2"/>
            <w:vMerge/>
            <w:tcBorders>
              <w:right w:val="single" w:sz="4" w:space="0" w:color="auto"/>
            </w:tcBorders>
            <w:vAlign w:val="center"/>
          </w:tcPr>
          <w:p w14:paraId="7C6B3B41" w14:textId="77777777" w:rsidR="00A26D15" w:rsidRDefault="00A26D15">
            <w:pPr>
              <w:jc w:val="center"/>
              <w:rPr>
                <w:sz w:val="20"/>
                <w:szCs w:val="20"/>
              </w:rPr>
            </w:pPr>
          </w:p>
        </w:tc>
      </w:tr>
      <w:tr w:rsidR="00A26D15" w14:paraId="2A6F971F" w14:textId="77777777">
        <w:trPr>
          <w:trHeight w:val="482"/>
        </w:trPr>
        <w:tc>
          <w:tcPr>
            <w:tcW w:w="3515" w:type="dxa"/>
            <w:gridSpan w:val="34"/>
            <w:vAlign w:val="center"/>
          </w:tcPr>
          <w:p w14:paraId="3353F30E" w14:textId="77777777" w:rsidR="00A26D15" w:rsidRDefault="00DC3684">
            <w:pPr>
              <w:jc w:val="center"/>
              <w:rPr>
                <w:sz w:val="22"/>
              </w:rPr>
            </w:pPr>
            <w:r>
              <w:rPr>
                <w:rFonts w:hint="eastAsia"/>
                <w:sz w:val="22"/>
              </w:rPr>
              <w:t>价格</w:t>
            </w:r>
          </w:p>
        </w:tc>
        <w:tc>
          <w:tcPr>
            <w:tcW w:w="7634" w:type="dxa"/>
            <w:gridSpan w:val="50"/>
            <w:vAlign w:val="center"/>
          </w:tcPr>
          <w:p w14:paraId="36A0295E" w14:textId="77777777" w:rsidR="00A26D15" w:rsidRDefault="00DC3684">
            <w:pPr>
              <w:jc w:val="center"/>
              <w:rPr>
                <w:sz w:val="22"/>
              </w:rPr>
            </w:pPr>
            <w:r>
              <w:rPr>
                <w:sz w:val="22"/>
              </w:rPr>
              <w:t>30</w:t>
            </w:r>
            <w:r>
              <w:rPr>
                <w:rFonts w:hint="eastAsia"/>
                <w:sz w:val="22"/>
              </w:rPr>
              <w:t>元</w:t>
            </w:r>
            <w:r>
              <w:rPr>
                <w:sz w:val="22"/>
              </w:rPr>
              <w:t>/</w:t>
            </w:r>
            <w:r>
              <w:rPr>
                <w:rFonts w:hint="eastAsia"/>
                <w:sz w:val="22"/>
              </w:rPr>
              <w:t>米</w:t>
            </w:r>
          </w:p>
        </w:tc>
        <w:tc>
          <w:tcPr>
            <w:tcW w:w="2827" w:type="dxa"/>
            <w:gridSpan w:val="2"/>
            <w:vMerge/>
            <w:tcBorders>
              <w:right w:val="single" w:sz="4" w:space="0" w:color="auto"/>
            </w:tcBorders>
            <w:vAlign w:val="center"/>
          </w:tcPr>
          <w:p w14:paraId="395FC75A" w14:textId="77777777" w:rsidR="00A26D15" w:rsidRDefault="00A26D15">
            <w:pPr>
              <w:jc w:val="center"/>
              <w:rPr>
                <w:sz w:val="20"/>
                <w:szCs w:val="20"/>
              </w:rPr>
            </w:pPr>
          </w:p>
        </w:tc>
      </w:tr>
      <w:tr w:rsidR="00A26D15" w14:paraId="63B807A3" w14:textId="77777777">
        <w:trPr>
          <w:trHeight w:val="482"/>
        </w:trPr>
        <w:tc>
          <w:tcPr>
            <w:tcW w:w="13976" w:type="dxa"/>
            <w:gridSpan w:val="86"/>
            <w:tcBorders>
              <w:right w:val="single" w:sz="4" w:space="0" w:color="auto"/>
            </w:tcBorders>
            <w:vAlign w:val="center"/>
          </w:tcPr>
          <w:p w14:paraId="1605486C" w14:textId="77777777" w:rsidR="00A26D15" w:rsidRDefault="00DC3684">
            <w:pPr>
              <w:jc w:val="left"/>
              <w:rPr>
                <w:rFonts w:eastAsia="黑体"/>
                <w:sz w:val="20"/>
                <w:szCs w:val="20"/>
              </w:rPr>
            </w:pPr>
            <w:r>
              <w:rPr>
                <w:rFonts w:ascii="黑体" w:eastAsia="黑体" w:hAnsi="黑体" w:hint="eastAsia"/>
                <w:sz w:val="22"/>
              </w:rPr>
              <w:t>十四、高耗能特种设备能效测试</w:t>
            </w:r>
            <w:r>
              <w:rPr>
                <w:rFonts w:ascii="黑体" w:eastAsia="黑体" w:hAnsi="黑体"/>
                <w:sz w:val="22"/>
              </w:rPr>
              <w:t>*</w:t>
            </w:r>
          </w:p>
        </w:tc>
      </w:tr>
      <w:tr w:rsidR="00A26D15" w14:paraId="53BB2DAF" w14:textId="77777777">
        <w:trPr>
          <w:trHeight w:val="482"/>
        </w:trPr>
        <w:tc>
          <w:tcPr>
            <w:tcW w:w="3831" w:type="dxa"/>
            <w:gridSpan w:val="38"/>
            <w:vAlign w:val="center"/>
          </w:tcPr>
          <w:p w14:paraId="2609DF18" w14:textId="77777777" w:rsidR="00A26D15" w:rsidRDefault="00DC3684">
            <w:pPr>
              <w:rPr>
                <w:rFonts w:ascii="黑体" w:eastAsia="黑体" w:hAnsi="黑体"/>
                <w:sz w:val="22"/>
              </w:rPr>
            </w:pPr>
            <w:r>
              <w:rPr>
                <w:rFonts w:ascii="黑体" w:eastAsia="黑体" w:hAnsi="黑体"/>
                <w:sz w:val="22"/>
              </w:rPr>
              <w:t>1.</w:t>
            </w:r>
            <w:r>
              <w:rPr>
                <w:rFonts w:ascii="黑体" w:eastAsia="黑体" w:hAnsi="黑体" w:hint="eastAsia"/>
                <w:sz w:val="22"/>
              </w:rPr>
              <w:t>燃料化验费</w:t>
            </w:r>
          </w:p>
        </w:tc>
        <w:tc>
          <w:tcPr>
            <w:tcW w:w="2160" w:type="dxa"/>
            <w:gridSpan w:val="25"/>
            <w:vAlign w:val="center"/>
          </w:tcPr>
          <w:p w14:paraId="63C05E41" w14:textId="77777777" w:rsidR="00A26D15" w:rsidRDefault="00A26D15">
            <w:pPr>
              <w:jc w:val="center"/>
              <w:rPr>
                <w:sz w:val="22"/>
              </w:rPr>
            </w:pPr>
          </w:p>
        </w:tc>
        <w:tc>
          <w:tcPr>
            <w:tcW w:w="1994" w:type="dxa"/>
            <w:gridSpan w:val="15"/>
            <w:vAlign w:val="center"/>
          </w:tcPr>
          <w:p w14:paraId="65ECC8D7" w14:textId="77777777" w:rsidR="00A26D15" w:rsidRDefault="00A26D15">
            <w:pPr>
              <w:jc w:val="center"/>
              <w:rPr>
                <w:sz w:val="22"/>
              </w:rPr>
            </w:pPr>
          </w:p>
        </w:tc>
        <w:tc>
          <w:tcPr>
            <w:tcW w:w="3164" w:type="dxa"/>
            <w:gridSpan w:val="6"/>
            <w:vMerge w:val="restart"/>
            <w:vAlign w:val="center"/>
          </w:tcPr>
          <w:p w14:paraId="47E1C928" w14:textId="77777777" w:rsidR="00A26D15" w:rsidRDefault="00DC3684">
            <w:pPr>
              <w:jc w:val="center"/>
              <w:rPr>
                <w:sz w:val="22"/>
              </w:rPr>
            </w:pPr>
            <w:r>
              <w:rPr>
                <w:rFonts w:hint="eastAsia"/>
                <w:sz w:val="22"/>
              </w:rPr>
              <w:t>赣发改收费字</w:t>
            </w:r>
            <w:r>
              <w:rPr>
                <w:sz w:val="22"/>
              </w:rPr>
              <w:t>[2011]1031</w:t>
            </w:r>
            <w:r>
              <w:rPr>
                <w:rFonts w:hint="eastAsia"/>
                <w:sz w:val="22"/>
              </w:rPr>
              <w:t>号</w:t>
            </w:r>
          </w:p>
        </w:tc>
        <w:tc>
          <w:tcPr>
            <w:tcW w:w="2827" w:type="dxa"/>
            <w:gridSpan w:val="2"/>
            <w:tcBorders>
              <w:right w:val="single" w:sz="4" w:space="0" w:color="auto"/>
            </w:tcBorders>
            <w:vAlign w:val="center"/>
          </w:tcPr>
          <w:p w14:paraId="3BEED055" w14:textId="77777777" w:rsidR="00A26D15" w:rsidRDefault="00DC3684">
            <w:pPr>
              <w:jc w:val="center"/>
              <w:rPr>
                <w:sz w:val="20"/>
                <w:szCs w:val="20"/>
              </w:rPr>
            </w:pPr>
            <w:r>
              <w:rPr>
                <w:sz w:val="20"/>
                <w:szCs w:val="20"/>
              </w:rPr>
              <w:t>1600</w:t>
            </w:r>
            <w:r>
              <w:rPr>
                <w:rFonts w:hint="eastAsia"/>
                <w:sz w:val="20"/>
                <w:szCs w:val="20"/>
              </w:rPr>
              <w:t>元</w:t>
            </w:r>
            <w:r>
              <w:rPr>
                <w:sz w:val="20"/>
                <w:szCs w:val="20"/>
              </w:rPr>
              <w:t>/</w:t>
            </w:r>
            <w:r>
              <w:rPr>
                <w:rFonts w:hint="eastAsia"/>
                <w:sz w:val="20"/>
                <w:szCs w:val="20"/>
              </w:rPr>
              <w:t>次</w:t>
            </w:r>
          </w:p>
        </w:tc>
      </w:tr>
      <w:tr w:rsidR="00A26D15" w14:paraId="5CB11E94" w14:textId="77777777">
        <w:trPr>
          <w:trHeight w:val="482"/>
        </w:trPr>
        <w:tc>
          <w:tcPr>
            <w:tcW w:w="3831" w:type="dxa"/>
            <w:gridSpan w:val="38"/>
            <w:vAlign w:val="center"/>
          </w:tcPr>
          <w:p w14:paraId="4ED4867D" w14:textId="77777777" w:rsidR="00A26D15" w:rsidRDefault="00DC3684">
            <w:pPr>
              <w:rPr>
                <w:rFonts w:ascii="黑体" w:eastAsia="黑体" w:hAnsi="黑体"/>
                <w:sz w:val="22"/>
              </w:rPr>
            </w:pPr>
            <w:r>
              <w:rPr>
                <w:rFonts w:ascii="黑体" w:eastAsia="黑体" w:hAnsi="黑体"/>
                <w:sz w:val="22"/>
              </w:rPr>
              <w:t>2.</w:t>
            </w:r>
            <w:r>
              <w:rPr>
                <w:rFonts w:ascii="黑体" w:eastAsia="黑体" w:hAnsi="黑体" w:hint="eastAsia"/>
                <w:sz w:val="22"/>
              </w:rPr>
              <w:t>流量计量</w:t>
            </w:r>
          </w:p>
        </w:tc>
        <w:tc>
          <w:tcPr>
            <w:tcW w:w="2160" w:type="dxa"/>
            <w:gridSpan w:val="25"/>
            <w:vAlign w:val="center"/>
          </w:tcPr>
          <w:p w14:paraId="4A38432D" w14:textId="77777777" w:rsidR="00A26D15" w:rsidRDefault="00A26D15">
            <w:pPr>
              <w:jc w:val="center"/>
              <w:rPr>
                <w:sz w:val="22"/>
              </w:rPr>
            </w:pPr>
          </w:p>
        </w:tc>
        <w:tc>
          <w:tcPr>
            <w:tcW w:w="1994" w:type="dxa"/>
            <w:gridSpan w:val="15"/>
            <w:vAlign w:val="center"/>
          </w:tcPr>
          <w:p w14:paraId="6B75E00D" w14:textId="77777777" w:rsidR="00A26D15" w:rsidRDefault="00A26D15">
            <w:pPr>
              <w:jc w:val="center"/>
              <w:rPr>
                <w:sz w:val="22"/>
              </w:rPr>
            </w:pPr>
          </w:p>
        </w:tc>
        <w:tc>
          <w:tcPr>
            <w:tcW w:w="3164" w:type="dxa"/>
            <w:gridSpan w:val="6"/>
            <w:vMerge/>
            <w:vAlign w:val="center"/>
          </w:tcPr>
          <w:p w14:paraId="2421303C" w14:textId="77777777" w:rsidR="00A26D15" w:rsidRDefault="00A26D15">
            <w:pPr>
              <w:jc w:val="center"/>
              <w:rPr>
                <w:sz w:val="22"/>
              </w:rPr>
            </w:pPr>
          </w:p>
        </w:tc>
        <w:tc>
          <w:tcPr>
            <w:tcW w:w="2827" w:type="dxa"/>
            <w:gridSpan w:val="2"/>
            <w:tcBorders>
              <w:right w:val="single" w:sz="4" w:space="0" w:color="auto"/>
            </w:tcBorders>
            <w:vAlign w:val="center"/>
          </w:tcPr>
          <w:p w14:paraId="28443BA6" w14:textId="77777777" w:rsidR="00A26D15" w:rsidRDefault="00DC3684">
            <w:pPr>
              <w:jc w:val="center"/>
              <w:rPr>
                <w:sz w:val="20"/>
                <w:szCs w:val="20"/>
              </w:rPr>
            </w:pPr>
            <w:r>
              <w:rPr>
                <w:sz w:val="20"/>
                <w:szCs w:val="20"/>
              </w:rPr>
              <w:t>800</w:t>
            </w:r>
            <w:r>
              <w:rPr>
                <w:rFonts w:hint="eastAsia"/>
                <w:sz w:val="20"/>
                <w:szCs w:val="20"/>
              </w:rPr>
              <w:t>元</w:t>
            </w:r>
            <w:r>
              <w:rPr>
                <w:sz w:val="20"/>
                <w:szCs w:val="20"/>
              </w:rPr>
              <w:t>/</w:t>
            </w:r>
            <w:r>
              <w:rPr>
                <w:rFonts w:hint="eastAsia"/>
                <w:sz w:val="20"/>
                <w:szCs w:val="20"/>
              </w:rPr>
              <w:t>次</w:t>
            </w:r>
          </w:p>
        </w:tc>
      </w:tr>
      <w:tr w:rsidR="00A26D15" w14:paraId="3C594715" w14:textId="77777777">
        <w:trPr>
          <w:trHeight w:val="482"/>
        </w:trPr>
        <w:tc>
          <w:tcPr>
            <w:tcW w:w="3831" w:type="dxa"/>
            <w:gridSpan w:val="38"/>
            <w:vAlign w:val="center"/>
          </w:tcPr>
          <w:p w14:paraId="11EEF45A" w14:textId="77777777" w:rsidR="00A26D15" w:rsidRDefault="00DC3684">
            <w:pPr>
              <w:rPr>
                <w:rFonts w:ascii="黑体" w:eastAsia="黑体" w:hAnsi="黑体"/>
                <w:sz w:val="22"/>
              </w:rPr>
            </w:pPr>
            <w:r>
              <w:rPr>
                <w:rFonts w:ascii="黑体" w:eastAsia="黑体" w:hAnsi="黑体"/>
                <w:sz w:val="22"/>
              </w:rPr>
              <w:t>3.</w:t>
            </w:r>
            <w:r>
              <w:rPr>
                <w:rFonts w:ascii="黑体" w:eastAsia="黑体" w:hAnsi="黑体" w:hint="eastAsia"/>
                <w:sz w:val="22"/>
              </w:rPr>
              <w:t>蒸汽压力</w:t>
            </w:r>
          </w:p>
        </w:tc>
        <w:tc>
          <w:tcPr>
            <w:tcW w:w="2160" w:type="dxa"/>
            <w:gridSpan w:val="25"/>
            <w:vAlign w:val="center"/>
          </w:tcPr>
          <w:p w14:paraId="1720D958" w14:textId="77777777" w:rsidR="00A26D15" w:rsidRDefault="00A26D15">
            <w:pPr>
              <w:jc w:val="center"/>
              <w:rPr>
                <w:sz w:val="22"/>
              </w:rPr>
            </w:pPr>
          </w:p>
        </w:tc>
        <w:tc>
          <w:tcPr>
            <w:tcW w:w="1994" w:type="dxa"/>
            <w:gridSpan w:val="15"/>
            <w:vAlign w:val="center"/>
          </w:tcPr>
          <w:p w14:paraId="623EC4BB" w14:textId="77777777" w:rsidR="00A26D15" w:rsidRDefault="00A26D15">
            <w:pPr>
              <w:jc w:val="center"/>
              <w:rPr>
                <w:sz w:val="22"/>
              </w:rPr>
            </w:pPr>
          </w:p>
        </w:tc>
        <w:tc>
          <w:tcPr>
            <w:tcW w:w="3164" w:type="dxa"/>
            <w:gridSpan w:val="6"/>
            <w:vMerge/>
            <w:vAlign w:val="center"/>
          </w:tcPr>
          <w:p w14:paraId="1D0E29E1" w14:textId="77777777" w:rsidR="00A26D15" w:rsidRDefault="00A26D15">
            <w:pPr>
              <w:jc w:val="center"/>
              <w:rPr>
                <w:sz w:val="22"/>
              </w:rPr>
            </w:pPr>
          </w:p>
        </w:tc>
        <w:tc>
          <w:tcPr>
            <w:tcW w:w="2827" w:type="dxa"/>
            <w:gridSpan w:val="2"/>
            <w:tcBorders>
              <w:right w:val="single" w:sz="4" w:space="0" w:color="auto"/>
            </w:tcBorders>
            <w:vAlign w:val="center"/>
          </w:tcPr>
          <w:p w14:paraId="43695E73" w14:textId="77777777" w:rsidR="00A26D15" w:rsidRDefault="00DC3684">
            <w:pPr>
              <w:jc w:val="center"/>
              <w:rPr>
                <w:sz w:val="20"/>
                <w:szCs w:val="20"/>
              </w:rPr>
            </w:pPr>
            <w:r>
              <w:rPr>
                <w:sz w:val="20"/>
                <w:szCs w:val="20"/>
              </w:rPr>
              <w:t>300</w:t>
            </w:r>
            <w:r>
              <w:rPr>
                <w:rFonts w:hint="eastAsia"/>
                <w:sz w:val="20"/>
                <w:szCs w:val="20"/>
              </w:rPr>
              <w:t>元</w:t>
            </w:r>
            <w:r>
              <w:rPr>
                <w:sz w:val="20"/>
                <w:szCs w:val="20"/>
              </w:rPr>
              <w:t>/</w:t>
            </w:r>
            <w:r>
              <w:rPr>
                <w:rFonts w:hint="eastAsia"/>
                <w:sz w:val="20"/>
                <w:szCs w:val="20"/>
              </w:rPr>
              <w:t>次</w:t>
            </w:r>
          </w:p>
        </w:tc>
      </w:tr>
      <w:tr w:rsidR="00A26D15" w14:paraId="01771250" w14:textId="77777777">
        <w:trPr>
          <w:trHeight w:val="482"/>
        </w:trPr>
        <w:tc>
          <w:tcPr>
            <w:tcW w:w="3831" w:type="dxa"/>
            <w:gridSpan w:val="38"/>
            <w:vAlign w:val="center"/>
          </w:tcPr>
          <w:p w14:paraId="4808BA49" w14:textId="77777777" w:rsidR="00A26D15" w:rsidRDefault="00DC3684">
            <w:pPr>
              <w:rPr>
                <w:rFonts w:ascii="黑体" w:eastAsia="黑体" w:hAnsi="黑体"/>
                <w:sz w:val="22"/>
              </w:rPr>
            </w:pPr>
            <w:r>
              <w:rPr>
                <w:rFonts w:ascii="黑体" w:eastAsia="黑体" w:hAnsi="黑体"/>
                <w:sz w:val="22"/>
              </w:rPr>
              <w:t>4.</w:t>
            </w:r>
            <w:r>
              <w:rPr>
                <w:rFonts w:ascii="黑体" w:eastAsia="黑体" w:hAnsi="黑体" w:hint="eastAsia"/>
                <w:sz w:val="22"/>
              </w:rPr>
              <w:t>给水压力</w:t>
            </w:r>
          </w:p>
        </w:tc>
        <w:tc>
          <w:tcPr>
            <w:tcW w:w="2160" w:type="dxa"/>
            <w:gridSpan w:val="25"/>
            <w:vAlign w:val="center"/>
          </w:tcPr>
          <w:p w14:paraId="11DF4B34" w14:textId="77777777" w:rsidR="00A26D15" w:rsidRDefault="00A26D15">
            <w:pPr>
              <w:jc w:val="center"/>
              <w:rPr>
                <w:sz w:val="22"/>
              </w:rPr>
            </w:pPr>
          </w:p>
        </w:tc>
        <w:tc>
          <w:tcPr>
            <w:tcW w:w="1994" w:type="dxa"/>
            <w:gridSpan w:val="15"/>
            <w:vAlign w:val="center"/>
          </w:tcPr>
          <w:p w14:paraId="3E54C4B6" w14:textId="77777777" w:rsidR="00A26D15" w:rsidRDefault="00A26D15">
            <w:pPr>
              <w:jc w:val="center"/>
              <w:rPr>
                <w:sz w:val="22"/>
              </w:rPr>
            </w:pPr>
          </w:p>
        </w:tc>
        <w:tc>
          <w:tcPr>
            <w:tcW w:w="3164" w:type="dxa"/>
            <w:gridSpan w:val="6"/>
            <w:vMerge/>
            <w:vAlign w:val="center"/>
          </w:tcPr>
          <w:p w14:paraId="550B4425" w14:textId="77777777" w:rsidR="00A26D15" w:rsidRDefault="00A26D15">
            <w:pPr>
              <w:jc w:val="center"/>
              <w:rPr>
                <w:sz w:val="22"/>
              </w:rPr>
            </w:pPr>
          </w:p>
        </w:tc>
        <w:tc>
          <w:tcPr>
            <w:tcW w:w="2827" w:type="dxa"/>
            <w:gridSpan w:val="2"/>
            <w:tcBorders>
              <w:right w:val="single" w:sz="4" w:space="0" w:color="auto"/>
            </w:tcBorders>
            <w:vAlign w:val="center"/>
          </w:tcPr>
          <w:p w14:paraId="2C422AF7" w14:textId="77777777" w:rsidR="00A26D15" w:rsidRDefault="00DC3684">
            <w:pPr>
              <w:jc w:val="center"/>
              <w:rPr>
                <w:sz w:val="20"/>
                <w:szCs w:val="20"/>
              </w:rPr>
            </w:pPr>
            <w:r>
              <w:rPr>
                <w:sz w:val="20"/>
                <w:szCs w:val="20"/>
              </w:rPr>
              <w:t>300</w:t>
            </w:r>
            <w:r>
              <w:rPr>
                <w:rFonts w:hint="eastAsia"/>
                <w:sz w:val="20"/>
                <w:szCs w:val="20"/>
              </w:rPr>
              <w:t>元</w:t>
            </w:r>
            <w:r>
              <w:rPr>
                <w:sz w:val="20"/>
                <w:szCs w:val="20"/>
              </w:rPr>
              <w:t>/</w:t>
            </w:r>
            <w:r>
              <w:rPr>
                <w:rFonts w:hint="eastAsia"/>
                <w:sz w:val="20"/>
                <w:szCs w:val="20"/>
              </w:rPr>
              <w:t>次</w:t>
            </w:r>
          </w:p>
        </w:tc>
      </w:tr>
      <w:tr w:rsidR="00A26D15" w14:paraId="3838D130" w14:textId="77777777">
        <w:trPr>
          <w:trHeight w:val="482"/>
        </w:trPr>
        <w:tc>
          <w:tcPr>
            <w:tcW w:w="3831" w:type="dxa"/>
            <w:gridSpan w:val="38"/>
            <w:vAlign w:val="center"/>
          </w:tcPr>
          <w:p w14:paraId="50062C9A" w14:textId="77777777" w:rsidR="00A26D15" w:rsidRDefault="00DC3684">
            <w:pPr>
              <w:rPr>
                <w:rFonts w:ascii="黑体" w:eastAsia="黑体" w:hAnsi="黑体"/>
                <w:sz w:val="22"/>
              </w:rPr>
            </w:pPr>
            <w:r>
              <w:rPr>
                <w:rFonts w:ascii="黑体" w:eastAsia="黑体" w:hAnsi="黑体"/>
                <w:sz w:val="22"/>
              </w:rPr>
              <w:t>5.</w:t>
            </w:r>
            <w:r>
              <w:rPr>
                <w:rFonts w:ascii="黑体" w:eastAsia="黑体" w:hAnsi="黑体" w:hint="eastAsia"/>
                <w:sz w:val="22"/>
              </w:rPr>
              <w:t>排烟温度</w:t>
            </w:r>
          </w:p>
        </w:tc>
        <w:tc>
          <w:tcPr>
            <w:tcW w:w="2160" w:type="dxa"/>
            <w:gridSpan w:val="25"/>
            <w:vAlign w:val="center"/>
          </w:tcPr>
          <w:p w14:paraId="17E9E9DD" w14:textId="77777777" w:rsidR="00A26D15" w:rsidRDefault="00A26D15">
            <w:pPr>
              <w:jc w:val="center"/>
              <w:rPr>
                <w:sz w:val="22"/>
              </w:rPr>
            </w:pPr>
          </w:p>
        </w:tc>
        <w:tc>
          <w:tcPr>
            <w:tcW w:w="1994" w:type="dxa"/>
            <w:gridSpan w:val="15"/>
            <w:vAlign w:val="center"/>
          </w:tcPr>
          <w:p w14:paraId="03BD8108" w14:textId="77777777" w:rsidR="00A26D15" w:rsidRDefault="00A26D15">
            <w:pPr>
              <w:jc w:val="center"/>
              <w:rPr>
                <w:sz w:val="22"/>
              </w:rPr>
            </w:pPr>
          </w:p>
        </w:tc>
        <w:tc>
          <w:tcPr>
            <w:tcW w:w="3164" w:type="dxa"/>
            <w:gridSpan w:val="6"/>
            <w:vMerge/>
            <w:vAlign w:val="center"/>
          </w:tcPr>
          <w:p w14:paraId="180BB6CC" w14:textId="77777777" w:rsidR="00A26D15" w:rsidRDefault="00A26D15">
            <w:pPr>
              <w:jc w:val="center"/>
              <w:rPr>
                <w:sz w:val="22"/>
              </w:rPr>
            </w:pPr>
          </w:p>
        </w:tc>
        <w:tc>
          <w:tcPr>
            <w:tcW w:w="2827" w:type="dxa"/>
            <w:gridSpan w:val="2"/>
            <w:tcBorders>
              <w:right w:val="single" w:sz="4" w:space="0" w:color="auto"/>
            </w:tcBorders>
            <w:vAlign w:val="center"/>
          </w:tcPr>
          <w:p w14:paraId="14706E01" w14:textId="77777777" w:rsidR="00A26D15" w:rsidRDefault="00DC3684">
            <w:pPr>
              <w:jc w:val="center"/>
              <w:rPr>
                <w:sz w:val="20"/>
                <w:szCs w:val="20"/>
              </w:rPr>
            </w:pPr>
            <w:r>
              <w:rPr>
                <w:sz w:val="20"/>
                <w:szCs w:val="20"/>
              </w:rPr>
              <w:t>500</w:t>
            </w:r>
            <w:r>
              <w:rPr>
                <w:rFonts w:hint="eastAsia"/>
                <w:sz w:val="20"/>
                <w:szCs w:val="20"/>
              </w:rPr>
              <w:t>元</w:t>
            </w:r>
            <w:r>
              <w:rPr>
                <w:sz w:val="20"/>
                <w:szCs w:val="20"/>
              </w:rPr>
              <w:t>/</w:t>
            </w:r>
            <w:r>
              <w:rPr>
                <w:rFonts w:hint="eastAsia"/>
                <w:sz w:val="20"/>
                <w:szCs w:val="20"/>
              </w:rPr>
              <w:t>次</w:t>
            </w:r>
          </w:p>
        </w:tc>
      </w:tr>
      <w:tr w:rsidR="00A26D15" w14:paraId="39FC20FD" w14:textId="77777777">
        <w:trPr>
          <w:trHeight w:val="482"/>
        </w:trPr>
        <w:tc>
          <w:tcPr>
            <w:tcW w:w="3831" w:type="dxa"/>
            <w:gridSpan w:val="38"/>
            <w:vAlign w:val="center"/>
          </w:tcPr>
          <w:p w14:paraId="76BDFA72" w14:textId="77777777" w:rsidR="00A26D15" w:rsidRDefault="00DC3684">
            <w:pPr>
              <w:rPr>
                <w:rFonts w:ascii="黑体" w:eastAsia="黑体" w:hAnsi="黑体"/>
                <w:sz w:val="22"/>
              </w:rPr>
            </w:pPr>
            <w:r>
              <w:rPr>
                <w:rFonts w:ascii="黑体" w:eastAsia="黑体" w:hAnsi="黑体"/>
                <w:sz w:val="22"/>
              </w:rPr>
              <w:t>6.</w:t>
            </w:r>
            <w:r>
              <w:rPr>
                <w:rFonts w:ascii="黑体" w:eastAsia="黑体" w:hAnsi="黑体" w:hint="eastAsia"/>
                <w:sz w:val="22"/>
              </w:rPr>
              <w:t>进水温度</w:t>
            </w:r>
          </w:p>
        </w:tc>
        <w:tc>
          <w:tcPr>
            <w:tcW w:w="2160" w:type="dxa"/>
            <w:gridSpan w:val="25"/>
            <w:vAlign w:val="center"/>
          </w:tcPr>
          <w:p w14:paraId="713DE9B6" w14:textId="77777777" w:rsidR="00A26D15" w:rsidRDefault="00A26D15">
            <w:pPr>
              <w:jc w:val="center"/>
              <w:rPr>
                <w:sz w:val="22"/>
              </w:rPr>
            </w:pPr>
          </w:p>
        </w:tc>
        <w:tc>
          <w:tcPr>
            <w:tcW w:w="1994" w:type="dxa"/>
            <w:gridSpan w:val="15"/>
            <w:vAlign w:val="center"/>
          </w:tcPr>
          <w:p w14:paraId="6F3BE686" w14:textId="77777777" w:rsidR="00A26D15" w:rsidRDefault="00A26D15">
            <w:pPr>
              <w:jc w:val="center"/>
              <w:rPr>
                <w:sz w:val="22"/>
              </w:rPr>
            </w:pPr>
          </w:p>
        </w:tc>
        <w:tc>
          <w:tcPr>
            <w:tcW w:w="3164" w:type="dxa"/>
            <w:gridSpan w:val="6"/>
            <w:vMerge/>
            <w:vAlign w:val="center"/>
          </w:tcPr>
          <w:p w14:paraId="680782D0" w14:textId="77777777" w:rsidR="00A26D15" w:rsidRDefault="00A26D15">
            <w:pPr>
              <w:jc w:val="center"/>
              <w:rPr>
                <w:sz w:val="22"/>
              </w:rPr>
            </w:pPr>
          </w:p>
        </w:tc>
        <w:tc>
          <w:tcPr>
            <w:tcW w:w="2827" w:type="dxa"/>
            <w:gridSpan w:val="2"/>
            <w:tcBorders>
              <w:right w:val="single" w:sz="4" w:space="0" w:color="auto"/>
            </w:tcBorders>
            <w:vAlign w:val="center"/>
          </w:tcPr>
          <w:p w14:paraId="03324134" w14:textId="77777777" w:rsidR="00A26D15" w:rsidRDefault="00DC3684">
            <w:pPr>
              <w:jc w:val="center"/>
              <w:rPr>
                <w:sz w:val="20"/>
                <w:szCs w:val="20"/>
              </w:rPr>
            </w:pPr>
            <w:r>
              <w:rPr>
                <w:sz w:val="20"/>
                <w:szCs w:val="20"/>
              </w:rPr>
              <w:t>200</w:t>
            </w:r>
            <w:r>
              <w:rPr>
                <w:rFonts w:hint="eastAsia"/>
                <w:sz w:val="20"/>
                <w:szCs w:val="20"/>
              </w:rPr>
              <w:t>元</w:t>
            </w:r>
            <w:r>
              <w:rPr>
                <w:sz w:val="20"/>
                <w:szCs w:val="20"/>
              </w:rPr>
              <w:t>/</w:t>
            </w:r>
            <w:r>
              <w:rPr>
                <w:rFonts w:hint="eastAsia"/>
                <w:sz w:val="20"/>
                <w:szCs w:val="20"/>
              </w:rPr>
              <w:t>次</w:t>
            </w:r>
          </w:p>
        </w:tc>
      </w:tr>
      <w:tr w:rsidR="00A26D15" w14:paraId="4D7AA64B" w14:textId="77777777">
        <w:trPr>
          <w:trHeight w:val="482"/>
        </w:trPr>
        <w:tc>
          <w:tcPr>
            <w:tcW w:w="3831" w:type="dxa"/>
            <w:gridSpan w:val="38"/>
            <w:vAlign w:val="center"/>
          </w:tcPr>
          <w:p w14:paraId="188A4D20" w14:textId="77777777" w:rsidR="00A26D15" w:rsidRDefault="00DC3684">
            <w:pPr>
              <w:rPr>
                <w:rFonts w:ascii="黑体" w:eastAsia="黑体" w:hAnsi="黑体"/>
                <w:sz w:val="22"/>
              </w:rPr>
            </w:pPr>
            <w:r>
              <w:rPr>
                <w:rFonts w:ascii="黑体" w:eastAsia="黑体" w:hAnsi="黑体"/>
                <w:sz w:val="22"/>
              </w:rPr>
              <w:t>7.</w:t>
            </w:r>
            <w:r>
              <w:rPr>
                <w:rFonts w:ascii="黑体" w:eastAsia="黑体" w:hAnsi="黑体" w:hint="eastAsia"/>
                <w:sz w:val="22"/>
              </w:rPr>
              <w:t>表面温度</w:t>
            </w:r>
          </w:p>
        </w:tc>
        <w:tc>
          <w:tcPr>
            <w:tcW w:w="2160" w:type="dxa"/>
            <w:gridSpan w:val="25"/>
            <w:vAlign w:val="center"/>
          </w:tcPr>
          <w:p w14:paraId="0CBD8C7C" w14:textId="77777777" w:rsidR="00A26D15" w:rsidRDefault="00A26D15">
            <w:pPr>
              <w:jc w:val="center"/>
              <w:rPr>
                <w:sz w:val="22"/>
              </w:rPr>
            </w:pPr>
          </w:p>
        </w:tc>
        <w:tc>
          <w:tcPr>
            <w:tcW w:w="1994" w:type="dxa"/>
            <w:gridSpan w:val="15"/>
            <w:vAlign w:val="center"/>
          </w:tcPr>
          <w:p w14:paraId="5EC32BF0" w14:textId="77777777" w:rsidR="00A26D15" w:rsidRDefault="00A26D15">
            <w:pPr>
              <w:jc w:val="center"/>
              <w:rPr>
                <w:sz w:val="22"/>
              </w:rPr>
            </w:pPr>
          </w:p>
        </w:tc>
        <w:tc>
          <w:tcPr>
            <w:tcW w:w="3164" w:type="dxa"/>
            <w:gridSpan w:val="6"/>
            <w:vMerge/>
            <w:vAlign w:val="center"/>
          </w:tcPr>
          <w:p w14:paraId="00798D8D" w14:textId="77777777" w:rsidR="00A26D15" w:rsidRDefault="00A26D15">
            <w:pPr>
              <w:jc w:val="center"/>
              <w:rPr>
                <w:sz w:val="22"/>
              </w:rPr>
            </w:pPr>
          </w:p>
        </w:tc>
        <w:tc>
          <w:tcPr>
            <w:tcW w:w="2827" w:type="dxa"/>
            <w:gridSpan w:val="2"/>
            <w:tcBorders>
              <w:right w:val="single" w:sz="4" w:space="0" w:color="auto"/>
            </w:tcBorders>
            <w:vAlign w:val="center"/>
          </w:tcPr>
          <w:p w14:paraId="52381B42" w14:textId="77777777" w:rsidR="00A26D15" w:rsidRDefault="00DC3684">
            <w:pPr>
              <w:jc w:val="center"/>
              <w:rPr>
                <w:sz w:val="20"/>
                <w:szCs w:val="20"/>
              </w:rPr>
            </w:pPr>
            <w:r>
              <w:rPr>
                <w:sz w:val="20"/>
                <w:szCs w:val="20"/>
              </w:rPr>
              <w:t>200</w:t>
            </w:r>
            <w:r>
              <w:rPr>
                <w:rFonts w:hint="eastAsia"/>
                <w:sz w:val="20"/>
                <w:szCs w:val="20"/>
              </w:rPr>
              <w:t>元</w:t>
            </w:r>
            <w:r>
              <w:rPr>
                <w:sz w:val="20"/>
                <w:szCs w:val="20"/>
              </w:rPr>
              <w:t>/</w:t>
            </w:r>
            <w:r>
              <w:rPr>
                <w:rFonts w:hint="eastAsia"/>
                <w:sz w:val="20"/>
                <w:szCs w:val="20"/>
              </w:rPr>
              <w:t>次</w:t>
            </w:r>
          </w:p>
        </w:tc>
      </w:tr>
      <w:tr w:rsidR="00A26D15" w14:paraId="470F6A43" w14:textId="77777777">
        <w:trPr>
          <w:trHeight w:val="482"/>
        </w:trPr>
        <w:tc>
          <w:tcPr>
            <w:tcW w:w="3831" w:type="dxa"/>
            <w:gridSpan w:val="38"/>
            <w:vAlign w:val="center"/>
          </w:tcPr>
          <w:p w14:paraId="754A5F17" w14:textId="77777777" w:rsidR="00A26D15" w:rsidRDefault="00DC3684">
            <w:pPr>
              <w:rPr>
                <w:rFonts w:ascii="黑体" w:eastAsia="黑体" w:hAnsi="黑体"/>
                <w:sz w:val="22"/>
              </w:rPr>
            </w:pPr>
            <w:r>
              <w:rPr>
                <w:rFonts w:ascii="黑体" w:eastAsia="黑体" w:hAnsi="黑体"/>
                <w:sz w:val="22"/>
              </w:rPr>
              <w:t>8.</w:t>
            </w:r>
            <w:r>
              <w:rPr>
                <w:rFonts w:ascii="黑体" w:eastAsia="黑体" w:hAnsi="黑体" w:hint="eastAsia"/>
                <w:sz w:val="22"/>
              </w:rPr>
              <w:t>进风温度</w:t>
            </w:r>
          </w:p>
        </w:tc>
        <w:tc>
          <w:tcPr>
            <w:tcW w:w="2160" w:type="dxa"/>
            <w:gridSpan w:val="25"/>
            <w:vAlign w:val="center"/>
          </w:tcPr>
          <w:p w14:paraId="412ED903" w14:textId="77777777" w:rsidR="00A26D15" w:rsidRDefault="00A26D15">
            <w:pPr>
              <w:jc w:val="center"/>
              <w:rPr>
                <w:sz w:val="22"/>
              </w:rPr>
            </w:pPr>
          </w:p>
        </w:tc>
        <w:tc>
          <w:tcPr>
            <w:tcW w:w="1994" w:type="dxa"/>
            <w:gridSpan w:val="15"/>
            <w:vAlign w:val="center"/>
          </w:tcPr>
          <w:p w14:paraId="3D48120B" w14:textId="77777777" w:rsidR="00A26D15" w:rsidRDefault="00A26D15">
            <w:pPr>
              <w:jc w:val="center"/>
              <w:rPr>
                <w:sz w:val="22"/>
              </w:rPr>
            </w:pPr>
          </w:p>
        </w:tc>
        <w:tc>
          <w:tcPr>
            <w:tcW w:w="3164" w:type="dxa"/>
            <w:gridSpan w:val="6"/>
            <w:vMerge/>
            <w:vAlign w:val="center"/>
          </w:tcPr>
          <w:p w14:paraId="10E9148E" w14:textId="77777777" w:rsidR="00A26D15" w:rsidRDefault="00A26D15">
            <w:pPr>
              <w:jc w:val="center"/>
              <w:rPr>
                <w:sz w:val="22"/>
              </w:rPr>
            </w:pPr>
          </w:p>
        </w:tc>
        <w:tc>
          <w:tcPr>
            <w:tcW w:w="2827" w:type="dxa"/>
            <w:gridSpan w:val="2"/>
            <w:tcBorders>
              <w:right w:val="single" w:sz="4" w:space="0" w:color="auto"/>
            </w:tcBorders>
            <w:vAlign w:val="center"/>
          </w:tcPr>
          <w:p w14:paraId="58C635EB" w14:textId="77777777" w:rsidR="00A26D15" w:rsidRDefault="00DC3684">
            <w:pPr>
              <w:jc w:val="center"/>
              <w:rPr>
                <w:sz w:val="20"/>
                <w:szCs w:val="20"/>
              </w:rPr>
            </w:pPr>
            <w:r>
              <w:rPr>
                <w:sz w:val="20"/>
                <w:szCs w:val="20"/>
              </w:rPr>
              <w:t>200</w:t>
            </w:r>
            <w:r>
              <w:rPr>
                <w:rFonts w:hint="eastAsia"/>
                <w:sz w:val="20"/>
                <w:szCs w:val="20"/>
              </w:rPr>
              <w:t>元</w:t>
            </w:r>
            <w:r>
              <w:rPr>
                <w:sz w:val="20"/>
                <w:szCs w:val="20"/>
              </w:rPr>
              <w:t>/</w:t>
            </w:r>
            <w:r>
              <w:rPr>
                <w:rFonts w:hint="eastAsia"/>
                <w:sz w:val="20"/>
                <w:szCs w:val="20"/>
              </w:rPr>
              <w:t>台</w:t>
            </w:r>
          </w:p>
        </w:tc>
      </w:tr>
      <w:tr w:rsidR="00A26D15" w14:paraId="2230E11A" w14:textId="77777777">
        <w:trPr>
          <w:trHeight w:val="482"/>
        </w:trPr>
        <w:tc>
          <w:tcPr>
            <w:tcW w:w="3831" w:type="dxa"/>
            <w:gridSpan w:val="38"/>
            <w:vAlign w:val="center"/>
          </w:tcPr>
          <w:p w14:paraId="356C69C7" w14:textId="77777777" w:rsidR="00A26D15" w:rsidRDefault="00DC3684">
            <w:pPr>
              <w:rPr>
                <w:rFonts w:ascii="黑体" w:eastAsia="黑体" w:hAnsi="黑体"/>
                <w:sz w:val="22"/>
              </w:rPr>
            </w:pPr>
            <w:r>
              <w:rPr>
                <w:rFonts w:ascii="黑体" w:eastAsia="黑体" w:hAnsi="黑体"/>
                <w:sz w:val="22"/>
              </w:rPr>
              <w:t>9.</w:t>
            </w:r>
            <w:r>
              <w:rPr>
                <w:rFonts w:ascii="黑体" w:eastAsia="黑体" w:hAnsi="黑体" w:hint="eastAsia"/>
                <w:sz w:val="22"/>
              </w:rPr>
              <w:t>烟气成分</w:t>
            </w:r>
          </w:p>
        </w:tc>
        <w:tc>
          <w:tcPr>
            <w:tcW w:w="2160" w:type="dxa"/>
            <w:gridSpan w:val="25"/>
            <w:vAlign w:val="center"/>
          </w:tcPr>
          <w:p w14:paraId="1B22BE2D" w14:textId="77777777" w:rsidR="00A26D15" w:rsidRDefault="00A26D15">
            <w:pPr>
              <w:jc w:val="center"/>
              <w:rPr>
                <w:sz w:val="22"/>
              </w:rPr>
            </w:pPr>
          </w:p>
        </w:tc>
        <w:tc>
          <w:tcPr>
            <w:tcW w:w="1994" w:type="dxa"/>
            <w:gridSpan w:val="15"/>
            <w:vAlign w:val="center"/>
          </w:tcPr>
          <w:p w14:paraId="1EE697BF" w14:textId="77777777" w:rsidR="00A26D15" w:rsidRDefault="00A26D15">
            <w:pPr>
              <w:jc w:val="center"/>
              <w:rPr>
                <w:sz w:val="22"/>
              </w:rPr>
            </w:pPr>
          </w:p>
        </w:tc>
        <w:tc>
          <w:tcPr>
            <w:tcW w:w="3164" w:type="dxa"/>
            <w:gridSpan w:val="6"/>
            <w:vMerge/>
            <w:vAlign w:val="center"/>
          </w:tcPr>
          <w:p w14:paraId="0F58343C" w14:textId="77777777" w:rsidR="00A26D15" w:rsidRDefault="00A26D15">
            <w:pPr>
              <w:jc w:val="center"/>
              <w:rPr>
                <w:sz w:val="22"/>
              </w:rPr>
            </w:pPr>
          </w:p>
        </w:tc>
        <w:tc>
          <w:tcPr>
            <w:tcW w:w="2827" w:type="dxa"/>
            <w:gridSpan w:val="2"/>
            <w:tcBorders>
              <w:right w:val="single" w:sz="4" w:space="0" w:color="auto"/>
            </w:tcBorders>
            <w:vAlign w:val="center"/>
          </w:tcPr>
          <w:p w14:paraId="45D89DF7" w14:textId="77777777" w:rsidR="00A26D15" w:rsidRDefault="00DC3684">
            <w:pPr>
              <w:jc w:val="center"/>
              <w:rPr>
                <w:sz w:val="20"/>
                <w:szCs w:val="20"/>
              </w:rPr>
            </w:pPr>
            <w:r>
              <w:rPr>
                <w:sz w:val="20"/>
                <w:szCs w:val="20"/>
              </w:rPr>
              <w:t>1000</w:t>
            </w:r>
            <w:r>
              <w:rPr>
                <w:rFonts w:hint="eastAsia"/>
                <w:sz w:val="20"/>
                <w:szCs w:val="20"/>
              </w:rPr>
              <w:t>元</w:t>
            </w:r>
            <w:r>
              <w:rPr>
                <w:sz w:val="20"/>
                <w:szCs w:val="20"/>
              </w:rPr>
              <w:t>/</w:t>
            </w:r>
            <w:r>
              <w:rPr>
                <w:rFonts w:hint="eastAsia"/>
                <w:sz w:val="20"/>
                <w:szCs w:val="20"/>
              </w:rPr>
              <w:t>台</w:t>
            </w:r>
          </w:p>
        </w:tc>
      </w:tr>
      <w:tr w:rsidR="00A26D15" w14:paraId="46DF613A" w14:textId="77777777">
        <w:trPr>
          <w:trHeight w:val="482"/>
        </w:trPr>
        <w:tc>
          <w:tcPr>
            <w:tcW w:w="3831" w:type="dxa"/>
            <w:gridSpan w:val="38"/>
            <w:vAlign w:val="center"/>
          </w:tcPr>
          <w:p w14:paraId="48386A27" w14:textId="77777777" w:rsidR="00A26D15" w:rsidRDefault="00DC3684">
            <w:pPr>
              <w:rPr>
                <w:rFonts w:ascii="黑体" w:eastAsia="黑体" w:hAnsi="黑体"/>
                <w:sz w:val="22"/>
              </w:rPr>
            </w:pPr>
            <w:r>
              <w:rPr>
                <w:rFonts w:ascii="黑体" w:eastAsia="黑体" w:hAnsi="黑体"/>
                <w:sz w:val="22"/>
              </w:rPr>
              <w:t>10.</w:t>
            </w:r>
            <w:r>
              <w:rPr>
                <w:rFonts w:ascii="黑体" w:eastAsia="黑体" w:hAnsi="黑体" w:hint="eastAsia"/>
                <w:sz w:val="22"/>
              </w:rPr>
              <w:t>燃料计量取样</w:t>
            </w:r>
          </w:p>
        </w:tc>
        <w:tc>
          <w:tcPr>
            <w:tcW w:w="2160" w:type="dxa"/>
            <w:gridSpan w:val="25"/>
            <w:vAlign w:val="center"/>
          </w:tcPr>
          <w:p w14:paraId="374D2D7D" w14:textId="77777777" w:rsidR="00A26D15" w:rsidRDefault="00A26D15">
            <w:pPr>
              <w:jc w:val="center"/>
              <w:rPr>
                <w:sz w:val="22"/>
              </w:rPr>
            </w:pPr>
          </w:p>
        </w:tc>
        <w:tc>
          <w:tcPr>
            <w:tcW w:w="1994" w:type="dxa"/>
            <w:gridSpan w:val="15"/>
            <w:vAlign w:val="center"/>
          </w:tcPr>
          <w:p w14:paraId="26D6EDA7" w14:textId="77777777" w:rsidR="00A26D15" w:rsidRDefault="00A26D15">
            <w:pPr>
              <w:jc w:val="center"/>
              <w:rPr>
                <w:sz w:val="22"/>
              </w:rPr>
            </w:pPr>
          </w:p>
        </w:tc>
        <w:tc>
          <w:tcPr>
            <w:tcW w:w="3164" w:type="dxa"/>
            <w:gridSpan w:val="6"/>
            <w:vMerge/>
            <w:vAlign w:val="center"/>
          </w:tcPr>
          <w:p w14:paraId="1E67DFF5" w14:textId="77777777" w:rsidR="00A26D15" w:rsidRDefault="00A26D15">
            <w:pPr>
              <w:jc w:val="center"/>
              <w:rPr>
                <w:sz w:val="22"/>
              </w:rPr>
            </w:pPr>
          </w:p>
        </w:tc>
        <w:tc>
          <w:tcPr>
            <w:tcW w:w="2827" w:type="dxa"/>
            <w:gridSpan w:val="2"/>
            <w:tcBorders>
              <w:right w:val="single" w:sz="4" w:space="0" w:color="auto"/>
            </w:tcBorders>
            <w:vAlign w:val="center"/>
          </w:tcPr>
          <w:p w14:paraId="12078E00" w14:textId="77777777" w:rsidR="00A26D15" w:rsidRDefault="00DC3684">
            <w:pPr>
              <w:jc w:val="center"/>
              <w:rPr>
                <w:sz w:val="20"/>
                <w:szCs w:val="20"/>
              </w:rPr>
            </w:pPr>
            <w:r>
              <w:rPr>
                <w:sz w:val="20"/>
                <w:szCs w:val="20"/>
              </w:rPr>
              <w:t>800</w:t>
            </w:r>
            <w:r>
              <w:rPr>
                <w:rFonts w:hint="eastAsia"/>
                <w:sz w:val="20"/>
                <w:szCs w:val="20"/>
              </w:rPr>
              <w:t>元</w:t>
            </w:r>
            <w:r>
              <w:rPr>
                <w:sz w:val="20"/>
                <w:szCs w:val="20"/>
              </w:rPr>
              <w:t>/</w:t>
            </w:r>
            <w:r>
              <w:rPr>
                <w:rFonts w:hint="eastAsia"/>
                <w:sz w:val="20"/>
                <w:szCs w:val="20"/>
              </w:rPr>
              <w:t>台</w:t>
            </w:r>
          </w:p>
        </w:tc>
      </w:tr>
      <w:tr w:rsidR="00A26D15" w14:paraId="0ED9428F" w14:textId="77777777">
        <w:trPr>
          <w:trHeight w:val="482"/>
        </w:trPr>
        <w:tc>
          <w:tcPr>
            <w:tcW w:w="3831" w:type="dxa"/>
            <w:gridSpan w:val="38"/>
            <w:vAlign w:val="center"/>
          </w:tcPr>
          <w:p w14:paraId="02A1D600" w14:textId="77777777" w:rsidR="00A26D15" w:rsidRDefault="00DC3684">
            <w:pPr>
              <w:rPr>
                <w:rFonts w:ascii="黑体" w:eastAsia="黑体" w:hAnsi="黑体"/>
                <w:sz w:val="22"/>
              </w:rPr>
            </w:pPr>
            <w:r>
              <w:rPr>
                <w:rFonts w:ascii="黑体" w:eastAsia="黑体" w:hAnsi="黑体"/>
                <w:sz w:val="22"/>
              </w:rPr>
              <w:lastRenderedPageBreak/>
              <w:t>11.</w:t>
            </w:r>
            <w:r>
              <w:rPr>
                <w:rFonts w:ascii="黑体" w:eastAsia="黑体" w:hAnsi="黑体" w:hint="eastAsia"/>
                <w:sz w:val="22"/>
              </w:rPr>
              <w:t>锅炉介质取样分析</w:t>
            </w:r>
          </w:p>
        </w:tc>
        <w:tc>
          <w:tcPr>
            <w:tcW w:w="2160" w:type="dxa"/>
            <w:gridSpan w:val="25"/>
            <w:vAlign w:val="center"/>
          </w:tcPr>
          <w:p w14:paraId="159B6F02" w14:textId="77777777" w:rsidR="00A26D15" w:rsidRDefault="00A26D15">
            <w:pPr>
              <w:jc w:val="center"/>
              <w:rPr>
                <w:sz w:val="22"/>
              </w:rPr>
            </w:pPr>
          </w:p>
        </w:tc>
        <w:tc>
          <w:tcPr>
            <w:tcW w:w="1994" w:type="dxa"/>
            <w:gridSpan w:val="15"/>
            <w:vAlign w:val="center"/>
          </w:tcPr>
          <w:p w14:paraId="06FE4B44" w14:textId="77777777" w:rsidR="00A26D15" w:rsidRDefault="00A26D15">
            <w:pPr>
              <w:jc w:val="center"/>
              <w:rPr>
                <w:sz w:val="22"/>
              </w:rPr>
            </w:pPr>
          </w:p>
        </w:tc>
        <w:tc>
          <w:tcPr>
            <w:tcW w:w="3164" w:type="dxa"/>
            <w:gridSpan w:val="6"/>
            <w:vMerge/>
            <w:vAlign w:val="center"/>
          </w:tcPr>
          <w:p w14:paraId="649A2846" w14:textId="77777777" w:rsidR="00A26D15" w:rsidRDefault="00A26D15">
            <w:pPr>
              <w:jc w:val="center"/>
              <w:rPr>
                <w:sz w:val="22"/>
              </w:rPr>
            </w:pPr>
          </w:p>
        </w:tc>
        <w:tc>
          <w:tcPr>
            <w:tcW w:w="2827" w:type="dxa"/>
            <w:gridSpan w:val="2"/>
            <w:tcBorders>
              <w:right w:val="single" w:sz="4" w:space="0" w:color="auto"/>
            </w:tcBorders>
            <w:vAlign w:val="center"/>
          </w:tcPr>
          <w:p w14:paraId="0907E498" w14:textId="77777777" w:rsidR="00A26D15" w:rsidRDefault="00DC3684">
            <w:pPr>
              <w:jc w:val="center"/>
              <w:rPr>
                <w:sz w:val="20"/>
                <w:szCs w:val="20"/>
              </w:rPr>
            </w:pPr>
            <w:r>
              <w:rPr>
                <w:sz w:val="20"/>
                <w:szCs w:val="20"/>
              </w:rPr>
              <w:t>1100</w:t>
            </w:r>
            <w:r>
              <w:rPr>
                <w:rFonts w:hint="eastAsia"/>
                <w:sz w:val="20"/>
                <w:szCs w:val="20"/>
              </w:rPr>
              <w:t>元</w:t>
            </w:r>
            <w:r>
              <w:rPr>
                <w:sz w:val="20"/>
                <w:szCs w:val="20"/>
              </w:rPr>
              <w:t>/</w:t>
            </w:r>
            <w:r>
              <w:rPr>
                <w:rFonts w:hint="eastAsia"/>
                <w:sz w:val="20"/>
                <w:szCs w:val="20"/>
              </w:rPr>
              <w:t>台</w:t>
            </w:r>
          </w:p>
        </w:tc>
      </w:tr>
      <w:tr w:rsidR="00A26D15" w14:paraId="7C212276" w14:textId="77777777">
        <w:trPr>
          <w:trHeight w:val="482"/>
        </w:trPr>
        <w:tc>
          <w:tcPr>
            <w:tcW w:w="3831" w:type="dxa"/>
            <w:gridSpan w:val="38"/>
            <w:vAlign w:val="center"/>
          </w:tcPr>
          <w:p w14:paraId="3FDB2949" w14:textId="77777777" w:rsidR="00A26D15" w:rsidRDefault="00DC3684">
            <w:pPr>
              <w:rPr>
                <w:sz w:val="22"/>
              </w:rPr>
            </w:pPr>
            <w:r>
              <w:rPr>
                <w:rFonts w:ascii="黑体" w:eastAsia="黑体" w:hAnsi="黑体" w:hint="eastAsia"/>
                <w:sz w:val="22"/>
              </w:rPr>
              <w:t>十五、特种设备安全检测</w:t>
            </w:r>
            <w:r>
              <w:rPr>
                <w:rFonts w:ascii="黑体" w:eastAsia="黑体" w:hAnsi="黑体"/>
                <w:sz w:val="22"/>
              </w:rPr>
              <w:t>*</w:t>
            </w:r>
          </w:p>
        </w:tc>
        <w:tc>
          <w:tcPr>
            <w:tcW w:w="2160" w:type="dxa"/>
            <w:gridSpan w:val="25"/>
            <w:vAlign w:val="center"/>
          </w:tcPr>
          <w:p w14:paraId="55CBBE58" w14:textId="77777777" w:rsidR="00A26D15" w:rsidRDefault="00DC3684">
            <w:pPr>
              <w:jc w:val="center"/>
              <w:rPr>
                <w:sz w:val="22"/>
              </w:rPr>
            </w:pPr>
            <w:r>
              <w:rPr>
                <w:rFonts w:hint="eastAsia"/>
                <w:sz w:val="22"/>
              </w:rPr>
              <w:t>单梁起重机</w:t>
            </w:r>
            <w:r>
              <w:rPr>
                <w:sz w:val="22"/>
              </w:rPr>
              <w:t>(3T)</w:t>
            </w:r>
          </w:p>
        </w:tc>
        <w:tc>
          <w:tcPr>
            <w:tcW w:w="1994" w:type="dxa"/>
            <w:gridSpan w:val="15"/>
            <w:vAlign w:val="center"/>
          </w:tcPr>
          <w:p w14:paraId="0452143C" w14:textId="77777777" w:rsidR="00A26D15" w:rsidRDefault="00DC3684">
            <w:pPr>
              <w:jc w:val="center"/>
              <w:rPr>
                <w:sz w:val="22"/>
              </w:rPr>
            </w:pPr>
            <w:r>
              <w:rPr>
                <w:rFonts w:hint="eastAsia"/>
                <w:sz w:val="22"/>
              </w:rPr>
              <w:t>桥门式起重机</w:t>
            </w:r>
            <w:r>
              <w:rPr>
                <w:sz w:val="22"/>
              </w:rPr>
              <w:t>(5T)</w:t>
            </w:r>
          </w:p>
        </w:tc>
        <w:tc>
          <w:tcPr>
            <w:tcW w:w="3164" w:type="dxa"/>
            <w:gridSpan w:val="6"/>
            <w:vMerge w:val="restart"/>
            <w:vAlign w:val="center"/>
          </w:tcPr>
          <w:p w14:paraId="5BDEE23D" w14:textId="77777777" w:rsidR="00A26D15" w:rsidRDefault="00DC3684">
            <w:pPr>
              <w:jc w:val="center"/>
              <w:rPr>
                <w:sz w:val="22"/>
              </w:rPr>
            </w:pPr>
            <w:r>
              <w:rPr>
                <w:rFonts w:hint="eastAsia"/>
                <w:sz w:val="22"/>
              </w:rPr>
              <w:t>赣价行字</w:t>
            </w:r>
            <w:r>
              <w:rPr>
                <w:sz w:val="22"/>
              </w:rPr>
              <w:t>[1996]62</w:t>
            </w:r>
            <w:r>
              <w:rPr>
                <w:rFonts w:hint="eastAsia"/>
                <w:sz w:val="22"/>
              </w:rPr>
              <w:t>号</w:t>
            </w:r>
          </w:p>
          <w:p w14:paraId="109A30F4" w14:textId="77777777" w:rsidR="00A26D15" w:rsidRDefault="00DC3684">
            <w:pPr>
              <w:jc w:val="center"/>
              <w:textAlignment w:val="baseline"/>
              <w:rPr>
                <w:sz w:val="22"/>
              </w:rPr>
            </w:pPr>
            <w:r>
              <w:rPr>
                <w:rFonts w:hint="eastAsia"/>
                <w:sz w:val="22"/>
              </w:rPr>
              <w:t>赣财综字</w:t>
            </w:r>
            <w:r>
              <w:rPr>
                <w:sz w:val="22"/>
              </w:rPr>
              <w:t>[1996]113</w:t>
            </w:r>
            <w:r>
              <w:rPr>
                <w:rFonts w:hint="eastAsia"/>
                <w:sz w:val="22"/>
              </w:rPr>
              <w:t>号</w:t>
            </w:r>
          </w:p>
        </w:tc>
        <w:tc>
          <w:tcPr>
            <w:tcW w:w="2827" w:type="dxa"/>
            <w:gridSpan w:val="2"/>
            <w:vMerge w:val="restart"/>
            <w:tcBorders>
              <w:right w:val="single" w:sz="4" w:space="0" w:color="auto"/>
            </w:tcBorders>
            <w:vAlign w:val="center"/>
          </w:tcPr>
          <w:p w14:paraId="0654BE9C" w14:textId="77777777" w:rsidR="00A26D15" w:rsidRDefault="00A26D15">
            <w:pPr>
              <w:jc w:val="center"/>
              <w:rPr>
                <w:sz w:val="20"/>
                <w:szCs w:val="20"/>
              </w:rPr>
            </w:pPr>
          </w:p>
        </w:tc>
      </w:tr>
      <w:tr w:rsidR="00A26D15" w14:paraId="72AB9E9E" w14:textId="77777777">
        <w:trPr>
          <w:trHeight w:val="482"/>
        </w:trPr>
        <w:tc>
          <w:tcPr>
            <w:tcW w:w="3831" w:type="dxa"/>
            <w:gridSpan w:val="38"/>
            <w:vAlign w:val="center"/>
          </w:tcPr>
          <w:p w14:paraId="1E340720" w14:textId="77777777" w:rsidR="00A26D15" w:rsidRDefault="00DC3684">
            <w:pPr>
              <w:spacing w:line="288" w:lineRule="auto"/>
              <w:textAlignment w:val="baseline"/>
              <w:rPr>
                <w:sz w:val="22"/>
              </w:rPr>
            </w:pPr>
            <w:r>
              <w:rPr>
                <w:sz w:val="22"/>
              </w:rPr>
              <w:t xml:space="preserve">    1</w:t>
            </w:r>
            <w:r>
              <w:rPr>
                <w:rFonts w:hint="eastAsia"/>
                <w:sz w:val="22"/>
              </w:rPr>
              <w:t>、起重机械</w:t>
            </w:r>
          </w:p>
        </w:tc>
        <w:tc>
          <w:tcPr>
            <w:tcW w:w="2160" w:type="dxa"/>
            <w:gridSpan w:val="25"/>
            <w:vAlign w:val="center"/>
          </w:tcPr>
          <w:p w14:paraId="4D020CA6" w14:textId="77777777" w:rsidR="00A26D15" w:rsidRDefault="00A26D15">
            <w:pPr>
              <w:spacing w:line="288" w:lineRule="auto"/>
              <w:jc w:val="center"/>
              <w:textAlignment w:val="baseline"/>
              <w:rPr>
                <w:sz w:val="22"/>
              </w:rPr>
            </w:pPr>
          </w:p>
        </w:tc>
        <w:tc>
          <w:tcPr>
            <w:tcW w:w="1994" w:type="dxa"/>
            <w:gridSpan w:val="15"/>
            <w:vAlign w:val="center"/>
          </w:tcPr>
          <w:p w14:paraId="62AC14B8" w14:textId="77777777" w:rsidR="00A26D15" w:rsidRDefault="00A26D15">
            <w:pPr>
              <w:spacing w:line="288" w:lineRule="auto"/>
              <w:jc w:val="center"/>
              <w:textAlignment w:val="baseline"/>
              <w:rPr>
                <w:sz w:val="22"/>
              </w:rPr>
            </w:pPr>
          </w:p>
        </w:tc>
        <w:tc>
          <w:tcPr>
            <w:tcW w:w="3164" w:type="dxa"/>
            <w:gridSpan w:val="6"/>
            <w:vMerge/>
            <w:vAlign w:val="center"/>
          </w:tcPr>
          <w:p w14:paraId="7EA3BD91"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6AAC6500" w14:textId="77777777" w:rsidR="00A26D15" w:rsidRDefault="00A26D15">
            <w:pPr>
              <w:jc w:val="center"/>
              <w:rPr>
                <w:sz w:val="20"/>
                <w:szCs w:val="20"/>
              </w:rPr>
            </w:pPr>
          </w:p>
        </w:tc>
      </w:tr>
      <w:tr w:rsidR="00A26D15" w14:paraId="2FBD35C3" w14:textId="77777777">
        <w:trPr>
          <w:trHeight w:val="482"/>
        </w:trPr>
        <w:tc>
          <w:tcPr>
            <w:tcW w:w="3831" w:type="dxa"/>
            <w:gridSpan w:val="38"/>
            <w:vAlign w:val="center"/>
          </w:tcPr>
          <w:p w14:paraId="3CF109A3" w14:textId="77777777" w:rsidR="00A26D15" w:rsidRDefault="00DC3684">
            <w:pPr>
              <w:spacing w:line="288" w:lineRule="auto"/>
              <w:textAlignment w:val="baseline"/>
              <w:rPr>
                <w:sz w:val="22"/>
              </w:rPr>
            </w:pPr>
            <w:r>
              <w:rPr>
                <w:rFonts w:hint="eastAsia"/>
                <w:sz w:val="22"/>
              </w:rPr>
              <w:t>（</w:t>
            </w:r>
            <w:r>
              <w:rPr>
                <w:sz w:val="22"/>
              </w:rPr>
              <w:t>1</w:t>
            </w:r>
            <w:r>
              <w:rPr>
                <w:rFonts w:hint="eastAsia"/>
                <w:sz w:val="22"/>
              </w:rPr>
              <w:t>）技术文件</w:t>
            </w:r>
          </w:p>
        </w:tc>
        <w:tc>
          <w:tcPr>
            <w:tcW w:w="2160" w:type="dxa"/>
            <w:gridSpan w:val="25"/>
            <w:vAlign w:val="center"/>
          </w:tcPr>
          <w:p w14:paraId="060B7DF9" w14:textId="77777777" w:rsidR="00A26D15" w:rsidRDefault="00DC3684">
            <w:pPr>
              <w:spacing w:line="288" w:lineRule="auto"/>
              <w:jc w:val="center"/>
              <w:textAlignment w:val="baseline"/>
              <w:rPr>
                <w:sz w:val="22"/>
              </w:rPr>
            </w:pPr>
            <w:r>
              <w:rPr>
                <w:sz w:val="22"/>
              </w:rPr>
              <w:t>10</w:t>
            </w:r>
          </w:p>
        </w:tc>
        <w:tc>
          <w:tcPr>
            <w:tcW w:w="1994" w:type="dxa"/>
            <w:gridSpan w:val="15"/>
            <w:vAlign w:val="center"/>
          </w:tcPr>
          <w:p w14:paraId="01EC5F13" w14:textId="77777777" w:rsidR="00A26D15" w:rsidRDefault="00DC3684">
            <w:pPr>
              <w:spacing w:line="288" w:lineRule="auto"/>
              <w:jc w:val="center"/>
              <w:textAlignment w:val="baseline"/>
              <w:rPr>
                <w:sz w:val="22"/>
              </w:rPr>
            </w:pPr>
            <w:r>
              <w:rPr>
                <w:sz w:val="22"/>
              </w:rPr>
              <w:t>10</w:t>
            </w:r>
          </w:p>
        </w:tc>
        <w:tc>
          <w:tcPr>
            <w:tcW w:w="3164" w:type="dxa"/>
            <w:gridSpan w:val="6"/>
            <w:vMerge/>
            <w:vAlign w:val="center"/>
          </w:tcPr>
          <w:p w14:paraId="6408166B"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255101C2" w14:textId="77777777" w:rsidR="00A26D15" w:rsidRDefault="00A26D15">
            <w:pPr>
              <w:jc w:val="center"/>
              <w:rPr>
                <w:sz w:val="20"/>
                <w:szCs w:val="20"/>
              </w:rPr>
            </w:pPr>
          </w:p>
        </w:tc>
      </w:tr>
      <w:tr w:rsidR="00A26D15" w14:paraId="361499D0" w14:textId="77777777">
        <w:trPr>
          <w:trHeight w:val="482"/>
        </w:trPr>
        <w:tc>
          <w:tcPr>
            <w:tcW w:w="3831" w:type="dxa"/>
            <w:gridSpan w:val="38"/>
            <w:vAlign w:val="center"/>
          </w:tcPr>
          <w:p w14:paraId="08C43BDB" w14:textId="77777777" w:rsidR="00A26D15" w:rsidRDefault="00DC3684">
            <w:pPr>
              <w:spacing w:line="288" w:lineRule="auto"/>
              <w:textAlignment w:val="baseline"/>
              <w:rPr>
                <w:sz w:val="22"/>
              </w:rPr>
            </w:pPr>
            <w:r>
              <w:rPr>
                <w:rFonts w:hint="eastAsia"/>
                <w:sz w:val="22"/>
              </w:rPr>
              <w:t>（</w:t>
            </w:r>
            <w:r>
              <w:rPr>
                <w:sz w:val="22"/>
              </w:rPr>
              <w:t>2</w:t>
            </w:r>
            <w:r>
              <w:rPr>
                <w:rFonts w:hint="eastAsia"/>
                <w:sz w:val="22"/>
              </w:rPr>
              <w:t>）轨道一般检查</w:t>
            </w:r>
          </w:p>
        </w:tc>
        <w:tc>
          <w:tcPr>
            <w:tcW w:w="2160" w:type="dxa"/>
            <w:gridSpan w:val="25"/>
            <w:vAlign w:val="center"/>
          </w:tcPr>
          <w:p w14:paraId="6B38F502" w14:textId="77777777" w:rsidR="00A26D15" w:rsidRDefault="00DC3684">
            <w:pPr>
              <w:spacing w:line="288" w:lineRule="auto"/>
              <w:jc w:val="center"/>
              <w:textAlignment w:val="baseline"/>
              <w:rPr>
                <w:sz w:val="22"/>
              </w:rPr>
            </w:pPr>
            <w:r>
              <w:rPr>
                <w:sz w:val="22"/>
              </w:rPr>
              <w:t>12</w:t>
            </w:r>
          </w:p>
        </w:tc>
        <w:tc>
          <w:tcPr>
            <w:tcW w:w="1994" w:type="dxa"/>
            <w:gridSpan w:val="15"/>
            <w:vAlign w:val="center"/>
          </w:tcPr>
          <w:p w14:paraId="031C2D44" w14:textId="77777777" w:rsidR="00A26D15" w:rsidRDefault="00DC3684">
            <w:pPr>
              <w:spacing w:line="288" w:lineRule="auto"/>
              <w:jc w:val="center"/>
              <w:textAlignment w:val="baseline"/>
              <w:rPr>
                <w:sz w:val="22"/>
              </w:rPr>
            </w:pPr>
            <w:r>
              <w:rPr>
                <w:sz w:val="22"/>
              </w:rPr>
              <w:t>18</w:t>
            </w:r>
          </w:p>
        </w:tc>
        <w:tc>
          <w:tcPr>
            <w:tcW w:w="3164" w:type="dxa"/>
            <w:gridSpan w:val="6"/>
            <w:vMerge/>
            <w:vAlign w:val="center"/>
          </w:tcPr>
          <w:p w14:paraId="6B012D97"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273EFA49" w14:textId="77777777" w:rsidR="00A26D15" w:rsidRDefault="00A26D15">
            <w:pPr>
              <w:jc w:val="center"/>
              <w:rPr>
                <w:sz w:val="20"/>
                <w:szCs w:val="20"/>
              </w:rPr>
            </w:pPr>
          </w:p>
        </w:tc>
      </w:tr>
      <w:tr w:rsidR="00A26D15" w14:paraId="65EB87FA" w14:textId="77777777">
        <w:trPr>
          <w:trHeight w:val="482"/>
        </w:trPr>
        <w:tc>
          <w:tcPr>
            <w:tcW w:w="3831" w:type="dxa"/>
            <w:gridSpan w:val="38"/>
            <w:vAlign w:val="center"/>
          </w:tcPr>
          <w:p w14:paraId="4F5D8B7D" w14:textId="77777777" w:rsidR="00A26D15" w:rsidRDefault="00DC3684">
            <w:pPr>
              <w:spacing w:line="288" w:lineRule="auto"/>
              <w:textAlignment w:val="baseline"/>
              <w:rPr>
                <w:sz w:val="22"/>
              </w:rPr>
            </w:pPr>
            <w:r>
              <w:rPr>
                <w:rFonts w:hint="eastAsia"/>
                <w:sz w:val="22"/>
              </w:rPr>
              <w:t>（</w:t>
            </w:r>
            <w:r>
              <w:rPr>
                <w:sz w:val="22"/>
              </w:rPr>
              <w:t>3</w:t>
            </w:r>
            <w:r>
              <w:rPr>
                <w:rFonts w:hint="eastAsia"/>
                <w:sz w:val="22"/>
              </w:rPr>
              <w:t>）轨道特殊检验</w:t>
            </w:r>
          </w:p>
        </w:tc>
        <w:tc>
          <w:tcPr>
            <w:tcW w:w="2160" w:type="dxa"/>
            <w:gridSpan w:val="25"/>
            <w:vAlign w:val="center"/>
          </w:tcPr>
          <w:p w14:paraId="52BD2CD3" w14:textId="77777777" w:rsidR="00A26D15" w:rsidRDefault="00DC3684">
            <w:pPr>
              <w:spacing w:line="288" w:lineRule="auto"/>
              <w:jc w:val="center"/>
              <w:textAlignment w:val="baseline"/>
              <w:rPr>
                <w:sz w:val="22"/>
              </w:rPr>
            </w:pPr>
            <w:r>
              <w:rPr>
                <w:sz w:val="22"/>
              </w:rPr>
              <w:t>50</w:t>
            </w:r>
          </w:p>
        </w:tc>
        <w:tc>
          <w:tcPr>
            <w:tcW w:w="1994" w:type="dxa"/>
            <w:gridSpan w:val="15"/>
            <w:vAlign w:val="center"/>
          </w:tcPr>
          <w:p w14:paraId="3E6D8281" w14:textId="77777777" w:rsidR="00A26D15" w:rsidRDefault="00DC3684">
            <w:pPr>
              <w:spacing w:line="288" w:lineRule="auto"/>
              <w:jc w:val="center"/>
              <w:textAlignment w:val="baseline"/>
              <w:rPr>
                <w:sz w:val="22"/>
              </w:rPr>
            </w:pPr>
            <w:r>
              <w:rPr>
                <w:sz w:val="22"/>
              </w:rPr>
              <w:t>60</w:t>
            </w:r>
          </w:p>
        </w:tc>
        <w:tc>
          <w:tcPr>
            <w:tcW w:w="3164" w:type="dxa"/>
            <w:gridSpan w:val="6"/>
            <w:vMerge/>
            <w:vAlign w:val="center"/>
          </w:tcPr>
          <w:p w14:paraId="0A345F44"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1637635C" w14:textId="77777777" w:rsidR="00A26D15" w:rsidRDefault="00A26D15">
            <w:pPr>
              <w:jc w:val="center"/>
              <w:rPr>
                <w:sz w:val="20"/>
                <w:szCs w:val="20"/>
              </w:rPr>
            </w:pPr>
          </w:p>
        </w:tc>
      </w:tr>
      <w:tr w:rsidR="00A26D15" w14:paraId="4633631A" w14:textId="77777777">
        <w:trPr>
          <w:trHeight w:val="482"/>
        </w:trPr>
        <w:tc>
          <w:tcPr>
            <w:tcW w:w="3831" w:type="dxa"/>
            <w:gridSpan w:val="38"/>
            <w:vAlign w:val="center"/>
          </w:tcPr>
          <w:p w14:paraId="17CC6D92" w14:textId="77777777" w:rsidR="00A26D15" w:rsidRDefault="00DC3684">
            <w:pPr>
              <w:spacing w:line="288" w:lineRule="auto"/>
              <w:textAlignment w:val="baseline"/>
              <w:rPr>
                <w:sz w:val="22"/>
              </w:rPr>
            </w:pPr>
            <w:r>
              <w:rPr>
                <w:rFonts w:hint="eastAsia"/>
                <w:sz w:val="22"/>
              </w:rPr>
              <w:t>（</w:t>
            </w:r>
            <w:r>
              <w:rPr>
                <w:sz w:val="22"/>
              </w:rPr>
              <w:t>4</w:t>
            </w:r>
            <w:r>
              <w:rPr>
                <w:rFonts w:hint="eastAsia"/>
                <w:sz w:val="22"/>
              </w:rPr>
              <w:t>）钢结构</w:t>
            </w:r>
          </w:p>
        </w:tc>
        <w:tc>
          <w:tcPr>
            <w:tcW w:w="2160" w:type="dxa"/>
            <w:gridSpan w:val="25"/>
            <w:vAlign w:val="center"/>
          </w:tcPr>
          <w:p w14:paraId="18943529" w14:textId="77777777" w:rsidR="00A26D15" w:rsidRDefault="00DC3684">
            <w:pPr>
              <w:spacing w:line="288" w:lineRule="auto"/>
              <w:jc w:val="center"/>
              <w:textAlignment w:val="baseline"/>
              <w:rPr>
                <w:sz w:val="22"/>
              </w:rPr>
            </w:pPr>
            <w:r>
              <w:rPr>
                <w:sz w:val="22"/>
              </w:rPr>
              <w:t>30</w:t>
            </w:r>
          </w:p>
        </w:tc>
        <w:tc>
          <w:tcPr>
            <w:tcW w:w="1994" w:type="dxa"/>
            <w:gridSpan w:val="15"/>
            <w:vAlign w:val="center"/>
          </w:tcPr>
          <w:p w14:paraId="08C82570" w14:textId="77777777" w:rsidR="00A26D15" w:rsidRDefault="00DC3684">
            <w:pPr>
              <w:spacing w:line="288" w:lineRule="auto"/>
              <w:jc w:val="center"/>
              <w:textAlignment w:val="baseline"/>
              <w:rPr>
                <w:sz w:val="22"/>
              </w:rPr>
            </w:pPr>
            <w:r>
              <w:rPr>
                <w:sz w:val="22"/>
              </w:rPr>
              <w:t>30</w:t>
            </w:r>
          </w:p>
        </w:tc>
        <w:tc>
          <w:tcPr>
            <w:tcW w:w="3164" w:type="dxa"/>
            <w:gridSpan w:val="6"/>
            <w:vMerge/>
            <w:vAlign w:val="center"/>
          </w:tcPr>
          <w:p w14:paraId="0150EE5E"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18D533DD" w14:textId="77777777" w:rsidR="00A26D15" w:rsidRDefault="00A26D15">
            <w:pPr>
              <w:jc w:val="center"/>
              <w:rPr>
                <w:sz w:val="20"/>
                <w:szCs w:val="20"/>
              </w:rPr>
            </w:pPr>
          </w:p>
        </w:tc>
      </w:tr>
      <w:tr w:rsidR="00A26D15" w14:paraId="7F746B21" w14:textId="77777777">
        <w:trPr>
          <w:trHeight w:val="482"/>
        </w:trPr>
        <w:tc>
          <w:tcPr>
            <w:tcW w:w="3831" w:type="dxa"/>
            <w:gridSpan w:val="38"/>
            <w:vAlign w:val="center"/>
          </w:tcPr>
          <w:p w14:paraId="3C6DBC2B" w14:textId="77777777" w:rsidR="00A26D15" w:rsidRDefault="00DC3684">
            <w:pPr>
              <w:spacing w:line="288" w:lineRule="auto"/>
              <w:textAlignment w:val="baseline"/>
              <w:rPr>
                <w:sz w:val="22"/>
              </w:rPr>
            </w:pPr>
            <w:r>
              <w:rPr>
                <w:rFonts w:hint="eastAsia"/>
                <w:sz w:val="22"/>
              </w:rPr>
              <w:t>（</w:t>
            </w:r>
            <w:r>
              <w:rPr>
                <w:sz w:val="22"/>
              </w:rPr>
              <w:t>5</w:t>
            </w:r>
            <w:r>
              <w:rPr>
                <w:rFonts w:hint="eastAsia"/>
                <w:sz w:val="22"/>
              </w:rPr>
              <w:t>）制动器</w:t>
            </w:r>
          </w:p>
        </w:tc>
        <w:tc>
          <w:tcPr>
            <w:tcW w:w="2160" w:type="dxa"/>
            <w:gridSpan w:val="25"/>
            <w:vAlign w:val="center"/>
          </w:tcPr>
          <w:p w14:paraId="58D88600" w14:textId="77777777" w:rsidR="00A26D15" w:rsidRDefault="00DC3684">
            <w:pPr>
              <w:spacing w:line="288" w:lineRule="auto"/>
              <w:jc w:val="center"/>
              <w:textAlignment w:val="baseline"/>
              <w:rPr>
                <w:sz w:val="22"/>
              </w:rPr>
            </w:pPr>
            <w:r>
              <w:rPr>
                <w:sz w:val="22"/>
              </w:rPr>
              <w:t>10</w:t>
            </w:r>
          </w:p>
        </w:tc>
        <w:tc>
          <w:tcPr>
            <w:tcW w:w="1994" w:type="dxa"/>
            <w:gridSpan w:val="15"/>
            <w:vAlign w:val="center"/>
          </w:tcPr>
          <w:p w14:paraId="059999AD" w14:textId="77777777" w:rsidR="00A26D15" w:rsidRDefault="00DC3684">
            <w:pPr>
              <w:spacing w:line="288" w:lineRule="auto"/>
              <w:jc w:val="center"/>
              <w:textAlignment w:val="baseline"/>
              <w:rPr>
                <w:sz w:val="22"/>
              </w:rPr>
            </w:pPr>
            <w:r>
              <w:rPr>
                <w:sz w:val="22"/>
              </w:rPr>
              <w:t>15</w:t>
            </w:r>
          </w:p>
        </w:tc>
        <w:tc>
          <w:tcPr>
            <w:tcW w:w="3164" w:type="dxa"/>
            <w:gridSpan w:val="6"/>
            <w:vMerge/>
            <w:vAlign w:val="center"/>
          </w:tcPr>
          <w:p w14:paraId="70A935FF"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268961AA" w14:textId="77777777" w:rsidR="00A26D15" w:rsidRDefault="00A26D15">
            <w:pPr>
              <w:jc w:val="center"/>
              <w:rPr>
                <w:sz w:val="20"/>
                <w:szCs w:val="20"/>
              </w:rPr>
            </w:pPr>
          </w:p>
        </w:tc>
      </w:tr>
      <w:tr w:rsidR="00A26D15" w14:paraId="6475AC7A" w14:textId="77777777">
        <w:trPr>
          <w:trHeight w:val="482"/>
        </w:trPr>
        <w:tc>
          <w:tcPr>
            <w:tcW w:w="3831" w:type="dxa"/>
            <w:gridSpan w:val="38"/>
            <w:vAlign w:val="center"/>
          </w:tcPr>
          <w:p w14:paraId="303ECFEB" w14:textId="77777777" w:rsidR="00A26D15" w:rsidRDefault="00DC3684">
            <w:pPr>
              <w:spacing w:line="288" w:lineRule="auto"/>
              <w:textAlignment w:val="baseline"/>
              <w:rPr>
                <w:sz w:val="22"/>
              </w:rPr>
            </w:pPr>
            <w:r>
              <w:rPr>
                <w:rFonts w:hint="eastAsia"/>
                <w:sz w:val="22"/>
              </w:rPr>
              <w:t>（</w:t>
            </w:r>
            <w:r>
              <w:rPr>
                <w:sz w:val="22"/>
              </w:rPr>
              <w:t>6</w:t>
            </w:r>
            <w:r>
              <w:rPr>
                <w:rFonts w:hint="eastAsia"/>
                <w:sz w:val="22"/>
              </w:rPr>
              <w:t>）小车路轨</w:t>
            </w:r>
          </w:p>
        </w:tc>
        <w:tc>
          <w:tcPr>
            <w:tcW w:w="2160" w:type="dxa"/>
            <w:gridSpan w:val="25"/>
            <w:vAlign w:val="center"/>
          </w:tcPr>
          <w:p w14:paraId="74BB38D1" w14:textId="77777777" w:rsidR="00A26D15" w:rsidRDefault="00DC3684">
            <w:pPr>
              <w:spacing w:line="288" w:lineRule="auto"/>
              <w:jc w:val="center"/>
              <w:textAlignment w:val="baseline"/>
              <w:rPr>
                <w:sz w:val="22"/>
              </w:rPr>
            </w:pPr>
            <w:r>
              <w:rPr>
                <w:sz w:val="22"/>
              </w:rPr>
              <w:t>/</w:t>
            </w:r>
          </w:p>
        </w:tc>
        <w:tc>
          <w:tcPr>
            <w:tcW w:w="1994" w:type="dxa"/>
            <w:gridSpan w:val="15"/>
            <w:vAlign w:val="center"/>
          </w:tcPr>
          <w:p w14:paraId="4D7FB0F2" w14:textId="77777777" w:rsidR="00A26D15" w:rsidRDefault="00DC3684">
            <w:pPr>
              <w:spacing w:line="288" w:lineRule="auto"/>
              <w:jc w:val="center"/>
              <w:textAlignment w:val="baseline"/>
              <w:rPr>
                <w:sz w:val="22"/>
              </w:rPr>
            </w:pPr>
            <w:r>
              <w:rPr>
                <w:sz w:val="22"/>
              </w:rPr>
              <w:t>10</w:t>
            </w:r>
          </w:p>
        </w:tc>
        <w:tc>
          <w:tcPr>
            <w:tcW w:w="3164" w:type="dxa"/>
            <w:gridSpan w:val="6"/>
            <w:vMerge/>
            <w:vAlign w:val="center"/>
          </w:tcPr>
          <w:p w14:paraId="36B41A0B"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3657E194" w14:textId="77777777" w:rsidR="00A26D15" w:rsidRDefault="00A26D15">
            <w:pPr>
              <w:jc w:val="center"/>
              <w:rPr>
                <w:sz w:val="20"/>
                <w:szCs w:val="20"/>
              </w:rPr>
            </w:pPr>
          </w:p>
        </w:tc>
      </w:tr>
      <w:tr w:rsidR="00A26D15" w14:paraId="03815986" w14:textId="77777777">
        <w:trPr>
          <w:trHeight w:val="482"/>
        </w:trPr>
        <w:tc>
          <w:tcPr>
            <w:tcW w:w="3831" w:type="dxa"/>
            <w:gridSpan w:val="38"/>
            <w:vAlign w:val="center"/>
          </w:tcPr>
          <w:p w14:paraId="1166A9A0" w14:textId="77777777" w:rsidR="00A26D15" w:rsidRDefault="00DC3684">
            <w:pPr>
              <w:spacing w:line="288" w:lineRule="auto"/>
              <w:textAlignment w:val="baseline"/>
              <w:rPr>
                <w:sz w:val="22"/>
              </w:rPr>
            </w:pPr>
            <w:r>
              <w:rPr>
                <w:rFonts w:hint="eastAsia"/>
                <w:sz w:val="22"/>
              </w:rPr>
              <w:t>（</w:t>
            </w:r>
            <w:r>
              <w:rPr>
                <w:sz w:val="22"/>
              </w:rPr>
              <w:t>7</w:t>
            </w:r>
            <w:r>
              <w:rPr>
                <w:rFonts w:hint="eastAsia"/>
                <w:sz w:val="22"/>
              </w:rPr>
              <w:t>）小车路轨特殊检查</w:t>
            </w:r>
          </w:p>
        </w:tc>
        <w:tc>
          <w:tcPr>
            <w:tcW w:w="2160" w:type="dxa"/>
            <w:gridSpan w:val="25"/>
            <w:vAlign w:val="center"/>
          </w:tcPr>
          <w:p w14:paraId="2A8628C8" w14:textId="77777777" w:rsidR="00A26D15" w:rsidRDefault="00DC3684">
            <w:pPr>
              <w:spacing w:line="288" w:lineRule="auto"/>
              <w:jc w:val="center"/>
              <w:textAlignment w:val="baseline"/>
              <w:rPr>
                <w:sz w:val="22"/>
              </w:rPr>
            </w:pPr>
            <w:r>
              <w:rPr>
                <w:sz w:val="22"/>
              </w:rPr>
              <w:t>/</w:t>
            </w:r>
          </w:p>
        </w:tc>
        <w:tc>
          <w:tcPr>
            <w:tcW w:w="1994" w:type="dxa"/>
            <w:gridSpan w:val="15"/>
            <w:vAlign w:val="center"/>
          </w:tcPr>
          <w:p w14:paraId="77D74955" w14:textId="77777777" w:rsidR="00A26D15" w:rsidRDefault="00DC3684">
            <w:pPr>
              <w:spacing w:line="288" w:lineRule="auto"/>
              <w:jc w:val="center"/>
              <w:textAlignment w:val="baseline"/>
              <w:rPr>
                <w:sz w:val="22"/>
              </w:rPr>
            </w:pPr>
            <w:r>
              <w:rPr>
                <w:sz w:val="22"/>
              </w:rPr>
              <w:t>20</w:t>
            </w:r>
          </w:p>
        </w:tc>
        <w:tc>
          <w:tcPr>
            <w:tcW w:w="3164" w:type="dxa"/>
            <w:gridSpan w:val="6"/>
            <w:vMerge/>
            <w:vAlign w:val="center"/>
          </w:tcPr>
          <w:p w14:paraId="1925496D"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467EA4B4" w14:textId="77777777" w:rsidR="00A26D15" w:rsidRDefault="00A26D15">
            <w:pPr>
              <w:jc w:val="center"/>
              <w:rPr>
                <w:sz w:val="20"/>
                <w:szCs w:val="20"/>
              </w:rPr>
            </w:pPr>
          </w:p>
        </w:tc>
      </w:tr>
      <w:tr w:rsidR="00A26D15" w14:paraId="3F70FA81" w14:textId="77777777">
        <w:trPr>
          <w:trHeight w:val="482"/>
        </w:trPr>
        <w:tc>
          <w:tcPr>
            <w:tcW w:w="3831" w:type="dxa"/>
            <w:gridSpan w:val="38"/>
            <w:vAlign w:val="center"/>
          </w:tcPr>
          <w:p w14:paraId="14540BC6" w14:textId="77777777" w:rsidR="00A26D15" w:rsidRDefault="00DC3684">
            <w:pPr>
              <w:spacing w:line="288" w:lineRule="auto"/>
              <w:textAlignment w:val="baseline"/>
              <w:rPr>
                <w:sz w:val="22"/>
              </w:rPr>
            </w:pPr>
            <w:r>
              <w:rPr>
                <w:rFonts w:hint="eastAsia"/>
                <w:sz w:val="22"/>
              </w:rPr>
              <w:t>（</w:t>
            </w:r>
            <w:r>
              <w:rPr>
                <w:sz w:val="22"/>
              </w:rPr>
              <w:t>8</w:t>
            </w:r>
            <w:r>
              <w:rPr>
                <w:rFonts w:hint="eastAsia"/>
                <w:sz w:val="22"/>
              </w:rPr>
              <w:t>）吊钩</w:t>
            </w:r>
          </w:p>
        </w:tc>
        <w:tc>
          <w:tcPr>
            <w:tcW w:w="2160" w:type="dxa"/>
            <w:gridSpan w:val="25"/>
            <w:vAlign w:val="center"/>
          </w:tcPr>
          <w:p w14:paraId="77547734" w14:textId="77777777" w:rsidR="00A26D15" w:rsidRDefault="00DC3684">
            <w:pPr>
              <w:spacing w:line="288" w:lineRule="auto"/>
              <w:jc w:val="center"/>
              <w:textAlignment w:val="baseline"/>
              <w:rPr>
                <w:sz w:val="22"/>
              </w:rPr>
            </w:pPr>
            <w:r>
              <w:rPr>
                <w:sz w:val="22"/>
              </w:rPr>
              <w:t>5</w:t>
            </w:r>
          </w:p>
        </w:tc>
        <w:tc>
          <w:tcPr>
            <w:tcW w:w="1994" w:type="dxa"/>
            <w:gridSpan w:val="15"/>
            <w:vAlign w:val="center"/>
          </w:tcPr>
          <w:p w14:paraId="7E6E02A5" w14:textId="77777777" w:rsidR="00A26D15" w:rsidRDefault="00DC3684">
            <w:pPr>
              <w:spacing w:line="288" w:lineRule="auto"/>
              <w:jc w:val="center"/>
              <w:textAlignment w:val="baseline"/>
              <w:rPr>
                <w:sz w:val="22"/>
              </w:rPr>
            </w:pPr>
            <w:r>
              <w:rPr>
                <w:sz w:val="22"/>
              </w:rPr>
              <w:t>8</w:t>
            </w:r>
          </w:p>
        </w:tc>
        <w:tc>
          <w:tcPr>
            <w:tcW w:w="3164" w:type="dxa"/>
            <w:gridSpan w:val="6"/>
            <w:vMerge/>
            <w:vAlign w:val="center"/>
          </w:tcPr>
          <w:p w14:paraId="5D685E6A"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07FAE6B2" w14:textId="77777777" w:rsidR="00A26D15" w:rsidRDefault="00A26D15">
            <w:pPr>
              <w:jc w:val="center"/>
              <w:rPr>
                <w:sz w:val="20"/>
                <w:szCs w:val="20"/>
              </w:rPr>
            </w:pPr>
          </w:p>
        </w:tc>
      </w:tr>
      <w:tr w:rsidR="00A26D15" w14:paraId="514A6D8B" w14:textId="77777777">
        <w:trPr>
          <w:trHeight w:val="482"/>
        </w:trPr>
        <w:tc>
          <w:tcPr>
            <w:tcW w:w="3831" w:type="dxa"/>
            <w:gridSpan w:val="38"/>
            <w:vAlign w:val="center"/>
          </w:tcPr>
          <w:p w14:paraId="6C46F769" w14:textId="77777777" w:rsidR="00A26D15" w:rsidRDefault="00DC3684">
            <w:pPr>
              <w:spacing w:line="288" w:lineRule="auto"/>
              <w:textAlignment w:val="baseline"/>
              <w:rPr>
                <w:sz w:val="22"/>
              </w:rPr>
            </w:pPr>
            <w:r>
              <w:rPr>
                <w:rFonts w:hint="eastAsia"/>
                <w:sz w:val="22"/>
              </w:rPr>
              <w:t>（</w:t>
            </w:r>
            <w:r>
              <w:rPr>
                <w:sz w:val="22"/>
              </w:rPr>
              <w:t>9</w:t>
            </w:r>
            <w:r>
              <w:rPr>
                <w:rFonts w:hint="eastAsia"/>
                <w:sz w:val="22"/>
              </w:rPr>
              <w:t>）钢丝绳</w:t>
            </w:r>
          </w:p>
        </w:tc>
        <w:tc>
          <w:tcPr>
            <w:tcW w:w="2160" w:type="dxa"/>
            <w:gridSpan w:val="25"/>
            <w:vAlign w:val="center"/>
          </w:tcPr>
          <w:p w14:paraId="798E5B18" w14:textId="77777777" w:rsidR="00A26D15" w:rsidRDefault="00DC3684">
            <w:pPr>
              <w:spacing w:line="288" w:lineRule="auto"/>
              <w:jc w:val="center"/>
              <w:textAlignment w:val="baseline"/>
              <w:rPr>
                <w:sz w:val="22"/>
              </w:rPr>
            </w:pPr>
            <w:r>
              <w:rPr>
                <w:sz w:val="22"/>
              </w:rPr>
              <w:t>18</w:t>
            </w:r>
          </w:p>
        </w:tc>
        <w:tc>
          <w:tcPr>
            <w:tcW w:w="1994" w:type="dxa"/>
            <w:gridSpan w:val="15"/>
            <w:vAlign w:val="center"/>
          </w:tcPr>
          <w:p w14:paraId="6549B3E8" w14:textId="77777777" w:rsidR="00A26D15" w:rsidRDefault="00DC3684">
            <w:pPr>
              <w:spacing w:line="288" w:lineRule="auto"/>
              <w:jc w:val="center"/>
              <w:textAlignment w:val="baseline"/>
              <w:rPr>
                <w:sz w:val="22"/>
              </w:rPr>
            </w:pPr>
            <w:r>
              <w:rPr>
                <w:sz w:val="22"/>
              </w:rPr>
              <w:t>25</w:t>
            </w:r>
          </w:p>
        </w:tc>
        <w:tc>
          <w:tcPr>
            <w:tcW w:w="3164" w:type="dxa"/>
            <w:gridSpan w:val="6"/>
            <w:vMerge/>
            <w:vAlign w:val="center"/>
          </w:tcPr>
          <w:p w14:paraId="5787C5CA"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0EBBAF8D" w14:textId="77777777" w:rsidR="00A26D15" w:rsidRDefault="00A26D15">
            <w:pPr>
              <w:jc w:val="center"/>
              <w:rPr>
                <w:sz w:val="20"/>
                <w:szCs w:val="20"/>
              </w:rPr>
            </w:pPr>
          </w:p>
        </w:tc>
      </w:tr>
      <w:tr w:rsidR="00A26D15" w14:paraId="14AD04A6" w14:textId="77777777">
        <w:trPr>
          <w:trHeight w:val="482"/>
        </w:trPr>
        <w:tc>
          <w:tcPr>
            <w:tcW w:w="3831" w:type="dxa"/>
            <w:gridSpan w:val="38"/>
            <w:vAlign w:val="center"/>
          </w:tcPr>
          <w:p w14:paraId="2F59459D" w14:textId="77777777" w:rsidR="00A26D15" w:rsidRDefault="00DC3684">
            <w:pPr>
              <w:spacing w:line="288" w:lineRule="auto"/>
              <w:textAlignment w:val="baseline"/>
              <w:rPr>
                <w:sz w:val="22"/>
              </w:rPr>
            </w:pPr>
            <w:r>
              <w:rPr>
                <w:rFonts w:hint="eastAsia"/>
                <w:sz w:val="22"/>
              </w:rPr>
              <w:t>（</w:t>
            </w:r>
            <w:r>
              <w:rPr>
                <w:sz w:val="22"/>
              </w:rPr>
              <w:t>10</w:t>
            </w:r>
            <w:r>
              <w:rPr>
                <w:rFonts w:hint="eastAsia"/>
                <w:sz w:val="22"/>
              </w:rPr>
              <w:t>）车轮</w:t>
            </w:r>
          </w:p>
        </w:tc>
        <w:tc>
          <w:tcPr>
            <w:tcW w:w="2160" w:type="dxa"/>
            <w:gridSpan w:val="25"/>
            <w:vAlign w:val="center"/>
          </w:tcPr>
          <w:p w14:paraId="0ED062E4" w14:textId="77777777" w:rsidR="00A26D15" w:rsidRDefault="00DC3684">
            <w:pPr>
              <w:spacing w:line="288" w:lineRule="auto"/>
              <w:jc w:val="center"/>
              <w:textAlignment w:val="baseline"/>
              <w:rPr>
                <w:sz w:val="22"/>
              </w:rPr>
            </w:pPr>
            <w:r>
              <w:rPr>
                <w:sz w:val="22"/>
              </w:rPr>
              <w:t>10</w:t>
            </w:r>
          </w:p>
        </w:tc>
        <w:tc>
          <w:tcPr>
            <w:tcW w:w="1994" w:type="dxa"/>
            <w:gridSpan w:val="15"/>
            <w:vAlign w:val="center"/>
          </w:tcPr>
          <w:p w14:paraId="6B6E89E9" w14:textId="77777777" w:rsidR="00A26D15" w:rsidRDefault="00DC3684">
            <w:pPr>
              <w:spacing w:line="288" w:lineRule="auto"/>
              <w:jc w:val="center"/>
              <w:textAlignment w:val="baseline"/>
              <w:rPr>
                <w:sz w:val="22"/>
              </w:rPr>
            </w:pPr>
            <w:r>
              <w:rPr>
                <w:sz w:val="22"/>
              </w:rPr>
              <w:t>10</w:t>
            </w:r>
          </w:p>
        </w:tc>
        <w:tc>
          <w:tcPr>
            <w:tcW w:w="3164" w:type="dxa"/>
            <w:gridSpan w:val="6"/>
            <w:vMerge/>
            <w:vAlign w:val="center"/>
          </w:tcPr>
          <w:p w14:paraId="0AAD9B9F"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4137CC7F" w14:textId="77777777" w:rsidR="00A26D15" w:rsidRDefault="00A26D15">
            <w:pPr>
              <w:jc w:val="center"/>
              <w:rPr>
                <w:sz w:val="20"/>
                <w:szCs w:val="20"/>
              </w:rPr>
            </w:pPr>
          </w:p>
        </w:tc>
      </w:tr>
      <w:tr w:rsidR="00A26D15" w14:paraId="22722D4D" w14:textId="77777777">
        <w:trPr>
          <w:trHeight w:val="482"/>
        </w:trPr>
        <w:tc>
          <w:tcPr>
            <w:tcW w:w="3831" w:type="dxa"/>
            <w:gridSpan w:val="38"/>
            <w:vAlign w:val="center"/>
          </w:tcPr>
          <w:p w14:paraId="4C9805FB" w14:textId="77777777" w:rsidR="00A26D15" w:rsidRDefault="00DC3684">
            <w:pPr>
              <w:spacing w:line="288" w:lineRule="auto"/>
              <w:textAlignment w:val="baseline"/>
              <w:rPr>
                <w:sz w:val="22"/>
              </w:rPr>
            </w:pPr>
            <w:r>
              <w:rPr>
                <w:rFonts w:hint="eastAsia"/>
                <w:sz w:val="22"/>
              </w:rPr>
              <w:t>（</w:t>
            </w:r>
            <w:r>
              <w:rPr>
                <w:sz w:val="22"/>
              </w:rPr>
              <w:t>11</w:t>
            </w:r>
            <w:r>
              <w:rPr>
                <w:rFonts w:hint="eastAsia"/>
                <w:sz w:val="22"/>
              </w:rPr>
              <w:t>）滑轮</w:t>
            </w:r>
          </w:p>
        </w:tc>
        <w:tc>
          <w:tcPr>
            <w:tcW w:w="2160" w:type="dxa"/>
            <w:gridSpan w:val="25"/>
            <w:vAlign w:val="center"/>
          </w:tcPr>
          <w:p w14:paraId="7F2A586E" w14:textId="77777777" w:rsidR="00A26D15" w:rsidRDefault="00DC3684">
            <w:pPr>
              <w:spacing w:line="288" w:lineRule="auto"/>
              <w:jc w:val="center"/>
              <w:textAlignment w:val="baseline"/>
              <w:rPr>
                <w:sz w:val="22"/>
              </w:rPr>
            </w:pPr>
            <w:r>
              <w:rPr>
                <w:sz w:val="22"/>
              </w:rPr>
              <w:t>10</w:t>
            </w:r>
          </w:p>
        </w:tc>
        <w:tc>
          <w:tcPr>
            <w:tcW w:w="1994" w:type="dxa"/>
            <w:gridSpan w:val="15"/>
            <w:vAlign w:val="center"/>
          </w:tcPr>
          <w:p w14:paraId="168F6388" w14:textId="77777777" w:rsidR="00A26D15" w:rsidRDefault="00DC3684">
            <w:pPr>
              <w:spacing w:line="288" w:lineRule="auto"/>
              <w:jc w:val="center"/>
              <w:textAlignment w:val="baseline"/>
              <w:rPr>
                <w:sz w:val="22"/>
              </w:rPr>
            </w:pPr>
            <w:r>
              <w:rPr>
                <w:sz w:val="22"/>
              </w:rPr>
              <w:t>10</w:t>
            </w:r>
          </w:p>
        </w:tc>
        <w:tc>
          <w:tcPr>
            <w:tcW w:w="3164" w:type="dxa"/>
            <w:gridSpan w:val="6"/>
            <w:vMerge/>
            <w:vAlign w:val="center"/>
          </w:tcPr>
          <w:p w14:paraId="15EA1DB8"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5182CFFE" w14:textId="77777777" w:rsidR="00A26D15" w:rsidRDefault="00A26D15">
            <w:pPr>
              <w:jc w:val="center"/>
              <w:rPr>
                <w:sz w:val="20"/>
                <w:szCs w:val="20"/>
              </w:rPr>
            </w:pPr>
          </w:p>
        </w:tc>
      </w:tr>
      <w:tr w:rsidR="00A26D15" w14:paraId="56329170" w14:textId="77777777">
        <w:trPr>
          <w:trHeight w:val="482"/>
        </w:trPr>
        <w:tc>
          <w:tcPr>
            <w:tcW w:w="3831" w:type="dxa"/>
            <w:gridSpan w:val="38"/>
            <w:vAlign w:val="center"/>
          </w:tcPr>
          <w:p w14:paraId="11409747" w14:textId="77777777" w:rsidR="00A26D15" w:rsidRDefault="00DC3684">
            <w:pPr>
              <w:spacing w:line="288" w:lineRule="auto"/>
              <w:textAlignment w:val="baseline"/>
              <w:rPr>
                <w:sz w:val="22"/>
              </w:rPr>
            </w:pPr>
            <w:r>
              <w:rPr>
                <w:rFonts w:hint="eastAsia"/>
                <w:sz w:val="22"/>
              </w:rPr>
              <w:t>（</w:t>
            </w:r>
            <w:r>
              <w:rPr>
                <w:sz w:val="22"/>
              </w:rPr>
              <w:t>12</w:t>
            </w:r>
            <w:r>
              <w:rPr>
                <w:rFonts w:hint="eastAsia"/>
                <w:sz w:val="22"/>
              </w:rPr>
              <w:t>）安全装置</w:t>
            </w:r>
          </w:p>
        </w:tc>
        <w:tc>
          <w:tcPr>
            <w:tcW w:w="2160" w:type="dxa"/>
            <w:gridSpan w:val="25"/>
            <w:vAlign w:val="center"/>
          </w:tcPr>
          <w:p w14:paraId="75F82A06" w14:textId="77777777" w:rsidR="00A26D15" w:rsidRDefault="00DC3684">
            <w:pPr>
              <w:spacing w:line="288" w:lineRule="auto"/>
              <w:jc w:val="center"/>
              <w:textAlignment w:val="baseline"/>
              <w:rPr>
                <w:sz w:val="22"/>
              </w:rPr>
            </w:pPr>
            <w:r>
              <w:rPr>
                <w:sz w:val="22"/>
              </w:rPr>
              <w:t>20</w:t>
            </w:r>
          </w:p>
        </w:tc>
        <w:tc>
          <w:tcPr>
            <w:tcW w:w="1994" w:type="dxa"/>
            <w:gridSpan w:val="15"/>
            <w:vAlign w:val="center"/>
          </w:tcPr>
          <w:p w14:paraId="4C7120F7" w14:textId="77777777" w:rsidR="00A26D15" w:rsidRDefault="00DC3684">
            <w:pPr>
              <w:spacing w:line="288" w:lineRule="auto"/>
              <w:jc w:val="center"/>
              <w:textAlignment w:val="baseline"/>
              <w:rPr>
                <w:sz w:val="22"/>
              </w:rPr>
            </w:pPr>
            <w:r>
              <w:rPr>
                <w:sz w:val="22"/>
              </w:rPr>
              <w:t>25</w:t>
            </w:r>
          </w:p>
        </w:tc>
        <w:tc>
          <w:tcPr>
            <w:tcW w:w="3164" w:type="dxa"/>
            <w:gridSpan w:val="6"/>
            <w:vMerge/>
            <w:vAlign w:val="center"/>
          </w:tcPr>
          <w:p w14:paraId="2B0A7614"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4B60A8A5" w14:textId="77777777" w:rsidR="00A26D15" w:rsidRDefault="00A26D15">
            <w:pPr>
              <w:jc w:val="center"/>
              <w:rPr>
                <w:sz w:val="20"/>
                <w:szCs w:val="20"/>
              </w:rPr>
            </w:pPr>
          </w:p>
        </w:tc>
      </w:tr>
      <w:tr w:rsidR="00A26D15" w14:paraId="06574CCC" w14:textId="77777777">
        <w:trPr>
          <w:trHeight w:val="482"/>
        </w:trPr>
        <w:tc>
          <w:tcPr>
            <w:tcW w:w="3831" w:type="dxa"/>
            <w:gridSpan w:val="38"/>
            <w:vAlign w:val="center"/>
          </w:tcPr>
          <w:p w14:paraId="6D026B2C" w14:textId="77777777" w:rsidR="00A26D15" w:rsidRDefault="00DC3684">
            <w:pPr>
              <w:spacing w:line="288" w:lineRule="auto"/>
              <w:textAlignment w:val="baseline"/>
              <w:rPr>
                <w:sz w:val="22"/>
              </w:rPr>
            </w:pPr>
            <w:r>
              <w:rPr>
                <w:rFonts w:hint="eastAsia"/>
                <w:sz w:val="22"/>
              </w:rPr>
              <w:t>（</w:t>
            </w:r>
            <w:r>
              <w:rPr>
                <w:sz w:val="22"/>
              </w:rPr>
              <w:t>13</w:t>
            </w:r>
            <w:r>
              <w:rPr>
                <w:rFonts w:hint="eastAsia"/>
                <w:sz w:val="22"/>
              </w:rPr>
              <w:t>）绝缘电阻</w:t>
            </w:r>
          </w:p>
        </w:tc>
        <w:tc>
          <w:tcPr>
            <w:tcW w:w="2160" w:type="dxa"/>
            <w:gridSpan w:val="25"/>
            <w:vAlign w:val="center"/>
          </w:tcPr>
          <w:p w14:paraId="10D66FFF" w14:textId="77777777" w:rsidR="00A26D15" w:rsidRDefault="00DC3684">
            <w:pPr>
              <w:spacing w:line="288" w:lineRule="auto"/>
              <w:jc w:val="center"/>
              <w:textAlignment w:val="baseline"/>
              <w:rPr>
                <w:sz w:val="22"/>
              </w:rPr>
            </w:pPr>
            <w:r>
              <w:rPr>
                <w:sz w:val="22"/>
              </w:rPr>
              <w:t>20</w:t>
            </w:r>
          </w:p>
        </w:tc>
        <w:tc>
          <w:tcPr>
            <w:tcW w:w="1994" w:type="dxa"/>
            <w:gridSpan w:val="15"/>
            <w:vAlign w:val="center"/>
          </w:tcPr>
          <w:p w14:paraId="0D934A9A" w14:textId="77777777" w:rsidR="00A26D15" w:rsidRDefault="00DC3684">
            <w:pPr>
              <w:spacing w:line="288" w:lineRule="auto"/>
              <w:jc w:val="center"/>
              <w:textAlignment w:val="baseline"/>
              <w:rPr>
                <w:sz w:val="22"/>
              </w:rPr>
            </w:pPr>
            <w:r>
              <w:rPr>
                <w:sz w:val="22"/>
              </w:rPr>
              <w:t>30</w:t>
            </w:r>
          </w:p>
        </w:tc>
        <w:tc>
          <w:tcPr>
            <w:tcW w:w="3164" w:type="dxa"/>
            <w:gridSpan w:val="6"/>
            <w:vMerge w:val="restart"/>
            <w:vAlign w:val="center"/>
          </w:tcPr>
          <w:p w14:paraId="66A1BBED" w14:textId="77777777" w:rsidR="00A26D15" w:rsidRDefault="00DC3684">
            <w:pPr>
              <w:jc w:val="center"/>
              <w:rPr>
                <w:sz w:val="22"/>
              </w:rPr>
            </w:pPr>
            <w:r>
              <w:rPr>
                <w:rFonts w:hint="eastAsia"/>
                <w:sz w:val="22"/>
              </w:rPr>
              <w:t>赣价行字</w:t>
            </w:r>
            <w:r>
              <w:rPr>
                <w:sz w:val="22"/>
              </w:rPr>
              <w:t>[1996]62</w:t>
            </w:r>
            <w:r>
              <w:rPr>
                <w:rFonts w:hint="eastAsia"/>
                <w:sz w:val="22"/>
              </w:rPr>
              <w:t>号</w:t>
            </w:r>
          </w:p>
          <w:p w14:paraId="65B365F6" w14:textId="77777777" w:rsidR="00A26D15" w:rsidRDefault="00DC3684">
            <w:pPr>
              <w:ind w:firstLineChars="200" w:firstLine="440"/>
              <w:jc w:val="left"/>
              <w:textAlignment w:val="baseline"/>
              <w:rPr>
                <w:sz w:val="22"/>
              </w:rPr>
            </w:pPr>
            <w:r>
              <w:rPr>
                <w:rFonts w:hint="eastAsia"/>
                <w:sz w:val="22"/>
              </w:rPr>
              <w:t>赣财综字</w:t>
            </w:r>
            <w:r>
              <w:rPr>
                <w:sz w:val="22"/>
              </w:rPr>
              <w:t>[1996]113</w:t>
            </w:r>
            <w:r>
              <w:rPr>
                <w:rFonts w:hint="eastAsia"/>
                <w:sz w:val="22"/>
              </w:rPr>
              <w:t>号</w:t>
            </w:r>
          </w:p>
        </w:tc>
        <w:tc>
          <w:tcPr>
            <w:tcW w:w="2827" w:type="dxa"/>
            <w:gridSpan w:val="2"/>
            <w:vMerge w:val="restart"/>
            <w:tcBorders>
              <w:right w:val="single" w:sz="4" w:space="0" w:color="auto"/>
            </w:tcBorders>
            <w:vAlign w:val="center"/>
          </w:tcPr>
          <w:p w14:paraId="2E5B79AA" w14:textId="77777777" w:rsidR="00A26D15" w:rsidRDefault="00A26D15">
            <w:pPr>
              <w:jc w:val="center"/>
              <w:rPr>
                <w:sz w:val="20"/>
                <w:szCs w:val="20"/>
              </w:rPr>
            </w:pPr>
          </w:p>
        </w:tc>
      </w:tr>
      <w:tr w:rsidR="00A26D15" w14:paraId="455C77D6" w14:textId="77777777">
        <w:trPr>
          <w:trHeight w:val="482"/>
        </w:trPr>
        <w:tc>
          <w:tcPr>
            <w:tcW w:w="3831" w:type="dxa"/>
            <w:gridSpan w:val="38"/>
            <w:vAlign w:val="center"/>
          </w:tcPr>
          <w:p w14:paraId="5E29E003" w14:textId="77777777" w:rsidR="00A26D15" w:rsidRDefault="00DC3684">
            <w:pPr>
              <w:spacing w:line="288" w:lineRule="auto"/>
              <w:textAlignment w:val="baseline"/>
              <w:rPr>
                <w:sz w:val="22"/>
              </w:rPr>
            </w:pPr>
            <w:r>
              <w:rPr>
                <w:rFonts w:hint="eastAsia"/>
                <w:sz w:val="22"/>
              </w:rPr>
              <w:t>（</w:t>
            </w:r>
            <w:r>
              <w:rPr>
                <w:sz w:val="22"/>
              </w:rPr>
              <w:t>14</w:t>
            </w:r>
            <w:r>
              <w:rPr>
                <w:rFonts w:hint="eastAsia"/>
                <w:sz w:val="22"/>
              </w:rPr>
              <w:t>）电器保护</w:t>
            </w:r>
          </w:p>
        </w:tc>
        <w:tc>
          <w:tcPr>
            <w:tcW w:w="2160" w:type="dxa"/>
            <w:gridSpan w:val="25"/>
            <w:vAlign w:val="center"/>
          </w:tcPr>
          <w:p w14:paraId="0783ABE2" w14:textId="77777777" w:rsidR="00A26D15" w:rsidRDefault="00DC3684">
            <w:pPr>
              <w:spacing w:line="288" w:lineRule="auto"/>
              <w:jc w:val="center"/>
              <w:textAlignment w:val="baseline"/>
              <w:rPr>
                <w:sz w:val="22"/>
              </w:rPr>
            </w:pPr>
            <w:r>
              <w:rPr>
                <w:sz w:val="22"/>
              </w:rPr>
              <w:t>10</w:t>
            </w:r>
          </w:p>
        </w:tc>
        <w:tc>
          <w:tcPr>
            <w:tcW w:w="1994" w:type="dxa"/>
            <w:gridSpan w:val="15"/>
            <w:vAlign w:val="center"/>
          </w:tcPr>
          <w:p w14:paraId="6165B9F1" w14:textId="77777777" w:rsidR="00A26D15" w:rsidRDefault="00DC3684">
            <w:pPr>
              <w:spacing w:line="288" w:lineRule="auto"/>
              <w:jc w:val="center"/>
              <w:textAlignment w:val="baseline"/>
              <w:rPr>
                <w:sz w:val="22"/>
              </w:rPr>
            </w:pPr>
            <w:r>
              <w:rPr>
                <w:sz w:val="22"/>
              </w:rPr>
              <w:t>10</w:t>
            </w:r>
          </w:p>
        </w:tc>
        <w:tc>
          <w:tcPr>
            <w:tcW w:w="3164" w:type="dxa"/>
            <w:gridSpan w:val="6"/>
            <w:vMerge/>
            <w:vAlign w:val="center"/>
          </w:tcPr>
          <w:p w14:paraId="169B3F46"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5CD72969" w14:textId="77777777" w:rsidR="00A26D15" w:rsidRDefault="00A26D15">
            <w:pPr>
              <w:jc w:val="center"/>
              <w:rPr>
                <w:sz w:val="20"/>
                <w:szCs w:val="20"/>
              </w:rPr>
            </w:pPr>
          </w:p>
        </w:tc>
      </w:tr>
      <w:tr w:rsidR="00A26D15" w14:paraId="194C445F" w14:textId="77777777">
        <w:trPr>
          <w:trHeight w:val="482"/>
        </w:trPr>
        <w:tc>
          <w:tcPr>
            <w:tcW w:w="3831" w:type="dxa"/>
            <w:gridSpan w:val="38"/>
            <w:vAlign w:val="center"/>
          </w:tcPr>
          <w:p w14:paraId="076E2CA7" w14:textId="77777777" w:rsidR="00A26D15" w:rsidRDefault="00DC3684">
            <w:pPr>
              <w:spacing w:line="288" w:lineRule="auto"/>
              <w:textAlignment w:val="baseline"/>
              <w:rPr>
                <w:sz w:val="22"/>
              </w:rPr>
            </w:pPr>
            <w:r>
              <w:rPr>
                <w:rFonts w:hint="eastAsia"/>
                <w:sz w:val="22"/>
              </w:rPr>
              <w:lastRenderedPageBreak/>
              <w:t>（</w:t>
            </w:r>
            <w:r>
              <w:rPr>
                <w:sz w:val="22"/>
              </w:rPr>
              <w:t>15</w:t>
            </w:r>
            <w:r>
              <w:rPr>
                <w:rFonts w:hint="eastAsia"/>
                <w:sz w:val="22"/>
              </w:rPr>
              <w:t>）电气安全</w:t>
            </w:r>
          </w:p>
        </w:tc>
        <w:tc>
          <w:tcPr>
            <w:tcW w:w="2160" w:type="dxa"/>
            <w:gridSpan w:val="25"/>
            <w:vAlign w:val="center"/>
          </w:tcPr>
          <w:p w14:paraId="28B3C954" w14:textId="77777777" w:rsidR="00A26D15" w:rsidRDefault="00DC3684">
            <w:pPr>
              <w:spacing w:line="288" w:lineRule="auto"/>
              <w:jc w:val="center"/>
              <w:textAlignment w:val="baseline"/>
              <w:rPr>
                <w:sz w:val="22"/>
              </w:rPr>
            </w:pPr>
            <w:r>
              <w:rPr>
                <w:sz w:val="22"/>
              </w:rPr>
              <w:t>20</w:t>
            </w:r>
          </w:p>
        </w:tc>
        <w:tc>
          <w:tcPr>
            <w:tcW w:w="1994" w:type="dxa"/>
            <w:gridSpan w:val="15"/>
            <w:vAlign w:val="center"/>
          </w:tcPr>
          <w:p w14:paraId="143F5A02" w14:textId="77777777" w:rsidR="00A26D15" w:rsidRDefault="00DC3684">
            <w:pPr>
              <w:spacing w:line="288" w:lineRule="auto"/>
              <w:jc w:val="center"/>
              <w:textAlignment w:val="baseline"/>
              <w:rPr>
                <w:sz w:val="22"/>
              </w:rPr>
            </w:pPr>
            <w:r>
              <w:rPr>
                <w:sz w:val="22"/>
              </w:rPr>
              <w:t>30</w:t>
            </w:r>
          </w:p>
        </w:tc>
        <w:tc>
          <w:tcPr>
            <w:tcW w:w="3164" w:type="dxa"/>
            <w:gridSpan w:val="6"/>
            <w:vMerge/>
            <w:vAlign w:val="center"/>
          </w:tcPr>
          <w:p w14:paraId="5D6CC4EF"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30CBE63B" w14:textId="77777777" w:rsidR="00A26D15" w:rsidRDefault="00A26D15">
            <w:pPr>
              <w:jc w:val="center"/>
              <w:rPr>
                <w:sz w:val="20"/>
                <w:szCs w:val="20"/>
              </w:rPr>
            </w:pPr>
          </w:p>
        </w:tc>
      </w:tr>
      <w:tr w:rsidR="00A26D15" w14:paraId="708F2095" w14:textId="77777777">
        <w:trPr>
          <w:trHeight w:val="482"/>
        </w:trPr>
        <w:tc>
          <w:tcPr>
            <w:tcW w:w="3831" w:type="dxa"/>
            <w:gridSpan w:val="38"/>
            <w:vAlign w:val="center"/>
          </w:tcPr>
          <w:p w14:paraId="1DE7A94F" w14:textId="77777777" w:rsidR="00A26D15" w:rsidRDefault="00DC3684">
            <w:pPr>
              <w:spacing w:line="288" w:lineRule="auto"/>
              <w:textAlignment w:val="baseline"/>
              <w:rPr>
                <w:sz w:val="22"/>
              </w:rPr>
            </w:pPr>
            <w:r>
              <w:rPr>
                <w:rFonts w:hint="eastAsia"/>
                <w:sz w:val="22"/>
              </w:rPr>
              <w:t>（</w:t>
            </w:r>
            <w:r>
              <w:rPr>
                <w:sz w:val="22"/>
              </w:rPr>
              <w:t>16</w:t>
            </w:r>
            <w:r>
              <w:rPr>
                <w:rFonts w:hint="eastAsia"/>
                <w:sz w:val="22"/>
              </w:rPr>
              <w:t>）电气元件及配线</w:t>
            </w:r>
          </w:p>
        </w:tc>
        <w:tc>
          <w:tcPr>
            <w:tcW w:w="2160" w:type="dxa"/>
            <w:gridSpan w:val="25"/>
            <w:vAlign w:val="center"/>
          </w:tcPr>
          <w:p w14:paraId="5B570966" w14:textId="77777777" w:rsidR="00A26D15" w:rsidRDefault="00DC3684">
            <w:pPr>
              <w:spacing w:line="288" w:lineRule="auto"/>
              <w:jc w:val="center"/>
              <w:textAlignment w:val="baseline"/>
              <w:rPr>
                <w:sz w:val="22"/>
              </w:rPr>
            </w:pPr>
            <w:r>
              <w:rPr>
                <w:sz w:val="22"/>
              </w:rPr>
              <w:t>20</w:t>
            </w:r>
          </w:p>
        </w:tc>
        <w:tc>
          <w:tcPr>
            <w:tcW w:w="1994" w:type="dxa"/>
            <w:gridSpan w:val="15"/>
            <w:vAlign w:val="center"/>
          </w:tcPr>
          <w:p w14:paraId="351075C2" w14:textId="77777777" w:rsidR="00A26D15" w:rsidRDefault="00DC3684">
            <w:pPr>
              <w:spacing w:line="288" w:lineRule="auto"/>
              <w:jc w:val="center"/>
              <w:textAlignment w:val="baseline"/>
              <w:rPr>
                <w:sz w:val="22"/>
              </w:rPr>
            </w:pPr>
            <w:r>
              <w:rPr>
                <w:sz w:val="22"/>
              </w:rPr>
              <w:t>30</w:t>
            </w:r>
          </w:p>
        </w:tc>
        <w:tc>
          <w:tcPr>
            <w:tcW w:w="3164" w:type="dxa"/>
            <w:gridSpan w:val="6"/>
            <w:vMerge/>
            <w:vAlign w:val="center"/>
          </w:tcPr>
          <w:p w14:paraId="538255F0"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4A27B672" w14:textId="77777777" w:rsidR="00A26D15" w:rsidRDefault="00A26D15">
            <w:pPr>
              <w:jc w:val="center"/>
              <w:rPr>
                <w:sz w:val="20"/>
                <w:szCs w:val="20"/>
              </w:rPr>
            </w:pPr>
          </w:p>
        </w:tc>
      </w:tr>
      <w:tr w:rsidR="00A26D15" w14:paraId="1E3ECB72" w14:textId="77777777">
        <w:trPr>
          <w:trHeight w:val="482"/>
        </w:trPr>
        <w:tc>
          <w:tcPr>
            <w:tcW w:w="3831" w:type="dxa"/>
            <w:gridSpan w:val="38"/>
            <w:vAlign w:val="center"/>
          </w:tcPr>
          <w:p w14:paraId="3DE1E6EB" w14:textId="77777777" w:rsidR="00A26D15" w:rsidRDefault="00DC3684">
            <w:pPr>
              <w:spacing w:line="288" w:lineRule="auto"/>
              <w:textAlignment w:val="baseline"/>
              <w:rPr>
                <w:sz w:val="22"/>
              </w:rPr>
            </w:pPr>
            <w:r>
              <w:rPr>
                <w:rFonts w:hint="eastAsia"/>
                <w:sz w:val="22"/>
              </w:rPr>
              <w:t>（</w:t>
            </w:r>
            <w:r>
              <w:rPr>
                <w:sz w:val="22"/>
              </w:rPr>
              <w:t>17</w:t>
            </w:r>
            <w:r>
              <w:rPr>
                <w:rFonts w:hint="eastAsia"/>
                <w:sz w:val="22"/>
              </w:rPr>
              <w:t>）司机室</w:t>
            </w:r>
          </w:p>
        </w:tc>
        <w:tc>
          <w:tcPr>
            <w:tcW w:w="2160" w:type="dxa"/>
            <w:gridSpan w:val="25"/>
            <w:vAlign w:val="center"/>
          </w:tcPr>
          <w:p w14:paraId="1E64A9B4" w14:textId="77777777" w:rsidR="00A26D15" w:rsidRDefault="00DC3684">
            <w:pPr>
              <w:spacing w:line="288" w:lineRule="auto"/>
              <w:jc w:val="center"/>
              <w:textAlignment w:val="baseline"/>
              <w:rPr>
                <w:sz w:val="22"/>
              </w:rPr>
            </w:pPr>
            <w:r>
              <w:rPr>
                <w:sz w:val="22"/>
              </w:rPr>
              <w:t>5</w:t>
            </w:r>
          </w:p>
        </w:tc>
        <w:tc>
          <w:tcPr>
            <w:tcW w:w="1994" w:type="dxa"/>
            <w:gridSpan w:val="15"/>
            <w:vAlign w:val="center"/>
          </w:tcPr>
          <w:p w14:paraId="16CF1A30" w14:textId="77777777" w:rsidR="00A26D15" w:rsidRDefault="00DC3684">
            <w:pPr>
              <w:spacing w:line="288" w:lineRule="auto"/>
              <w:jc w:val="center"/>
              <w:textAlignment w:val="baseline"/>
              <w:rPr>
                <w:sz w:val="22"/>
              </w:rPr>
            </w:pPr>
            <w:r>
              <w:rPr>
                <w:sz w:val="22"/>
              </w:rPr>
              <w:t>10</w:t>
            </w:r>
          </w:p>
        </w:tc>
        <w:tc>
          <w:tcPr>
            <w:tcW w:w="3164" w:type="dxa"/>
            <w:gridSpan w:val="6"/>
            <w:vMerge/>
            <w:vAlign w:val="center"/>
          </w:tcPr>
          <w:p w14:paraId="222C54F8"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19C4640B" w14:textId="77777777" w:rsidR="00A26D15" w:rsidRDefault="00A26D15">
            <w:pPr>
              <w:jc w:val="center"/>
              <w:rPr>
                <w:sz w:val="20"/>
                <w:szCs w:val="20"/>
              </w:rPr>
            </w:pPr>
          </w:p>
        </w:tc>
      </w:tr>
      <w:tr w:rsidR="00A26D15" w14:paraId="692D86D8" w14:textId="77777777">
        <w:trPr>
          <w:trHeight w:val="482"/>
        </w:trPr>
        <w:tc>
          <w:tcPr>
            <w:tcW w:w="3831" w:type="dxa"/>
            <w:gridSpan w:val="38"/>
            <w:vAlign w:val="center"/>
          </w:tcPr>
          <w:p w14:paraId="6A0F98E5" w14:textId="77777777" w:rsidR="00A26D15" w:rsidRDefault="00DC3684">
            <w:pPr>
              <w:spacing w:line="288" w:lineRule="auto"/>
              <w:textAlignment w:val="baseline"/>
              <w:rPr>
                <w:sz w:val="22"/>
              </w:rPr>
            </w:pPr>
            <w:r>
              <w:rPr>
                <w:rFonts w:hint="eastAsia"/>
                <w:sz w:val="22"/>
              </w:rPr>
              <w:t>（</w:t>
            </w:r>
            <w:r>
              <w:rPr>
                <w:sz w:val="22"/>
              </w:rPr>
              <w:t>18</w:t>
            </w:r>
            <w:r>
              <w:rPr>
                <w:rFonts w:hint="eastAsia"/>
                <w:sz w:val="22"/>
              </w:rPr>
              <w:t>）空载试验</w:t>
            </w:r>
          </w:p>
        </w:tc>
        <w:tc>
          <w:tcPr>
            <w:tcW w:w="2160" w:type="dxa"/>
            <w:gridSpan w:val="25"/>
            <w:vAlign w:val="center"/>
          </w:tcPr>
          <w:p w14:paraId="73698A24" w14:textId="77777777" w:rsidR="00A26D15" w:rsidRDefault="00DC3684">
            <w:pPr>
              <w:spacing w:line="288" w:lineRule="auto"/>
              <w:jc w:val="center"/>
              <w:textAlignment w:val="baseline"/>
              <w:rPr>
                <w:sz w:val="22"/>
              </w:rPr>
            </w:pPr>
            <w:r>
              <w:rPr>
                <w:sz w:val="22"/>
              </w:rPr>
              <w:t>25</w:t>
            </w:r>
          </w:p>
        </w:tc>
        <w:tc>
          <w:tcPr>
            <w:tcW w:w="1994" w:type="dxa"/>
            <w:gridSpan w:val="15"/>
            <w:vAlign w:val="center"/>
          </w:tcPr>
          <w:p w14:paraId="32E57812" w14:textId="77777777" w:rsidR="00A26D15" w:rsidRDefault="00DC3684">
            <w:pPr>
              <w:spacing w:line="288" w:lineRule="auto"/>
              <w:jc w:val="center"/>
              <w:textAlignment w:val="baseline"/>
              <w:rPr>
                <w:sz w:val="22"/>
              </w:rPr>
            </w:pPr>
            <w:r>
              <w:rPr>
                <w:sz w:val="22"/>
              </w:rPr>
              <w:t>30</w:t>
            </w:r>
          </w:p>
        </w:tc>
        <w:tc>
          <w:tcPr>
            <w:tcW w:w="3164" w:type="dxa"/>
            <w:gridSpan w:val="6"/>
            <w:vMerge/>
            <w:vAlign w:val="center"/>
          </w:tcPr>
          <w:p w14:paraId="283C2115"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25CDF49A" w14:textId="77777777" w:rsidR="00A26D15" w:rsidRDefault="00A26D15">
            <w:pPr>
              <w:jc w:val="center"/>
              <w:rPr>
                <w:sz w:val="20"/>
                <w:szCs w:val="20"/>
              </w:rPr>
            </w:pPr>
          </w:p>
        </w:tc>
      </w:tr>
      <w:tr w:rsidR="00A26D15" w14:paraId="2F50FE54" w14:textId="77777777">
        <w:trPr>
          <w:trHeight w:val="482"/>
        </w:trPr>
        <w:tc>
          <w:tcPr>
            <w:tcW w:w="3831" w:type="dxa"/>
            <w:gridSpan w:val="38"/>
            <w:vAlign w:val="center"/>
          </w:tcPr>
          <w:p w14:paraId="129AF093" w14:textId="77777777" w:rsidR="00A26D15" w:rsidRDefault="00DC3684">
            <w:pPr>
              <w:spacing w:line="288" w:lineRule="auto"/>
              <w:textAlignment w:val="baseline"/>
              <w:rPr>
                <w:sz w:val="22"/>
              </w:rPr>
            </w:pPr>
            <w:r>
              <w:rPr>
                <w:rFonts w:hint="eastAsia"/>
                <w:sz w:val="22"/>
              </w:rPr>
              <w:t>（</w:t>
            </w:r>
            <w:r>
              <w:rPr>
                <w:sz w:val="22"/>
              </w:rPr>
              <w:t>19</w:t>
            </w:r>
            <w:r>
              <w:rPr>
                <w:rFonts w:hint="eastAsia"/>
                <w:sz w:val="22"/>
              </w:rPr>
              <w:t>）动载试验</w:t>
            </w:r>
          </w:p>
        </w:tc>
        <w:tc>
          <w:tcPr>
            <w:tcW w:w="2160" w:type="dxa"/>
            <w:gridSpan w:val="25"/>
            <w:vAlign w:val="center"/>
          </w:tcPr>
          <w:p w14:paraId="5D0C04A7" w14:textId="77777777" w:rsidR="00A26D15" w:rsidRDefault="00DC3684">
            <w:pPr>
              <w:spacing w:line="288" w:lineRule="auto"/>
              <w:jc w:val="center"/>
              <w:textAlignment w:val="baseline"/>
              <w:rPr>
                <w:sz w:val="22"/>
              </w:rPr>
            </w:pPr>
            <w:r>
              <w:rPr>
                <w:sz w:val="22"/>
              </w:rPr>
              <w:t>30</w:t>
            </w:r>
          </w:p>
        </w:tc>
        <w:tc>
          <w:tcPr>
            <w:tcW w:w="1994" w:type="dxa"/>
            <w:gridSpan w:val="15"/>
            <w:vAlign w:val="center"/>
          </w:tcPr>
          <w:p w14:paraId="311B5EEC" w14:textId="77777777" w:rsidR="00A26D15" w:rsidRDefault="00DC3684">
            <w:pPr>
              <w:spacing w:line="288" w:lineRule="auto"/>
              <w:jc w:val="center"/>
              <w:textAlignment w:val="baseline"/>
              <w:rPr>
                <w:sz w:val="22"/>
              </w:rPr>
            </w:pPr>
            <w:r>
              <w:rPr>
                <w:sz w:val="22"/>
              </w:rPr>
              <w:t>40</w:t>
            </w:r>
          </w:p>
        </w:tc>
        <w:tc>
          <w:tcPr>
            <w:tcW w:w="3164" w:type="dxa"/>
            <w:gridSpan w:val="6"/>
            <w:vMerge/>
            <w:vAlign w:val="center"/>
          </w:tcPr>
          <w:p w14:paraId="02155EED"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08E75FC0" w14:textId="77777777" w:rsidR="00A26D15" w:rsidRDefault="00A26D15">
            <w:pPr>
              <w:jc w:val="center"/>
              <w:rPr>
                <w:sz w:val="20"/>
                <w:szCs w:val="20"/>
              </w:rPr>
            </w:pPr>
          </w:p>
        </w:tc>
      </w:tr>
      <w:tr w:rsidR="00A26D15" w14:paraId="1C21852C" w14:textId="77777777">
        <w:trPr>
          <w:trHeight w:val="482"/>
        </w:trPr>
        <w:tc>
          <w:tcPr>
            <w:tcW w:w="3831" w:type="dxa"/>
            <w:gridSpan w:val="38"/>
            <w:vAlign w:val="center"/>
          </w:tcPr>
          <w:p w14:paraId="5139A21D" w14:textId="77777777" w:rsidR="00A26D15" w:rsidRDefault="00DC3684">
            <w:pPr>
              <w:spacing w:line="288" w:lineRule="auto"/>
              <w:textAlignment w:val="baseline"/>
              <w:rPr>
                <w:sz w:val="22"/>
              </w:rPr>
            </w:pPr>
            <w:r>
              <w:rPr>
                <w:rFonts w:hint="eastAsia"/>
                <w:sz w:val="22"/>
              </w:rPr>
              <w:t>（</w:t>
            </w:r>
            <w:r>
              <w:rPr>
                <w:sz w:val="22"/>
              </w:rPr>
              <w:t>20</w:t>
            </w:r>
            <w:r>
              <w:rPr>
                <w:rFonts w:hint="eastAsia"/>
                <w:sz w:val="22"/>
              </w:rPr>
              <w:t>）静载试验</w:t>
            </w:r>
          </w:p>
        </w:tc>
        <w:tc>
          <w:tcPr>
            <w:tcW w:w="2160" w:type="dxa"/>
            <w:gridSpan w:val="25"/>
            <w:vAlign w:val="center"/>
          </w:tcPr>
          <w:p w14:paraId="2B0D19AD" w14:textId="77777777" w:rsidR="00A26D15" w:rsidRDefault="00DC3684">
            <w:pPr>
              <w:spacing w:line="288" w:lineRule="auto"/>
              <w:jc w:val="center"/>
              <w:textAlignment w:val="baseline"/>
              <w:rPr>
                <w:sz w:val="22"/>
              </w:rPr>
            </w:pPr>
            <w:r>
              <w:rPr>
                <w:sz w:val="22"/>
              </w:rPr>
              <w:t>30</w:t>
            </w:r>
          </w:p>
        </w:tc>
        <w:tc>
          <w:tcPr>
            <w:tcW w:w="1994" w:type="dxa"/>
            <w:gridSpan w:val="15"/>
            <w:vAlign w:val="center"/>
          </w:tcPr>
          <w:p w14:paraId="309EC9A1" w14:textId="77777777" w:rsidR="00A26D15" w:rsidRDefault="00DC3684">
            <w:pPr>
              <w:spacing w:line="288" w:lineRule="auto"/>
              <w:jc w:val="center"/>
              <w:textAlignment w:val="baseline"/>
              <w:rPr>
                <w:sz w:val="22"/>
              </w:rPr>
            </w:pPr>
            <w:r>
              <w:rPr>
                <w:sz w:val="22"/>
              </w:rPr>
              <w:t>40</w:t>
            </w:r>
          </w:p>
        </w:tc>
        <w:tc>
          <w:tcPr>
            <w:tcW w:w="3164" w:type="dxa"/>
            <w:gridSpan w:val="6"/>
            <w:vMerge/>
            <w:vAlign w:val="center"/>
          </w:tcPr>
          <w:p w14:paraId="56A9FFC7"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52C64A69" w14:textId="77777777" w:rsidR="00A26D15" w:rsidRDefault="00A26D15">
            <w:pPr>
              <w:jc w:val="center"/>
              <w:rPr>
                <w:sz w:val="20"/>
                <w:szCs w:val="20"/>
              </w:rPr>
            </w:pPr>
          </w:p>
        </w:tc>
      </w:tr>
      <w:tr w:rsidR="00A26D15" w14:paraId="1594A4B3" w14:textId="77777777">
        <w:trPr>
          <w:trHeight w:val="482"/>
        </w:trPr>
        <w:tc>
          <w:tcPr>
            <w:tcW w:w="3831" w:type="dxa"/>
            <w:gridSpan w:val="38"/>
            <w:vAlign w:val="center"/>
          </w:tcPr>
          <w:p w14:paraId="4CFEB975" w14:textId="77777777" w:rsidR="00A26D15" w:rsidRDefault="00DC3684">
            <w:pPr>
              <w:spacing w:line="288" w:lineRule="auto"/>
              <w:textAlignment w:val="baseline"/>
              <w:rPr>
                <w:sz w:val="22"/>
              </w:rPr>
            </w:pPr>
            <w:r>
              <w:rPr>
                <w:sz w:val="22"/>
              </w:rPr>
              <w:t xml:space="preserve">    2</w:t>
            </w:r>
            <w:r>
              <w:rPr>
                <w:rFonts w:hint="eastAsia"/>
                <w:sz w:val="22"/>
              </w:rPr>
              <w:t>、起重机械吊辅具</w:t>
            </w:r>
          </w:p>
        </w:tc>
        <w:tc>
          <w:tcPr>
            <w:tcW w:w="2160" w:type="dxa"/>
            <w:gridSpan w:val="25"/>
            <w:vAlign w:val="center"/>
          </w:tcPr>
          <w:p w14:paraId="631D9A7D" w14:textId="77777777" w:rsidR="00A26D15" w:rsidRDefault="00A26D15">
            <w:pPr>
              <w:spacing w:line="288" w:lineRule="auto"/>
              <w:jc w:val="center"/>
              <w:textAlignment w:val="baseline"/>
              <w:rPr>
                <w:sz w:val="22"/>
              </w:rPr>
            </w:pPr>
          </w:p>
        </w:tc>
        <w:tc>
          <w:tcPr>
            <w:tcW w:w="1994" w:type="dxa"/>
            <w:gridSpan w:val="15"/>
            <w:vAlign w:val="center"/>
          </w:tcPr>
          <w:p w14:paraId="01BC9737" w14:textId="77777777" w:rsidR="00A26D15" w:rsidRDefault="00A26D15">
            <w:pPr>
              <w:spacing w:line="288" w:lineRule="auto"/>
              <w:jc w:val="center"/>
              <w:textAlignment w:val="baseline"/>
              <w:rPr>
                <w:sz w:val="22"/>
              </w:rPr>
            </w:pPr>
          </w:p>
        </w:tc>
        <w:tc>
          <w:tcPr>
            <w:tcW w:w="3164" w:type="dxa"/>
            <w:gridSpan w:val="6"/>
            <w:vMerge/>
            <w:vAlign w:val="center"/>
          </w:tcPr>
          <w:p w14:paraId="3B01B860" w14:textId="77777777" w:rsidR="00A26D15" w:rsidRDefault="00A26D15">
            <w:pPr>
              <w:ind w:firstLineChars="200" w:firstLine="440"/>
              <w:jc w:val="left"/>
              <w:textAlignment w:val="baseline"/>
              <w:rPr>
                <w:sz w:val="22"/>
              </w:rPr>
            </w:pPr>
          </w:p>
        </w:tc>
        <w:tc>
          <w:tcPr>
            <w:tcW w:w="2827" w:type="dxa"/>
            <w:gridSpan w:val="2"/>
            <w:vMerge w:val="restart"/>
            <w:tcBorders>
              <w:right w:val="single" w:sz="4" w:space="0" w:color="auto"/>
            </w:tcBorders>
            <w:vAlign w:val="center"/>
          </w:tcPr>
          <w:p w14:paraId="4C0B18D6" w14:textId="77777777" w:rsidR="00A26D15" w:rsidRDefault="00DC3684">
            <w:pPr>
              <w:spacing w:line="280" w:lineRule="exact"/>
              <w:jc w:val="left"/>
              <w:textAlignment w:val="baseline"/>
              <w:rPr>
                <w:spacing w:val="-6"/>
                <w:sz w:val="20"/>
                <w:szCs w:val="20"/>
              </w:rPr>
            </w:pPr>
            <w:r>
              <w:rPr>
                <w:rFonts w:hint="eastAsia"/>
                <w:spacing w:val="-6"/>
                <w:sz w:val="20"/>
                <w:szCs w:val="20"/>
              </w:rPr>
              <w:t>①抓斗起重机安全检测加收</w:t>
            </w:r>
            <w:r>
              <w:rPr>
                <w:spacing w:val="-6"/>
                <w:sz w:val="20"/>
                <w:szCs w:val="20"/>
              </w:rPr>
              <w:t>20%</w:t>
            </w:r>
            <w:r>
              <w:rPr>
                <w:rFonts w:hint="eastAsia"/>
                <w:spacing w:val="-6"/>
                <w:sz w:val="20"/>
                <w:szCs w:val="20"/>
              </w:rPr>
              <w:t>；</w:t>
            </w:r>
          </w:p>
          <w:p w14:paraId="60C4B20A" w14:textId="77777777" w:rsidR="00A26D15" w:rsidRDefault="00DC3684">
            <w:pPr>
              <w:spacing w:line="280" w:lineRule="exact"/>
              <w:jc w:val="left"/>
              <w:textAlignment w:val="baseline"/>
              <w:rPr>
                <w:spacing w:val="-6"/>
                <w:sz w:val="20"/>
                <w:szCs w:val="20"/>
              </w:rPr>
            </w:pPr>
            <w:r>
              <w:rPr>
                <w:rFonts w:hint="eastAsia"/>
                <w:spacing w:val="-6"/>
                <w:sz w:val="20"/>
                <w:szCs w:val="20"/>
              </w:rPr>
              <w:t>②高温有毒有害作业场所起重机安全检测加收</w:t>
            </w:r>
            <w:r>
              <w:rPr>
                <w:spacing w:val="-6"/>
                <w:sz w:val="20"/>
                <w:szCs w:val="20"/>
              </w:rPr>
              <w:t>20%</w:t>
            </w:r>
            <w:r>
              <w:rPr>
                <w:rFonts w:hint="eastAsia"/>
                <w:spacing w:val="-6"/>
                <w:sz w:val="20"/>
                <w:szCs w:val="20"/>
              </w:rPr>
              <w:t>；</w:t>
            </w:r>
          </w:p>
          <w:p w14:paraId="74EF23D7" w14:textId="77777777" w:rsidR="00A26D15" w:rsidRDefault="00DC3684">
            <w:pPr>
              <w:spacing w:line="280" w:lineRule="exact"/>
              <w:jc w:val="left"/>
              <w:textAlignment w:val="baseline"/>
              <w:rPr>
                <w:spacing w:val="-6"/>
                <w:sz w:val="20"/>
                <w:szCs w:val="20"/>
              </w:rPr>
            </w:pPr>
            <w:r>
              <w:rPr>
                <w:rFonts w:hint="eastAsia"/>
                <w:spacing w:val="-6"/>
                <w:sz w:val="20"/>
                <w:szCs w:val="20"/>
              </w:rPr>
              <w:t>③进口设备加收</w:t>
            </w:r>
            <w:r>
              <w:rPr>
                <w:spacing w:val="-6"/>
                <w:sz w:val="20"/>
                <w:szCs w:val="20"/>
              </w:rPr>
              <w:t>40%</w:t>
            </w:r>
            <w:r>
              <w:rPr>
                <w:rFonts w:hint="eastAsia"/>
                <w:spacing w:val="-6"/>
                <w:sz w:val="20"/>
                <w:szCs w:val="20"/>
              </w:rPr>
              <w:t>；</w:t>
            </w:r>
          </w:p>
          <w:p w14:paraId="153ED2C3" w14:textId="77777777" w:rsidR="00A26D15" w:rsidRDefault="00DC3684">
            <w:pPr>
              <w:spacing w:line="280" w:lineRule="exact"/>
              <w:jc w:val="left"/>
              <w:textAlignment w:val="baseline"/>
              <w:rPr>
                <w:spacing w:val="-6"/>
                <w:sz w:val="20"/>
                <w:szCs w:val="20"/>
              </w:rPr>
            </w:pPr>
            <w:r>
              <w:rPr>
                <w:rFonts w:hint="eastAsia"/>
                <w:spacing w:val="-6"/>
                <w:sz w:val="20"/>
                <w:szCs w:val="20"/>
              </w:rPr>
              <w:t>④凡有付钩、双小车、双司机室、电磁吸盘的起重机按以上收费标准加收</w:t>
            </w:r>
            <w:r>
              <w:rPr>
                <w:spacing w:val="-6"/>
                <w:sz w:val="20"/>
                <w:szCs w:val="20"/>
              </w:rPr>
              <w:t>20%</w:t>
            </w:r>
          </w:p>
          <w:p w14:paraId="26284CCC" w14:textId="77777777" w:rsidR="00A26D15" w:rsidRDefault="00DC3684">
            <w:pPr>
              <w:spacing w:line="280" w:lineRule="exact"/>
              <w:jc w:val="left"/>
              <w:textAlignment w:val="baseline"/>
              <w:rPr>
                <w:spacing w:val="-6"/>
                <w:sz w:val="20"/>
                <w:szCs w:val="20"/>
              </w:rPr>
            </w:pPr>
            <w:r>
              <w:rPr>
                <w:rFonts w:hint="eastAsia"/>
                <w:spacing w:val="-6"/>
                <w:sz w:val="20"/>
                <w:szCs w:val="20"/>
              </w:rPr>
              <w:t>⑤电动葫芦按单梁起重机收费的</w:t>
            </w:r>
            <w:r>
              <w:rPr>
                <w:spacing w:val="-6"/>
                <w:sz w:val="20"/>
                <w:szCs w:val="20"/>
              </w:rPr>
              <w:t>50%</w:t>
            </w:r>
            <w:r>
              <w:rPr>
                <w:rFonts w:hint="eastAsia"/>
                <w:spacing w:val="-6"/>
                <w:sz w:val="20"/>
                <w:szCs w:val="20"/>
              </w:rPr>
              <w:t>收费；</w:t>
            </w:r>
          </w:p>
          <w:p w14:paraId="7316EC4C" w14:textId="77777777" w:rsidR="00A26D15" w:rsidRDefault="00DC3684">
            <w:pPr>
              <w:spacing w:line="280" w:lineRule="exact"/>
              <w:jc w:val="left"/>
              <w:textAlignment w:val="baseline"/>
              <w:rPr>
                <w:spacing w:val="-6"/>
                <w:sz w:val="20"/>
                <w:szCs w:val="20"/>
              </w:rPr>
            </w:pPr>
            <w:r>
              <w:rPr>
                <w:rFonts w:hint="eastAsia"/>
                <w:spacing w:val="-6"/>
                <w:sz w:val="20"/>
                <w:szCs w:val="20"/>
              </w:rPr>
              <w:t>⑥环链葫芦按单梁起重机的</w:t>
            </w:r>
            <w:r>
              <w:rPr>
                <w:spacing w:val="-6"/>
                <w:sz w:val="20"/>
                <w:szCs w:val="20"/>
              </w:rPr>
              <w:t>70%</w:t>
            </w:r>
            <w:r>
              <w:rPr>
                <w:rFonts w:hint="eastAsia"/>
                <w:spacing w:val="-6"/>
                <w:sz w:val="20"/>
                <w:szCs w:val="20"/>
              </w:rPr>
              <w:t>收费；</w:t>
            </w:r>
          </w:p>
          <w:p w14:paraId="517416AB" w14:textId="77777777" w:rsidR="00A26D15" w:rsidRDefault="00DC3684">
            <w:pPr>
              <w:spacing w:line="280" w:lineRule="exact"/>
              <w:jc w:val="left"/>
              <w:textAlignment w:val="baseline"/>
              <w:rPr>
                <w:spacing w:val="-6"/>
                <w:sz w:val="20"/>
                <w:szCs w:val="20"/>
              </w:rPr>
            </w:pPr>
            <w:r>
              <w:rPr>
                <w:rFonts w:hint="eastAsia"/>
                <w:spacing w:val="-6"/>
                <w:sz w:val="20"/>
                <w:szCs w:val="20"/>
              </w:rPr>
              <w:t>⑦自升式塔式起重机加收</w:t>
            </w:r>
            <w:r>
              <w:rPr>
                <w:spacing w:val="-6"/>
                <w:sz w:val="20"/>
                <w:szCs w:val="20"/>
              </w:rPr>
              <w:t>20%</w:t>
            </w:r>
            <w:r>
              <w:rPr>
                <w:rFonts w:hint="eastAsia"/>
                <w:spacing w:val="-6"/>
                <w:sz w:val="20"/>
                <w:szCs w:val="20"/>
              </w:rPr>
              <w:t>；</w:t>
            </w:r>
          </w:p>
          <w:p w14:paraId="6D969016" w14:textId="77777777" w:rsidR="00A26D15" w:rsidRDefault="00DC3684">
            <w:pPr>
              <w:spacing w:line="280" w:lineRule="exact"/>
              <w:jc w:val="left"/>
              <w:textAlignment w:val="baseline"/>
              <w:rPr>
                <w:spacing w:val="-6"/>
                <w:sz w:val="20"/>
                <w:szCs w:val="20"/>
              </w:rPr>
            </w:pPr>
            <w:r>
              <w:rPr>
                <w:rFonts w:hint="eastAsia"/>
                <w:spacing w:val="-6"/>
                <w:sz w:val="20"/>
                <w:szCs w:val="20"/>
              </w:rPr>
              <w:t>⑧桥门式起重机收费以起重量</w:t>
            </w:r>
            <w:r>
              <w:rPr>
                <w:spacing w:val="-6"/>
                <w:sz w:val="20"/>
                <w:szCs w:val="20"/>
              </w:rPr>
              <w:t>5</w:t>
            </w:r>
            <w:r>
              <w:rPr>
                <w:rFonts w:hint="eastAsia"/>
                <w:spacing w:val="-6"/>
                <w:sz w:val="20"/>
                <w:szCs w:val="20"/>
              </w:rPr>
              <w:t>吨为基准，每增加</w:t>
            </w:r>
            <w:r>
              <w:rPr>
                <w:spacing w:val="-6"/>
                <w:sz w:val="20"/>
                <w:szCs w:val="20"/>
              </w:rPr>
              <w:t>5</w:t>
            </w:r>
            <w:r>
              <w:rPr>
                <w:rFonts w:hint="eastAsia"/>
                <w:spacing w:val="-6"/>
                <w:sz w:val="20"/>
                <w:szCs w:val="20"/>
              </w:rPr>
              <w:t>吨加收</w:t>
            </w:r>
            <w:r>
              <w:rPr>
                <w:spacing w:val="-6"/>
                <w:sz w:val="20"/>
                <w:szCs w:val="20"/>
              </w:rPr>
              <w:t>20%</w:t>
            </w:r>
            <w:r>
              <w:rPr>
                <w:rFonts w:hint="eastAsia"/>
                <w:spacing w:val="-6"/>
                <w:sz w:val="20"/>
                <w:szCs w:val="20"/>
              </w:rPr>
              <w:t>；</w:t>
            </w:r>
          </w:p>
          <w:p w14:paraId="44228065" w14:textId="77777777" w:rsidR="00A26D15" w:rsidRDefault="00DC3684">
            <w:pPr>
              <w:jc w:val="left"/>
              <w:rPr>
                <w:spacing w:val="-6"/>
                <w:sz w:val="20"/>
                <w:szCs w:val="20"/>
              </w:rPr>
            </w:pPr>
            <w:r>
              <w:rPr>
                <w:rFonts w:hint="eastAsia"/>
                <w:spacing w:val="-6"/>
                <w:sz w:val="20"/>
                <w:szCs w:val="20"/>
              </w:rPr>
              <w:t>⑨门座式、塔式起重机、汽车起重机为起重力矩</w:t>
            </w:r>
            <w:r>
              <w:rPr>
                <w:spacing w:val="-6"/>
                <w:sz w:val="20"/>
                <w:szCs w:val="20"/>
              </w:rPr>
              <w:t>5</w:t>
            </w:r>
            <w:r>
              <w:rPr>
                <w:rFonts w:hint="eastAsia"/>
                <w:spacing w:val="-6"/>
                <w:sz w:val="20"/>
                <w:szCs w:val="20"/>
              </w:rPr>
              <w:t>吨·米为基准，按桥门式起重基准数收费，每增加</w:t>
            </w:r>
            <w:r>
              <w:rPr>
                <w:spacing w:val="-6"/>
                <w:sz w:val="20"/>
                <w:szCs w:val="20"/>
              </w:rPr>
              <w:t>5</w:t>
            </w:r>
            <w:r>
              <w:rPr>
                <w:rFonts w:hint="eastAsia"/>
                <w:spacing w:val="-6"/>
                <w:sz w:val="20"/>
                <w:szCs w:val="20"/>
              </w:rPr>
              <w:t>吨·米加收检测费</w:t>
            </w:r>
            <w:r>
              <w:rPr>
                <w:spacing w:val="-6"/>
                <w:sz w:val="20"/>
                <w:szCs w:val="20"/>
              </w:rPr>
              <w:t>20%</w:t>
            </w:r>
            <w:r>
              <w:rPr>
                <w:rFonts w:hint="eastAsia"/>
                <w:spacing w:val="-6"/>
                <w:sz w:val="20"/>
                <w:szCs w:val="20"/>
              </w:rPr>
              <w:t>；</w:t>
            </w:r>
          </w:p>
          <w:p w14:paraId="7AA48BD0" w14:textId="77777777" w:rsidR="00A26D15" w:rsidRDefault="00DC3684">
            <w:pPr>
              <w:jc w:val="left"/>
              <w:rPr>
                <w:spacing w:val="-6"/>
                <w:sz w:val="20"/>
                <w:szCs w:val="20"/>
              </w:rPr>
            </w:pPr>
            <w:r>
              <w:rPr>
                <w:rFonts w:hint="eastAsia"/>
                <w:spacing w:val="-6"/>
                <w:sz w:val="20"/>
                <w:szCs w:val="20"/>
              </w:rPr>
              <w:lastRenderedPageBreak/>
              <w:t>⑩单梁起重机收费以起重量</w:t>
            </w:r>
            <w:r>
              <w:rPr>
                <w:spacing w:val="-6"/>
                <w:sz w:val="20"/>
                <w:szCs w:val="20"/>
              </w:rPr>
              <w:t>3</w:t>
            </w:r>
            <w:r>
              <w:rPr>
                <w:rFonts w:hint="eastAsia"/>
                <w:spacing w:val="-6"/>
                <w:sz w:val="20"/>
                <w:szCs w:val="20"/>
              </w:rPr>
              <w:t>吨为基准，每增加</w:t>
            </w:r>
            <w:r>
              <w:rPr>
                <w:spacing w:val="-6"/>
                <w:sz w:val="20"/>
                <w:szCs w:val="20"/>
              </w:rPr>
              <w:t>3</w:t>
            </w:r>
            <w:r>
              <w:rPr>
                <w:rFonts w:hint="eastAsia"/>
                <w:spacing w:val="-6"/>
                <w:sz w:val="20"/>
                <w:szCs w:val="20"/>
              </w:rPr>
              <w:t>吨加收入</w:t>
            </w:r>
            <w:r>
              <w:rPr>
                <w:spacing w:val="-6"/>
                <w:sz w:val="20"/>
                <w:szCs w:val="20"/>
              </w:rPr>
              <w:t>20%</w:t>
            </w:r>
            <w:r>
              <w:rPr>
                <w:rFonts w:hint="eastAsia"/>
                <w:spacing w:val="-6"/>
                <w:sz w:val="20"/>
                <w:szCs w:val="20"/>
              </w:rPr>
              <w:t>。</w:t>
            </w:r>
          </w:p>
        </w:tc>
      </w:tr>
      <w:tr w:rsidR="00A26D15" w14:paraId="5797AB1F" w14:textId="77777777">
        <w:trPr>
          <w:trHeight w:val="482"/>
        </w:trPr>
        <w:tc>
          <w:tcPr>
            <w:tcW w:w="3831" w:type="dxa"/>
            <w:gridSpan w:val="38"/>
            <w:vAlign w:val="center"/>
          </w:tcPr>
          <w:p w14:paraId="027F1D81" w14:textId="77777777" w:rsidR="00A26D15" w:rsidRDefault="00DC3684">
            <w:pPr>
              <w:spacing w:line="288" w:lineRule="auto"/>
              <w:textAlignment w:val="baseline"/>
              <w:rPr>
                <w:sz w:val="22"/>
              </w:rPr>
            </w:pPr>
            <w:r>
              <w:rPr>
                <w:rFonts w:hint="eastAsia"/>
                <w:sz w:val="22"/>
              </w:rPr>
              <w:t>（</w:t>
            </w:r>
            <w:r>
              <w:rPr>
                <w:sz w:val="22"/>
              </w:rPr>
              <w:t>1</w:t>
            </w:r>
            <w:r>
              <w:rPr>
                <w:rFonts w:hint="eastAsia"/>
                <w:sz w:val="22"/>
              </w:rPr>
              <w:t>）环眼吊钩</w:t>
            </w:r>
          </w:p>
        </w:tc>
        <w:tc>
          <w:tcPr>
            <w:tcW w:w="2160" w:type="dxa"/>
            <w:gridSpan w:val="25"/>
            <w:vAlign w:val="center"/>
          </w:tcPr>
          <w:p w14:paraId="619B935C" w14:textId="77777777" w:rsidR="00A26D15" w:rsidRDefault="00DC3684">
            <w:pPr>
              <w:spacing w:line="288" w:lineRule="auto"/>
              <w:jc w:val="center"/>
              <w:textAlignment w:val="baseline"/>
              <w:rPr>
                <w:sz w:val="22"/>
              </w:rPr>
            </w:pPr>
            <w:r>
              <w:rPr>
                <w:rFonts w:hint="eastAsia"/>
                <w:sz w:val="22"/>
              </w:rPr>
              <w:t>支</w:t>
            </w:r>
          </w:p>
        </w:tc>
        <w:tc>
          <w:tcPr>
            <w:tcW w:w="1994" w:type="dxa"/>
            <w:gridSpan w:val="15"/>
            <w:vAlign w:val="center"/>
          </w:tcPr>
          <w:p w14:paraId="287124CA" w14:textId="77777777" w:rsidR="00A26D15" w:rsidRDefault="00DC3684">
            <w:pPr>
              <w:spacing w:line="288" w:lineRule="auto"/>
              <w:jc w:val="center"/>
              <w:textAlignment w:val="baseline"/>
              <w:rPr>
                <w:sz w:val="22"/>
              </w:rPr>
            </w:pPr>
            <w:r>
              <w:rPr>
                <w:sz w:val="22"/>
              </w:rPr>
              <w:t>5</w:t>
            </w:r>
          </w:p>
        </w:tc>
        <w:tc>
          <w:tcPr>
            <w:tcW w:w="3164" w:type="dxa"/>
            <w:gridSpan w:val="6"/>
            <w:vMerge/>
            <w:vAlign w:val="center"/>
          </w:tcPr>
          <w:p w14:paraId="179D273C"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02F6F813" w14:textId="77777777" w:rsidR="00A26D15" w:rsidRDefault="00A26D15">
            <w:pPr>
              <w:jc w:val="center"/>
              <w:rPr>
                <w:sz w:val="20"/>
                <w:szCs w:val="20"/>
              </w:rPr>
            </w:pPr>
          </w:p>
        </w:tc>
      </w:tr>
      <w:tr w:rsidR="00A26D15" w14:paraId="605C5A4E" w14:textId="77777777">
        <w:trPr>
          <w:trHeight w:val="482"/>
        </w:trPr>
        <w:tc>
          <w:tcPr>
            <w:tcW w:w="3831" w:type="dxa"/>
            <w:gridSpan w:val="38"/>
            <w:vAlign w:val="center"/>
          </w:tcPr>
          <w:p w14:paraId="708CA345" w14:textId="77777777" w:rsidR="00A26D15" w:rsidRDefault="00DC3684">
            <w:pPr>
              <w:spacing w:line="288" w:lineRule="auto"/>
              <w:textAlignment w:val="baseline"/>
              <w:rPr>
                <w:sz w:val="22"/>
              </w:rPr>
            </w:pPr>
            <w:r>
              <w:rPr>
                <w:rFonts w:hint="eastAsia"/>
                <w:sz w:val="22"/>
              </w:rPr>
              <w:t>（</w:t>
            </w:r>
            <w:r>
              <w:rPr>
                <w:sz w:val="22"/>
              </w:rPr>
              <w:t>2</w:t>
            </w:r>
            <w:r>
              <w:rPr>
                <w:rFonts w:hint="eastAsia"/>
                <w:sz w:val="22"/>
              </w:rPr>
              <w:t>）片式吊钩</w:t>
            </w:r>
          </w:p>
        </w:tc>
        <w:tc>
          <w:tcPr>
            <w:tcW w:w="2160" w:type="dxa"/>
            <w:gridSpan w:val="25"/>
            <w:vAlign w:val="center"/>
          </w:tcPr>
          <w:p w14:paraId="5E608B32" w14:textId="77777777" w:rsidR="00A26D15" w:rsidRDefault="00DC3684">
            <w:pPr>
              <w:spacing w:line="288" w:lineRule="auto"/>
              <w:jc w:val="center"/>
              <w:textAlignment w:val="baseline"/>
              <w:rPr>
                <w:sz w:val="22"/>
              </w:rPr>
            </w:pPr>
            <w:r>
              <w:rPr>
                <w:rFonts w:hint="eastAsia"/>
                <w:sz w:val="22"/>
              </w:rPr>
              <w:t>对</w:t>
            </w:r>
          </w:p>
        </w:tc>
        <w:tc>
          <w:tcPr>
            <w:tcW w:w="1994" w:type="dxa"/>
            <w:gridSpan w:val="15"/>
            <w:vAlign w:val="center"/>
          </w:tcPr>
          <w:p w14:paraId="38C8E431" w14:textId="77777777" w:rsidR="00A26D15" w:rsidRDefault="00DC3684">
            <w:pPr>
              <w:spacing w:line="288" w:lineRule="auto"/>
              <w:jc w:val="center"/>
              <w:textAlignment w:val="baseline"/>
              <w:rPr>
                <w:sz w:val="22"/>
              </w:rPr>
            </w:pPr>
            <w:r>
              <w:rPr>
                <w:sz w:val="22"/>
              </w:rPr>
              <w:t>15</w:t>
            </w:r>
          </w:p>
        </w:tc>
        <w:tc>
          <w:tcPr>
            <w:tcW w:w="3164" w:type="dxa"/>
            <w:gridSpan w:val="6"/>
            <w:vMerge/>
            <w:vAlign w:val="center"/>
          </w:tcPr>
          <w:p w14:paraId="0DE6FC47"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7168E66A" w14:textId="77777777" w:rsidR="00A26D15" w:rsidRDefault="00A26D15">
            <w:pPr>
              <w:jc w:val="center"/>
              <w:rPr>
                <w:sz w:val="20"/>
                <w:szCs w:val="20"/>
              </w:rPr>
            </w:pPr>
          </w:p>
        </w:tc>
      </w:tr>
      <w:tr w:rsidR="00A26D15" w14:paraId="05BF7BD7" w14:textId="77777777">
        <w:trPr>
          <w:trHeight w:val="482"/>
        </w:trPr>
        <w:tc>
          <w:tcPr>
            <w:tcW w:w="3831" w:type="dxa"/>
            <w:gridSpan w:val="38"/>
            <w:vAlign w:val="center"/>
          </w:tcPr>
          <w:p w14:paraId="52014E75" w14:textId="77777777" w:rsidR="00A26D15" w:rsidRDefault="00DC3684">
            <w:pPr>
              <w:spacing w:line="288" w:lineRule="auto"/>
              <w:textAlignment w:val="baseline"/>
              <w:rPr>
                <w:sz w:val="22"/>
              </w:rPr>
            </w:pPr>
            <w:r>
              <w:rPr>
                <w:rFonts w:hint="eastAsia"/>
                <w:sz w:val="22"/>
              </w:rPr>
              <w:t>（</w:t>
            </w:r>
            <w:r>
              <w:rPr>
                <w:sz w:val="22"/>
              </w:rPr>
              <w:t>3</w:t>
            </w:r>
            <w:r>
              <w:rPr>
                <w:rFonts w:hint="eastAsia"/>
                <w:sz w:val="22"/>
              </w:rPr>
              <w:t>）固定在悬挂件上专用吊钩</w:t>
            </w:r>
          </w:p>
        </w:tc>
        <w:tc>
          <w:tcPr>
            <w:tcW w:w="2160" w:type="dxa"/>
            <w:gridSpan w:val="25"/>
            <w:vAlign w:val="center"/>
          </w:tcPr>
          <w:p w14:paraId="172BBC78" w14:textId="77777777" w:rsidR="00A26D15" w:rsidRDefault="00DC3684">
            <w:pPr>
              <w:spacing w:line="288" w:lineRule="auto"/>
              <w:jc w:val="center"/>
              <w:textAlignment w:val="baseline"/>
              <w:rPr>
                <w:sz w:val="22"/>
              </w:rPr>
            </w:pPr>
            <w:r>
              <w:rPr>
                <w:rFonts w:hint="eastAsia"/>
                <w:sz w:val="22"/>
              </w:rPr>
              <w:t>件</w:t>
            </w:r>
          </w:p>
        </w:tc>
        <w:tc>
          <w:tcPr>
            <w:tcW w:w="1994" w:type="dxa"/>
            <w:gridSpan w:val="15"/>
            <w:vAlign w:val="center"/>
          </w:tcPr>
          <w:p w14:paraId="03E9F288" w14:textId="77777777" w:rsidR="00A26D15" w:rsidRDefault="00DC3684">
            <w:pPr>
              <w:spacing w:line="288" w:lineRule="auto"/>
              <w:jc w:val="center"/>
              <w:textAlignment w:val="baseline"/>
              <w:rPr>
                <w:sz w:val="22"/>
              </w:rPr>
            </w:pPr>
            <w:r>
              <w:rPr>
                <w:sz w:val="22"/>
              </w:rPr>
              <w:t>10</w:t>
            </w:r>
          </w:p>
        </w:tc>
        <w:tc>
          <w:tcPr>
            <w:tcW w:w="3164" w:type="dxa"/>
            <w:gridSpan w:val="6"/>
            <w:vMerge/>
            <w:vAlign w:val="center"/>
          </w:tcPr>
          <w:p w14:paraId="410A01F4"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37F9D079" w14:textId="77777777" w:rsidR="00A26D15" w:rsidRDefault="00A26D15">
            <w:pPr>
              <w:jc w:val="center"/>
              <w:rPr>
                <w:sz w:val="20"/>
                <w:szCs w:val="20"/>
              </w:rPr>
            </w:pPr>
          </w:p>
        </w:tc>
      </w:tr>
      <w:tr w:rsidR="00A26D15" w14:paraId="25D58E45" w14:textId="77777777">
        <w:trPr>
          <w:trHeight w:val="482"/>
        </w:trPr>
        <w:tc>
          <w:tcPr>
            <w:tcW w:w="3831" w:type="dxa"/>
            <w:gridSpan w:val="38"/>
            <w:vAlign w:val="center"/>
          </w:tcPr>
          <w:p w14:paraId="1DFE9E54" w14:textId="77777777" w:rsidR="00A26D15" w:rsidRDefault="00DC3684">
            <w:pPr>
              <w:spacing w:line="288" w:lineRule="auto"/>
              <w:textAlignment w:val="baseline"/>
              <w:rPr>
                <w:sz w:val="22"/>
              </w:rPr>
            </w:pPr>
            <w:r>
              <w:rPr>
                <w:rFonts w:hint="eastAsia"/>
                <w:sz w:val="22"/>
              </w:rPr>
              <w:t>（</w:t>
            </w:r>
            <w:r>
              <w:rPr>
                <w:sz w:val="22"/>
              </w:rPr>
              <w:t>4</w:t>
            </w:r>
            <w:r>
              <w:rPr>
                <w:rFonts w:hint="eastAsia"/>
                <w:sz w:val="22"/>
              </w:rPr>
              <w:t>）夹持工具</w:t>
            </w:r>
          </w:p>
        </w:tc>
        <w:tc>
          <w:tcPr>
            <w:tcW w:w="2160" w:type="dxa"/>
            <w:gridSpan w:val="25"/>
            <w:vAlign w:val="center"/>
          </w:tcPr>
          <w:p w14:paraId="4C0CD156" w14:textId="77777777" w:rsidR="00A26D15" w:rsidRDefault="00DC3684">
            <w:pPr>
              <w:spacing w:line="288" w:lineRule="auto"/>
              <w:jc w:val="center"/>
              <w:textAlignment w:val="baseline"/>
              <w:rPr>
                <w:sz w:val="22"/>
              </w:rPr>
            </w:pPr>
            <w:r>
              <w:rPr>
                <w:rFonts w:hint="eastAsia"/>
                <w:sz w:val="22"/>
              </w:rPr>
              <w:t>件</w:t>
            </w:r>
          </w:p>
        </w:tc>
        <w:tc>
          <w:tcPr>
            <w:tcW w:w="1994" w:type="dxa"/>
            <w:gridSpan w:val="15"/>
            <w:vAlign w:val="center"/>
          </w:tcPr>
          <w:p w14:paraId="22C79B66" w14:textId="77777777" w:rsidR="00A26D15" w:rsidRDefault="00DC3684">
            <w:pPr>
              <w:spacing w:line="288" w:lineRule="auto"/>
              <w:jc w:val="center"/>
              <w:textAlignment w:val="baseline"/>
              <w:rPr>
                <w:sz w:val="22"/>
              </w:rPr>
            </w:pPr>
            <w:r>
              <w:rPr>
                <w:sz w:val="22"/>
              </w:rPr>
              <w:t>10</w:t>
            </w:r>
          </w:p>
        </w:tc>
        <w:tc>
          <w:tcPr>
            <w:tcW w:w="3164" w:type="dxa"/>
            <w:gridSpan w:val="6"/>
            <w:vMerge/>
            <w:vAlign w:val="center"/>
          </w:tcPr>
          <w:p w14:paraId="5EA152A6"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6DEC85CA" w14:textId="77777777" w:rsidR="00A26D15" w:rsidRDefault="00A26D15">
            <w:pPr>
              <w:jc w:val="center"/>
              <w:rPr>
                <w:sz w:val="20"/>
                <w:szCs w:val="20"/>
              </w:rPr>
            </w:pPr>
          </w:p>
        </w:tc>
      </w:tr>
      <w:tr w:rsidR="00A26D15" w14:paraId="4DF74BC0" w14:textId="77777777">
        <w:trPr>
          <w:trHeight w:val="482"/>
        </w:trPr>
        <w:tc>
          <w:tcPr>
            <w:tcW w:w="3831" w:type="dxa"/>
            <w:gridSpan w:val="38"/>
            <w:vAlign w:val="center"/>
          </w:tcPr>
          <w:p w14:paraId="0CBFB886" w14:textId="77777777" w:rsidR="00A26D15" w:rsidRDefault="00DC3684">
            <w:pPr>
              <w:spacing w:line="288" w:lineRule="auto"/>
              <w:textAlignment w:val="baseline"/>
              <w:rPr>
                <w:sz w:val="22"/>
              </w:rPr>
            </w:pPr>
            <w:r>
              <w:rPr>
                <w:rFonts w:hint="eastAsia"/>
                <w:sz w:val="22"/>
              </w:rPr>
              <w:t>（</w:t>
            </w:r>
            <w:r>
              <w:rPr>
                <w:sz w:val="22"/>
              </w:rPr>
              <w:t>5</w:t>
            </w:r>
            <w:r>
              <w:rPr>
                <w:rFonts w:hint="eastAsia"/>
                <w:sz w:val="22"/>
              </w:rPr>
              <w:t>）夹钳（钩、爪）</w:t>
            </w:r>
          </w:p>
        </w:tc>
        <w:tc>
          <w:tcPr>
            <w:tcW w:w="2160" w:type="dxa"/>
            <w:gridSpan w:val="25"/>
            <w:vAlign w:val="center"/>
          </w:tcPr>
          <w:p w14:paraId="32169CC9" w14:textId="77777777" w:rsidR="00A26D15" w:rsidRDefault="00DC3684">
            <w:pPr>
              <w:spacing w:line="288" w:lineRule="auto"/>
              <w:jc w:val="center"/>
              <w:textAlignment w:val="baseline"/>
              <w:rPr>
                <w:sz w:val="22"/>
              </w:rPr>
            </w:pPr>
            <w:r>
              <w:rPr>
                <w:rFonts w:hint="eastAsia"/>
                <w:sz w:val="22"/>
              </w:rPr>
              <w:t>件</w:t>
            </w:r>
          </w:p>
        </w:tc>
        <w:tc>
          <w:tcPr>
            <w:tcW w:w="1994" w:type="dxa"/>
            <w:gridSpan w:val="15"/>
            <w:vAlign w:val="center"/>
          </w:tcPr>
          <w:p w14:paraId="28899606" w14:textId="77777777" w:rsidR="00A26D15" w:rsidRDefault="00DC3684">
            <w:pPr>
              <w:spacing w:line="288" w:lineRule="auto"/>
              <w:jc w:val="center"/>
              <w:textAlignment w:val="baseline"/>
              <w:rPr>
                <w:sz w:val="22"/>
              </w:rPr>
            </w:pPr>
            <w:r>
              <w:rPr>
                <w:sz w:val="22"/>
              </w:rPr>
              <w:t>10</w:t>
            </w:r>
          </w:p>
        </w:tc>
        <w:tc>
          <w:tcPr>
            <w:tcW w:w="3164" w:type="dxa"/>
            <w:gridSpan w:val="6"/>
            <w:vMerge/>
            <w:vAlign w:val="center"/>
          </w:tcPr>
          <w:p w14:paraId="414D3733"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4A4B8342" w14:textId="77777777" w:rsidR="00A26D15" w:rsidRDefault="00A26D15">
            <w:pPr>
              <w:jc w:val="center"/>
              <w:rPr>
                <w:sz w:val="20"/>
                <w:szCs w:val="20"/>
              </w:rPr>
            </w:pPr>
          </w:p>
        </w:tc>
      </w:tr>
      <w:tr w:rsidR="00A26D15" w14:paraId="2DAA4DF8" w14:textId="77777777">
        <w:trPr>
          <w:trHeight w:val="482"/>
        </w:trPr>
        <w:tc>
          <w:tcPr>
            <w:tcW w:w="3831" w:type="dxa"/>
            <w:gridSpan w:val="38"/>
            <w:vAlign w:val="center"/>
          </w:tcPr>
          <w:p w14:paraId="2321D740" w14:textId="77777777" w:rsidR="00A26D15" w:rsidRDefault="00DC3684">
            <w:pPr>
              <w:spacing w:line="288" w:lineRule="auto"/>
              <w:textAlignment w:val="baseline"/>
              <w:rPr>
                <w:sz w:val="22"/>
              </w:rPr>
            </w:pPr>
            <w:r>
              <w:rPr>
                <w:rFonts w:hint="eastAsia"/>
                <w:sz w:val="22"/>
              </w:rPr>
              <w:t>（</w:t>
            </w:r>
            <w:r>
              <w:rPr>
                <w:sz w:val="22"/>
              </w:rPr>
              <w:t>6</w:t>
            </w:r>
            <w:r>
              <w:rPr>
                <w:rFonts w:hint="eastAsia"/>
                <w:sz w:val="22"/>
              </w:rPr>
              <w:t>）吊篮（吊箱、吊斗）</w:t>
            </w:r>
          </w:p>
        </w:tc>
        <w:tc>
          <w:tcPr>
            <w:tcW w:w="2160" w:type="dxa"/>
            <w:gridSpan w:val="25"/>
            <w:vAlign w:val="center"/>
          </w:tcPr>
          <w:p w14:paraId="644B6533" w14:textId="77777777" w:rsidR="00A26D15" w:rsidRDefault="00DC3684">
            <w:pPr>
              <w:spacing w:line="288" w:lineRule="auto"/>
              <w:jc w:val="center"/>
              <w:textAlignment w:val="baseline"/>
              <w:rPr>
                <w:sz w:val="22"/>
              </w:rPr>
            </w:pPr>
            <w:r>
              <w:rPr>
                <w:rFonts w:hint="eastAsia"/>
                <w:sz w:val="22"/>
              </w:rPr>
              <w:t>个</w:t>
            </w:r>
          </w:p>
        </w:tc>
        <w:tc>
          <w:tcPr>
            <w:tcW w:w="1994" w:type="dxa"/>
            <w:gridSpan w:val="15"/>
            <w:vAlign w:val="center"/>
          </w:tcPr>
          <w:p w14:paraId="3B764326" w14:textId="77777777" w:rsidR="00A26D15" w:rsidRDefault="00DC3684">
            <w:pPr>
              <w:spacing w:line="288" w:lineRule="auto"/>
              <w:jc w:val="center"/>
              <w:textAlignment w:val="baseline"/>
              <w:rPr>
                <w:sz w:val="22"/>
              </w:rPr>
            </w:pPr>
            <w:r>
              <w:rPr>
                <w:sz w:val="22"/>
              </w:rPr>
              <w:t>20</w:t>
            </w:r>
          </w:p>
        </w:tc>
        <w:tc>
          <w:tcPr>
            <w:tcW w:w="3164" w:type="dxa"/>
            <w:gridSpan w:val="6"/>
            <w:vMerge/>
            <w:vAlign w:val="center"/>
          </w:tcPr>
          <w:p w14:paraId="42FAD8AE"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2C5756D1" w14:textId="77777777" w:rsidR="00A26D15" w:rsidRDefault="00A26D15">
            <w:pPr>
              <w:jc w:val="center"/>
              <w:rPr>
                <w:sz w:val="20"/>
                <w:szCs w:val="20"/>
              </w:rPr>
            </w:pPr>
          </w:p>
        </w:tc>
      </w:tr>
      <w:tr w:rsidR="00A26D15" w14:paraId="500A0D40" w14:textId="77777777">
        <w:trPr>
          <w:trHeight w:val="482"/>
        </w:trPr>
        <w:tc>
          <w:tcPr>
            <w:tcW w:w="3831" w:type="dxa"/>
            <w:gridSpan w:val="38"/>
            <w:vAlign w:val="center"/>
          </w:tcPr>
          <w:p w14:paraId="797DE5DA" w14:textId="77777777" w:rsidR="00A26D15" w:rsidRDefault="00DC3684">
            <w:pPr>
              <w:spacing w:line="288" w:lineRule="auto"/>
              <w:textAlignment w:val="baseline"/>
              <w:rPr>
                <w:sz w:val="22"/>
              </w:rPr>
            </w:pPr>
            <w:r>
              <w:rPr>
                <w:rFonts w:hint="eastAsia"/>
                <w:sz w:val="22"/>
              </w:rPr>
              <w:t>（</w:t>
            </w:r>
            <w:r>
              <w:rPr>
                <w:sz w:val="22"/>
              </w:rPr>
              <w:t>7</w:t>
            </w:r>
            <w:r>
              <w:rPr>
                <w:rFonts w:hint="eastAsia"/>
                <w:sz w:val="22"/>
              </w:rPr>
              <w:t>）承重梁（平衡梁）</w:t>
            </w:r>
          </w:p>
        </w:tc>
        <w:tc>
          <w:tcPr>
            <w:tcW w:w="2160" w:type="dxa"/>
            <w:gridSpan w:val="25"/>
            <w:vAlign w:val="center"/>
          </w:tcPr>
          <w:p w14:paraId="6DE7D653" w14:textId="77777777" w:rsidR="00A26D15" w:rsidRDefault="00DC3684">
            <w:pPr>
              <w:spacing w:line="288" w:lineRule="auto"/>
              <w:jc w:val="center"/>
              <w:textAlignment w:val="baseline"/>
              <w:rPr>
                <w:sz w:val="22"/>
              </w:rPr>
            </w:pPr>
            <w:r>
              <w:rPr>
                <w:rFonts w:hint="eastAsia"/>
                <w:sz w:val="22"/>
              </w:rPr>
              <w:t>组</w:t>
            </w:r>
          </w:p>
        </w:tc>
        <w:tc>
          <w:tcPr>
            <w:tcW w:w="1994" w:type="dxa"/>
            <w:gridSpan w:val="15"/>
            <w:vAlign w:val="center"/>
          </w:tcPr>
          <w:p w14:paraId="72163159" w14:textId="77777777" w:rsidR="00A26D15" w:rsidRDefault="00DC3684">
            <w:pPr>
              <w:spacing w:line="288" w:lineRule="auto"/>
              <w:jc w:val="center"/>
              <w:textAlignment w:val="baseline"/>
              <w:rPr>
                <w:sz w:val="22"/>
              </w:rPr>
            </w:pPr>
            <w:r>
              <w:rPr>
                <w:sz w:val="22"/>
              </w:rPr>
              <w:t>30</w:t>
            </w:r>
          </w:p>
        </w:tc>
        <w:tc>
          <w:tcPr>
            <w:tcW w:w="3164" w:type="dxa"/>
            <w:gridSpan w:val="6"/>
            <w:vMerge/>
            <w:vAlign w:val="center"/>
          </w:tcPr>
          <w:p w14:paraId="587025A2"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61608CE5" w14:textId="77777777" w:rsidR="00A26D15" w:rsidRDefault="00A26D15">
            <w:pPr>
              <w:jc w:val="center"/>
              <w:rPr>
                <w:sz w:val="20"/>
                <w:szCs w:val="20"/>
              </w:rPr>
            </w:pPr>
          </w:p>
        </w:tc>
      </w:tr>
      <w:tr w:rsidR="00A26D15" w14:paraId="116C4497" w14:textId="77777777">
        <w:trPr>
          <w:trHeight w:val="482"/>
        </w:trPr>
        <w:tc>
          <w:tcPr>
            <w:tcW w:w="3831" w:type="dxa"/>
            <w:gridSpan w:val="38"/>
            <w:vAlign w:val="center"/>
          </w:tcPr>
          <w:p w14:paraId="2CAB24D8" w14:textId="77777777" w:rsidR="00A26D15" w:rsidRDefault="00DC3684">
            <w:pPr>
              <w:spacing w:line="288" w:lineRule="auto"/>
              <w:textAlignment w:val="baseline"/>
              <w:rPr>
                <w:sz w:val="22"/>
              </w:rPr>
            </w:pPr>
            <w:r>
              <w:rPr>
                <w:rFonts w:hint="eastAsia"/>
                <w:sz w:val="22"/>
              </w:rPr>
              <w:t>（</w:t>
            </w:r>
            <w:r>
              <w:rPr>
                <w:sz w:val="22"/>
              </w:rPr>
              <w:t>8</w:t>
            </w:r>
            <w:r>
              <w:rPr>
                <w:rFonts w:hint="eastAsia"/>
                <w:sz w:val="22"/>
              </w:rPr>
              <w:t>）集装箱吊具</w:t>
            </w:r>
          </w:p>
        </w:tc>
        <w:tc>
          <w:tcPr>
            <w:tcW w:w="2160" w:type="dxa"/>
            <w:gridSpan w:val="25"/>
            <w:vAlign w:val="center"/>
          </w:tcPr>
          <w:p w14:paraId="3CB14F15" w14:textId="77777777" w:rsidR="00A26D15" w:rsidRDefault="00DC3684">
            <w:pPr>
              <w:spacing w:line="288" w:lineRule="auto"/>
              <w:jc w:val="center"/>
              <w:textAlignment w:val="baseline"/>
              <w:rPr>
                <w:sz w:val="22"/>
              </w:rPr>
            </w:pPr>
            <w:r>
              <w:rPr>
                <w:rFonts w:hint="eastAsia"/>
                <w:sz w:val="22"/>
              </w:rPr>
              <w:t>组</w:t>
            </w:r>
          </w:p>
        </w:tc>
        <w:tc>
          <w:tcPr>
            <w:tcW w:w="1994" w:type="dxa"/>
            <w:gridSpan w:val="15"/>
            <w:vAlign w:val="center"/>
          </w:tcPr>
          <w:p w14:paraId="79339F95" w14:textId="77777777" w:rsidR="00A26D15" w:rsidRDefault="00DC3684">
            <w:pPr>
              <w:spacing w:line="288" w:lineRule="auto"/>
              <w:jc w:val="center"/>
              <w:textAlignment w:val="baseline"/>
              <w:rPr>
                <w:sz w:val="22"/>
              </w:rPr>
            </w:pPr>
            <w:r>
              <w:rPr>
                <w:sz w:val="22"/>
              </w:rPr>
              <w:t>45</w:t>
            </w:r>
          </w:p>
        </w:tc>
        <w:tc>
          <w:tcPr>
            <w:tcW w:w="3164" w:type="dxa"/>
            <w:gridSpan w:val="6"/>
            <w:vMerge/>
            <w:vAlign w:val="center"/>
          </w:tcPr>
          <w:p w14:paraId="4C7E17DB"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1C6608CC" w14:textId="77777777" w:rsidR="00A26D15" w:rsidRDefault="00A26D15">
            <w:pPr>
              <w:jc w:val="center"/>
              <w:rPr>
                <w:sz w:val="20"/>
                <w:szCs w:val="20"/>
              </w:rPr>
            </w:pPr>
          </w:p>
        </w:tc>
      </w:tr>
      <w:tr w:rsidR="00A26D15" w14:paraId="3474D998" w14:textId="77777777">
        <w:trPr>
          <w:trHeight w:val="482"/>
        </w:trPr>
        <w:tc>
          <w:tcPr>
            <w:tcW w:w="3831" w:type="dxa"/>
            <w:gridSpan w:val="38"/>
            <w:vAlign w:val="center"/>
          </w:tcPr>
          <w:p w14:paraId="01901D77" w14:textId="77777777" w:rsidR="00A26D15" w:rsidRDefault="00DC3684">
            <w:pPr>
              <w:spacing w:line="288" w:lineRule="auto"/>
              <w:textAlignment w:val="baseline"/>
              <w:rPr>
                <w:sz w:val="22"/>
              </w:rPr>
            </w:pPr>
            <w:r>
              <w:rPr>
                <w:rFonts w:hint="eastAsia"/>
                <w:sz w:val="22"/>
              </w:rPr>
              <w:t>（</w:t>
            </w:r>
            <w:r>
              <w:rPr>
                <w:sz w:val="22"/>
              </w:rPr>
              <w:t>9</w:t>
            </w:r>
            <w:r>
              <w:rPr>
                <w:rFonts w:hint="eastAsia"/>
                <w:sz w:val="22"/>
              </w:rPr>
              <w:t>）索具（吊链、绳、带）</w:t>
            </w:r>
          </w:p>
        </w:tc>
        <w:tc>
          <w:tcPr>
            <w:tcW w:w="2160" w:type="dxa"/>
            <w:gridSpan w:val="25"/>
            <w:vAlign w:val="center"/>
          </w:tcPr>
          <w:p w14:paraId="10C71216" w14:textId="77777777" w:rsidR="00A26D15" w:rsidRDefault="00DC3684">
            <w:pPr>
              <w:spacing w:line="288" w:lineRule="auto"/>
              <w:jc w:val="center"/>
              <w:textAlignment w:val="baseline"/>
              <w:rPr>
                <w:sz w:val="22"/>
              </w:rPr>
            </w:pPr>
            <w:r>
              <w:rPr>
                <w:rFonts w:hint="eastAsia"/>
                <w:sz w:val="22"/>
              </w:rPr>
              <w:t>对</w:t>
            </w:r>
          </w:p>
        </w:tc>
        <w:tc>
          <w:tcPr>
            <w:tcW w:w="1994" w:type="dxa"/>
            <w:gridSpan w:val="15"/>
            <w:vAlign w:val="center"/>
          </w:tcPr>
          <w:p w14:paraId="400D7DC8" w14:textId="77777777" w:rsidR="00A26D15" w:rsidRDefault="00DC3684">
            <w:pPr>
              <w:spacing w:line="288" w:lineRule="auto"/>
              <w:jc w:val="center"/>
              <w:textAlignment w:val="baseline"/>
              <w:rPr>
                <w:sz w:val="22"/>
              </w:rPr>
            </w:pPr>
            <w:r>
              <w:rPr>
                <w:sz w:val="22"/>
              </w:rPr>
              <w:t>5</w:t>
            </w:r>
          </w:p>
        </w:tc>
        <w:tc>
          <w:tcPr>
            <w:tcW w:w="3164" w:type="dxa"/>
            <w:gridSpan w:val="6"/>
            <w:vMerge/>
            <w:vAlign w:val="center"/>
          </w:tcPr>
          <w:p w14:paraId="609F31F1"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564BC942" w14:textId="77777777" w:rsidR="00A26D15" w:rsidRDefault="00A26D15">
            <w:pPr>
              <w:jc w:val="center"/>
              <w:rPr>
                <w:sz w:val="20"/>
                <w:szCs w:val="20"/>
              </w:rPr>
            </w:pPr>
          </w:p>
        </w:tc>
      </w:tr>
      <w:tr w:rsidR="00A26D15" w14:paraId="532E0A0B" w14:textId="77777777">
        <w:trPr>
          <w:trHeight w:val="482"/>
        </w:trPr>
        <w:tc>
          <w:tcPr>
            <w:tcW w:w="3831" w:type="dxa"/>
            <w:gridSpan w:val="38"/>
            <w:vAlign w:val="center"/>
          </w:tcPr>
          <w:p w14:paraId="01CC7649"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2160" w:type="dxa"/>
            <w:gridSpan w:val="25"/>
            <w:vAlign w:val="center"/>
          </w:tcPr>
          <w:p w14:paraId="1BE28EBC" w14:textId="77777777" w:rsidR="00A26D15" w:rsidRDefault="00DC3684">
            <w:pPr>
              <w:jc w:val="center"/>
              <w:rPr>
                <w:sz w:val="22"/>
              </w:rPr>
            </w:pPr>
            <w:r>
              <w:rPr>
                <w:rFonts w:ascii="黑体" w:eastAsia="黑体" w:hAnsi="黑体" w:hint="eastAsia"/>
                <w:sz w:val="22"/>
              </w:rPr>
              <w:t>计费单位</w:t>
            </w:r>
          </w:p>
        </w:tc>
        <w:tc>
          <w:tcPr>
            <w:tcW w:w="1994" w:type="dxa"/>
            <w:gridSpan w:val="15"/>
            <w:vAlign w:val="center"/>
          </w:tcPr>
          <w:p w14:paraId="5D8A8F53" w14:textId="77777777" w:rsidR="00A26D15" w:rsidRDefault="00DC3684">
            <w:pPr>
              <w:jc w:val="center"/>
              <w:rPr>
                <w:sz w:val="22"/>
              </w:rPr>
            </w:pPr>
            <w:r>
              <w:rPr>
                <w:rFonts w:ascii="黑体" w:eastAsia="黑体" w:hAnsi="黑体" w:hint="eastAsia"/>
                <w:sz w:val="22"/>
              </w:rPr>
              <w:t>收费标准</w:t>
            </w:r>
            <w:r>
              <w:rPr>
                <w:rFonts w:ascii="黑体" w:eastAsia="黑体" w:hAnsi="黑体"/>
                <w:sz w:val="22"/>
              </w:rPr>
              <w:t>(</w:t>
            </w:r>
            <w:r>
              <w:rPr>
                <w:rFonts w:ascii="黑体" w:eastAsia="黑体" w:hAnsi="黑体" w:hint="eastAsia"/>
                <w:sz w:val="22"/>
              </w:rPr>
              <w:t>元</w:t>
            </w:r>
            <w:r>
              <w:rPr>
                <w:rFonts w:ascii="黑体" w:eastAsia="黑体" w:hAnsi="黑体"/>
                <w:sz w:val="22"/>
              </w:rPr>
              <w:t>)</w:t>
            </w:r>
          </w:p>
        </w:tc>
        <w:tc>
          <w:tcPr>
            <w:tcW w:w="3164" w:type="dxa"/>
            <w:gridSpan w:val="6"/>
            <w:vAlign w:val="center"/>
          </w:tcPr>
          <w:p w14:paraId="27A94982" w14:textId="77777777" w:rsidR="00A26D15" w:rsidRDefault="00DC3684">
            <w:pPr>
              <w:jc w:val="center"/>
              <w:rPr>
                <w:sz w:val="22"/>
              </w:rPr>
            </w:pPr>
            <w:r>
              <w:rPr>
                <w:rFonts w:ascii="黑体" w:eastAsia="黑体" w:hAnsi="黑体" w:hint="eastAsia"/>
                <w:sz w:val="22"/>
              </w:rPr>
              <w:t>批准机关及文号</w:t>
            </w:r>
          </w:p>
        </w:tc>
        <w:tc>
          <w:tcPr>
            <w:tcW w:w="2827" w:type="dxa"/>
            <w:gridSpan w:val="2"/>
            <w:tcBorders>
              <w:right w:val="single" w:sz="4" w:space="0" w:color="auto"/>
            </w:tcBorders>
            <w:vAlign w:val="center"/>
          </w:tcPr>
          <w:p w14:paraId="2475B85A" w14:textId="77777777" w:rsidR="00A26D15" w:rsidRDefault="00DC3684">
            <w:pPr>
              <w:jc w:val="center"/>
              <w:rPr>
                <w:sz w:val="20"/>
                <w:szCs w:val="20"/>
              </w:rPr>
            </w:pPr>
            <w:r>
              <w:rPr>
                <w:rFonts w:ascii="黑体" w:eastAsia="黑体" w:hAnsi="黑体" w:hint="eastAsia"/>
                <w:sz w:val="22"/>
              </w:rPr>
              <w:t>备注</w:t>
            </w:r>
          </w:p>
        </w:tc>
      </w:tr>
      <w:tr w:rsidR="00A26D15" w14:paraId="2A7E135A" w14:textId="77777777">
        <w:trPr>
          <w:trHeight w:val="482"/>
        </w:trPr>
        <w:tc>
          <w:tcPr>
            <w:tcW w:w="3831" w:type="dxa"/>
            <w:gridSpan w:val="38"/>
            <w:vAlign w:val="center"/>
          </w:tcPr>
          <w:p w14:paraId="28442E6D" w14:textId="77777777" w:rsidR="00A26D15" w:rsidRDefault="00DC3684">
            <w:pPr>
              <w:spacing w:line="264" w:lineRule="auto"/>
              <w:rPr>
                <w:sz w:val="22"/>
              </w:rPr>
            </w:pPr>
            <w:r>
              <w:rPr>
                <w:sz w:val="22"/>
              </w:rPr>
              <w:t xml:space="preserve">    3</w:t>
            </w:r>
            <w:r>
              <w:rPr>
                <w:rFonts w:hint="eastAsia"/>
                <w:sz w:val="22"/>
              </w:rPr>
              <w:t>、电梯：</w:t>
            </w:r>
          </w:p>
        </w:tc>
        <w:tc>
          <w:tcPr>
            <w:tcW w:w="2160" w:type="dxa"/>
            <w:gridSpan w:val="25"/>
            <w:vAlign w:val="center"/>
          </w:tcPr>
          <w:p w14:paraId="5AB5CAB0" w14:textId="77777777" w:rsidR="00A26D15" w:rsidRDefault="00A26D15">
            <w:pPr>
              <w:spacing w:line="264" w:lineRule="auto"/>
              <w:jc w:val="center"/>
              <w:rPr>
                <w:sz w:val="22"/>
              </w:rPr>
            </w:pPr>
          </w:p>
        </w:tc>
        <w:tc>
          <w:tcPr>
            <w:tcW w:w="1994" w:type="dxa"/>
            <w:gridSpan w:val="15"/>
            <w:vAlign w:val="center"/>
          </w:tcPr>
          <w:p w14:paraId="0B2D9988" w14:textId="77777777" w:rsidR="00A26D15" w:rsidRDefault="00A26D15">
            <w:pPr>
              <w:spacing w:line="264" w:lineRule="auto"/>
              <w:jc w:val="center"/>
              <w:rPr>
                <w:sz w:val="22"/>
              </w:rPr>
            </w:pPr>
          </w:p>
        </w:tc>
        <w:tc>
          <w:tcPr>
            <w:tcW w:w="3164" w:type="dxa"/>
            <w:gridSpan w:val="6"/>
            <w:vMerge w:val="restart"/>
            <w:vAlign w:val="center"/>
          </w:tcPr>
          <w:p w14:paraId="6F67B6D8" w14:textId="77777777" w:rsidR="00A26D15" w:rsidRDefault="00DC3684">
            <w:pPr>
              <w:jc w:val="center"/>
              <w:rPr>
                <w:sz w:val="22"/>
              </w:rPr>
            </w:pPr>
            <w:r>
              <w:rPr>
                <w:rFonts w:hint="eastAsia"/>
                <w:sz w:val="22"/>
              </w:rPr>
              <w:t>赣发改收费字</w:t>
            </w:r>
            <w:r>
              <w:rPr>
                <w:sz w:val="22"/>
              </w:rPr>
              <w:t>[2010]609</w:t>
            </w:r>
            <w:r>
              <w:rPr>
                <w:rFonts w:hint="eastAsia"/>
                <w:sz w:val="22"/>
              </w:rPr>
              <w:t>号</w:t>
            </w:r>
          </w:p>
          <w:p w14:paraId="78DE5E66" w14:textId="77777777" w:rsidR="00A26D15" w:rsidRDefault="00DC3684">
            <w:pPr>
              <w:jc w:val="center"/>
              <w:rPr>
                <w:sz w:val="22"/>
              </w:rPr>
            </w:pPr>
            <w:r>
              <w:rPr>
                <w:rFonts w:hint="eastAsia"/>
                <w:sz w:val="22"/>
              </w:rPr>
              <w:t>赣发改收费</w:t>
            </w:r>
            <w:r>
              <w:rPr>
                <w:sz w:val="22"/>
              </w:rPr>
              <w:t>[2016]655</w:t>
            </w:r>
            <w:r>
              <w:rPr>
                <w:rFonts w:hint="eastAsia"/>
                <w:sz w:val="22"/>
              </w:rPr>
              <w:t>号</w:t>
            </w:r>
          </w:p>
        </w:tc>
        <w:tc>
          <w:tcPr>
            <w:tcW w:w="2827" w:type="dxa"/>
            <w:gridSpan w:val="2"/>
            <w:vMerge w:val="restart"/>
            <w:tcBorders>
              <w:right w:val="single" w:sz="4" w:space="0" w:color="auto"/>
            </w:tcBorders>
            <w:vAlign w:val="center"/>
          </w:tcPr>
          <w:p w14:paraId="05D8587C" w14:textId="77777777" w:rsidR="00A26D15" w:rsidRDefault="00DC3684">
            <w:pPr>
              <w:spacing w:line="288" w:lineRule="auto"/>
              <w:jc w:val="left"/>
              <w:textAlignment w:val="baseline"/>
              <w:rPr>
                <w:sz w:val="22"/>
              </w:rPr>
            </w:pPr>
            <w:r>
              <w:rPr>
                <w:rFonts w:hint="eastAsia"/>
                <w:sz w:val="22"/>
              </w:rPr>
              <w:t>特种设备检测收费说明：</w:t>
            </w:r>
          </w:p>
          <w:p w14:paraId="57C7300A" w14:textId="77777777" w:rsidR="00A26D15" w:rsidRDefault="00DC3684">
            <w:pPr>
              <w:spacing w:line="288" w:lineRule="auto"/>
              <w:ind w:firstLineChars="100" w:firstLine="200"/>
              <w:textAlignment w:val="baseline"/>
              <w:rPr>
                <w:color w:val="FF0000"/>
                <w:sz w:val="22"/>
              </w:rPr>
            </w:pPr>
            <w:r>
              <w:rPr>
                <w:rFonts w:hint="eastAsia"/>
                <w:sz w:val="20"/>
              </w:rPr>
              <w:t>（</w:t>
            </w:r>
            <w:r>
              <w:rPr>
                <w:sz w:val="20"/>
              </w:rPr>
              <w:t>1</w:t>
            </w:r>
            <w:r>
              <w:rPr>
                <w:rFonts w:hint="eastAsia"/>
                <w:sz w:val="20"/>
              </w:rPr>
              <w:t>）特种设备起重机类检测周期为</w:t>
            </w:r>
            <w:r>
              <w:rPr>
                <w:sz w:val="20"/>
              </w:rPr>
              <w:t>2</w:t>
            </w:r>
            <w:r>
              <w:rPr>
                <w:rFonts w:hint="eastAsia"/>
                <w:sz w:val="20"/>
              </w:rPr>
              <w:t>年，电梯类和厂内运输车辆等检测周期为</w:t>
            </w:r>
            <w:r>
              <w:rPr>
                <w:sz w:val="20"/>
              </w:rPr>
              <w:t>1</w:t>
            </w:r>
            <w:r>
              <w:rPr>
                <w:rFonts w:hint="eastAsia"/>
                <w:sz w:val="20"/>
              </w:rPr>
              <w:t>年。</w:t>
            </w:r>
          </w:p>
          <w:p w14:paraId="0F8AC2CE" w14:textId="77777777" w:rsidR="00A26D15" w:rsidRDefault="00DC3684">
            <w:pPr>
              <w:spacing w:line="288" w:lineRule="auto"/>
              <w:ind w:firstLineChars="100" w:firstLine="220"/>
              <w:textAlignment w:val="baseline"/>
              <w:rPr>
                <w:color w:val="FF0000"/>
                <w:sz w:val="22"/>
              </w:rPr>
            </w:pPr>
            <w:r>
              <w:rPr>
                <w:rFonts w:hint="eastAsia"/>
                <w:sz w:val="22"/>
              </w:rPr>
              <w:t>（</w:t>
            </w:r>
            <w:r>
              <w:rPr>
                <w:sz w:val="22"/>
              </w:rPr>
              <w:t>2</w:t>
            </w:r>
            <w:r>
              <w:rPr>
                <w:rFonts w:hint="eastAsia"/>
                <w:sz w:val="22"/>
              </w:rPr>
              <w:t>）厂内运输车辆只限于厂内使用的专用车辆。</w:t>
            </w:r>
          </w:p>
          <w:p w14:paraId="59602423" w14:textId="77777777" w:rsidR="00A26D15" w:rsidRDefault="00DC3684">
            <w:pPr>
              <w:spacing w:line="288" w:lineRule="auto"/>
              <w:ind w:firstLineChars="100" w:firstLine="210"/>
              <w:textAlignment w:val="baseline"/>
              <w:rPr>
                <w:color w:val="FF0000"/>
                <w:sz w:val="22"/>
              </w:rPr>
            </w:pPr>
            <w:r>
              <w:rPr>
                <w:rFonts w:hint="eastAsia"/>
              </w:rPr>
              <w:t>（</w:t>
            </w:r>
            <w:r>
              <w:t>3</w:t>
            </w:r>
            <w:r>
              <w:rPr>
                <w:rFonts w:hint="eastAsia"/>
              </w:rPr>
              <w:t>）特种设备新安装或新设备使用前的检测收费按各表所列收费标准加收</w:t>
            </w:r>
            <w:r>
              <w:t>25%</w:t>
            </w:r>
            <w:r>
              <w:rPr>
                <w:rFonts w:hint="eastAsia"/>
              </w:rPr>
              <w:t>。</w:t>
            </w:r>
          </w:p>
          <w:p w14:paraId="5857419C" w14:textId="77777777" w:rsidR="00A26D15" w:rsidRDefault="00DC3684">
            <w:pPr>
              <w:spacing w:line="288" w:lineRule="auto"/>
              <w:ind w:firstLineChars="100" w:firstLine="220"/>
              <w:textAlignment w:val="baseline"/>
              <w:rPr>
                <w:color w:val="FF0000"/>
                <w:sz w:val="22"/>
              </w:rPr>
            </w:pPr>
            <w:r>
              <w:rPr>
                <w:rFonts w:hint="eastAsia"/>
                <w:sz w:val="22"/>
              </w:rPr>
              <w:t>（</w:t>
            </w:r>
            <w:r>
              <w:rPr>
                <w:sz w:val="22"/>
              </w:rPr>
              <w:t>4</w:t>
            </w:r>
            <w:r>
              <w:rPr>
                <w:rFonts w:hint="eastAsia"/>
                <w:sz w:val="22"/>
              </w:rPr>
              <w:t>）游艺设备安全性能的验收检测按其造价的</w:t>
            </w:r>
            <w:r>
              <w:rPr>
                <w:sz w:val="22"/>
              </w:rPr>
              <w:t>1%</w:t>
            </w:r>
            <w:r>
              <w:rPr>
                <w:rFonts w:hint="eastAsia"/>
                <w:sz w:val="22"/>
              </w:rPr>
              <w:t>收费。</w:t>
            </w:r>
          </w:p>
          <w:p w14:paraId="267CD0EB" w14:textId="77777777" w:rsidR="00A26D15" w:rsidRDefault="00DC3684">
            <w:pPr>
              <w:spacing w:line="288" w:lineRule="auto"/>
              <w:ind w:firstLineChars="100" w:firstLine="220"/>
              <w:textAlignment w:val="baseline"/>
              <w:rPr>
                <w:color w:val="FF0000"/>
                <w:sz w:val="22"/>
              </w:rPr>
            </w:pPr>
            <w:r>
              <w:rPr>
                <w:rFonts w:hint="eastAsia"/>
                <w:sz w:val="22"/>
              </w:rPr>
              <w:t>（</w:t>
            </w:r>
            <w:r>
              <w:rPr>
                <w:sz w:val="22"/>
              </w:rPr>
              <w:t>5</w:t>
            </w:r>
            <w:r>
              <w:rPr>
                <w:rFonts w:hint="eastAsia"/>
                <w:sz w:val="22"/>
              </w:rPr>
              <w:t>）新安装设备验收检测收费用户单位按标准缴纳，若第一次检测不合格，</w:t>
            </w:r>
          </w:p>
          <w:p w14:paraId="1D6799A5" w14:textId="77777777" w:rsidR="00A26D15" w:rsidRDefault="00DC3684">
            <w:pPr>
              <w:jc w:val="left"/>
              <w:rPr>
                <w:sz w:val="20"/>
                <w:szCs w:val="20"/>
              </w:rPr>
            </w:pPr>
            <w:r>
              <w:rPr>
                <w:rFonts w:hint="eastAsia"/>
                <w:sz w:val="22"/>
              </w:rPr>
              <w:t>第二次复检费由安装单位按标准的</w:t>
            </w:r>
            <w:r>
              <w:rPr>
                <w:sz w:val="22"/>
              </w:rPr>
              <w:t>50%</w:t>
            </w:r>
            <w:r>
              <w:rPr>
                <w:rFonts w:hint="eastAsia"/>
                <w:sz w:val="22"/>
              </w:rPr>
              <w:t>缴纳，若仍不合格可继续向安装单位酌情收取检验费。</w:t>
            </w:r>
          </w:p>
        </w:tc>
      </w:tr>
      <w:tr w:rsidR="00A26D15" w14:paraId="3E8DAB62" w14:textId="77777777">
        <w:trPr>
          <w:trHeight w:val="482"/>
        </w:trPr>
        <w:tc>
          <w:tcPr>
            <w:tcW w:w="3831" w:type="dxa"/>
            <w:gridSpan w:val="38"/>
            <w:vAlign w:val="center"/>
          </w:tcPr>
          <w:p w14:paraId="41B93751" w14:textId="77777777" w:rsidR="00A26D15" w:rsidRDefault="00DC3684">
            <w:pPr>
              <w:spacing w:line="264" w:lineRule="auto"/>
              <w:rPr>
                <w:sz w:val="22"/>
              </w:rPr>
            </w:pPr>
            <w:r>
              <w:rPr>
                <w:rFonts w:hint="eastAsia"/>
                <w:sz w:val="22"/>
              </w:rPr>
              <w:t>（</w:t>
            </w:r>
            <w:r>
              <w:rPr>
                <w:sz w:val="22"/>
              </w:rPr>
              <w:t>1</w:t>
            </w:r>
            <w:r>
              <w:rPr>
                <w:rFonts w:hint="eastAsia"/>
                <w:sz w:val="22"/>
              </w:rPr>
              <w:t>）定期检验</w:t>
            </w:r>
          </w:p>
        </w:tc>
        <w:tc>
          <w:tcPr>
            <w:tcW w:w="2160" w:type="dxa"/>
            <w:gridSpan w:val="25"/>
            <w:vAlign w:val="center"/>
          </w:tcPr>
          <w:p w14:paraId="798BED2C" w14:textId="77777777" w:rsidR="00A26D15" w:rsidRDefault="00A26D15">
            <w:pPr>
              <w:spacing w:line="264" w:lineRule="auto"/>
              <w:jc w:val="center"/>
              <w:rPr>
                <w:sz w:val="22"/>
              </w:rPr>
            </w:pPr>
          </w:p>
        </w:tc>
        <w:tc>
          <w:tcPr>
            <w:tcW w:w="1994" w:type="dxa"/>
            <w:gridSpan w:val="15"/>
            <w:vAlign w:val="center"/>
          </w:tcPr>
          <w:p w14:paraId="0816AD85" w14:textId="77777777" w:rsidR="00A26D15" w:rsidRDefault="00A26D15">
            <w:pPr>
              <w:spacing w:line="264" w:lineRule="auto"/>
              <w:jc w:val="center"/>
              <w:rPr>
                <w:sz w:val="22"/>
              </w:rPr>
            </w:pPr>
          </w:p>
        </w:tc>
        <w:tc>
          <w:tcPr>
            <w:tcW w:w="3164" w:type="dxa"/>
            <w:gridSpan w:val="6"/>
            <w:vMerge/>
            <w:vAlign w:val="center"/>
          </w:tcPr>
          <w:p w14:paraId="690B7698"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77D196A8" w14:textId="77777777" w:rsidR="00A26D15" w:rsidRDefault="00A26D15">
            <w:pPr>
              <w:jc w:val="center"/>
              <w:rPr>
                <w:sz w:val="20"/>
                <w:szCs w:val="20"/>
              </w:rPr>
            </w:pPr>
          </w:p>
        </w:tc>
      </w:tr>
      <w:tr w:rsidR="00A26D15" w14:paraId="67854451" w14:textId="77777777">
        <w:trPr>
          <w:trHeight w:val="482"/>
        </w:trPr>
        <w:tc>
          <w:tcPr>
            <w:tcW w:w="3831" w:type="dxa"/>
            <w:gridSpan w:val="38"/>
            <w:vAlign w:val="center"/>
          </w:tcPr>
          <w:p w14:paraId="5BF4AE49" w14:textId="77777777" w:rsidR="00A26D15" w:rsidRDefault="00DC3684">
            <w:pPr>
              <w:spacing w:line="264" w:lineRule="auto"/>
              <w:rPr>
                <w:sz w:val="22"/>
              </w:rPr>
            </w:pPr>
            <w:r>
              <w:rPr>
                <w:rFonts w:hint="eastAsia"/>
                <w:sz w:val="22"/>
              </w:rPr>
              <w:t>住宅电梯：</w:t>
            </w:r>
          </w:p>
        </w:tc>
        <w:tc>
          <w:tcPr>
            <w:tcW w:w="2160" w:type="dxa"/>
            <w:gridSpan w:val="25"/>
            <w:vAlign w:val="center"/>
          </w:tcPr>
          <w:p w14:paraId="54CEFEA2" w14:textId="77777777" w:rsidR="00A26D15" w:rsidRDefault="00A26D15">
            <w:pPr>
              <w:spacing w:line="264" w:lineRule="auto"/>
              <w:rPr>
                <w:sz w:val="22"/>
              </w:rPr>
            </w:pPr>
          </w:p>
        </w:tc>
        <w:tc>
          <w:tcPr>
            <w:tcW w:w="1994" w:type="dxa"/>
            <w:gridSpan w:val="15"/>
            <w:vAlign w:val="center"/>
          </w:tcPr>
          <w:p w14:paraId="240B7E12" w14:textId="77777777" w:rsidR="00A26D15" w:rsidRDefault="00A26D15">
            <w:pPr>
              <w:spacing w:line="264" w:lineRule="auto"/>
              <w:jc w:val="center"/>
              <w:rPr>
                <w:sz w:val="22"/>
              </w:rPr>
            </w:pPr>
          </w:p>
        </w:tc>
        <w:tc>
          <w:tcPr>
            <w:tcW w:w="3164" w:type="dxa"/>
            <w:gridSpan w:val="6"/>
            <w:vMerge/>
            <w:vAlign w:val="center"/>
          </w:tcPr>
          <w:p w14:paraId="67F03D9F"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0678E8BD" w14:textId="77777777" w:rsidR="00A26D15" w:rsidRDefault="00A26D15">
            <w:pPr>
              <w:jc w:val="center"/>
              <w:rPr>
                <w:sz w:val="20"/>
                <w:szCs w:val="20"/>
              </w:rPr>
            </w:pPr>
          </w:p>
        </w:tc>
      </w:tr>
      <w:tr w:rsidR="00A26D15" w14:paraId="1E7D65D7" w14:textId="77777777">
        <w:trPr>
          <w:trHeight w:val="482"/>
        </w:trPr>
        <w:tc>
          <w:tcPr>
            <w:tcW w:w="3831" w:type="dxa"/>
            <w:gridSpan w:val="38"/>
            <w:vAlign w:val="center"/>
          </w:tcPr>
          <w:p w14:paraId="7E9AD753" w14:textId="77777777" w:rsidR="00A26D15" w:rsidRDefault="00DC3684">
            <w:pPr>
              <w:spacing w:line="264" w:lineRule="auto"/>
              <w:rPr>
                <w:sz w:val="22"/>
              </w:rPr>
            </w:pPr>
            <w:r>
              <w:rPr>
                <w:sz w:val="22"/>
              </w:rPr>
              <w:t xml:space="preserve">       12</w:t>
            </w:r>
            <w:r>
              <w:rPr>
                <w:rFonts w:hint="eastAsia"/>
                <w:sz w:val="22"/>
              </w:rPr>
              <w:t>层以下</w:t>
            </w:r>
          </w:p>
        </w:tc>
        <w:tc>
          <w:tcPr>
            <w:tcW w:w="2160" w:type="dxa"/>
            <w:gridSpan w:val="25"/>
            <w:vAlign w:val="center"/>
          </w:tcPr>
          <w:p w14:paraId="15438DAE" w14:textId="77777777" w:rsidR="00A26D15" w:rsidRDefault="00DC3684">
            <w:pPr>
              <w:spacing w:line="264" w:lineRule="auto"/>
              <w:ind w:firstLineChars="400" w:firstLine="880"/>
              <w:rPr>
                <w:sz w:val="22"/>
              </w:rPr>
            </w:pPr>
            <w:r>
              <w:rPr>
                <w:rFonts w:hint="eastAsia"/>
                <w:sz w:val="22"/>
              </w:rPr>
              <w:t>台</w:t>
            </w:r>
          </w:p>
        </w:tc>
        <w:tc>
          <w:tcPr>
            <w:tcW w:w="1994" w:type="dxa"/>
            <w:gridSpan w:val="15"/>
            <w:vAlign w:val="center"/>
          </w:tcPr>
          <w:p w14:paraId="5B9F0FDF" w14:textId="77777777" w:rsidR="00A26D15" w:rsidRDefault="00DC3684">
            <w:pPr>
              <w:spacing w:line="264" w:lineRule="auto"/>
              <w:jc w:val="center"/>
              <w:rPr>
                <w:sz w:val="22"/>
              </w:rPr>
            </w:pPr>
            <w:r>
              <w:rPr>
                <w:sz w:val="22"/>
              </w:rPr>
              <w:t>742.5</w:t>
            </w:r>
          </w:p>
        </w:tc>
        <w:tc>
          <w:tcPr>
            <w:tcW w:w="3164" w:type="dxa"/>
            <w:gridSpan w:val="6"/>
            <w:vMerge/>
            <w:vAlign w:val="center"/>
          </w:tcPr>
          <w:p w14:paraId="0030B8AE"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68299671" w14:textId="77777777" w:rsidR="00A26D15" w:rsidRDefault="00A26D15">
            <w:pPr>
              <w:jc w:val="center"/>
              <w:rPr>
                <w:sz w:val="20"/>
                <w:szCs w:val="20"/>
              </w:rPr>
            </w:pPr>
          </w:p>
        </w:tc>
      </w:tr>
      <w:tr w:rsidR="00A26D15" w14:paraId="51486256" w14:textId="77777777">
        <w:trPr>
          <w:trHeight w:val="482"/>
        </w:trPr>
        <w:tc>
          <w:tcPr>
            <w:tcW w:w="3831" w:type="dxa"/>
            <w:gridSpan w:val="38"/>
            <w:vAlign w:val="center"/>
          </w:tcPr>
          <w:p w14:paraId="4BB8A379" w14:textId="77777777" w:rsidR="00A26D15" w:rsidRDefault="00DC3684">
            <w:pPr>
              <w:spacing w:line="264" w:lineRule="auto"/>
              <w:rPr>
                <w:sz w:val="22"/>
              </w:rPr>
            </w:pPr>
            <w:r>
              <w:rPr>
                <w:sz w:val="22"/>
              </w:rPr>
              <w:t xml:space="preserve">       13-24</w:t>
            </w:r>
            <w:r>
              <w:rPr>
                <w:rFonts w:hint="eastAsia"/>
                <w:sz w:val="22"/>
              </w:rPr>
              <w:t>层</w:t>
            </w:r>
          </w:p>
        </w:tc>
        <w:tc>
          <w:tcPr>
            <w:tcW w:w="2160" w:type="dxa"/>
            <w:gridSpan w:val="25"/>
            <w:vAlign w:val="center"/>
          </w:tcPr>
          <w:p w14:paraId="056445E8" w14:textId="77777777" w:rsidR="00A26D15" w:rsidRDefault="00DC3684">
            <w:pPr>
              <w:spacing w:line="264" w:lineRule="auto"/>
              <w:jc w:val="center"/>
              <w:rPr>
                <w:sz w:val="22"/>
              </w:rPr>
            </w:pPr>
            <w:r>
              <w:rPr>
                <w:rFonts w:hint="eastAsia"/>
                <w:sz w:val="22"/>
              </w:rPr>
              <w:t>台</w:t>
            </w:r>
          </w:p>
        </w:tc>
        <w:tc>
          <w:tcPr>
            <w:tcW w:w="1994" w:type="dxa"/>
            <w:gridSpan w:val="15"/>
            <w:vAlign w:val="center"/>
          </w:tcPr>
          <w:p w14:paraId="72DA8CCD" w14:textId="77777777" w:rsidR="00A26D15" w:rsidRDefault="00DC3684">
            <w:pPr>
              <w:spacing w:line="264" w:lineRule="auto"/>
              <w:jc w:val="center"/>
              <w:rPr>
                <w:sz w:val="22"/>
              </w:rPr>
            </w:pPr>
            <w:r>
              <w:rPr>
                <w:sz w:val="22"/>
              </w:rPr>
              <w:t>922.5</w:t>
            </w:r>
          </w:p>
        </w:tc>
        <w:tc>
          <w:tcPr>
            <w:tcW w:w="3164" w:type="dxa"/>
            <w:gridSpan w:val="6"/>
            <w:vMerge/>
            <w:vAlign w:val="center"/>
          </w:tcPr>
          <w:p w14:paraId="4558852A"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6FF97D4A" w14:textId="77777777" w:rsidR="00A26D15" w:rsidRDefault="00A26D15">
            <w:pPr>
              <w:jc w:val="center"/>
              <w:rPr>
                <w:sz w:val="20"/>
                <w:szCs w:val="20"/>
              </w:rPr>
            </w:pPr>
          </w:p>
        </w:tc>
      </w:tr>
      <w:tr w:rsidR="00A26D15" w14:paraId="4905F2E3" w14:textId="77777777">
        <w:trPr>
          <w:trHeight w:val="482"/>
        </w:trPr>
        <w:tc>
          <w:tcPr>
            <w:tcW w:w="3831" w:type="dxa"/>
            <w:gridSpan w:val="38"/>
            <w:vAlign w:val="center"/>
          </w:tcPr>
          <w:p w14:paraId="60F17128" w14:textId="77777777" w:rsidR="00A26D15" w:rsidRDefault="00DC3684">
            <w:pPr>
              <w:spacing w:line="264" w:lineRule="auto"/>
              <w:rPr>
                <w:sz w:val="22"/>
              </w:rPr>
            </w:pPr>
            <w:r>
              <w:rPr>
                <w:sz w:val="22"/>
              </w:rPr>
              <w:t xml:space="preserve">       25</w:t>
            </w:r>
            <w:r>
              <w:rPr>
                <w:rFonts w:hint="eastAsia"/>
                <w:sz w:val="22"/>
              </w:rPr>
              <w:t>层以上</w:t>
            </w:r>
          </w:p>
        </w:tc>
        <w:tc>
          <w:tcPr>
            <w:tcW w:w="2160" w:type="dxa"/>
            <w:gridSpan w:val="25"/>
            <w:vAlign w:val="center"/>
          </w:tcPr>
          <w:p w14:paraId="298EE54C" w14:textId="77777777" w:rsidR="00A26D15" w:rsidRDefault="00DC3684">
            <w:pPr>
              <w:spacing w:line="264" w:lineRule="auto"/>
              <w:jc w:val="center"/>
              <w:rPr>
                <w:sz w:val="22"/>
              </w:rPr>
            </w:pPr>
            <w:r>
              <w:rPr>
                <w:rFonts w:hint="eastAsia"/>
                <w:sz w:val="22"/>
              </w:rPr>
              <w:t>台</w:t>
            </w:r>
          </w:p>
        </w:tc>
        <w:tc>
          <w:tcPr>
            <w:tcW w:w="1994" w:type="dxa"/>
            <w:gridSpan w:val="15"/>
            <w:vAlign w:val="center"/>
          </w:tcPr>
          <w:p w14:paraId="69FF5F50" w14:textId="77777777" w:rsidR="00A26D15" w:rsidRDefault="00DC3684">
            <w:pPr>
              <w:spacing w:line="264" w:lineRule="auto"/>
              <w:jc w:val="center"/>
              <w:rPr>
                <w:sz w:val="22"/>
              </w:rPr>
            </w:pPr>
            <w:r>
              <w:rPr>
                <w:sz w:val="22"/>
              </w:rPr>
              <w:t>1102.5</w:t>
            </w:r>
          </w:p>
        </w:tc>
        <w:tc>
          <w:tcPr>
            <w:tcW w:w="3164" w:type="dxa"/>
            <w:gridSpan w:val="6"/>
            <w:vMerge/>
            <w:vAlign w:val="center"/>
          </w:tcPr>
          <w:p w14:paraId="04F85D94"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472A9E41" w14:textId="77777777" w:rsidR="00A26D15" w:rsidRDefault="00A26D15">
            <w:pPr>
              <w:jc w:val="center"/>
              <w:rPr>
                <w:sz w:val="20"/>
                <w:szCs w:val="20"/>
              </w:rPr>
            </w:pPr>
          </w:p>
        </w:tc>
      </w:tr>
      <w:tr w:rsidR="00A26D15" w14:paraId="7E32F288" w14:textId="77777777">
        <w:trPr>
          <w:trHeight w:val="482"/>
        </w:trPr>
        <w:tc>
          <w:tcPr>
            <w:tcW w:w="3831" w:type="dxa"/>
            <w:gridSpan w:val="38"/>
            <w:vAlign w:val="center"/>
          </w:tcPr>
          <w:p w14:paraId="0443CF0D" w14:textId="77777777" w:rsidR="00A26D15" w:rsidRDefault="00DC3684">
            <w:pPr>
              <w:spacing w:line="264" w:lineRule="auto"/>
              <w:rPr>
                <w:sz w:val="22"/>
              </w:rPr>
            </w:pPr>
            <w:r>
              <w:rPr>
                <w:rFonts w:hint="eastAsia"/>
                <w:sz w:val="22"/>
              </w:rPr>
              <w:t>自动扶梯和自动人行道</w:t>
            </w:r>
          </w:p>
        </w:tc>
        <w:tc>
          <w:tcPr>
            <w:tcW w:w="2160" w:type="dxa"/>
            <w:gridSpan w:val="25"/>
            <w:vAlign w:val="center"/>
          </w:tcPr>
          <w:p w14:paraId="386ADE5F" w14:textId="77777777" w:rsidR="00A26D15" w:rsidRDefault="00DC3684">
            <w:pPr>
              <w:spacing w:line="264" w:lineRule="auto"/>
              <w:jc w:val="center"/>
              <w:rPr>
                <w:sz w:val="22"/>
              </w:rPr>
            </w:pPr>
            <w:r>
              <w:rPr>
                <w:rFonts w:hint="eastAsia"/>
                <w:sz w:val="22"/>
              </w:rPr>
              <w:t>台</w:t>
            </w:r>
          </w:p>
        </w:tc>
        <w:tc>
          <w:tcPr>
            <w:tcW w:w="1994" w:type="dxa"/>
            <w:gridSpan w:val="15"/>
            <w:vAlign w:val="center"/>
          </w:tcPr>
          <w:p w14:paraId="76E1A246" w14:textId="77777777" w:rsidR="00A26D15" w:rsidRDefault="00DC3684">
            <w:pPr>
              <w:spacing w:line="264" w:lineRule="auto"/>
              <w:jc w:val="center"/>
              <w:rPr>
                <w:sz w:val="22"/>
              </w:rPr>
            </w:pPr>
            <w:r>
              <w:rPr>
                <w:sz w:val="22"/>
              </w:rPr>
              <w:t>540</w:t>
            </w:r>
          </w:p>
        </w:tc>
        <w:tc>
          <w:tcPr>
            <w:tcW w:w="3164" w:type="dxa"/>
            <w:gridSpan w:val="6"/>
            <w:vMerge/>
            <w:vAlign w:val="center"/>
          </w:tcPr>
          <w:p w14:paraId="491B475F"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368DEFBD" w14:textId="77777777" w:rsidR="00A26D15" w:rsidRDefault="00A26D15">
            <w:pPr>
              <w:jc w:val="center"/>
              <w:rPr>
                <w:sz w:val="20"/>
                <w:szCs w:val="20"/>
              </w:rPr>
            </w:pPr>
          </w:p>
        </w:tc>
      </w:tr>
      <w:tr w:rsidR="00A26D15" w14:paraId="058103DD" w14:textId="77777777">
        <w:trPr>
          <w:trHeight w:val="482"/>
        </w:trPr>
        <w:tc>
          <w:tcPr>
            <w:tcW w:w="3831" w:type="dxa"/>
            <w:gridSpan w:val="38"/>
            <w:vAlign w:val="center"/>
          </w:tcPr>
          <w:p w14:paraId="038F598D" w14:textId="77777777" w:rsidR="00A26D15" w:rsidRDefault="00DC3684">
            <w:pPr>
              <w:spacing w:line="264" w:lineRule="auto"/>
              <w:rPr>
                <w:sz w:val="22"/>
              </w:rPr>
            </w:pPr>
            <w:r>
              <w:rPr>
                <w:rFonts w:hint="eastAsia"/>
                <w:sz w:val="22"/>
              </w:rPr>
              <w:t>简易升降机</w:t>
            </w:r>
          </w:p>
        </w:tc>
        <w:tc>
          <w:tcPr>
            <w:tcW w:w="2160" w:type="dxa"/>
            <w:gridSpan w:val="25"/>
            <w:vAlign w:val="center"/>
          </w:tcPr>
          <w:p w14:paraId="2D6B195E" w14:textId="77777777" w:rsidR="00A26D15" w:rsidRDefault="00DC3684">
            <w:pPr>
              <w:spacing w:line="264" w:lineRule="auto"/>
              <w:jc w:val="center"/>
              <w:rPr>
                <w:sz w:val="22"/>
              </w:rPr>
            </w:pPr>
            <w:r>
              <w:rPr>
                <w:rFonts w:hint="eastAsia"/>
                <w:sz w:val="22"/>
              </w:rPr>
              <w:t>台</w:t>
            </w:r>
          </w:p>
        </w:tc>
        <w:tc>
          <w:tcPr>
            <w:tcW w:w="1994" w:type="dxa"/>
            <w:gridSpan w:val="15"/>
            <w:vAlign w:val="center"/>
          </w:tcPr>
          <w:p w14:paraId="00B8E5E5" w14:textId="77777777" w:rsidR="00A26D15" w:rsidRDefault="00DC3684">
            <w:pPr>
              <w:spacing w:line="264" w:lineRule="auto"/>
              <w:jc w:val="center"/>
              <w:rPr>
                <w:sz w:val="22"/>
              </w:rPr>
            </w:pPr>
            <w:r>
              <w:rPr>
                <w:sz w:val="22"/>
              </w:rPr>
              <w:t>360</w:t>
            </w:r>
          </w:p>
        </w:tc>
        <w:tc>
          <w:tcPr>
            <w:tcW w:w="3164" w:type="dxa"/>
            <w:gridSpan w:val="6"/>
            <w:vMerge/>
            <w:vAlign w:val="center"/>
          </w:tcPr>
          <w:p w14:paraId="50584540"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656597E4" w14:textId="77777777" w:rsidR="00A26D15" w:rsidRDefault="00A26D15">
            <w:pPr>
              <w:jc w:val="center"/>
              <w:rPr>
                <w:sz w:val="20"/>
                <w:szCs w:val="20"/>
              </w:rPr>
            </w:pPr>
          </w:p>
        </w:tc>
      </w:tr>
      <w:tr w:rsidR="00A26D15" w14:paraId="2416D620" w14:textId="77777777">
        <w:trPr>
          <w:trHeight w:val="482"/>
        </w:trPr>
        <w:tc>
          <w:tcPr>
            <w:tcW w:w="3831" w:type="dxa"/>
            <w:gridSpan w:val="38"/>
            <w:vAlign w:val="center"/>
          </w:tcPr>
          <w:p w14:paraId="417DD654" w14:textId="77777777" w:rsidR="00A26D15" w:rsidRDefault="00DC3684">
            <w:pPr>
              <w:spacing w:line="264" w:lineRule="auto"/>
              <w:rPr>
                <w:sz w:val="22"/>
              </w:rPr>
            </w:pPr>
            <w:r>
              <w:rPr>
                <w:rFonts w:hint="eastAsia"/>
                <w:sz w:val="22"/>
              </w:rPr>
              <w:t>（</w:t>
            </w:r>
            <w:r>
              <w:rPr>
                <w:sz w:val="22"/>
              </w:rPr>
              <w:t>2</w:t>
            </w:r>
            <w:r>
              <w:rPr>
                <w:rFonts w:hint="eastAsia"/>
                <w:sz w:val="22"/>
              </w:rPr>
              <w:t>）复检费</w:t>
            </w:r>
          </w:p>
        </w:tc>
        <w:tc>
          <w:tcPr>
            <w:tcW w:w="4154" w:type="dxa"/>
            <w:gridSpan w:val="40"/>
            <w:vAlign w:val="center"/>
          </w:tcPr>
          <w:p w14:paraId="13943254" w14:textId="77777777" w:rsidR="00A26D15" w:rsidRDefault="00DC3684">
            <w:pPr>
              <w:spacing w:line="264" w:lineRule="auto"/>
              <w:rPr>
                <w:sz w:val="22"/>
              </w:rPr>
            </w:pPr>
            <w:r>
              <w:rPr>
                <w:rFonts w:hint="eastAsia"/>
                <w:sz w:val="22"/>
              </w:rPr>
              <w:t>按定期检验费的</w:t>
            </w:r>
            <w:r>
              <w:rPr>
                <w:sz w:val="22"/>
              </w:rPr>
              <w:t>45%</w:t>
            </w:r>
            <w:r>
              <w:rPr>
                <w:rFonts w:hint="eastAsia"/>
                <w:sz w:val="22"/>
              </w:rPr>
              <w:t>收取</w:t>
            </w:r>
          </w:p>
        </w:tc>
        <w:tc>
          <w:tcPr>
            <w:tcW w:w="3164" w:type="dxa"/>
            <w:gridSpan w:val="6"/>
            <w:vMerge/>
            <w:vAlign w:val="center"/>
          </w:tcPr>
          <w:p w14:paraId="375B83E1"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4CDF0D87" w14:textId="77777777" w:rsidR="00A26D15" w:rsidRDefault="00A26D15">
            <w:pPr>
              <w:jc w:val="center"/>
              <w:rPr>
                <w:sz w:val="20"/>
                <w:szCs w:val="20"/>
              </w:rPr>
            </w:pPr>
          </w:p>
        </w:tc>
      </w:tr>
      <w:tr w:rsidR="00A26D15" w14:paraId="2AA9544F" w14:textId="77777777">
        <w:trPr>
          <w:trHeight w:val="482"/>
        </w:trPr>
        <w:tc>
          <w:tcPr>
            <w:tcW w:w="3831" w:type="dxa"/>
            <w:gridSpan w:val="38"/>
            <w:vAlign w:val="center"/>
          </w:tcPr>
          <w:p w14:paraId="1B215A8D" w14:textId="77777777" w:rsidR="00A26D15" w:rsidRDefault="00DC3684">
            <w:pPr>
              <w:spacing w:line="264" w:lineRule="auto"/>
              <w:rPr>
                <w:sz w:val="22"/>
              </w:rPr>
            </w:pPr>
            <w:r>
              <w:rPr>
                <w:rFonts w:hint="eastAsia"/>
                <w:sz w:val="22"/>
              </w:rPr>
              <w:t>（</w:t>
            </w:r>
            <w:r>
              <w:rPr>
                <w:sz w:val="22"/>
              </w:rPr>
              <w:t>3</w:t>
            </w:r>
            <w:r>
              <w:rPr>
                <w:rFonts w:hint="eastAsia"/>
                <w:sz w:val="22"/>
              </w:rPr>
              <w:t>）监督检验</w:t>
            </w:r>
          </w:p>
        </w:tc>
        <w:tc>
          <w:tcPr>
            <w:tcW w:w="1631" w:type="dxa"/>
            <w:gridSpan w:val="17"/>
            <w:vAlign w:val="center"/>
          </w:tcPr>
          <w:p w14:paraId="699B8D4A" w14:textId="77777777" w:rsidR="00A26D15" w:rsidRDefault="00A26D15">
            <w:pPr>
              <w:spacing w:line="264" w:lineRule="auto"/>
              <w:jc w:val="center"/>
              <w:rPr>
                <w:sz w:val="22"/>
              </w:rPr>
            </w:pPr>
          </w:p>
        </w:tc>
        <w:tc>
          <w:tcPr>
            <w:tcW w:w="2523" w:type="dxa"/>
            <w:gridSpan w:val="23"/>
            <w:vAlign w:val="center"/>
          </w:tcPr>
          <w:p w14:paraId="0F884752" w14:textId="77777777" w:rsidR="00A26D15" w:rsidRDefault="00A26D15">
            <w:pPr>
              <w:spacing w:line="264" w:lineRule="auto"/>
              <w:jc w:val="center"/>
              <w:rPr>
                <w:sz w:val="22"/>
              </w:rPr>
            </w:pPr>
          </w:p>
        </w:tc>
        <w:tc>
          <w:tcPr>
            <w:tcW w:w="3164" w:type="dxa"/>
            <w:gridSpan w:val="6"/>
            <w:vAlign w:val="center"/>
          </w:tcPr>
          <w:p w14:paraId="7A24DCCB" w14:textId="77777777" w:rsidR="00A26D15" w:rsidRDefault="00A26D15">
            <w:pPr>
              <w:ind w:firstLineChars="200" w:firstLine="440"/>
              <w:jc w:val="left"/>
              <w:textAlignment w:val="baseline"/>
              <w:rPr>
                <w:sz w:val="22"/>
              </w:rPr>
            </w:pPr>
          </w:p>
        </w:tc>
        <w:tc>
          <w:tcPr>
            <w:tcW w:w="2827" w:type="dxa"/>
            <w:gridSpan w:val="2"/>
            <w:tcBorders>
              <w:right w:val="single" w:sz="4" w:space="0" w:color="auto"/>
            </w:tcBorders>
            <w:vAlign w:val="center"/>
          </w:tcPr>
          <w:p w14:paraId="733746F0" w14:textId="77777777" w:rsidR="00A26D15" w:rsidRDefault="00A26D15">
            <w:pPr>
              <w:jc w:val="center"/>
              <w:rPr>
                <w:sz w:val="20"/>
                <w:szCs w:val="20"/>
              </w:rPr>
            </w:pPr>
          </w:p>
        </w:tc>
      </w:tr>
      <w:tr w:rsidR="00A26D15" w14:paraId="7F9E4EC6" w14:textId="77777777">
        <w:trPr>
          <w:trHeight w:val="482"/>
        </w:trPr>
        <w:tc>
          <w:tcPr>
            <w:tcW w:w="3831" w:type="dxa"/>
            <w:gridSpan w:val="38"/>
            <w:vAlign w:val="center"/>
          </w:tcPr>
          <w:p w14:paraId="3D141C90" w14:textId="77777777" w:rsidR="00A26D15" w:rsidRDefault="00DC3684">
            <w:pPr>
              <w:spacing w:line="264" w:lineRule="auto"/>
              <w:rPr>
                <w:sz w:val="22"/>
              </w:rPr>
            </w:pPr>
            <w:r>
              <w:rPr>
                <w:rFonts w:hint="eastAsia"/>
                <w:sz w:val="22"/>
              </w:rPr>
              <w:lastRenderedPageBreak/>
              <w:t>新增电梯的监督检验（验收检验）</w:t>
            </w:r>
          </w:p>
        </w:tc>
        <w:tc>
          <w:tcPr>
            <w:tcW w:w="1631" w:type="dxa"/>
            <w:gridSpan w:val="17"/>
            <w:vAlign w:val="center"/>
          </w:tcPr>
          <w:p w14:paraId="47988D30" w14:textId="77777777" w:rsidR="00A26D15" w:rsidRDefault="00DC3684">
            <w:pPr>
              <w:spacing w:line="264" w:lineRule="auto"/>
              <w:jc w:val="center"/>
              <w:rPr>
                <w:sz w:val="22"/>
              </w:rPr>
            </w:pPr>
            <w:r>
              <w:rPr>
                <w:rFonts w:hint="eastAsia"/>
                <w:sz w:val="22"/>
              </w:rPr>
              <w:t>台</w:t>
            </w:r>
          </w:p>
        </w:tc>
        <w:tc>
          <w:tcPr>
            <w:tcW w:w="2523" w:type="dxa"/>
            <w:gridSpan w:val="23"/>
            <w:vAlign w:val="center"/>
          </w:tcPr>
          <w:p w14:paraId="426D5237" w14:textId="77777777" w:rsidR="00A26D15" w:rsidRDefault="00DC3684">
            <w:pPr>
              <w:spacing w:line="264" w:lineRule="auto"/>
              <w:jc w:val="center"/>
              <w:rPr>
                <w:sz w:val="22"/>
              </w:rPr>
            </w:pPr>
            <w:r>
              <w:rPr>
                <w:rFonts w:hint="eastAsia"/>
                <w:sz w:val="22"/>
              </w:rPr>
              <w:t>按总造价的</w:t>
            </w:r>
            <w:r>
              <w:rPr>
                <w:sz w:val="22"/>
              </w:rPr>
              <w:t>2%</w:t>
            </w:r>
            <w:r>
              <w:rPr>
                <w:rFonts w:hint="eastAsia"/>
                <w:sz w:val="22"/>
              </w:rPr>
              <w:t>收取</w:t>
            </w:r>
          </w:p>
        </w:tc>
        <w:tc>
          <w:tcPr>
            <w:tcW w:w="3164" w:type="dxa"/>
            <w:gridSpan w:val="6"/>
            <w:vAlign w:val="center"/>
          </w:tcPr>
          <w:p w14:paraId="76F7D168" w14:textId="77777777" w:rsidR="00A26D15" w:rsidRDefault="00A26D15">
            <w:pPr>
              <w:ind w:firstLineChars="200" w:firstLine="440"/>
              <w:jc w:val="left"/>
              <w:textAlignment w:val="baseline"/>
              <w:rPr>
                <w:sz w:val="22"/>
              </w:rPr>
            </w:pPr>
          </w:p>
        </w:tc>
        <w:tc>
          <w:tcPr>
            <w:tcW w:w="2827" w:type="dxa"/>
            <w:gridSpan w:val="2"/>
            <w:tcBorders>
              <w:right w:val="single" w:sz="4" w:space="0" w:color="auto"/>
            </w:tcBorders>
            <w:vAlign w:val="center"/>
          </w:tcPr>
          <w:p w14:paraId="1C298349" w14:textId="77777777" w:rsidR="00A26D15" w:rsidRDefault="00A26D15">
            <w:pPr>
              <w:jc w:val="center"/>
              <w:rPr>
                <w:sz w:val="20"/>
                <w:szCs w:val="20"/>
              </w:rPr>
            </w:pPr>
          </w:p>
        </w:tc>
      </w:tr>
      <w:tr w:rsidR="00A26D15" w14:paraId="740CDEF2" w14:textId="77777777">
        <w:trPr>
          <w:trHeight w:val="482"/>
        </w:trPr>
        <w:tc>
          <w:tcPr>
            <w:tcW w:w="7985" w:type="dxa"/>
            <w:gridSpan w:val="78"/>
            <w:vAlign w:val="center"/>
          </w:tcPr>
          <w:p w14:paraId="7740F82A" w14:textId="77777777" w:rsidR="00A26D15" w:rsidRDefault="00DC3684">
            <w:pPr>
              <w:spacing w:line="264" w:lineRule="auto"/>
              <w:rPr>
                <w:sz w:val="22"/>
              </w:rPr>
            </w:pPr>
            <w:r>
              <w:rPr>
                <w:rFonts w:hint="eastAsia"/>
                <w:sz w:val="22"/>
              </w:rPr>
              <w:t>改造及重大维修的监督检验收费，在定期检验费基础上，对新增投资部分，按新增额的</w:t>
            </w:r>
            <w:r>
              <w:rPr>
                <w:sz w:val="22"/>
              </w:rPr>
              <w:t>2%</w:t>
            </w:r>
            <w:r>
              <w:rPr>
                <w:rFonts w:hint="eastAsia"/>
                <w:sz w:val="22"/>
              </w:rPr>
              <w:t>加收。</w:t>
            </w:r>
          </w:p>
        </w:tc>
        <w:tc>
          <w:tcPr>
            <w:tcW w:w="3164" w:type="dxa"/>
            <w:gridSpan w:val="6"/>
            <w:vMerge/>
            <w:vAlign w:val="center"/>
          </w:tcPr>
          <w:p w14:paraId="127D5560" w14:textId="77777777" w:rsidR="00A26D15" w:rsidRDefault="00A26D15">
            <w:pPr>
              <w:ind w:firstLineChars="200" w:firstLine="440"/>
              <w:jc w:val="left"/>
              <w:textAlignment w:val="baseline"/>
              <w:rPr>
                <w:sz w:val="22"/>
              </w:rPr>
            </w:pPr>
          </w:p>
        </w:tc>
        <w:tc>
          <w:tcPr>
            <w:tcW w:w="2827" w:type="dxa"/>
            <w:gridSpan w:val="2"/>
            <w:vMerge/>
            <w:tcBorders>
              <w:right w:val="single" w:sz="4" w:space="0" w:color="auto"/>
            </w:tcBorders>
            <w:vAlign w:val="center"/>
          </w:tcPr>
          <w:p w14:paraId="6D410FED" w14:textId="77777777" w:rsidR="00A26D15" w:rsidRDefault="00A26D15">
            <w:pPr>
              <w:jc w:val="center"/>
              <w:rPr>
                <w:sz w:val="20"/>
                <w:szCs w:val="20"/>
              </w:rPr>
            </w:pPr>
          </w:p>
        </w:tc>
      </w:tr>
      <w:tr w:rsidR="00A26D15" w14:paraId="4E7A74EE" w14:textId="77777777">
        <w:trPr>
          <w:trHeight w:val="482"/>
        </w:trPr>
        <w:tc>
          <w:tcPr>
            <w:tcW w:w="3831" w:type="dxa"/>
            <w:gridSpan w:val="38"/>
            <w:vAlign w:val="center"/>
          </w:tcPr>
          <w:p w14:paraId="2CD1E0D4" w14:textId="77777777" w:rsidR="00A26D15" w:rsidRDefault="00DC3684">
            <w:pPr>
              <w:spacing w:line="288" w:lineRule="auto"/>
              <w:textAlignment w:val="baseline"/>
              <w:rPr>
                <w:sz w:val="22"/>
              </w:rPr>
            </w:pPr>
            <w:r>
              <w:rPr>
                <w:sz w:val="22"/>
              </w:rPr>
              <w:t>4</w:t>
            </w:r>
            <w:r>
              <w:rPr>
                <w:rFonts w:hint="eastAsia"/>
                <w:sz w:val="22"/>
              </w:rPr>
              <w:t>、车辆安全技术性能</w:t>
            </w:r>
          </w:p>
        </w:tc>
        <w:tc>
          <w:tcPr>
            <w:tcW w:w="2023" w:type="dxa"/>
            <w:gridSpan w:val="22"/>
            <w:vAlign w:val="center"/>
          </w:tcPr>
          <w:p w14:paraId="0AAAE2AF" w14:textId="77777777" w:rsidR="00A26D15" w:rsidRDefault="00DC3684">
            <w:pPr>
              <w:spacing w:line="288" w:lineRule="auto"/>
              <w:jc w:val="center"/>
              <w:textAlignment w:val="baseline"/>
              <w:rPr>
                <w:sz w:val="22"/>
              </w:rPr>
            </w:pPr>
            <w:r>
              <w:rPr>
                <w:rFonts w:hint="eastAsia"/>
                <w:sz w:val="22"/>
              </w:rPr>
              <w:t>辆</w:t>
            </w:r>
          </w:p>
        </w:tc>
        <w:tc>
          <w:tcPr>
            <w:tcW w:w="2131" w:type="dxa"/>
            <w:gridSpan w:val="18"/>
            <w:vAlign w:val="center"/>
          </w:tcPr>
          <w:p w14:paraId="58C719DB" w14:textId="77777777" w:rsidR="00A26D15" w:rsidRDefault="00DC3684">
            <w:pPr>
              <w:spacing w:line="288" w:lineRule="auto"/>
              <w:jc w:val="center"/>
              <w:textAlignment w:val="baseline"/>
              <w:rPr>
                <w:sz w:val="22"/>
              </w:rPr>
            </w:pPr>
            <w:r>
              <w:rPr>
                <w:sz w:val="22"/>
              </w:rPr>
              <w:t>80</w:t>
            </w:r>
          </w:p>
        </w:tc>
        <w:tc>
          <w:tcPr>
            <w:tcW w:w="3164" w:type="dxa"/>
            <w:gridSpan w:val="6"/>
            <w:vMerge w:val="restart"/>
            <w:vAlign w:val="center"/>
          </w:tcPr>
          <w:p w14:paraId="6937CEEE" w14:textId="77777777" w:rsidR="00A26D15" w:rsidRDefault="00DC3684">
            <w:pPr>
              <w:jc w:val="center"/>
              <w:textAlignment w:val="baseline"/>
              <w:rPr>
                <w:sz w:val="22"/>
              </w:rPr>
            </w:pPr>
            <w:r>
              <w:rPr>
                <w:rFonts w:hint="eastAsia"/>
                <w:sz w:val="22"/>
              </w:rPr>
              <w:t>赣价行字</w:t>
            </w:r>
            <w:r>
              <w:rPr>
                <w:sz w:val="22"/>
              </w:rPr>
              <w:t>[1996]62</w:t>
            </w:r>
            <w:r>
              <w:rPr>
                <w:rFonts w:hint="eastAsia"/>
                <w:sz w:val="22"/>
              </w:rPr>
              <w:t>号</w:t>
            </w:r>
          </w:p>
          <w:p w14:paraId="1D0A81A4" w14:textId="77777777" w:rsidR="00A26D15" w:rsidRDefault="00DC3684">
            <w:pPr>
              <w:jc w:val="center"/>
              <w:textAlignment w:val="baseline"/>
              <w:rPr>
                <w:sz w:val="22"/>
              </w:rPr>
            </w:pPr>
            <w:r>
              <w:rPr>
                <w:rFonts w:hint="eastAsia"/>
                <w:sz w:val="22"/>
              </w:rPr>
              <w:t>赣财综字</w:t>
            </w:r>
            <w:r>
              <w:rPr>
                <w:sz w:val="22"/>
              </w:rPr>
              <w:t>[1996]113</w:t>
            </w:r>
            <w:r>
              <w:rPr>
                <w:rFonts w:hint="eastAsia"/>
                <w:sz w:val="22"/>
              </w:rPr>
              <w:t>号</w:t>
            </w:r>
          </w:p>
        </w:tc>
        <w:tc>
          <w:tcPr>
            <w:tcW w:w="2827" w:type="dxa"/>
            <w:gridSpan w:val="2"/>
            <w:vMerge w:val="restart"/>
            <w:tcBorders>
              <w:right w:val="single" w:sz="4" w:space="0" w:color="auto"/>
            </w:tcBorders>
            <w:vAlign w:val="center"/>
          </w:tcPr>
          <w:p w14:paraId="371C29C0" w14:textId="77777777" w:rsidR="00A26D15" w:rsidRDefault="00A26D15">
            <w:pPr>
              <w:jc w:val="center"/>
              <w:rPr>
                <w:sz w:val="20"/>
                <w:szCs w:val="20"/>
              </w:rPr>
            </w:pPr>
          </w:p>
        </w:tc>
      </w:tr>
      <w:tr w:rsidR="00A26D15" w14:paraId="4B9B79DD" w14:textId="77777777">
        <w:trPr>
          <w:trHeight w:val="482"/>
        </w:trPr>
        <w:tc>
          <w:tcPr>
            <w:tcW w:w="3831" w:type="dxa"/>
            <w:gridSpan w:val="38"/>
            <w:tcBorders>
              <w:bottom w:val="single" w:sz="12" w:space="0" w:color="auto"/>
            </w:tcBorders>
            <w:vAlign w:val="center"/>
          </w:tcPr>
          <w:p w14:paraId="4AE4A18E" w14:textId="77777777" w:rsidR="00A26D15" w:rsidRDefault="00DC3684">
            <w:pPr>
              <w:spacing w:line="288" w:lineRule="auto"/>
              <w:textAlignment w:val="baseline"/>
              <w:rPr>
                <w:sz w:val="22"/>
              </w:rPr>
            </w:pPr>
            <w:r>
              <w:rPr>
                <w:sz w:val="22"/>
              </w:rPr>
              <w:t>5</w:t>
            </w:r>
            <w:r>
              <w:rPr>
                <w:rFonts w:hint="eastAsia"/>
                <w:sz w:val="22"/>
              </w:rPr>
              <w:t>、特种设备出厂产品安全技术质量检验</w:t>
            </w:r>
          </w:p>
        </w:tc>
        <w:tc>
          <w:tcPr>
            <w:tcW w:w="2023" w:type="dxa"/>
            <w:gridSpan w:val="22"/>
            <w:tcBorders>
              <w:bottom w:val="single" w:sz="12" w:space="0" w:color="auto"/>
            </w:tcBorders>
            <w:vAlign w:val="center"/>
          </w:tcPr>
          <w:p w14:paraId="4016AF49" w14:textId="77777777" w:rsidR="00A26D15" w:rsidRDefault="00DC3684">
            <w:pPr>
              <w:spacing w:line="288" w:lineRule="auto"/>
              <w:jc w:val="center"/>
              <w:textAlignment w:val="baseline"/>
              <w:rPr>
                <w:sz w:val="22"/>
              </w:rPr>
            </w:pPr>
            <w:r>
              <w:rPr>
                <w:rFonts w:hint="eastAsia"/>
                <w:sz w:val="22"/>
              </w:rPr>
              <w:t>台</w:t>
            </w:r>
          </w:p>
        </w:tc>
        <w:tc>
          <w:tcPr>
            <w:tcW w:w="2131" w:type="dxa"/>
            <w:gridSpan w:val="18"/>
            <w:tcBorders>
              <w:bottom w:val="single" w:sz="12" w:space="0" w:color="auto"/>
            </w:tcBorders>
            <w:vAlign w:val="center"/>
          </w:tcPr>
          <w:p w14:paraId="414F502C" w14:textId="77777777" w:rsidR="00A26D15" w:rsidRDefault="00DC3684">
            <w:pPr>
              <w:spacing w:line="288" w:lineRule="auto"/>
              <w:jc w:val="center"/>
              <w:textAlignment w:val="baseline"/>
              <w:rPr>
                <w:sz w:val="22"/>
              </w:rPr>
            </w:pPr>
            <w:r>
              <w:rPr>
                <w:rFonts w:hint="eastAsia"/>
                <w:sz w:val="22"/>
              </w:rPr>
              <w:t>按产品出厂价的</w:t>
            </w:r>
          </w:p>
          <w:p w14:paraId="1AC37ADC" w14:textId="77777777" w:rsidR="00A26D15" w:rsidRDefault="00DC3684">
            <w:pPr>
              <w:spacing w:line="288" w:lineRule="auto"/>
              <w:jc w:val="center"/>
              <w:textAlignment w:val="baseline"/>
              <w:rPr>
                <w:sz w:val="22"/>
              </w:rPr>
            </w:pPr>
            <w:r>
              <w:rPr>
                <w:sz w:val="22"/>
              </w:rPr>
              <w:t>0.6%</w:t>
            </w:r>
            <w:r>
              <w:rPr>
                <w:rFonts w:hint="eastAsia"/>
                <w:sz w:val="22"/>
              </w:rPr>
              <w:t>收取</w:t>
            </w:r>
          </w:p>
        </w:tc>
        <w:tc>
          <w:tcPr>
            <w:tcW w:w="3164" w:type="dxa"/>
            <w:gridSpan w:val="6"/>
            <w:vMerge/>
            <w:tcBorders>
              <w:bottom w:val="single" w:sz="12" w:space="0" w:color="auto"/>
            </w:tcBorders>
            <w:vAlign w:val="center"/>
          </w:tcPr>
          <w:p w14:paraId="584CF95A" w14:textId="77777777" w:rsidR="00A26D15" w:rsidRDefault="00A26D15">
            <w:pPr>
              <w:ind w:firstLineChars="200" w:firstLine="440"/>
              <w:jc w:val="left"/>
              <w:textAlignment w:val="baseline"/>
              <w:rPr>
                <w:sz w:val="22"/>
              </w:rPr>
            </w:pPr>
          </w:p>
        </w:tc>
        <w:tc>
          <w:tcPr>
            <w:tcW w:w="2827" w:type="dxa"/>
            <w:gridSpan w:val="2"/>
            <w:vMerge/>
            <w:tcBorders>
              <w:bottom w:val="single" w:sz="12" w:space="0" w:color="auto"/>
              <w:right w:val="single" w:sz="4" w:space="0" w:color="auto"/>
            </w:tcBorders>
            <w:vAlign w:val="center"/>
          </w:tcPr>
          <w:p w14:paraId="1C06CAB6" w14:textId="77777777" w:rsidR="00A26D15" w:rsidRDefault="00A26D15">
            <w:pPr>
              <w:jc w:val="center"/>
              <w:rPr>
                <w:sz w:val="20"/>
                <w:szCs w:val="20"/>
              </w:rPr>
            </w:pPr>
          </w:p>
        </w:tc>
      </w:tr>
    </w:tbl>
    <w:p w14:paraId="269EF3A5" w14:textId="77777777" w:rsidR="00A26D15" w:rsidRDefault="00A26D15"/>
    <w:p w14:paraId="3AF5CB0C" w14:textId="77777777" w:rsidR="00A26D15" w:rsidRDefault="00A26D15">
      <w:pPr>
        <w:ind w:right="405"/>
        <w:textAlignment w:val="baseline"/>
        <w:rPr>
          <w:rFonts w:ascii="黑体" w:eastAsia="黑体" w:hAnsi="黑体"/>
          <w:sz w:val="28"/>
        </w:rPr>
      </w:pPr>
    </w:p>
    <w:p w14:paraId="027B577E" w14:textId="77777777" w:rsidR="00A26D15" w:rsidRDefault="00A26D15">
      <w:pPr>
        <w:ind w:right="405"/>
        <w:textAlignment w:val="baseline"/>
        <w:rPr>
          <w:rFonts w:ascii="黑体" w:eastAsia="黑体" w:hAnsi="黑体"/>
          <w:sz w:val="28"/>
        </w:rPr>
      </w:pPr>
    </w:p>
    <w:p w14:paraId="50D81EDD" w14:textId="77777777" w:rsidR="00A26D15" w:rsidRDefault="00A26D15">
      <w:pPr>
        <w:ind w:right="405"/>
        <w:textAlignment w:val="baseline"/>
        <w:rPr>
          <w:rFonts w:ascii="黑体" w:eastAsia="黑体" w:hAnsi="黑体"/>
          <w:sz w:val="28"/>
        </w:rPr>
      </w:pPr>
    </w:p>
    <w:p w14:paraId="0E24F6EE" w14:textId="77777777" w:rsidR="00A26D15" w:rsidRDefault="00DC3684">
      <w:pPr>
        <w:ind w:right="405"/>
        <w:textAlignment w:val="baseline"/>
        <w:rPr>
          <w:rFonts w:ascii="黑体" w:eastAsia="黑体" w:hAnsi="黑体"/>
          <w:sz w:val="28"/>
        </w:rPr>
      </w:pPr>
      <w:r>
        <w:rPr>
          <w:rFonts w:ascii="黑体" w:eastAsia="黑体" w:hAnsi="黑体" w:hint="eastAsia"/>
          <w:sz w:val="28"/>
        </w:rPr>
        <w:t>执收部门：市残联</w:t>
      </w:r>
    </w:p>
    <w:tbl>
      <w:tblPr>
        <w:tblW w:w="140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4"/>
        <w:gridCol w:w="1575"/>
        <w:gridCol w:w="1549"/>
        <w:gridCol w:w="3585"/>
        <w:gridCol w:w="2785"/>
      </w:tblGrid>
      <w:tr w:rsidR="00A26D15" w14:paraId="5EFD743C" w14:textId="77777777">
        <w:trPr>
          <w:trHeight w:val="442"/>
        </w:trPr>
        <w:tc>
          <w:tcPr>
            <w:tcW w:w="4564" w:type="dxa"/>
            <w:tcBorders>
              <w:top w:val="single" w:sz="12" w:space="0" w:color="auto"/>
            </w:tcBorders>
            <w:vAlign w:val="center"/>
          </w:tcPr>
          <w:p w14:paraId="3B21CF7E"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575" w:type="dxa"/>
            <w:tcBorders>
              <w:top w:val="single" w:sz="12" w:space="0" w:color="auto"/>
            </w:tcBorders>
            <w:vAlign w:val="center"/>
          </w:tcPr>
          <w:p w14:paraId="1B21F61C"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549" w:type="dxa"/>
            <w:tcBorders>
              <w:top w:val="single" w:sz="12" w:space="0" w:color="auto"/>
            </w:tcBorders>
            <w:vAlign w:val="center"/>
          </w:tcPr>
          <w:p w14:paraId="00EB41C7" w14:textId="77777777" w:rsidR="00A26D15" w:rsidRDefault="00DC3684">
            <w:pPr>
              <w:jc w:val="center"/>
              <w:rPr>
                <w:rFonts w:ascii="黑体" w:eastAsia="黑体" w:hAnsi="黑体"/>
                <w:sz w:val="22"/>
              </w:rPr>
            </w:pPr>
            <w:r>
              <w:rPr>
                <w:rFonts w:ascii="黑体" w:eastAsia="黑体" w:hAnsi="黑体" w:hint="eastAsia"/>
                <w:sz w:val="22"/>
              </w:rPr>
              <w:t>收费标准</w:t>
            </w:r>
            <w:r>
              <w:rPr>
                <w:rFonts w:ascii="黑体" w:eastAsia="黑体" w:hAnsi="黑体"/>
                <w:sz w:val="22"/>
              </w:rPr>
              <w:t>(</w:t>
            </w:r>
            <w:r>
              <w:rPr>
                <w:rFonts w:ascii="黑体" w:eastAsia="黑体" w:hAnsi="黑体" w:hint="eastAsia"/>
                <w:sz w:val="22"/>
              </w:rPr>
              <w:t>元</w:t>
            </w:r>
            <w:r>
              <w:rPr>
                <w:rFonts w:ascii="黑体" w:eastAsia="黑体" w:hAnsi="黑体"/>
                <w:sz w:val="22"/>
              </w:rPr>
              <w:t>)</w:t>
            </w:r>
          </w:p>
        </w:tc>
        <w:tc>
          <w:tcPr>
            <w:tcW w:w="3585" w:type="dxa"/>
            <w:tcBorders>
              <w:top w:val="single" w:sz="12" w:space="0" w:color="auto"/>
            </w:tcBorders>
            <w:vAlign w:val="center"/>
          </w:tcPr>
          <w:p w14:paraId="5C472C35"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2785" w:type="dxa"/>
            <w:tcBorders>
              <w:top w:val="single" w:sz="12" w:space="0" w:color="auto"/>
            </w:tcBorders>
            <w:vAlign w:val="center"/>
          </w:tcPr>
          <w:p w14:paraId="3177E0F2"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6901365E" w14:textId="77777777">
        <w:trPr>
          <w:trHeight w:val="442"/>
        </w:trPr>
        <w:tc>
          <w:tcPr>
            <w:tcW w:w="4564" w:type="dxa"/>
            <w:tcBorders>
              <w:bottom w:val="single" w:sz="12" w:space="0" w:color="auto"/>
            </w:tcBorders>
            <w:vAlign w:val="center"/>
          </w:tcPr>
          <w:p w14:paraId="3C611736" w14:textId="77777777" w:rsidR="00A26D15" w:rsidRDefault="00DC3684">
            <w:pPr>
              <w:jc w:val="center"/>
              <w:rPr>
                <w:rFonts w:ascii="黑体" w:eastAsia="黑体" w:hAnsi="黑体"/>
                <w:sz w:val="22"/>
              </w:rPr>
            </w:pPr>
            <w:r>
              <w:rPr>
                <w:rFonts w:ascii="黑体" w:eastAsia="黑体" w:hAnsi="黑体" w:hint="eastAsia"/>
                <w:sz w:val="22"/>
              </w:rPr>
              <w:t>残疾人就业保障金</w:t>
            </w:r>
            <w:r>
              <w:rPr>
                <w:rFonts w:ascii="黑体" w:eastAsia="黑体" w:hAnsi="黑体"/>
                <w:sz w:val="22"/>
              </w:rPr>
              <w:t>*</w:t>
            </w:r>
          </w:p>
        </w:tc>
        <w:tc>
          <w:tcPr>
            <w:tcW w:w="1575" w:type="dxa"/>
            <w:tcBorders>
              <w:bottom w:val="single" w:sz="12" w:space="0" w:color="auto"/>
            </w:tcBorders>
            <w:vAlign w:val="center"/>
          </w:tcPr>
          <w:p w14:paraId="73C43E4B" w14:textId="77777777" w:rsidR="00A26D15" w:rsidRDefault="00DC3684">
            <w:pPr>
              <w:jc w:val="center"/>
              <w:rPr>
                <w:rFonts w:ascii="黑体" w:eastAsia="黑体" w:hAnsi="黑体"/>
                <w:sz w:val="22"/>
              </w:rPr>
            </w:pPr>
            <w:r>
              <w:rPr>
                <w:rFonts w:ascii="黑体" w:eastAsia="黑体" w:hAnsi="黑体" w:hint="eastAsia"/>
                <w:sz w:val="22"/>
              </w:rPr>
              <w:t>按安排残疾人就业差额人数</w:t>
            </w:r>
          </w:p>
        </w:tc>
        <w:tc>
          <w:tcPr>
            <w:tcW w:w="1549" w:type="dxa"/>
            <w:tcBorders>
              <w:bottom w:val="single" w:sz="12" w:space="0" w:color="auto"/>
            </w:tcBorders>
            <w:vAlign w:val="center"/>
          </w:tcPr>
          <w:p w14:paraId="4A96AE9E" w14:textId="77777777" w:rsidR="00A26D15" w:rsidRDefault="00DC3684">
            <w:pPr>
              <w:jc w:val="center"/>
              <w:rPr>
                <w:rFonts w:ascii="黑体" w:eastAsia="黑体" w:hAnsi="黑体"/>
                <w:sz w:val="22"/>
              </w:rPr>
            </w:pPr>
            <w:r>
              <w:rPr>
                <w:rFonts w:ascii="黑体" w:eastAsia="黑体" w:hAnsi="黑体" w:hint="eastAsia"/>
                <w:sz w:val="22"/>
              </w:rPr>
              <w:t>上年度本地区职工年人均工资标准</w:t>
            </w:r>
          </w:p>
        </w:tc>
        <w:tc>
          <w:tcPr>
            <w:tcW w:w="3585" w:type="dxa"/>
            <w:tcBorders>
              <w:bottom w:val="single" w:sz="12" w:space="0" w:color="auto"/>
            </w:tcBorders>
            <w:vAlign w:val="center"/>
          </w:tcPr>
          <w:p w14:paraId="11B5C87B" w14:textId="77777777" w:rsidR="00A26D15" w:rsidRDefault="00DC3684">
            <w:pPr>
              <w:jc w:val="center"/>
              <w:rPr>
                <w:rFonts w:ascii="黑体" w:eastAsia="黑体" w:hAnsi="黑体"/>
                <w:sz w:val="22"/>
              </w:rPr>
            </w:pPr>
            <w:r w:rsidRPr="00DC3684">
              <w:rPr>
                <w:rFonts w:ascii="Times New Roman" w:hAnsi="Times New Roman" w:cs="宋体" w:hint="eastAsia"/>
                <w:spacing w:val="-4"/>
                <w:sz w:val="22"/>
              </w:rPr>
              <w:t>《残疾人就业条例》财税</w:t>
            </w:r>
            <w:r w:rsidRPr="00DC3684">
              <w:rPr>
                <w:rFonts w:ascii="Times New Roman" w:hAnsi="Times New Roman" w:cs="宋体"/>
                <w:spacing w:val="-4"/>
                <w:sz w:val="22"/>
              </w:rPr>
              <w:t>[2015]72</w:t>
            </w:r>
            <w:r w:rsidRPr="00DC3684">
              <w:rPr>
                <w:rFonts w:ascii="Times New Roman" w:hAnsi="Times New Roman" w:cs="宋体" w:hint="eastAsia"/>
                <w:spacing w:val="-4"/>
                <w:sz w:val="22"/>
              </w:rPr>
              <w:t>号财综</w:t>
            </w:r>
            <w:r w:rsidRPr="00DC3684">
              <w:rPr>
                <w:rFonts w:ascii="Times New Roman" w:hAnsi="Times New Roman" w:cs="宋体"/>
                <w:spacing w:val="-4"/>
                <w:sz w:val="22"/>
              </w:rPr>
              <w:t>[2001]16</w:t>
            </w:r>
            <w:r w:rsidRPr="00DC3684">
              <w:rPr>
                <w:rFonts w:ascii="Times New Roman" w:hAnsi="Times New Roman" w:cs="宋体" w:hint="eastAsia"/>
                <w:spacing w:val="-4"/>
                <w:sz w:val="22"/>
              </w:rPr>
              <w:t>号财税</w:t>
            </w:r>
            <w:r w:rsidRPr="00DC3684">
              <w:rPr>
                <w:rFonts w:ascii="Times New Roman" w:hAnsi="Times New Roman" w:cs="宋体"/>
                <w:spacing w:val="-4"/>
                <w:sz w:val="22"/>
              </w:rPr>
              <w:t>[2017]18</w:t>
            </w:r>
            <w:r w:rsidRPr="00DC3684">
              <w:rPr>
                <w:rFonts w:ascii="Times New Roman" w:hAnsi="Times New Roman" w:cs="宋体" w:hint="eastAsia"/>
                <w:spacing w:val="-4"/>
                <w:sz w:val="22"/>
              </w:rPr>
              <w:t>号财税</w:t>
            </w:r>
            <w:r w:rsidRPr="00DC3684">
              <w:rPr>
                <w:rFonts w:ascii="Times New Roman" w:hAnsi="Times New Roman" w:cs="宋体"/>
                <w:spacing w:val="-4"/>
                <w:sz w:val="22"/>
              </w:rPr>
              <w:t>[2018]39</w:t>
            </w:r>
            <w:r w:rsidRPr="00DC3684">
              <w:rPr>
                <w:rFonts w:ascii="Times New Roman" w:hAnsi="Times New Roman" w:cs="宋体" w:hint="eastAsia"/>
                <w:spacing w:val="-4"/>
                <w:sz w:val="22"/>
              </w:rPr>
              <w:t>号</w:t>
            </w:r>
          </w:p>
        </w:tc>
        <w:tc>
          <w:tcPr>
            <w:tcW w:w="2785" w:type="dxa"/>
            <w:tcBorders>
              <w:bottom w:val="single" w:sz="12" w:space="0" w:color="auto"/>
            </w:tcBorders>
            <w:vAlign w:val="center"/>
          </w:tcPr>
          <w:p w14:paraId="05D8CB70" w14:textId="77777777" w:rsidR="00A26D15" w:rsidRDefault="00DC3684">
            <w:pPr>
              <w:jc w:val="center"/>
              <w:rPr>
                <w:rFonts w:ascii="黑体" w:eastAsia="黑体" w:hAnsi="黑体"/>
                <w:sz w:val="22"/>
              </w:rPr>
            </w:pPr>
            <w:r>
              <w:rPr>
                <w:rFonts w:ascii="黑体" w:eastAsia="黑体" w:hAnsi="黑体" w:hint="eastAsia"/>
                <w:sz w:val="22"/>
              </w:rPr>
              <w:t>应不低于本单位在职工总数</w:t>
            </w:r>
            <w:r>
              <w:rPr>
                <w:rFonts w:ascii="黑体" w:eastAsia="黑体" w:hAnsi="黑体"/>
                <w:sz w:val="22"/>
              </w:rPr>
              <w:t>1.5%</w:t>
            </w:r>
            <w:r>
              <w:rPr>
                <w:rFonts w:ascii="黑体" w:eastAsia="黑体" w:hAnsi="黑体" w:hint="eastAsia"/>
                <w:sz w:val="22"/>
              </w:rPr>
              <w:t>的比例安排残疾人就业</w:t>
            </w:r>
          </w:p>
        </w:tc>
      </w:tr>
    </w:tbl>
    <w:p w14:paraId="6E8F9434" w14:textId="77777777" w:rsidR="00A26D15" w:rsidRDefault="00A26D15">
      <w:pPr>
        <w:ind w:right="405"/>
        <w:textAlignment w:val="baseline"/>
        <w:rPr>
          <w:rFonts w:ascii="黑体" w:eastAsia="黑体" w:hAnsi="黑体"/>
          <w:sz w:val="32"/>
          <w:szCs w:val="32"/>
        </w:rPr>
      </w:pPr>
    </w:p>
    <w:p w14:paraId="153589DA" w14:textId="77777777" w:rsidR="00A26D15" w:rsidRDefault="00A26D15">
      <w:pPr>
        <w:rPr>
          <w:rFonts w:ascii="黑体" w:eastAsia="黑体" w:hAnsi="黑体"/>
          <w:sz w:val="28"/>
        </w:rPr>
      </w:pPr>
    </w:p>
    <w:p w14:paraId="41F62685" w14:textId="77777777" w:rsidR="00A26D15" w:rsidRDefault="00A26D15">
      <w:pPr>
        <w:rPr>
          <w:rFonts w:ascii="黑体" w:eastAsia="黑体" w:hAnsi="黑体"/>
          <w:sz w:val="28"/>
        </w:rPr>
      </w:pPr>
    </w:p>
    <w:p w14:paraId="1B308A3F" w14:textId="77777777" w:rsidR="00A26D15" w:rsidRDefault="00DC3684">
      <w:pPr>
        <w:rPr>
          <w:rFonts w:ascii="黑体" w:eastAsia="黑体" w:hAnsi="黑体"/>
          <w:sz w:val="28"/>
        </w:rPr>
      </w:pPr>
      <w:r>
        <w:rPr>
          <w:rFonts w:ascii="黑体" w:eastAsia="黑体" w:hAnsi="黑体" w:hint="eastAsia"/>
          <w:sz w:val="28"/>
        </w:rPr>
        <w:lastRenderedPageBreak/>
        <w:t>执收部门：市公证处</w:t>
      </w:r>
    </w:p>
    <w:tbl>
      <w:tblPr>
        <w:tblW w:w="140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038"/>
        <w:gridCol w:w="84"/>
        <w:gridCol w:w="1216"/>
        <w:gridCol w:w="435"/>
        <w:gridCol w:w="1275"/>
        <w:gridCol w:w="157"/>
        <w:gridCol w:w="1389"/>
        <w:gridCol w:w="2811"/>
        <w:gridCol w:w="8"/>
        <w:gridCol w:w="3660"/>
      </w:tblGrid>
      <w:tr w:rsidR="00A26D15" w14:paraId="3E76D998" w14:textId="77777777">
        <w:trPr>
          <w:trHeight w:val="442"/>
        </w:trPr>
        <w:tc>
          <w:tcPr>
            <w:tcW w:w="3122" w:type="dxa"/>
            <w:gridSpan w:val="2"/>
            <w:tcBorders>
              <w:top w:val="single" w:sz="12" w:space="0" w:color="auto"/>
            </w:tcBorders>
            <w:vAlign w:val="center"/>
          </w:tcPr>
          <w:p w14:paraId="303442C4"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3083" w:type="dxa"/>
            <w:gridSpan w:val="4"/>
            <w:tcBorders>
              <w:top w:val="single" w:sz="12" w:space="0" w:color="auto"/>
            </w:tcBorders>
            <w:vAlign w:val="center"/>
          </w:tcPr>
          <w:p w14:paraId="5FF235AA"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389" w:type="dxa"/>
            <w:tcBorders>
              <w:top w:val="single" w:sz="12" w:space="0" w:color="auto"/>
            </w:tcBorders>
            <w:vAlign w:val="center"/>
          </w:tcPr>
          <w:p w14:paraId="6A019A24" w14:textId="77777777" w:rsidR="00A26D15" w:rsidRDefault="00DC3684">
            <w:pPr>
              <w:jc w:val="center"/>
              <w:rPr>
                <w:rFonts w:ascii="黑体" w:eastAsia="黑体" w:hAnsi="黑体"/>
                <w:sz w:val="22"/>
              </w:rPr>
            </w:pPr>
            <w:r>
              <w:rPr>
                <w:rFonts w:ascii="黑体" w:eastAsia="黑体" w:hAnsi="黑体" w:hint="eastAsia"/>
                <w:sz w:val="22"/>
              </w:rPr>
              <w:t>收费标准</w:t>
            </w:r>
            <w:r>
              <w:rPr>
                <w:rFonts w:ascii="黑体" w:eastAsia="黑体" w:hAnsi="黑体"/>
                <w:sz w:val="22"/>
              </w:rPr>
              <w:t>(</w:t>
            </w:r>
            <w:r>
              <w:rPr>
                <w:rFonts w:ascii="黑体" w:eastAsia="黑体" w:hAnsi="黑体" w:hint="eastAsia"/>
                <w:sz w:val="22"/>
              </w:rPr>
              <w:t>元</w:t>
            </w:r>
            <w:r>
              <w:rPr>
                <w:rFonts w:ascii="黑体" w:eastAsia="黑体" w:hAnsi="黑体"/>
                <w:sz w:val="22"/>
              </w:rPr>
              <w:t>)</w:t>
            </w:r>
          </w:p>
        </w:tc>
        <w:tc>
          <w:tcPr>
            <w:tcW w:w="2819" w:type="dxa"/>
            <w:gridSpan w:val="2"/>
            <w:tcBorders>
              <w:top w:val="single" w:sz="12" w:space="0" w:color="auto"/>
            </w:tcBorders>
            <w:vAlign w:val="center"/>
          </w:tcPr>
          <w:p w14:paraId="5A8339AF"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3660" w:type="dxa"/>
            <w:tcBorders>
              <w:top w:val="single" w:sz="12" w:space="0" w:color="auto"/>
            </w:tcBorders>
            <w:vAlign w:val="center"/>
          </w:tcPr>
          <w:p w14:paraId="7748C9E9"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7085F977" w14:textId="77777777">
        <w:trPr>
          <w:trHeight w:val="442"/>
        </w:trPr>
        <w:tc>
          <w:tcPr>
            <w:tcW w:w="14073" w:type="dxa"/>
            <w:gridSpan w:val="10"/>
            <w:vAlign w:val="center"/>
          </w:tcPr>
          <w:p w14:paraId="70867010" w14:textId="77777777" w:rsidR="00A26D15" w:rsidRDefault="00DC3684">
            <w:pPr>
              <w:rPr>
                <w:rFonts w:ascii="黑体" w:eastAsia="黑体" w:hAnsi="黑体"/>
                <w:sz w:val="22"/>
              </w:rPr>
            </w:pPr>
            <w:r>
              <w:rPr>
                <w:rFonts w:ascii="黑体" w:eastAsia="黑体" w:hAnsi="黑体" w:hint="eastAsia"/>
                <w:sz w:val="22"/>
              </w:rPr>
              <w:t>一、公证事项收费</w:t>
            </w:r>
          </w:p>
        </w:tc>
      </w:tr>
      <w:tr w:rsidR="00A26D15" w14:paraId="0F92F17E" w14:textId="77777777">
        <w:trPr>
          <w:trHeight w:val="442"/>
        </w:trPr>
        <w:tc>
          <w:tcPr>
            <w:tcW w:w="14073" w:type="dxa"/>
            <w:gridSpan w:val="10"/>
            <w:vAlign w:val="center"/>
          </w:tcPr>
          <w:p w14:paraId="5EC03A8C" w14:textId="77777777" w:rsidR="00A26D15" w:rsidRDefault="00DC3684">
            <w:pPr>
              <w:rPr>
                <w:rFonts w:ascii="黑体" w:eastAsia="黑体" w:hAnsi="黑体"/>
                <w:sz w:val="22"/>
              </w:rPr>
            </w:pPr>
            <w:r>
              <w:rPr>
                <w:rFonts w:ascii="黑体" w:eastAsia="黑体" w:hAnsi="黑体" w:hint="eastAsia"/>
                <w:sz w:val="22"/>
              </w:rPr>
              <w:t>（一）证明法律行为</w:t>
            </w:r>
          </w:p>
        </w:tc>
      </w:tr>
      <w:tr w:rsidR="00A26D15" w14:paraId="474815F8" w14:textId="77777777">
        <w:trPr>
          <w:trHeight w:val="442"/>
        </w:trPr>
        <w:tc>
          <w:tcPr>
            <w:tcW w:w="3038" w:type="dxa"/>
            <w:vMerge w:val="restart"/>
            <w:vAlign w:val="center"/>
          </w:tcPr>
          <w:p w14:paraId="13472014"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、证明合同（协议）</w:t>
            </w:r>
            <w:r>
              <w:rPr>
                <w:rFonts w:ascii="黑体" w:eastAsia="黑体" w:hAnsi="黑体"/>
                <w:sz w:val="22"/>
              </w:rPr>
              <w:t>*</w:t>
            </w:r>
          </w:p>
        </w:tc>
        <w:tc>
          <w:tcPr>
            <w:tcW w:w="3010" w:type="dxa"/>
            <w:gridSpan w:val="4"/>
            <w:vAlign w:val="center"/>
          </w:tcPr>
          <w:p w14:paraId="2AA666AD" w14:textId="77777777" w:rsidR="00A26D15" w:rsidRDefault="00DC3684">
            <w:pPr>
              <w:jc w:val="center"/>
              <w:rPr>
                <w:rFonts w:ascii="黑体" w:eastAsia="黑体" w:hAnsi="黑体"/>
                <w:sz w:val="22"/>
              </w:rPr>
            </w:pPr>
            <w:r>
              <w:rPr>
                <w:rFonts w:ascii="黑体" w:eastAsia="黑体" w:hAnsi="黑体"/>
                <w:sz w:val="22"/>
              </w:rPr>
              <w:t>20</w:t>
            </w:r>
            <w:r>
              <w:rPr>
                <w:rFonts w:ascii="黑体" w:eastAsia="黑体" w:hAnsi="黑体" w:hint="eastAsia"/>
                <w:sz w:val="22"/>
              </w:rPr>
              <w:t>万元及以下部分</w:t>
            </w:r>
          </w:p>
        </w:tc>
        <w:tc>
          <w:tcPr>
            <w:tcW w:w="1546" w:type="dxa"/>
            <w:gridSpan w:val="2"/>
            <w:vAlign w:val="center"/>
          </w:tcPr>
          <w:p w14:paraId="4CBDB24B" w14:textId="77777777" w:rsidR="00A26D15" w:rsidRDefault="00DC3684">
            <w:pPr>
              <w:jc w:val="center"/>
              <w:rPr>
                <w:rFonts w:ascii="黑体" w:eastAsia="黑体" w:hAnsi="黑体"/>
                <w:sz w:val="22"/>
              </w:rPr>
            </w:pPr>
            <w:r>
              <w:rPr>
                <w:rFonts w:ascii="黑体" w:eastAsia="黑体" w:hAnsi="黑体"/>
                <w:sz w:val="22"/>
              </w:rPr>
              <w:t>0.4%</w:t>
            </w:r>
          </w:p>
        </w:tc>
        <w:tc>
          <w:tcPr>
            <w:tcW w:w="2819" w:type="dxa"/>
            <w:gridSpan w:val="2"/>
            <w:vMerge w:val="restart"/>
            <w:vAlign w:val="center"/>
          </w:tcPr>
          <w:p w14:paraId="246DD0F9"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[2017]576</w:t>
            </w:r>
            <w:r>
              <w:rPr>
                <w:rFonts w:ascii="黑体" w:eastAsia="黑体" w:hAnsi="黑体" w:hint="eastAsia"/>
                <w:sz w:val="22"/>
              </w:rPr>
              <w:t>号</w:t>
            </w:r>
          </w:p>
        </w:tc>
        <w:tc>
          <w:tcPr>
            <w:tcW w:w="3660" w:type="dxa"/>
            <w:vMerge w:val="restart"/>
            <w:vAlign w:val="center"/>
          </w:tcPr>
          <w:p w14:paraId="23F69F40" w14:textId="77777777" w:rsidR="00A26D15" w:rsidRDefault="00DC3684">
            <w:pPr>
              <w:rPr>
                <w:rFonts w:ascii="黑体" w:eastAsia="黑体" w:hAnsi="黑体"/>
                <w:sz w:val="22"/>
              </w:rPr>
            </w:pPr>
            <w:r>
              <w:rPr>
                <w:rFonts w:ascii="黑体" w:eastAsia="黑体" w:hAnsi="黑体" w:hint="eastAsia"/>
                <w:sz w:val="22"/>
              </w:rPr>
              <w:t>证明涉及财产的合同（协议），按标的额分段累计收取，最低</w:t>
            </w:r>
            <w:r>
              <w:rPr>
                <w:rFonts w:ascii="黑体" w:eastAsia="黑体" w:hAnsi="黑体"/>
                <w:sz w:val="22"/>
              </w:rPr>
              <w:t>400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r>
      <w:tr w:rsidR="00A26D15" w14:paraId="6992F045" w14:textId="77777777">
        <w:trPr>
          <w:trHeight w:val="442"/>
        </w:trPr>
        <w:tc>
          <w:tcPr>
            <w:tcW w:w="3038" w:type="dxa"/>
            <w:vMerge/>
            <w:vAlign w:val="center"/>
          </w:tcPr>
          <w:p w14:paraId="337F9C04" w14:textId="77777777" w:rsidR="00A26D15" w:rsidRDefault="00A26D15">
            <w:pPr>
              <w:jc w:val="left"/>
              <w:rPr>
                <w:rFonts w:ascii="黑体" w:eastAsia="黑体" w:hAnsi="黑体"/>
                <w:sz w:val="22"/>
              </w:rPr>
            </w:pPr>
          </w:p>
        </w:tc>
        <w:tc>
          <w:tcPr>
            <w:tcW w:w="3010" w:type="dxa"/>
            <w:gridSpan w:val="4"/>
            <w:vAlign w:val="center"/>
          </w:tcPr>
          <w:p w14:paraId="419125E3" w14:textId="77777777" w:rsidR="00A26D15" w:rsidRDefault="00DC3684">
            <w:pPr>
              <w:jc w:val="center"/>
              <w:rPr>
                <w:rFonts w:ascii="黑体" w:eastAsia="黑体" w:hAnsi="黑体"/>
                <w:sz w:val="22"/>
              </w:rPr>
            </w:pPr>
            <w:r>
              <w:rPr>
                <w:rFonts w:ascii="黑体" w:eastAsia="黑体" w:hAnsi="黑体"/>
                <w:sz w:val="22"/>
              </w:rPr>
              <w:t>20</w:t>
            </w:r>
            <w:r>
              <w:rPr>
                <w:rFonts w:ascii="黑体" w:eastAsia="黑体" w:hAnsi="黑体" w:hint="eastAsia"/>
                <w:sz w:val="22"/>
              </w:rPr>
              <w:t>万元</w:t>
            </w:r>
            <w:r>
              <w:rPr>
                <w:rFonts w:ascii="黑体" w:eastAsia="黑体" w:hAnsi="黑体"/>
                <w:sz w:val="22"/>
              </w:rPr>
              <w:t>-50</w:t>
            </w:r>
            <w:r>
              <w:rPr>
                <w:rFonts w:ascii="黑体" w:eastAsia="黑体" w:hAnsi="黑体" w:hint="eastAsia"/>
                <w:sz w:val="22"/>
              </w:rPr>
              <w:t>万元部分</w:t>
            </w:r>
          </w:p>
        </w:tc>
        <w:tc>
          <w:tcPr>
            <w:tcW w:w="1546" w:type="dxa"/>
            <w:gridSpan w:val="2"/>
            <w:vAlign w:val="center"/>
          </w:tcPr>
          <w:p w14:paraId="78674689" w14:textId="77777777" w:rsidR="00A26D15" w:rsidRDefault="00DC3684">
            <w:pPr>
              <w:jc w:val="center"/>
              <w:rPr>
                <w:rFonts w:ascii="黑体" w:eastAsia="黑体" w:hAnsi="黑体"/>
                <w:sz w:val="22"/>
              </w:rPr>
            </w:pPr>
            <w:r>
              <w:rPr>
                <w:rFonts w:ascii="黑体" w:eastAsia="黑体" w:hAnsi="黑体"/>
                <w:sz w:val="22"/>
              </w:rPr>
              <w:t>0.3%</w:t>
            </w:r>
          </w:p>
        </w:tc>
        <w:tc>
          <w:tcPr>
            <w:tcW w:w="2819" w:type="dxa"/>
            <w:gridSpan w:val="2"/>
            <w:vMerge/>
            <w:vAlign w:val="center"/>
          </w:tcPr>
          <w:p w14:paraId="2D09E424" w14:textId="77777777" w:rsidR="00A26D15" w:rsidRDefault="00A26D15">
            <w:pPr>
              <w:jc w:val="center"/>
              <w:rPr>
                <w:rFonts w:ascii="黑体" w:eastAsia="黑体" w:hAnsi="黑体"/>
                <w:sz w:val="22"/>
              </w:rPr>
            </w:pPr>
          </w:p>
        </w:tc>
        <w:tc>
          <w:tcPr>
            <w:tcW w:w="3660" w:type="dxa"/>
            <w:vMerge/>
            <w:vAlign w:val="center"/>
          </w:tcPr>
          <w:p w14:paraId="6F8201FB" w14:textId="77777777" w:rsidR="00A26D15" w:rsidRDefault="00A26D15">
            <w:pPr>
              <w:jc w:val="center"/>
              <w:rPr>
                <w:rFonts w:ascii="黑体" w:eastAsia="黑体" w:hAnsi="黑体"/>
                <w:sz w:val="22"/>
              </w:rPr>
            </w:pPr>
          </w:p>
        </w:tc>
      </w:tr>
      <w:tr w:rsidR="00A26D15" w14:paraId="781BA4EC" w14:textId="77777777">
        <w:trPr>
          <w:trHeight w:val="442"/>
        </w:trPr>
        <w:tc>
          <w:tcPr>
            <w:tcW w:w="3038" w:type="dxa"/>
            <w:vMerge/>
            <w:vAlign w:val="center"/>
          </w:tcPr>
          <w:p w14:paraId="45186B18" w14:textId="77777777" w:rsidR="00A26D15" w:rsidRDefault="00A26D15">
            <w:pPr>
              <w:jc w:val="left"/>
              <w:rPr>
                <w:rFonts w:ascii="黑体" w:eastAsia="黑体" w:hAnsi="黑体"/>
                <w:sz w:val="22"/>
              </w:rPr>
            </w:pPr>
          </w:p>
        </w:tc>
        <w:tc>
          <w:tcPr>
            <w:tcW w:w="3010" w:type="dxa"/>
            <w:gridSpan w:val="4"/>
            <w:vAlign w:val="center"/>
          </w:tcPr>
          <w:p w14:paraId="54D1645D" w14:textId="77777777" w:rsidR="00A26D15" w:rsidRDefault="00DC3684">
            <w:pPr>
              <w:jc w:val="center"/>
              <w:rPr>
                <w:rFonts w:ascii="黑体" w:eastAsia="黑体" w:hAnsi="黑体"/>
                <w:sz w:val="22"/>
              </w:rPr>
            </w:pPr>
            <w:r>
              <w:rPr>
                <w:rFonts w:ascii="黑体" w:eastAsia="黑体" w:hAnsi="黑体"/>
                <w:sz w:val="22"/>
              </w:rPr>
              <w:t>50</w:t>
            </w:r>
            <w:r>
              <w:rPr>
                <w:rFonts w:ascii="黑体" w:eastAsia="黑体" w:hAnsi="黑体" w:hint="eastAsia"/>
                <w:sz w:val="22"/>
              </w:rPr>
              <w:t>万元</w:t>
            </w:r>
            <w:r>
              <w:rPr>
                <w:rFonts w:ascii="黑体" w:eastAsia="黑体" w:hAnsi="黑体"/>
                <w:sz w:val="22"/>
              </w:rPr>
              <w:t>-500</w:t>
            </w:r>
            <w:r>
              <w:rPr>
                <w:rFonts w:ascii="黑体" w:eastAsia="黑体" w:hAnsi="黑体" w:hint="eastAsia"/>
                <w:sz w:val="22"/>
              </w:rPr>
              <w:t>万元部分</w:t>
            </w:r>
          </w:p>
        </w:tc>
        <w:tc>
          <w:tcPr>
            <w:tcW w:w="1546" w:type="dxa"/>
            <w:gridSpan w:val="2"/>
            <w:vAlign w:val="center"/>
          </w:tcPr>
          <w:p w14:paraId="00042C2A" w14:textId="77777777" w:rsidR="00A26D15" w:rsidRDefault="00DC3684">
            <w:pPr>
              <w:jc w:val="center"/>
              <w:rPr>
                <w:rFonts w:ascii="黑体" w:eastAsia="黑体" w:hAnsi="黑体"/>
                <w:sz w:val="22"/>
              </w:rPr>
            </w:pPr>
            <w:r>
              <w:rPr>
                <w:rFonts w:ascii="黑体" w:eastAsia="黑体" w:hAnsi="黑体"/>
                <w:sz w:val="22"/>
              </w:rPr>
              <w:t>0.2%</w:t>
            </w:r>
          </w:p>
        </w:tc>
        <w:tc>
          <w:tcPr>
            <w:tcW w:w="2819" w:type="dxa"/>
            <w:gridSpan w:val="2"/>
            <w:vMerge/>
            <w:vAlign w:val="center"/>
          </w:tcPr>
          <w:p w14:paraId="3B1EFBB5" w14:textId="77777777" w:rsidR="00A26D15" w:rsidRDefault="00A26D15">
            <w:pPr>
              <w:jc w:val="center"/>
              <w:rPr>
                <w:rFonts w:ascii="黑体" w:eastAsia="黑体" w:hAnsi="黑体"/>
                <w:sz w:val="22"/>
              </w:rPr>
            </w:pPr>
          </w:p>
        </w:tc>
        <w:tc>
          <w:tcPr>
            <w:tcW w:w="3660" w:type="dxa"/>
            <w:vMerge/>
            <w:vAlign w:val="center"/>
          </w:tcPr>
          <w:p w14:paraId="2EAB2E4A" w14:textId="77777777" w:rsidR="00A26D15" w:rsidRDefault="00A26D15">
            <w:pPr>
              <w:jc w:val="center"/>
              <w:rPr>
                <w:rFonts w:ascii="黑体" w:eastAsia="黑体" w:hAnsi="黑体"/>
                <w:sz w:val="22"/>
              </w:rPr>
            </w:pPr>
          </w:p>
        </w:tc>
      </w:tr>
      <w:tr w:rsidR="00A26D15" w14:paraId="6B694B57" w14:textId="77777777">
        <w:trPr>
          <w:trHeight w:val="442"/>
        </w:trPr>
        <w:tc>
          <w:tcPr>
            <w:tcW w:w="3038" w:type="dxa"/>
            <w:vMerge/>
            <w:vAlign w:val="center"/>
          </w:tcPr>
          <w:p w14:paraId="5792DBFB" w14:textId="77777777" w:rsidR="00A26D15" w:rsidRDefault="00A26D15">
            <w:pPr>
              <w:jc w:val="left"/>
              <w:rPr>
                <w:rFonts w:ascii="黑体" w:eastAsia="黑体" w:hAnsi="黑体"/>
                <w:sz w:val="22"/>
              </w:rPr>
            </w:pPr>
          </w:p>
        </w:tc>
        <w:tc>
          <w:tcPr>
            <w:tcW w:w="3010" w:type="dxa"/>
            <w:gridSpan w:val="4"/>
            <w:vAlign w:val="center"/>
          </w:tcPr>
          <w:p w14:paraId="380E1BE7" w14:textId="77777777" w:rsidR="00A26D15" w:rsidRDefault="00DC3684">
            <w:pPr>
              <w:jc w:val="center"/>
              <w:rPr>
                <w:rFonts w:ascii="黑体" w:eastAsia="黑体" w:hAnsi="黑体"/>
                <w:sz w:val="22"/>
              </w:rPr>
            </w:pPr>
            <w:r>
              <w:rPr>
                <w:rFonts w:ascii="黑体" w:eastAsia="黑体" w:hAnsi="黑体"/>
                <w:sz w:val="22"/>
              </w:rPr>
              <w:t>500</w:t>
            </w:r>
            <w:r>
              <w:rPr>
                <w:rFonts w:ascii="黑体" w:eastAsia="黑体" w:hAnsi="黑体" w:hint="eastAsia"/>
                <w:sz w:val="22"/>
              </w:rPr>
              <w:t>万元</w:t>
            </w:r>
            <w:r>
              <w:rPr>
                <w:rFonts w:ascii="黑体" w:eastAsia="黑体" w:hAnsi="黑体"/>
                <w:sz w:val="22"/>
              </w:rPr>
              <w:t>-5000</w:t>
            </w:r>
            <w:r>
              <w:rPr>
                <w:rFonts w:ascii="黑体" w:eastAsia="黑体" w:hAnsi="黑体" w:hint="eastAsia"/>
                <w:sz w:val="22"/>
              </w:rPr>
              <w:t>万元部分</w:t>
            </w:r>
          </w:p>
        </w:tc>
        <w:tc>
          <w:tcPr>
            <w:tcW w:w="1546" w:type="dxa"/>
            <w:gridSpan w:val="2"/>
            <w:vAlign w:val="center"/>
          </w:tcPr>
          <w:p w14:paraId="10514017" w14:textId="77777777" w:rsidR="00A26D15" w:rsidRDefault="00DC3684">
            <w:pPr>
              <w:jc w:val="center"/>
              <w:rPr>
                <w:rFonts w:ascii="黑体" w:eastAsia="黑体" w:hAnsi="黑体"/>
                <w:sz w:val="22"/>
              </w:rPr>
            </w:pPr>
            <w:r>
              <w:rPr>
                <w:rFonts w:ascii="黑体" w:eastAsia="黑体" w:hAnsi="黑体"/>
                <w:sz w:val="22"/>
              </w:rPr>
              <w:t>0.1%</w:t>
            </w:r>
          </w:p>
        </w:tc>
        <w:tc>
          <w:tcPr>
            <w:tcW w:w="2819" w:type="dxa"/>
            <w:gridSpan w:val="2"/>
            <w:vMerge/>
            <w:vAlign w:val="center"/>
          </w:tcPr>
          <w:p w14:paraId="18147DA9" w14:textId="77777777" w:rsidR="00A26D15" w:rsidRDefault="00A26D15">
            <w:pPr>
              <w:jc w:val="center"/>
              <w:rPr>
                <w:rFonts w:ascii="黑体" w:eastAsia="黑体" w:hAnsi="黑体"/>
                <w:sz w:val="22"/>
              </w:rPr>
            </w:pPr>
          </w:p>
        </w:tc>
        <w:tc>
          <w:tcPr>
            <w:tcW w:w="3660" w:type="dxa"/>
            <w:vMerge/>
            <w:vAlign w:val="center"/>
          </w:tcPr>
          <w:p w14:paraId="652584EC" w14:textId="77777777" w:rsidR="00A26D15" w:rsidRDefault="00A26D15">
            <w:pPr>
              <w:jc w:val="center"/>
              <w:rPr>
                <w:rFonts w:ascii="黑体" w:eastAsia="黑体" w:hAnsi="黑体"/>
                <w:sz w:val="22"/>
              </w:rPr>
            </w:pPr>
          </w:p>
        </w:tc>
      </w:tr>
      <w:tr w:rsidR="00A26D15" w14:paraId="4B7EA9D4" w14:textId="77777777">
        <w:trPr>
          <w:trHeight w:val="442"/>
        </w:trPr>
        <w:tc>
          <w:tcPr>
            <w:tcW w:w="3038" w:type="dxa"/>
            <w:vMerge/>
            <w:vAlign w:val="center"/>
          </w:tcPr>
          <w:p w14:paraId="417C413E" w14:textId="77777777" w:rsidR="00A26D15" w:rsidRDefault="00A26D15">
            <w:pPr>
              <w:jc w:val="left"/>
              <w:rPr>
                <w:rFonts w:ascii="黑体" w:eastAsia="黑体" w:hAnsi="黑体"/>
                <w:sz w:val="22"/>
              </w:rPr>
            </w:pPr>
          </w:p>
        </w:tc>
        <w:tc>
          <w:tcPr>
            <w:tcW w:w="3010" w:type="dxa"/>
            <w:gridSpan w:val="4"/>
            <w:vAlign w:val="center"/>
          </w:tcPr>
          <w:p w14:paraId="56DFAC15" w14:textId="77777777" w:rsidR="00A26D15" w:rsidRDefault="00DC3684">
            <w:pPr>
              <w:jc w:val="center"/>
              <w:rPr>
                <w:rFonts w:ascii="黑体" w:eastAsia="黑体" w:hAnsi="黑体"/>
                <w:sz w:val="22"/>
              </w:rPr>
            </w:pPr>
            <w:r>
              <w:rPr>
                <w:rFonts w:ascii="黑体" w:eastAsia="黑体" w:hAnsi="黑体"/>
                <w:sz w:val="22"/>
              </w:rPr>
              <w:t>5000</w:t>
            </w:r>
            <w:r>
              <w:rPr>
                <w:rFonts w:ascii="黑体" w:eastAsia="黑体" w:hAnsi="黑体" w:hint="eastAsia"/>
                <w:sz w:val="22"/>
              </w:rPr>
              <w:t>万元</w:t>
            </w:r>
            <w:r>
              <w:rPr>
                <w:rFonts w:ascii="黑体" w:eastAsia="黑体" w:hAnsi="黑体"/>
                <w:sz w:val="22"/>
              </w:rPr>
              <w:t>-1</w:t>
            </w:r>
            <w:r>
              <w:rPr>
                <w:rFonts w:ascii="黑体" w:eastAsia="黑体" w:hAnsi="黑体" w:hint="eastAsia"/>
                <w:sz w:val="22"/>
              </w:rPr>
              <w:t>亿元部分</w:t>
            </w:r>
          </w:p>
        </w:tc>
        <w:tc>
          <w:tcPr>
            <w:tcW w:w="1546" w:type="dxa"/>
            <w:gridSpan w:val="2"/>
            <w:vAlign w:val="center"/>
          </w:tcPr>
          <w:p w14:paraId="5DD9832F" w14:textId="77777777" w:rsidR="00A26D15" w:rsidRDefault="00DC3684">
            <w:pPr>
              <w:jc w:val="center"/>
              <w:rPr>
                <w:rFonts w:ascii="黑体" w:eastAsia="黑体" w:hAnsi="黑体"/>
                <w:sz w:val="22"/>
              </w:rPr>
            </w:pPr>
            <w:r>
              <w:rPr>
                <w:rFonts w:ascii="黑体" w:eastAsia="黑体" w:hAnsi="黑体"/>
                <w:sz w:val="22"/>
              </w:rPr>
              <w:t>0.05%</w:t>
            </w:r>
          </w:p>
        </w:tc>
        <w:tc>
          <w:tcPr>
            <w:tcW w:w="2819" w:type="dxa"/>
            <w:gridSpan w:val="2"/>
            <w:vMerge/>
            <w:vAlign w:val="center"/>
          </w:tcPr>
          <w:p w14:paraId="7C8A8EF1" w14:textId="77777777" w:rsidR="00A26D15" w:rsidRDefault="00A26D15">
            <w:pPr>
              <w:jc w:val="center"/>
              <w:rPr>
                <w:rFonts w:ascii="黑体" w:eastAsia="黑体" w:hAnsi="黑体"/>
                <w:sz w:val="22"/>
              </w:rPr>
            </w:pPr>
          </w:p>
        </w:tc>
        <w:tc>
          <w:tcPr>
            <w:tcW w:w="3660" w:type="dxa"/>
            <w:vMerge/>
            <w:vAlign w:val="center"/>
          </w:tcPr>
          <w:p w14:paraId="6A9AB0D4" w14:textId="77777777" w:rsidR="00A26D15" w:rsidRDefault="00A26D15">
            <w:pPr>
              <w:jc w:val="center"/>
              <w:rPr>
                <w:rFonts w:ascii="黑体" w:eastAsia="黑体" w:hAnsi="黑体"/>
                <w:sz w:val="22"/>
              </w:rPr>
            </w:pPr>
          </w:p>
        </w:tc>
      </w:tr>
      <w:tr w:rsidR="00A26D15" w14:paraId="3036233D" w14:textId="77777777">
        <w:trPr>
          <w:trHeight w:val="442"/>
        </w:trPr>
        <w:tc>
          <w:tcPr>
            <w:tcW w:w="3038" w:type="dxa"/>
            <w:vMerge/>
            <w:vAlign w:val="center"/>
          </w:tcPr>
          <w:p w14:paraId="55460AAC" w14:textId="77777777" w:rsidR="00A26D15" w:rsidRDefault="00A26D15">
            <w:pPr>
              <w:jc w:val="left"/>
              <w:rPr>
                <w:rFonts w:ascii="黑体" w:eastAsia="黑体" w:hAnsi="黑体"/>
                <w:sz w:val="22"/>
              </w:rPr>
            </w:pPr>
          </w:p>
        </w:tc>
        <w:tc>
          <w:tcPr>
            <w:tcW w:w="3010" w:type="dxa"/>
            <w:gridSpan w:val="4"/>
            <w:vAlign w:val="center"/>
          </w:tcPr>
          <w:p w14:paraId="7B144E75" w14:textId="77777777" w:rsidR="00A26D15" w:rsidRDefault="00DC3684">
            <w:pPr>
              <w:jc w:val="center"/>
              <w:rPr>
                <w:rFonts w:ascii="黑体" w:eastAsia="黑体" w:hAnsi="黑体"/>
                <w:sz w:val="22"/>
              </w:rPr>
            </w:pPr>
            <w:r>
              <w:rPr>
                <w:rFonts w:ascii="黑体" w:eastAsia="黑体" w:hAnsi="黑体"/>
                <w:sz w:val="22"/>
              </w:rPr>
              <w:t>1</w:t>
            </w:r>
            <w:r>
              <w:rPr>
                <w:rFonts w:ascii="黑体" w:eastAsia="黑体" w:hAnsi="黑体" w:hint="eastAsia"/>
                <w:sz w:val="22"/>
              </w:rPr>
              <w:t>亿元以上部分</w:t>
            </w:r>
          </w:p>
        </w:tc>
        <w:tc>
          <w:tcPr>
            <w:tcW w:w="1546" w:type="dxa"/>
            <w:gridSpan w:val="2"/>
            <w:vAlign w:val="center"/>
          </w:tcPr>
          <w:p w14:paraId="5512E6DF" w14:textId="77777777" w:rsidR="00A26D15" w:rsidRDefault="00DC3684">
            <w:pPr>
              <w:jc w:val="center"/>
              <w:rPr>
                <w:rFonts w:ascii="黑体" w:eastAsia="黑体" w:hAnsi="黑体"/>
                <w:sz w:val="22"/>
              </w:rPr>
            </w:pPr>
            <w:r>
              <w:rPr>
                <w:rFonts w:ascii="黑体" w:eastAsia="黑体" w:hAnsi="黑体"/>
                <w:sz w:val="22"/>
              </w:rPr>
              <w:t>0.01%</w:t>
            </w:r>
          </w:p>
        </w:tc>
        <w:tc>
          <w:tcPr>
            <w:tcW w:w="2819" w:type="dxa"/>
            <w:gridSpan w:val="2"/>
            <w:vMerge/>
            <w:vAlign w:val="center"/>
          </w:tcPr>
          <w:p w14:paraId="512FE954" w14:textId="77777777" w:rsidR="00A26D15" w:rsidRDefault="00A26D15">
            <w:pPr>
              <w:jc w:val="center"/>
              <w:rPr>
                <w:rFonts w:ascii="黑体" w:eastAsia="黑体" w:hAnsi="黑体"/>
                <w:sz w:val="22"/>
              </w:rPr>
            </w:pPr>
          </w:p>
        </w:tc>
        <w:tc>
          <w:tcPr>
            <w:tcW w:w="3660" w:type="dxa"/>
            <w:vMerge/>
            <w:vAlign w:val="center"/>
          </w:tcPr>
          <w:p w14:paraId="36172012" w14:textId="77777777" w:rsidR="00A26D15" w:rsidRDefault="00A26D15">
            <w:pPr>
              <w:jc w:val="center"/>
              <w:rPr>
                <w:rFonts w:ascii="黑体" w:eastAsia="黑体" w:hAnsi="黑体"/>
                <w:sz w:val="22"/>
              </w:rPr>
            </w:pPr>
          </w:p>
        </w:tc>
      </w:tr>
      <w:tr w:rsidR="00A26D15" w14:paraId="124C6439" w14:textId="77777777">
        <w:trPr>
          <w:trHeight w:val="442"/>
        </w:trPr>
        <w:tc>
          <w:tcPr>
            <w:tcW w:w="3038" w:type="dxa"/>
            <w:vMerge/>
            <w:vAlign w:val="center"/>
          </w:tcPr>
          <w:p w14:paraId="27F2A6B1" w14:textId="77777777" w:rsidR="00A26D15" w:rsidRDefault="00A26D15">
            <w:pPr>
              <w:jc w:val="left"/>
              <w:rPr>
                <w:rFonts w:ascii="黑体" w:eastAsia="黑体" w:hAnsi="黑体"/>
                <w:sz w:val="22"/>
              </w:rPr>
            </w:pPr>
          </w:p>
        </w:tc>
        <w:tc>
          <w:tcPr>
            <w:tcW w:w="4556" w:type="dxa"/>
            <w:gridSpan w:val="6"/>
            <w:vAlign w:val="center"/>
          </w:tcPr>
          <w:p w14:paraId="22F18B60" w14:textId="77777777" w:rsidR="00A26D15" w:rsidRDefault="00DC3684">
            <w:pPr>
              <w:jc w:val="center"/>
              <w:rPr>
                <w:rFonts w:ascii="黑体" w:eastAsia="黑体" w:hAnsi="黑体"/>
                <w:sz w:val="22"/>
              </w:rPr>
            </w:pPr>
            <w:r>
              <w:rPr>
                <w:rFonts w:ascii="黑体" w:eastAsia="黑体" w:hAnsi="黑体" w:hint="eastAsia"/>
                <w:sz w:val="22"/>
              </w:rPr>
              <w:t>证明涉及身份关系的合同（协议）</w:t>
            </w:r>
            <w:r>
              <w:rPr>
                <w:rFonts w:ascii="黑体" w:eastAsia="黑体" w:hAnsi="黑体"/>
                <w:sz w:val="22"/>
              </w:rPr>
              <w:t>400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277CA8C2" w14:textId="77777777" w:rsidR="00A26D15" w:rsidRDefault="00A26D15">
            <w:pPr>
              <w:jc w:val="center"/>
              <w:rPr>
                <w:rFonts w:ascii="黑体" w:eastAsia="黑体" w:hAnsi="黑体"/>
                <w:sz w:val="22"/>
              </w:rPr>
            </w:pPr>
          </w:p>
        </w:tc>
        <w:tc>
          <w:tcPr>
            <w:tcW w:w="3660" w:type="dxa"/>
            <w:vAlign w:val="center"/>
          </w:tcPr>
          <w:p w14:paraId="7462EDDE" w14:textId="77777777" w:rsidR="00A26D15" w:rsidRDefault="00DC3684">
            <w:pPr>
              <w:rPr>
                <w:rFonts w:ascii="黑体" w:eastAsia="黑体" w:hAnsi="黑体"/>
                <w:sz w:val="22"/>
              </w:rPr>
            </w:pPr>
            <w:r>
              <w:rPr>
                <w:rFonts w:ascii="黑体" w:eastAsia="黑体" w:hAnsi="黑体" w:hint="eastAsia"/>
                <w:sz w:val="22"/>
              </w:rPr>
              <w:t>证明涉及身份关系同时涉及财产的合同（协议），按照涉及财产的合同（协议）收费标准收取费用</w:t>
            </w:r>
          </w:p>
        </w:tc>
      </w:tr>
      <w:tr w:rsidR="00A26D15" w14:paraId="111E06BF" w14:textId="77777777">
        <w:trPr>
          <w:trHeight w:val="442"/>
        </w:trPr>
        <w:tc>
          <w:tcPr>
            <w:tcW w:w="3038" w:type="dxa"/>
            <w:vMerge/>
            <w:vAlign w:val="center"/>
          </w:tcPr>
          <w:p w14:paraId="17AD9AE1" w14:textId="77777777" w:rsidR="00A26D15" w:rsidRDefault="00A26D15">
            <w:pPr>
              <w:jc w:val="left"/>
              <w:rPr>
                <w:rFonts w:ascii="黑体" w:eastAsia="黑体" w:hAnsi="黑体"/>
                <w:sz w:val="22"/>
              </w:rPr>
            </w:pPr>
          </w:p>
        </w:tc>
        <w:tc>
          <w:tcPr>
            <w:tcW w:w="4556" w:type="dxa"/>
            <w:gridSpan w:val="6"/>
            <w:vAlign w:val="center"/>
          </w:tcPr>
          <w:p w14:paraId="7A1B57BE" w14:textId="77777777" w:rsidR="00A26D15" w:rsidRDefault="00DC3684">
            <w:pPr>
              <w:jc w:val="left"/>
              <w:rPr>
                <w:rFonts w:ascii="黑体" w:eastAsia="黑体" w:hAnsi="黑体"/>
                <w:sz w:val="22"/>
              </w:rPr>
            </w:pPr>
            <w:r>
              <w:rPr>
                <w:rFonts w:ascii="黑体" w:eastAsia="黑体" w:hAnsi="黑体" w:hint="eastAsia"/>
                <w:sz w:val="22"/>
              </w:rPr>
              <w:t>赋予债权文书强制执行效力，按照证明涉及财产的合同（协议）收费标准执行，不再另外收费。申请出具执行证书，按照申请执行标的额的</w:t>
            </w:r>
            <w:r>
              <w:rPr>
                <w:rFonts w:ascii="黑体" w:eastAsia="黑体" w:hAnsi="黑体"/>
                <w:sz w:val="22"/>
              </w:rPr>
              <w:t>0.2%</w:t>
            </w:r>
            <w:r>
              <w:rPr>
                <w:rFonts w:ascii="黑体" w:eastAsia="黑体" w:hAnsi="黑体" w:hint="eastAsia"/>
                <w:sz w:val="22"/>
              </w:rPr>
              <w:t>收取，最低</w:t>
            </w:r>
            <w:r>
              <w:rPr>
                <w:rFonts w:ascii="黑体" w:eastAsia="黑体" w:hAnsi="黑体"/>
                <w:sz w:val="22"/>
              </w:rPr>
              <w:t>400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06020219" w14:textId="77777777" w:rsidR="00A26D15" w:rsidRDefault="00A26D15">
            <w:pPr>
              <w:jc w:val="center"/>
              <w:rPr>
                <w:rFonts w:ascii="黑体" w:eastAsia="黑体" w:hAnsi="黑体"/>
                <w:sz w:val="22"/>
              </w:rPr>
            </w:pPr>
          </w:p>
        </w:tc>
        <w:tc>
          <w:tcPr>
            <w:tcW w:w="3660" w:type="dxa"/>
            <w:vAlign w:val="center"/>
          </w:tcPr>
          <w:p w14:paraId="1617261E" w14:textId="77777777" w:rsidR="00A26D15" w:rsidRDefault="00A26D15">
            <w:pPr>
              <w:jc w:val="center"/>
              <w:rPr>
                <w:rFonts w:ascii="黑体" w:eastAsia="黑体" w:hAnsi="黑体"/>
                <w:sz w:val="22"/>
              </w:rPr>
            </w:pPr>
          </w:p>
        </w:tc>
      </w:tr>
      <w:tr w:rsidR="00A26D15" w14:paraId="47D2DEC0" w14:textId="77777777">
        <w:trPr>
          <w:trHeight w:val="442"/>
        </w:trPr>
        <w:tc>
          <w:tcPr>
            <w:tcW w:w="3038" w:type="dxa"/>
            <w:vMerge w:val="restart"/>
            <w:vAlign w:val="center"/>
          </w:tcPr>
          <w:p w14:paraId="47F5898E"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、证明声明、授权、委托、保证等单方法律行为</w:t>
            </w:r>
            <w:r>
              <w:rPr>
                <w:rFonts w:ascii="黑体" w:eastAsia="黑体" w:hAnsi="黑体"/>
                <w:sz w:val="22"/>
              </w:rPr>
              <w:t>*</w:t>
            </w:r>
          </w:p>
        </w:tc>
        <w:tc>
          <w:tcPr>
            <w:tcW w:w="3010" w:type="dxa"/>
            <w:gridSpan w:val="4"/>
            <w:vAlign w:val="center"/>
          </w:tcPr>
          <w:p w14:paraId="31AAE0F5" w14:textId="77777777" w:rsidR="00A26D15" w:rsidRDefault="00DC3684">
            <w:pPr>
              <w:jc w:val="center"/>
              <w:rPr>
                <w:rFonts w:ascii="黑体" w:eastAsia="黑体" w:hAnsi="黑体"/>
                <w:sz w:val="22"/>
              </w:rPr>
            </w:pPr>
            <w:r>
              <w:rPr>
                <w:rFonts w:ascii="黑体" w:eastAsia="黑体" w:hAnsi="黑体" w:hint="eastAsia"/>
                <w:sz w:val="22"/>
              </w:rPr>
              <w:t>涉及人身权益</w:t>
            </w:r>
          </w:p>
        </w:tc>
        <w:tc>
          <w:tcPr>
            <w:tcW w:w="1546" w:type="dxa"/>
            <w:gridSpan w:val="2"/>
            <w:vAlign w:val="center"/>
          </w:tcPr>
          <w:p w14:paraId="0384DEB7" w14:textId="77777777" w:rsidR="00A26D15" w:rsidRDefault="00DC3684">
            <w:pPr>
              <w:jc w:val="center"/>
              <w:rPr>
                <w:rFonts w:ascii="黑体" w:eastAsia="黑体" w:hAnsi="黑体"/>
                <w:sz w:val="22"/>
              </w:rPr>
            </w:pPr>
            <w:r>
              <w:rPr>
                <w:rFonts w:ascii="黑体" w:eastAsia="黑体" w:hAnsi="黑体"/>
                <w:sz w:val="22"/>
              </w:rPr>
              <w:t>100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restart"/>
            <w:vAlign w:val="center"/>
          </w:tcPr>
          <w:p w14:paraId="1B60BF71"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[2017]576</w:t>
            </w:r>
            <w:r>
              <w:rPr>
                <w:rFonts w:ascii="黑体" w:eastAsia="黑体" w:hAnsi="黑体" w:hint="eastAsia"/>
                <w:sz w:val="22"/>
              </w:rPr>
              <w:t>号</w:t>
            </w:r>
          </w:p>
        </w:tc>
        <w:tc>
          <w:tcPr>
            <w:tcW w:w="3660" w:type="dxa"/>
            <w:vAlign w:val="center"/>
          </w:tcPr>
          <w:p w14:paraId="699D04ED" w14:textId="77777777" w:rsidR="00A26D15" w:rsidRDefault="00A26D15">
            <w:pPr>
              <w:jc w:val="center"/>
              <w:rPr>
                <w:rFonts w:ascii="黑体" w:eastAsia="黑体" w:hAnsi="黑体"/>
                <w:sz w:val="22"/>
              </w:rPr>
            </w:pPr>
          </w:p>
        </w:tc>
      </w:tr>
      <w:tr w:rsidR="00A26D15" w14:paraId="028EA2D7" w14:textId="77777777">
        <w:trPr>
          <w:trHeight w:val="249"/>
        </w:trPr>
        <w:tc>
          <w:tcPr>
            <w:tcW w:w="3038" w:type="dxa"/>
            <w:vMerge/>
            <w:vAlign w:val="center"/>
          </w:tcPr>
          <w:p w14:paraId="7FB83FBE" w14:textId="77777777" w:rsidR="00A26D15" w:rsidRDefault="00A26D15">
            <w:pPr>
              <w:jc w:val="left"/>
              <w:rPr>
                <w:rFonts w:ascii="黑体" w:eastAsia="黑体" w:hAnsi="黑体"/>
                <w:sz w:val="22"/>
              </w:rPr>
            </w:pPr>
          </w:p>
        </w:tc>
        <w:tc>
          <w:tcPr>
            <w:tcW w:w="1735" w:type="dxa"/>
            <w:gridSpan w:val="3"/>
            <w:vMerge w:val="restart"/>
            <w:vAlign w:val="center"/>
          </w:tcPr>
          <w:p w14:paraId="5A724D9D" w14:textId="77777777" w:rsidR="00A26D15" w:rsidRDefault="00DC3684">
            <w:pPr>
              <w:jc w:val="center"/>
              <w:rPr>
                <w:rFonts w:ascii="黑体" w:eastAsia="黑体" w:hAnsi="黑体"/>
                <w:sz w:val="22"/>
              </w:rPr>
            </w:pPr>
            <w:r>
              <w:rPr>
                <w:rFonts w:ascii="黑体" w:eastAsia="黑体" w:hAnsi="黑体" w:hint="eastAsia"/>
                <w:sz w:val="22"/>
              </w:rPr>
              <w:t>涉及财产关系</w:t>
            </w:r>
          </w:p>
        </w:tc>
        <w:tc>
          <w:tcPr>
            <w:tcW w:w="2821" w:type="dxa"/>
            <w:gridSpan w:val="3"/>
            <w:vAlign w:val="center"/>
          </w:tcPr>
          <w:p w14:paraId="6E1867F5" w14:textId="77777777" w:rsidR="00A26D15" w:rsidRDefault="00DC3684">
            <w:pPr>
              <w:jc w:val="center"/>
              <w:rPr>
                <w:rFonts w:ascii="黑体" w:eastAsia="黑体" w:hAnsi="黑体"/>
                <w:sz w:val="22"/>
              </w:rPr>
            </w:pPr>
            <w:r>
              <w:rPr>
                <w:rFonts w:ascii="黑体" w:eastAsia="黑体" w:hAnsi="黑体" w:hint="eastAsia"/>
                <w:sz w:val="22"/>
              </w:rPr>
              <w:t>自然人</w:t>
            </w:r>
            <w:r>
              <w:rPr>
                <w:rFonts w:ascii="黑体" w:eastAsia="黑体" w:hAnsi="黑体"/>
                <w:sz w:val="22"/>
              </w:rPr>
              <w:t>200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39591FBC" w14:textId="77777777" w:rsidR="00A26D15" w:rsidRDefault="00A26D15">
            <w:pPr>
              <w:jc w:val="center"/>
              <w:rPr>
                <w:rFonts w:ascii="黑体" w:eastAsia="黑体" w:hAnsi="黑体"/>
                <w:sz w:val="22"/>
              </w:rPr>
            </w:pPr>
          </w:p>
        </w:tc>
        <w:tc>
          <w:tcPr>
            <w:tcW w:w="3660" w:type="dxa"/>
            <w:vMerge w:val="restart"/>
            <w:vAlign w:val="center"/>
          </w:tcPr>
          <w:p w14:paraId="2B234158" w14:textId="77777777" w:rsidR="00A26D15" w:rsidRDefault="00A26D15">
            <w:pPr>
              <w:jc w:val="center"/>
              <w:rPr>
                <w:rFonts w:ascii="黑体" w:eastAsia="黑体" w:hAnsi="黑体"/>
                <w:sz w:val="22"/>
              </w:rPr>
            </w:pPr>
          </w:p>
        </w:tc>
      </w:tr>
      <w:tr w:rsidR="00A26D15" w14:paraId="6A0CE885" w14:textId="77777777">
        <w:trPr>
          <w:trHeight w:val="203"/>
        </w:trPr>
        <w:tc>
          <w:tcPr>
            <w:tcW w:w="3038" w:type="dxa"/>
            <w:vMerge/>
            <w:vAlign w:val="center"/>
          </w:tcPr>
          <w:p w14:paraId="3509CBBA" w14:textId="77777777" w:rsidR="00A26D15" w:rsidRDefault="00A26D15">
            <w:pPr>
              <w:jc w:val="left"/>
              <w:rPr>
                <w:rFonts w:ascii="黑体" w:eastAsia="黑体" w:hAnsi="黑体"/>
                <w:sz w:val="22"/>
              </w:rPr>
            </w:pPr>
          </w:p>
        </w:tc>
        <w:tc>
          <w:tcPr>
            <w:tcW w:w="1735" w:type="dxa"/>
            <w:gridSpan w:val="3"/>
            <w:vMerge/>
            <w:vAlign w:val="center"/>
          </w:tcPr>
          <w:p w14:paraId="53D96C33" w14:textId="77777777" w:rsidR="00A26D15" w:rsidRDefault="00A26D15">
            <w:pPr>
              <w:jc w:val="center"/>
              <w:rPr>
                <w:rFonts w:ascii="黑体" w:eastAsia="黑体" w:hAnsi="黑体"/>
                <w:sz w:val="22"/>
              </w:rPr>
            </w:pPr>
          </w:p>
        </w:tc>
        <w:tc>
          <w:tcPr>
            <w:tcW w:w="2821" w:type="dxa"/>
            <w:gridSpan w:val="3"/>
            <w:vAlign w:val="center"/>
          </w:tcPr>
          <w:p w14:paraId="5718B1E6" w14:textId="77777777" w:rsidR="00A26D15" w:rsidRDefault="00DC3684">
            <w:pPr>
              <w:jc w:val="center"/>
              <w:rPr>
                <w:rFonts w:ascii="黑体" w:eastAsia="黑体" w:hAnsi="黑体"/>
                <w:sz w:val="22"/>
              </w:rPr>
            </w:pPr>
            <w:r>
              <w:rPr>
                <w:rFonts w:ascii="黑体" w:eastAsia="黑体" w:hAnsi="黑体" w:hint="eastAsia"/>
                <w:sz w:val="22"/>
              </w:rPr>
              <w:t>法人或其他组织</w:t>
            </w:r>
            <w:r>
              <w:rPr>
                <w:rFonts w:ascii="黑体" w:eastAsia="黑体" w:hAnsi="黑体"/>
                <w:sz w:val="22"/>
              </w:rPr>
              <w:t xml:space="preserve"> 500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696DA86F" w14:textId="77777777" w:rsidR="00A26D15" w:rsidRDefault="00A26D15">
            <w:pPr>
              <w:jc w:val="center"/>
              <w:rPr>
                <w:rFonts w:ascii="黑体" w:eastAsia="黑体" w:hAnsi="黑体"/>
                <w:sz w:val="22"/>
              </w:rPr>
            </w:pPr>
          </w:p>
        </w:tc>
        <w:tc>
          <w:tcPr>
            <w:tcW w:w="3660" w:type="dxa"/>
            <w:vMerge/>
            <w:vAlign w:val="center"/>
          </w:tcPr>
          <w:p w14:paraId="2EE38909" w14:textId="77777777" w:rsidR="00A26D15" w:rsidRDefault="00A26D15">
            <w:pPr>
              <w:jc w:val="center"/>
              <w:rPr>
                <w:rFonts w:ascii="黑体" w:eastAsia="黑体" w:hAnsi="黑体"/>
                <w:sz w:val="22"/>
              </w:rPr>
            </w:pPr>
          </w:p>
        </w:tc>
      </w:tr>
      <w:tr w:rsidR="00A26D15" w14:paraId="7D83DA62" w14:textId="77777777">
        <w:trPr>
          <w:trHeight w:val="442"/>
        </w:trPr>
        <w:tc>
          <w:tcPr>
            <w:tcW w:w="3038" w:type="dxa"/>
            <w:vAlign w:val="center"/>
          </w:tcPr>
          <w:p w14:paraId="0C4136BF" w14:textId="77777777" w:rsidR="00A26D15" w:rsidRDefault="00DC3684">
            <w:pPr>
              <w:jc w:val="left"/>
              <w:rPr>
                <w:rFonts w:ascii="黑体" w:eastAsia="黑体" w:hAnsi="黑体"/>
                <w:sz w:val="22"/>
              </w:rPr>
            </w:pPr>
            <w:r>
              <w:rPr>
                <w:rFonts w:ascii="黑体" w:eastAsia="黑体" w:hAnsi="黑体"/>
                <w:sz w:val="22"/>
              </w:rPr>
              <w:lastRenderedPageBreak/>
              <w:t>3</w:t>
            </w:r>
            <w:r>
              <w:rPr>
                <w:rFonts w:ascii="黑体" w:eastAsia="黑体" w:hAnsi="黑体" w:hint="eastAsia"/>
                <w:sz w:val="22"/>
              </w:rPr>
              <w:t>、证明遗嘱（订立、变更、撤销遗嘱）</w:t>
            </w:r>
          </w:p>
        </w:tc>
        <w:tc>
          <w:tcPr>
            <w:tcW w:w="4556" w:type="dxa"/>
            <w:gridSpan w:val="6"/>
            <w:vAlign w:val="center"/>
          </w:tcPr>
          <w:p w14:paraId="3CDDFD9A" w14:textId="77777777" w:rsidR="00A26D15" w:rsidRDefault="00DC3684">
            <w:pPr>
              <w:rPr>
                <w:rFonts w:ascii="黑体" w:eastAsia="黑体" w:hAnsi="黑体"/>
                <w:sz w:val="22"/>
              </w:rPr>
            </w:pPr>
            <w:r>
              <w:rPr>
                <w:rFonts w:ascii="黑体" w:eastAsia="黑体" w:hAnsi="黑体"/>
                <w:sz w:val="22"/>
              </w:rPr>
              <w:t>500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件（含摄像、刻录光盘、冲印照片等费用）</w:t>
            </w:r>
          </w:p>
        </w:tc>
        <w:tc>
          <w:tcPr>
            <w:tcW w:w="2819" w:type="dxa"/>
            <w:gridSpan w:val="2"/>
            <w:vMerge/>
            <w:vAlign w:val="center"/>
          </w:tcPr>
          <w:p w14:paraId="2B56C9F9" w14:textId="77777777" w:rsidR="00A26D15" w:rsidRDefault="00A26D15">
            <w:pPr>
              <w:jc w:val="center"/>
              <w:rPr>
                <w:rFonts w:ascii="黑体" w:eastAsia="黑体" w:hAnsi="黑体"/>
                <w:sz w:val="22"/>
              </w:rPr>
            </w:pPr>
          </w:p>
        </w:tc>
        <w:tc>
          <w:tcPr>
            <w:tcW w:w="3660" w:type="dxa"/>
            <w:vAlign w:val="center"/>
          </w:tcPr>
          <w:p w14:paraId="3B8F24CF" w14:textId="77777777" w:rsidR="00A26D15" w:rsidRDefault="00A26D15">
            <w:pPr>
              <w:jc w:val="center"/>
              <w:rPr>
                <w:rFonts w:ascii="黑体" w:eastAsia="黑体" w:hAnsi="黑体"/>
                <w:sz w:val="22"/>
              </w:rPr>
            </w:pPr>
          </w:p>
        </w:tc>
      </w:tr>
      <w:tr w:rsidR="00A26D15" w14:paraId="024AFCA6" w14:textId="77777777">
        <w:trPr>
          <w:trHeight w:val="692"/>
        </w:trPr>
        <w:tc>
          <w:tcPr>
            <w:tcW w:w="3122" w:type="dxa"/>
            <w:gridSpan w:val="2"/>
            <w:vMerge w:val="restart"/>
            <w:vAlign w:val="center"/>
          </w:tcPr>
          <w:p w14:paraId="465DE2DA" w14:textId="77777777" w:rsidR="00A26D15" w:rsidRDefault="00DC3684">
            <w:pPr>
              <w:jc w:val="left"/>
              <w:rPr>
                <w:rFonts w:ascii="黑体" w:eastAsia="黑体" w:hAnsi="黑体"/>
                <w:sz w:val="22"/>
              </w:rPr>
            </w:pPr>
            <w:r>
              <w:rPr>
                <w:rFonts w:ascii="黑体" w:eastAsia="黑体" w:hAnsi="黑体"/>
                <w:sz w:val="22"/>
              </w:rPr>
              <w:t>4</w:t>
            </w:r>
            <w:r>
              <w:rPr>
                <w:rFonts w:ascii="黑体" w:eastAsia="黑体" w:hAnsi="黑体" w:hint="eastAsia"/>
                <w:sz w:val="22"/>
              </w:rPr>
              <w:t>、证明财产继承、赠予、接受遗赠</w:t>
            </w:r>
          </w:p>
        </w:tc>
        <w:tc>
          <w:tcPr>
            <w:tcW w:w="3083" w:type="dxa"/>
            <w:gridSpan w:val="4"/>
            <w:vAlign w:val="center"/>
          </w:tcPr>
          <w:p w14:paraId="1AD4ABC6" w14:textId="77777777" w:rsidR="00A26D15" w:rsidRDefault="00DC3684">
            <w:pPr>
              <w:jc w:val="center"/>
              <w:rPr>
                <w:rFonts w:ascii="黑体" w:eastAsia="黑体" w:hAnsi="黑体"/>
                <w:sz w:val="22"/>
              </w:rPr>
            </w:pPr>
            <w:r>
              <w:rPr>
                <w:rFonts w:ascii="黑体" w:eastAsia="黑体" w:hAnsi="黑体"/>
                <w:sz w:val="22"/>
              </w:rPr>
              <w:t>20</w:t>
            </w:r>
            <w:r>
              <w:rPr>
                <w:rFonts w:ascii="黑体" w:eastAsia="黑体" w:hAnsi="黑体" w:hint="eastAsia"/>
                <w:sz w:val="22"/>
              </w:rPr>
              <w:t>万元以下部分</w:t>
            </w:r>
          </w:p>
        </w:tc>
        <w:tc>
          <w:tcPr>
            <w:tcW w:w="1389" w:type="dxa"/>
            <w:vAlign w:val="center"/>
          </w:tcPr>
          <w:p w14:paraId="6BCE97F4" w14:textId="77777777" w:rsidR="00A26D15" w:rsidRDefault="00DC3684">
            <w:pPr>
              <w:jc w:val="center"/>
              <w:rPr>
                <w:rFonts w:ascii="黑体" w:eastAsia="黑体" w:hAnsi="黑体"/>
                <w:sz w:val="22"/>
              </w:rPr>
            </w:pPr>
            <w:r>
              <w:rPr>
                <w:rFonts w:ascii="黑体" w:eastAsia="黑体" w:hAnsi="黑体"/>
                <w:sz w:val="22"/>
              </w:rPr>
              <w:t>1.2%</w:t>
            </w:r>
          </w:p>
        </w:tc>
        <w:tc>
          <w:tcPr>
            <w:tcW w:w="2819" w:type="dxa"/>
            <w:gridSpan w:val="2"/>
            <w:vAlign w:val="center"/>
          </w:tcPr>
          <w:p w14:paraId="6FA8615A" w14:textId="77777777" w:rsidR="00A26D15" w:rsidRDefault="00A26D15">
            <w:pPr>
              <w:jc w:val="center"/>
              <w:rPr>
                <w:rFonts w:ascii="黑体" w:eastAsia="黑体" w:hAnsi="黑体"/>
                <w:sz w:val="22"/>
              </w:rPr>
            </w:pPr>
          </w:p>
        </w:tc>
        <w:tc>
          <w:tcPr>
            <w:tcW w:w="3660" w:type="dxa"/>
            <w:vMerge w:val="restart"/>
            <w:vAlign w:val="center"/>
          </w:tcPr>
          <w:p w14:paraId="29ABA153" w14:textId="77777777" w:rsidR="00A26D15" w:rsidRDefault="00DC3684">
            <w:pPr>
              <w:numPr>
                <w:ilvl w:val="0"/>
                <w:numId w:val="4"/>
              </w:numPr>
              <w:jc w:val="left"/>
              <w:rPr>
                <w:rFonts w:ascii="黑体" w:eastAsia="黑体" w:hAnsi="黑体"/>
                <w:sz w:val="22"/>
              </w:rPr>
            </w:pPr>
            <w:r>
              <w:rPr>
                <w:rFonts w:ascii="黑体" w:eastAsia="黑体" w:hAnsi="黑体" w:hint="eastAsia"/>
                <w:sz w:val="22"/>
              </w:rPr>
              <w:t>按照受益额标的分段累计收取，最低收取</w:t>
            </w:r>
            <w:r>
              <w:rPr>
                <w:rFonts w:ascii="黑体" w:eastAsia="黑体" w:hAnsi="黑体"/>
                <w:sz w:val="22"/>
              </w:rPr>
              <w:t>200</w:t>
            </w:r>
            <w:r>
              <w:rPr>
                <w:rFonts w:ascii="黑体" w:eastAsia="黑体" w:hAnsi="黑体" w:hint="eastAsia"/>
                <w:sz w:val="22"/>
              </w:rPr>
              <w:t>元。</w:t>
            </w:r>
          </w:p>
          <w:p w14:paraId="3858A8B9" w14:textId="77777777" w:rsidR="00A26D15" w:rsidRDefault="00DC3684">
            <w:pPr>
              <w:numPr>
                <w:ilvl w:val="0"/>
                <w:numId w:val="4"/>
              </w:numPr>
              <w:jc w:val="left"/>
              <w:rPr>
                <w:rFonts w:ascii="黑体" w:eastAsia="黑体" w:hAnsi="黑体"/>
                <w:sz w:val="22"/>
              </w:rPr>
            </w:pPr>
            <w:r>
              <w:rPr>
                <w:rFonts w:ascii="黑体" w:eastAsia="黑体" w:hAnsi="黑体" w:hint="eastAsia"/>
                <w:sz w:val="22"/>
              </w:rPr>
              <w:t>证明单方赠与或受赠的，减半收取。</w:t>
            </w:r>
          </w:p>
          <w:p w14:paraId="3C4D8432" w14:textId="77777777" w:rsidR="00A26D15" w:rsidRDefault="00DC3684">
            <w:pPr>
              <w:numPr>
                <w:ilvl w:val="0"/>
                <w:numId w:val="4"/>
              </w:numPr>
              <w:jc w:val="left"/>
              <w:rPr>
                <w:rFonts w:ascii="黑体" w:eastAsia="黑体" w:hAnsi="黑体"/>
                <w:sz w:val="22"/>
              </w:rPr>
            </w:pPr>
            <w:r>
              <w:rPr>
                <w:rFonts w:ascii="黑体" w:eastAsia="黑体" w:hAnsi="黑体" w:hint="eastAsia"/>
                <w:sz w:val="22"/>
              </w:rPr>
              <w:t>受益额按照办理公证时的市场价值计算。受益额没有明确金额的，根据有资质的评估机构评估结果或权威部门发布的参考价格、指导性价格认定。</w:t>
            </w:r>
          </w:p>
          <w:p w14:paraId="04D5347B" w14:textId="77777777" w:rsidR="00A26D15" w:rsidRDefault="00DC3684">
            <w:pPr>
              <w:numPr>
                <w:ilvl w:val="0"/>
                <w:numId w:val="4"/>
              </w:numPr>
              <w:jc w:val="left"/>
              <w:rPr>
                <w:rFonts w:ascii="黑体" w:eastAsia="黑体" w:hAnsi="黑体"/>
                <w:sz w:val="22"/>
              </w:rPr>
            </w:pPr>
            <w:r>
              <w:rPr>
                <w:rFonts w:ascii="黑体" w:eastAsia="黑体" w:hAnsi="黑体" w:hint="eastAsia"/>
                <w:sz w:val="22"/>
              </w:rPr>
              <w:t>证明用于继承财产目的的亲属关系，参照本条收费标准执行。</w:t>
            </w:r>
          </w:p>
        </w:tc>
      </w:tr>
      <w:tr w:rsidR="00A26D15" w14:paraId="1EADCCE3" w14:textId="77777777">
        <w:trPr>
          <w:trHeight w:val="647"/>
        </w:trPr>
        <w:tc>
          <w:tcPr>
            <w:tcW w:w="3122" w:type="dxa"/>
            <w:gridSpan w:val="2"/>
            <w:vMerge/>
            <w:vAlign w:val="center"/>
          </w:tcPr>
          <w:p w14:paraId="11CB14FE" w14:textId="77777777" w:rsidR="00A26D15" w:rsidRDefault="00A26D15">
            <w:pPr>
              <w:jc w:val="left"/>
              <w:rPr>
                <w:rFonts w:ascii="黑体" w:eastAsia="黑体" w:hAnsi="黑体"/>
                <w:sz w:val="22"/>
              </w:rPr>
            </w:pPr>
          </w:p>
        </w:tc>
        <w:tc>
          <w:tcPr>
            <w:tcW w:w="3083" w:type="dxa"/>
            <w:gridSpan w:val="4"/>
            <w:vAlign w:val="center"/>
          </w:tcPr>
          <w:p w14:paraId="36F11FF4" w14:textId="77777777" w:rsidR="00A26D15" w:rsidRDefault="00DC3684">
            <w:pPr>
              <w:jc w:val="center"/>
              <w:rPr>
                <w:rFonts w:ascii="黑体" w:eastAsia="黑体" w:hAnsi="黑体"/>
                <w:sz w:val="22"/>
              </w:rPr>
            </w:pPr>
            <w:r>
              <w:rPr>
                <w:rFonts w:ascii="黑体" w:eastAsia="黑体" w:hAnsi="黑体"/>
                <w:sz w:val="22"/>
              </w:rPr>
              <w:t>20</w:t>
            </w:r>
            <w:r>
              <w:rPr>
                <w:rFonts w:ascii="黑体" w:eastAsia="黑体" w:hAnsi="黑体" w:hint="eastAsia"/>
                <w:sz w:val="22"/>
              </w:rPr>
              <w:t>万元（含）</w:t>
            </w:r>
            <w:r>
              <w:rPr>
                <w:rFonts w:ascii="黑体" w:eastAsia="黑体" w:hAnsi="黑体"/>
                <w:sz w:val="22"/>
              </w:rPr>
              <w:t>-50</w:t>
            </w:r>
            <w:r>
              <w:rPr>
                <w:rFonts w:ascii="黑体" w:eastAsia="黑体" w:hAnsi="黑体" w:hint="eastAsia"/>
                <w:sz w:val="22"/>
              </w:rPr>
              <w:t>万元部分</w:t>
            </w:r>
          </w:p>
        </w:tc>
        <w:tc>
          <w:tcPr>
            <w:tcW w:w="1389" w:type="dxa"/>
            <w:vAlign w:val="center"/>
          </w:tcPr>
          <w:p w14:paraId="5B63AFA7" w14:textId="77777777" w:rsidR="00A26D15" w:rsidRDefault="00DC3684">
            <w:pPr>
              <w:jc w:val="center"/>
              <w:rPr>
                <w:rFonts w:ascii="黑体" w:eastAsia="黑体" w:hAnsi="黑体"/>
                <w:sz w:val="22"/>
              </w:rPr>
            </w:pPr>
            <w:r>
              <w:rPr>
                <w:rFonts w:ascii="黑体" w:eastAsia="黑体" w:hAnsi="黑体"/>
                <w:sz w:val="22"/>
              </w:rPr>
              <w:t>1%</w:t>
            </w:r>
          </w:p>
        </w:tc>
        <w:tc>
          <w:tcPr>
            <w:tcW w:w="2819" w:type="dxa"/>
            <w:gridSpan w:val="2"/>
            <w:vAlign w:val="center"/>
          </w:tcPr>
          <w:p w14:paraId="1A56759C" w14:textId="77777777" w:rsidR="00A26D15" w:rsidRDefault="00A26D15">
            <w:pPr>
              <w:jc w:val="center"/>
              <w:rPr>
                <w:rFonts w:ascii="黑体" w:eastAsia="黑体" w:hAnsi="黑体"/>
                <w:sz w:val="22"/>
              </w:rPr>
            </w:pPr>
          </w:p>
        </w:tc>
        <w:tc>
          <w:tcPr>
            <w:tcW w:w="3660" w:type="dxa"/>
            <w:vMerge/>
            <w:vAlign w:val="center"/>
          </w:tcPr>
          <w:p w14:paraId="01EA9048" w14:textId="77777777" w:rsidR="00A26D15" w:rsidRDefault="00A26D15">
            <w:pPr>
              <w:jc w:val="center"/>
              <w:rPr>
                <w:rFonts w:ascii="黑体" w:eastAsia="黑体" w:hAnsi="黑体"/>
                <w:sz w:val="22"/>
              </w:rPr>
            </w:pPr>
          </w:p>
        </w:tc>
      </w:tr>
      <w:tr w:rsidR="00A26D15" w14:paraId="731C81CD" w14:textId="77777777">
        <w:trPr>
          <w:trHeight w:val="652"/>
        </w:trPr>
        <w:tc>
          <w:tcPr>
            <w:tcW w:w="3122" w:type="dxa"/>
            <w:gridSpan w:val="2"/>
            <w:vMerge/>
            <w:vAlign w:val="center"/>
          </w:tcPr>
          <w:p w14:paraId="0C99D2D3" w14:textId="77777777" w:rsidR="00A26D15" w:rsidRDefault="00A26D15">
            <w:pPr>
              <w:jc w:val="left"/>
              <w:rPr>
                <w:rFonts w:ascii="黑体" w:eastAsia="黑体" w:hAnsi="黑体"/>
                <w:sz w:val="22"/>
              </w:rPr>
            </w:pPr>
          </w:p>
        </w:tc>
        <w:tc>
          <w:tcPr>
            <w:tcW w:w="3083" w:type="dxa"/>
            <w:gridSpan w:val="4"/>
            <w:vAlign w:val="center"/>
          </w:tcPr>
          <w:p w14:paraId="04398F2B" w14:textId="77777777" w:rsidR="00A26D15" w:rsidRDefault="00DC3684">
            <w:pPr>
              <w:jc w:val="center"/>
              <w:rPr>
                <w:rFonts w:ascii="黑体" w:eastAsia="黑体" w:hAnsi="黑体"/>
                <w:sz w:val="22"/>
              </w:rPr>
            </w:pPr>
            <w:r>
              <w:rPr>
                <w:rFonts w:ascii="黑体" w:eastAsia="黑体" w:hAnsi="黑体"/>
                <w:sz w:val="22"/>
              </w:rPr>
              <w:t>50</w:t>
            </w:r>
            <w:r>
              <w:rPr>
                <w:rFonts w:ascii="黑体" w:eastAsia="黑体" w:hAnsi="黑体" w:hint="eastAsia"/>
                <w:sz w:val="22"/>
              </w:rPr>
              <w:t>万元（含）</w:t>
            </w:r>
            <w:r>
              <w:rPr>
                <w:rFonts w:ascii="黑体" w:eastAsia="黑体" w:hAnsi="黑体"/>
                <w:sz w:val="22"/>
              </w:rPr>
              <w:t>-500</w:t>
            </w:r>
            <w:r>
              <w:rPr>
                <w:rFonts w:ascii="黑体" w:eastAsia="黑体" w:hAnsi="黑体" w:hint="eastAsia"/>
                <w:sz w:val="22"/>
              </w:rPr>
              <w:t>万元部分</w:t>
            </w:r>
          </w:p>
        </w:tc>
        <w:tc>
          <w:tcPr>
            <w:tcW w:w="1389" w:type="dxa"/>
            <w:vAlign w:val="center"/>
          </w:tcPr>
          <w:p w14:paraId="2F362609" w14:textId="77777777" w:rsidR="00A26D15" w:rsidRDefault="00DC3684">
            <w:pPr>
              <w:jc w:val="center"/>
              <w:rPr>
                <w:rFonts w:ascii="黑体" w:eastAsia="黑体" w:hAnsi="黑体"/>
                <w:sz w:val="22"/>
              </w:rPr>
            </w:pPr>
            <w:r>
              <w:rPr>
                <w:rFonts w:ascii="黑体" w:eastAsia="黑体" w:hAnsi="黑体"/>
                <w:sz w:val="22"/>
              </w:rPr>
              <w:t>0.8%</w:t>
            </w:r>
          </w:p>
        </w:tc>
        <w:tc>
          <w:tcPr>
            <w:tcW w:w="2819" w:type="dxa"/>
            <w:gridSpan w:val="2"/>
            <w:vAlign w:val="center"/>
          </w:tcPr>
          <w:p w14:paraId="4B5DF0B3" w14:textId="77777777" w:rsidR="00A26D15" w:rsidRDefault="00A26D15">
            <w:pPr>
              <w:jc w:val="center"/>
              <w:rPr>
                <w:rFonts w:ascii="黑体" w:eastAsia="黑体" w:hAnsi="黑体"/>
                <w:sz w:val="22"/>
              </w:rPr>
            </w:pPr>
          </w:p>
        </w:tc>
        <w:tc>
          <w:tcPr>
            <w:tcW w:w="3660" w:type="dxa"/>
            <w:vMerge/>
            <w:vAlign w:val="center"/>
          </w:tcPr>
          <w:p w14:paraId="6DE7DD2A" w14:textId="77777777" w:rsidR="00A26D15" w:rsidRDefault="00A26D15">
            <w:pPr>
              <w:jc w:val="center"/>
              <w:rPr>
                <w:rFonts w:ascii="黑体" w:eastAsia="黑体" w:hAnsi="黑体"/>
                <w:sz w:val="22"/>
              </w:rPr>
            </w:pPr>
          </w:p>
        </w:tc>
      </w:tr>
      <w:tr w:rsidR="00A26D15" w14:paraId="2BCCBE70" w14:textId="77777777">
        <w:trPr>
          <w:trHeight w:val="647"/>
        </w:trPr>
        <w:tc>
          <w:tcPr>
            <w:tcW w:w="3122" w:type="dxa"/>
            <w:gridSpan w:val="2"/>
            <w:vMerge/>
            <w:vAlign w:val="center"/>
          </w:tcPr>
          <w:p w14:paraId="27AC84E5" w14:textId="77777777" w:rsidR="00A26D15" w:rsidRDefault="00A26D15">
            <w:pPr>
              <w:jc w:val="left"/>
              <w:rPr>
                <w:rFonts w:ascii="黑体" w:eastAsia="黑体" w:hAnsi="黑体"/>
                <w:sz w:val="22"/>
              </w:rPr>
            </w:pPr>
          </w:p>
        </w:tc>
        <w:tc>
          <w:tcPr>
            <w:tcW w:w="3083" w:type="dxa"/>
            <w:gridSpan w:val="4"/>
            <w:vAlign w:val="center"/>
          </w:tcPr>
          <w:p w14:paraId="2072FC91" w14:textId="77777777" w:rsidR="00A26D15" w:rsidRDefault="00DC3684">
            <w:pPr>
              <w:jc w:val="center"/>
              <w:rPr>
                <w:rFonts w:ascii="黑体" w:eastAsia="黑体" w:hAnsi="黑体"/>
                <w:sz w:val="22"/>
              </w:rPr>
            </w:pPr>
            <w:r>
              <w:rPr>
                <w:rFonts w:ascii="黑体" w:eastAsia="黑体" w:hAnsi="黑体"/>
                <w:szCs w:val="21"/>
              </w:rPr>
              <w:t>500</w:t>
            </w:r>
            <w:r>
              <w:rPr>
                <w:rFonts w:ascii="黑体" w:eastAsia="黑体" w:hAnsi="黑体" w:hint="eastAsia"/>
                <w:szCs w:val="21"/>
              </w:rPr>
              <w:t>万元（含）</w:t>
            </w:r>
            <w:r>
              <w:rPr>
                <w:rFonts w:ascii="黑体" w:eastAsia="黑体" w:hAnsi="黑体"/>
                <w:szCs w:val="21"/>
              </w:rPr>
              <w:t>-1000</w:t>
            </w:r>
            <w:r>
              <w:rPr>
                <w:rFonts w:ascii="黑体" w:eastAsia="黑体" w:hAnsi="黑体" w:hint="eastAsia"/>
                <w:szCs w:val="21"/>
              </w:rPr>
              <w:t>万元部分</w:t>
            </w:r>
          </w:p>
        </w:tc>
        <w:tc>
          <w:tcPr>
            <w:tcW w:w="1389" w:type="dxa"/>
            <w:vAlign w:val="center"/>
          </w:tcPr>
          <w:p w14:paraId="76500311" w14:textId="77777777" w:rsidR="00A26D15" w:rsidRDefault="00DC3684">
            <w:pPr>
              <w:jc w:val="center"/>
              <w:rPr>
                <w:rFonts w:ascii="黑体" w:eastAsia="黑体" w:hAnsi="黑体"/>
                <w:sz w:val="22"/>
              </w:rPr>
            </w:pPr>
            <w:r>
              <w:rPr>
                <w:rFonts w:ascii="黑体" w:eastAsia="黑体" w:hAnsi="黑体"/>
                <w:sz w:val="22"/>
              </w:rPr>
              <w:t>0.5%</w:t>
            </w:r>
          </w:p>
        </w:tc>
        <w:tc>
          <w:tcPr>
            <w:tcW w:w="2819" w:type="dxa"/>
            <w:gridSpan w:val="2"/>
            <w:vAlign w:val="center"/>
          </w:tcPr>
          <w:p w14:paraId="76928C72" w14:textId="77777777" w:rsidR="00A26D15" w:rsidRDefault="00A26D15">
            <w:pPr>
              <w:jc w:val="center"/>
              <w:rPr>
                <w:rFonts w:ascii="黑体" w:eastAsia="黑体" w:hAnsi="黑体"/>
                <w:sz w:val="22"/>
              </w:rPr>
            </w:pPr>
          </w:p>
        </w:tc>
        <w:tc>
          <w:tcPr>
            <w:tcW w:w="3660" w:type="dxa"/>
            <w:vMerge/>
            <w:vAlign w:val="center"/>
          </w:tcPr>
          <w:p w14:paraId="6F22F98E" w14:textId="77777777" w:rsidR="00A26D15" w:rsidRDefault="00A26D15">
            <w:pPr>
              <w:jc w:val="center"/>
              <w:rPr>
                <w:rFonts w:ascii="黑体" w:eastAsia="黑体" w:hAnsi="黑体"/>
                <w:sz w:val="22"/>
              </w:rPr>
            </w:pPr>
          </w:p>
        </w:tc>
      </w:tr>
      <w:tr w:rsidR="00A26D15" w14:paraId="355C1E05" w14:textId="77777777">
        <w:trPr>
          <w:trHeight w:val="442"/>
        </w:trPr>
        <w:tc>
          <w:tcPr>
            <w:tcW w:w="3122" w:type="dxa"/>
            <w:gridSpan w:val="2"/>
            <w:vMerge/>
            <w:vAlign w:val="center"/>
          </w:tcPr>
          <w:p w14:paraId="68B2A048" w14:textId="77777777" w:rsidR="00A26D15" w:rsidRDefault="00A26D15">
            <w:pPr>
              <w:jc w:val="left"/>
              <w:rPr>
                <w:rFonts w:ascii="黑体" w:eastAsia="黑体" w:hAnsi="黑体"/>
                <w:sz w:val="22"/>
              </w:rPr>
            </w:pPr>
          </w:p>
        </w:tc>
        <w:tc>
          <w:tcPr>
            <w:tcW w:w="3083" w:type="dxa"/>
            <w:gridSpan w:val="4"/>
            <w:vAlign w:val="center"/>
          </w:tcPr>
          <w:p w14:paraId="27BBE2F1" w14:textId="77777777" w:rsidR="00A26D15" w:rsidRDefault="00DC3684">
            <w:pPr>
              <w:jc w:val="center"/>
              <w:rPr>
                <w:rFonts w:ascii="黑体" w:eastAsia="黑体" w:hAnsi="黑体"/>
                <w:szCs w:val="21"/>
              </w:rPr>
            </w:pPr>
            <w:r>
              <w:rPr>
                <w:rFonts w:ascii="黑体" w:eastAsia="黑体" w:hAnsi="黑体"/>
                <w:szCs w:val="21"/>
              </w:rPr>
              <w:t>1000</w:t>
            </w:r>
            <w:r>
              <w:rPr>
                <w:rFonts w:ascii="黑体" w:eastAsia="黑体" w:hAnsi="黑体" w:hint="eastAsia"/>
                <w:szCs w:val="21"/>
              </w:rPr>
              <w:t>万元（含）以上部分</w:t>
            </w:r>
          </w:p>
        </w:tc>
        <w:tc>
          <w:tcPr>
            <w:tcW w:w="1389" w:type="dxa"/>
            <w:vAlign w:val="center"/>
          </w:tcPr>
          <w:p w14:paraId="6DFE09E5" w14:textId="77777777" w:rsidR="00A26D15" w:rsidRDefault="00DC3684">
            <w:pPr>
              <w:jc w:val="center"/>
              <w:rPr>
                <w:rFonts w:ascii="黑体" w:eastAsia="黑体" w:hAnsi="黑体"/>
                <w:sz w:val="22"/>
              </w:rPr>
            </w:pPr>
            <w:r>
              <w:rPr>
                <w:rFonts w:ascii="黑体" w:eastAsia="黑体" w:hAnsi="黑体"/>
                <w:sz w:val="22"/>
              </w:rPr>
              <w:t>0.1%</w:t>
            </w:r>
          </w:p>
        </w:tc>
        <w:tc>
          <w:tcPr>
            <w:tcW w:w="2819" w:type="dxa"/>
            <w:gridSpan w:val="2"/>
            <w:vAlign w:val="center"/>
          </w:tcPr>
          <w:p w14:paraId="45CE87EF" w14:textId="77777777" w:rsidR="00A26D15" w:rsidRDefault="00A26D15">
            <w:pPr>
              <w:jc w:val="center"/>
              <w:rPr>
                <w:rFonts w:ascii="黑体" w:eastAsia="黑体" w:hAnsi="黑体"/>
                <w:sz w:val="22"/>
              </w:rPr>
            </w:pPr>
          </w:p>
        </w:tc>
        <w:tc>
          <w:tcPr>
            <w:tcW w:w="3660" w:type="dxa"/>
            <w:vMerge/>
            <w:vAlign w:val="center"/>
          </w:tcPr>
          <w:p w14:paraId="1F41AB7A" w14:textId="77777777" w:rsidR="00A26D15" w:rsidRDefault="00A26D15">
            <w:pPr>
              <w:jc w:val="center"/>
              <w:rPr>
                <w:rFonts w:ascii="黑体" w:eastAsia="黑体" w:hAnsi="黑体"/>
                <w:sz w:val="22"/>
              </w:rPr>
            </w:pPr>
          </w:p>
        </w:tc>
      </w:tr>
      <w:tr w:rsidR="00A26D15" w14:paraId="600FACCF" w14:textId="77777777">
        <w:trPr>
          <w:trHeight w:val="442"/>
        </w:trPr>
        <w:tc>
          <w:tcPr>
            <w:tcW w:w="3122" w:type="dxa"/>
            <w:gridSpan w:val="2"/>
            <w:vAlign w:val="center"/>
          </w:tcPr>
          <w:p w14:paraId="29F87039" w14:textId="77777777" w:rsidR="00A26D15" w:rsidRDefault="00DC3684">
            <w:pPr>
              <w:jc w:val="left"/>
              <w:rPr>
                <w:rFonts w:ascii="黑体" w:eastAsia="黑体" w:hAnsi="黑体"/>
                <w:sz w:val="22"/>
              </w:rPr>
            </w:pPr>
            <w:r>
              <w:rPr>
                <w:rFonts w:ascii="黑体" w:eastAsia="黑体" w:hAnsi="黑体"/>
                <w:sz w:val="22"/>
              </w:rPr>
              <w:t>5</w:t>
            </w:r>
            <w:r>
              <w:rPr>
                <w:rFonts w:ascii="黑体" w:eastAsia="黑体" w:hAnsi="黑体" w:hint="eastAsia"/>
                <w:sz w:val="22"/>
              </w:rPr>
              <w:t>、证明认领亲子</w:t>
            </w:r>
          </w:p>
        </w:tc>
        <w:tc>
          <w:tcPr>
            <w:tcW w:w="3083" w:type="dxa"/>
            <w:gridSpan w:val="4"/>
            <w:vAlign w:val="center"/>
          </w:tcPr>
          <w:p w14:paraId="3AF5FC58" w14:textId="77777777" w:rsidR="00A26D15" w:rsidRDefault="00DC3684">
            <w:pPr>
              <w:jc w:val="center"/>
              <w:rPr>
                <w:rFonts w:ascii="黑体" w:eastAsia="黑体" w:hAnsi="黑体"/>
                <w:szCs w:val="21"/>
              </w:rPr>
            </w:pPr>
            <w:r>
              <w:rPr>
                <w:rFonts w:ascii="黑体" w:eastAsia="黑体" w:hAnsi="黑体" w:hint="eastAsia"/>
                <w:szCs w:val="21"/>
              </w:rPr>
              <w:t>元</w:t>
            </w:r>
            <w:r>
              <w:rPr>
                <w:rFonts w:ascii="黑体" w:eastAsia="黑体" w:hAnsi="黑体"/>
                <w:szCs w:val="21"/>
              </w:rPr>
              <w:t>/</w:t>
            </w:r>
            <w:r>
              <w:rPr>
                <w:rFonts w:ascii="黑体" w:eastAsia="黑体" w:hAnsi="黑体" w:hint="eastAsia"/>
                <w:szCs w:val="21"/>
              </w:rPr>
              <w:t>件</w:t>
            </w:r>
          </w:p>
        </w:tc>
        <w:tc>
          <w:tcPr>
            <w:tcW w:w="1389" w:type="dxa"/>
            <w:vAlign w:val="center"/>
          </w:tcPr>
          <w:p w14:paraId="09DE9A4F" w14:textId="77777777" w:rsidR="00A26D15" w:rsidRDefault="00DC3684">
            <w:pPr>
              <w:jc w:val="center"/>
              <w:rPr>
                <w:rFonts w:ascii="黑体" w:eastAsia="黑体" w:hAnsi="黑体"/>
                <w:sz w:val="22"/>
              </w:rPr>
            </w:pPr>
            <w:r>
              <w:rPr>
                <w:rFonts w:ascii="黑体" w:eastAsia="黑体" w:hAnsi="黑体"/>
                <w:sz w:val="22"/>
              </w:rPr>
              <w:t>1000</w:t>
            </w:r>
          </w:p>
        </w:tc>
        <w:tc>
          <w:tcPr>
            <w:tcW w:w="2819" w:type="dxa"/>
            <w:gridSpan w:val="2"/>
            <w:vMerge w:val="restart"/>
            <w:vAlign w:val="center"/>
          </w:tcPr>
          <w:p w14:paraId="3BD2701D"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[2017]576</w:t>
            </w:r>
            <w:r>
              <w:rPr>
                <w:rFonts w:ascii="黑体" w:eastAsia="黑体" w:hAnsi="黑体" w:hint="eastAsia"/>
                <w:sz w:val="22"/>
              </w:rPr>
              <w:t>号</w:t>
            </w:r>
          </w:p>
        </w:tc>
        <w:tc>
          <w:tcPr>
            <w:tcW w:w="3660" w:type="dxa"/>
            <w:vAlign w:val="center"/>
          </w:tcPr>
          <w:p w14:paraId="1323D0D8" w14:textId="77777777" w:rsidR="00A26D15" w:rsidRDefault="00A26D15">
            <w:pPr>
              <w:jc w:val="center"/>
              <w:rPr>
                <w:rFonts w:ascii="黑体" w:eastAsia="黑体" w:hAnsi="黑体"/>
                <w:sz w:val="22"/>
              </w:rPr>
            </w:pPr>
          </w:p>
        </w:tc>
      </w:tr>
      <w:tr w:rsidR="00A26D15" w14:paraId="72694F59" w14:textId="77777777">
        <w:trPr>
          <w:trHeight w:val="442"/>
        </w:trPr>
        <w:tc>
          <w:tcPr>
            <w:tcW w:w="3122" w:type="dxa"/>
            <w:gridSpan w:val="2"/>
            <w:vMerge w:val="restart"/>
            <w:vAlign w:val="center"/>
          </w:tcPr>
          <w:p w14:paraId="54655FD5" w14:textId="77777777" w:rsidR="00A26D15" w:rsidRDefault="00DC3684">
            <w:pPr>
              <w:jc w:val="left"/>
              <w:rPr>
                <w:rFonts w:ascii="黑体" w:eastAsia="黑体" w:hAnsi="黑体"/>
                <w:sz w:val="22"/>
              </w:rPr>
            </w:pPr>
            <w:r>
              <w:rPr>
                <w:rFonts w:ascii="黑体" w:eastAsia="黑体" w:hAnsi="黑体"/>
                <w:sz w:val="22"/>
              </w:rPr>
              <w:t>6</w:t>
            </w:r>
            <w:r>
              <w:rPr>
                <w:rFonts w:ascii="黑体" w:eastAsia="黑体" w:hAnsi="黑体" w:hint="eastAsia"/>
                <w:sz w:val="22"/>
              </w:rPr>
              <w:t>、证明招标、投标、开标、决标</w:t>
            </w:r>
            <w:r>
              <w:rPr>
                <w:rFonts w:ascii="黑体" w:eastAsia="黑体" w:hAnsi="黑体"/>
                <w:sz w:val="22"/>
              </w:rPr>
              <w:t>*</w:t>
            </w:r>
          </w:p>
        </w:tc>
        <w:tc>
          <w:tcPr>
            <w:tcW w:w="3083" w:type="dxa"/>
            <w:gridSpan w:val="4"/>
            <w:vAlign w:val="center"/>
          </w:tcPr>
          <w:p w14:paraId="501A5807" w14:textId="77777777" w:rsidR="00A26D15" w:rsidRDefault="00DC3684">
            <w:pPr>
              <w:jc w:val="center"/>
              <w:rPr>
                <w:rFonts w:ascii="黑体" w:eastAsia="黑体" w:hAnsi="黑体"/>
                <w:szCs w:val="21"/>
              </w:rPr>
            </w:pPr>
            <w:r>
              <w:rPr>
                <w:rFonts w:ascii="黑体" w:eastAsia="黑体" w:hAnsi="黑体"/>
                <w:szCs w:val="21"/>
              </w:rPr>
              <w:t>500</w:t>
            </w:r>
            <w:r>
              <w:rPr>
                <w:rFonts w:ascii="黑体" w:eastAsia="黑体" w:hAnsi="黑体" w:hint="eastAsia"/>
                <w:szCs w:val="21"/>
              </w:rPr>
              <w:t>万元及以下</w:t>
            </w:r>
          </w:p>
        </w:tc>
        <w:tc>
          <w:tcPr>
            <w:tcW w:w="1389" w:type="dxa"/>
            <w:vAlign w:val="center"/>
          </w:tcPr>
          <w:p w14:paraId="1DAFE2BB" w14:textId="77777777" w:rsidR="00A26D15" w:rsidRDefault="00DC3684">
            <w:pPr>
              <w:jc w:val="center"/>
              <w:rPr>
                <w:rFonts w:ascii="黑体" w:eastAsia="黑体" w:hAnsi="黑体"/>
                <w:sz w:val="22"/>
              </w:rPr>
            </w:pPr>
            <w:r>
              <w:rPr>
                <w:rFonts w:ascii="黑体" w:eastAsia="黑体" w:hAnsi="黑体"/>
                <w:sz w:val="22"/>
              </w:rPr>
              <w:t>1000</w:t>
            </w:r>
            <w:r>
              <w:rPr>
                <w:rFonts w:ascii="黑体" w:eastAsia="黑体" w:hAnsi="黑体" w:hint="eastAsia"/>
                <w:sz w:val="22"/>
              </w:rPr>
              <w:t>元</w:t>
            </w:r>
            <w:r>
              <w:rPr>
                <w:rFonts w:ascii="黑体" w:eastAsia="黑体" w:hAnsi="黑体"/>
                <w:sz w:val="22"/>
              </w:rPr>
              <w:t>/</w:t>
            </w:r>
            <w:r>
              <w:rPr>
                <w:rFonts w:ascii="黑体" w:eastAsia="黑体" w:hAnsi="黑体" w:hint="eastAsia"/>
                <w:sz w:val="22"/>
              </w:rPr>
              <w:t>次</w:t>
            </w:r>
          </w:p>
        </w:tc>
        <w:tc>
          <w:tcPr>
            <w:tcW w:w="2819" w:type="dxa"/>
            <w:gridSpan w:val="2"/>
            <w:vMerge/>
            <w:vAlign w:val="center"/>
          </w:tcPr>
          <w:p w14:paraId="7F99DFC5" w14:textId="77777777" w:rsidR="00A26D15" w:rsidRDefault="00A26D15">
            <w:pPr>
              <w:jc w:val="center"/>
              <w:rPr>
                <w:rFonts w:ascii="黑体" w:eastAsia="黑体" w:hAnsi="黑体"/>
                <w:sz w:val="22"/>
              </w:rPr>
            </w:pPr>
          </w:p>
        </w:tc>
        <w:tc>
          <w:tcPr>
            <w:tcW w:w="3660" w:type="dxa"/>
            <w:vMerge w:val="restart"/>
            <w:vAlign w:val="center"/>
          </w:tcPr>
          <w:p w14:paraId="4D2A7F7A" w14:textId="77777777" w:rsidR="00A26D15" w:rsidRDefault="00A26D15">
            <w:pPr>
              <w:jc w:val="center"/>
              <w:rPr>
                <w:rFonts w:ascii="黑体" w:eastAsia="黑体" w:hAnsi="黑体"/>
                <w:sz w:val="22"/>
              </w:rPr>
            </w:pPr>
          </w:p>
        </w:tc>
      </w:tr>
      <w:tr w:rsidR="00A26D15" w14:paraId="6AE3BCDD" w14:textId="77777777">
        <w:trPr>
          <w:trHeight w:val="442"/>
        </w:trPr>
        <w:tc>
          <w:tcPr>
            <w:tcW w:w="3122" w:type="dxa"/>
            <w:gridSpan w:val="2"/>
            <w:vMerge/>
            <w:vAlign w:val="center"/>
          </w:tcPr>
          <w:p w14:paraId="4D15F5FA" w14:textId="77777777" w:rsidR="00A26D15" w:rsidRDefault="00A26D15">
            <w:pPr>
              <w:jc w:val="left"/>
              <w:rPr>
                <w:rFonts w:ascii="黑体" w:eastAsia="黑体" w:hAnsi="黑体"/>
                <w:sz w:val="22"/>
              </w:rPr>
            </w:pPr>
          </w:p>
        </w:tc>
        <w:tc>
          <w:tcPr>
            <w:tcW w:w="3083" w:type="dxa"/>
            <w:gridSpan w:val="4"/>
            <w:vAlign w:val="center"/>
          </w:tcPr>
          <w:p w14:paraId="5E8A6058" w14:textId="77777777" w:rsidR="00A26D15" w:rsidRDefault="00DC3684">
            <w:pPr>
              <w:jc w:val="center"/>
              <w:rPr>
                <w:rFonts w:ascii="黑体" w:eastAsia="黑体" w:hAnsi="黑体"/>
                <w:szCs w:val="21"/>
              </w:rPr>
            </w:pPr>
            <w:r>
              <w:rPr>
                <w:rFonts w:ascii="黑体" w:eastAsia="黑体" w:hAnsi="黑体"/>
                <w:szCs w:val="21"/>
              </w:rPr>
              <w:t>500</w:t>
            </w:r>
            <w:r>
              <w:rPr>
                <w:rFonts w:ascii="黑体" w:eastAsia="黑体" w:hAnsi="黑体" w:hint="eastAsia"/>
                <w:szCs w:val="21"/>
              </w:rPr>
              <w:t>万元</w:t>
            </w:r>
            <w:r>
              <w:rPr>
                <w:rFonts w:ascii="黑体" w:eastAsia="黑体" w:hAnsi="黑体"/>
                <w:szCs w:val="21"/>
              </w:rPr>
              <w:t>-1000</w:t>
            </w:r>
            <w:r>
              <w:rPr>
                <w:rFonts w:ascii="黑体" w:eastAsia="黑体" w:hAnsi="黑体" w:hint="eastAsia"/>
                <w:szCs w:val="21"/>
              </w:rPr>
              <w:t>万元</w:t>
            </w:r>
          </w:p>
        </w:tc>
        <w:tc>
          <w:tcPr>
            <w:tcW w:w="1389" w:type="dxa"/>
            <w:vAlign w:val="center"/>
          </w:tcPr>
          <w:p w14:paraId="7D9EF8B7" w14:textId="77777777" w:rsidR="00A26D15" w:rsidRDefault="00DC3684">
            <w:pPr>
              <w:jc w:val="center"/>
              <w:rPr>
                <w:rFonts w:ascii="黑体" w:eastAsia="黑体" w:hAnsi="黑体"/>
                <w:sz w:val="22"/>
              </w:rPr>
            </w:pPr>
            <w:r>
              <w:rPr>
                <w:rFonts w:ascii="黑体" w:eastAsia="黑体" w:hAnsi="黑体"/>
                <w:sz w:val="22"/>
              </w:rPr>
              <w:t>3000</w:t>
            </w:r>
            <w:r>
              <w:rPr>
                <w:rFonts w:ascii="黑体" w:eastAsia="黑体" w:hAnsi="黑体" w:hint="eastAsia"/>
                <w:sz w:val="22"/>
              </w:rPr>
              <w:t>元</w:t>
            </w:r>
            <w:r>
              <w:rPr>
                <w:rFonts w:ascii="黑体" w:eastAsia="黑体" w:hAnsi="黑体"/>
                <w:sz w:val="22"/>
              </w:rPr>
              <w:t>/</w:t>
            </w:r>
            <w:r>
              <w:rPr>
                <w:rFonts w:ascii="黑体" w:eastAsia="黑体" w:hAnsi="黑体" w:hint="eastAsia"/>
                <w:sz w:val="22"/>
              </w:rPr>
              <w:t>次</w:t>
            </w:r>
          </w:p>
        </w:tc>
        <w:tc>
          <w:tcPr>
            <w:tcW w:w="2819" w:type="dxa"/>
            <w:gridSpan w:val="2"/>
            <w:vMerge/>
            <w:vAlign w:val="center"/>
          </w:tcPr>
          <w:p w14:paraId="56B88222" w14:textId="77777777" w:rsidR="00A26D15" w:rsidRDefault="00A26D15">
            <w:pPr>
              <w:jc w:val="center"/>
              <w:rPr>
                <w:rFonts w:ascii="黑体" w:eastAsia="黑体" w:hAnsi="黑体"/>
                <w:sz w:val="22"/>
              </w:rPr>
            </w:pPr>
          </w:p>
        </w:tc>
        <w:tc>
          <w:tcPr>
            <w:tcW w:w="3660" w:type="dxa"/>
            <w:vMerge/>
            <w:vAlign w:val="center"/>
          </w:tcPr>
          <w:p w14:paraId="7F6543B7" w14:textId="77777777" w:rsidR="00A26D15" w:rsidRDefault="00A26D15">
            <w:pPr>
              <w:jc w:val="center"/>
              <w:rPr>
                <w:rFonts w:ascii="黑体" w:eastAsia="黑体" w:hAnsi="黑体"/>
                <w:sz w:val="22"/>
              </w:rPr>
            </w:pPr>
          </w:p>
        </w:tc>
      </w:tr>
      <w:tr w:rsidR="00A26D15" w14:paraId="0F3ADDA7" w14:textId="77777777">
        <w:trPr>
          <w:trHeight w:val="442"/>
        </w:trPr>
        <w:tc>
          <w:tcPr>
            <w:tcW w:w="3122" w:type="dxa"/>
            <w:gridSpan w:val="2"/>
            <w:vMerge/>
            <w:vAlign w:val="center"/>
          </w:tcPr>
          <w:p w14:paraId="3DD14E04" w14:textId="77777777" w:rsidR="00A26D15" w:rsidRDefault="00A26D15">
            <w:pPr>
              <w:jc w:val="left"/>
              <w:rPr>
                <w:rFonts w:ascii="黑体" w:eastAsia="黑体" w:hAnsi="黑体"/>
                <w:sz w:val="22"/>
              </w:rPr>
            </w:pPr>
          </w:p>
        </w:tc>
        <w:tc>
          <w:tcPr>
            <w:tcW w:w="3083" w:type="dxa"/>
            <w:gridSpan w:val="4"/>
            <w:vAlign w:val="center"/>
          </w:tcPr>
          <w:p w14:paraId="21AAC04E" w14:textId="77777777" w:rsidR="00A26D15" w:rsidRDefault="00DC3684">
            <w:pPr>
              <w:jc w:val="center"/>
              <w:rPr>
                <w:rFonts w:ascii="黑体" w:eastAsia="黑体" w:hAnsi="黑体"/>
                <w:szCs w:val="21"/>
              </w:rPr>
            </w:pPr>
            <w:r>
              <w:rPr>
                <w:rFonts w:ascii="黑体" w:eastAsia="黑体" w:hAnsi="黑体"/>
                <w:szCs w:val="21"/>
              </w:rPr>
              <w:t>1000</w:t>
            </w:r>
            <w:r>
              <w:rPr>
                <w:rFonts w:ascii="黑体" w:eastAsia="黑体" w:hAnsi="黑体" w:hint="eastAsia"/>
                <w:szCs w:val="21"/>
              </w:rPr>
              <w:t>万元</w:t>
            </w:r>
            <w:r>
              <w:rPr>
                <w:rFonts w:ascii="黑体" w:eastAsia="黑体" w:hAnsi="黑体"/>
                <w:szCs w:val="21"/>
              </w:rPr>
              <w:t>-5000</w:t>
            </w:r>
            <w:r>
              <w:rPr>
                <w:rFonts w:ascii="黑体" w:eastAsia="黑体" w:hAnsi="黑体" w:hint="eastAsia"/>
                <w:szCs w:val="21"/>
              </w:rPr>
              <w:t>万元</w:t>
            </w:r>
          </w:p>
        </w:tc>
        <w:tc>
          <w:tcPr>
            <w:tcW w:w="1389" w:type="dxa"/>
            <w:vAlign w:val="center"/>
          </w:tcPr>
          <w:p w14:paraId="2EA02370" w14:textId="77777777" w:rsidR="00A26D15" w:rsidRDefault="00DC3684">
            <w:pPr>
              <w:jc w:val="center"/>
              <w:rPr>
                <w:rFonts w:ascii="黑体" w:eastAsia="黑体" w:hAnsi="黑体"/>
                <w:sz w:val="22"/>
              </w:rPr>
            </w:pPr>
            <w:r>
              <w:rPr>
                <w:rFonts w:ascii="黑体" w:eastAsia="黑体" w:hAnsi="黑体"/>
                <w:sz w:val="22"/>
              </w:rPr>
              <w:t>5000</w:t>
            </w:r>
            <w:r>
              <w:rPr>
                <w:rFonts w:ascii="黑体" w:eastAsia="黑体" w:hAnsi="黑体" w:hint="eastAsia"/>
                <w:sz w:val="22"/>
              </w:rPr>
              <w:t>元</w:t>
            </w:r>
            <w:r>
              <w:rPr>
                <w:rFonts w:ascii="黑体" w:eastAsia="黑体" w:hAnsi="黑体"/>
                <w:sz w:val="22"/>
              </w:rPr>
              <w:t>/</w:t>
            </w:r>
            <w:r>
              <w:rPr>
                <w:rFonts w:ascii="黑体" w:eastAsia="黑体" w:hAnsi="黑体" w:hint="eastAsia"/>
                <w:sz w:val="22"/>
              </w:rPr>
              <w:t>次</w:t>
            </w:r>
          </w:p>
        </w:tc>
        <w:tc>
          <w:tcPr>
            <w:tcW w:w="2819" w:type="dxa"/>
            <w:gridSpan w:val="2"/>
            <w:vMerge/>
            <w:vAlign w:val="center"/>
          </w:tcPr>
          <w:p w14:paraId="507C54E1" w14:textId="77777777" w:rsidR="00A26D15" w:rsidRDefault="00A26D15">
            <w:pPr>
              <w:jc w:val="center"/>
              <w:rPr>
                <w:rFonts w:ascii="黑体" w:eastAsia="黑体" w:hAnsi="黑体"/>
                <w:sz w:val="22"/>
              </w:rPr>
            </w:pPr>
          </w:p>
        </w:tc>
        <w:tc>
          <w:tcPr>
            <w:tcW w:w="3660" w:type="dxa"/>
            <w:vMerge/>
            <w:vAlign w:val="center"/>
          </w:tcPr>
          <w:p w14:paraId="4CD129BC" w14:textId="77777777" w:rsidR="00A26D15" w:rsidRDefault="00A26D15">
            <w:pPr>
              <w:jc w:val="center"/>
              <w:rPr>
                <w:rFonts w:ascii="黑体" w:eastAsia="黑体" w:hAnsi="黑体"/>
                <w:sz w:val="22"/>
              </w:rPr>
            </w:pPr>
          </w:p>
        </w:tc>
      </w:tr>
      <w:tr w:rsidR="00A26D15" w14:paraId="0A3852DD" w14:textId="77777777">
        <w:trPr>
          <w:trHeight w:val="442"/>
        </w:trPr>
        <w:tc>
          <w:tcPr>
            <w:tcW w:w="3122" w:type="dxa"/>
            <w:gridSpan w:val="2"/>
            <w:vMerge/>
            <w:vAlign w:val="center"/>
          </w:tcPr>
          <w:p w14:paraId="605606AA" w14:textId="77777777" w:rsidR="00A26D15" w:rsidRDefault="00A26D15">
            <w:pPr>
              <w:jc w:val="left"/>
              <w:rPr>
                <w:rFonts w:ascii="黑体" w:eastAsia="黑体" w:hAnsi="黑体"/>
                <w:sz w:val="22"/>
              </w:rPr>
            </w:pPr>
          </w:p>
        </w:tc>
        <w:tc>
          <w:tcPr>
            <w:tcW w:w="3083" w:type="dxa"/>
            <w:gridSpan w:val="4"/>
            <w:vAlign w:val="center"/>
          </w:tcPr>
          <w:p w14:paraId="5F4A8E09" w14:textId="77777777" w:rsidR="00A26D15" w:rsidRDefault="00DC3684">
            <w:pPr>
              <w:jc w:val="center"/>
              <w:rPr>
                <w:rFonts w:ascii="黑体" w:eastAsia="黑体" w:hAnsi="黑体"/>
                <w:szCs w:val="21"/>
              </w:rPr>
            </w:pPr>
            <w:r>
              <w:rPr>
                <w:rFonts w:ascii="黑体" w:eastAsia="黑体" w:hAnsi="黑体"/>
                <w:szCs w:val="21"/>
              </w:rPr>
              <w:t>5000</w:t>
            </w:r>
            <w:r>
              <w:rPr>
                <w:rFonts w:ascii="黑体" w:eastAsia="黑体" w:hAnsi="黑体" w:hint="eastAsia"/>
                <w:szCs w:val="21"/>
              </w:rPr>
              <w:t>万元</w:t>
            </w:r>
            <w:r>
              <w:rPr>
                <w:rFonts w:ascii="黑体" w:eastAsia="黑体" w:hAnsi="黑体"/>
                <w:szCs w:val="21"/>
              </w:rPr>
              <w:t>-1</w:t>
            </w:r>
            <w:r>
              <w:rPr>
                <w:rFonts w:ascii="黑体" w:eastAsia="黑体" w:hAnsi="黑体" w:hint="eastAsia"/>
                <w:szCs w:val="21"/>
              </w:rPr>
              <w:t>亿元</w:t>
            </w:r>
          </w:p>
        </w:tc>
        <w:tc>
          <w:tcPr>
            <w:tcW w:w="1389" w:type="dxa"/>
            <w:vAlign w:val="center"/>
          </w:tcPr>
          <w:p w14:paraId="4A37C6C9" w14:textId="77777777" w:rsidR="00A26D15" w:rsidRDefault="00DC3684">
            <w:pPr>
              <w:jc w:val="center"/>
              <w:rPr>
                <w:rFonts w:ascii="黑体" w:eastAsia="黑体" w:hAnsi="黑体"/>
                <w:sz w:val="22"/>
              </w:rPr>
            </w:pPr>
            <w:r>
              <w:rPr>
                <w:rFonts w:ascii="黑体" w:eastAsia="黑体" w:hAnsi="黑体"/>
                <w:sz w:val="22"/>
              </w:rPr>
              <w:t>10000</w:t>
            </w:r>
            <w:r>
              <w:rPr>
                <w:rFonts w:ascii="黑体" w:eastAsia="黑体" w:hAnsi="黑体" w:hint="eastAsia"/>
                <w:sz w:val="22"/>
              </w:rPr>
              <w:t>元</w:t>
            </w:r>
            <w:r>
              <w:rPr>
                <w:rFonts w:ascii="黑体" w:eastAsia="黑体" w:hAnsi="黑体"/>
                <w:sz w:val="22"/>
              </w:rPr>
              <w:t>/</w:t>
            </w:r>
            <w:r>
              <w:rPr>
                <w:rFonts w:ascii="黑体" w:eastAsia="黑体" w:hAnsi="黑体" w:hint="eastAsia"/>
                <w:sz w:val="22"/>
              </w:rPr>
              <w:t>次</w:t>
            </w:r>
          </w:p>
        </w:tc>
        <w:tc>
          <w:tcPr>
            <w:tcW w:w="2819" w:type="dxa"/>
            <w:gridSpan w:val="2"/>
            <w:vMerge/>
            <w:vAlign w:val="center"/>
          </w:tcPr>
          <w:p w14:paraId="58D1ECDA" w14:textId="77777777" w:rsidR="00A26D15" w:rsidRDefault="00A26D15">
            <w:pPr>
              <w:jc w:val="center"/>
              <w:rPr>
                <w:rFonts w:ascii="黑体" w:eastAsia="黑体" w:hAnsi="黑体"/>
                <w:sz w:val="22"/>
              </w:rPr>
            </w:pPr>
          </w:p>
        </w:tc>
        <w:tc>
          <w:tcPr>
            <w:tcW w:w="3660" w:type="dxa"/>
            <w:vMerge/>
            <w:vAlign w:val="center"/>
          </w:tcPr>
          <w:p w14:paraId="08784D40" w14:textId="77777777" w:rsidR="00A26D15" w:rsidRDefault="00A26D15">
            <w:pPr>
              <w:jc w:val="center"/>
              <w:rPr>
                <w:rFonts w:ascii="黑体" w:eastAsia="黑体" w:hAnsi="黑体"/>
                <w:sz w:val="22"/>
              </w:rPr>
            </w:pPr>
          </w:p>
        </w:tc>
      </w:tr>
      <w:tr w:rsidR="00A26D15" w14:paraId="685A649C" w14:textId="77777777">
        <w:trPr>
          <w:trHeight w:val="442"/>
        </w:trPr>
        <w:tc>
          <w:tcPr>
            <w:tcW w:w="3122" w:type="dxa"/>
            <w:gridSpan w:val="2"/>
            <w:vMerge/>
            <w:vAlign w:val="center"/>
          </w:tcPr>
          <w:p w14:paraId="2DCFAE1F" w14:textId="77777777" w:rsidR="00A26D15" w:rsidRDefault="00A26D15">
            <w:pPr>
              <w:jc w:val="left"/>
              <w:rPr>
                <w:rFonts w:ascii="黑体" w:eastAsia="黑体" w:hAnsi="黑体"/>
                <w:sz w:val="22"/>
              </w:rPr>
            </w:pPr>
          </w:p>
        </w:tc>
        <w:tc>
          <w:tcPr>
            <w:tcW w:w="3083" w:type="dxa"/>
            <w:gridSpan w:val="4"/>
            <w:vAlign w:val="center"/>
          </w:tcPr>
          <w:p w14:paraId="135799D4" w14:textId="77777777" w:rsidR="00A26D15" w:rsidRDefault="00DC3684">
            <w:pPr>
              <w:jc w:val="center"/>
              <w:rPr>
                <w:rFonts w:ascii="黑体" w:eastAsia="黑体" w:hAnsi="黑体"/>
                <w:szCs w:val="21"/>
              </w:rPr>
            </w:pPr>
            <w:r>
              <w:rPr>
                <w:rFonts w:ascii="黑体" w:eastAsia="黑体" w:hAnsi="黑体"/>
                <w:szCs w:val="21"/>
              </w:rPr>
              <w:t>1</w:t>
            </w:r>
            <w:r>
              <w:rPr>
                <w:rFonts w:ascii="黑体" w:eastAsia="黑体" w:hAnsi="黑体" w:hint="eastAsia"/>
                <w:szCs w:val="21"/>
              </w:rPr>
              <w:t>亿元以上</w:t>
            </w:r>
          </w:p>
        </w:tc>
        <w:tc>
          <w:tcPr>
            <w:tcW w:w="1389" w:type="dxa"/>
            <w:vAlign w:val="center"/>
          </w:tcPr>
          <w:p w14:paraId="22B52732" w14:textId="77777777" w:rsidR="00A26D15" w:rsidRDefault="00DC3684">
            <w:pPr>
              <w:jc w:val="center"/>
              <w:rPr>
                <w:rFonts w:ascii="黑体" w:eastAsia="黑体" w:hAnsi="黑体"/>
                <w:sz w:val="22"/>
              </w:rPr>
            </w:pPr>
            <w:r>
              <w:rPr>
                <w:rFonts w:ascii="黑体" w:eastAsia="黑体" w:hAnsi="黑体"/>
                <w:sz w:val="22"/>
              </w:rPr>
              <w:t>20000</w:t>
            </w:r>
            <w:r>
              <w:rPr>
                <w:rFonts w:ascii="黑体" w:eastAsia="黑体" w:hAnsi="黑体" w:hint="eastAsia"/>
                <w:sz w:val="22"/>
              </w:rPr>
              <w:t>元</w:t>
            </w:r>
            <w:r>
              <w:rPr>
                <w:rFonts w:ascii="黑体" w:eastAsia="黑体" w:hAnsi="黑体"/>
                <w:sz w:val="22"/>
              </w:rPr>
              <w:t>/</w:t>
            </w:r>
            <w:r>
              <w:rPr>
                <w:rFonts w:ascii="黑体" w:eastAsia="黑体" w:hAnsi="黑体" w:hint="eastAsia"/>
                <w:sz w:val="22"/>
              </w:rPr>
              <w:t>次</w:t>
            </w:r>
          </w:p>
        </w:tc>
        <w:tc>
          <w:tcPr>
            <w:tcW w:w="2819" w:type="dxa"/>
            <w:gridSpan w:val="2"/>
            <w:vMerge/>
            <w:vAlign w:val="center"/>
          </w:tcPr>
          <w:p w14:paraId="1AAD6017" w14:textId="77777777" w:rsidR="00A26D15" w:rsidRDefault="00A26D15">
            <w:pPr>
              <w:jc w:val="center"/>
              <w:rPr>
                <w:rFonts w:ascii="黑体" w:eastAsia="黑体" w:hAnsi="黑体"/>
                <w:sz w:val="22"/>
              </w:rPr>
            </w:pPr>
          </w:p>
        </w:tc>
        <w:tc>
          <w:tcPr>
            <w:tcW w:w="3660" w:type="dxa"/>
            <w:vMerge/>
            <w:vAlign w:val="center"/>
          </w:tcPr>
          <w:p w14:paraId="084C0B4E" w14:textId="77777777" w:rsidR="00A26D15" w:rsidRDefault="00A26D15">
            <w:pPr>
              <w:jc w:val="center"/>
              <w:rPr>
                <w:rFonts w:ascii="黑体" w:eastAsia="黑体" w:hAnsi="黑体"/>
                <w:sz w:val="22"/>
              </w:rPr>
            </w:pPr>
          </w:p>
        </w:tc>
      </w:tr>
      <w:tr w:rsidR="00A26D15" w14:paraId="0AD6DF37" w14:textId="77777777">
        <w:trPr>
          <w:trHeight w:val="442"/>
        </w:trPr>
        <w:tc>
          <w:tcPr>
            <w:tcW w:w="3122" w:type="dxa"/>
            <w:gridSpan w:val="2"/>
            <w:vAlign w:val="center"/>
          </w:tcPr>
          <w:p w14:paraId="6ED29421" w14:textId="77777777" w:rsidR="00A26D15" w:rsidRDefault="00DC3684">
            <w:pPr>
              <w:jc w:val="left"/>
              <w:rPr>
                <w:rFonts w:ascii="黑体" w:eastAsia="黑体" w:hAnsi="黑体"/>
                <w:sz w:val="22"/>
              </w:rPr>
            </w:pPr>
            <w:r>
              <w:rPr>
                <w:rFonts w:ascii="黑体" w:eastAsia="黑体" w:hAnsi="黑体"/>
                <w:sz w:val="22"/>
              </w:rPr>
              <w:t>7</w:t>
            </w:r>
            <w:r>
              <w:rPr>
                <w:rFonts w:ascii="黑体" w:eastAsia="黑体" w:hAnsi="黑体" w:hint="eastAsia"/>
                <w:sz w:val="22"/>
              </w:rPr>
              <w:t>、拍卖</w:t>
            </w:r>
            <w:r>
              <w:rPr>
                <w:rFonts w:ascii="黑体" w:eastAsia="黑体" w:hAnsi="黑体"/>
                <w:sz w:val="22"/>
              </w:rPr>
              <w:t>*</w:t>
            </w:r>
          </w:p>
        </w:tc>
        <w:tc>
          <w:tcPr>
            <w:tcW w:w="4472" w:type="dxa"/>
            <w:gridSpan w:val="5"/>
            <w:vAlign w:val="center"/>
          </w:tcPr>
          <w:p w14:paraId="1F899F91" w14:textId="77777777" w:rsidR="00A26D15" w:rsidRDefault="00DC3684">
            <w:pPr>
              <w:jc w:val="center"/>
              <w:rPr>
                <w:rFonts w:ascii="黑体" w:eastAsia="黑体" w:hAnsi="黑体"/>
                <w:sz w:val="22"/>
              </w:rPr>
            </w:pPr>
            <w:r>
              <w:rPr>
                <w:rFonts w:ascii="黑体" w:eastAsia="黑体" w:hAnsi="黑体" w:hint="eastAsia"/>
                <w:sz w:val="22"/>
              </w:rPr>
              <w:t>按标的额的</w:t>
            </w:r>
            <w:r>
              <w:rPr>
                <w:rFonts w:ascii="黑体" w:eastAsia="黑体" w:hAnsi="黑体"/>
                <w:sz w:val="22"/>
              </w:rPr>
              <w:t>0.3%</w:t>
            </w:r>
            <w:r>
              <w:rPr>
                <w:rFonts w:ascii="黑体" w:eastAsia="黑体" w:hAnsi="黑体" w:hint="eastAsia"/>
                <w:sz w:val="22"/>
              </w:rPr>
              <w:t>收取，最低</w:t>
            </w:r>
            <w:r>
              <w:rPr>
                <w:rFonts w:ascii="黑体" w:eastAsia="黑体" w:hAnsi="黑体"/>
                <w:sz w:val="22"/>
              </w:rPr>
              <w:t>300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7DBB2E9A" w14:textId="77777777" w:rsidR="00A26D15" w:rsidRDefault="00A26D15">
            <w:pPr>
              <w:jc w:val="center"/>
              <w:rPr>
                <w:rFonts w:ascii="黑体" w:eastAsia="黑体" w:hAnsi="黑体"/>
                <w:sz w:val="22"/>
              </w:rPr>
            </w:pPr>
          </w:p>
        </w:tc>
        <w:tc>
          <w:tcPr>
            <w:tcW w:w="3660" w:type="dxa"/>
            <w:vAlign w:val="center"/>
          </w:tcPr>
          <w:p w14:paraId="10F7BB3D" w14:textId="77777777" w:rsidR="00A26D15" w:rsidRDefault="00A26D15">
            <w:pPr>
              <w:jc w:val="center"/>
              <w:rPr>
                <w:rFonts w:ascii="黑体" w:eastAsia="黑体" w:hAnsi="黑体"/>
                <w:sz w:val="22"/>
              </w:rPr>
            </w:pPr>
          </w:p>
        </w:tc>
      </w:tr>
      <w:tr w:rsidR="00A26D15" w14:paraId="3727B11C" w14:textId="77777777">
        <w:trPr>
          <w:trHeight w:val="442"/>
        </w:trPr>
        <w:tc>
          <w:tcPr>
            <w:tcW w:w="3122" w:type="dxa"/>
            <w:gridSpan w:val="2"/>
            <w:vAlign w:val="center"/>
          </w:tcPr>
          <w:p w14:paraId="703E0277" w14:textId="77777777" w:rsidR="00A26D15" w:rsidRDefault="00DC3684">
            <w:pPr>
              <w:jc w:val="left"/>
              <w:rPr>
                <w:rFonts w:ascii="黑体" w:eastAsia="黑体" w:hAnsi="黑体"/>
                <w:sz w:val="22"/>
              </w:rPr>
            </w:pPr>
            <w:r>
              <w:rPr>
                <w:rFonts w:ascii="黑体" w:eastAsia="黑体" w:hAnsi="黑体"/>
                <w:sz w:val="22"/>
              </w:rPr>
              <w:t>8</w:t>
            </w:r>
            <w:r>
              <w:rPr>
                <w:rFonts w:ascii="黑体" w:eastAsia="黑体" w:hAnsi="黑体" w:hint="eastAsia"/>
                <w:sz w:val="22"/>
              </w:rPr>
              <w:t>、证明开奖、抽签、评选、公司会议、订立公司章程及其他现场监督公证事项</w:t>
            </w:r>
          </w:p>
        </w:tc>
        <w:tc>
          <w:tcPr>
            <w:tcW w:w="4472" w:type="dxa"/>
            <w:gridSpan w:val="5"/>
            <w:vAlign w:val="center"/>
          </w:tcPr>
          <w:p w14:paraId="15F185FF" w14:textId="77777777" w:rsidR="00A26D15" w:rsidRDefault="00DC3684">
            <w:pPr>
              <w:rPr>
                <w:rFonts w:ascii="黑体" w:eastAsia="黑体" w:hAnsi="黑体"/>
                <w:sz w:val="22"/>
              </w:rPr>
            </w:pPr>
            <w:r>
              <w:rPr>
                <w:rFonts w:ascii="黑体" w:eastAsia="黑体" w:hAnsi="黑体" w:hint="eastAsia"/>
                <w:sz w:val="22"/>
              </w:rPr>
              <w:t>根据疑难、复杂程度，按照</w:t>
            </w:r>
            <w:r>
              <w:rPr>
                <w:rFonts w:ascii="黑体" w:eastAsia="黑体" w:hAnsi="黑体"/>
                <w:sz w:val="22"/>
              </w:rPr>
              <w:t>500</w:t>
            </w:r>
            <w:r>
              <w:rPr>
                <w:rFonts w:ascii="黑体" w:eastAsia="黑体" w:hAnsi="黑体" w:hint="eastAsia"/>
                <w:sz w:val="22"/>
              </w:rPr>
              <w:t>元</w:t>
            </w:r>
            <w:r>
              <w:rPr>
                <w:rFonts w:ascii="黑体" w:eastAsia="黑体" w:hAnsi="黑体"/>
                <w:sz w:val="22"/>
              </w:rPr>
              <w:t>-1000</w:t>
            </w:r>
            <w:r>
              <w:rPr>
                <w:rFonts w:ascii="黑体" w:eastAsia="黑体" w:hAnsi="黑体" w:hint="eastAsia"/>
                <w:sz w:val="22"/>
              </w:rPr>
              <w:t>元</w:t>
            </w:r>
            <w:r>
              <w:rPr>
                <w:rFonts w:ascii="黑体" w:eastAsia="黑体" w:hAnsi="黑体"/>
                <w:sz w:val="22"/>
              </w:rPr>
              <w:t>/</w:t>
            </w:r>
            <w:r>
              <w:rPr>
                <w:rFonts w:ascii="黑体" w:eastAsia="黑体" w:hAnsi="黑体" w:hint="eastAsia"/>
                <w:sz w:val="22"/>
              </w:rPr>
              <w:t>小时的标准计时收费</w:t>
            </w:r>
          </w:p>
        </w:tc>
        <w:tc>
          <w:tcPr>
            <w:tcW w:w="2819" w:type="dxa"/>
            <w:gridSpan w:val="2"/>
            <w:vMerge/>
            <w:vAlign w:val="center"/>
          </w:tcPr>
          <w:p w14:paraId="6DAE375D" w14:textId="77777777" w:rsidR="00A26D15" w:rsidRDefault="00A26D15">
            <w:pPr>
              <w:jc w:val="center"/>
              <w:rPr>
                <w:rFonts w:ascii="黑体" w:eastAsia="黑体" w:hAnsi="黑体"/>
                <w:sz w:val="22"/>
              </w:rPr>
            </w:pPr>
          </w:p>
        </w:tc>
        <w:tc>
          <w:tcPr>
            <w:tcW w:w="3660" w:type="dxa"/>
            <w:vAlign w:val="center"/>
          </w:tcPr>
          <w:p w14:paraId="4F8EDFAC" w14:textId="77777777" w:rsidR="00A26D15" w:rsidRDefault="00DC3684">
            <w:pPr>
              <w:jc w:val="center"/>
              <w:rPr>
                <w:rFonts w:ascii="黑体" w:eastAsia="黑体" w:hAnsi="黑体"/>
                <w:sz w:val="22"/>
              </w:rPr>
            </w:pPr>
            <w:r>
              <w:rPr>
                <w:rFonts w:ascii="黑体" w:eastAsia="黑体" w:hAnsi="黑体" w:hint="eastAsia"/>
                <w:sz w:val="22"/>
              </w:rPr>
              <w:t>不足</w:t>
            </w:r>
            <w:r>
              <w:rPr>
                <w:rFonts w:ascii="黑体" w:eastAsia="黑体" w:hAnsi="黑体"/>
                <w:sz w:val="22"/>
              </w:rPr>
              <w:t>1</w:t>
            </w:r>
            <w:r>
              <w:rPr>
                <w:rFonts w:ascii="黑体" w:eastAsia="黑体" w:hAnsi="黑体" w:hint="eastAsia"/>
                <w:sz w:val="22"/>
              </w:rPr>
              <w:t>小时的按</w:t>
            </w:r>
            <w:r>
              <w:rPr>
                <w:rFonts w:ascii="黑体" w:eastAsia="黑体" w:hAnsi="黑体"/>
                <w:sz w:val="22"/>
              </w:rPr>
              <w:t>1</w:t>
            </w:r>
            <w:r>
              <w:rPr>
                <w:rFonts w:ascii="黑体" w:eastAsia="黑体" w:hAnsi="黑体" w:hint="eastAsia"/>
                <w:sz w:val="22"/>
              </w:rPr>
              <w:t>小时计算</w:t>
            </w:r>
          </w:p>
        </w:tc>
      </w:tr>
      <w:tr w:rsidR="00A26D15" w14:paraId="24112BED" w14:textId="77777777">
        <w:trPr>
          <w:trHeight w:val="442"/>
        </w:trPr>
        <w:tc>
          <w:tcPr>
            <w:tcW w:w="14073" w:type="dxa"/>
            <w:gridSpan w:val="10"/>
            <w:vAlign w:val="center"/>
          </w:tcPr>
          <w:p w14:paraId="08C26108" w14:textId="77777777" w:rsidR="00A26D15" w:rsidRDefault="00DC3684">
            <w:pPr>
              <w:jc w:val="left"/>
              <w:rPr>
                <w:rFonts w:ascii="黑体" w:eastAsia="黑体" w:hAnsi="黑体"/>
                <w:sz w:val="22"/>
              </w:rPr>
            </w:pPr>
            <w:r>
              <w:rPr>
                <w:rFonts w:ascii="黑体" w:eastAsia="黑体" w:hAnsi="黑体" w:hint="eastAsia"/>
                <w:sz w:val="22"/>
              </w:rPr>
              <w:lastRenderedPageBreak/>
              <w:t>（二）证明有法律意义的事实</w:t>
            </w:r>
          </w:p>
        </w:tc>
      </w:tr>
      <w:tr w:rsidR="00A26D15" w14:paraId="6766AE6C" w14:textId="77777777">
        <w:trPr>
          <w:trHeight w:val="442"/>
        </w:trPr>
        <w:tc>
          <w:tcPr>
            <w:tcW w:w="3122" w:type="dxa"/>
            <w:gridSpan w:val="2"/>
            <w:vAlign w:val="center"/>
          </w:tcPr>
          <w:p w14:paraId="41CEE988"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、证明出生、生存、死亡、身份（国籍、监护、户籍注销）、曾用名、住所地（居住地）、学历、学位、经历、职务（职称）、资格、无（有）犯罪记录、婚姻状况、亲属关系、选票、指纹</w:t>
            </w:r>
          </w:p>
        </w:tc>
        <w:tc>
          <w:tcPr>
            <w:tcW w:w="3083" w:type="dxa"/>
            <w:gridSpan w:val="4"/>
            <w:vAlign w:val="center"/>
          </w:tcPr>
          <w:p w14:paraId="39E1D65B" w14:textId="77777777" w:rsidR="00A26D15" w:rsidRDefault="00DC3684">
            <w:pPr>
              <w:jc w:val="center"/>
              <w:rPr>
                <w:rFonts w:ascii="黑体" w:eastAsia="黑体" w:hAnsi="黑体"/>
                <w:szCs w:val="21"/>
              </w:rPr>
            </w:pPr>
            <w:r>
              <w:rPr>
                <w:rFonts w:ascii="黑体" w:eastAsia="黑体" w:hAnsi="黑体" w:hint="eastAsia"/>
                <w:szCs w:val="21"/>
              </w:rPr>
              <w:t>元</w:t>
            </w:r>
            <w:r>
              <w:rPr>
                <w:rFonts w:ascii="黑体" w:eastAsia="黑体" w:hAnsi="黑体"/>
                <w:szCs w:val="21"/>
              </w:rPr>
              <w:t>/</w:t>
            </w:r>
            <w:r>
              <w:rPr>
                <w:rFonts w:ascii="黑体" w:eastAsia="黑体" w:hAnsi="黑体" w:hint="eastAsia"/>
                <w:szCs w:val="21"/>
              </w:rPr>
              <w:t>件</w:t>
            </w:r>
          </w:p>
        </w:tc>
        <w:tc>
          <w:tcPr>
            <w:tcW w:w="1389" w:type="dxa"/>
            <w:vAlign w:val="center"/>
          </w:tcPr>
          <w:p w14:paraId="27E933A2" w14:textId="77777777" w:rsidR="00A26D15" w:rsidRDefault="00DC3684">
            <w:pPr>
              <w:jc w:val="center"/>
              <w:rPr>
                <w:rFonts w:ascii="黑体" w:eastAsia="黑体" w:hAnsi="黑体"/>
                <w:sz w:val="22"/>
              </w:rPr>
            </w:pPr>
            <w:r>
              <w:rPr>
                <w:rFonts w:ascii="黑体" w:eastAsia="黑体" w:hAnsi="黑体"/>
                <w:sz w:val="22"/>
              </w:rPr>
              <w:t>100</w:t>
            </w:r>
          </w:p>
        </w:tc>
        <w:tc>
          <w:tcPr>
            <w:tcW w:w="2819" w:type="dxa"/>
            <w:gridSpan w:val="2"/>
            <w:vAlign w:val="center"/>
          </w:tcPr>
          <w:p w14:paraId="386E87C6"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[2017]576</w:t>
            </w:r>
            <w:r>
              <w:rPr>
                <w:rFonts w:ascii="黑体" w:eastAsia="黑体" w:hAnsi="黑体" w:hint="eastAsia"/>
                <w:sz w:val="22"/>
              </w:rPr>
              <w:t>号</w:t>
            </w:r>
          </w:p>
        </w:tc>
        <w:tc>
          <w:tcPr>
            <w:tcW w:w="3660" w:type="dxa"/>
            <w:vAlign w:val="center"/>
          </w:tcPr>
          <w:p w14:paraId="035B7A12" w14:textId="77777777" w:rsidR="00A26D15" w:rsidRDefault="00A26D15">
            <w:pPr>
              <w:jc w:val="center"/>
              <w:rPr>
                <w:rFonts w:ascii="黑体" w:eastAsia="黑体" w:hAnsi="黑体"/>
                <w:sz w:val="22"/>
              </w:rPr>
            </w:pPr>
          </w:p>
        </w:tc>
      </w:tr>
      <w:tr w:rsidR="00A26D15" w14:paraId="7A122D03" w14:textId="77777777">
        <w:trPr>
          <w:trHeight w:val="442"/>
        </w:trPr>
        <w:tc>
          <w:tcPr>
            <w:tcW w:w="3122" w:type="dxa"/>
            <w:gridSpan w:val="2"/>
            <w:vAlign w:val="center"/>
          </w:tcPr>
          <w:p w14:paraId="693E53AD"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、证明法人和其他组织的资格、资信等有法律意义的事实</w:t>
            </w:r>
            <w:r>
              <w:rPr>
                <w:rFonts w:ascii="黑体" w:eastAsia="黑体" w:hAnsi="黑体"/>
                <w:sz w:val="22"/>
              </w:rPr>
              <w:t>*</w:t>
            </w:r>
          </w:p>
        </w:tc>
        <w:tc>
          <w:tcPr>
            <w:tcW w:w="3083" w:type="dxa"/>
            <w:gridSpan w:val="4"/>
            <w:vAlign w:val="center"/>
          </w:tcPr>
          <w:p w14:paraId="171D0A03" w14:textId="77777777" w:rsidR="00A26D15" w:rsidRDefault="00DC3684">
            <w:pPr>
              <w:jc w:val="center"/>
              <w:rPr>
                <w:rFonts w:ascii="黑体" w:eastAsia="黑体" w:hAnsi="黑体"/>
                <w:szCs w:val="21"/>
              </w:rPr>
            </w:pPr>
            <w:r>
              <w:rPr>
                <w:rFonts w:ascii="黑体" w:eastAsia="黑体" w:hAnsi="黑体" w:hint="eastAsia"/>
                <w:szCs w:val="21"/>
              </w:rPr>
              <w:t>元</w:t>
            </w:r>
            <w:r>
              <w:rPr>
                <w:rFonts w:ascii="黑体" w:eastAsia="黑体" w:hAnsi="黑体"/>
                <w:szCs w:val="21"/>
              </w:rPr>
              <w:t>/</w:t>
            </w:r>
            <w:r>
              <w:rPr>
                <w:rFonts w:ascii="黑体" w:eastAsia="黑体" w:hAnsi="黑体" w:hint="eastAsia"/>
                <w:szCs w:val="21"/>
              </w:rPr>
              <w:t>件</w:t>
            </w:r>
          </w:p>
        </w:tc>
        <w:tc>
          <w:tcPr>
            <w:tcW w:w="1389" w:type="dxa"/>
            <w:vAlign w:val="center"/>
          </w:tcPr>
          <w:p w14:paraId="5015D9B9" w14:textId="77777777" w:rsidR="00A26D15" w:rsidRDefault="00DC3684">
            <w:pPr>
              <w:jc w:val="center"/>
              <w:rPr>
                <w:rFonts w:ascii="黑体" w:eastAsia="黑体" w:hAnsi="黑体"/>
                <w:sz w:val="22"/>
              </w:rPr>
            </w:pPr>
            <w:r>
              <w:rPr>
                <w:rFonts w:ascii="黑体" w:eastAsia="黑体" w:hAnsi="黑体"/>
                <w:sz w:val="22"/>
              </w:rPr>
              <w:t>600</w:t>
            </w:r>
          </w:p>
        </w:tc>
        <w:tc>
          <w:tcPr>
            <w:tcW w:w="2819" w:type="dxa"/>
            <w:gridSpan w:val="2"/>
            <w:vMerge w:val="restart"/>
            <w:vAlign w:val="center"/>
          </w:tcPr>
          <w:p w14:paraId="714E76BB"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[2017]576</w:t>
            </w:r>
            <w:r>
              <w:rPr>
                <w:rFonts w:ascii="黑体" w:eastAsia="黑体" w:hAnsi="黑体" w:hint="eastAsia"/>
                <w:sz w:val="22"/>
              </w:rPr>
              <w:t>号</w:t>
            </w:r>
          </w:p>
        </w:tc>
        <w:tc>
          <w:tcPr>
            <w:tcW w:w="3660" w:type="dxa"/>
            <w:vAlign w:val="center"/>
          </w:tcPr>
          <w:p w14:paraId="6A2DCCAE" w14:textId="77777777" w:rsidR="00A26D15" w:rsidRDefault="00A26D15">
            <w:pPr>
              <w:jc w:val="center"/>
              <w:rPr>
                <w:rFonts w:ascii="黑体" w:eastAsia="黑体" w:hAnsi="黑体"/>
                <w:sz w:val="22"/>
              </w:rPr>
            </w:pPr>
          </w:p>
        </w:tc>
      </w:tr>
      <w:tr w:rsidR="00A26D15" w14:paraId="22DB7365" w14:textId="77777777">
        <w:trPr>
          <w:trHeight w:val="442"/>
        </w:trPr>
        <w:tc>
          <w:tcPr>
            <w:tcW w:w="3122" w:type="dxa"/>
            <w:gridSpan w:val="2"/>
            <w:vAlign w:val="center"/>
          </w:tcPr>
          <w:p w14:paraId="2655CB52" w14:textId="77777777" w:rsidR="00A26D15" w:rsidRDefault="00DC3684">
            <w:pPr>
              <w:jc w:val="left"/>
              <w:rPr>
                <w:rFonts w:ascii="黑体" w:eastAsia="黑体" w:hAnsi="黑体"/>
                <w:sz w:val="22"/>
              </w:rPr>
            </w:pPr>
            <w:r>
              <w:rPr>
                <w:rFonts w:ascii="黑体" w:eastAsia="黑体" w:hAnsi="黑体"/>
                <w:sz w:val="22"/>
              </w:rPr>
              <w:t>3</w:t>
            </w:r>
            <w:r>
              <w:rPr>
                <w:rFonts w:ascii="黑体" w:eastAsia="黑体" w:hAnsi="黑体" w:hint="eastAsia"/>
                <w:sz w:val="22"/>
              </w:rPr>
              <w:t>、证明收养关系、抚养事实</w:t>
            </w:r>
          </w:p>
        </w:tc>
        <w:tc>
          <w:tcPr>
            <w:tcW w:w="3083" w:type="dxa"/>
            <w:gridSpan w:val="4"/>
            <w:vAlign w:val="center"/>
          </w:tcPr>
          <w:p w14:paraId="4465CCC0" w14:textId="77777777" w:rsidR="00A26D15" w:rsidRDefault="00DC3684">
            <w:pPr>
              <w:jc w:val="center"/>
              <w:rPr>
                <w:rFonts w:ascii="黑体" w:eastAsia="黑体" w:hAnsi="黑体"/>
                <w:szCs w:val="21"/>
              </w:rPr>
            </w:pPr>
            <w:r>
              <w:rPr>
                <w:rFonts w:ascii="黑体" w:eastAsia="黑体" w:hAnsi="黑体" w:hint="eastAsia"/>
                <w:szCs w:val="21"/>
              </w:rPr>
              <w:t>元</w:t>
            </w:r>
            <w:r>
              <w:rPr>
                <w:rFonts w:ascii="黑体" w:eastAsia="黑体" w:hAnsi="黑体"/>
                <w:szCs w:val="21"/>
              </w:rPr>
              <w:t>/</w:t>
            </w:r>
            <w:r>
              <w:rPr>
                <w:rFonts w:ascii="黑体" w:eastAsia="黑体" w:hAnsi="黑体" w:hint="eastAsia"/>
                <w:szCs w:val="21"/>
              </w:rPr>
              <w:t>件</w:t>
            </w:r>
          </w:p>
        </w:tc>
        <w:tc>
          <w:tcPr>
            <w:tcW w:w="1389" w:type="dxa"/>
            <w:vAlign w:val="center"/>
          </w:tcPr>
          <w:p w14:paraId="106CB1ED" w14:textId="77777777" w:rsidR="00A26D15" w:rsidRDefault="00DC3684">
            <w:pPr>
              <w:jc w:val="center"/>
              <w:rPr>
                <w:rFonts w:ascii="黑体" w:eastAsia="黑体" w:hAnsi="黑体"/>
                <w:sz w:val="22"/>
              </w:rPr>
            </w:pPr>
            <w:r>
              <w:rPr>
                <w:rFonts w:ascii="黑体" w:eastAsia="黑体" w:hAnsi="黑体"/>
                <w:sz w:val="22"/>
              </w:rPr>
              <w:t>400</w:t>
            </w:r>
          </w:p>
        </w:tc>
        <w:tc>
          <w:tcPr>
            <w:tcW w:w="2819" w:type="dxa"/>
            <w:gridSpan w:val="2"/>
            <w:vMerge/>
            <w:vAlign w:val="center"/>
          </w:tcPr>
          <w:p w14:paraId="34F29236" w14:textId="77777777" w:rsidR="00A26D15" w:rsidRDefault="00A26D15">
            <w:pPr>
              <w:jc w:val="center"/>
              <w:rPr>
                <w:rFonts w:ascii="黑体" w:eastAsia="黑体" w:hAnsi="黑体"/>
                <w:sz w:val="22"/>
              </w:rPr>
            </w:pPr>
          </w:p>
        </w:tc>
        <w:tc>
          <w:tcPr>
            <w:tcW w:w="3660" w:type="dxa"/>
            <w:vAlign w:val="center"/>
          </w:tcPr>
          <w:p w14:paraId="58DFF589" w14:textId="77777777" w:rsidR="00A26D15" w:rsidRDefault="00A26D15">
            <w:pPr>
              <w:jc w:val="center"/>
              <w:rPr>
                <w:rFonts w:ascii="黑体" w:eastAsia="黑体" w:hAnsi="黑体"/>
                <w:sz w:val="22"/>
              </w:rPr>
            </w:pPr>
          </w:p>
        </w:tc>
      </w:tr>
      <w:tr w:rsidR="00A26D15" w14:paraId="10928C15" w14:textId="77777777">
        <w:trPr>
          <w:trHeight w:val="442"/>
        </w:trPr>
        <w:tc>
          <w:tcPr>
            <w:tcW w:w="3122" w:type="dxa"/>
            <w:gridSpan w:val="2"/>
            <w:vAlign w:val="center"/>
          </w:tcPr>
          <w:p w14:paraId="57E6AF60" w14:textId="77777777" w:rsidR="00A26D15" w:rsidRDefault="00DC3684">
            <w:pPr>
              <w:jc w:val="left"/>
              <w:rPr>
                <w:rFonts w:ascii="黑体" w:eastAsia="黑体" w:hAnsi="黑体"/>
                <w:sz w:val="22"/>
              </w:rPr>
            </w:pPr>
            <w:r>
              <w:rPr>
                <w:rFonts w:ascii="黑体" w:eastAsia="黑体" w:hAnsi="黑体"/>
                <w:sz w:val="22"/>
              </w:rPr>
              <w:t>4</w:t>
            </w:r>
            <w:r>
              <w:rPr>
                <w:rFonts w:ascii="黑体" w:eastAsia="黑体" w:hAnsi="黑体" w:hint="eastAsia"/>
                <w:sz w:val="22"/>
              </w:rPr>
              <w:t>、保全证据</w:t>
            </w:r>
            <w:r>
              <w:rPr>
                <w:rFonts w:ascii="黑体" w:eastAsia="黑体" w:hAnsi="黑体"/>
                <w:sz w:val="22"/>
              </w:rPr>
              <w:t>*</w:t>
            </w:r>
          </w:p>
        </w:tc>
        <w:tc>
          <w:tcPr>
            <w:tcW w:w="3083" w:type="dxa"/>
            <w:gridSpan w:val="4"/>
            <w:vAlign w:val="center"/>
          </w:tcPr>
          <w:p w14:paraId="47E2CCDE" w14:textId="77777777" w:rsidR="00A26D15" w:rsidRDefault="00DC3684">
            <w:pPr>
              <w:jc w:val="left"/>
              <w:rPr>
                <w:rFonts w:ascii="黑体" w:eastAsia="黑体" w:hAnsi="黑体"/>
                <w:szCs w:val="21"/>
              </w:rPr>
            </w:pPr>
            <w:r>
              <w:rPr>
                <w:rFonts w:ascii="黑体" w:eastAsia="黑体" w:hAnsi="黑体" w:hint="eastAsia"/>
                <w:sz w:val="20"/>
                <w:szCs w:val="20"/>
              </w:rPr>
              <w:t>根据疑难、复杂程度，按照</w:t>
            </w:r>
            <w:r>
              <w:rPr>
                <w:rFonts w:ascii="黑体" w:eastAsia="黑体" w:hAnsi="黑体"/>
                <w:sz w:val="20"/>
                <w:szCs w:val="20"/>
              </w:rPr>
              <w:t>500</w:t>
            </w:r>
            <w:r>
              <w:rPr>
                <w:rFonts w:ascii="黑体" w:eastAsia="黑体" w:hAnsi="黑体" w:hint="eastAsia"/>
                <w:sz w:val="20"/>
                <w:szCs w:val="20"/>
              </w:rPr>
              <w:t>元</w:t>
            </w:r>
            <w:r>
              <w:rPr>
                <w:rFonts w:ascii="黑体" w:eastAsia="黑体" w:hAnsi="黑体"/>
                <w:sz w:val="20"/>
                <w:szCs w:val="20"/>
              </w:rPr>
              <w:t>-1000</w:t>
            </w: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小时的标准计时收费</w:t>
            </w:r>
          </w:p>
        </w:tc>
        <w:tc>
          <w:tcPr>
            <w:tcW w:w="1389" w:type="dxa"/>
            <w:vAlign w:val="center"/>
          </w:tcPr>
          <w:p w14:paraId="62DA3611" w14:textId="77777777" w:rsidR="00A26D15" w:rsidRDefault="00A26D15">
            <w:pPr>
              <w:jc w:val="center"/>
              <w:rPr>
                <w:rFonts w:ascii="黑体" w:eastAsia="黑体" w:hAnsi="黑体"/>
                <w:sz w:val="22"/>
              </w:rPr>
            </w:pPr>
          </w:p>
        </w:tc>
        <w:tc>
          <w:tcPr>
            <w:tcW w:w="2819" w:type="dxa"/>
            <w:gridSpan w:val="2"/>
            <w:vMerge/>
            <w:vAlign w:val="center"/>
          </w:tcPr>
          <w:p w14:paraId="685906B6" w14:textId="77777777" w:rsidR="00A26D15" w:rsidRDefault="00A26D15">
            <w:pPr>
              <w:jc w:val="center"/>
              <w:rPr>
                <w:rFonts w:ascii="黑体" w:eastAsia="黑体" w:hAnsi="黑体"/>
                <w:sz w:val="22"/>
              </w:rPr>
            </w:pPr>
          </w:p>
        </w:tc>
        <w:tc>
          <w:tcPr>
            <w:tcW w:w="3660" w:type="dxa"/>
            <w:vAlign w:val="center"/>
          </w:tcPr>
          <w:p w14:paraId="3A635A78" w14:textId="77777777" w:rsidR="00A26D15" w:rsidRDefault="00DC3684">
            <w:pPr>
              <w:jc w:val="center"/>
              <w:rPr>
                <w:rFonts w:ascii="黑体" w:eastAsia="黑体" w:hAnsi="黑体"/>
                <w:sz w:val="22"/>
              </w:rPr>
            </w:pPr>
            <w:r>
              <w:rPr>
                <w:rFonts w:ascii="黑体" w:eastAsia="黑体" w:hAnsi="黑体" w:hint="eastAsia"/>
                <w:sz w:val="22"/>
              </w:rPr>
              <w:t>不足</w:t>
            </w:r>
            <w:r>
              <w:rPr>
                <w:rFonts w:ascii="黑体" w:eastAsia="黑体" w:hAnsi="黑体"/>
                <w:sz w:val="22"/>
              </w:rPr>
              <w:t>1</w:t>
            </w:r>
            <w:r>
              <w:rPr>
                <w:rFonts w:ascii="黑体" w:eastAsia="黑体" w:hAnsi="黑体" w:hint="eastAsia"/>
                <w:sz w:val="22"/>
              </w:rPr>
              <w:t>小时的按</w:t>
            </w:r>
            <w:r>
              <w:rPr>
                <w:rFonts w:ascii="黑体" w:eastAsia="黑体" w:hAnsi="黑体"/>
                <w:sz w:val="22"/>
              </w:rPr>
              <w:t>1</w:t>
            </w:r>
            <w:r>
              <w:rPr>
                <w:rFonts w:ascii="黑体" w:eastAsia="黑体" w:hAnsi="黑体" w:hint="eastAsia"/>
                <w:sz w:val="22"/>
              </w:rPr>
              <w:t>小时计算</w:t>
            </w:r>
          </w:p>
        </w:tc>
      </w:tr>
      <w:tr w:rsidR="00A26D15" w14:paraId="546ACF71" w14:textId="77777777">
        <w:trPr>
          <w:trHeight w:val="442"/>
        </w:trPr>
        <w:tc>
          <w:tcPr>
            <w:tcW w:w="3122" w:type="dxa"/>
            <w:gridSpan w:val="2"/>
            <w:vAlign w:val="center"/>
          </w:tcPr>
          <w:p w14:paraId="6114B6FA" w14:textId="77777777" w:rsidR="00A26D15" w:rsidRDefault="00DC3684">
            <w:pPr>
              <w:jc w:val="left"/>
              <w:rPr>
                <w:rFonts w:ascii="黑体" w:eastAsia="黑体" w:hAnsi="黑体"/>
                <w:sz w:val="22"/>
              </w:rPr>
            </w:pPr>
            <w:r>
              <w:rPr>
                <w:rFonts w:ascii="黑体" w:eastAsia="黑体" w:hAnsi="黑体"/>
                <w:sz w:val="22"/>
              </w:rPr>
              <w:t>5</w:t>
            </w:r>
            <w:r>
              <w:rPr>
                <w:rFonts w:ascii="黑体" w:eastAsia="黑体" w:hAnsi="黑体" w:hint="eastAsia"/>
                <w:sz w:val="22"/>
              </w:rPr>
              <w:t>、证明财产权</w:t>
            </w:r>
          </w:p>
        </w:tc>
        <w:tc>
          <w:tcPr>
            <w:tcW w:w="3083" w:type="dxa"/>
            <w:gridSpan w:val="4"/>
            <w:vAlign w:val="center"/>
          </w:tcPr>
          <w:p w14:paraId="72BC7B3F" w14:textId="77777777" w:rsidR="00A26D15" w:rsidRDefault="00DC3684">
            <w:pPr>
              <w:jc w:val="center"/>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件</w:t>
            </w:r>
          </w:p>
        </w:tc>
        <w:tc>
          <w:tcPr>
            <w:tcW w:w="1389" w:type="dxa"/>
            <w:vAlign w:val="center"/>
          </w:tcPr>
          <w:p w14:paraId="43D10557" w14:textId="77777777" w:rsidR="00A26D15" w:rsidRDefault="00DC3684">
            <w:pPr>
              <w:jc w:val="center"/>
              <w:rPr>
                <w:rFonts w:ascii="黑体" w:eastAsia="黑体" w:hAnsi="黑体"/>
                <w:sz w:val="22"/>
              </w:rPr>
            </w:pPr>
            <w:r>
              <w:rPr>
                <w:rFonts w:ascii="黑体" w:eastAsia="黑体" w:hAnsi="黑体"/>
                <w:sz w:val="22"/>
              </w:rPr>
              <w:t>400</w:t>
            </w:r>
          </w:p>
        </w:tc>
        <w:tc>
          <w:tcPr>
            <w:tcW w:w="2819" w:type="dxa"/>
            <w:gridSpan w:val="2"/>
            <w:vMerge/>
            <w:vAlign w:val="center"/>
          </w:tcPr>
          <w:p w14:paraId="44C6B259" w14:textId="77777777" w:rsidR="00A26D15" w:rsidRDefault="00A26D15">
            <w:pPr>
              <w:jc w:val="center"/>
              <w:rPr>
                <w:rFonts w:ascii="黑体" w:eastAsia="黑体" w:hAnsi="黑体"/>
                <w:sz w:val="22"/>
              </w:rPr>
            </w:pPr>
          </w:p>
        </w:tc>
        <w:tc>
          <w:tcPr>
            <w:tcW w:w="3660" w:type="dxa"/>
            <w:vAlign w:val="center"/>
          </w:tcPr>
          <w:p w14:paraId="15B4CEB6" w14:textId="77777777" w:rsidR="00A26D15" w:rsidRDefault="00A26D15">
            <w:pPr>
              <w:jc w:val="center"/>
              <w:rPr>
                <w:rFonts w:ascii="黑体" w:eastAsia="黑体" w:hAnsi="黑体"/>
                <w:sz w:val="22"/>
              </w:rPr>
            </w:pPr>
          </w:p>
        </w:tc>
      </w:tr>
      <w:tr w:rsidR="00A26D15" w14:paraId="134821B7" w14:textId="77777777">
        <w:trPr>
          <w:trHeight w:val="442"/>
        </w:trPr>
        <w:tc>
          <w:tcPr>
            <w:tcW w:w="3122" w:type="dxa"/>
            <w:gridSpan w:val="2"/>
            <w:vAlign w:val="center"/>
          </w:tcPr>
          <w:p w14:paraId="20A50C27" w14:textId="77777777" w:rsidR="00A26D15" w:rsidRDefault="00DC3684">
            <w:pPr>
              <w:jc w:val="left"/>
              <w:rPr>
                <w:rFonts w:ascii="黑体" w:eastAsia="黑体" w:hAnsi="黑体"/>
                <w:sz w:val="22"/>
              </w:rPr>
            </w:pPr>
            <w:r>
              <w:rPr>
                <w:rFonts w:ascii="黑体" w:eastAsia="黑体" w:hAnsi="黑体"/>
                <w:sz w:val="22"/>
              </w:rPr>
              <w:t>6</w:t>
            </w:r>
            <w:r>
              <w:rPr>
                <w:rFonts w:ascii="黑体" w:eastAsia="黑体" w:hAnsi="黑体" w:hint="eastAsia"/>
                <w:sz w:val="22"/>
              </w:rPr>
              <w:t>、证明收入状况、纳税状况</w:t>
            </w:r>
          </w:p>
        </w:tc>
        <w:tc>
          <w:tcPr>
            <w:tcW w:w="3083" w:type="dxa"/>
            <w:gridSpan w:val="4"/>
            <w:vAlign w:val="center"/>
          </w:tcPr>
          <w:p w14:paraId="76CFEF6F" w14:textId="77777777" w:rsidR="00A26D15" w:rsidRDefault="00DC3684">
            <w:pPr>
              <w:jc w:val="center"/>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件</w:t>
            </w:r>
          </w:p>
        </w:tc>
        <w:tc>
          <w:tcPr>
            <w:tcW w:w="1389" w:type="dxa"/>
            <w:vAlign w:val="center"/>
          </w:tcPr>
          <w:p w14:paraId="2221692A" w14:textId="77777777" w:rsidR="00A26D15" w:rsidRDefault="00DC3684">
            <w:pPr>
              <w:jc w:val="center"/>
              <w:rPr>
                <w:rFonts w:ascii="黑体" w:eastAsia="黑体" w:hAnsi="黑体"/>
                <w:sz w:val="22"/>
              </w:rPr>
            </w:pPr>
            <w:r>
              <w:rPr>
                <w:rFonts w:ascii="黑体" w:eastAsia="黑体" w:hAnsi="黑体"/>
                <w:sz w:val="22"/>
              </w:rPr>
              <w:t>400</w:t>
            </w:r>
          </w:p>
        </w:tc>
        <w:tc>
          <w:tcPr>
            <w:tcW w:w="2819" w:type="dxa"/>
            <w:gridSpan w:val="2"/>
            <w:vMerge/>
            <w:vAlign w:val="center"/>
          </w:tcPr>
          <w:p w14:paraId="76CC4333" w14:textId="77777777" w:rsidR="00A26D15" w:rsidRDefault="00A26D15">
            <w:pPr>
              <w:jc w:val="center"/>
              <w:rPr>
                <w:rFonts w:ascii="黑体" w:eastAsia="黑体" w:hAnsi="黑体"/>
                <w:sz w:val="22"/>
              </w:rPr>
            </w:pPr>
          </w:p>
        </w:tc>
        <w:tc>
          <w:tcPr>
            <w:tcW w:w="3660" w:type="dxa"/>
            <w:vAlign w:val="center"/>
          </w:tcPr>
          <w:p w14:paraId="153AFEA8" w14:textId="77777777" w:rsidR="00A26D15" w:rsidRDefault="00A26D15">
            <w:pPr>
              <w:jc w:val="center"/>
              <w:rPr>
                <w:rFonts w:ascii="黑体" w:eastAsia="黑体" w:hAnsi="黑体"/>
                <w:sz w:val="22"/>
              </w:rPr>
            </w:pPr>
          </w:p>
        </w:tc>
      </w:tr>
      <w:tr w:rsidR="00A26D15" w14:paraId="483A5958" w14:textId="77777777">
        <w:trPr>
          <w:trHeight w:val="442"/>
        </w:trPr>
        <w:tc>
          <w:tcPr>
            <w:tcW w:w="3122" w:type="dxa"/>
            <w:gridSpan w:val="2"/>
            <w:vAlign w:val="center"/>
          </w:tcPr>
          <w:p w14:paraId="5142232D" w14:textId="77777777" w:rsidR="00A26D15" w:rsidRDefault="00DC3684">
            <w:pPr>
              <w:jc w:val="left"/>
              <w:rPr>
                <w:rFonts w:ascii="黑体" w:eastAsia="黑体" w:hAnsi="黑体"/>
                <w:sz w:val="22"/>
              </w:rPr>
            </w:pPr>
            <w:r>
              <w:rPr>
                <w:rFonts w:ascii="黑体" w:eastAsia="黑体" w:hAnsi="黑体"/>
                <w:sz w:val="22"/>
              </w:rPr>
              <w:t>7</w:t>
            </w:r>
            <w:r>
              <w:rPr>
                <w:rFonts w:ascii="黑体" w:eastAsia="黑体" w:hAnsi="黑体" w:hint="eastAsia"/>
                <w:sz w:val="22"/>
              </w:rPr>
              <w:t>、证明不可抗力（意外事件）</w:t>
            </w:r>
          </w:p>
        </w:tc>
        <w:tc>
          <w:tcPr>
            <w:tcW w:w="4472" w:type="dxa"/>
            <w:gridSpan w:val="5"/>
            <w:vAlign w:val="center"/>
          </w:tcPr>
          <w:p w14:paraId="714C49F0" w14:textId="77777777" w:rsidR="00A26D15" w:rsidRDefault="00DC3684">
            <w:pPr>
              <w:jc w:val="center"/>
              <w:rPr>
                <w:rFonts w:ascii="黑体" w:eastAsia="黑体" w:hAnsi="黑体"/>
                <w:sz w:val="22"/>
              </w:rPr>
            </w:pPr>
            <w:r>
              <w:rPr>
                <w:rFonts w:ascii="黑体" w:eastAsia="黑体" w:hAnsi="黑体" w:hint="eastAsia"/>
                <w:sz w:val="22"/>
              </w:rPr>
              <w:t>参照保全证据公证收费</w:t>
            </w:r>
          </w:p>
        </w:tc>
        <w:tc>
          <w:tcPr>
            <w:tcW w:w="2819" w:type="dxa"/>
            <w:gridSpan w:val="2"/>
            <w:vMerge/>
            <w:vAlign w:val="center"/>
          </w:tcPr>
          <w:p w14:paraId="16BD7F2A" w14:textId="77777777" w:rsidR="00A26D15" w:rsidRDefault="00A26D15">
            <w:pPr>
              <w:jc w:val="center"/>
              <w:rPr>
                <w:rFonts w:ascii="黑体" w:eastAsia="黑体" w:hAnsi="黑体"/>
                <w:sz w:val="22"/>
              </w:rPr>
            </w:pPr>
          </w:p>
        </w:tc>
        <w:tc>
          <w:tcPr>
            <w:tcW w:w="3660" w:type="dxa"/>
            <w:vAlign w:val="center"/>
          </w:tcPr>
          <w:p w14:paraId="7EC43536" w14:textId="77777777" w:rsidR="00A26D15" w:rsidRDefault="00A26D15">
            <w:pPr>
              <w:jc w:val="center"/>
              <w:rPr>
                <w:rFonts w:ascii="黑体" w:eastAsia="黑体" w:hAnsi="黑体"/>
                <w:sz w:val="22"/>
              </w:rPr>
            </w:pPr>
          </w:p>
        </w:tc>
      </w:tr>
      <w:tr w:rsidR="00A26D15" w14:paraId="28EF9181" w14:textId="77777777">
        <w:trPr>
          <w:trHeight w:val="442"/>
        </w:trPr>
        <w:tc>
          <w:tcPr>
            <w:tcW w:w="3122" w:type="dxa"/>
            <w:gridSpan w:val="2"/>
            <w:vAlign w:val="center"/>
          </w:tcPr>
          <w:p w14:paraId="01826136" w14:textId="77777777" w:rsidR="00A26D15" w:rsidRDefault="00DC3684">
            <w:pPr>
              <w:jc w:val="left"/>
              <w:rPr>
                <w:rFonts w:ascii="黑体" w:eastAsia="黑体" w:hAnsi="黑体"/>
                <w:sz w:val="22"/>
              </w:rPr>
            </w:pPr>
            <w:r>
              <w:rPr>
                <w:rFonts w:ascii="黑体" w:eastAsia="黑体" w:hAnsi="黑体"/>
                <w:sz w:val="18"/>
                <w:szCs w:val="18"/>
              </w:rPr>
              <w:t>8</w:t>
            </w:r>
            <w:r>
              <w:rPr>
                <w:rFonts w:ascii="黑体" w:eastAsia="黑体" w:hAnsi="黑体" w:hint="eastAsia"/>
                <w:sz w:val="18"/>
                <w:szCs w:val="18"/>
              </w:rPr>
              <w:t>、证明票据拒绝、查无档案记载</w:t>
            </w:r>
          </w:p>
        </w:tc>
        <w:tc>
          <w:tcPr>
            <w:tcW w:w="3083" w:type="dxa"/>
            <w:gridSpan w:val="4"/>
            <w:vAlign w:val="center"/>
          </w:tcPr>
          <w:p w14:paraId="01D7F8BD" w14:textId="77777777" w:rsidR="00A26D15" w:rsidRDefault="00DC3684">
            <w:pPr>
              <w:jc w:val="center"/>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件</w:t>
            </w:r>
          </w:p>
        </w:tc>
        <w:tc>
          <w:tcPr>
            <w:tcW w:w="1389" w:type="dxa"/>
            <w:vAlign w:val="center"/>
          </w:tcPr>
          <w:p w14:paraId="556E0CE7" w14:textId="77777777" w:rsidR="00A26D15" w:rsidRDefault="00DC3684">
            <w:pPr>
              <w:jc w:val="center"/>
              <w:rPr>
                <w:rFonts w:ascii="黑体" w:eastAsia="黑体" w:hAnsi="黑体"/>
                <w:sz w:val="22"/>
              </w:rPr>
            </w:pPr>
            <w:r>
              <w:rPr>
                <w:rFonts w:ascii="黑体" w:eastAsia="黑体" w:hAnsi="黑体"/>
                <w:sz w:val="22"/>
              </w:rPr>
              <w:t>200</w:t>
            </w:r>
          </w:p>
        </w:tc>
        <w:tc>
          <w:tcPr>
            <w:tcW w:w="2819" w:type="dxa"/>
            <w:gridSpan w:val="2"/>
            <w:vMerge/>
            <w:vAlign w:val="center"/>
          </w:tcPr>
          <w:p w14:paraId="79F1DFA1" w14:textId="77777777" w:rsidR="00A26D15" w:rsidRDefault="00A26D15">
            <w:pPr>
              <w:jc w:val="center"/>
              <w:rPr>
                <w:rFonts w:ascii="黑体" w:eastAsia="黑体" w:hAnsi="黑体"/>
                <w:sz w:val="22"/>
              </w:rPr>
            </w:pPr>
          </w:p>
        </w:tc>
        <w:tc>
          <w:tcPr>
            <w:tcW w:w="3660" w:type="dxa"/>
            <w:vAlign w:val="center"/>
          </w:tcPr>
          <w:p w14:paraId="4F1D0FAF" w14:textId="77777777" w:rsidR="00A26D15" w:rsidRDefault="00A26D15">
            <w:pPr>
              <w:jc w:val="center"/>
              <w:rPr>
                <w:rFonts w:ascii="黑体" w:eastAsia="黑体" w:hAnsi="黑体"/>
                <w:sz w:val="22"/>
              </w:rPr>
            </w:pPr>
          </w:p>
        </w:tc>
      </w:tr>
      <w:tr w:rsidR="00A26D15" w14:paraId="6BEC8FEB" w14:textId="77777777">
        <w:trPr>
          <w:trHeight w:val="442"/>
        </w:trPr>
        <w:tc>
          <w:tcPr>
            <w:tcW w:w="14073" w:type="dxa"/>
            <w:gridSpan w:val="10"/>
            <w:vAlign w:val="center"/>
          </w:tcPr>
          <w:p w14:paraId="09ADCF0B" w14:textId="77777777" w:rsidR="00A26D15" w:rsidRDefault="00DC3684">
            <w:pPr>
              <w:jc w:val="left"/>
              <w:rPr>
                <w:rFonts w:ascii="黑体" w:eastAsia="黑体" w:hAnsi="黑体"/>
                <w:sz w:val="22"/>
              </w:rPr>
            </w:pPr>
            <w:r>
              <w:rPr>
                <w:rFonts w:ascii="黑体" w:eastAsia="黑体" w:hAnsi="黑体" w:hint="eastAsia"/>
                <w:sz w:val="22"/>
                <w:szCs w:val="22"/>
              </w:rPr>
              <w:t>（三）证明有法律意义的文书</w:t>
            </w:r>
            <w:r>
              <w:rPr>
                <w:rFonts w:ascii="黑体" w:eastAsia="黑体" w:hAnsi="黑体"/>
                <w:sz w:val="22"/>
                <w:szCs w:val="22"/>
              </w:rPr>
              <w:t>*</w:t>
            </w:r>
          </w:p>
        </w:tc>
      </w:tr>
      <w:tr w:rsidR="00A26D15" w14:paraId="6FF2E75E" w14:textId="77777777">
        <w:trPr>
          <w:trHeight w:val="242"/>
        </w:trPr>
        <w:tc>
          <w:tcPr>
            <w:tcW w:w="3122" w:type="dxa"/>
            <w:gridSpan w:val="2"/>
            <w:vMerge w:val="restart"/>
            <w:vAlign w:val="center"/>
          </w:tcPr>
          <w:p w14:paraId="6D5A09AD" w14:textId="77777777" w:rsidR="00A26D15" w:rsidRDefault="00DC3684">
            <w:pPr>
              <w:jc w:val="left"/>
              <w:rPr>
                <w:rFonts w:ascii="黑体" w:eastAsia="黑体" w:hAnsi="黑体"/>
                <w:sz w:val="22"/>
                <w:szCs w:val="22"/>
              </w:rPr>
            </w:pPr>
            <w:r>
              <w:rPr>
                <w:rFonts w:ascii="黑体" w:eastAsia="黑体" w:hAnsi="黑体"/>
                <w:sz w:val="22"/>
                <w:szCs w:val="22"/>
              </w:rPr>
              <w:t>1</w:t>
            </w:r>
            <w:r>
              <w:rPr>
                <w:rFonts w:ascii="黑体" w:eastAsia="黑体" w:hAnsi="黑体" w:hint="eastAsia"/>
                <w:sz w:val="22"/>
                <w:szCs w:val="22"/>
              </w:rPr>
              <w:t>、证明证书执照</w:t>
            </w:r>
          </w:p>
        </w:tc>
        <w:tc>
          <w:tcPr>
            <w:tcW w:w="3083" w:type="dxa"/>
            <w:gridSpan w:val="4"/>
            <w:vAlign w:val="center"/>
          </w:tcPr>
          <w:p w14:paraId="323233D9" w14:textId="77777777" w:rsidR="00A26D15" w:rsidRDefault="00DC3684">
            <w:pPr>
              <w:jc w:val="left"/>
              <w:rPr>
                <w:rFonts w:ascii="黑体" w:eastAsia="黑体" w:hAnsi="黑体"/>
                <w:sz w:val="20"/>
                <w:szCs w:val="20"/>
              </w:rPr>
            </w:pPr>
            <w:r>
              <w:rPr>
                <w:rFonts w:ascii="黑体" w:eastAsia="黑体" w:hAnsi="黑体" w:hint="eastAsia"/>
                <w:sz w:val="20"/>
                <w:szCs w:val="20"/>
              </w:rPr>
              <w:t>自然人</w:t>
            </w:r>
          </w:p>
        </w:tc>
        <w:tc>
          <w:tcPr>
            <w:tcW w:w="1389" w:type="dxa"/>
            <w:vAlign w:val="center"/>
          </w:tcPr>
          <w:p w14:paraId="4AFBEB5E" w14:textId="77777777" w:rsidR="00A26D15" w:rsidRDefault="00DC3684">
            <w:pPr>
              <w:jc w:val="center"/>
              <w:rPr>
                <w:rFonts w:ascii="黑体" w:eastAsia="黑体" w:hAnsi="黑体"/>
                <w:sz w:val="22"/>
              </w:rPr>
            </w:pPr>
            <w:r>
              <w:rPr>
                <w:rFonts w:ascii="黑体" w:eastAsia="黑体" w:hAnsi="黑体"/>
                <w:sz w:val="22"/>
              </w:rPr>
              <w:t>100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restart"/>
            <w:vAlign w:val="center"/>
          </w:tcPr>
          <w:p w14:paraId="3D813F54"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[2017]576</w:t>
            </w:r>
            <w:r>
              <w:rPr>
                <w:rFonts w:ascii="黑体" w:eastAsia="黑体" w:hAnsi="黑体" w:hint="eastAsia"/>
                <w:sz w:val="22"/>
              </w:rPr>
              <w:t>号</w:t>
            </w:r>
          </w:p>
        </w:tc>
        <w:tc>
          <w:tcPr>
            <w:tcW w:w="3660" w:type="dxa"/>
            <w:vMerge w:val="restart"/>
            <w:vAlign w:val="center"/>
          </w:tcPr>
          <w:p w14:paraId="22674C9D" w14:textId="77777777" w:rsidR="00A26D15" w:rsidRDefault="00A26D15">
            <w:pPr>
              <w:jc w:val="center"/>
              <w:rPr>
                <w:rFonts w:ascii="黑体" w:eastAsia="黑体" w:hAnsi="黑体"/>
                <w:sz w:val="22"/>
              </w:rPr>
            </w:pPr>
          </w:p>
        </w:tc>
      </w:tr>
      <w:tr w:rsidR="00A26D15" w14:paraId="72C12528" w14:textId="77777777">
        <w:trPr>
          <w:trHeight w:val="230"/>
        </w:trPr>
        <w:tc>
          <w:tcPr>
            <w:tcW w:w="3122" w:type="dxa"/>
            <w:gridSpan w:val="2"/>
            <w:vMerge/>
            <w:vAlign w:val="center"/>
          </w:tcPr>
          <w:p w14:paraId="54A2F42A" w14:textId="77777777" w:rsidR="00A26D15" w:rsidRDefault="00A26D15">
            <w:pPr>
              <w:jc w:val="left"/>
              <w:rPr>
                <w:rFonts w:ascii="黑体" w:eastAsia="黑体" w:hAnsi="黑体"/>
                <w:sz w:val="22"/>
                <w:szCs w:val="22"/>
              </w:rPr>
            </w:pPr>
          </w:p>
        </w:tc>
        <w:tc>
          <w:tcPr>
            <w:tcW w:w="3083" w:type="dxa"/>
            <w:gridSpan w:val="4"/>
            <w:vAlign w:val="center"/>
          </w:tcPr>
          <w:p w14:paraId="0A7DC235" w14:textId="77777777" w:rsidR="00A26D15" w:rsidRDefault="00DC3684">
            <w:pPr>
              <w:jc w:val="left"/>
              <w:rPr>
                <w:rFonts w:ascii="黑体" w:eastAsia="黑体" w:hAnsi="黑体"/>
                <w:sz w:val="20"/>
                <w:szCs w:val="20"/>
              </w:rPr>
            </w:pPr>
            <w:r>
              <w:rPr>
                <w:rFonts w:ascii="黑体" w:eastAsia="黑体" w:hAnsi="黑体" w:hint="eastAsia"/>
                <w:sz w:val="20"/>
                <w:szCs w:val="20"/>
              </w:rPr>
              <w:t>法人或其他组织</w:t>
            </w:r>
          </w:p>
        </w:tc>
        <w:tc>
          <w:tcPr>
            <w:tcW w:w="1389" w:type="dxa"/>
            <w:vAlign w:val="center"/>
          </w:tcPr>
          <w:p w14:paraId="159021A8" w14:textId="77777777" w:rsidR="00A26D15" w:rsidRDefault="00DC3684">
            <w:pPr>
              <w:jc w:val="center"/>
              <w:rPr>
                <w:rFonts w:ascii="黑体" w:eastAsia="黑体" w:hAnsi="黑体"/>
                <w:sz w:val="22"/>
              </w:rPr>
            </w:pPr>
            <w:r>
              <w:rPr>
                <w:rFonts w:ascii="黑体" w:eastAsia="黑体" w:hAnsi="黑体"/>
                <w:sz w:val="22"/>
              </w:rPr>
              <w:t>500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5567D890" w14:textId="77777777" w:rsidR="00A26D15" w:rsidRDefault="00A26D15">
            <w:pPr>
              <w:jc w:val="center"/>
              <w:rPr>
                <w:rFonts w:ascii="黑体" w:eastAsia="黑体" w:hAnsi="黑体"/>
                <w:sz w:val="22"/>
              </w:rPr>
            </w:pPr>
          </w:p>
        </w:tc>
        <w:tc>
          <w:tcPr>
            <w:tcW w:w="3660" w:type="dxa"/>
            <w:vMerge/>
            <w:vAlign w:val="center"/>
          </w:tcPr>
          <w:p w14:paraId="0BEBDE70" w14:textId="77777777" w:rsidR="00A26D15" w:rsidRDefault="00A26D15">
            <w:pPr>
              <w:jc w:val="center"/>
              <w:rPr>
                <w:rFonts w:ascii="黑体" w:eastAsia="黑体" w:hAnsi="黑体"/>
                <w:sz w:val="22"/>
              </w:rPr>
            </w:pPr>
          </w:p>
        </w:tc>
      </w:tr>
      <w:tr w:rsidR="00A26D15" w14:paraId="500F8377" w14:textId="77777777">
        <w:trPr>
          <w:trHeight w:val="232"/>
        </w:trPr>
        <w:tc>
          <w:tcPr>
            <w:tcW w:w="3122" w:type="dxa"/>
            <w:gridSpan w:val="2"/>
            <w:vMerge w:val="restart"/>
            <w:vAlign w:val="center"/>
          </w:tcPr>
          <w:p w14:paraId="76BB71C1" w14:textId="77777777" w:rsidR="00A26D15" w:rsidRDefault="00DC3684">
            <w:pPr>
              <w:jc w:val="left"/>
              <w:rPr>
                <w:rFonts w:ascii="黑体" w:eastAsia="黑体" w:hAnsi="黑体"/>
                <w:sz w:val="22"/>
                <w:szCs w:val="22"/>
              </w:rPr>
            </w:pPr>
            <w:r>
              <w:rPr>
                <w:rFonts w:ascii="黑体" w:eastAsia="黑体" w:hAnsi="黑体"/>
                <w:sz w:val="22"/>
                <w:szCs w:val="22"/>
              </w:rPr>
              <w:t>2</w:t>
            </w:r>
            <w:r>
              <w:rPr>
                <w:rFonts w:ascii="黑体" w:eastAsia="黑体" w:hAnsi="黑体" w:hint="eastAsia"/>
                <w:sz w:val="22"/>
                <w:szCs w:val="22"/>
              </w:rPr>
              <w:t>、证明文书上的签名（印鉴）</w:t>
            </w:r>
          </w:p>
        </w:tc>
        <w:tc>
          <w:tcPr>
            <w:tcW w:w="3083" w:type="dxa"/>
            <w:gridSpan w:val="4"/>
            <w:vAlign w:val="center"/>
          </w:tcPr>
          <w:p w14:paraId="1007EDA1" w14:textId="77777777" w:rsidR="00A26D15" w:rsidRDefault="00DC3684">
            <w:pPr>
              <w:jc w:val="left"/>
              <w:rPr>
                <w:rFonts w:ascii="黑体" w:eastAsia="黑体" w:hAnsi="黑体"/>
                <w:sz w:val="20"/>
                <w:szCs w:val="20"/>
              </w:rPr>
            </w:pPr>
            <w:r>
              <w:rPr>
                <w:rFonts w:ascii="黑体" w:eastAsia="黑体" w:hAnsi="黑体" w:hint="eastAsia"/>
                <w:sz w:val="20"/>
                <w:szCs w:val="20"/>
              </w:rPr>
              <w:t>涉及人身权益</w:t>
            </w:r>
          </w:p>
        </w:tc>
        <w:tc>
          <w:tcPr>
            <w:tcW w:w="1389" w:type="dxa"/>
            <w:vAlign w:val="center"/>
          </w:tcPr>
          <w:p w14:paraId="1B33FE5A" w14:textId="77777777" w:rsidR="00A26D15" w:rsidRDefault="00DC3684">
            <w:pPr>
              <w:jc w:val="center"/>
              <w:rPr>
                <w:rFonts w:ascii="黑体" w:eastAsia="黑体" w:hAnsi="黑体"/>
                <w:sz w:val="22"/>
              </w:rPr>
            </w:pPr>
            <w:r>
              <w:rPr>
                <w:rFonts w:ascii="黑体" w:eastAsia="黑体" w:hAnsi="黑体"/>
                <w:sz w:val="22"/>
              </w:rPr>
              <w:t>100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34B17366" w14:textId="77777777" w:rsidR="00A26D15" w:rsidRDefault="00A26D15">
            <w:pPr>
              <w:jc w:val="center"/>
              <w:rPr>
                <w:rFonts w:ascii="黑体" w:eastAsia="黑体" w:hAnsi="黑体"/>
                <w:sz w:val="22"/>
              </w:rPr>
            </w:pPr>
          </w:p>
        </w:tc>
        <w:tc>
          <w:tcPr>
            <w:tcW w:w="3660" w:type="dxa"/>
            <w:vMerge w:val="restart"/>
            <w:vAlign w:val="center"/>
          </w:tcPr>
          <w:p w14:paraId="16A4EC72" w14:textId="77777777" w:rsidR="00A26D15" w:rsidRDefault="00A26D15">
            <w:pPr>
              <w:jc w:val="center"/>
              <w:rPr>
                <w:rFonts w:ascii="黑体" w:eastAsia="黑体" w:hAnsi="黑体"/>
                <w:sz w:val="22"/>
              </w:rPr>
            </w:pPr>
          </w:p>
        </w:tc>
      </w:tr>
      <w:tr w:rsidR="00A26D15" w14:paraId="02DD1D18" w14:textId="77777777">
        <w:trPr>
          <w:trHeight w:val="180"/>
        </w:trPr>
        <w:tc>
          <w:tcPr>
            <w:tcW w:w="3122" w:type="dxa"/>
            <w:gridSpan w:val="2"/>
            <w:vMerge/>
            <w:vAlign w:val="center"/>
          </w:tcPr>
          <w:p w14:paraId="7E3352F4" w14:textId="77777777" w:rsidR="00A26D15" w:rsidRDefault="00A26D15">
            <w:pPr>
              <w:jc w:val="left"/>
              <w:rPr>
                <w:rFonts w:ascii="黑体" w:eastAsia="黑体" w:hAnsi="黑体"/>
                <w:sz w:val="22"/>
                <w:szCs w:val="22"/>
              </w:rPr>
            </w:pPr>
          </w:p>
        </w:tc>
        <w:tc>
          <w:tcPr>
            <w:tcW w:w="1216" w:type="dxa"/>
            <w:vMerge w:val="restart"/>
            <w:vAlign w:val="center"/>
          </w:tcPr>
          <w:p w14:paraId="12025BF8" w14:textId="77777777" w:rsidR="00A26D15" w:rsidRDefault="00DC3684">
            <w:pPr>
              <w:jc w:val="left"/>
              <w:rPr>
                <w:rFonts w:ascii="黑体" w:eastAsia="黑体" w:hAnsi="黑体"/>
                <w:sz w:val="18"/>
                <w:szCs w:val="18"/>
              </w:rPr>
            </w:pPr>
            <w:r>
              <w:rPr>
                <w:rFonts w:ascii="黑体" w:eastAsia="黑体" w:hAnsi="黑体" w:hint="eastAsia"/>
                <w:sz w:val="18"/>
                <w:szCs w:val="18"/>
              </w:rPr>
              <w:t>涉及财产关系</w:t>
            </w:r>
          </w:p>
        </w:tc>
        <w:tc>
          <w:tcPr>
            <w:tcW w:w="1867" w:type="dxa"/>
            <w:gridSpan w:val="3"/>
            <w:vAlign w:val="center"/>
          </w:tcPr>
          <w:p w14:paraId="7F8F0059" w14:textId="77777777" w:rsidR="00A26D15" w:rsidRDefault="00DC3684">
            <w:pPr>
              <w:jc w:val="left"/>
              <w:rPr>
                <w:rFonts w:ascii="黑体" w:eastAsia="黑体" w:hAnsi="黑体"/>
                <w:sz w:val="20"/>
                <w:szCs w:val="20"/>
              </w:rPr>
            </w:pPr>
            <w:r>
              <w:rPr>
                <w:rFonts w:ascii="黑体" w:eastAsia="黑体" w:hAnsi="黑体" w:hint="eastAsia"/>
                <w:sz w:val="20"/>
                <w:szCs w:val="20"/>
              </w:rPr>
              <w:t>自然人</w:t>
            </w:r>
          </w:p>
        </w:tc>
        <w:tc>
          <w:tcPr>
            <w:tcW w:w="1389" w:type="dxa"/>
            <w:vAlign w:val="center"/>
          </w:tcPr>
          <w:p w14:paraId="2C0D4C92" w14:textId="77777777" w:rsidR="00A26D15" w:rsidRDefault="00DC3684">
            <w:pPr>
              <w:jc w:val="center"/>
              <w:rPr>
                <w:rFonts w:ascii="黑体" w:eastAsia="黑体" w:hAnsi="黑体"/>
                <w:sz w:val="22"/>
              </w:rPr>
            </w:pPr>
            <w:r>
              <w:rPr>
                <w:rFonts w:ascii="黑体" w:eastAsia="黑体" w:hAnsi="黑体"/>
                <w:sz w:val="22"/>
              </w:rPr>
              <w:t>200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153F48CB" w14:textId="77777777" w:rsidR="00A26D15" w:rsidRDefault="00A26D15">
            <w:pPr>
              <w:jc w:val="center"/>
              <w:rPr>
                <w:rFonts w:ascii="黑体" w:eastAsia="黑体" w:hAnsi="黑体"/>
                <w:sz w:val="22"/>
              </w:rPr>
            </w:pPr>
          </w:p>
        </w:tc>
        <w:tc>
          <w:tcPr>
            <w:tcW w:w="3660" w:type="dxa"/>
            <w:vMerge/>
            <w:vAlign w:val="center"/>
          </w:tcPr>
          <w:p w14:paraId="37D85FB9" w14:textId="77777777" w:rsidR="00A26D15" w:rsidRDefault="00A26D15">
            <w:pPr>
              <w:jc w:val="center"/>
              <w:rPr>
                <w:rFonts w:ascii="黑体" w:eastAsia="黑体" w:hAnsi="黑体"/>
                <w:sz w:val="22"/>
              </w:rPr>
            </w:pPr>
          </w:p>
        </w:tc>
      </w:tr>
      <w:tr w:rsidR="00A26D15" w14:paraId="47D0C5A5" w14:textId="77777777">
        <w:trPr>
          <w:trHeight w:val="172"/>
        </w:trPr>
        <w:tc>
          <w:tcPr>
            <w:tcW w:w="3122" w:type="dxa"/>
            <w:gridSpan w:val="2"/>
            <w:vMerge/>
            <w:vAlign w:val="center"/>
          </w:tcPr>
          <w:p w14:paraId="77B1CFDF" w14:textId="77777777" w:rsidR="00A26D15" w:rsidRDefault="00A26D15">
            <w:pPr>
              <w:jc w:val="left"/>
              <w:rPr>
                <w:rFonts w:ascii="黑体" w:eastAsia="黑体" w:hAnsi="黑体"/>
                <w:sz w:val="22"/>
                <w:szCs w:val="22"/>
              </w:rPr>
            </w:pPr>
          </w:p>
        </w:tc>
        <w:tc>
          <w:tcPr>
            <w:tcW w:w="1216" w:type="dxa"/>
            <w:vMerge/>
            <w:vAlign w:val="center"/>
          </w:tcPr>
          <w:p w14:paraId="7B809A04" w14:textId="77777777" w:rsidR="00A26D15" w:rsidRDefault="00A26D15">
            <w:pPr>
              <w:jc w:val="left"/>
              <w:rPr>
                <w:rFonts w:ascii="黑体" w:eastAsia="黑体" w:hAnsi="黑体"/>
                <w:sz w:val="20"/>
                <w:szCs w:val="20"/>
              </w:rPr>
            </w:pPr>
          </w:p>
        </w:tc>
        <w:tc>
          <w:tcPr>
            <w:tcW w:w="1867" w:type="dxa"/>
            <w:gridSpan w:val="3"/>
            <w:vAlign w:val="center"/>
          </w:tcPr>
          <w:p w14:paraId="0FA193E7" w14:textId="77777777" w:rsidR="00A26D15" w:rsidRDefault="00DC3684">
            <w:pPr>
              <w:jc w:val="left"/>
              <w:rPr>
                <w:rFonts w:ascii="黑体" w:eastAsia="黑体" w:hAnsi="黑体"/>
                <w:sz w:val="20"/>
                <w:szCs w:val="20"/>
              </w:rPr>
            </w:pPr>
            <w:r>
              <w:rPr>
                <w:rFonts w:ascii="黑体" w:eastAsia="黑体" w:hAnsi="黑体" w:hint="eastAsia"/>
                <w:sz w:val="20"/>
                <w:szCs w:val="20"/>
              </w:rPr>
              <w:t>法人或其他组织</w:t>
            </w:r>
          </w:p>
        </w:tc>
        <w:tc>
          <w:tcPr>
            <w:tcW w:w="1389" w:type="dxa"/>
            <w:vAlign w:val="center"/>
          </w:tcPr>
          <w:p w14:paraId="44B3AF8D" w14:textId="77777777" w:rsidR="00A26D15" w:rsidRDefault="00DC3684">
            <w:pPr>
              <w:jc w:val="center"/>
              <w:rPr>
                <w:rFonts w:ascii="黑体" w:eastAsia="黑体" w:hAnsi="黑体"/>
                <w:sz w:val="22"/>
              </w:rPr>
            </w:pPr>
            <w:r>
              <w:rPr>
                <w:rFonts w:ascii="黑体" w:eastAsia="黑体" w:hAnsi="黑体"/>
                <w:sz w:val="22"/>
              </w:rPr>
              <w:t>500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3C629BA0" w14:textId="77777777" w:rsidR="00A26D15" w:rsidRDefault="00A26D15">
            <w:pPr>
              <w:jc w:val="center"/>
              <w:rPr>
                <w:rFonts w:ascii="黑体" w:eastAsia="黑体" w:hAnsi="黑体"/>
                <w:sz w:val="22"/>
              </w:rPr>
            </w:pPr>
          </w:p>
        </w:tc>
        <w:tc>
          <w:tcPr>
            <w:tcW w:w="3660" w:type="dxa"/>
            <w:vMerge/>
            <w:vAlign w:val="center"/>
          </w:tcPr>
          <w:p w14:paraId="2DF91614" w14:textId="77777777" w:rsidR="00A26D15" w:rsidRDefault="00A26D15">
            <w:pPr>
              <w:jc w:val="center"/>
              <w:rPr>
                <w:rFonts w:ascii="黑体" w:eastAsia="黑体" w:hAnsi="黑体"/>
                <w:sz w:val="22"/>
              </w:rPr>
            </w:pPr>
          </w:p>
        </w:tc>
      </w:tr>
      <w:tr w:rsidR="00A26D15" w14:paraId="1D27D5A3" w14:textId="77777777">
        <w:trPr>
          <w:trHeight w:val="241"/>
        </w:trPr>
        <w:tc>
          <w:tcPr>
            <w:tcW w:w="3122" w:type="dxa"/>
            <w:gridSpan w:val="2"/>
            <w:vMerge w:val="restart"/>
            <w:vAlign w:val="center"/>
          </w:tcPr>
          <w:p w14:paraId="2F3B369D" w14:textId="77777777" w:rsidR="00A26D15" w:rsidRDefault="00DC3684">
            <w:pPr>
              <w:jc w:val="left"/>
              <w:rPr>
                <w:rFonts w:ascii="黑体" w:eastAsia="黑体" w:hAnsi="黑体"/>
                <w:sz w:val="22"/>
              </w:rPr>
            </w:pPr>
            <w:r>
              <w:rPr>
                <w:rFonts w:ascii="黑体" w:eastAsia="黑体" w:hAnsi="黑体"/>
                <w:sz w:val="22"/>
              </w:rPr>
              <w:t>3</w:t>
            </w:r>
            <w:r>
              <w:rPr>
                <w:rFonts w:ascii="黑体" w:eastAsia="黑体" w:hAnsi="黑体" w:hint="eastAsia"/>
                <w:sz w:val="22"/>
              </w:rPr>
              <w:t>、证明文本相符</w:t>
            </w:r>
          </w:p>
        </w:tc>
        <w:tc>
          <w:tcPr>
            <w:tcW w:w="3083" w:type="dxa"/>
            <w:gridSpan w:val="4"/>
            <w:vAlign w:val="center"/>
          </w:tcPr>
          <w:p w14:paraId="0DAAFF8D" w14:textId="77777777" w:rsidR="00A26D15" w:rsidRDefault="00DC3684">
            <w:pPr>
              <w:jc w:val="left"/>
              <w:rPr>
                <w:rFonts w:ascii="黑体" w:eastAsia="黑体" w:hAnsi="黑体"/>
                <w:sz w:val="20"/>
                <w:szCs w:val="20"/>
              </w:rPr>
            </w:pPr>
            <w:r>
              <w:rPr>
                <w:rFonts w:ascii="黑体" w:eastAsia="黑体" w:hAnsi="黑体" w:hint="eastAsia"/>
                <w:sz w:val="20"/>
                <w:szCs w:val="20"/>
              </w:rPr>
              <w:t>自然人</w:t>
            </w:r>
          </w:p>
        </w:tc>
        <w:tc>
          <w:tcPr>
            <w:tcW w:w="1389" w:type="dxa"/>
            <w:vAlign w:val="center"/>
          </w:tcPr>
          <w:p w14:paraId="741A87E1" w14:textId="77777777" w:rsidR="00A26D15" w:rsidRDefault="00DC3684">
            <w:pPr>
              <w:jc w:val="center"/>
              <w:rPr>
                <w:rFonts w:ascii="黑体" w:eastAsia="黑体" w:hAnsi="黑体"/>
                <w:sz w:val="22"/>
              </w:rPr>
            </w:pPr>
            <w:r>
              <w:rPr>
                <w:rFonts w:ascii="黑体" w:eastAsia="黑体" w:hAnsi="黑体"/>
                <w:sz w:val="22"/>
              </w:rPr>
              <w:t>80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38DBC3C4" w14:textId="77777777" w:rsidR="00A26D15" w:rsidRDefault="00A26D15">
            <w:pPr>
              <w:jc w:val="center"/>
              <w:rPr>
                <w:rFonts w:ascii="黑体" w:eastAsia="黑体" w:hAnsi="黑体"/>
                <w:sz w:val="22"/>
              </w:rPr>
            </w:pPr>
          </w:p>
        </w:tc>
        <w:tc>
          <w:tcPr>
            <w:tcW w:w="3660" w:type="dxa"/>
            <w:vMerge w:val="restart"/>
            <w:vAlign w:val="center"/>
          </w:tcPr>
          <w:p w14:paraId="61F207F3" w14:textId="77777777" w:rsidR="00A26D15" w:rsidRDefault="00A26D15">
            <w:pPr>
              <w:jc w:val="center"/>
              <w:rPr>
                <w:rFonts w:ascii="黑体" w:eastAsia="黑体" w:hAnsi="黑体"/>
                <w:sz w:val="22"/>
              </w:rPr>
            </w:pPr>
          </w:p>
        </w:tc>
      </w:tr>
      <w:tr w:rsidR="00A26D15" w14:paraId="33A1EFB0" w14:textId="77777777">
        <w:trPr>
          <w:trHeight w:val="211"/>
        </w:trPr>
        <w:tc>
          <w:tcPr>
            <w:tcW w:w="3122" w:type="dxa"/>
            <w:gridSpan w:val="2"/>
            <w:vMerge/>
            <w:vAlign w:val="center"/>
          </w:tcPr>
          <w:p w14:paraId="1C3B9852" w14:textId="77777777" w:rsidR="00A26D15" w:rsidRDefault="00A26D15">
            <w:pPr>
              <w:jc w:val="left"/>
              <w:rPr>
                <w:rFonts w:ascii="黑体" w:eastAsia="黑体" w:hAnsi="黑体"/>
                <w:sz w:val="22"/>
              </w:rPr>
            </w:pPr>
          </w:p>
        </w:tc>
        <w:tc>
          <w:tcPr>
            <w:tcW w:w="3083" w:type="dxa"/>
            <w:gridSpan w:val="4"/>
            <w:vAlign w:val="center"/>
          </w:tcPr>
          <w:p w14:paraId="354F4DEB" w14:textId="77777777" w:rsidR="00A26D15" w:rsidRDefault="00DC3684">
            <w:pPr>
              <w:jc w:val="left"/>
              <w:rPr>
                <w:rFonts w:ascii="黑体" w:eastAsia="黑体" w:hAnsi="黑体"/>
                <w:sz w:val="20"/>
                <w:szCs w:val="20"/>
              </w:rPr>
            </w:pPr>
            <w:r>
              <w:rPr>
                <w:rFonts w:ascii="黑体" w:eastAsia="黑体" w:hAnsi="黑体" w:hint="eastAsia"/>
                <w:sz w:val="20"/>
                <w:szCs w:val="20"/>
              </w:rPr>
              <w:t>法人或其他组织</w:t>
            </w:r>
          </w:p>
        </w:tc>
        <w:tc>
          <w:tcPr>
            <w:tcW w:w="1389" w:type="dxa"/>
            <w:vAlign w:val="center"/>
          </w:tcPr>
          <w:p w14:paraId="3E6CF8D4" w14:textId="77777777" w:rsidR="00A26D15" w:rsidRDefault="00DC3684">
            <w:pPr>
              <w:jc w:val="center"/>
              <w:rPr>
                <w:rFonts w:ascii="黑体" w:eastAsia="黑体" w:hAnsi="黑体"/>
                <w:sz w:val="22"/>
              </w:rPr>
            </w:pPr>
            <w:r>
              <w:rPr>
                <w:rFonts w:ascii="黑体" w:eastAsia="黑体" w:hAnsi="黑体"/>
                <w:sz w:val="22"/>
              </w:rPr>
              <w:t>200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7592A94A" w14:textId="77777777" w:rsidR="00A26D15" w:rsidRDefault="00A26D15">
            <w:pPr>
              <w:jc w:val="center"/>
              <w:rPr>
                <w:rFonts w:ascii="黑体" w:eastAsia="黑体" w:hAnsi="黑体"/>
                <w:sz w:val="22"/>
              </w:rPr>
            </w:pPr>
          </w:p>
        </w:tc>
        <w:tc>
          <w:tcPr>
            <w:tcW w:w="3660" w:type="dxa"/>
            <w:vMerge/>
            <w:vAlign w:val="center"/>
          </w:tcPr>
          <w:p w14:paraId="167578A4" w14:textId="77777777" w:rsidR="00A26D15" w:rsidRDefault="00A26D15">
            <w:pPr>
              <w:jc w:val="center"/>
              <w:rPr>
                <w:rFonts w:ascii="黑体" w:eastAsia="黑体" w:hAnsi="黑体"/>
                <w:sz w:val="22"/>
              </w:rPr>
            </w:pPr>
          </w:p>
        </w:tc>
      </w:tr>
      <w:tr w:rsidR="00A26D15" w14:paraId="0221D2E8" w14:textId="77777777">
        <w:trPr>
          <w:trHeight w:val="442"/>
        </w:trPr>
        <w:tc>
          <w:tcPr>
            <w:tcW w:w="3122" w:type="dxa"/>
            <w:gridSpan w:val="2"/>
            <w:vAlign w:val="center"/>
          </w:tcPr>
          <w:p w14:paraId="6675110C" w14:textId="77777777" w:rsidR="00A26D15" w:rsidRDefault="00DC3684">
            <w:pPr>
              <w:jc w:val="left"/>
              <w:rPr>
                <w:rFonts w:ascii="黑体" w:eastAsia="黑体" w:hAnsi="黑体"/>
                <w:sz w:val="22"/>
              </w:rPr>
            </w:pPr>
            <w:r>
              <w:rPr>
                <w:rFonts w:ascii="黑体" w:eastAsia="黑体" w:hAnsi="黑体"/>
                <w:sz w:val="22"/>
              </w:rPr>
              <w:t>4</w:t>
            </w:r>
            <w:r>
              <w:rPr>
                <w:rFonts w:ascii="黑体" w:eastAsia="黑体" w:hAnsi="黑体" w:hint="eastAsia"/>
                <w:sz w:val="22"/>
              </w:rPr>
              <w:t>、证明公证书译文与原文相符（含英译文）</w:t>
            </w:r>
          </w:p>
        </w:tc>
        <w:tc>
          <w:tcPr>
            <w:tcW w:w="3083" w:type="dxa"/>
            <w:gridSpan w:val="4"/>
            <w:vAlign w:val="center"/>
          </w:tcPr>
          <w:p w14:paraId="341BD898" w14:textId="77777777" w:rsidR="00A26D15" w:rsidRDefault="00DC3684">
            <w:pPr>
              <w:jc w:val="center"/>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件</w:t>
            </w:r>
          </w:p>
        </w:tc>
        <w:tc>
          <w:tcPr>
            <w:tcW w:w="1389" w:type="dxa"/>
            <w:vAlign w:val="center"/>
          </w:tcPr>
          <w:p w14:paraId="2B5113E4" w14:textId="77777777" w:rsidR="00A26D15" w:rsidRDefault="00DC3684">
            <w:pPr>
              <w:jc w:val="center"/>
              <w:rPr>
                <w:rFonts w:ascii="黑体" w:eastAsia="黑体" w:hAnsi="黑体"/>
                <w:sz w:val="22"/>
              </w:rPr>
            </w:pPr>
            <w:r>
              <w:rPr>
                <w:rFonts w:ascii="黑体" w:eastAsia="黑体" w:hAnsi="黑体"/>
                <w:sz w:val="22"/>
              </w:rPr>
              <w:t>60</w:t>
            </w:r>
          </w:p>
        </w:tc>
        <w:tc>
          <w:tcPr>
            <w:tcW w:w="2819" w:type="dxa"/>
            <w:gridSpan w:val="2"/>
            <w:vMerge/>
            <w:vAlign w:val="center"/>
          </w:tcPr>
          <w:p w14:paraId="6074CF0B" w14:textId="77777777" w:rsidR="00A26D15" w:rsidRDefault="00A26D15">
            <w:pPr>
              <w:jc w:val="center"/>
              <w:rPr>
                <w:rFonts w:ascii="黑体" w:eastAsia="黑体" w:hAnsi="黑体"/>
                <w:sz w:val="22"/>
              </w:rPr>
            </w:pPr>
          </w:p>
        </w:tc>
        <w:tc>
          <w:tcPr>
            <w:tcW w:w="3660" w:type="dxa"/>
            <w:vAlign w:val="center"/>
          </w:tcPr>
          <w:p w14:paraId="7C37C231" w14:textId="77777777" w:rsidR="00A26D15" w:rsidRDefault="00A26D15">
            <w:pPr>
              <w:jc w:val="center"/>
              <w:rPr>
                <w:rFonts w:ascii="黑体" w:eastAsia="黑体" w:hAnsi="黑体"/>
                <w:sz w:val="22"/>
              </w:rPr>
            </w:pPr>
          </w:p>
        </w:tc>
      </w:tr>
      <w:tr w:rsidR="00A26D15" w14:paraId="597C0338" w14:textId="77777777">
        <w:trPr>
          <w:trHeight w:val="442"/>
        </w:trPr>
        <w:tc>
          <w:tcPr>
            <w:tcW w:w="14073" w:type="dxa"/>
            <w:gridSpan w:val="10"/>
            <w:vAlign w:val="center"/>
          </w:tcPr>
          <w:p w14:paraId="66A4C08E" w14:textId="77777777" w:rsidR="00A26D15" w:rsidRDefault="00DC3684">
            <w:pPr>
              <w:jc w:val="left"/>
              <w:rPr>
                <w:rFonts w:ascii="黑体" w:eastAsia="黑体" w:hAnsi="黑体"/>
                <w:sz w:val="22"/>
              </w:rPr>
            </w:pPr>
            <w:r>
              <w:rPr>
                <w:rFonts w:ascii="黑体" w:eastAsia="黑体" w:hAnsi="黑体" w:hint="eastAsia"/>
                <w:sz w:val="22"/>
              </w:rPr>
              <w:t>二、公证事务收费</w:t>
            </w:r>
          </w:p>
        </w:tc>
      </w:tr>
      <w:tr w:rsidR="00A26D15" w14:paraId="31E65DD4" w14:textId="77777777">
        <w:trPr>
          <w:trHeight w:val="442"/>
        </w:trPr>
        <w:tc>
          <w:tcPr>
            <w:tcW w:w="3122" w:type="dxa"/>
            <w:gridSpan w:val="2"/>
            <w:vAlign w:val="center"/>
          </w:tcPr>
          <w:p w14:paraId="059460F3" w14:textId="77777777" w:rsidR="00A26D15" w:rsidRDefault="00DC3684">
            <w:pPr>
              <w:jc w:val="left"/>
              <w:rPr>
                <w:rFonts w:ascii="黑体" w:eastAsia="黑体" w:hAnsi="黑体"/>
                <w:sz w:val="22"/>
              </w:rPr>
            </w:pPr>
            <w:r>
              <w:rPr>
                <w:rFonts w:ascii="黑体" w:eastAsia="黑体" w:hAnsi="黑体" w:hint="eastAsia"/>
                <w:sz w:val="22"/>
              </w:rPr>
              <w:t>（一）公证机构根据法律、行政法规规定自行办理登记事务</w:t>
            </w:r>
          </w:p>
        </w:tc>
        <w:tc>
          <w:tcPr>
            <w:tcW w:w="3083" w:type="dxa"/>
            <w:gridSpan w:val="4"/>
            <w:vAlign w:val="center"/>
          </w:tcPr>
          <w:p w14:paraId="28580972" w14:textId="77777777" w:rsidR="00A26D15" w:rsidRDefault="00A26D15">
            <w:pPr>
              <w:jc w:val="left"/>
              <w:rPr>
                <w:rFonts w:ascii="黑体" w:eastAsia="黑体" w:hAnsi="黑体"/>
                <w:sz w:val="22"/>
              </w:rPr>
            </w:pPr>
          </w:p>
        </w:tc>
        <w:tc>
          <w:tcPr>
            <w:tcW w:w="1389" w:type="dxa"/>
            <w:vAlign w:val="center"/>
          </w:tcPr>
          <w:p w14:paraId="546F129C" w14:textId="77777777" w:rsidR="00A26D15" w:rsidRDefault="00A26D15">
            <w:pPr>
              <w:jc w:val="left"/>
              <w:rPr>
                <w:rFonts w:ascii="黑体" w:eastAsia="黑体" w:hAnsi="黑体"/>
                <w:sz w:val="22"/>
              </w:rPr>
            </w:pPr>
          </w:p>
        </w:tc>
        <w:tc>
          <w:tcPr>
            <w:tcW w:w="2811" w:type="dxa"/>
            <w:vAlign w:val="center"/>
          </w:tcPr>
          <w:p w14:paraId="4429CD5A" w14:textId="77777777" w:rsidR="00A26D15" w:rsidRDefault="00A26D15">
            <w:pPr>
              <w:jc w:val="left"/>
              <w:rPr>
                <w:rFonts w:ascii="黑体" w:eastAsia="黑体" w:hAnsi="黑体"/>
                <w:sz w:val="22"/>
              </w:rPr>
            </w:pPr>
          </w:p>
        </w:tc>
        <w:tc>
          <w:tcPr>
            <w:tcW w:w="3668" w:type="dxa"/>
            <w:gridSpan w:val="2"/>
            <w:vAlign w:val="center"/>
          </w:tcPr>
          <w:p w14:paraId="12B7D801" w14:textId="77777777" w:rsidR="00A26D15" w:rsidRDefault="00A26D15">
            <w:pPr>
              <w:jc w:val="left"/>
              <w:rPr>
                <w:rFonts w:ascii="黑体" w:eastAsia="黑体" w:hAnsi="黑体"/>
                <w:sz w:val="22"/>
              </w:rPr>
            </w:pPr>
          </w:p>
        </w:tc>
      </w:tr>
      <w:tr w:rsidR="00A26D15" w14:paraId="76C71F3B" w14:textId="77777777">
        <w:trPr>
          <w:trHeight w:val="442"/>
        </w:trPr>
        <w:tc>
          <w:tcPr>
            <w:tcW w:w="3122" w:type="dxa"/>
            <w:gridSpan w:val="2"/>
            <w:vAlign w:val="center"/>
          </w:tcPr>
          <w:p w14:paraId="6DAA6215"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、自然人</w:t>
            </w:r>
          </w:p>
        </w:tc>
        <w:tc>
          <w:tcPr>
            <w:tcW w:w="3083" w:type="dxa"/>
            <w:gridSpan w:val="4"/>
            <w:vAlign w:val="center"/>
          </w:tcPr>
          <w:p w14:paraId="3C81B830" w14:textId="77777777" w:rsidR="00A26D15" w:rsidRDefault="00DC3684">
            <w:pPr>
              <w:jc w:val="center"/>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件</w:t>
            </w:r>
          </w:p>
        </w:tc>
        <w:tc>
          <w:tcPr>
            <w:tcW w:w="1389" w:type="dxa"/>
            <w:vAlign w:val="center"/>
          </w:tcPr>
          <w:p w14:paraId="5783ED51" w14:textId="77777777" w:rsidR="00A26D15" w:rsidRDefault="00DC3684">
            <w:pPr>
              <w:jc w:val="center"/>
              <w:rPr>
                <w:rFonts w:ascii="黑体" w:eastAsia="黑体" w:hAnsi="黑体"/>
                <w:sz w:val="22"/>
              </w:rPr>
            </w:pPr>
            <w:r>
              <w:rPr>
                <w:rFonts w:ascii="黑体" w:eastAsia="黑体" w:hAnsi="黑体"/>
                <w:sz w:val="22"/>
              </w:rPr>
              <w:t>100</w:t>
            </w:r>
          </w:p>
        </w:tc>
        <w:tc>
          <w:tcPr>
            <w:tcW w:w="2819" w:type="dxa"/>
            <w:gridSpan w:val="2"/>
            <w:vMerge w:val="restart"/>
            <w:vAlign w:val="center"/>
          </w:tcPr>
          <w:p w14:paraId="7B341B22"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[2017]576</w:t>
            </w:r>
            <w:r>
              <w:rPr>
                <w:rFonts w:ascii="黑体" w:eastAsia="黑体" w:hAnsi="黑体" w:hint="eastAsia"/>
                <w:sz w:val="22"/>
              </w:rPr>
              <w:t>号</w:t>
            </w:r>
          </w:p>
        </w:tc>
        <w:tc>
          <w:tcPr>
            <w:tcW w:w="3660" w:type="dxa"/>
            <w:vAlign w:val="center"/>
          </w:tcPr>
          <w:p w14:paraId="1901D7F9" w14:textId="77777777" w:rsidR="00A26D15" w:rsidRDefault="00A26D15">
            <w:pPr>
              <w:jc w:val="center"/>
              <w:rPr>
                <w:rFonts w:ascii="黑体" w:eastAsia="黑体" w:hAnsi="黑体"/>
                <w:sz w:val="22"/>
              </w:rPr>
            </w:pPr>
          </w:p>
        </w:tc>
      </w:tr>
      <w:tr w:rsidR="00A26D15" w14:paraId="0E29CCE4" w14:textId="77777777">
        <w:trPr>
          <w:trHeight w:val="442"/>
        </w:trPr>
        <w:tc>
          <w:tcPr>
            <w:tcW w:w="3122" w:type="dxa"/>
            <w:gridSpan w:val="2"/>
            <w:vAlign w:val="center"/>
          </w:tcPr>
          <w:p w14:paraId="500607FA"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、法人或其他组织</w:t>
            </w:r>
          </w:p>
        </w:tc>
        <w:tc>
          <w:tcPr>
            <w:tcW w:w="3083" w:type="dxa"/>
            <w:gridSpan w:val="4"/>
            <w:vAlign w:val="center"/>
          </w:tcPr>
          <w:p w14:paraId="126CF13E" w14:textId="77777777" w:rsidR="00A26D15" w:rsidRDefault="00DC3684">
            <w:pPr>
              <w:jc w:val="center"/>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件</w:t>
            </w:r>
          </w:p>
        </w:tc>
        <w:tc>
          <w:tcPr>
            <w:tcW w:w="1389" w:type="dxa"/>
            <w:vAlign w:val="center"/>
          </w:tcPr>
          <w:p w14:paraId="786F8ED1" w14:textId="77777777" w:rsidR="00A26D15" w:rsidRDefault="00DC3684">
            <w:pPr>
              <w:jc w:val="center"/>
              <w:rPr>
                <w:rFonts w:ascii="黑体" w:eastAsia="黑体" w:hAnsi="黑体"/>
                <w:sz w:val="22"/>
              </w:rPr>
            </w:pPr>
            <w:r>
              <w:rPr>
                <w:rFonts w:ascii="黑体" w:eastAsia="黑体" w:hAnsi="黑体"/>
                <w:sz w:val="22"/>
              </w:rPr>
              <w:t>200</w:t>
            </w:r>
          </w:p>
        </w:tc>
        <w:tc>
          <w:tcPr>
            <w:tcW w:w="2819" w:type="dxa"/>
            <w:gridSpan w:val="2"/>
            <w:vMerge/>
            <w:vAlign w:val="center"/>
          </w:tcPr>
          <w:p w14:paraId="6AC6EA13" w14:textId="77777777" w:rsidR="00A26D15" w:rsidRDefault="00A26D15">
            <w:pPr>
              <w:jc w:val="center"/>
              <w:rPr>
                <w:rFonts w:ascii="黑体" w:eastAsia="黑体" w:hAnsi="黑体"/>
                <w:sz w:val="22"/>
              </w:rPr>
            </w:pPr>
          </w:p>
        </w:tc>
        <w:tc>
          <w:tcPr>
            <w:tcW w:w="3660" w:type="dxa"/>
            <w:vAlign w:val="center"/>
          </w:tcPr>
          <w:p w14:paraId="6C0EC85F" w14:textId="77777777" w:rsidR="00A26D15" w:rsidRDefault="00A26D15">
            <w:pPr>
              <w:jc w:val="center"/>
              <w:rPr>
                <w:rFonts w:ascii="黑体" w:eastAsia="黑体" w:hAnsi="黑体"/>
                <w:sz w:val="22"/>
              </w:rPr>
            </w:pPr>
          </w:p>
        </w:tc>
      </w:tr>
      <w:tr w:rsidR="00A26D15" w14:paraId="4116D18B" w14:textId="77777777">
        <w:trPr>
          <w:trHeight w:val="442"/>
        </w:trPr>
        <w:tc>
          <w:tcPr>
            <w:tcW w:w="3122" w:type="dxa"/>
            <w:gridSpan w:val="2"/>
            <w:vAlign w:val="center"/>
          </w:tcPr>
          <w:p w14:paraId="74A5FB5A" w14:textId="77777777" w:rsidR="00A26D15" w:rsidRDefault="00DC3684">
            <w:pPr>
              <w:jc w:val="left"/>
              <w:rPr>
                <w:rFonts w:ascii="黑体" w:eastAsia="黑体" w:hAnsi="黑体"/>
                <w:sz w:val="22"/>
              </w:rPr>
            </w:pPr>
            <w:r>
              <w:rPr>
                <w:rFonts w:ascii="黑体" w:eastAsia="黑体" w:hAnsi="黑体" w:hint="eastAsia"/>
                <w:sz w:val="22"/>
              </w:rPr>
              <w:t>（二）提存</w:t>
            </w:r>
          </w:p>
        </w:tc>
        <w:tc>
          <w:tcPr>
            <w:tcW w:w="4472" w:type="dxa"/>
            <w:gridSpan w:val="5"/>
            <w:vAlign w:val="center"/>
          </w:tcPr>
          <w:p w14:paraId="1EA89233" w14:textId="77777777" w:rsidR="00A26D15" w:rsidRDefault="00DC3684">
            <w:pPr>
              <w:jc w:val="left"/>
              <w:rPr>
                <w:rFonts w:ascii="黑体" w:eastAsia="黑体" w:hAnsi="黑体"/>
                <w:sz w:val="22"/>
              </w:rPr>
            </w:pPr>
            <w:r>
              <w:rPr>
                <w:rFonts w:ascii="黑体" w:eastAsia="黑体" w:hAnsi="黑体" w:hint="eastAsia"/>
                <w:sz w:val="22"/>
              </w:rPr>
              <w:t>按标的额的</w:t>
            </w:r>
            <w:r>
              <w:rPr>
                <w:rFonts w:ascii="黑体" w:eastAsia="黑体" w:hAnsi="黑体"/>
                <w:sz w:val="22"/>
              </w:rPr>
              <w:t>0.3%</w:t>
            </w:r>
            <w:r>
              <w:rPr>
                <w:rFonts w:ascii="黑体" w:eastAsia="黑体" w:hAnsi="黑体" w:hint="eastAsia"/>
                <w:sz w:val="22"/>
              </w:rPr>
              <w:t>收取，最低收取</w:t>
            </w:r>
            <w:r>
              <w:rPr>
                <w:rFonts w:ascii="黑体" w:eastAsia="黑体" w:hAnsi="黑体"/>
                <w:sz w:val="22"/>
              </w:rPr>
              <w:t>500</w:t>
            </w:r>
            <w:r>
              <w:rPr>
                <w:rFonts w:ascii="黑体" w:eastAsia="黑体" w:hAnsi="黑体" w:hint="eastAsia"/>
                <w:sz w:val="22"/>
              </w:rPr>
              <w:t>元。代申请人支付的保管费另收</w:t>
            </w:r>
          </w:p>
        </w:tc>
        <w:tc>
          <w:tcPr>
            <w:tcW w:w="2819" w:type="dxa"/>
            <w:gridSpan w:val="2"/>
            <w:vMerge/>
            <w:vAlign w:val="center"/>
          </w:tcPr>
          <w:p w14:paraId="43FD7496" w14:textId="77777777" w:rsidR="00A26D15" w:rsidRDefault="00A26D15">
            <w:pPr>
              <w:jc w:val="center"/>
              <w:rPr>
                <w:rFonts w:ascii="黑体" w:eastAsia="黑体" w:hAnsi="黑体"/>
                <w:sz w:val="22"/>
              </w:rPr>
            </w:pPr>
          </w:p>
        </w:tc>
        <w:tc>
          <w:tcPr>
            <w:tcW w:w="3660" w:type="dxa"/>
            <w:vAlign w:val="center"/>
          </w:tcPr>
          <w:p w14:paraId="6D6E71F6" w14:textId="77777777" w:rsidR="00A26D15" w:rsidRDefault="00A26D15">
            <w:pPr>
              <w:jc w:val="center"/>
              <w:rPr>
                <w:rFonts w:ascii="黑体" w:eastAsia="黑体" w:hAnsi="黑体"/>
                <w:sz w:val="22"/>
              </w:rPr>
            </w:pPr>
          </w:p>
        </w:tc>
      </w:tr>
      <w:tr w:rsidR="00A26D15" w14:paraId="251DE0DA" w14:textId="77777777">
        <w:trPr>
          <w:trHeight w:val="442"/>
        </w:trPr>
        <w:tc>
          <w:tcPr>
            <w:tcW w:w="3122" w:type="dxa"/>
            <w:gridSpan w:val="2"/>
            <w:vAlign w:val="center"/>
          </w:tcPr>
          <w:p w14:paraId="23719FFC" w14:textId="77777777" w:rsidR="00A26D15" w:rsidRDefault="00DC3684">
            <w:pPr>
              <w:jc w:val="left"/>
              <w:rPr>
                <w:rFonts w:ascii="黑体" w:eastAsia="黑体" w:hAnsi="黑体"/>
                <w:sz w:val="22"/>
              </w:rPr>
            </w:pPr>
            <w:r>
              <w:rPr>
                <w:rFonts w:ascii="黑体" w:eastAsia="黑体" w:hAnsi="黑体" w:hint="eastAsia"/>
                <w:sz w:val="22"/>
              </w:rPr>
              <w:t>（三）保管</w:t>
            </w:r>
          </w:p>
        </w:tc>
        <w:tc>
          <w:tcPr>
            <w:tcW w:w="3083" w:type="dxa"/>
            <w:gridSpan w:val="4"/>
            <w:vAlign w:val="center"/>
          </w:tcPr>
          <w:p w14:paraId="59133BE5" w14:textId="77777777" w:rsidR="00A26D15" w:rsidRDefault="00A26D15">
            <w:pPr>
              <w:jc w:val="left"/>
              <w:rPr>
                <w:rFonts w:ascii="黑体" w:eastAsia="黑体" w:hAnsi="黑体"/>
                <w:sz w:val="22"/>
              </w:rPr>
            </w:pPr>
          </w:p>
        </w:tc>
        <w:tc>
          <w:tcPr>
            <w:tcW w:w="7868" w:type="dxa"/>
            <w:gridSpan w:val="4"/>
            <w:vAlign w:val="center"/>
          </w:tcPr>
          <w:p w14:paraId="51EDA69E" w14:textId="77777777" w:rsidR="00A26D15" w:rsidRDefault="00A26D15">
            <w:pPr>
              <w:jc w:val="left"/>
              <w:rPr>
                <w:rFonts w:ascii="黑体" w:eastAsia="黑体" w:hAnsi="黑体"/>
                <w:sz w:val="22"/>
              </w:rPr>
            </w:pPr>
          </w:p>
        </w:tc>
      </w:tr>
      <w:tr w:rsidR="00A26D15" w14:paraId="734582F5" w14:textId="77777777">
        <w:trPr>
          <w:trHeight w:val="442"/>
        </w:trPr>
        <w:tc>
          <w:tcPr>
            <w:tcW w:w="3122" w:type="dxa"/>
            <w:gridSpan w:val="2"/>
            <w:vAlign w:val="center"/>
          </w:tcPr>
          <w:p w14:paraId="0647E2CA" w14:textId="77777777" w:rsidR="00A26D15" w:rsidRDefault="00DC3684">
            <w:pPr>
              <w:jc w:val="left"/>
              <w:rPr>
                <w:rFonts w:ascii="黑体" w:eastAsia="黑体" w:hAnsi="黑体"/>
                <w:sz w:val="22"/>
              </w:rPr>
            </w:pPr>
            <w:r>
              <w:rPr>
                <w:rFonts w:ascii="黑体" w:eastAsia="黑体" w:hAnsi="黑体"/>
                <w:szCs w:val="21"/>
              </w:rPr>
              <w:t>1</w:t>
            </w:r>
            <w:r>
              <w:rPr>
                <w:rFonts w:ascii="黑体" w:eastAsia="黑体" w:hAnsi="黑体" w:hint="eastAsia"/>
                <w:szCs w:val="21"/>
              </w:rPr>
              <w:t>、保管遗嘱或其他文书、凭证</w:t>
            </w:r>
          </w:p>
        </w:tc>
        <w:tc>
          <w:tcPr>
            <w:tcW w:w="3083" w:type="dxa"/>
            <w:gridSpan w:val="4"/>
            <w:vAlign w:val="center"/>
          </w:tcPr>
          <w:p w14:paraId="0ED41FD3" w14:textId="77777777" w:rsidR="00A26D15" w:rsidRDefault="00DC3684">
            <w:pPr>
              <w:jc w:val="center"/>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件</w:t>
            </w:r>
            <w:r>
              <w:rPr>
                <w:rFonts w:ascii="黑体" w:eastAsia="黑体" w:hAnsi="黑体"/>
                <w:sz w:val="20"/>
                <w:szCs w:val="20"/>
              </w:rPr>
              <w:t>/</w:t>
            </w:r>
            <w:r>
              <w:rPr>
                <w:rFonts w:ascii="黑体" w:eastAsia="黑体" w:hAnsi="黑体" w:hint="eastAsia"/>
                <w:sz w:val="20"/>
                <w:szCs w:val="20"/>
              </w:rPr>
              <w:t>年</w:t>
            </w:r>
          </w:p>
        </w:tc>
        <w:tc>
          <w:tcPr>
            <w:tcW w:w="1389" w:type="dxa"/>
            <w:vAlign w:val="center"/>
          </w:tcPr>
          <w:p w14:paraId="7AD59D38" w14:textId="77777777" w:rsidR="00A26D15" w:rsidRDefault="00DC3684">
            <w:pPr>
              <w:jc w:val="center"/>
              <w:rPr>
                <w:rFonts w:ascii="黑体" w:eastAsia="黑体" w:hAnsi="黑体"/>
                <w:sz w:val="22"/>
              </w:rPr>
            </w:pPr>
            <w:r>
              <w:rPr>
                <w:rFonts w:ascii="黑体" w:eastAsia="黑体" w:hAnsi="黑体"/>
                <w:sz w:val="22"/>
              </w:rPr>
              <w:t>100</w:t>
            </w:r>
          </w:p>
        </w:tc>
        <w:tc>
          <w:tcPr>
            <w:tcW w:w="2819" w:type="dxa"/>
            <w:gridSpan w:val="2"/>
            <w:vMerge w:val="restart"/>
            <w:vAlign w:val="center"/>
          </w:tcPr>
          <w:p w14:paraId="6FFD56B1"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[2017]576</w:t>
            </w:r>
            <w:r>
              <w:rPr>
                <w:rFonts w:ascii="黑体" w:eastAsia="黑体" w:hAnsi="黑体" w:hint="eastAsia"/>
                <w:sz w:val="22"/>
              </w:rPr>
              <w:t>号</w:t>
            </w:r>
          </w:p>
        </w:tc>
        <w:tc>
          <w:tcPr>
            <w:tcW w:w="3660" w:type="dxa"/>
            <w:vMerge w:val="restart"/>
            <w:vAlign w:val="center"/>
          </w:tcPr>
          <w:p w14:paraId="64F3AD20" w14:textId="77777777" w:rsidR="00A26D15" w:rsidRDefault="00DC3684">
            <w:pPr>
              <w:jc w:val="center"/>
              <w:rPr>
                <w:rFonts w:ascii="黑体" w:eastAsia="黑体" w:hAnsi="黑体"/>
                <w:sz w:val="22"/>
              </w:rPr>
            </w:pPr>
            <w:r>
              <w:rPr>
                <w:rFonts w:ascii="黑体" w:eastAsia="黑体" w:hAnsi="黑体" w:hint="eastAsia"/>
                <w:sz w:val="22"/>
              </w:rPr>
              <w:t>不足</w:t>
            </w:r>
            <w:r>
              <w:rPr>
                <w:rFonts w:ascii="黑体" w:eastAsia="黑体" w:hAnsi="黑体"/>
                <w:sz w:val="22"/>
              </w:rPr>
              <w:t>1</w:t>
            </w:r>
            <w:r>
              <w:rPr>
                <w:rFonts w:ascii="黑体" w:eastAsia="黑体" w:hAnsi="黑体" w:hint="eastAsia"/>
                <w:sz w:val="22"/>
              </w:rPr>
              <w:t>年的按</w:t>
            </w:r>
            <w:r>
              <w:rPr>
                <w:rFonts w:ascii="黑体" w:eastAsia="黑体" w:hAnsi="黑体"/>
                <w:sz w:val="22"/>
              </w:rPr>
              <w:t>1</w:t>
            </w:r>
            <w:r>
              <w:rPr>
                <w:rFonts w:ascii="黑体" w:eastAsia="黑体" w:hAnsi="黑体" w:hint="eastAsia"/>
                <w:sz w:val="22"/>
              </w:rPr>
              <w:t>年计算</w:t>
            </w:r>
          </w:p>
        </w:tc>
      </w:tr>
      <w:tr w:rsidR="00A26D15" w14:paraId="5251A9BE" w14:textId="77777777">
        <w:trPr>
          <w:trHeight w:val="514"/>
        </w:trPr>
        <w:tc>
          <w:tcPr>
            <w:tcW w:w="3122" w:type="dxa"/>
            <w:gridSpan w:val="2"/>
            <w:vMerge w:val="restart"/>
            <w:vAlign w:val="center"/>
          </w:tcPr>
          <w:p w14:paraId="4CBDE524"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、保管遗产或者其他财产、物品（因保管所发生的费用由当事人另付）</w:t>
            </w:r>
          </w:p>
        </w:tc>
        <w:tc>
          <w:tcPr>
            <w:tcW w:w="3083" w:type="dxa"/>
            <w:gridSpan w:val="4"/>
            <w:vAlign w:val="center"/>
          </w:tcPr>
          <w:p w14:paraId="2C0C84E6" w14:textId="77777777" w:rsidR="00A26D15" w:rsidRDefault="00DC3684">
            <w:pPr>
              <w:jc w:val="center"/>
              <w:rPr>
                <w:rFonts w:ascii="黑体" w:eastAsia="黑体" w:hAnsi="黑体"/>
                <w:sz w:val="20"/>
                <w:szCs w:val="20"/>
              </w:rPr>
            </w:pPr>
            <w:r>
              <w:rPr>
                <w:rFonts w:ascii="黑体" w:eastAsia="黑体" w:hAnsi="黑体" w:hint="eastAsia"/>
                <w:sz w:val="20"/>
                <w:szCs w:val="20"/>
              </w:rPr>
              <w:t>不动产</w:t>
            </w:r>
          </w:p>
        </w:tc>
        <w:tc>
          <w:tcPr>
            <w:tcW w:w="1389" w:type="dxa"/>
            <w:vAlign w:val="center"/>
          </w:tcPr>
          <w:p w14:paraId="775337D4" w14:textId="77777777" w:rsidR="00A26D15" w:rsidRDefault="00DC3684">
            <w:pPr>
              <w:jc w:val="center"/>
              <w:rPr>
                <w:rFonts w:ascii="黑体" w:eastAsia="黑体" w:hAnsi="黑体"/>
                <w:sz w:val="22"/>
              </w:rPr>
            </w:pPr>
            <w:r>
              <w:rPr>
                <w:rFonts w:ascii="黑体" w:eastAsia="黑体" w:hAnsi="黑体"/>
                <w:sz w:val="22"/>
              </w:rPr>
              <w:t>200</w:t>
            </w:r>
            <w:r>
              <w:rPr>
                <w:rFonts w:ascii="黑体" w:eastAsia="黑体" w:hAnsi="黑体" w:hint="eastAsia"/>
                <w:sz w:val="22"/>
              </w:rPr>
              <w:t>元</w:t>
            </w:r>
            <w:r>
              <w:rPr>
                <w:rFonts w:ascii="黑体" w:eastAsia="黑体" w:hAnsi="黑体"/>
                <w:sz w:val="22"/>
              </w:rPr>
              <w:t>/</w:t>
            </w:r>
            <w:r>
              <w:rPr>
                <w:rFonts w:ascii="黑体" w:eastAsia="黑体" w:hAnsi="黑体" w:hint="eastAsia"/>
                <w:sz w:val="22"/>
              </w:rPr>
              <w:t>年</w:t>
            </w:r>
          </w:p>
        </w:tc>
        <w:tc>
          <w:tcPr>
            <w:tcW w:w="2819" w:type="dxa"/>
            <w:gridSpan w:val="2"/>
            <w:vMerge/>
            <w:vAlign w:val="center"/>
          </w:tcPr>
          <w:p w14:paraId="4E91BCC5" w14:textId="77777777" w:rsidR="00A26D15" w:rsidRDefault="00A26D15">
            <w:pPr>
              <w:jc w:val="center"/>
              <w:rPr>
                <w:rFonts w:ascii="黑体" w:eastAsia="黑体" w:hAnsi="黑体"/>
                <w:sz w:val="22"/>
              </w:rPr>
            </w:pPr>
          </w:p>
        </w:tc>
        <w:tc>
          <w:tcPr>
            <w:tcW w:w="3660" w:type="dxa"/>
            <w:vMerge/>
            <w:vAlign w:val="center"/>
          </w:tcPr>
          <w:p w14:paraId="4803BC0A" w14:textId="77777777" w:rsidR="00A26D15" w:rsidRDefault="00A26D15">
            <w:pPr>
              <w:jc w:val="center"/>
              <w:rPr>
                <w:rFonts w:ascii="黑体" w:eastAsia="黑体" w:hAnsi="黑体"/>
                <w:sz w:val="22"/>
              </w:rPr>
            </w:pPr>
          </w:p>
        </w:tc>
      </w:tr>
      <w:tr w:rsidR="00A26D15" w14:paraId="57BA49F1" w14:textId="77777777">
        <w:trPr>
          <w:trHeight w:val="452"/>
        </w:trPr>
        <w:tc>
          <w:tcPr>
            <w:tcW w:w="3122" w:type="dxa"/>
            <w:gridSpan w:val="2"/>
            <w:vMerge/>
            <w:vAlign w:val="center"/>
          </w:tcPr>
          <w:p w14:paraId="21E9BD42" w14:textId="77777777" w:rsidR="00A26D15" w:rsidRDefault="00A26D15">
            <w:pPr>
              <w:jc w:val="left"/>
              <w:rPr>
                <w:rFonts w:ascii="黑体" w:eastAsia="黑体" w:hAnsi="黑体"/>
                <w:sz w:val="22"/>
              </w:rPr>
            </w:pPr>
          </w:p>
        </w:tc>
        <w:tc>
          <w:tcPr>
            <w:tcW w:w="3083" w:type="dxa"/>
            <w:gridSpan w:val="4"/>
            <w:vAlign w:val="center"/>
          </w:tcPr>
          <w:p w14:paraId="1F0E61A6" w14:textId="77777777" w:rsidR="00A26D15" w:rsidRDefault="00DC3684">
            <w:pPr>
              <w:jc w:val="center"/>
              <w:rPr>
                <w:rFonts w:ascii="黑体" w:eastAsia="黑体" w:hAnsi="黑体"/>
                <w:sz w:val="20"/>
                <w:szCs w:val="20"/>
              </w:rPr>
            </w:pPr>
            <w:r>
              <w:rPr>
                <w:rFonts w:ascii="黑体" w:eastAsia="黑体" w:hAnsi="黑体" w:hint="eastAsia"/>
                <w:sz w:val="20"/>
                <w:szCs w:val="20"/>
              </w:rPr>
              <w:t>动产</w:t>
            </w:r>
          </w:p>
        </w:tc>
        <w:tc>
          <w:tcPr>
            <w:tcW w:w="1389" w:type="dxa"/>
            <w:vAlign w:val="center"/>
          </w:tcPr>
          <w:p w14:paraId="05C4DA86" w14:textId="77777777" w:rsidR="00A26D15" w:rsidRDefault="00DC3684">
            <w:pPr>
              <w:jc w:val="center"/>
              <w:rPr>
                <w:rFonts w:ascii="黑体" w:eastAsia="黑体" w:hAnsi="黑体"/>
                <w:sz w:val="22"/>
              </w:rPr>
            </w:pPr>
            <w:r>
              <w:rPr>
                <w:rFonts w:ascii="黑体" w:eastAsia="黑体" w:hAnsi="黑体"/>
                <w:sz w:val="22"/>
              </w:rPr>
              <w:t>400</w:t>
            </w:r>
            <w:r>
              <w:rPr>
                <w:rFonts w:ascii="黑体" w:eastAsia="黑体" w:hAnsi="黑体" w:hint="eastAsia"/>
                <w:sz w:val="22"/>
              </w:rPr>
              <w:t>元</w:t>
            </w:r>
            <w:r>
              <w:rPr>
                <w:rFonts w:ascii="黑体" w:eastAsia="黑体" w:hAnsi="黑体"/>
                <w:sz w:val="22"/>
              </w:rPr>
              <w:t>/</w:t>
            </w:r>
            <w:r>
              <w:rPr>
                <w:rFonts w:ascii="黑体" w:eastAsia="黑体" w:hAnsi="黑体" w:hint="eastAsia"/>
                <w:sz w:val="22"/>
              </w:rPr>
              <w:t>年</w:t>
            </w:r>
          </w:p>
        </w:tc>
        <w:tc>
          <w:tcPr>
            <w:tcW w:w="2819" w:type="dxa"/>
            <w:gridSpan w:val="2"/>
            <w:vMerge/>
            <w:vAlign w:val="center"/>
          </w:tcPr>
          <w:p w14:paraId="6C000983" w14:textId="77777777" w:rsidR="00A26D15" w:rsidRDefault="00A26D15">
            <w:pPr>
              <w:jc w:val="center"/>
              <w:rPr>
                <w:rFonts w:ascii="黑体" w:eastAsia="黑体" w:hAnsi="黑体"/>
                <w:sz w:val="22"/>
              </w:rPr>
            </w:pPr>
          </w:p>
        </w:tc>
        <w:tc>
          <w:tcPr>
            <w:tcW w:w="3660" w:type="dxa"/>
            <w:vMerge/>
            <w:vAlign w:val="center"/>
          </w:tcPr>
          <w:p w14:paraId="5879E7B1" w14:textId="77777777" w:rsidR="00A26D15" w:rsidRDefault="00A26D15">
            <w:pPr>
              <w:jc w:val="center"/>
              <w:rPr>
                <w:rFonts w:ascii="黑体" w:eastAsia="黑体" w:hAnsi="黑体"/>
                <w:sz w:val="22"/>
              </w:rPr>
            </w:pPr>
          </w:p>
        </w:tc>
      </w:tr>
      <w:tr w:rsidR="00A26D15" w14:paraId="2019AD30" w14:textId="77777777">
        <w:trPr>
          <w:trHeight w:val="442"/>
        </w:trPr>
        <w:tc>
          <w:tcPr>
            <w:tcW w:w="3122" w:type="dxa"/>
            <w:gridSpan w:val="2"/>
            <w:vAlign w:val="center"/>
          </w:tcPr>
          <w:p w14:paraId="20B377D2" w14:textId="77777777" w:rsidR="00A26D15" w:rsidRDefault="00DC3684">
            <w:pPr>
              <w:jc w:val="left"/>
              <w:rPr>
                <w:rFonts w:ascii="黑体" w:eastAsia="黑体" w:hAnsi="黑体"/>
                <w:sz w:val="22"/>
              </w:rPr>
            </w:pPr>
            <w:r>
              <w:rPr>
                <w:rFonts w:ascii="黑体" w:eastAsia="黑体" w:hAnsi="黑体" w:hint="eastAsia"/>
                <w:sz w:val="22"/>
              </w:rPr>
              <w:t>（四）代书</w:t>
            </w:r>
          </w:p>
        </w:tc>
        <w:tc>
          <w:tcPr>
            <w:tcW w:w="3083" w:type="dxa"/>
            <w:gridSpan w:val="4"/>
            <w:vAlign w:val="center"/>
          </w:tcPr>
          <w:p w14:paraId="200881E4" w14:textId="77777777" w:rsidR="00A26D15" w:rsidRDefault="00A26D15">
            <w:pPr>
              <w:jc w:val="center"/>
              <w:rPr>
                <w:rFonts w:ascii="黑体" w:eastAsia="黑体" w:hAnsi="黑体"/>
                <w:sz w:val="22"/>
              </w:rPr>
            </w:pPr>
          </w:p>
        </w:tc>
        <w:tc>
          <w:tcPr>
            <w:tcW w:w="7868" w:type="dxa"/>
            <w:gridSpan w:val="4"/>
            <w:vAlign w:val="center"/>
          </w:tcPr>
          <w:p w14:paraId="016BD010" w14:textId="77777777" w:rsidR="00A26D15" w:rsidRDefault="00A26D15">
            <w:pPr>
              <w:jc w:val="left"/>
              <w:rPr>
                <w:rFonts w:ascii="黑体" w:eastAsia="黑体" w:hAnsi="黑体"/>
                <w:sz w:val="22"/>
              </w:rPr>
            </w:pPr>
          </w:p>
        </w:tc>
      </w:tr>
      <w:tr w:rsidR="00A26D15" w14:paraId="0CFADB9C" w14:textId="77777777">
        <w:trPr>
          <w:trHeight w:val="442"/>
        </w:trPr>
        <w:tc>
          <w:tcPr>
            <w:tcW w:w="3122" w:type="dxa"/>
            <w:gridSpan w:val="2"/>
            <w:vAlign w:val="center"/>
          </w:tcPr>
          <w:p w14:paraId="1415C6D5" w14:textId="77777777" w:rsidR="00A26D15" w:rsidRDefault="00DC3684">
            <w:pPr>
              <w:jc w:val="left"/>
              <w:rPr>
                <w:rFonts w:ascii="黑体" w:eastAsia="黑体" w:hAnsi="黑体"/>
                <w:sz w:val="22"/>
              </w:rPr>
            </w:pPr>
            <w:r>
              <w:rPr>
                <w:rFonts w:ascii="黑体" w:eastAsia="黑体" w:hAnsi="黑体" w:hint="eastAsia"/>
                <w:sz w:val="22"/>
              </w:rPr>
              <w:t>代写或修改法律文书</w:t>
            </w:r>
          </w:p>
        </w:tc>
        <w:tc>
          <w:tcPr>
            <w:tcW w:w="3083" w:type="dxa"/>
            <w:gridSpan w:val="4"/>
            <w:vAlign w:val="center"/>
          </w:tcPr>
          <w:p w14:paraId="2279A7CB" w14:textId="77777777" w:rsidR="00A26D15" w:rsidRDefault="00DC3684">
            <w:pPr>
              <w:jc w:val="center"/>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小时</w:t>
            </w:r>
          </w:p>
        </w:tc>
        <w:tc>
          <w:tcPr>
            <w:tcW w:w="1389" w:type="dxa"/>
            <w:vAlign w:val="center"/>
          </w:tcPr>
          <w:p w14:paraId="3026E0BD" w14:textId="77777777" w:rsidR="00A26D15" w:rsidRDefault="00DC3684">
            <w:pPr>
              <w:jc w:val="center"/>
              <w:rPr>
                <w:rFonts w:ascii="黑体" w:eastAsia="黑体" w:hAnsi="黑体"/>
                <w:sz w:val="22"/>
              </w:rPr>
            </w:pPr>
            <w:r>
              <w:rPr>
                <w:rFonts w:ascii="黑体" w:eastAsia="黑体" w:hAnsi="黑体"/>
                <w:sz w:val="22"/>
              </w:rPr>
              <w:t>100</w:t>
            </w:r>
          </w:p>
        </w:tc>
        <w:tc>
          <w:tcPr>
            <w:tcW w:w="2819" w:type="dxa"/>
            <w:gridSpan w:val="2"/>
            <w:vMerge w:val="restart"/>
            <w:vAlign w:val="center"/>
          </w:tcPr>
          <w:p w14:paraId="5E888784"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[2017]576</w:t>
            </w:r>
            <w:r>
              <w:rPr>
                <w:rFonts w:ascii="黑体" w:eastAsia="黑体" w:hAnsi="黑体" w:hint="eastAsia"/>
                <w:sz w:val="22"/>
              </w:rPr>
              <w:t>号</w:t>
            </w:r>
          </w:p>
        </w:tc>
        <w:tc>
          <w:tcPr>
            <w:tcW w:w="3660" w:type="dxa"/>
            <w:vMerge w:val="restart"/>
            <w:vAlign w:val="center"/>
          </w:tcPr>
          <w:p w14:paraId="36C3B4C6" w14:textId="77777777" w:rsidR="00A26D15" w:rsidRDefault="00DC3684">
            <w:pPr>
              <w:jc w:val="center"/>
              <w:rPr>
                <w:rFonts w:ascii="黑体" w:eastAsia="黑体" w:hAnsi="黑体"/>
                <w:sz w:val="22"/>
              </w:rPr>
            </w:pPr>
            <w:r>
              <w:rPr>
                <w:rFonts w:ascii="黑体" w:eastAsia="黑体" w:hAnsi="黑体" w:hint="eastAsia"/>
                <w:sz w:val="22"/>
              </w:rPr>
              <w:t>不足</w:t>
            </w:r>
            <w:r>
              <w:rPr>
                <w:rFonts w:ascii="黑体" w:eastAsia="黑体" w:hAnsi="黑体"/>
                <w:sz w:val="22"/>
              </w:rPr>
              <w:t>1</w:t>
            </w:r>
            <w:r>
              <w:rPr>
                <w:rFonts w:ascii="黑体" w:eastAsia="黑体" w:hAnsi="黑体" w:hint="eastAsia"/>
                <w:sz w:val="22"/>
              </w:rPr>
              <w:t>小时的按</w:t>
            </w:r>
            <w:r>
              <w:rPr>
                <w:rFonts w:ascii="黑体" w:eastAsia="黑体" w:hAnsi="黑体"/>
                <w:sz w:val="22"/>
              </w:rPr>
              <w:t>1</w:t>
            </w:r>
            <w:r>
              <w:rPr>
                <w:rFonts w:ascii="黑体" w:eastAsia="黑体" w:hAnsi="黑体" w:hint="eastAsia"/>
                <w:sz w:val="22"/>
              </w:rPr>
              <w:t>小时计算</w:t>
            </w:r>
          </w:p>
        </w:tc>
      </w:tr>
      <w:tr w:rsidR="00A26D15" w14:paraId="5F4B0F4A" w14:textId="77777777">
        <w:trPr>
          <w:trHeight w:val="442"/>
        </w:trPr>
        <w:tc>
          <w:tcPr>
            <w:tcW w:w="3122" w:type="dxa"/>
            <w:gridSpan w:val="2"/>
            <w:vAlign w:val="center"/>
          </w:tcPr>
          <w:p w14:paraId="0EC7B4AF" w14:textId="77777777" w:rsidR="00A26D15" w:rsidRDefault="00DC3684">
            <w:pPr>
              <w:jc w:val="left"/>
              <w:rPr>
                <w:rFonts w:ascii="黑体" w:eastAsia="黑体" w:hAnsi="黑体"/>
                <w:sz w:val="22"/>
              </w:rPr>
            </w:pPr>
            <w:r>
              <w:rPr>
                <w:rFonts w:ascii="黑体" w:eastAsia="黑体" w:hAnsi="黑体" w:hint="eastAsia"/>
                <w:sz w:val="22"/>
              </w:rPr>
              <w:t>（五）法律咨询</w:t>
            </w:r>
            <w:r>
              <w:rPr>
                <w:rFonts w:ascii="黑体" w:eastAsia="黑体" w:hAnsi="黑体" w:hint="eastAsia"/>
                <w:sz w:val="20"/>
                <w:szCs w:val="20"/>
              </w:rPr>
              <w:t>（解答公证业务咨询免费）</w:t>
            </w:r>
          </w:p>
        </w:tc>
        <w:tc>
          <w:tcPr>
            <w:tcW w:w="3083" w:type="dxa"/>
            <w:gridSpan w:val="4"/>
            <w:vAlign w:val="center"/>
          </w:tcPr>
          <w:p w14:paraId="1E6B5C37" w14:textId="77777777" w:rsidR="00A26D15" w:rsidRDefault="00DC3684">
            <w:pPr>
              <w:jc w:val="center"/>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小时</w:t>
            </w:r>
          </w:p>
        </w:tc>
        <w:tc>
          <w:tcPr>
            <w:tcW w:w="1389" w:type="dxa"/>
            <w:vAlign w:val="center"/>
          </w:tcPr>
          <w:p w14:paraId="17BD7E21" w14:textId="77777777" w:rsidR="00A26D15" w:rsidRDefault="00DC3684">
            <w:pPr>
              <w:jc w:val="center"/>
              <w:rPr>
                <w:rFonts w:ascii="黑体" w:eastAsia="黑体" w:hAnsi="黑体"/>
                <w:sz w:val="22"/>
              </w:rPr>
            </w:pPr>
            <w:r>
              <w:rPr>
                <w:rFonts w:ascii="黑体" w:eastAsia="黑体" w:hAnsi="黑体"/>
                <w:sz w:val="22"/>
              </w:rPr>
              <w:t>100</w:t>
            </w:r>
          </w:p>
        </w:tc>
        <w:tc>
          <w:tcPr>
            <w:tcW w:w="2819" w:type="dxa"/>
            <w:gridSpan w:val="2"/>
            <w:vMerge/>
            <w:vAlign w:val="center"/>
          </w:tcPr>
          <w:p w14:paraId="5B9C6ACA" w14:textId="77777777" w:rsidR="00A26D15" w:rsidRDefault="00A26D15">
            <w:pPr>
              <w:jc w:val="center"/>
              <w:rPr>
                <w:rFonts w:ascii="黑体" w:eastAsia="黑体" w:hAnsi="黑体"/>
                <w:sz w:val="22"/>
              </w:rPr>
            </w:pPr>
          </w:p>
        </w:tc>
        <w:tc>
          <w:tcPr>
            <w:tcW w:w="3660" w:type="dxa"/>
            <w:vMerge/>
            <w:vAlign w:val="center"/>
          </w:tcPr>
          <w:p w14:paraId="1AB9A712" w14:textId="77777777" w:rsidR="00A26D15" w:rsidRDefault="00A26D15">
            <w:pPr>
              <w:jc w:val="center"/>
              <w:rPr>
                <w:rFonts w:ascii="黑体" w:eastAsia="黑体" w:hAnsi="黑体"/>
                <w:sz w:val="22"/>
              </w:rPr>
            </w:pPr>
          </w:p>
        </w:tc>
      </w:tr>
      <w:tr w:rsidR="00A26D15" w14:paraId="5E7817F9" w14:textId="77777777">
        <w:trPr>
          <w:trHeight w:val="442"/>
        </w:trPr>
        <w:tc>
          <w:tcPr>
            <w:tcW w:w="3122" w:type="dxa"/>
            <w:gridSpan w:val="2"/>
            <w:vAlign w:val="center"/>
          </w:tcPr>
          <w:p w14:paraId="5D967B19" w14:textId="77777777" w:rsidR="00A26D15" w:rsidRDefault="00DC3684">
            <w:pPr>
              <w:jc w:val="left"/>
              <w:rPr>
                <w:rFonts w:ascii="黑体" w:eastAsia="黑体" w:hAnsi="黑体"/>
                <w:sz w:val="22"/>
              </w:rPr>
            </w:pPr>
            <w:r>
              <w:rPr>
                <w:rFonts w:ascii="黑体" w:eastAsia="黑体" w:hAnsi="黑体" w:hint="eastAsia"/>
                <w:sz w:val="22"/>
              </w:rPr>
              <w:t>（六）公证调解</w:t>
            </w:r>
          </w:p>
        </w:tc>
        <w:tc>
          <w:tcPr>
            <w:tcW w:w="3083" w:type="dxa"/>
            <w:gridSpan w:val="4"/>
            <w:vAlign w:val="center"/>
          </w:tcPr>
          <w:p w14:paraId="70FD5987" w14:textId="77777777" w:rsidR="00A26D15" w:rsidRDefault="00A26D15">
            <w:pPr>
              <w:jc w:val="left"/>
              <w:rPr>
                <w:rFonts w:ascii="黑体" w:eastAsia="黑体" w:hAnsi="黑体"/>
                <w:sz w:val="20"/>
                <w:szCs w:val="20"/>
              </w:rPr>
            </w:pPr>
          </w:p>
        </w:tc>
        <w:tc>
          <w:tcPr>
            <w:tcW w:w="1389" w:type="dxa"/>
            <w:vAlign w:val="center"/>
          </w:tcPr>
          <w:p w14:paraId="42607C04" w14:textId="77777777" w:rsidR="00A26D15" w:rsidRDefault="00A26D15">
            <w:pPr>
              <w:jc w:val="center"/>
              <w:rPr>
                <w:rFonts w:ascii="黑体" w:eastAsia="黑体" w:hAnsi="黑体"/>
                <w:sz w:val="22"/>
              </w:rPr>
            </w:pPr>
          </w:p>
        </w:tc>
        <w:tc>
          <w:tcPr>
            <w:tcW w:w="2819" w:type="dxa"/>
            <w:gridSpan w:val="2"/>
            <w:vMerge/>
            <w:vAlign w:val="center"/>
          </w:tcPr>
          <w:p w14:paraId="0A82758E" w14:textId="77777777" w:rsidR="00A26D15" w:rsidRDefault="00A26D15">
            <w:pPr>
              <w:jc w:val="center"/>
              <w:rPr>
                <w:rFonts w:ascii="黑体" w:eastAsia="黑体" w:hAnsi="黑体"/>
                <w:sz w:val="22"/>
              </w:rPr>
            </w:pPr>
          </w:p>
        </w:tc>
        <w:tc>
          <w:tcPr>
            <w:tcW w:w="3660" w:type="dxa"/>
            <w:vAlign w:val="center"/>
          </w:tcPr>
          <w:p w14:paraId="49E482BB" w14:textId="77777777" w:rsidR="00A26D15" w:rsidRDefault="00A26D15">
            <w:pPr>
              <w:jc w:val="center"/>
              <w:rPr>
                <w:rFonts w:ascii="黑体" w:eastAsia="黑体" w:hAnsi="黑体"/>
                <w:sz w:val="22"/>
              </w:rPr>
            </w:pPr>
          </w:p>
        </w:tc>
      </w:tr>
      <w:tr w:rsidR="00A26D15" w14:paraId="1C6A68E1" w14:textId="77777777">
        <w:trPr>
          <w:trHeight w:val="442"/>
        </w:trPr>
        <w:tc>
          <w:tcPr>
            <w:tcW w:w="3122" w:type="dxa"/>
            <w:gridSpan w:val="2"/>
            <w:vAlign w:val="center"/>
          </w:tcPr>
          <w:p w14:paraId="403C95B5"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、不涉及财产</w:t>
            </w:r>
          </w:p>
        </w:tc>
        <w:tc>
          <w:tcPr>
            <w:tcW w:w="3083" w:type="dxa"/>
            <w:gridSpan w:val="4"/>
            <w:vAlign w:val="center"/>
          </w:tcPr>
          <w:p w14:paraId="6F4809F5" w14:textId="77777777" w:rsidR="00A26D15" w:rsidRDefault="00DC3684">
            <w:pPr>
              <w:ind w:firstLineChars="500" w:firstLine="1000"/>
              <w:jc w:val="left"/>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起</w:t>
            </w:r>
            <w:r>
              <w:rPr>
                <w:rFonts w:ascii="黑体" w:eastAsia="黑体" w:hAnsi="黑体"/>
                <w:sz w:val="20"/>
                <w:szCs w:val="20"/>
              </w:rPr>
              <w:t>/</w:t>
            </w:r>
            <w:r>
              <w:rPr>
                <w:rFonts w:ascii="黑体" w:eastAsia="黑体" w:hAnsi="黑体" w:hint="eastAsia"/>
                <w:sz w:val="20"/>
                <w:szCs w:val="20"/>
              </w:rPr>
              <w:t>件</w:t>
            </w:r>
          </w:p>
        </w:tc>
        <w:tc>
          <w:tcPr>
            <w:tcW w:w="1389" w:type="dxa"/>
            <w:vAlign w:val="center"/>
          </w:tcPr>
          <w:p w14:paraId="39B2E79A" w14:textId="77777777" w:rsidR="00A26D15" w:rsidRDefault="00DC3684">
            <w:pPr>
              <w:jc w:val="center"/>
              <w:rPr>
                <w:rFonts w:ascii="黑体" w:eastAsia="黑体" w:hAnsi="黑体"/>
                <w:sz w:val="22"/>
              </w:rPr>
            </w:pPr>
            <w:r>
              <w:rPr>
                <w:rFonts w:ascii="黑体" w:eastAsia="黑体" w:hAnsi="黑体"/>
                <w:sz w:val="22"/>
              </w:rPr>
              <w:t>200</w:t>
            </w:r>
          </w:p>
        </w:tc>
        <w:tc>
          <w:tcPr>
            <w:tcW w:w="2819" w:type="dxa"/>
            <w:gridSpan w:val="2"/>
            <w:vMerge/>
            <w:vAlign w:val="center"/>
          </w:tcPr>
          <w:p w14:paraId="1F6BD27E" w14:textId="77777777" w:rsidR="00A26D15" w:rsidRDefault="00A26D15">
            <w:pPr>
              <w:jc w:val="center"/>
              <w:rPr>
                <w:rFonts w:ascii="黑体" w:eastAsia="黑体" w:hAnsi="黑体"/>
                <w:sz w:val="22"/>
              </w:rPr>
            </w:pPr>
          </w:p>
        </w:tc>
        <w:tc>
          <w:tcPr>
            <w:tcW w:w="3660" w:type="dxa"/>
            <w:vAlign w:val="center"/>
          </w:tcPr>
          <w:p w14:paraId="0676F38F" w14:textId="77777777" w:rsidR="00A26D15" w:rsidRDefault="00A26D15">
            <w:pPr>
              <w:jc w:val="center"/>
              <w:rPr>
                <w:rFonts w:ascii="黑体" w:eastAsia="黑体" w:hAnsi="黑体"/>
                <w:sz w:val="22"/>
              </w:rPr>
            </w:pPr>
          </w:p>
        </w:tc>
      </w:tr>
      <w:tr w:rsidR="00A26D15" w14:paraId="662D4BD1" w14:textId="77777777">
        <w:trPr>
          <w:trHeight w:val="442"/>
        </w:trPr>
        <w:tc>
          <w:tcPr>
            <w:tcW w:w="3122" w:type="dxa"/>
            <w:gridSpan w:val="2"/>
            <w:vAlign w:val="center"/>
          </w:tcPr>
          <w:p w14:paraId="39462E7F"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、涉及财产</w:t>
            </w:r>
          </w:p>
        </w:tc>
        <w:tc>
          <w:tcPr>
            <w:tcW w:w="3083" w:type="dxa"/>
            <w:gridSpan w:val="4"/>
            <w:vAlign w:val="center"/>
          </w:tcPr>
          <w:p w14:paraId="54727ECD" w14:textId="77777777" w:rsidR="00A26D15" w:rsidRDefault="00DC3684">
            <w:pPr>
              <w:ind w:firstLineChars="500" w:firstLine="1000"/>
              <w:jc w:val="left"/>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起</w:t>
            </w:r>
            <w:r>
              <w:rPr>
                <w:rFonts w:ascii="黑体" w:eastAsia="黑体" w:hAnsi="黑体"/>
                <w:sz w:val="20"/>
                <w:szCs w:val="20"/>
              </w:rPr>
              <w:t>/</w:t>
            </w:r>
            <w:r>
              <w:rPr>
                <w:rFonts w:ascii="黑体" w:eastAsia="黑体" w:hAnsi="黑体" w:hint="eastAsia"/>
                <w:sz w:val="20"/>
                <w:szCs w:val="20"/>
              </w:rPr>
              <w:t>件</w:t>
            </w:r>
          </w:p>
        </w:tc>
        <w:tc>
          <w:tcPr>
            <w:tcW w:w="1389" w:type="dxa"/>
            <w:vAlign w:val="center"/>
          </w:tcPr>
          <w:p w14:paraId="47774EF2" w14:textId="77777777" w:rsidR="00A26D15" w:rsidRDefault="00DC3684">
            <w:pPr>
              <w:jc w:val="center"/>
              <w:rPr>
                <w:rFonts w:ascii="黑体" w:eastAsia="黑体" w:hAnsi="黑体"/>
                <w:sz w:val="22"/>
              </w:rPr>
            </w:pPr>
            <w:r>
              <w:rPr>
                <w:rFonts w:ascii="黑体" w:eastAsia="黑体" w:hAnsi="黑体"/>
                <w:sz w:val="22"/>
              </w:rPr>
              <w:t>500</w:t>
            </w:r>
          </w:p>
        </w:tc>
        <w:tc>
          <w:tcPr>
            <w:tcW w:w="2819" w:type="dxa"/>
            <w:gridSpan w:val="2"/>
            <w:vMerge/>
            <w:vAlign w:val="center"/>
          </w:tcPr>
          <w:p w14:paraId="471C76E6" w14:textId="77777777" w:rsidR="00A26D15" w:rsidRDefault="00A26D15">
            <w:pPr>
              <w:jc w:val="center"/>
              <w:rPr>
                <w:rFonts w:ascii="黑体" w:eastAsia="黑体" w:hAnsi="黑体"/>
                <w:sz w:val="22"/>
              </w:rPr>
            </w:pPr>
          </w:p>
        </w:tc>
        <w:tc>
          <w:tcPr>
            <w:tcW w:w="3660" w:type="dxa"/>
            <w:vAlign w:val="center"/>
          </w:tcPr>
          <w:p w14:paraId="2A0A3F5B" w14:textId="77777777" w:rsidR="00A26D15" w:rsidRDefault="00A26D15">
            <w:pPr>
              <w:jc w:val="center"/>
              <w:rPr>
                <w:rFonts w:ascii="黑体" w:eastAsia="黑体" w:hAnsi="黑体"/>
                <w:sz w:val="22"/>
              </w:rPr>
            </w:pPr>
          </w:p>
        </w:tc>
      </w:tr>
      <w:tr w:rsidR="00A26D15" w14:paraId="483D6C84" w14:textId="77777777">
        <w:trPr>
          <w:trHeight w:val="619"/>
        </w:trPr>
        <w:tc>
          <w:tcPr>
            <w:tcW w:w="3122" w:type="dxa"/>
            <w:gridSpan w:val="2"/>
            <w:vMerge w:val="restart"/>
            <w:vAlign w:val="center"/>
          </w:tcPr>
          <w:p w14:paraId="72C26EE2" w14:textId="77777777" w:rsidR="00A26D15" w:rsidRDefault="00DC3684">
            <w:pPr>
              <w:jc w:val="left"/>
              <w:rPr>
                <w:rFonts w:ascii="黑体" w:eastAsia="黑体" w:hAnsi="黑体"/>
                <w:sz w:val="22"/>
              </w:rPr>
            </w:pPr>
            <w:r>
              <w:rPr>
                <w:rFonts w:ascii="黑体" w:eastAsia="黑体" w:hAnsi="黑体" w:hint="eastAsia"/>
                <w:sz w:val="22"/>
              </w:rPr>
              <w:lastRenderedPageBreak/>
              <w:t>（七）代办认证、登记、查询事务（认证费、登记费、查询费及相关邮寄费由当事人支付）</w:t>
            </w:r>
          </w:p>
        </w:tc>
        <w:tc>
          <w:tcPr>
            <w:tcW w:w="3083" w:type="dxa"/>
            <w:gridSpan w:val="4"/>
            <w:vAlign w:val="center"/>
          </w:tcPr>
          <w:p w14:paraId="2824CBC4" w14:textId="77777777" w:rsidR="00A26D15" w:rsidRDefault="00DC3684">
            <w:pPr>
              <w:jc w:val="left"/>
              <w:rPr>
                <w:rFonts w:ascii="黑体" w:eastAsia="黑体" w:hAnsi="黑体"/>
                <w:sz w:val="20"/>
                <w:szCs w:val="20"/>
              </w:rPr>
            </w:pPr>
            <w:r>
              <w:rPr>
                <w:rFonts w:ascii="黑体" w:eastAsia="黑体" w:hAnsi="黑体" w:hint="eastAsia"/>
                <w:sz w:val="20"/>
                <w:szCs w:val="20"/>
              </w:rPr>
              <w:t>自然人</w:t>
            </w:r>
          </w:p>
        </w:tc>
        <w:tc>
          <w:tcPr>
            <w:tcW w:w="1389" w:type="dxa"/>
            <w:vAlign w:val="center"/>
          </w:tcPr>
          <w:p w14:paraId="26A9D4D4" w14:textId="77777777" w:rsidR="00A26D15" w:rsidRDefault="00DC3684">
            <w:pPr>
              <w:jc w:val="center"/>
              <w:rPr>
                <w:rFonts w:ascii="黑体" w:eastAsia="黑体" w:hAnsi="黑体"/>
                <w:sz w:val="22"/>
              </w:rPr>
            </w:pPr>
            <w:r>
              <w:rPr>
                <w:rFonts w:ascii="黑体" w:eastAsia="黑体" w:hAnsi="黑体"/>
                <w:sz w:val="22"/>
              </w:rPr>
              <w:t>100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5C568C73" w14:textId="77777777" w:rsidR="00A26D15" w:rsidRDefault="00A26D15">
            <w:pPr>
              <w:jc w:val="center"/>
              <w:rPr>
                <w:rFonts w:ascii="黑体" w:eastAsia="黑体" w:hAnsi="黑体"/>
                <w:sz w:val="22"/>
              </w:rPr>
            </w:pPr>
          </w:p>
        </w:tc>
        <w:tc>
          <w:tcPr>
            <w:tcW w:w="3660" w:type="dxa"/>
            <w:vMerge w:val="restart"/>
            <w:vAlign w:val="center"/>
          </w:tcPr>
          <w:p w14:paraId="7F5703E5" w14:textId="77777777" w:rsidR="00A26D15" w:rsidRDefault="00A26D15">
            <w:pPr>
              <w:jc w:val="center"/>
              <w:rPr>
                <w:rFonts w:ascii="黑体" w:eastAsia="黑体" w:hAnsi="黑体"/>
                <w:sz w:val="22"/>
              </w:rPr>
            </w:pPr>
          </w:p>
        </w:tc>
      </w:tr>
      <w:tr w:rsidR="00A26D15" w14:paraId="4E3E22DD" w14:textId="77777777">
        <w:trPr>
          <w:trHeight w:val="669"/>
        </w:trPr>
        <w:tc>
          <w:tcPr>
            <w:tcW w:w="3122" w:type="dxa"/>
            <w:gridSpan w:val="2"/>
            <w:vMerge/>
            <w:vAlign w:val="center"/>
          </w:tcPr>
          <w:p w14:paraId="7778D566" w14:textId="77777777" w:rsidR="00A26D15" w:rsidRDefault="00A26D15">
            <w:pPr>
              <w:jc w:val="left"/>
              <w:rPr>
                <w:rFonts w:ascii="黑体" w:eastAsia="黑体" w:hAnsi="黑体"/>
                <w:sz w:val="22"/>
              </w:rPr>
            </w:pPr>
          </w:p>
        </w:tc>
        <w:tc>
          <w:tcPr>
            <w:tcW w:w="3083" w:type="dxa"/>
            <w:gridSpan w:val="4"/>
            <w:vAlign w:val="center"/>
          </w:tcPr>
          <w:p w14:paraId="719F94E6" w14:textId="77777777" w:rsidR="00A26D15" w:rsidRDefault="00DC3684">
            <w:pPr>
              <w:jc w:val="left"/>
              <w:rPr>
                <w:rFonts w:ascii="黑体" w:eastAsia="黑体" w:hAnsi="黑体"/>
                <w:sz w:val="20"/>
                <w:szCs w:val="20"/>
              </w:rPr>
            </w:pPr>
            <w:r>
              <w:rPr>
                <w:rFonts w:ascii="黑体" w:eastAsia="黑体" w:hAnsi="黑体" w:hint="eastAsia"/>
                <w:sz w:val="20"/>
                <w:szCs w:val="20"/>
              </w:rPr>
              <w:t>法人或其他组织</w:t>
            </w:r>
          </w:p>
        </w:tc>
        <w:tc>
          <w:tcPr>
            <w:tcW w:w="1389" w:type="dxa"/>
            <w:vAlign w:val="center"/>
          </w:tcPr>
          <w:p w14:paraId="12203CA9" w14:textId="77777777" w:rsidR="00A26D15" w:rsidRDefault="00DC3684">
            <w:pPr>
              <w:jc w:val="center"/>
              <w:rPr>
                <w:rFonts w:ascii="黑体" w:eastAsia="黑体" w:hAnsi="黑体"/>
                <w:sz w:val="22"/>
              </w:rPr>
            </w:pPr>
            <w:r>
              <w:rPr>
                <w:rFonts w:ascii="黑体" w:eastAsia="黑体" w:hAnsi="黑体"/>
                <w:sz w:val="22"/>
              </w:rPr>
              <w:t>200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ign w:val="center"/>
          </w:tcPr>
          <w:p w14:paraId="79C3D1AB" w14:textId="77777777" w:rsidR="00A26D15" w:rsidRDefault="00A26D15">
            <w:pPr>
              <w:jc w:val="center"/>
              <w:rPr>
                <w:rFonts w:ascii="黑体" w:eastAsia="黑体" w:hAnsi="黑体"/>
                <w:sz w:val="22"/>
              </w:rPr>
            </w:pPr>
          </w:p>
        </w:tc>
        <w:tc>
          <w:tcPr>
            <w:tcW w:w="3660" w:type="dxa"/>
            <w:vMerge/>
            <w:vAlign w:val="center"/>
          </w:tcPr>
          <w:p w14:paraId="684F88C0" w14:textId="77777777" w:rsidR="00A26D15" w:rsidRDefault="00A26D15">
            <w:pPr>
              <w:jc w:val="center"/>
              <w:rPr>
                <w:rFonts w:ascii="黑体" w:eastAsia="黑体" w:hAnsi="黑体"/>
                <w:sz w:val="22"/>
              </w:rPr>
            </w:pPr>
          </w:p>
        </w:tc>
      </w:tr>
      <w:tr w:rsidR="00A26D15" w14:paraId="7D00AE36" w14:textId="77777777">
        <w:trPr>
          <w:trHeight w:val="419"/>
        </w:trPr>
        <w:tc>
          <w:tcPr>
            <w:tcW w:w="3122" w:type="dxa"/>
            <w:gridSpan w:val="2"/>
            <w:vAlign w:val="center"/>
          </w:tcPr>
          <w:p w14:paraId="40CC4E74" w14:textId="77777777" w:rsidR="00A26D15" w:rsidRDefault="00DC3684">
            <w:pPr>
              <w:jc w:val="left"/>
              <w:rPr>
                <w:rFonts w:ascii="黑体" w:eastAsia="黑体" w:hAnsi="黑体"/>
                <w:sz w:val="22"/>
              </w:rPr>
            </w:pPr>
            <w:r>
              <w:rPr>
                <w:rFonts w:ascii="黑体" w:eastAsia="黑体" w:hAnsi="黑体" w:hint="eastAsia"/>
                <w:sz w:val="22"/>
              </w:rPr>
              <w:t>（八）翻译</w:t>
            </w:r>
          </w:p>
        </w:tc>
        <w:tc>
          <w:tcPr>
            <w:tcW w:w="3083" w:type="dxa"/>
            <w:gridSpan w:val="4"/>
            <w:vAlign w:val="center"/>
          </w:tcPr>
          <w:p w14:paraId="78EA8DA1" w14:textId="77777777" w:rsidR="00A26D15" w:rsidRDefault="00A26D15">
            <w:pPr>
              <w:jc w:val="left"/>
              <w:rPr>
                <w:rFonts w:ascii="黑体" w:eastAsia="黑体" w:hAnsi="黑体"/>
                <w:sz w:val="20"/>
                <w:szCs w:val="20"/>
              </w:rPr>
            </w:pPr>
          </w:p>
        </w:tc>
        <w:tc>
          <w:tcPr>
            <w:tcW w:w="1389" w:type="dxa"/>
            <w:vAlign w:val="center"/>
          </w:tcPr>
          <w:p w14:paraId="5948635B" w14:textId="77777777" w:rsidR="00A26D15" w:rsidRDefault="00A26D15">
            <w:pPr>
              <w:jc w:val="center"/>
              <w:rPr>
                <w:rFonts w:ascii="黑体" w:eastAsia="黑体" w:hAnsi="黑体"/>
                <w:sz w:val="22"/>
              </w:rPr>
            </w:pPr>
          </w:p>
        </w:tc>
        <w:tc>
          <w:tcPr>
            <w:tcW w:w="2819" w:type="dxa"/>
            <w:gridSpan w:val="2"/>
            <w:vMerge/>
            <w:vAlign w:val="center"/>
          </w:tcPr>
          <w:p w14:paraId="49187C4A" w14:textId="77777777" w:rsidR="00A26D15" w:rsidRDefault="00A26D15">
            <w:pPr>
              <w:jc w:val="center"/>
              <w:rPr>
                <w:rFonts w:ascii="黑体" w:eastAsia="黑体" w:hAnsi="黑体"/>
                <w:sz w:val="22"/>
              </w:rPr>
            </w:pPr>
          </w:p>
        </w:tc>
        <w:tc>
          <w:tcPr>
            <w:tcW w:w="3660" w:type="dxa"/>
            <w:vAlign w:val="center"/>
          </w:tcPr>
          <w:p w14:paraId="4B6501BE" w14:textId="77777777" w:rsidR="00A26D15" w:rsidRDefault="00A26D15">
            <w:pPr>
              <w:jc w:val="center"/>
              <w:rPr>
                <w:rFonts w:ascii="黑体" w:eastAsia="黑体" w:hAnsi="黑体"/>
                <w:sz w:val="22"/>
              </w:rPr>
            </w:pPr>
          </w:p>
        </w:tc>
      </w:tr>
      <w:tr w:rsidR="00A26D15" w14:paraId="55D0416E" w14:textId="77777777">
        <w:trPr>
          <w:trHeight w:val="459"/>
        </w:trPr>
        <w:tc>
          <w:tcPr>
            <w:tcW w:w="3122" w:type="dxa"/>
            <w:gridSpan w:val="2"/>
            <w:vAlign w:val="center"/>
          </w:tcPr>
          <w:p w14:paraId="1E2845CE"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、公证书证词英译文</w:t>
            </w:r>
          </w:p>
        </w:tc>
        <w:tc>
          <w:tcPr>
            <w:tcW w:w="3083" w:type="dxa"/>
            <w:gridSpan w:val="4"/>
            <w:vAlign w:val="center"/>
          </w:tcPr>
          <w:p w14:paraId="0A0AB0CD" w14:textId="77777777" w:rsidR="00A26D15" w:rsidRDefault="00DC3684">
            <w:pPr>
              <w:jc w:val="left"/>
              <w:rPr>
                <w:rFonts w:ascii="黑体" w:eastAsia="黑体" w:hAnsi="黑体"/>
                <w:sz w:val="20"/>
                <w:szCs w:val="20"/>
              </w:rPr>
            </w:pPr>
            <w:r>
              <w:rPr>
                <w:rFonts w:ascii="黑体" w:eastAsia="黑体" w:hAnsi="黑体" w:hint="eastAsia"/>
                <w:sz w:val="20"/>
                <w:szCs w:val="20"/>
              </w:rPr>
              <w:t>元</w:t>
            </w:r>
            <w:r>
              <w:rPr>
                <w:rFonts w:ascii="黑体" w:eastAsia="黑体" w:hAnsi="黑体"/>
                <w:sz w:val="20"/>
                <w:szCs w:val="20"/>
              </w:rPr>
              <w:t>/</w:t>
            </w:r>
            <w:r>
              <w:rPr>
                <w:rFonts w:ascii="黑体" w:eastAsia="黑体" w:hAnsi="黑体" w:hint="eastAsia"/>
                <w:sz w:val="20"/>
                <w:szCs w:val="20"/>
              </w:rPr>
              <w:t>千字符</w:t>
            </w:r>
          </w:p>
        </w:tc>
        <w:tc>
          <w:tcPr>
            <w:tcW w:w="1389" w:type="dxa"/>
            <w:vAlign w:val="center"/>
          </w:tcPr>
          <w:p w14:paraId="572D6E74" w14:textId="77777777" w:rsidR="00A26D15" w:rsidRDefault="00DC3684">
            <w:pPr>
              <w:jc w:val="center"/>
              <w:rPr>
                <w:rFonts w:ascii="黑体" w:eastAsia="黑体" w:hAnsi="黑体"/>
                <w:sz w:val="22"/>
              </w:rPr>
            </w:pPr>
            <w:r>
              <w:rPr>
                <w:rFonts w:ascii="黑体" w:eastAsia="黑体" w:hAnsi="黑体"/>
                <w:sz w:val="22"/>
              </w:rPr>
              <w:t>80</w:t>
            </w:r>
          </w:p>
        </w:tc>
        <w:tc>
          <w:tcPr>
            <w:tcW w:w="2819" w:type="dxa"/>
            <w:gridSpan w:val="2"/>
            <w:vMerge/>
            <w:vAlign w:val="center"/>
          </w:tcPr>
          <w:p w14:paraId="04F34B02" w14:textId="77777777" w:rsidR="00A26D15" w:rsidRDefault="00A26D15">
            <w:pPr>
              <w:jc w:val="center"/>
              <w:rPr>
                <w:rFonts w:ascii="黑体" w:eastAsia="黑体" w:hAnsi="黑体"/>
                <w:sz w:val="22"/>
              </w:rPr>
            </w:pPr>
          </w:p>
        </w:tc>
        <w:tc>
          <w:tcPr>
            <w:tcW w:w="3660" w:type="dxa"/>
            <w:vAlign w:val="center"/>
          </w:tcPr>
          <w:p w14:paraId="049150AA" w14:textId="77777777" w:rsidR="00A26D15" w:rsidRDefault="00DC3684">
            <w:pPr>
              <w:jc w:val="center"/>
              <w:rPr>
                <w:rFonts w:ascii="黑体" w:eastAsia="黑体" w:hAnsi="黑体"/>
                <w:sz w:val="22"/>
              </w:rPr>
            </w:pPr>
            <w:r>
              <w:rPr>
                <w:rFonts w:ascii="黑体" w:eastAsia="黑体" w:hAnsi="黑体" w:hint="eastAsia"/>
                <w:sz w:val="22"/>
              </w:rPr>
              <w:t>不足的按千字符收取</w:t>
            </w:r>
          </w:p>
        </w:tc>
      </w:tr>
      <w:tr w:rsidR="00A26D15" w14:paraId="6D43584F" w14:textId="77777777">
        <w:trPr>
          <w:trHeight w:val="419"/>
        </w:trPr>
        <w:tc>
          <w:tcPr>
            <w:tcW w:w="3122" w:type="dxa"/>
            <w:gridSpan w:val="2"/>
            <w:vAlign w:val="center"/>
          </w:tcPr>
          <w:p w14:paraId="316AF13A"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、其他语种证词或其他文件、资料的翻译</w:t>
            </w:r>
          </w:p>
        </w:tc>
        <w:tc>
          <w:tcPr>
            <w:tcW w:w="4472" w:type="dxa"/>
            <w:gridSpan w:val="5"/>
            <w:vAlign w:val="center"/>
          </w:tcPr>
          <w:p w14:paraId="6EB516DC" w14:textId="77777777" w:rsidR="00A26D15" w:rsidRDefault="00DC3684">
            <w:pPr>
              <w:jc w:val="center"/>
              <w:rPr>
                <w:rFonts w:ascii="黑体" w:eastAsia="黑体" w:hAnsi="黑体"/>
                <w:sz w:val="22"/>
              </w:rPr>
            </w:pPr>
            <w:r>
              <w:rPr>
                <w:rFonts w:ascii="黑体" w:eastAsia="黑体" w:hAnsi="黑体" w:hint="eastAsia"/>
                <w:sz w:val="22"/>
              </w:rPr>
              <w:t>参照国家有关译文规定收取或代收</w:t>
            </w:r>
          </w:p>
        </w:tc>
        <w:tc>
          <w:tcPr>
            <w:tcW w:w="2819" w:type="dxa"/>
            <w:gridSpan w:val="2"/>
            <w:vMerge/>
            <w:vAlign w:val="center"/>
          </w:tcPr>
          <w:p w14:paraId="343AD921" w14:textId="77777777" w:rsidR="00A26D15" w:rsidRDefault="00A26D15">
            <w:pPr>
              <w:jc w:val="center"/>
              <w:rPr>
                <w:rFonts w:ascii="黑体" w:eastAsia="黑体" w:hAnsi="黑体"/>
                <w:sz w:val="22"/>
              </w:rPr>
            </w:pPr>
          </w:p>
        </w:tc>
        <w:tc>
          <w:tcPr>
            <w:tcW w:w="3660" w:type="dxa"/>
            <w:vAlign w:val="center"/>
          </w:tcPr>
          <w:p w14:paraId="50A88D58" w14:textId="77777777" w:rsidR="00A26D15" w:rsidRDefault="00A26D15">
            <w:pPr>
              <w:jc w:val="center"/>
              <w:rPr>
                <w:rFonts w:ascii="黑体" w:eastAsia="黑体" w:hAnsi="黑体"/>
                <w:sz w:val="22"/>
              </w:rPr>
            </w:pPr>
          </w:p>
        </w:tc>
      </w:tr>
      <w:tr w:rsidR="00A26D15" w14:paraId="0F542512" w14:textId="77777777">
        <w:trPr>
          <w:trHeight w:val="419"/>
        </w:trPr>
        <w:tc>
          <w:tcPr>
            <w:tcW w:w="3122" w:type="dxa"/>
            <w:gridSpan w:val="2"/>
            <w:vAlign w:val="center"/>
          </w:tcPr>
          <w:p w14:paraId="4B9FCBC1" w14:textId="77777777" w:rsidR="00A26D15" w:rsidRDefault="00DC3684">
            <w:pPr>
              <w:jc w:val="left"/>
              <w:rPr>
                <w:rFonts w:ascii="黑体" w:eastAsia="黑体" w:hAnsi="黑体"/>
                <w:sz w:val="22"/>
              </w:rPr>
            </w:pPr>
            <w:r>
              <w:rPr>
                <w:rFonts w:ascii="黑体" w:eastAsia="黑体" w:hAnsi="黑体" w:hint="eastAsia"/>
                <w:sz w:val="22"/>
              </w:rPr>
              <w:t>（九）上门服务</w:t>
            </w:r>
          </w:p>
        </w:tc>
        <w:tc>
          <w:tcPr>
            <w:tcW w:w="4472" w:type="dxa"/>
            <w:gridSpan w:val="5"/>
            <w:vAlign w:val="center"/>
          </w:tcPr>
          <w:p w14:paraId="4C588B19" w14:textId="77777777" w:rsidR="00A26D15" w:rsidRDefault="00A26D15">
            <w:pPr>
              <w:jc w:val="left"/>
              <w:rPr>
                <w:rFonts w:ascii="黑体" w:eastAsia="黑体" w:hAnsi="黑体"/>
                <w:sz w:val="22"/>
              </w:rPr>
            </w:pPr>
          </w:p>
        </w:tc>
        <w:tc>
          <w:tcPr>
            <w:tcW w:w="2819" w:type="dxa"/>
            <w:gridSpan w:val="2"/>
            <w:vAlign w:val="center"/>
          </w:tcPr>
          <w:p w14:paraId="7BDD0BB4" w14:textId="77777777" w:rsidR="00A26D15" w:rsidRDefault="00A26D15">
            <w:pPr>
              <w:jc w:val="left"/>
              <w:rPr>
                <w:rFonts w:ascii="黑体" w:eastAsia="黑体" w:hAnsi="黑体"/>
                <w:sz w:val="22"/>
              </w:rPr>
            </w:pPr>
          </w:p>
        </w:tc>
        <w:tc>
          <w:tcPr>
            <w:tcW w:w="3660" w:type="dxa"/>
            <w:vAlign w:val="center"/>
          </w:tcPr>
          <w:p w14:paraId="6A16FF7C" w14:textId="77777777" w:rsidR="00A26D15" w:rsidRDefault="00A26D15">
            <w:pPr>
              <w:jc w:val="left"/>
              <w:rPr>
                <w:rFonts w:ascii="黑体" w:eastAsia="黑体" w:hAnsi="黑体"/>
                <w:sz w:val="22"/>
              </w:rPr>
            </w:pPr>
          </w:p>
        </w:tc>
      </w:tr>
      <w:tr w:rsidR="00A26D15" w14:paraId="7CE02047" w14:textId="77777777">
        <w:trPr>
          <w:trHeight w:val="419"/>
        </w:trPr>
        <w:tc>
          <w:tcPr>
            <w:tcW w:w="3122" w:type="dxa"/>
            <w:gridSpan w:val="2"/>
            <w:vAlign w:val="center"/>
          </w:tcPr>
          <w:p w14:paraId="2A1EE208"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、上门办理公证（现场监督、保全证据除外）</w:t>
            </w:r>
          </w:p>
        </w:tc>
        <w:tc>
          <w:tcPr>
            <w:tcW w:w="4472" w:type="dxa"/>
            <w:gridSpan w:val="5"/>
            <w:vAlign w:val="center"/>
          </w:tcPr>
          <w:p w14:paraId="7DD2131C" w14:textId="77777777" w:rsidR="00A26D15" w:rsidRDefault="00DC3684">
            <w:pPr>
              <w:jc w:val="center"/>
              <w:rPr>
                <w:rFonts w:ascii="黑体" w:eastAsia="黑体" w:hAnsi="黑体"/>
                <w:sz w:val="22"/>
              </w:rPr>
            </w:pPr>
            <w:r>
              <w:rPr>
                <w:rFonts w:ascii="黑体" w:eastAsia="黑体" w:hAnsi="黑体" w:hint="eastAsia"/>
                <w:sz w:val="22"/>
              </w:rPr>
              <w:t>加收</w:t>
            </w:r>
            <w:r>
              <w:rPr>
                <w:rFonts w:ascii="黑体" w:eastAsia="黑体" w:hAnsi="黑体"/>
                <w:sz w:val="22"/>
              </w:rPr>
              <w:t>20%</w:t>
            </w:r>
            <w:r>
              <w:rPr>
                <w:rFonts w:ascii="黑体" w:eastAsia="黑体" w:hAnsi="黑体" w:hint="eastAsia"/>
                <w:sz w:val="22"/>
              </w:rPr>
              <w:t>公证费（交通费由当事人支付），照像</w:t>
            </w:r>
            <w:r>
              <w:rPr>
                <w:rFonts w:ascii="黑体" w:eastAsia="黑体" w:hAnsi="黑体"/>
                <w:sz w:val="22"/>
              </w:rPr>
              <w:t>100</w:t>
            </w: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2819" w:type="dxa"/>
            <w:gridSpan w:val="2"/>
            <w:vMerge w:val="restart"/>
            <w:vAlign w:val="center"/>
          </w:tcPr>
          <w:p w14:paraId="7F3420F0"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[2017]576</w:t>
            </w:r>
            <w:r>
              <w:rPr>
                <w:rFonts w:ascii="黑体" w:eastAsia="黑体" w:hAnsi="黑体" w:hint="eastAsia"/>
                <w:sz w:val="22"/>
              </w:rPr>
              <w:t>号</w:t>
            </w:r>
          </w:p>
        </w:tc>
        <w:tc>
          <w:tcPr>
            <w:tcW w:w="3660" w:type="dxa"/>
            <w:vAlign w:val="center"/>
          </w:tcPr>
          <w:p w14:paraId="0DE09C7D" w14:textId="77777777" w:rsidR="00A26D15" w:rsidRDefault="00A26D15">
            <w:pPr>
              <w:jc w:val="center"/>
              <w:rPr>
                <w:rFonts w:ascii="黑体" w:eastAsia="黑体" w:hAnsi="黑体"/>
                <w:sz w:val="22"/>
              </w:rPr>
            </w:pPr>
          </w:p>
        </w:tc>
      </w:tr>
      <w:tr w:rsidR="00A26D15" w14:paraId="7A94D245" w14:textId="77777777">
        <w:trPr>
          <w:trHeight w:val="419"/>
        </w:trPr>
        <w:tc>
          <w:tcPr>
            <w:tcW w:w="3122" w:type="dxa"/>
            <w:gridSpan w:val="2"/>
            <w:vAlign w:val="center"/>
          </w:tcPr>
          <w:p w14:paraId="3D433ED3"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、上门送达公证文书（交通费由当事人支付）</w:t>
            </w:r>
          </w:p>
        </w:tc>
        <w:tc>
          <w:tcPr>
            <w:tcW w:w="3083" w:type="dxa"/>
            <w:gridSpan w:val="4"/>
            <w:vAlign w:val="center"/>
          </w:tcPr>
          <w:p w14:paraId="57CE086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389" w:type="dxa"/>
            <w:vAlign w:val="center"/>
          </w:tcPr>
          <w:p w14:paraId="16246861" w14:textId="77777777" w:rsidR="00A26D15" w:rsidRDefault="00DC3684">
            <w:pPr>
              <w:jc w:val="center"/>
              <w:rPr>
                <w:rFonts w:ascii="黑体" w:eastAsia="黑体" w:hAnsi="黑体"/>
                <w:sz w:val="22"/>
              </w:rPr>
            </w:pPr>
            <w:r>
              <w:rPr>
                <w:rFonts w:ascii="黑体" w:eastAsia="黑体" w:hAnsi="黑体"/>
                <w:sz w:val="22"/>
              </w:rPr>
              <w:t>100</w:t>
            </w:r>
          </w:p>
        </w:tc>
        <w:tc>
          <w:tcPr>
            <w:tcW w:w="2819" w:type="dxa"/>
            <w:gridSpan w:val="2"/>
            <w:vMerge/>
            <w:vAlign w:val="center"/>
          </w:tcPr>
          <w:p w14:paraId="0DC4FD60" w14:textId="77777777" w:rsidR="00A26D15" w:rsidRDefault="00A26D15">
            <w:pPr>
              <w:jc w:val="center"/>
              <w:rPr>
                <w:rFonts w:ascii="黑体" w:eastAsia="黑体" w:hAnsi="黑体"/>
                <w:sz w:val="22"/>
              </w:rPr>
            </w:pPr>
          </w:p>
        </w:tc>
        <w:tc>
          <w:tcPr>
            <w:tcW w:w="3660" w:type="dxa"/>
            <w:vAlign w:val="center"/>
          </w:tcPr>
          <w:p w14:paraId="5938FED3" w14:textId="77777777" w:rsidR="00A26D15" w:rsidRDefault="00A26D15">
            <w:pPr>
              <w:jc w:val="center"/>
              <w:rPr>
                <w:rFonts w:ascii="黑体" w:eastAsia="黑体" w:hAnsi="黑体"/>
                <w:sz w:val="22"/>
              </w:rPr>
            </w:pPr>
          </w:p>
        </w:tc>
      </w:tr>
      <w:tr w:rsidR="00A26D15" w14:paraId="593DDA10" w14:textId="77777777">
        <w:trPr>
          <w:trHeight w:val="419"/>
        </w:trPr>
        <w:tc>
          <w:tcPr>
            <w:tcW w:w="3122" w:type="dxa"/>
            <w:gridSpan w:val="2"/>
            <w:vAlign w:val="center"/>
          </w:tcPr>
          <w:p w14:paraId="3A53974E" w14:textId="77777777" w:rsidR="00A26D15" w:rsidRDefault="00DC3684">
            <w:pPr>
              <w:jc w:val="left"/>
              <w:rPr>
                <w:rFonts w:ascii="黑体" w:eastAsia="黑体" w:hAnsi="黑体"/>
                <w:sz w:val="22"/>
              </w:rPr>
            </w:pPr>
            <w:r>
              <w:rPr>
                <w:rFonts w:ascii="黑体" w:eastAsia="黑体" w:hAnsi="黑体" w:hint="eastAsia"/>
                <w:sz w:val="22"/>
              </w:rPr>
              <w:t>（十）公证书副本</w:t>
            </w:r>
          </w:p>
        </w:tc>
        <w:tc>
          <w:tcPr>
            <w:tcW w:w="3083" w:type="dxa"/>
            <w:gridSpan w:val="4"/>
            <w:vAlign w:val="center"/>
          </w:tcPr>
          <w:p w14:paraId="33E05717" w14:textId="77777777" w:rsidR="00A26D15" w:rsidRDefault="00A26D15">
            <w:pPr>
              <w:jc w:val="left"/>
              <w:rPr>
                <w:rFonts w:ascii="黑体" w:eastAsia="黑体" w:hAnsi="黑体"/>
                <w:sz w:val="22"/>
              </w:rPr>
            </w:pPr>
          </w:p>
        </w:tc>
        <w:tc>
          <w:tcPr>
            <w:tcW w:w="1389" w:type="dxa"/>
            <w:vAlign w:val="center"/>
          </w:tcPr>
          <w:p w14:paraId="4079D955" w14:textId="77777777" w:rsidR="00A26D15" w:rsidRDefault="00A26D15">
            <w:pPr>
              <w:jc w:val="left"/>
              <w:rPr>
                <w:rFonts w:ascii="黑体" w:eastAsia="黑体" w:hAnsi="黑体"/>
                <w:sz w:val="22"/>
              </w:rPr>
            </w:pPr>
          </w:p>
        </w:tc>
        <w:tc>
          <w:tcPr>
            <w:tcW w:w="2819" w:type="dxa"/>
            <w:gridSpan w:val="2"/>
            <w:vAlign w:val="center"/>
          </w:tcPr>
          <w:p w14:paraId="1D9372C3" w14:textId="77777777" w:rsidR="00A26D15" w:rsidRDefault="00A26D15">
            <w:pPr>
              <w:jc w:val="left"/>
              <w:rPr>
                <w:rFonts w:ascii="黑体" w:eastAsia="黑体" w:hAnsi="黑体"/>
                <w:sz w:val="22"/>
              </w:rPr>
            </w:pPr>
          </w:p>
        </w:tc>
        <w:tc>
          <w:tcPr>
            <w:tcW w:w="3660" w:type="dxa"/>
            <w:vMerge w:val="restart"/>
            <w:vAlign w:val="center"/>
          </w:tcPr>
          <w:p w14:paraId="3CA6775C" w14:textId="77777777" w:rsidR="00A26D15" w:rsidRDefault="00DC3684">
            <w:pPr>
              <w:jc w:val="left"/>
              <w:rPr>
                <w:rFonts w:ascii="黑体" w:eastAsia="黑体" w:hAnsi="黑体"/>
                <w:sz w:val="22"/>
              </w:rPr>
            </w:pPr>
            <w:r>
              <w:rPr>
                <w:rFonts w:ascii="黑体" w:eastAsia="黑体" w:hAnsi="黑体" w:hint="eastAsia"/>
                <w:sz w:val="22"/>
              </w:rPr>
              <w:t>公证书正本按申请人数，每人制作一份。如申请人需要增加份数，加收副本费。</w:t>
            </w:r>
          </w:p>
        </w:tc>
      </w:tr>
      <w:tr w:rsidR="00A26D15" w14:paraId="17B92424" w14:textId="77777777">
        <w:trPr>
          <w:trHeight w:val="419"/>
        </w:trPr>
        <w:tc>
          <w:tcPr>
            <w:tcW w:w="3122" w:type="dxa"/>
            <w:gridSpan w:val="2"/>
            <w:vAlign w:val="center"/>
          </w:tcPr>
          <w:p w14:paraId="34E38941"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、附译文</w:t>
            </w:r>
          </w:p>
        </w:tc>
        <w:tc>
          <w:tcPr>
            <w:tcW w:w="3083" w:type="dxa"/>
            <w:gridSpan w:val="4"/>
            <w:vAlign w:val="center"/>
          </w:tcPr>
          <w:p w14:paraId="18155C9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份</w:t>
            </w:r>
          </w:p>
        </w:tc>
        <w:tc>
          <w:tcPr>
            <w:tcW w:w="1389" w:type="dxa"/>
            <w:vAlign w:val="center"/>
          </w:tcPr>
          <w:p w14:paraId="068E5F8F" w14:textId="77777777" w:rsidR="00A26D15" w:rsidRDefault="00DC3684">
            <w:pPr>
              <w:jc w:val="center"/>
              <w:rPr>
                <w:rFonts w:ascii="黑体" w:eastAsia="黑体" w:hAnsi="黑体"/>
                <w:sz w:val="22"/>
              </w:rPr>
            </w:pPr>
            <w:r>
              <w:rPr>
                <w:rFonts w:ascii="黑体" w:eastAsia="黑体" w:hAnsi="黑体"/>
                <w:sz w:val="22"/>
              </w:rPr>
              <w:t>20</w:t>
            </w:r>
          </w:p>
        </w:tc>
        <w:tc>
          <w:tcPr>
            <w:tcW w:w="2819" w:type="dxa"/>
            <w:gridSpan w:val="2"/>
            <w:vMerge w:val="restart"/>
            <w:vAlign w:val="center"/>
          </w:tcPr>
          <w:p w14:paraId="1EF49BBC"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[2017]576</w:t>
            </w:r>
            <w:r>
              <w:rPr>
                <w:rFonts w:ascii="黑体" w:eastAsia="黑体" w:hAnsi="黑体" w:hint="eastAsia"/>
                <w:sz w:val="22"/>
              </w:rPr>
              <w:t>号</w:t>
            </w:r>
          </w:p>
        </w:tc>
        <w:tc>
          <w:tcPr>
            <w:tcW w:w="3660" w:type="dxa"/>
            <w:vAlign w:val="center"/>
          </w:tcPr>
          <w:p w14:paraId="29074A46" w14:textId="77777777" w:rsidR="00A26D15" w:rsidRDefault="00A26D15">
            <w:pPr>
              <w:jc w:val="center"/>
              <w:rPr>
                <w:rFonts w:ascii="黑体" w:eastAsia="黑体" w:hAnsi="黑体"/>
                <w:sz w:val="22"/>
              </w:rPr>
            </w:pPr>
          </w:p>
        </w:tc>
      </w:tr>
      <w:tr w:rsidR="00A26D15" w14:paraId="236F046E" w14:textId="77777777">
        <w:trPr>
          <w:trHeight w:val="419"/>
        </w:trPr>
        <w:tc>
          <w:tcPr>
            <w:tcW w:w="3122" w:type="dxa"/>
            <w:gridSpan w:val="2"/>
            <w:tcBorders>
              <w:bottom w:val="single" w:sz="12" w:space="0" w:color="auto"/>
            </w:tcBorders>
            <w:vAlign w:val="center"/>
          </w:tcPr>
          <w:p w14:paraId="34AC4236"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、不附译文</w:t>
            </w:r>
          </w:p>
        </w:tc>
        <w:tc>
          <w:tcPr>
            <w:tcW w:w="3083" w:type="dxa"/>
            <w:gridSpan w:val="4"/>
            <w:tcBorders>
              <w:bottom w:val="single" w:sz="12" w:space="0" w:color="auto"/>
            </w:tcBorders>
            <w:vAlign w:val="center"/>
          </w:tcPr>
          <w:p w14:paraId="4F74CFE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份</w:t>
            </w:r>
          </w:p>
        </w:tc>
        <w:tc>
          <w:tcPr>
            <w:tcW w:w="1389" w:type="dxa"/>
            <w:tcBorders>
              <w:bottom w:val="single" w:sz="12" w:space="0" w:color="auto"/>
            </w:tcBorders>
            <w:vAlign w:val="center"/>
          </w:tcPr>
          <w:p w14:paraId="4F57E8C4" w14:textId="77777777" w:rsidR="00A26D15" w:rsidRDefault="00DC3684">
            <w:pPr>
              <w:jc w:val="center"/>
              <w:rPr>
                <w:rFonts w:ascii="黑体" w:eastAsia="黑体" w:hAnsi="黑体"/>
                <w:sz w:val="22"/>
              </w:rPr>
            </w:pPr>
            <w:r>
              <w:rPr>
                <w:rFonts w:ascii="黑体" w:eastAsia="黑体" w:hAnsi="黑体"/>
                <w:sz w:val="22"/>
              </w:rPr>
              <w:t>10</w:t>
            </w:r>
          </w:p>
        </w:tc>
        <w:tc>
          <w:tcPr>
            <w:tcW w:w="2819" w:type="dxa"/>
            <w:gridSpan w:val="2"/>
            <w:vMerge/>
            <w:tcBorders>
              <w:bottom w:val="single" w:sz="12" w:space="0" w:color="auto"/>
            </w:tcBorders>
            <w:vAlign w:val="center"/>
          </w:tcPr>
          <w:p w14:paraId="7A8994F8" w14:textId="77777777" w:rsidR="00A26D15" w:rsidRDefault="00A26D15">
            <w:pPr>
              <w:jc w:val="center"/>
              <w:rPr>
                <w:rFonts w:ascii="黑体" w:eastAsia="黑体" w:hAnsi="黑体"/>
                <w:sz w:val="22"/>
              </w:rPr>
            </w:pPr>
          </w:p>
        </w:tc>
        <w:tc>
          <w:tcPr>
            <w:tcW w:w="3660" w:type="dxa"/>
            <w:tcBorders>
              <w:bottom w:val="single" w:sz="12" w:space="0" w:color="auto"/>
            </w:tcBorders>
            <w:vAlign w:val="center"/>
          </w:tcPr>
          <w:p w14:paraId="0B24F245" w14:textId="77777777" w:rsidR="00A26D15" w:rsidRDefault="00A26D15">
            <w:pPr>
              <w:jc w:val="center"/>
              <w:rPr>
                <w:rFonts w:ascii="黑体" w:eastAsia="黑体" w:hAnsi="黑体"/>
                <w:sz w:val="22"/>
              </w:rPr>
            </w:pPr>
          </w:p>
        </w:tc>
      </w:tr>
    </w:tbl>
    <w:p w14:paraId="7509AEBF" w14:textId="77777777" w:rsidR="00A26D15" w:rsidRDefault="00A26D15">
      <w:pPr>
        <w:ind w:right="405"/>
        <w:textAlignment w:val="baseline"/>
        <w:rPr>
          <w:rFonts w:ascii="黑体" w:eastAsia="黑体" w:hAnsi="黑体"/>
          <w:sz w:val="28"/>
        </w:rPr>
      </w:pPr>
    </w:p>
    <w:p w14:paraId="0F81DDD6" w14:textId="77777777" w:rsidR="00A26D15" w:rsidRDefault="00A26D15">
      <w:pPr>
        <w:ind w:right="405"/>
        <w:textAlignment w:val="baseline"/>
        <w:rPr>
          <w:rFonts w:ascii="黑体" w:eastAsia="黑体" w:hAnsi="黑体"/>
          <w:sz w:val="28"/>
        </w:rPr>
      </w:pPr>
    </w:p>
    <w:p w14:paraId="04280561" w14:textId="77777777" w:rsidR="00A26D15" w:rsidRDefault="00A26D15">
      <w:pPr>
        <w:ind w:right="405"/>
        <w:textAlignment w:val="baseline"/>
        <w:rPr>
          <w:rFonts w:ascii="黑体" w:eastAsia="黑体" w:hAnsi="黑体"/>
          <w:sz w:val="28"/>
        </w:rPr>
      </w:pPr>
    </w:p>
    <w:p w14:paraId="0E631B48" w14:textId="77777777" w:rsidR="00A26D15" w:rsidRDefault="00DC3684">
      <w:pPr>
        <w:ind w:right="405"/>
        <w:textAlignment w:val="baseline"/>
        <w:rPr>
          <w:rFonts w:ascii="黑体" w:eastAsia="黑体" w:hAnsi="黑体"/>
          <w:sz w:val="28"/>
        </w:rPr>
      </w:pPr>
      <w:r>
        <w:rPr>
          <w:rFonts w:ascii="黑体" w:eastAsia="黑体" w:hAnsi="黑体" w:hint="eastAsia"/>
          <w:sz w:val="28"/>
        </w:rPr>
        <w:lastRenderedPageBreak/>
        <w:t>执收部门：市公安局</w:t>
      </w:r>
    </w:p>
    <w:tbl>
      <w:tblPr>
        <w:tblW w:w="142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5"/>
        <w:gridCol w:w="2839"/>
        <w:gridCol w:w="1575"/>
        <w:gridCol w:w="1545"/>
        <w:gridCol w:w="3017"/>
        <w:gridCol w:w="3519"/>
      </w:tblGrid>
      <w:tr w:rsidR="00A26D15" w14:paraId="0862EB14" w14:textId="77777777">
        <w:trPr>
          <w:trHeight w:val="442"/>
        </w:trPr>
        <w:tc>
          <w:tcPr>
            <w:tcW w:w="4564" w:type="dxa"/>
            <w:gridSpan w:val="2"/>
            <w:tcBorders>
              <w:top w:val="single" w:sz="12" w:space="0" w:color="auto"/>
            </w:tcBorders>
            <w:vAlign w:val="center"/>
          </w:tcPr>
          <w:p w14:paraId="0B1A3FBF"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575" w:type="dxa"/>
            <w:tcBorders>
              <w:top w:val="single" w:sz="12" w:space="0" w:color="auto"/>
            </w:tcBorders>
            <w:vAlign w:val="center"/>
          </w:tcPr>
          <w:p w14:paraId="090C4AC5"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545" w:type="dxa"/>
            <w:tcBorders>
              <w:top w:val="single" w:sz="12" w:space="0" w:color="auto"/>
            </w:tcBorders>
            <w:vAlign w:val="center"/>
          </w:tcPr>
          <w:p w14:paraId="379D2CE0" w14:textId="77777777" w:rsidR="00A26D15" w:rsidRDefault="00DC3684">
            <w:pPr>
              <w:jc w:val="center"/>
              <w:rPr>
                <w:rFonts w:ascii="黑体" w:eastAsia="黑体" w:hAnsi="黑体"/>
                <w:sz w:val="22"/>
              </w:rPr>
            </w:pPr>
            <w:r>
              <w:rPr>
                <w:rFonts w:ascii="黑体" w:eastAsia="黑体" w:hAnsi="黑体" w:hint="eastAsia"/>
                <w:sz w:val="22"/>
              </w:rPr>
              <w:t>收费标准</w:t>
            </w:r>
            <w:r>
              <w:rPr>
                <w:rFonts w:ascii="黑体" w:eastAsia="黑体" w:hAnsi="黑体"/>
                <w:sz w:val="22"/>
              </w:rPr>
              <w:t>(</w:t>
            </w:r>
            <w:r>
              <w:rPr>
                <w:rFonts w:ascii="黑体" w:eastAsia="黑体" w:hAnsi="黑体" w:hint="eastAsia"/>
                <w:sz w:val="22"/>
              </w:rPr>
              <w:t>元</w:t>
            </w:r>
            <w:r>
              <w:rPr>
                <w:rFonts w:ascii="黑体" w:eastAsia="黑体" w:hAnsi="黑体"/>
                <w:sz w:val="22"/>
              </w:rPr>
              <w:t>)</w:t>
            </w:r>
          </w:p>
        </w:tc>
        <w:tc>
          <w:tcPr>
            <w:tcW w:w="3017" w:type="dxa"/>
            <w:tcBorders>
              <w:top w:val="single" w:sz="12" w:space="0" w:color="auto"/>
            </w:tcBorders>
            <w:vAlign w:val="center"/>
          </w:tcPr>
          <w:p w14:paraId="23CF67E4"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3519" w:type="dxa"/>
            <w:tcBorders>
              <w:top w:val="single" w:sz="12" w:space="0" w:color="auto"/>
            </w:tcBorders>
            <w:vAlign w:val="center"/>
          </w:tcPr>
          <w:p w14:paraId="66D1597D"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58F9EA02" w14:textId="77777777">
        <w:trPr>
          <w:trHeight w:val="385"/>
        </w:trPr>
        <w:tc>
          <w:tcPr>
            <w:tcW w:w="4564" w:type="dxa"/>
            <w:gridSpan w:val="2"/>
            <w:vAlign w:val="center"/>
          </w:tcPr>
          <w:p w14:paraId="55E10980" w14:textId="77777777" w:rsidR="00A26D15" w:rsidRDefault="00DC3684">
            <w:pPr>
              <w:rPr>
                <w:rFonts w:ascii="宋体" w:cs="宋体"/>
                <w:kern w:val="0"/>
                <w:sz w:val="24"/>
              </w:rPr>
            </w:pPr>
            <w:r>
              <w:rPr>
                <w:rFonts w:ascii="黑体" w:eastAsia="黑体" w:hAnsi="黑体" w:hint="eastAsia"/>
                <w:sz w:val="22"/>
              </w:rPr>
              <w:t>一、证件费</w:t>
            </w:r>
          </w:p>
        </w:tc>
        <w:tc>
          <w:tcPr>
            <w:tcW w:w="1575" w:type="dxa"/>
            <w:vAlign w:val="center"/>
          </w:tcPr>
          <w:p w14:paraId="353645EC" w14:textId="77777777" w:rsidR="00A26D15" w:rsidRDefault="00A26D15">
            <w:pPr>
              <w:jc w:val="center"/>
              <w:rPr>
                <w:sz w:val="22"/>
              </w:rPr>
            </w:pPr>
          </w:p>
        </w:tc>
        <w:tc>
          <w:tcPr>
            <w:tcW w:w="1545" w:type="dxa"/>
            <w:vAlign w:val="center"/>
          </w:tcPr>
          <w:p w14:paraId="7E254114" w14:textId="77777777" w:rsidR="00A26D15" w:rsidRDefault="00A26D15">
            <w:pPr>
              <w:jc w:val="center"/>
              <w:rPr>
                <w:sz w:val="22"/>
              </w:rPr>
            </w:pPr>
          </w:p>
        </w:tc>
        <w:tc>
          <w:tcPr>
            <w:tcW w:w="3017" w:type="dxa"/>
            <w:vAlign w:val="center"/>
          </w:tcPr>
          <w:p w14:paraId="763E8E01" w14:textId="77777777" w:rsidR="00A26D15" w:rsidRDefault="00A26D15">
            <w:pPr>
              <w:rPr>
                <w:spacing w:val="-4"/>
                <w:sz w:val="22"/>
              </w:rPr>
            </w:pPr>
          </w:p>
        </w:tc>
        <w:tc>
          <w:tcPr>
            <w:tcW w:w="3519" w:type="dxa"/>
            <w:vMerge w:val="restart"/>
            <w:vAlign w:val="center"/>
          </w:tcPr>
          <w:p w14:paraId="58DAB260" w14:textId="77777777" w:rsidR="00A26D15" w:rsidRDefault="00A26D15"/>
        </w:tc>
      </w:tr>
      <w:tr w:rsidR="00A26D15" w14:paraId="405346EA" w14:textId="77777777">
        <w:trPr>
          <w:trHeight w:val="369"/>
        </w:trPr>
        <w:tc>
          <w:tcPr>
            <w:tcW w:w="4564" w:type="dxa"/>
            <w:gridSpan w:val="2"/>
            <w:vAlign w:val="center"/>
          </w:tcPr>
          <w:p w14:paraId="06934677" w14:textId="77777777" w:rsidR="00A26D15" w:rsidRDefault="00DC3684">
            <w:pPr>
              <w:rPr>
                <w:rFonts w:ascii="黑体" w:eastAsia="黑体" w:hAnsi="黑体"/>
                <w:sz w:val="22"/>
              </w:rPr>
            </w:pPr>
            <w:r>
              <w:rPr>
                <w:rFonts w:ascii="黑体" w:eastAsia="黑体" w:hAnsi="黑体" w:hint="eastAsia"/>
                <w:sz w:val="22"/>
              </w:rPr>
              <w:t>（一）、公民出入境证件费</w:t>
            </w:r>
          </w:p>
        </w:tc>
        <w:tc>
          <w:tcPr>
            <w:tcW w:w="1575" w:type="dxa"/>
            <w:vAlign w:val="center"/>
          </w:tcPr>
          <w:p w14:paraId="5B0300BF" w14:textId="77777777" w:rsidR="00A26D15" w:rsidRDefault="00A26D15">
            <w:pPr>
              <w:jc w:val="center"/>
              <w:rPr>
                <w:sz w:val="22"/>
              </w:rPr>
            </w:pPr>
          </w:p>
        </w:tc>
        <w:tc>
          <w:tcPr>
            <w:tcW w:w="1545" w:type="dxa"/>
            <w:vAlign w:val="center"/>
          </w:tcPr>
          <w:p w14:paraId="1D407E19" w14:textId="77777777" w:rsidR="00A26D15" w:rsidRDefault="00A26D15">
            <w:pPr>
              <w:jc w:val="center"/>
              <w:rPr>
                <w:sz w:val="22"/>
              </w:rPr>
            </w:pPr>
          </w:p>
        </w:tc>
        <w:tc>
          <w:tcPr>
            <w:tcW w:w="3017" w:type="dxa"/>
            <w:vAlign w:val="center"/>
          </w:tcPr>
          <w:p w14:paraId="4E324F56" w14:textId="77777777" w:rsidR="00A26D15" w:rsidRPr="00DC3684" w:rsidRDefault="00DC3684">
            <w:pPr>
              <w:rPr>
                <w:rFonts w:ascii="Times New Roman" w:hAnsi="Times New Roman" w:cs="宋体"/>
                <w:spacing w:val="-4"/>
                <w:sz w:val="22"/>
              </w:rPr>
            </w:pPr>
            <w:r w:rsidRPr="00DC3684">
              <w:rPr>
                <w:rFonts w:ascii="Times New Roman" w:hAnsi="Times New Roman" w:cs="宋体" w:hint="eastAsia"/>
                <w:spacing w:val="-4"/>
                <w:sz w:val="22"/>
              </w:rPr>
              <w:t>赣发改收费字</w:t>
            </w:r>
            <w:r w:rsidRPr="00DC3684">
              <w:rPr>
                <w:rFonts w:ascii="Times New Roman" w:hAnsi="Times New Roman" w:cs="宋体"/>
                <w:spacing w:val="-4"/>
                <w:sz w:val="22"/>
              </w:rPr>
              <w:t>[2017]732</w:t>
            </w:r>
            <w:r w:rsidRPr="00DC3684">
              <w:rPr>
                <w:rFonts w:ascii="Times New Roman" w:hAnsi="Times New Roman" w:cs="宋体" w:hint="eastAsia"/>
                <w:spacing w:val="-4"/>
                <w:sz w:val="22"/>
              </w:rPr>
              <w:t>号</w:t>
            </w:r>
          </w:p>
        </w:tc>
        <w:tc>
          <w:tcPr>
            <w:tcW w:w="3519" w:type="dxa"/>
            <w:vMerge/>
            <w:vAlign w:val="center"/>
          </w:tcPr>
          <w:p w14:paraId="7B1A704D" w14:textId="77777777" w:rsidR="00A26D15" w:rsidRDefault="00A26D15">
            <w:pPr>
              <w:rPr>
                <w:sz w:val="22"/>
              </w:rPr>
            </w:pPr>
          </w:p>
        </w:tc>
      </w:tr>
      <w:tr w:rsidR="00A26D15" w14:paraId="2CC723CE" w14:textId="77777777">
        <w:trPr>
          <w:trHeight w:val="354"/>
        </w:trPr>
        <w:tc>
          <w:tcPr>
            <w:tcW w:w="4564" w:type="dxa"/>
            <w:gridSpan w:val="2"/>
            <w:vAlign w:val="center"/>
          </w:tcPr>
          <w:p w14:paraId="55D44C1C" w14:textId="77777777" w:rsidR="00A26D15" w:rsidRDefault="00DC3684">
            <w:pPr>
              <w:rPr>
                <w:rFonts w:ascii="黑体" w:eastAsia="黑体" w:hAnsi="黑体"/>
                <w:sz w:val="22"/>
              </w:rPr>
            </w:pPr>
            <w:r>
              <w:rPr>
                <w:rFonts w:ascii="黑体" w:eastAsia="黑体" w:hAnsi="黑体"/>
                <w:sz w:val="22"/>
              </w:rPr>
              <w:t>1</w:t>
            </w:r>
            <w:r>
              <w:rPr>
                <w:rFonts w:ascii="黑体" w:eastAsia="黑体" w:hAnsi="黑体" w:hint="eastAsia"/>
                <w:sz w:val="22"/>
              </w:rPr>
              <w:t>、护照</w:t>
            </w:r>
          </w:p>
        </w:tc>
        <w:tc>
          <w:tcPr>
            <w:tcW w:w="1575" w:type="dxa"/>
            <w:vAlign w:val="center"/>
          </w:tcPr>
          <w:p w14:paraId="4C78A47D"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4B4B32D7" w14:textId="77777777" w:rsidR="00A26D15" w:rsidRDefault="00DC3684">
            <w:pPr>
              <w:jc w:val="center"/>
              <w:rPr>
                <w:rFonts w:ascii="黑体" w:eastAsia="黑体" w:hAnsi="黑体"/>
                <w:sz w:val="22"/>
              </w:rPr>
            </w:pPr>
            <w:r>
              <w:rPr>
                <w:rFonts w:ascii="黑体" w:eastAsia="黑体" w:hAnsi="黑体"/>
                <w:sz w:val="22"/>
              </w:rPr>
              <w:t>160</w:t>
            </w:r>
          </w:p>
        </w:tc>
        <w:tc>
          <w:tcPr>
            <w:tcW w:w="3017" w:type="dxa"/>
            <w:vMerge w:val="restart"/>
            <w:vAlign w:val="center"/>
          </w:tcPr>
          <w:p w14:paraId="1EEA3D5F" w14:textId="77777777" w:rsidR="00A26D15" w:rsidRDefault="00DC3684">
            <w:pPr>
              <w:jc w:val="center"/>
              <w:rPr>
                <w:rFonts w:ascii="黑体" w:eastAsia="黑体" w:hAnsi="黑体"/>
                <w:sz w:val="22"/>
              </w:rPr>
            </w:pPr>
            <w:r>
              <w:rPr>
                <w:rFonts w:ascii="黑体" w:eastAsia="黑体" w:hAnsi="黑体" w:hint="eastAsia"/>
                <w:sz w:val="22"/>
              </w:rPr>
              <w:t>发改价格</w:t>
            </w:r>
            <w:r>
              <w:rPr>
                <w:rFonts w:ascii="黑体" w:eastAsia="黑体" w:hAnsi="黑体"/>
                <w:sz w:val="22"/>
              </w:rPr>
              <w:t>[2017]1186</w:t>
            </w:r>
            <w:r>
              <w:rPr>
                <w:rFonts w:ascii="黑体" w:eastAsia="黑体" w:hAnsi="黑体" w:hint="eastAsia"/>
                <w:sz w:val="22"/>
              </w:rPr>
              <w:t>号</w:t>
            </w:r>
          </w:p>
        </w:tc>
        <w:tc>
          <w:tcPr>
            <w:tcW w:w="3519" w:type="dxa"/>
            <w:vMerge/>
            <w:vAlign w:val="center"/>
          </w:tcPr>
          <w:p w14:paraId="1B412222" w14:textId="77777777" w:rsidR="00A26D15" w:rsidRDefault="00A26D15">
            <w:pPr>
              <w:rPr>
                <w:sz w:val="22"/>
              </w:rPr>
            </w:pPr>
          </w:p>
        </w:tc>
      </w:tr>
      <w:tr w:rsidR="00A26D15" w14:paraId="7C8E562E" w14:textId="77777777">
        <w:trPr>
          <w:trHeight w:val="389"/>
        </w:trPr>
        <w:tc>
          <w:tcPr>
            <w:tcW w:w="4564" w:type="dxa"/>
            <w:gridSpan w:val="2"/>
            <w:vAlign w:val="center"/>
          </w:tcPr>
          <w:p w14:paraId="6EB56B2D" w14:textId="77777777" w:rsidR="00A26D15" w:rsidRDefault="00DC3684">
            <w:pPr>
              <w:rPr>
                <w:rFonts w:ascii="黑体" w:eastAsia="黑体" w:hAnsi="黑体"/>
                <w:sz w:val="22"/>
              </w:rPr>
            </w:pPr>
            <w:r>
              <w:rPr>
                <w:rFonts w:ascii="黑体" w:eastAsia="黑体" w:hAnsi="黑体"/>
                <w:sz w:val="22"/>
              </w:rPr>
              <w:t>2</w:t>
            </w:r>
            <w:r>
              <w:rPr>
                <w:rFonts w:ascii="黑体" w:eastAsia="黑体" w:hAnsi="黑体" w:hint="eastAsia"/>
                <w:sz w:val="22"/>
              </w:rPr>
              <w:t>、补发护照</w:t>
            </w:r>
          </w:p>
        </w:tc>
        <w:tc>
          <w:tcPr>
            <w:tcW w:w="1575" w:type="dxa"/>
            <w:vAlign w:val="center"/>
          </w:tcPr>
          <w:p w14:paraId="40DD994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104E236B" w14:textId="77777777" w:rsidR="00A26D15" w:rsidRDefault="00DC3684">
            <w:pPr>
              <w:jc w:val="center"/>
              <w:rPr>
                <w:rFonts w:ascii="黑体" w:eastAsia="黑体" w:hAnsi="黑体"/>
                <w:sz w:val="22"/>
              </w:rPr>
            </w:pPr>
            <w:r>
              <w:rPr>
                <w:rFonts w:ascii="黑体" w:eastAsia="黑体" w:hAnsi="黑体"/>
                <w:sz w:val="22"/>
              </w:rPr>
              <w:t>160</w:t>
            </w:r>
          </w:p>
        </w:tc>
        <w:tc>
          <w:tcPr>
            <w:tcW w:w="3017" w:type="dxa"/>
            <w:vMerge/>
          </w:tcPr>
          <w:p w14:paraId="20B1858F" w14:textId="77777777" w:rsidR="00A26D15" w:rsidRDefault="00A26D15">
            <w:pPr>
              <w:rPr>
                <w:rFonts w:ascii="黑体" w:eastAsia="黑体" w:hAnsi="黑体"/>
                <w:sz w:val="22"/>
              </w:rPr>
            </w:pPr>
          </w:p>
        </w:tc>
        <w:tc>
          <w:tcPr>
            <w:tcW w:w="3519" w:type="dxa"/>
            <w:vMerge/>
            <w:vAlign w:val="center"/>
          </w:tcPr>
          <w:p w14:paraId="555D6F94" w14:textId="77777777" w:rsidR="00A26D15" w:rsidRDefault="00A26D15">
            <w:pPr>
              <w:rPr>
                <w:sz w:val="22"/>
              </w:rPr>
            </w:pPr>
          </w:p>
        </w:tc>
      </w:tr>
      <w:tr w:rsidR="00A26D15" w14:paraId="304A19BC" w14:textId="77777777">
        <w:trPr>
          <w:trHeight w:val="425"/>
        </w:trPr>
        <w:tc>
          <w:tcPr>
            <w:tcW w:w="4564" w:type="dxa"/>
            <w:gridSpan w:val="2"/>
            <w:vAlign w:val="center"/>
          </w:tcPr>
          <w:p w14:paraId="7B8D259B" w14:textId="77777777" w:rsidR="00A26D15" w:rsidRDefault="00DC3684">
            <w:pPr>
              <w:rPr>
                <w:rFonts w:ascii="黑体" w:eastAsia="黑体" w:hAnsi="黑体"/>
                <w:sz w:val="22"/>
              </w:rPr>
            </w:pPr>
            <w:r>
              <w:rPr>
                <w:rFonts w:ascii="黑体" w:eastAsia="黑体" w:hAnsi="黑体"/>
                <w:sz w:val="22"/>
              </w:rPr>
              <w:t>3</w:t>
            </w:r>
            <w:r>
              <w:rPr>
                <w:rFonts w:ascii="黑体" w:eastAsia="黑体" w:hAnsi="黑体" w:hint="eastAsia"/>
                <w:sz w:val="22"/>
              </w:rPr>
              <w:t>、护照加注</w:t>
            </w:r>
          </w:p>
        </w:tc>
        <w:tc>
          <w:tcPr>
            <w:tcW w:w="1575" w:type="dxa"/>
            <w:vAlign w:val="center"/>
          </w:tcPr>
          <w:p w14:paraId="70E8B81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项次</w:t>
            </w:r>
          </w:p>
        </w:tc>
        <w:tc>
          <w:tcPr>
            <w:tcW w:w="1545" w:type="dxa"/>
            <w:vAlign w:val="center"/>
          </w:tcPr>
          <w:p w14:paraId="2AEB7C9D" w14:textId="77777777" w:rsidR="00A26D15" w:rsidRDefault="00DC3684">
            <w:pPr>
              <w:jc w:val="center"/>
              <w:rPr>
                <w:rFonts w:ascii="黑体" w:eastAsia="黑体" w:hAnsi="黑体"/>
                <w:sz w:val="22"/>
              </w:rPr>
            </w:pPr>
            <w:r>
              <w:rPr>
                <w:rFonts w:ascii="黑体" w:eastAsia="黑体" w:hAnsi="黑体"/>
                <w:sz w:val="22"/>
              </w:rPr>
              <w:t>20</w:t>
            </w:r>
          </w:p>
        </w:tc>
        <w:tc>
          <w:tcPr>
            <w:tcW w:w="3017" w:type="dxa"/>
            <w:vAlign w:val="center"/>
          </w:tcPr>
          <w:p w14:paraId="27184B4F" w14:textId="77777777" w:rsidR="00A26D15" w:rsidRDefault="00DC3684">
            <w:pPr>
              <w:jc w:val="center"/>
              <w:rPr>
                <w:rFonts w:ascii="黑体" w:eastAsia="黑体" w:hAnsi="黑体"/>
                <w:sz w:val="22"/>
              </w:rPr>
            </w:pPr>
            <w:r>
              <w:rPr>
                <w:rFonts w:ascii="黑体" w:eastAsia="黑体" w:hAnsi="黑体" w:hint="eastAsia"/>
                <w:sz w:val="22"/>
              </w:rPr>
              <w:t>价费字</w:t>
            </w:r>
            <w:r>
              <w:rPr>
                <w:rFonts w:ascii="黑体" w:eastAsia="黑体" w:hAnsi="黑体"/>
                <w:sz w:val="22"/>
              </w:rPr>
              <w:t>[1993]164</w:t>
            </w:r>
            <w:r>
              <w:rPr>
                <w:rFonts w:ascii="黑体" w:eastAsia="黑体" w:hAnsi="黑体" w:hint="eastAsia"/>
                <w:sz w:val="22"/>
              </w:rPr>
              <w:t>号</w:t>
            </w:r>
          </w:p>
        </w:tc>
        <w:tc>
          <w:tcPr>
            <w:tcW w:w="3519" w:type="dxa"/>
            <w:vMerge/>
            <w:vAlign w:val="center"/>
          </w:tcPr>
          <w:p w14:paraId="6A0DD8FC" w14:textId="77777777" w:rsidR="00A26D15" w:rsidRDefault="00A26D15">
            <w:pPr>
              <w:rPr>
                <w:sz w:val="22"/>
              </w:rPr>
            </w:pPr>
          </w:p>
        </w:tc>
      </w:tr>
      <w:tr w:rsidR="00A26D15" w14:paraId="779217DF" w14:textId="77777777">
        <w:trPr>
          <w:trHeight w:val="424"/>
        </w:trPr>
        <w:tc>
          <w:tcPr>
            <w:tcW w:w="4564" w:type="dxa"/>
            <w:gridSpan w:val="2"/>
            <w:vAlign w:val="center"/>
          </w:tcPr>
          <w:p w14:paraId="25CA0123" w14:textId="77777777" w:rsidR="00A26D15" w:rsidRDefault="00DC3684">
            <w:pPr>
              <w:rPr>
                <w:rFonts w:ascii="黑体" w:eastAsia="黑体" w:hAnsi="黑体"/>
                <w:sz w:val="22"/>
              </w:rPr>
            </w:pPr>
            <w:r>
              <w:rPr>
                <w:rFonts w:ascii="黑体" w:eastAsia="黑体" w:hAnsi="黑体"/>
                <w:sz w:val="22"/>
              </w:rPr>
              <w:t>4</w:t>
            </w:r>
            <w:r>
              <w:rPr>
                <w:rFonts w:ascii="黑体" w:eastAsia="黑体" w:hAnsi="黑体" w:hint="eastAsia"/>
                <w:sz w:val="22"/>
              </w:rPr>
              <w:t>、往来港澳通行证</w:t>
            </w:r>
          </w:p>
        </w:tc>
        <w:tc>
          <w:tcPr>
            <w:tcW w:w="1575" w:type="dxa"/>
            <w:vAlign w:val="center"/>
          </w:tcPr>
          <w:p w14:paraId="519A6C4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2C382A4C" w14:textId="77777777" w:rsidR="00A26D15" w:rsidRDefault="00DC3684">
            <w:pPr>
              <w:jc w:val="center"/>
              <w:rPr>
                <w:rFonts w:ascii="黑体" w:eastAsia="黑体" w:hAnsi="黑体"/>
                <w:sz w:val="22"/>
              </w:rPr>
            </w:pPr>
            <w:r>
              <w:rPr>
                <w:rFonts w:ascii="黑体" w:eastAsia="黑体" w:hAnsi="黑体"/>
                <w:sz w:val="22"/>
              </w:rPr>
              <w:t>80</w:t>
            </w:r>
          </w:p>
        </w:tc>
        <w:tc>
          <w:tcPr>
            <w:tcW w:w="3017" w:type="dxa"/>
            <w:vMerge w:val="restart"/>
            <w:vAlign w:val="center"/>
          </w:tcPr>
          <w:p w14:paraId="01BB64EE" w14:textId="77777777" w:rsidR="00A26D15" w:rsidRDefault="00DC3684">
            <w:pPr>
              <w:jc w:val="center"/>
            </w:pPr>
            <w:r>
              <w:rPr>
                <w:rFonts w:ascii="黑体" w:eastAsia="黑体" w:hAnsi="黑体" w:hint="eastAsia"/>
                <w:sz w:val="22"/>
              </w:rPr>
              <w:t>发改价格</w:t>
            </w:r>
            <w:r>
              <w:rPr>
                <w:rFonts w:ascii="黑体" w:eastAsia="黑体" w:hAnsi="黑体"/>
                <w:sz w:val="22"/>
              </w:rPr>
              <w:t>[2017]1186</w:t>
            </w:r>
            <w:r>
              <w:rPr>
                <w:rFonts w:ascii="黑体" w:eastAsia="黑体" w:hAnsi="黑体" w:hint="eastAsia"/>
                <w:sz w:val="22"/>
              </w:rPr>
              <w:t>号</w:t>
            </w:r>
          </w:p>
        </w:tc>
        <w:tc>
          <w:tcPr>
            <w:tcW w:w="3519" w:type="dxa"/>
            <w:vMerge/>
            <w:vAlign w:val="center"/>
          </w:tcPr>
          <w:p w14:paraId="0D1B9E3C" w14:textId="77777777" w:rsidR="00A26D15" w:rsidRDefault="00A26D15">
            <w:pPr>
              <w:rPr>
                <w:sz w:val="22"/>
              </w:rPr>
            </w:pPr>
          </w:p>
        </w:tc>
      </w:tr>
      <w:tr w:rsidR="00A26D15" w14:paraId="51BE29D6" w14:textId="77777777">
        <w:trPr>
          <w:trHeight w:val="551"/>
        </w:trPr>
        <w:tc>
          <w:tcPr>
            <w:tcW w:w="4564" w:type="dxa"/>
            <w:gridSpan w:val="2"/>
            <w:vAlign w:val="center"/>
          </w:tcPr>
          <w:p w14:paraId="3AAAC010" w14:textId="77777777" w:rsidR="00A26D15" w:rsidRDefault="00DC3684">
            <w:pPr>
              <w:rPr>
                <w:rFonts w:ascii="黑体" w:eastAsia="黑体" w:hAnsi="黑体"/>
                <w:sz w:val="22"/>
              </w:rPr>
            </w:pPr>
            <w:r>
              <w:rPr>
                <w:rFonts w:ascii="黑体" w:eastAsia="黑体" w:hAnsi="黑体"/>
                <w:sz w:val="22"/>
              </w:rPr>
              <w:t>5</w:t>
            </w:r>
            <w:r>
              <w:rPr>
                <w:rFonts w:ascii="黑体" w:eastAsia="黑体" w:hAnsi="黑体" w:hint="eastAsia"/>
                <w:sz w:val="22"/>
              </w:rPr>
              <w:t>、前往港澳通行证</w:t>
            </w:r>
          </w:p>
        </w:tc>
        <w:tc>
          <w:tcPr>
            <w:tcW w:w="1575" w:type="dxa"/>
            <w:vAlign w:val="center"/>
          </w:tcPr>
          <w:p w14:paraId="4396EC5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0FF4DCB6" w14:textId="77777777" w:rsidR="00A26D15" w:rsidRDefault="00DC3684">
            <w:pPr>
              <w:jc w:val="center"/>
              <w:rPr>
                <w:rFonts w:ascii="黑体" w:eastAsia="黑体" w:hAnsi="黑体"/>
                <w:sz w:val="22"/>
              </w:rPr>
            </w:pPr>
            <w:r>
              <w:rPr>
                <w:rFonts w:ascii="黑体" w:eastAsia="黑体" w:hAnsi="黑体"/>
                <w:sz w:val="22"/>
              </w:rPr>
              <w:t>40</w:t>
            </w:r>
          </w:p>
        </w:tc>
        <w:tc>
          <w:tcPr>
            <w:tcW w:w="3017" w:type="dxa"/>
            <w:vMerge/>
            <w:vAlign w:val="center"/>
          </w:tcPr>
          <w:p w14:paraId="3FC3DA34" w14:textId="77777777" w:rsidR="00A26D15" w:rsidRDefault="00A26D15">
            <w:pPr>
              <w:jc w:val="center"/>
              <w:rPr>
                <w:rFonts w:ascii="黑体" w:eastAsia="黑体" w:hAnsi="黑体"/>
                <w:sz w:val="22"/>
              </w:rPr>
            </w:pPr>
          </w:p>
        </w:tc>
        <w:tc>
          <w:tcPr>
            <w:tcW w:w="3519" w:type="dxa"/>
            <w:vMerge/>
            <w:vAlign w:val="center"/>
          </w:tcPr>
          <w:p w14:paraId="5796DD8C" w14:textId="77777777" w:rsidR="00A26D15" w:rsidRDefault="00A26D15">
            <w:pPr>
              <w:rPr>
                <w:sz w:val="22"/>
              </w:rPr>
            </w:pPr>
          </w:p>
        </w:tc>
      </w:tr>
      <w:tr w:rsidR="00A26D15" w14:paraId="14A8D79F" w14:textId="77777777">
        <w:trPr>
          <w:trHeight w:val="369"/>
        </w:trPr>
        <w:tc>
          <w:tcPr>
            <w:tcW w:w="4564" w:type="dxa"/>
            <w:gridSpan w:val="2"/>
            <w:vAlign w:val="center"/>
          </w:tcPr>
          <w:p w14:paraId="0757D8C1" w14:textId="77777777" w:rsidR="00A26D15" w:rsidRDefault="00DC3684">
            <w:pPr>
              <w:rPr>
                <w:rFonts w:ascii="黑体" w:eastAsia="黑体" w:hAnsi="黑体"/>
                <w:sz w:val="22"/>
              </w:rPr>
            </w:pPr>
            <w:r>
              <w:rPr>
                <w:rFonts w:ascii="黑体" w:eastAsia="黑体" w:hAnsi="黑体"/>
                <w:sz w:val="22"/>
              </w:rPr>
              <w:t>6</w:t>
            </w:r>
            <w:r>
              <w:rPr>
                <w:rFonts w:ascii="黑体" w:eastAsia="黑体" w:hAnsi="黑体" w:hint="eastAsia"/>
                <w:sz w:val="22"/>
              </w:rPr>
              <w:t>、内地居民赴港澳签注</w:t>
            </w:r>
          </w:p>
        </w:tc>
        <w:tc>
          <w:tcPr>
            <w:tcW w:w="1575" w:type="dxa"/>
            <w:vAlign w:val="center"/>
          </w:tcPr>
          <w:p w14:paraId="502307B4" w14:textId="77777777" w:rsidR="00A26D15" w:rsidRDefault="00A26D15">
            <w:pPr>
              <w:jc w:val="center"/>
              <w:rPr>
                <w:rFonts w:ascii="黑体" w:eastAsia="黑体" w:hAnsi="黑体"/>
                <w:sz w:val="22"/>
              </w:rPr>
            </w:pPr>
          </w:p>
        </w:tc>
        <w:tc>
          <w:tcPr>
            <w:tcW w:w="1545" w:type="dxa"/>
            <w:vAlign w:val="center"/>
          </w:tcPr>
          <w:p w14:paraId="6AEB68F1" w14:textId="77777777" w:rsidR="00A26D15" w:rsidRDefault="00A26D15">
            <w:pPr>
              <w:jc w:val="center"/>
              <w:rPr>
                <w:rFonts w:ascii="黑体" w:eastAsia="黑体" w:hAnsi="黑体"/>
                <w:sz w:val="22"/>
              </w:rPr>
            </w:pPr>
          </w:p>
        </w:tc>
        <w:tc>
          <w:tcPr>
            <w:tcW w:w="3017" w:type="dxa"/>
            <w:vMerge/>
            <w:vAlign w:val="center"/>
          </w:tcPr>
          <w:p w14:paraId="6425DC9C" w14:textId="77777777" w:rsidR="00A26D15" w:rsidRDefault="00A26D15">
            <w:pPr>
              <w:jc w:val="center"/>
              <w:rPr>
                <w:rFonts w:ascii="黑体" w:eastAsia="黑体" w:hAnsi="黑体"/>
                <w:sz w:val="22"/>
              </w:rPr>
            </w:pPr>
          </w:p>
        </w:tc>
        <w:tc>
          <w:tcPr>
            <w:tcW w:w="3519" w:type="dxa"/>
            <w:vMerge/>
            <w:vAlign w:val="center"/>
          </w:tcPr>
          <w:p w14:paraId="1B8D3EA4" w14:textId="77777777" w:rsidR="00A26D15" w:rsidRDefault="00A26D15">
            <w:pPr>
              <w:rPr>
                <w:sz w:val="22"/>
              </w:rPr>
            </w:pPr>
          </w:p>
        </w:tc>
      </w:tr>
      <w:tr w:rsidR="00A26D15" w14:paraId="519E4464" w14:textId="77777777">
        <w:trPr>
          <w:trHeight w:val="551"/>
        </w:trPr>
        <w:tc>
          <w:tcPr>
            <w:tcW w:w="4564" w:type="dxa"/>
            <w:gridSpan w:val="2"/>
            <w:vAlign w:val="center"/>
          </w:tcPr>
          <w:p w14:paraId="2C64B186" w14:textId="77777777" w:rsidR="00A26D15" w:rsidRDefault="00DC3684">
            <w:pPr>
              <w:jc w:val="center"/>
              <w:rPr>
                <w:rFonts w:ascii="黑体" w:eastAsia="黑体" w:hAnsi="黑体"/>
                <w:sz w:val="22"/>
              </w:rPr>
            </w:pPr>
            <w:r>
              <w:rPr>
                <w:rFonts w:ascii="黑体" w:eastAsia="黑体" w:hAnsi="黑体" w:hint="eastAsia"/>
                <w:sz w:val="22"/>
              </w:rPr>
              <w:t>一次有效签注</w:t>
            </w:r>
          </w:p>
        </w:tc>
        <w:tc>
          <w:tcPr>
            <w:tcW w:w="1575" w:type="dxa"/>
            <w:vAlign w:val="center"/>
          </w:tcPr>
          <w:p w14:paraId="2DFB357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193E5977" w14:textId="77777777" w:rsidR="00A26D15" w:rsidRDefault="00DC3684">
            <w:pPr>
              <w:jc w:val="center"/>
              <w:rPr>
                <w:rFonts w:ascii="黑体" w:eastAsia="黑体" w:hAnsi="黑体"/>
                <w:sz w:val="22"/>
              </w:rPr>
            </w:pPr>
            <w:r>
              <w:rPr>
                <w:rFonts w:ascii="黑体" w:eastAsia="黑体" w:hAnsi="黑体"/>
                <w:sz w:val="22"/>
              </w:rPr>
              <w:t>15</w:t>
            </w:r>
          </w:p>
        </w:tc>
        <w:tc>
          <w:tcPr>
            <w:tcW w:w="3017" w:type="dxa"/>
            <w:vMerge/>
            <w:vAlign w:val="center"/>
          </w:tcPr>
          <w:p w14:paraId="07FAF829" w14:textId="77777777" w:rsidR="00A26D15" w:rsidRDefault="00A26D15">
            <w:pPr>
              <w:jc w:val="center"/>
              <w:rPr>
                <w:rFonts w:ascii="黑体" w:eastAsia="黑体" w:hAnsi="黑体"/>
                <w:sz w:val="22"/>
              </w:rPr>
            </w:pPr>
          </w:p>
        </w:tc>
        <w:tc>
          <w:tcPr>
            <w:tcW w:w="3519" w:type="dxa"/>
            <w:vMerge/>
            <w:vAlign w:val="center"/>
          </w:tcPr>
          <w:p w14:paraId="420EECC6" w14:textId="77777777" w:rsidR="00A26D15" w:rsidRDefault="00A26D15">
            <w:pPr>
              <w:rPr>
                <w:sz w:val="22"/>
              </w:rPr>
            </w:pPr>
          </w:p>
        </w:tc>
      </w:tr>
      <w:tr w:rsidR="00A26D15" w14:paraId="34EC89A2" w14:textId="77777777">
        <w:trPr>
          <w:trHeight w:val="551"/>
        </w:trPr>
        <w:tc>
          <w:tcPr>
            <w:tcW w:w="4564" w:type="dxa"/>
            <w:gridSpan w:val="2"/>
            <w:vAlign w:val="center"/>
          </w:tcPr>
          <w:p w14:paraId="3FB28FB6" w14:textId="77777777" w:rsidR="00A26D15" w:rsidRDefault="00DC3684">
            <w:pPr>
              <w:jc w:val="center"/>
              <w:rPr>
                <w:rFonts w:ascii="黑体" w:eastAsia="黑体" w:hAnsi="黑体"/>
                <w:sz w:val="22"/>
              </w:rPr>
            </w:pPr>
            <w:r>
              <w:rPr>
                <w:rFonts w:ascii="黑体" w:eastAsia="黑体" w:hAnsi="黑体" w:hint="eastAsia"/>
                <w:sz w:val="22"/>
              </w:rPr>
              <w:t>二次有效签注</w:t>
            </w:r>
          </w:p>
        </w:tc>
        <w:tc>
          <w:tcPr>
            <w:tcW w:w="1575" w:type="dxa"/>
            <w:vAlign w:val="center"/>
          </w:tcPr>
          <w:p w14:paraId="40401BB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7674638B" w14:textId="77777777" w:rsidR="00A26D15" w:rsidRDefault="00DC3684">
            <w:pPr>
              <w:jc w:val="center"/>
              <w:rPr>
                <w:rFonts w:ascii="黑体" w:eastAsia="黑体" w:hAnsi="黑体"/>
                <w:sz w:val="22"/>
              </w:rPr>
            </w:pPr>
            <w:r>
              <w:rPr>
                <w:rFonts w:ascii="黑体" w:eastAsia="黑体" w:hAnsi="黑体"/>
                <w:sz w:val="22"/>
              </w:rPr>
              <w:t>30</w:t>
            </w:r>
          </w:p>
        </w:tc>
        <w:tc>
          <w:tcPr>
            <w:tcW w:w="3017" w:type="dxa"/>
            <w:vMerge/>
            <w:vAlign w:val="center"/>
          </w:tcPr>
          <w:p w14:paraId="6A1BB571" w14:textId="77777777" w:rsidR="00A26D15" w:rsidRDefault="00A26D15">
            <w:pPr>
              <w:jc w:val="center"/>
              <w:rPr>
                <w:rFonts w:ascii="黑体" w:eastAsia="黑体" w:hAnsi="黑体"/>
                <w:sz w:val="22"/>
              </w:rPr>
            </w:pPr>
          </w:p>
        </w:tc>
        <w:tc>
          <w:tcPr>
            <w:tcW w:w="3519" w:type="dxa"/>
            <w:vMerge/>
            <w:vAlign w:val="center"/>
          </w:tcPr>
          <w:p w14:paraId="440CAA42" w14:textId="77777777" w:rsidR="00A26D15" w:rsidRDefault="00A26D15">
            <w:pPr>
              <w:rPr>
                <w:sz w:val="22"/>
              </w:rPr>
            </w:pPr>
          </w:p>
        </w:tc>
      </w:tr>
      <w:tr w:rsidR="00A26D15" w14:paraId="6DFE67A1" w14:textId="77777777">
        <w:trPr>
          <w:trHeight w:val="345"/>
        </w:trPr>
        <w:tc>
          <w:tcPr>
            <w:tcW w:w="4564" w:type="dxa"/>
            <w:gridSpan w:val="2"/>
            <w:vAlign w:val="center"/>
          </w:tcPr>
          <w:p w14:paraId="7168D5A7" w14:textId="77777777" w:rsidR="00A26D15" w:rsidRDefault="00DC3684">
            <w:pPr>
              <w:jc w:val="center"/>
              <w:rPr>
                <w:rFonts w:ascii="黑体" w:eastAsia="黑体" w:hAnsi="黑体"/>
                <w:sz w:val="22"/>
              </w:rPr>
            </w:pPr>
            <w:r>
              <w:rPr>
                <w:rFonts w:ascii="黑体" w:eastAsia="黑体" w:hAnsi="黑体" w:hint="eastAsia"/>
                <w:sz w:val="22"/>
              </w:rPr>
              <w:t>短期（不超过一年）多次有效签注</w:t>
            </w:r>
          </w:p>
        </w:tc>
        <w:tc>
          <w:tcPr>
            <w:tcW w:w="1575" w:type="dxa"/>
            <w:vAlign w:val="center"/>
          </w:tcPr>
          <w:p w14:paraId="5DD964A6"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77F70D3E" w14:textId="77777777" w:rsidR="00A26D15" w:rsidRDefault="00DC3684">
            <w:pPr>
              <w:jc w:val="center"/>
              <w:rPr>
                <w:rFonts w:ascii="黑体" w:eastAsia="黑体" w:hAnsi="黑体"/>
                <w:sz w:val="22"/>
              </w:rPr>
            </w:pPr>
            <w:r>
              <w:rPr>
                <w:rFonts w:ascii="黑体" w:eastAsia="黑体" w:hAnsi="黑体"/>
                <w:sz w:val="22"/>
              </w:rPr>
              <w:t>80</w:t>
            </w:r>
          </w:p>
        </w:tc>
        <w:tc>
          <w:tcPr>
            <w:tcW w:w="3017" w:type="dxa"/>
            <w:vMerge/>
            <w:vAlign w:val="center"/>
          </w:tcPr>
          <w:p w14:paraId="5BC3F4AA" w14:textId="77777777" w:rsidR="00A26D15" w:rsidRDefault="00A26D15">
            <w:pPr>
              <w:jc w:val="center"/>
            </w:pPr>
          </w:p>
        </w:tc>
        <w:tc>
          <w:tcPr>
            <w:tcW w:w="3519" w:type="dxa"/>
            <w:vMerge/>
            <w:vAlign w:val="center"/>
          </w:tcPr>
          <w:p w14:paraId="078E0264" w14:textId="77777777" w:rsidR="00A26D15" w:rsidRDefault="00A26D15">
            <w:pPr>
              <w:rPr>
                <w:sz w:val="22"/>
              </w:rPr>
            </w:pPr>
          </w:p>
        </w:tc>
      </w:tr>
      <w:tr w:rsidR="00A26D15" w14:paraId="54EFD040" w14:textId="77777777">
        <w:trPr>
          <w:trHeight w:val="315"/>
        </w:trPr>
        <w:tc>
          <w:tcPr>
            <w:tcW w:w="4564" w:type="dxa"/>
            <w:gridSpan w:val="2"/>
            <w:vAlign w:val="center"/>
          </w:tcPr>
          <w:p w14:paraId="53DA7942" w14:textId="77777777" w:rsidR="00A26D15" w:rsidRDefault="00DC3684">
            <w:pPr>
              <w:jc w:val="center"/>
              <w:rPr>
                <w:rFonts w:ascii="黑体" w:eastAsia="黑体" w:hAnsi="黑体"/>
                <w:sz w:val="22"/>
              </w:rPr>
            </w:pPr>
            <w:r>
              <w:rPr>
                <w:rFonts w:ascii="黑体" w:eastAsia="黑体" w:hAnsi="黑体" w:hint="eastAsia"/>
                <w:sz w:val="22"/>
              </w:rPr>
              <w:t>一年以上（不含一年）两年以下（含两年）多次有效签注</w:t>
            </w:r>
          </w:p>
        </w:tc>
        <w:tc>
          <w:tcPr>
            <w:tcW w:w="1575" w:type="dxa"/>
            <w:vAlign w:val="center"/>
          </w:tcPr>
          <w:p w14:paraId="7F6AB6DC"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3BF6069D" w14:textId="77777777" w:rsidR="00A26D15" w:rsidRDefault="00DC3684">
            <w:pPr>
              <w:jc w:val="center"/>
              <w:rPr>
                <w:rFonts w:ascii="黑体" w:eastAsia="黑体" w:hAnsi="黑体"/>
                <w:sz w:val="22"/>
              </w:rPr>
            </w:pPr>
            <w:r>
              <w:rPr>
                <w:rFonts w:ascii="黑体" w:eastAsia="黑体" w:hAnsi="黑体"/>
                <w:sz w:val="22"/>
              </w:rPr>
              <w:t>120</w:t>
            </w:r>
          </w:p>
        </w:tc>
        <w:tc>
          <w:tcPr>
            <w:tcW w:w="3017" w:type="dxa"/>
            <w:vMerge/>
            <w:vAlign w:val="center"/>
          </w:tcPr>
          <w:p w14:paraId="68689611" w14:textId="77777777" w:rsidR="00A26D15" w:rsidRDefault="00A26D15"/>
        </w:tc>
        <w:tc>
          <w:tcPr>
            <w:tcW w:w="3519" w:type="dxa"/>
            <w:vMerge/>
            <w:vAlign w:val="center"/>
          </w:tcPr>
          <w:p w14:paraId="0F51ECA3" w14:textId="77777777" w:rsidR="00A26D15" w:rsidRDefault="00A26D15">
            <w:pPr>
              <w:rPr>
                <w:sz w:val="22"/>
              </w:rPr>
            </w:pPr>
          </w:p>
        </w:tc>
      </w:tr>
      <w:tr w:rsidR="00A26D15" w14:paraId="3F12ABC3" w14:textId="77777777">
        <w:trPr>
          <w:trHeight w:val="315"/>
        </w:trPr>
        <w:tc>
          <w:tcPr>
            <w:tcW w:w="4564" w:type="dxa"/>
            <w:gridSpan w:val="2"/>
            <w:vAlign w:val="center"/>
          </w:tcPr>
          <w:p w14:paraId="0F151972" w14:textId="77777777" w:rsidR="00A26D15" w:rsidRDefault="00DC3684">
            <w:pPr>
              <w:jc w:val="center"/>
              <w:rPr>
                <w:rFonts w:ascii="黑体" w:eastAsia="黑体" w:hAnsi="黑体"/>
                <w:sz w:val="22"/>
              </w:rPr>
            </w:pPr>
            <w:r>
              <w:rPr>
                <w:rFonts w:ascii="黑体" w:eastAsia="黑体" w:hAnsi="黑体" w:hint="eastAsia"/>
                <w:sz w:val="22"/>
              </w:rPr>
              <w:t>两年以上三年以下（不含三年）多次有效签注</w:t>
            </w:r>
          </w:p>
        </w:tc>
        <w:tc>
          <w:tcPr>
            <w:tcW w:w="1575" w:type="dxa"/>
            <w:vAlign w:val="center"/>
          </w:tcPr>
          <w:p w14:paraId="377DD6F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71ADD165" w14:textId="77777777" w:rsidR="00A26D15" w:rsidRDefault="00DC3684">
            <w:pPr>
              <w:jc w:val="center"/>
              <w:rPr>
                <w:rFonts w:ascii="黑体" w:eastAsia="黑体" w:hAnsi="黑体"/>
                <w:sz w:val="22"/>
              </w:rPr>
            </w:pPr>
            <w:r>
              <w:rPr>
                <w:rFonts w:ascii="黑体" w:eastAsia="黑体" w:hAnsi="黑体"/>
                <w:sz w:val="22"/>
              </w:rPr>
              <w:t>160</w:t>
            </w:r>
          </w:p>
        </w:tc>
        <w:tc>
          <w:tcPr>
            <w:tcW w:w="3017" w:type="dxa"/>
            <w:vMerge/>
            <w:vAlign w:val="center"/>
          </w:tcPr>
          <w:p w14:paraId="34470AF3" w14:textId="77777777" w:rsidR="00A26D15" w:rsidRDefault="00A26D15"/>
        </w:tc>
        <w:tc>
          <w:tcPr>
            <w:tcW w:w="3519" w:type="dxa"/>
            <w:vMerge/>
            <w:vAlign w:val="center"/>
          </w:tcPr>
          <w:p w14:paraId="247BDE7A" w14:textId="77777777" w:rsidR="00A26D15" w:rsidRDefault="00A26D15">
            <w:pPr>
              <w:rPr>
                <w:sz w:val="22"/>
              </w:rPr>
            </w:pPr>
          </w:p>
        </w:tc>
      </w:tr>
      <w:tr w:rsidR="00A26D15" w14:paraId="08DE69B7" w14:textId="77777777">
        <w:trPr>
          <w:trHeight w:val="372"/>
        </w:trPr>
        <w:tc>
          <w:tcPr>
            <w:tcW w:w="4564" w:type="dxa"/>
            <w:gridSpan w:val="2"/>
            <w:vAlign w:val="center"/>
          </w:tcPr>
          <w:p w14:paraId="4A542F95" w14:textId="77777777" w:rsidR="00A26D15" w:rsidRDefault="00DC3684">
            <w:pPr>
              <w:jc w:val="center"/>
              <w:rPr>
                <w:rFonts w:ascii="黑体" w:eastAsia="黑体" w:hAnsi="黑体"/>
                <w:sz w:val="22"/>
              </w:rPr>
            </w:pPr>
            <w:r>
              <w:rPr>
                <w:rFonts w:ascii="黑体" w:eastAsia="黑体" w:hAnsi="黑体" w:hint="eastAsia"/>
                <w:sz w:val="22"/>
              </w:rPr>
              <w:t>长期（三年以上，含三年）多次有效签注</w:t>
            </w:r>
          </w:p>
        </w:tc>
        <w:tc>
          <w:tcPr>
            <w:tcW w:w="1575" w:type="dxa"/>
            <w:vAlign w:val="center"/>
          </w:tcPr>
          <w:p w14:paraId="1AB2358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41BB6F8D" w14:textId="77777777" w:rsidR="00A26D15" w:rsidRDefault="00DC3684">
            <w:pPr>
              <w:jc w:val="center"/>
              <w:rPr>
                <w:rFonts w:ascii="黑体" w:eastAsia="黑体" w:hAnsi="黑体"/>
                <w:sz w:val="22"/>
              </w:rPr>
            </w:pPr>
            <w:r>
              <w:rPr>
                <w:rFonts w:ascii="黑体" w:eastAsia="黑体" w:hAnsi="黑体"/>
                <w:sz w:val="22"/>
              </w:rPr>
              <w:t>240</w:t>
            </w:r>
          </w:p>
        </w:tc>
        <w:tc>
          <w:tcPr>
            <w:tcW w:w="3017" w:type="dxa"/>
            <w:vMerge/>
            <w:vAlign w:val="center"/>
          </w:tcPr>
          <w:p w14:paraId="4EB35E52" w14:textId="77777777" w:rsidR="00A26D15" w:rsidRDefault="00A26D15">
            <w:pPr>
              <w:rPr>
                <w:rFonts w:ascii="黑体" w:eastAsia="黑体" w:hAnsi="黑体"/>
                <w:sz w:val="22"/>
              </w:rPr>
            </w:pPr>
          </w:p>
        </w:tc>
        <w:tc>
          <w:tcPr>
            <w:tcW w:w="3519" w:type="dxa"/>
            <w:vMerge/>
            <w:vAlign w:val="center"/>
          </w:tcPr>
          <w:p w14:paraId="5236516B" w14:textId="77777777" w:rsidR="00A26D15" w:rsidRDefault="00A26D15">
            <w:pPr>
              <w:rPr>
                <w:sz w:val="22"/>
              </w:rPr>
            </w:pPr>
          </w:p>
        </w:tc>
      </w:tr>
      <w:tr w:rsidR="00A26D15" w14:paraId="5F419081" w14:textId="77777777">
        <w:trPr>
          <w:trHeight w:val="315"/>
        </w:trPr>
        <w:tc>
          <w:tcPr>
            <w:tcW w:w="4564" w:type="dxa"/>
            <w:gridSpan w:val="2"/>
            <w:vAlign w:val="center"/>
          </w:tcPr>
          <w:p w14:paraId="578A3DE9" w14:textId="77777777" w:rsidR="00A26D15" w:rsidRDefault="00DC3684">
            <w:pPr>
              <w:jc w:val="left"/>
              <w:rPr>
                <w:rFonts w:ascii="黑体" w:eastAsia="黑体" w:hAnsi="黑体"/>
                <w:sz w:val="22"/>
              </w:rPr>
            </w:pPr>
            <w:r>
              <w:rPr>
                <w:rFonts w:ascii="黑体" w:eastAsia="黑体" w:hAnsi="黑体"/>
                <w:sz w:val="22"/>
              </w:rPr>
              <w:t>7</w:t>
            </w:r>
            <w:r>
              <w:rPr>
                <w:rFonts w:ascii="黑体" w:eastAsia="黑体" w:hAnsi="黑体" w:hint="eastAsia"/>
                <w:sz w:val="22"/>
              </w:rPr>
              <w:t>、往来台湾通行证</w:t>
            </w:r>
          </w:p>
        </w:tc>
        <w:tc>
          <w:tcPr>
            <w:tcW w:w="1575" w:type="dxa"/>
            <w:vAlign w:val="center"/>
          </w:tcPr>
          <w:p w14:paraId="6D7608D4" w14:textId="77777777" w:rsidR="00A26D15" w:rsidRDefault="00A26D15">
            <w:pPr>
              <w:jc w:val="center"/>
              <w:rPr>
                <w:rFonts w:ascii="黑体" w:eastAsia="黑体" w:hAnsi="黑体"/>
                <w:sz w:val="22"/>
              </w:rPr>
            </w:pPr>
          </w:p>
        </w:tc>
        <w:tc>
          <w:tcPr>
            <w:tcW w:w="1545" w:type="dxa"/>
            <w:vAlign w:val="center"/>
          </w:tcPr>
          <w:p w14:paraId="643DB083" w14:textId="77777777" w:rsidR="00A26D15" w:rsidRDefault="00A26D15">
            <w:pPr>
              <w:jc w:val="center"/>
              <w:rPr>
                <w:rFonts w:ascii="黑体" w:eastAsia="黑体" w:hAnsi="黑体"/>
                <w:sz w:val="22"/>
              </w:rPr>
            </w:pPr>
          </w:p>
        </w:tc>
        <w:tc>
          <w:tcPr>
            <w:tcW w:w="3017" w:type="dxa"/>
            <w:vMerge w:val="restart"/>
            <w:vAlign w:val="center"/>
          </w:tcPr>
          <w:p w14:paraId="2DA98967" w14:textId="77777777" w:rsidR="00A26D15" w:rsidRDefault="00DC3684">
            <w:pPr>
              <w:jc w:val="center"/>
              <w:rPr>
                <w:rFonts w:ascii="黑体" w:eastAsia="黑体" w:hAnsi="黑体"/>
                <w:sz w:val="22"/>
              </w:rPr>
            </w:pPr>
            <w:r>
              <w:rPr>
                <w:rFonts w:ascii="黑体" w:eastAsia="黑体" w:hAnsi="黑体" w:hint="eastAsia"/>
                <w:sz w:val="22"/>
              </w:rPr>
              <w:t>发改价格</w:t>
            </w:r>
            <w:r>
              <w:rPr>
                <w:rFonts w:ascii="黑体" w:eastAsia="黑体" w:hAnsi="黑体"/>
                <w:sz w:val="22"/>
              </w:rPr>
              <w:t>[2017]1186</w:t>
            </w:r>
            <w:r>
              <w:rPr>
                <w:rFonts w:ascii="黑体" w:eastAsia="黑体" w:hAnsi="黑体" w:hint="eastAsia"/>
                <w:sz w:val="22"/>
              </w:rPr>
              <w:t>号</w:t>
            </w:r>
          </w:p>
        </w:tc>
        <w:tc>
          <w:tcPr>
            <w:tcW w:w="3519" w:type="dxa"/>
            <w:vMerge/>
            <w:vAlign w:val="center"/>
          </w:tcPr>
          <w:p w14:paraId="5C08F8E7" w14:textId="77777777" w:rsidR="00A26D15" w:rsidRDefault="00A26D15">
            <w:pPr>
              <w:rPr>
                <w:sz w:val="22"/>
              </w:rPr>
            </w:pPr>
          </w:p>
        </w:tc>
      </w:tr>
      <w:tr w:rsidR="00A26D15" w14:paraId="57ED83F0" w14:textId="77777777">
        <w:trPr>
          <w:trHeight w:val="315"/>
        </w:trPr>
        <w:tc>
          <w:tcPr>
            <w:tcW w:w="4564" w:type="dxa"/>
            <w:gridSpan w:val="2"/>
            <w:vAlign w:val="center"/>
          </w:tcPr>
          <w:p w14:paraId="715195DA" w14:textId="77777777" w:rsidR="00A26D15" w:rsidRDefault="00DC3684">
            <w:pPr>
              <w:jc w:val="center"/>
              <w:rPr>
                <w:rFonts w:ascii="黑体" w:eastAsia="黑体" w:hAnsi="黑体"/>
                <w:sz w:val="22"/>
              </w:rPr>
            </w:pPr>
            <w:r>
              <w:rPr>
                <w:rFonts w:ascii="黑体" w:eastAsia="黑体" w:hAnsi="黑体" w:hint="eastAsia"/>
                <w:sz w:val="22"/>
              </w:rPr>
              <w:t>电子通行证</w:t>
            </w:r>
          </w:p>
        </w:tc>
        <w:tc>
          <w:tcPr>
            <w:tcW w:w="1575" w:type="dxa"/>
            <w:vAlign w:val="center"/>
          </w:tcPr>
          <w:p w14:paraId="61EEC91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20A5BC7E" w14:textId="77777777" w:rsidR="00A26D15" w:rsidRDefault="00DC3684">
            <w:pPr>
              <w:jc w:val="center"/>
              <w:rPr>
                <w:rFonts w:ascii="黑体" w:eastAsia="黑体" w:hAnsi="黑体"/>
                <w:sz w:val="22"/>
              </w:rPr>
            </w:pPr>
            <w:r>
              <w:rPr>
                <w:rFonts w:ascii="黑体" w:eastAsia="黑体" w:hAnsi="黑体"/>
                <w:sz w:val="22"/>
              </w:rPr>
              <w:t>80</w:t>
            </w:r>
          </w:p>
        </w:tc>
        <w:tc>
          <w:tcPr>
            <w:tcW w:w="3017" w:type="dxa"/>
            <w:vMerge/>
            <w:vAlign w:val="center"/>
          </w:tcPr>
          <w:p w14:paraId="113D03A5" w14:textId="77777777" w:rsidR="00A26D15" w:rsidRDefault="00A26D15">
            <w:pPr>
              <w:rPr>
                <w:rFonts w:ascii="黑体" w:eastAsia="黑体" w:hAnsi="黑体"/>
                <w:sz w:val="22"/>
              </w:rPr>
            </w:pPr>
          </w:p>
        </w:tc>
        <w:tc>
          <w:tcPr>
            <w:tcW w:w="3519" w:type="dxa"/>
            <w:vMerge/>
            <w:vAlign w:val="center"/>
          </w:tcPr>
          <w:p w14:paraId="6CC18A8F" w14:textId="77777777" w:rsidR="00A26D15" w:rsidRDefault="00A26D15">
            <w:pPr>
              <w:rPr>
                <w:sz w:val="22"/>
              </w:rPr>
            </w:pPr>
          </w:p>
        </w:tc>
      </w:tr>
      <w:tr w:rsidR="00A26D15" w14:paraId="613272E0" w14:textId="77777777">
        <w:trPr>
          <w:trHeight w:val="315"/>
        </w:trPr>
        <w:tc>
          <w:tcPr>
            <w:tcW w:w="4564" w:type="dxa"/>
            <w:gridSpan w:val="2"/>
            <w:vAlign w:val="center"/>
          </w:tcPr>
          <w:p w14:paraId="4DEB6EEB" w14:textId="77777777" w:rsidR="00A26D15" w:rsidRDefault="00DC3684">
            <w:pPr>
              <w:jc w:val="center"/>
              <w:rPr>
                <w:rFonts w:ascii="黑体" w:eastAsia="黑体" w:hAnsi="黑体"/>
                <w:sz w:val="22"/>
              </w:rPr>
            </w:pPr>
            <w:r>
              <w:rPr>
                <w:rFonts w:ascii="黑体" w:eastAsia="黑体" w:hAnsi="黑体" w:hint="eastAsia"/>
                <w:sz w:val="22"/>
              </w:rPr>
              <w:t>一次有效通行证</w:t>
            </w:r>
          </w:p>
        </w:tc>
        <w:tc>
          <w:tcPr>
            <w:tcW w:w="1575" w:type="dxa"/>
            <w:vAlign w:val="center"/>
          </w:tcPr>
          <w:p w14:paraId="5C0B1A5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30FD7350" w14:textId="77777777" w:rsidR="00A26D15" w:rsidRDefault="00DC3684">
            <w:pPr>
              <w:jc w:val="center"/>
              <w:rPr>
                <w:rFonts w:ascii="黑体" w:eastAsia="黑体" w:hAnsi="黑体"/>
                <w:sz w:val="22"/>
              </w:rPr>
            </w:pPr>
            <w:r>
              <w:rPr>
                <w:rFonts w:ascii="黑体" w:eastAsia="黑体" w:hAnsi="黑体"/>
                <w:sz w:val="22"/>
              </w:rPr>
              <w:t>15</w:t>
            </w:r>
          </w:p>
        </w:tc>
        <w:tc>
          <w:tcPr>
            <w:tcW w:w="3017" w:type="dxa"/>
            <w:vMerge/>
            <w:vAlign w:val="center"/>
          </w:tcPr>
          <w:p w14:paraId="063D8E65" w14:textId="77777777" w:rsidR="00A26D15" w:rsidRDefault="00A26D15">
            <w:pPr>
              <w:rPr>
                <w:rFonts w:ascii="黑体" w:eastAsia="黑体" w:hAnsi="黑体"/>
                <w:sz w:val="22"/>
              </w:rPr>
            </w:pPr>
          </w:p>
        </w:tc>
        <w:tc>
          <w:tcPr>
            <w:tcW w:w="3519" w:type="dxa"/>
            <w:vMerge/>
            <w:vAlign w:val="center"/>
          </w:tcPr>
          <w:p w14:paraId="028C735D" w14:textId="77777777" w:rsidR="00A26D15" w:rsidRDefault="00A26D15">
            <w:pPr>
              <w:rPr>
                <w:sz w:val="22"/>
              </w:rPr>
            </w:pPr>
          </w:p>
        </w:tc>
      </w:tr>
      <w:tr w:rsidR="00A26D15" w14:paraId="52A6449D" w14:textId="77777777">
        <w:trPr>
          <w:trHeight w:val="315"/>
        </w:trPr>
        <w:tc>
          <w:tcPr>
            <w:tcW w:w="4564" w:type="dxa"/>
            <w:gridSpan w:val="2"/>
            <w:vAlign w:val="center"/>
          </w:tcPr>
          <w:p w14:paraId="676DEF24" w14:textId="77777777" w:rsidR="00A26D15" w:rsidRDefault="00DC3684">
            <w:pPr>
              <w:jc w:val="left"/>
              <w:rPr>
                <w:rFonts w:ascii="黑体" w:eastAsia="黑体" w:hAnsi="黑体"/>
                <w:sz w:val="22"/>
              </w:rPr>
            </w:pPr>
            <w:r>
              <w:rPr>
                <w:rFonts w:ascii="黑体" w:eastAsia="黑体" w:hAnsi="黑体" w:hint="eastAsia"/>
                <w:sz w:val="22"/>
              </w:rPr>
              <w:t>大陆居民前往台湾签注</w:t>
            </w:r>
          </w:p>
        </w:tc>
        <w:tc>
          <w:tcPr>
            <w:tcW w:w="1575" w:type="dxa"/>
            <w:vAlign w:val="center"/>
          </w:tcPr>
          <w:p w14:paraId="7F7C1AE8" w14:textId="77777777" w:rsidR="00A26D15" w:rsidRDefault="00A26D15">
            <w:pPr>
              <w:jc w:val="center"/>
              <w:rPr>
                <w:rFonts w:ascii="黑体" w:eastAsia="黑体" w:hAnsi="黑体"/>
                <w:sz w:val="22"/>
              </w:rPr>
            </w:pPr>
          </w:p>
        </w:tc>
        <w:tc>
          <w:tcPr>
            <w:tcW w:w="1545" w:type="dxa"/>
            <w:vAlign w:val="center"/>
          </w:tcPr>
          <w:p w14:paraId="57212686" w14:textId="77777777" w:rsidR="00A26D15" w:rsidRDefault="00A26D15">
            <w:pPr>
              <w:jc w:val="center"/>
              <w:rPr>
                <w:rFonts w:ascii="黑体" w:eastAsia="黑体" w:hAnsi="黑体"/>
                <w:sz w:val="22"/>
              </w:rPr>
            </w:pPr>
          </w:p>
        </w:tc>
        <w:tc>
          <w:tcPr>
            <w:tcW w:w="3017" w:type="dxa"/>
            <w:vMerge/>
            <w:vAlign w:val="center"/>
          </w:tcPr>
          <w:p w14:paraId="2DCFC06B" w14:textId="77777777" w:rsidR="00A26D15" w:rsidRDefault="00A26D15">
            <w:pPr>
              <w:rPr>
                <w:rFonts w:ascii="黑体" w:eastAsia="黑体" w:hAnsi="黑体"/>
                <w:sz w:val="22"/>
              </w:rPr>
            </w:pPr>
          </w:p>
        </w:tc>
        <w:tc>
          <w:tcPr>
            <w:tcW w:w="3519" w:type="dxa"/>
            <w:vMerge/>
            <w:vAlign w:val="center"/>
          </w:tcPr>
          <w:p w14:paraId="16158544" w14:textId="77777777" w:rsidR="00A26D15" w:rsidRDefault="00A26D15">
            <w:pPr>
              <w:rPr>
                <w:sz w:val="22"/>
              </w:rPr>
            </w:pPr>
          </w:p>
        </w:tc>
      </w:tr>
      <w:tr w:rsidR="00A26D15" w14:paraId="1CDF196E" w14:textId="77777777">
        <w:trPr>
          <w:trHeight w:val="315"/>
        </w:trPr>
        <w:tc>
          <w:tcPr>
            <w:tcW w:w="4564" w:type="dxa"/>
            <w:gridSpan w:val="2"/>
            <w:vAlign w:val="center"/>
          </w:tcPr>
          <w:p w14:paraId="4FA31CBE" w14:textId="77777777" w:rsidR="00A26D15" w:rsidRDefault="00DC3684">
            <w:pPr>
              <w:jc w:val="center"/>
              <w:rPr>
                <w:rFonts w:ascii="黑体" w:eastAsia="黑体" w:hAnsi="黑体"/>
                <w:sz w:val="22"/>
              </w:rPr>
            </w:pPr>
            <w:r>
              <w:rPr>
                <w:rFonts w:ascii="黑体" w:eastAsia="黑体" w:hAnsi="黑体" w:hint="eastAsia"/>
                <w:sz w:val="22"/>
              </w:rPr>
              <w:lastRenderedPageBreak/>
              <w:t>一次有效签注</w:t>
            </w:r>
          </w:p>
        </w:tc>
        <w:tc>
          <w:tcPr>
            <w:tcW w:w="1575" w:type="dxa"/>
            <w:vAlign w:val="center"/>
          </w:tcPr>
          <w:p w14:paraId="3F92797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714ABF44" w14:textId="77777777" w:rsidR="00A26D15" w:rsidRDefault="00DC3684">
            <w:pPr>
              <w:jc w:val="center"/>
              <w:rPr>
                <w:rFonts w:ascii="黑体" w:eastAsia="黑体" w:hAnsi="黑体"/>
                <w:sz w:val="22"/>
              </w:rPr>
            </w:pPr>
            <w:r>
              <w:rPr>
                <w:rFonts w:ascii="黑体" w:eastAsia="黑体" w:hAnsi="黑体"/>
                <w:sz w:val="22"/>
              </w:rPr>
              <w:t>15</w:t>
            </w:r>
          </w:p>
        </w:tc>
        <w:tc>
          <w:tcPr>
            <w:tcW w:w="3017" w:type="dxa"/>
            <w:vMerge/>
            <w:vAlign w:val="center"/>
          </w:tcPr>
          <w:p w14:paraId="5B988944" w14:textId="77777777" w:rsidR="00A26D15" w:rsidRDefault="00A26D15">
            <w:pPr>
              <w:rPr>
                <w:rFonts w:ascii="黑体" w:eastAsia="黑体" w:hAnsi="黑体"/>
                <w:sz w:val="22"/>
              </w:rPr>
            </w:pPr>
          </w:p>
        </w:tc>
        <w:tc>
          <w:tcPr>
            <w:tcW w:w="3519" w:type="dxa"/>
            <w:vMerge/>
            <w:vAlign w:val="center"/>
          </w:tcPr>
          <w:p w14:paraId="05D6CF65" w14:textId="77777777" w:rsidR="00A26D15" w:rsidRDefault="00A26D15">
            <w:pPr>
              <w:rPr>
                <w:sz w:val="22"/>
              </w:rPr>
            </w:pPr>
          </w:p>
        </w:tc>
      </w:tr>
      <w:tr w:rsidR="00A26D15" w14:paraId="10FBBEF7" w14:textId="77777777">
        <w:trPr>
          <w:trHeight w:val="315"/>
        </w:trPr>
        <w:tc>
          <w:tcPr>
            <w:tcW w:w="4564" w:type="dxa"/>
            <w:gridSpan w:val="2"/>
            <w:vAlign w:val="center"/>
          </w:tcPr>
          <w:p w14:paraId="35DF4C3B" w14:textId="77777777" w:rsidR="00A26D15" w:rsidRDefault="00DC3684">
            <w:pPr>
              <w:jc w:val="center"/>
              <w:rPr>
                <w:rFonts w:ascii="黑体" w:eastAsia="黑体" w:hAnsi="黑体"/>
                <w:sz w:val="22"/>
              </w:rPr>
            </w:pPr>
            <w:r>
              <w:rPr>
                <w:rFonts w:ascii="黑体" w:eastAsia="黑体" w:hAnsi="黑体" w:hint="eastAsia"/>
                <w:sz w:val="22"/>
              </w:rPr>
              <w:t>多次有效签注</w:t>
            </w:r>
          </w:p>
        </w:tc>
        <w:tc>
          <w:tcPr>
            <w:tcW w:w="1575" w:type="dxa"/>
            <w:vAlign w:val="center"/>
          </w:tcPr>
          <w:p w14:paraId="527C40E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03D2FD72" w14:textId="77777777" w:rsidR="00A26D15" w:rsidRDefault="00DC3684">
            <w:pPr>
              <w:jc w:val="center"/>
              <w:rPr>
                <w:rFonts w:ascii="黑体" w:eastAsia="黑体" w:hAnsi="黑体"/>
                <w:sz w:val="22"/>
              </w:rPr>
            </w:pPr>
            <w:r>
              <w:rPr>
                <w:rFonts w:ascii="黑体" w:eastAsia="黑体" w:hAnsi="黑体"/>
                <w:sz w:val="22"/>
              </w:rPr>
              <w:t>80</w:t>
            </w:r>
          </w:p>
        </w:tc>
        <w:tc>
          <w:tcPr>
            <w:tcW w:w="3017" w:type="dxa"/>
            <w:vMerge/>
            <w:vAlign w:val="center"/>
          </w:tcPr>
          <w:p w14:paraId="5051A6E0" w14:textId="77777777" w:rsidR="00A26D15" w:rsidRDefault="00A26D15">
            <w:pPr>
              <w:rPr>
                <w:rFonts w:ascii="黑体" w:eastAsia="黑体" w:hAnsi="黑体"/>
                <w:sz w:val="22"/>
              </w:rPr>
            </w:pPr>
          </w:p>
        </w:tc>
        <w:tc>
          <w:tcPr>
            <w:tcW w:w="3519" w:type="dxa"/>
            <w:vMerge/>
            <w:vAlign w:val="center"/>
          </w:tcPr>
          <w:p w14:paraId="677BBC82" w14:textId="77777777" w:rsidR="00A26D15" w:rsidRDefault="00A26D15">
            <w:pPr>
              <w:rPr>
                <w:sz w:val="22"/>
              </w:rPr>
            </w:pPr>
          </w:p>
        </w:tc>
      </w:tr>
      <w:tr w:rsidR="00A26D15" w14:paraId="5675D046" w14:textId="77777777">
        <w:trPr>
          <w:trHeight w:val="330"/>
        </w:trPr>
        <w:tc>
          <w:tcPr>
            <w:tcW w:w="4564" w:type="dxa"/>
            <w:gridSpan w:val="2"/>
            <w:vAlign w:val="center"/>
          </w:tcPr>
          <w:p w14:paraId="24D9C740" w14:textId="77777777" w:rsidR="00A26D15" w:rsidRDefault="00DC3684">
            <w:pPr>
              <w:jc w:val="center"/>
              <w:rPr>
                <w:rFonts w:ascii="黑体" w:eastAsia="黑体" w:hAnsi="黑体"/>
                <w:sz w:val="22"/>
              </w:rPr>
            </w:pPr>
            <w:r>
              <w:rPr>
                <w:rFonts w:ascii="黑体" w:eastAsia="黑体" w:hAnsi="黑体" w:hint="eastAsia"/>
                <w:sz w:val="22"/>
              </w:rPr>
              <w:t>大陆居民前往台湾加注</w:t>
            </w:r>
          </w:p>
        </w:tc>
        <w:tc>
          <w:tcPr>
            <w:tcW w:w="1575" w:type="dxa"/>
            <w:vAlign w:val="center"/>
          </w:tcPr>
          <w:p w14:paraId="51BD9A9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项次</w:t>
            </w:r>
          </w:p>
        </w:tc>
        <w:tc>
          <w:tcPr>
            <w:tcW w:w="1545" w:type="dxa"/>
            <w:vAlign w:val="center"/>
          </w:tcPr>
          <w:p w14:paraId="71E0A9D5" w14:textId="77777777" w:rsidR="00A26D15" w:rsidRDefault="00DC3684">
            <w:pPr>
              <w:jc w:val="center"/>
              <w:rPr>
                <w:rFonts w:ascii="黑体" w:eastAsia="黑体" w:hAnsi="黑体"/>
                <w:sz w:val="22"/>
              </w:rPr>
            </w:pPr>
            <w:r>
              <w:rPr>
                <w:rFonts w:ascii="黑体" w:eastAsia="黑体" w:hAnsi="黑体"/>
                <w:sz w:val="22"/>
              </w:rPr>
              <w:t>20</w:t>
            </w:r>
          </w:p>
        </w:tc>
        <w:tc>
          <w:tcPr>
            <w:tcW w:w="3017" w:type="dxa"/>
            <w:vAlign w:val="center"/>
          </w:tcPr>
          <w:p w14:paraId="52E050CE" w14:textId="77777777" w:rsidR="00A26D15" w:rsidRDefault="00DC3684">
            <w:pPr>
              <w:jc w:val="center"/>
              <w:rPr>
                <w:rFonts w:ascii="黑体" w:eastAsia="黑体" w:hAnsi="黑体"/>
                <w:sz w:val="22"/>
              </w:rPr>
            </w:pPr>
            <w:r>
              <w:rPr>
                <w:rFonts w:ascii="黑体" w:eastAsia="黑体" w:hAnsi="黑体" w:hint="eastAsia"/>
                <w:sz w:val="22"/>
              </w:rPr>
              <w:t>价费字</w:t>
            </w:r>
            <w:r>
              <w:rPr>
                <w:rFonts w:ascii="黑体" w:eastAsia="黑体" w:hAnsi="黑体"/>
                <w:sz w:val="22"/>
              </w:rPr>
              <w:t>[1993]164</w:t>
            </w:r>
            <w:r>
              <w:rPr>
                <w:rFonts w:ascii="黑体" w:eastAsia="黑体" w:hAnsi="黑体" w:hint="eastAsia"/>
                <w:sz w:val="22"/>
              </w:rPr>
              <w:t>号</w:t>
            </w:r>
          </w:p>
        </w:tc>
        <w:tc>
          <w:tcPr>
            <w:tcW w:w="3519" w:type="dxa"/>
            <w:vMerge/>
            <w:vAlign w:val="center"/>
          </w:tcPr>
          <w:p w14:paraId="0288D591" w14:textId="77777777" w:rsidR="00A26D15" w:rsidRDefault="00A26D15">
            <w:pPr>
              <w:rPr>
                <w:sz w:val="22"/>
              </w:rPr>
            </w:pPr>
          </w:p>
        </w:tc>
      </w:tr>
      <w:tr w:rsidR="00A26D15" w14:paraId="085C2ED2" w14:textId="77777777">
        <w:trPr>
          <w:trHeight w:val="300"/>
        </w:trPr>
        <w:tc>
          <w:tcPr>
            <w:tcW w:w="4564" w:type="dxa"/>
            <w:gridSpan w:val="2"/>
            <w:vAlign w:val="center"/>
          </w:tcPr>
          <w:p w14:paraId="00C3FAE8" w14:textId="77777777" w:rsidR="00A26D15" w:rsidRDefault="00DC3684">
            <w:pPr>
              <w:rPr>
                <w:rFonts w:ascii="黑体" w:eastAsia="黑体" w:hAnsi="黑体"/>
                <w:sz w:val="22"/>
              </w:rPr>
            </w:pPr>
            <w:r>
              <w:rPr>
                <w:rFonts w:ascii="黑体" w:eastAsia="黑体" w:hAnsi="黑体" w:hint="eastAsia"/>
                <w:sz w:val="22"/>
              </w:rPr>
              <w:t>台湾居民来往大陆通行证</w:t>
            </w:r>
          </w:p>
        </w:tc>
        <w:tc>
          <w:tcPr>
            <w:tcW w:w="1575" w:type="dxa"/>
            <w:vAlign w:val="center"/>
          </w:tcPr>
          <w:p w14:paraId="797D48DB" w14:textId="77777777" w:rsidR="00A26D15" w:rsidRDefault="00A26D15">
            <w:pPr>
              <w:jc w:val="center"/>
              <w:rPr>
                <w:rFonts w:ascii="黑体" w:eastAsia="黑体" w:hAnsi="黑体"/>
                <w:sz w:val="22"/>
              </w:rPr>
            </w:pPr>
          </w:p>
        </w:tc>
        <w:tc>
          <w:tcPr>
            <w:tcW w:w="1545" w:type="dxa"/>
            <w:vAlign w:val="center"/>
          </w:tcPr>
          <w:p w14:paraId="5660EAB3" w14:textId="77777777" w:rsidR="00A26D15" w:rsidRDefault="00A26D15">
            <w:pPr>
              <w:jc w:val="center"/>
              <w:rPr>
                <w:rFonts w:ascii="黑体" w:eastAsia="黑体" w:hAnsi="黑体"/>
                <w:sz w:val="22"/>
              </w:rPr>
            </w:pPr>
          </w:p>
        </w:tc>
        <w:tc>
          <w:tcPr>
            <w:tcW w:w="3017" w:type="dxa"/>
            <w:vMerge w:val="restart"/>
            <w:vAlign w:val="center"/>
          </w:tcPr>
          <w:p w14:paraId="5F18C50B" w14:textId="77777777" w:rsidR="00A26D15" w:rsidRDefault="00DC3684">
            <w:pPr>
              <w:jc w:val="center"/>
              <w:rPr>
                <w:rFonts w:ascii="黑体" w:eastAsia="黑体" w:hAnsi="黑体"/>
                <w:sz w:val="22"/>
              </w:rPr>
            </w:pPr>
            <w:r>
              <w:rPr>
                <w:rFonts w:ascii="黑体" w:eastAsia="黑体" w:hAnsi="黑体" w:hint="eastAsia"/>
                <w:sz w:val="22"/>
              </w:rPr>
              <w:t>赣发改价格</w:t>
            </w:r>
            <w:r>
              <w:rPr>
                <w:rFonts w:ascii="黑体" w:eastAsia="黑体" w:hAnsi="黑体"/>
                <w:sz w:val="22"/>
              </w:rPr>
              <w:t>[2017]1186</w:t>
            </w:r>
            <w:r>
              <w:rPr>
                <w:rFonts w:ascii="黑体" w:eastAsia="黑体" w:hAnsi="黑体" w:hint="eastAsia"/>
                <w:sz w:val="22"/>
              </w:rPr>
              <w:t>号</w:t>
            </w:r>
          </w:p>
        </w:tc>
        <w:tc>
          <w:tcPr>
            <w:tcW w:w="3519" w:type="dxa"/>
            <w:vMerge w:val="restart"/>
            <w:vAlign w:val="center"/>
          </w:tcPr>
          <w:p w14:paraId="544C260A" w14:textId="77777777" w:rsidR="00A26D15" w:rsidRDefault="00A26D15">
            <w:pPr>
              <w:ind w:firstLineChars="200" w:firstLine="440"/>
              <w:rPr>
                <w:rFonts w:ascii="黑体" w:eastAsia="黑体" w:hAnsi="黑体"/>
                <w:sz w:val="22"/>
              </w:rPr>
            </w:pPr>
          </w:p>
        </w:tc>
      </w:tr>
      <w:tr w:rsidR="00A26D15" w14:paraId="454375DA" w14:textId="77777777">
        <w:trPr>
          <w:trHeight w:val="300"/>
        </w:trPr>
        <w:tc>
          <w:tcPr>
            <w:tcW w:w="4564" w:type="dxa"/>
            <w:gridSpan w:val="2"/>
            <w:vAlign w:val="center"/>
          </w:tcPr>
          <w:p w14:paraId="537CD1F4" w14:textId="77777777" w:rsidR="00A26D15" w:rsidRDefault="00DC3684">
            <w:pPr>
              <w:jc w:val="center"/>
              <w:rPr>
                <w:rFonts w:ascii="黑体" w:eastAsia="黑体" w:hAnsi="黑体"/>
                <w:sz w:val="22"/>
              </w:rPr>
            </w:pPr>
            <w:r>
              <w:rPr>
                <w:rFonts w:ascii="黑体" w:eastAsia="黑体" w:hAnsi="黑体" w:hint="eastAsia"/>
                <w:sz w:val="22"/>
              </w:rPr>
              <w:t>电子通行证</w:t>
            </w:r>
          </w:p>
        </w:tc>
        <w:tc>
          <w:tcPr>
            <w:tcW w:w="1575" w:type="dxa"/>
            <w:vAlign w:val="center"/>
          </w:tcPr>
          <w:p w14:paraId="768F692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76C23CD5" w14:textId="77777777" w:rsidR="00A26D15" w:rsidRDefault="00DC3684">
            <w:pPr>
              <w:jc w:val="center"/>
              <w:rPr>
                <w:rFonts w:ascii="黑体" w:eastAsia="黑体" w:hAnsi="黑体"/>
                <w:sz w:val="22"/>
              </w:rPr>
            </w:pPr>
            <w:r>
              <w:rPr>
                <w:rFonts w:ascii="黑体" w:eastAsia="黑体" w:hAnsi="黑体"/>
                <w:sz w:val="22"/>
              </w:rPr>
              <w:t>200</w:t>
            </w:r>
          </w:p>
        </w:tc>
        <w:tc>
          <w:tcPr>
            <w:tcW w:w="3017" w:type="dxa"/>
            <w:vMerge/>
          </w:tcPr>
          <w:p w14:paraId="14A4A9CC" w14:textId="77777777" w:rsidR="00A26D15" w:rsidRDefault="00A26D15">
            <w:pPr>
              <w:rPr>
                <w:rFonts w:ascii="黑体" w:eastAsia="黑体" w:hAnsi="黑体"/>
                <w:sz w:val="22"/>
              </w:rPr>
            </w:pPr>
          </w:p>
        </w:tc>
        <w:tc>
          <w:tcPr>
            <w:tcW w:w="3519" w:type="dxa"/>
            <w:vMerge/>
            <w:vAlign w:val="center"/>
          </w:tcPr>
          <w:p w14:paraId="0C12B8AD" w14:textId="77777777" w:rsidR="00A26D15" w:rsidRDefault="00A26D15">
            <w:pPr>
              <w:ind w:firstLineChars="200" w:firstLine="440"/>
              <w:rPr>
                <w:rFonts w:ascii="黑体" w:eastAsia="黑体" w:hAnsi="黑体"/>
                <w:sz w:val="22"/>
              </w:rPr>
            </w:pPr>
          </w:p>
        </w:tc>
      </w:tr>
      <w:tr w:rsidR="00A26D15" w14:paraId="0A9F7355" w14:textId="77777777">
        <w:trPr>
          <w:trHeight w:val="300"/>
        </w:trPr>
        <w:tc>
          <w:tcPr>
            <w:tcW w:w="4564" w:type="dxa"/>
            <w:gridSpan w:val="2"/>
            <w:vAlign w:val="center"/>
          </w:tcPr>
          <w:p w14:paraId="480CFE17" w14:textId="77777777" w:rsidR="00A26D15" w:rsidRDefault="00DC3684">
            <w:pPr>
              <w:jc w:val="center"/>
              <w:rPr>
                <w:rFonts w:ascii="黑体" w:eastAsia="黑体" w:hAnsi="黑体"/>
                <w:sz w:val="22"/>
              </w:rPr>
            </w:pPr>
            <w:r>
              <w:rPr>
                <w:rFonts w:ascii="黑体" w:eastAsia="黑体" w:hAnsi="黑体" w:hint="eastAsia"/>
                <w:sz w:val="22"/>
              </w:rPr>
              <w:t>一次有效通行证</w:t>
            </w:r>
          </w:p>
        </w:tc>
        <w:tc>
          <w:tcPr>
            <w:tcW w:w="1575" w:type="dxa"/>
            <w:vAlign w:val="center"/>
          </w:tcPr>
          <w:p w14:paraId="357CA6A7"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0A121689" w14:textId="77777777" w:rsidR="00A26D15" w:rsidRDefault="00DC3684">
            <w:pPr>
              <w:jc w:val="center"/>
              <w:rPr>
                <w:rFonts w:ascii="黑体" w:eastAsia="黑体" w:hAnsi="黑体"/>
                <w:sz w:val="22"/>
              </w:rPr>
            </w:pPr>
            <w:r>
              <w:rPr>
                <w:rFonts w:ascii="黑体" w:eastAsia="黑体" w:hAnsi="黑体"/>
                <w:sz w:val="22"/>
              </w:rPr>
              <w:t>40</w:t>
            </w:r>
          </w:p>
        </w:tc>
        <w:tc>
          <w:tcPr>
            <w:tcW w:w="3017" w:type="dxa"/>
            <w:vMerge/>
          </w:tcPr>
          <w:p w14:paraId="72F72C48" w14:textId="77777777" w:rsidR="00A26D15" w:rsidRDefault="00A26D15">
            <w:pPr>
              <w:rPr>
                <w:rFonts w:ascii="黑体" w:eastAsia="黑体" w:hAnsi="黑体"/>
                <w:sz w:val="22"/>
              </w:rPr>
            </w:pPr>
          </w:p>
        </w:tc>
        <w:tc>
          <w:tcPr>
            <w:tcW w:w="3519" w:type="dxa"/>
            <w:vMerge/>
            <w:vAlign w:val="center"/>
          </w:tcPr>
          <w:p w14:paraId="0F6AADEF" w14:textId="77777777" w:rsidR="00A26D15" w:rsidRDefault="00A26D15">
            <w:pPr>
              <w:ind w:firstLineChars="200" w:firstLine="440"/>
              <w:rPr>
                <w:rFonts w:ascii="黑体" w:eastAsia="黑体" w:hAnsi="黑体"/>
                <w:sz w:val="22"/>
              </w:rPr>
            </w:pPr>
          </w:p>
        </w:tc>
      </w:tr>
      <w:tr w:rsidR="00A26D15" w14:paraId="6007622D" w14:textId="77777777">
        <w:trPr>
          <w:trHeight w:val="300"/>
        </w:trPr>
        <w:tc>
          <w:tcPr>
            <w:tcW w:w="4564" w:type="dxa"/>
            <w:gridSpan w:val="2"/>
            <w:vAlign w:val="center"/>
          </w:tcPr>
          <w:p w14:paraId="22183EA0" w14:textId="77777777" w:rsidR="00A26D15" w:rsidRDefault="00DC3684">
            <w:pPr>
              <w:jc w:val="center"/>
              <w:rPr>
                <w:rFonts w:ascii="黑体" w:eastAsia="黑体" w:hAnsi="黑体"/>
                <w:sz w:val="22"/>
              </w:rPr>
            </w:pPr>
            <w:r>
              <w:rPr>
                <w:rFonts w:ascii="黑体" w:eastAsia="黑体" w:hAnsi="黑体" w:hint="eastAsia"/>
                <w:sz w:val="22"/>
              </w:rPr>
              <w:t>台湾同胞定居证</w:t>
            </w:r>
          </w:p>
        </w:tc>
        <w:tc>
          <w:tcPr>
            <w:tcW w:w="1575" w:type="dxa"/>
            <w:vAlign w:val="center"/>
          </w:tcPr>
          <w:p w14:paraId="17274330"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584951B7" w14:textId="77777777" w:rsidR="00A26D15" w:rsidRDefault="00DC3684">
            <w:pPr>
              <w:jc w:val="center"/>
              <w:rPr>
                <w:rFonts w:ascii="黑体" w:eastAsia="黑体" w:hAnsi="黑体"/>
                <w:sz w:val="22"/>
              </w:rPr>
            </w:pPr>
            <w:r>
              <w:rPr>
                <w:rFonts w:ascii="黑体" w:eastAsia="黑体" w:hAnsi="黑体"/>
                <w:sz w:val="22"/>
              </w:rPr>
              <w:t>8</w:t>
            </w:r>
          </w:p>
        </w:tc>
        <w:tc>
          <w:tcPr>
            <w:tcW w:w="3017" w:type="dxa"/>
            <w:vMerge/>
          </w:tcPr>
          <w:p w14:paraId="0FD0CC0D" w14:textId="77777777" w:rsidR="00A26D15" w:rsidRDefault="00A26D15">
            <w:pPr>
              <w:rPr>
                <w:rFonts w:ascii="黑体" w:eastAsia="黑体" w:hAnsi="黑体"/>
                <w:sz w:val="22"/>
              </w:rPr>
            </w:pPr>
          </w:p>
        </w:tc>
        <w:tc>
          <w:tcPr>
            <w:tcW w:w="3519" w:type="dxa"/>
            <w:vMerge/>
            <w:vAlign w:val="center"/>
          </w:tcPr>
          <w:p w14:paraId="5830B7C8" w14:textId="77777777" w:rsidR="00A26D15" w:rsidRDefault="00A26D15">
            <w:pPr>
              <w:ind w:firstLineChars="200" w:firstLine="440"/>
              <w:rPr>
                <w:rFonts w:ascii="黑体" w:eastAsia="黑体" w:hAnsi="黑体"/>
                <w:sz w:val="22"/>
              </w:rPr>
            </w:pPr>
          </w:p>
        </w:tc>
      </w:tr>
      <w:tr w:rsidR="00A26D15" w14:paraId="24DAF46E" w14:textId="77777777">
        <w:trPr>
          <w:trHeight w:val="300"/>
        </w:trPr>
        <w:tc>
          <w:tcPr>
            <w:tcW w:w="4564" w:type="dxa"/>
            <w:gridSpan w:val="2"/>
            <w:vAlign w:val="center"/>
          </w:tcPr>
          <w:p w14:paraId="164E2F1E" w14:textId="77777777" w:rsidR="00A26D15" w:rsidRDefault="00DC3684">
            <w:pPr>
              <w:jc w:val="left"/>
              <w:rPr>
                <w:rFonts w:ascii="黑体" w:eastAsia="黑体" w:hAnsi="黑体"/>
                <w:sz w:val="22"/>
              </w:rPr>
            </w:pPr>
            <w:r>
              <w:rPr>
                <w:rFonts w:ascii="黑体" w:eastAsia="黑体" w:hAnsi="黑体" w:hint="eastAsia"/>
                <w:sz w:val="22"/>
              </w:rPr>
              <w:t>出入境通行证</w:t>
            </w:r>
          </w:p>
        </w:tc>
        <w:tc>
          <w:tcPr>
            <w:tcW w:w="1575" w:type="dxa"/>
            <w:vAlign w:val="center"/>
          </w:tcPr>
          <w:p w14:paraId="50725269" w14:textId="77777777" w:rsidR="00A26D15" w:rsidRDefault="00A26D15">
            <w:pPr>
              <w:jc w:val="center"/>
              <w:rPr>
                <w:rFonts w:ascii="黑体" w:eastAsia="黑体" w:hAnsi="黑体"/>
                <w:sz w:val="22"/>
              </w:rPr>
            </w:pPr>
          </w:p>
        </w:tc>
        <w:tc>
          <w:tcPr>
            <w:tcW w:w="1545" w:type="dxa"/>
            <w:vAlign w:val="center"/>
          </w:tcPr>
          <w:p w14:paraId="4CD06F0B" w14:textId="77777777" w:rsidR="00A26D15" w:rsidRDefault="00A26D15">
            <w:pPr>
              <w:jc w:val="center"/>
              <w:rPr>
                <w:rFonts w:ascii="黑体" w:eastAsia="黑体" w:hAnsi="黑体"/>
                <w:sz w:val="22"/>
              </w:rPr>
            </w:pPr>
          </w:p>
        </w:tc>
        <w:tc>
          <w:tcPr>
            <w:tcW w:w="3017" w:type="dxa"/>
            <w:vMerge/>
          </w:tcPr>
          <w:p w14:paraId="7340DE39" w14:textId="77777777" w:rsidR="00A26D15" w:rsidRDefault="00A26D15">
            <w:pPr>
              <w:rPr>
                <w:rFonts w:ascii="黑体" w:eastAsia="黑体" w:hAnsi="黑体"/>
                <w:sz w:val="22"/>
              </w:rPr>
            </w:pPr>
          </w:p>
        </w:tc>
        <w:tc>
          <w:tcPr>
            <w:tcW w:w="3519" w:type="dxa"/>
            <w:vMerge/>
            <w:vAlign w:val="center"/>
          </w:tcPr>
          <w:p w14:paraId="1A9A19C2" w14:textId="77777777" w:rsidR="00A26D15" w:rsidRDefault="00A26D15">
            <w:pPr>
              <w:ind w:firstLineChars="200" w:firstLine="440"/>
              <w:rPr>
                <w:rFonts w:ascii="黑体" w:eastAsia="黑体" w:hAnsi="黑体"/>
                <w:sz w:val="22"/>
              </w:rPr>
            </w:pPr>
          </w:p>
        </w:tc>
      </w:tr>
      <w:tr w:rsidR="00A26D15" w14:paraId="30FE98AF" w14:textId="77777777">
        <w:trPr>
          <w:trHeight w:val="300"/>
        </w:trPr>
        <w:tc>
          <w:tcPr>
            <w:tcW w:w="4564" w:type="dxa"/>
            <w:gridSpan w:val="2"/>
            <w:vAlign w:val="center"/>
          </w:tcPr>
          <w:p w14:paraId="7EDFE857" w14:textId="77777777" w:rsidR="00A26D15" w:rsidRDefault="00DC3684">
            <w:pPr>
              <w:jc w:val="center"/>
              <w:rPr>
                <w:rFonts w:ascii="黑体" w:eastAsia="黑体" w:hAnsi="黑体"/>
                <w:sz w:val="22"/>
              </w:rPr>
            </w:pPr>
            <w:r>
              <w:rPr>
                <w:rFonts w:ascii="黑体" w:eastAsia="黑体" w:hAnsi="黑体" w:hint="eastAsia"/>
                <w:sz w:val="22"/>
              </w:rPr>
              <w:t>一次出入境有效</w:t>
            </w:r>
          </w:p>
        </w:tc>
        <w:tc>
          <w:tcPr>
            <w:tcW w:w="1575" w:type="dxa"/>
            <w:vAlign w:val="center"/>
          </w:tcPr>
          <w:p w14:paraId="6EE13D46"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51F8A761" w14:textId="77777777" w:rsidR="00A26D15" w:rsidRDefault="00DC3684">
            <w:pPr>
              <w:jc w:val="center"/>
              <w:rPr>
                <w:rFonts w:ascii="黑体" w:eastAsia="黑体" w:hAnsi="黑体"/>
                <w:sz w:val="22"/>
              </w:rPr>
            </w:pPr>
            <w:r>
              <w:rPr>
                <w:rFonts w:ascii="黑体" w:eastAsia="黑体" w:hAnsi="黑体"/>
                <w:sz w:val="22"/>
              </w:rPr>
              <w:t>15</w:t>
            </w:r>
          </w:p>
        </w:tc>
        <w:tc>
          <w:tcPr>
            <w:tcW w:w="3017" w:type="dxa"/>
            <w:vMerge/>
          </w:tcPr>
          <w:p w14:paraId="4B3A254E" w14:textId="77777777" w:rsidR="00A26D15" w:rsidRDefault="00A26D15">
            <w:pPr>
              <w:rPr>
                <w:rFonts w:ascii="黑体" w:eastAsia="黑体" w:hAnsi="黑体"/>
                <w:sz w:val="22"/>
              </w:rPr>
            </w:pPr>
          </w:p>
        </w:tc>
        <w:tc>
          <w:tcPr>
            <w:tcW w:w="3519" w:type="dxa"/>
            <w:vMerge/>
            <w:vAlign w:val="center"/>
          </w:tcPr>
          <w:p w14:paraId="10B5FEDA" w14:textId="77777777" w:rsidR="00A26D15" w:rsidRDefault="00A26D15">
            <w:pPr>
              <w:ind w:firstLineChars="200" w:firstLine="440"/>
              <w:rPr>
                <w:rFonts w:ascii="黑体" w:eastAsia="黑体" w:hAnsi="黑体"/>
                <w:sz w:val="22"/>
              </w:rPr>
            </w:pPr>
          </w:p>
        </w:tc>
      </w:tr>
      <w:tr w:rsidR="00A26D15" w14:paraId="0AE3A447" w14:textId="77777777">
        <w:trPr>
          <w:trHeight w:val="300"/>
        </w:trPr>
        <w:tc>
          <w:tcPr>
            <w:tcW w:w="4564" w:type="dxa"/>
            <w:gridSpan w:val="2"/>
            <w:vAlign w:val="center"/>
          </w:tcPr>
          <w:p w14:paraId="323440D9" w14:textId="77777777" w:rsidR="00A26D15" w:rsidRDefault="00DC3684">
            <w:pPr>
              <w:jc w:val="center"/>
              <w:rPr>
                <w:rFonts w:ascii="黑体" w:eastAsia="黑体" w:hAnsi="黑体"/>
                <w:sz w:val="22"/>
              </w:rPr>
            </w:pPr>
            <w:r>
              <w:rPr>
                <w:rFonts w:ascii="黑体" w:eastAsia="黑体" w:hAnsi="黑体" w:hint="eastAsia"/>
                <w:sz w:val="22"/>
              </w:rPr>
              <w:t>多次出入境有效</w:t>
            </w:r>
          </w:p>
        </w:tc>
        <w:tc>
          <w:tcPr>
            <w:tcW w:w="1575" w:type="dxa"/>
            <w:vAlign w:val="center"/>
          </w:tcPr>
          <w:p w14:paraId="19A8A56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75DEB284" w14:textId="77777777" w:rsidR="00A26D15" w:rsidRDefault="00DC3684">
            <w:pPr>
              <w:jc w:val="center"/>
              <w:rPr>
                <w:rFonts w:ascii="黑体" w:eastAsia="黑体" w:hAnsi="黑体"/>
                <w:sz w:val="22"/>
              </w:rPr>
            </w:pPr>
            <w:r>
              <w:rPr>
                <w:rFonts w:ascii="黑体" w:eastAsia="黑体" w:hAnsi="黑体"/>
                <w:sz w:val="22"/>
              </w:rPr>
              <w:t>80</w:t>
            </w:r>
          </w:p>
        </w:tc>
        <w:tc>
          <w:tcPr>
            <w:tcW w:w="3017" w:type="dxa"/>
            <w:vMerge/>
          </w:tcPr>
          <w:p w14:paraId="7B735814" w14:textId="77777777" w:rsidR="00A26D15" w:rsidRDefault="00A26D15">
            <w:pPr>
              <w:rPr>
                <w:rFonts w:ascii="黑体" w:eastAsia="黑体" w:hAnsi="黑体"/>
                <w:sz w:val="22"/>
              </w:rPr>
            </w:pPr>
          </w:p>
        </w:tc>
        <w:tc>
          <w:tcPr>
            <w:tcW w:w="3519" w:type="dxa"/>
            <w:vMerge/>
            <w:vAlign w:val="center"/>
          </w:tcPr>
          <w:p w14:paraId="1306E749" w14:textId="77777777" w:rsidR="00A26D15" w:rsidRDefault="00A26D15">
            <w:pPr>
              <w:ind w:firstLineChars="200" w:firstLine="440"/>
              <w:rPr>
                <w:rFonts w:ascii="黑体" w:eastAsia="黑体" w:hAnsi="黑体"/>
                <w:sz w:val="22"/>
              </w:rPr>
            </w:pPr>
          </w:p>
        </w:tc>
      </w:tr>
      <w:tr w:rsidR="00A26D15" w14:paraId="29BB5B04" w14:textId="77777777">
        <w:trPr>
          <w:trHeight w:val="300"/>
        </w:trPr>
        <w:tc>
          <w:tcPr>
            <w:tcW w:w="4564" w:type="dxa"/>
            <w:gridSpan w:val="2"/>
            <w:vAlign w:val="center"/>
          </w:tcPr>
          <w:p w14:paraId="5A21F994" w14:textId="77777777" w:rsidR="00A26D15" w:rsidRDefault="00DC3684">
            <w:pPr>
              <w:rPr>
                <w:rFonts w:ascii="黑体" w:eastAsia="黑体" w:hAnsi="黑体"/>
                <w:sz w:val="22"/>
              </w:rPr>
            </w:pPr>
            <w:r>
              <w:rPr>
                <w:rFonts w:ascii="黑体" w:eastAsia="黑体" w:hAnsi="黑体" w:hint="eastAsia"/>
                <w:sz w:val="22"/>
              </w:rPr>
              <w:t>（二）、外国人证件费</w:t>
            </w:r>
          </w:p>
        </w:tc>
        <w:tc>
          <w:tcPr>
            <w:tcW w:w="1575" w:type="dxa"/>
            <w:vAlign w:val="center"/>
          </w:tcPr>
          <w:p w14:paraId="64708F09" w14:textId="77777777" w:rsidR="00A26D15" w:rsidRDefault="00A26D15">
            <w:pPr>
              <w:jc w:val="center"/>
              <w:rPr>
                <w:rFonts w:ascii="黑体" w:eastAsia="黑体" w:hAnsi="黑体"/>
                <w:sz w:val="22"/>
              </w:rPr>
            </w:pPr>
          </w:p>
        </w:tc>
        <w:tc>
          <w:tcPr>
            <w:tcW w:w="1545" w:type="dxa"/>
            <w:vAlign w:val="center"/>
          </w:tcPr>
          <w:p w14:paraId="4D2C382A" w14:textId="77777777" w:rsidR="00A26D15" w:rsidRDefault="00A26D15">
            <w:pPr>
              <w:jc w:val="center"/>
              <w:rPr>
                <w:rFonts w:ascii="黑体" w:eastAsia="黑体" w:hAnsi="黑体"/>
                <w:sz w:val="22"/>
              </w:rPr>
            </w:pPr>
          </w:p>
        </w:tc>
        <w:tc>
          <w:tcPr>
            <w:tcW w:w="3017" w:type="dxa"/>
          </w:tcPr>
          <w:p w14:paraId="347392AD" w14:textId="77777777" w:rsidR="00A26D15" w:rsidRDefault="00A26D15">
            <w:pPr>
              <w:ind w:firstLineChars="200" w:firstLine="440"/>
              <w:rPr>
                <w:rFonts w:ascii="黑体" w:eastAsia="黑体" w:hAnsi="黑体"/>
                <w:sz w:val="22"/>
              </w:rPr>
            </w:pPr>
          </w:p>
        </w:tc>
        <w:tc>
          <w:tcPr>
            <w:tcW w:w="3519" w:type="dxa"/>
            <w:vAlign w:val="center"/>
          </w:tcPr>
          <w:p w14:paraId="50CED482" w14:textId="77777777" w:rsidR="00A26D15" w:rsidRDefault="00A26D15">
            <w:pPr>
              <w:jc w:val="left"/>
              <w:rPr>
                <w:sz w:val="22"/>
              </w:rPr>
            </w:pPr>
          </w:p>
        </w:tc>
      </w:tr>
      <w:tr w:rsidR="00A26D15" w14:paraId="77E261CD" w14:textId="77777777">
        <w:trPr>
          <w:trHeight w:val="345"/>
        </w:trPr>
        <w:tc>
          <w:tcPr>
            <w:tcW w:w="4564" w:type="dxa"/>
            <w:gridSpan w:val="2"/>
            <w:vAlign w:val="center"/>
          </w:tcPr>
          <w:p w14:paraId="139F6F7D" w14:textId="77777777" w:rsidR="00A26D15" w:rsidRDefault="00DC3684">
            <w:pPr>
              <w:ind w:firstLineChars="50" w:firstLine="110"/>
              <w:rPr>
                <w:rFonts w:ascii="黑体" w:eastAsia="黑体" w:hAnsi="黑体"/>
                <w:sz w:val="22"/>
              </w:rPr>
            </w:pPr>
            <w:r>
              <w:rPr>
                <w:rFonts w:ascii="黑体" w:eastAsia="黑体" w:hAnsi="黑体"/>
                <w:sz w:val="22"/>
              </w:rPr>
              <w:t>1</w:t>
            </w:r>
            <w:r>
              <w:rPr>
                <w:rFonts w:ascii="黑体" w:eastAsia="黑体" w:hAnsi="黑体" w:hint="eastAsia"/>
                <w:sz w:val="22"/>
              </w:rPr>
              <w:t>、外国人居留许可</w:t>
            </w:r>
          </w:p>
        </w:tc>
        <w:tc>
          <w:tcPr>
            <w:tcW w:w="1575" w:type="dxa"/>
            <w:vAlign w:val="center"/>
          </w:tcPr>
          <w:p w14:paraId="6684C960" w14:textId="77777777" w:rsidR="00A26D15" w:rsidRDefault="00A26D15">
            <w:pPr>
              <w:jc w:val="center"/>
              <w:rPr>
                <w:rFonts w:ascii="黑体" w:eastAsia="黑体" w:hAnsi="黑体"/>
                <w:sz w:val="22"/>
              </w:rPr>
            </w:pPr>
          </w:p>
        </w:tc>
        <w:tc>
          <w:tcPr>
            <w:tcW w:w="1545" w:type="dxa"/>
            <w:vAlign w:val="center"/>
          </w:tcPr>
          <w:p w14:paraId="0F2E6635" w14:textId="77777777" w:rsidR="00A26D15" w:rsidRDefault="00A26D15">
            <w:pPr>
              <w:jc w:val="center"/>
              <w:rPr>
                <w:rFonts w:ascii="黑体" w:eastAsia="黑体" w:hAnsi="黑体"/>
                <w:sz w:val="22"/>
              </w:rPr>
            </w:pPr>
          </w:p>
        </w:tc>
        <w:tc>
          <w:tcPr>
            <w:tcW w:w="3017" w:type="dxa"/>
            <w:vMerge w:val="restart"/>
            <w:vAlign w:val="center"/>
          </w:tcPr>
          <w:p w14:paraId="0213BC2D" w14:textId="77777777" w:rsidR="00A26D15" w:rsidRDefault="00DC3684">
            <w:pPr>
              <w:jc w:val="center"/>
              <w:rPr>
                <w:rFonts w:ascii="黑体" w:eastAsia="黑体" w:hAnsi="黑体"/>
                <w:sz w:val="22"/>
              </w:rPr>
            </w:pPr>
            <w:r>
              <w:rPr>
                <w:rFonts w:ascii="黑体" w:eastAsia="黑体" w:hAnsi="黑体" w:hint="eastAsia"/>
                <w:sz w:val="22"/>
              </w:rPr>
              <w:t>发改价格</w:t>
            </w:r>
            <w:r>
              <w:rPr>
                <w:rFonts w:ascii="黑体" w:eastAsia="黑体" w:hAnsi="黑体"/>
                <w:sz w:val="22"/>
              </w:rPr>
              <w:t>[2004]2230</w:t>
            </w:r>
            <w:r>
              <w:rPr>
                <w:rFonts w:ascii="黑体" w:eastAsia="黑体" w:hAnsi="黑体" w:hint="eastAsia"/>
                <w:sz w:val="22"/>
              </w:rPr>
              <w:t>号</w:t>
            </w:r>
          </w:p>
          <w:p w14:paraId="4A26B14F" w14:textId="77777777" w:rsidR="00A26D15" w:rsidRDefault="00DC3684">
            <w:pPr>
              <w:jc w:val="center"/>
              <w:rPr>
                <w:rFonts w:ascii="黑体" w:eastAsia="黑体" w:hAnsi="黑体"/>
                <w:sz w:val="22"/>
              </w:rPr>
            </w:pPr>
            <w:r>
              <w:rPr>
                <w:rFonts w:ascii="黑体" w:eastAsia="黑体" w:hAnsi="黑体" w:hint="eastAsia"/>
                <w:sz w:val="22"/>
              </w:rPr>
              <w:t>赣发改收费</w:t>
            </w:r>
            <w:r>
              <w:rPr>
                <w:rFonts w:ascii="黑体" w:eastAsia="黑体" w:hAnsi="黑体"/>
                <w:sz w:val="22"/>
              </w:rPr>
              <w:t>[2004]1441</w:t>
            </w:r>
            <w:r>
              <w:rPr>
                <w:rFonts w:ascii="黑体" w:eastAsia="黑体" w:hAnsi="黑体" w:hint="eastAsia"/>
                <w:sz w:val="22"/>
              </w:rPr>
              <w:t>号</w:t>
            </w:r>
          </w:p>
        </w:tc>
        <w:tc>
          <w:tcPr>
            <w:tcW w:w="3519" w:type="dxa"/>
            <w:vMerge w:val="restart"/>
            <w:vAlign w:val="center"/>
          </w:tcPr>
          <w:p w14:paraId="496D0EEC" w14:textId="77777777" w:rsidR="00A26D15" w:rsidRDefault="00DC3684">
            <w:pPr>
              <w:jc w:val="left"/>
              <w:rPr>
                <w:rFonts w:eastAsia="黑体"/>
                <w:sz w:val="22"/>
              </w:rPr>
            </w:pPr>
            <w:r>
              <w:rPr>
                <w:rFonts w:ascii="黑体" w:eastAsia="黑体" w:hAnsi="黑体" w:hint="eastAsia"/>
                <w:sz w:val="22"/>
              </w:rPr>
              <w:t>增加偕行人，每增加</w:t>
            </w:r>
            <w:r>
              <w:rPr>
                <w:rFonts w:ascii="黑体" w:eastAsia="黑体" w:hAnsi="黑体"/>
                <w:sz w:val="22"/>
              </w:rPr>
              <w:t>1</w:t>
            </w:r>
            <w:r>
              <w:rPr>
                <w:rFonts w:ascii="黑体" w:eastAsia="黑体" w:hAnsi="黑体" w:hint="eastAsia"/>
                <w:sz w:val="22"/>
              </w:rPr>
              <w:t>人，按上述相应标准收费；减少偕行人，收费标准每人次</w:t>
            </w:r>
            <w:r>
              <w:rPr>
                <w:rFonts w:ascii="黑体" w:eastAsia="黑体" w:hAnsi="黑体"/>
                <w:sz w:val="22"/>
              </w:rPr>
              <w:t>200</w:t>
            </w:r>
            <w:r>
              <w:rPr>
                <w:rFonts w:ascii="黑体" w:eastAsia="黑体" w:hAnsi="黑体" w:hint="eastAsia"/>
                <w:sz w:val="22"/>
              </w:rPr>
              <w:t>元。</w:t>
            </w:r>
          </w:p>
        </w:tc>
      </w:tr>
      <w:tr w:rsidR="00A26D15" w14:paraId="0135B54F" w14:textId="77777777">
        <w:trPr>
          <w:trHeight w:val="345"/>
        </w:trPr>
        <w:tc>
          <w:tcPr>
            <w:tcW w:w="4564" w:type="dxa"/>
            <w:gridSpan w:val="2"/>
            <w:vAlign w:val="center"/>
          </w:tcPr>
          <w:p w14:paraId="42CEEF28" w14:textId="77777777" w:rsidR="00A26D15" w:rsidRDefault="00DC3684">
            <w:pPr>
              <w:jc w:val="center"/>
              <w:rPr>
                <w:rFonts w:ascii="黑体" w:eastAsia="黑体" w:hAnsi="黑体"/>
                <w:sz w:val="22"/>
              </w:rPr>
            </w:pPr>
            <w:r>
              <w:rPr>
                <w:rFonts w:ascii="黑体" w:eastAsia="黑体" w:hAnsi="黑体" w:hint="eastAsia"/>
                <w:sz w:val="22"/>
              </w:rPr>
              <w:t>有效期不满</w:t>
            </w:r>
            <w:r>
              <w:rPr>
                <w:rFonts w:ascii="黑体" w:eastAsia="黑体" w:hAnsi="黑体"/>
                <w:sz w:val="22"/>
              </w:rPr>
              <w:t>1</w:t>
            </w:r>
            <w:r>
              <w:rPr>
                <w:rFonts w:ascii="黑体" w:eastAsia="黑体" w:hAnsi="黑体" w:hint="eastAsia"/>
                <w:sz w:val="22"/>
              </w:rPr>
              <w:t>年</w:t>
            </w:r>
          </w:p>
        </w:tc>
        <w:tc>
          <w:tcPr>
            <w:tcW w:w="1575" w:type="dxa"/>
            <w:vAlign w:val="center"/>
          </w:tcPr>
          <w:p w14:paraId="17B9AAC6"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p>
        </w:tc>
        <w:tc>
          <w:tcPr>
            <w:tcW w:w="1545" w:type="dxa"/>
            <w:vAlign w:val="center"/>
          </w:tcPr>
          <w:p w14:paraId="48D92E38" w14:textId="77777777" w:rsidR="00A26D15" w:rsidRDefault="00DC3684">
            <w:pPr>
              <w:jc w:val="center"/>
              <w:rPr>
                <w:rFonts w:ascii="黑体" w:eastAsia="黑体" w:hAnsi="黑体"/>
                <w:sz w:val="22"/>
              </w:rPr>
            </w:pPr>
            <w:r>
              <w:rPr>
                <w:rFonts w:ascii="黑体" w:eastAsia="黑体" w:hAnsi="黑体"/>
                <w:sz w:val="22"/>
              </w:rPr>
              <w:t>400</w:t>
            </w:r>
          </w:p>
        </w:tc>
        <w:tc>
          <w:tcPr>
            <w:tcW w:w="3017" w:type="dxa"/>
            <w:vMerge/>
            <w:vAlign w:val="center"/>
          </w:tcPr>
          <w:p w14:paraId="4ECEEE56" w14:textId="77777777" w:rsidR="00A26D15" w:rsidRDefault="00A26D15">
            <w:pPr>
              <w:jc w:val="center"/>
              <w:rPr>
                <w:rFonts w:ascii="黑体" w:eastAsia="黑体" w:hAnsi="黑体"/>
                <w:sz w:val="22"/>
              </w:rPr>
            </w:pPr>
          </w:p>
        </w:tc>
        <w:tc>
          <w:tcPr>
            <w:tcW w:w="3519" w:type="dxa"/>
            <w:vMerge/>
            <w:vAlign w:val="center"/>
          </w:tcPr>
          <w:p w14:paraId="739A4AD5" w14:textId="77777777" w:rsidR="00A26D15" w:rsidRDefault="00A26D15">
            <w:pPr>
              <w:jc w:val="left"/>
              <w:rPr>
                <w:sz w:val="22"/>
              </w:rPr>
            </w:pPr>
          </w:p>
        </w:tc>
      </w:tr>
      <w:tr w:rsidR="00A26D15" w14:paraId="022C8FDE" w14:textId="77777777">
        <w:trPr>
          <w:trHeight w:val="345"/>
        </w:trPr>
        <w:tc>
          <w:tcPr>
            <w:tcW w:w="4564" w:type="dxa"/>
            <w:gridSpan w:val="2"/>
            <w:vAlign w:val="center"/>
          </w:tcPr>
          <w:p w14:paraId="047948C8" w14:textId="77777777" w:rsidR="00A26D15" w:rsidRDefault="00DC3684">
            <w:pPr>
              <w:jc w:val="center"/>
              <w:rPr>
                <w:rFonts w:ascii="黑体" w:eastAsia="黑体" w:hAnsi="黑体"/>
                <w:sz w:val="22"/>
              </w:rPr>
            </w:pPr>
            <w:r>
              <w:rPr>
                <w:rFonts w:ascii="黑体" w:eastAsia="黑体" w:hAnsi="黑体" w:hint="eastAsia"/>
                <w:sz w:val="22"/>
              </w:rPr>
              <w:t>有效期</w:t>
            </w:r>
            <w:r>
              <w:rPr>
                <w:rFonts w:ascii="黑体" w:eastAsia="黑体" w:hAnsi="黑体"/>
                <w:sz w:val="22"/>
              </w:rPr>
              <w:t>1-3</w:t>
            </w:r>
            <w:r>
              <w:rPr>
                <w:rFonts w:ascii="黑体" w:eastAsia="黑体" w:hAnsi="黑体" w:hint="eastAsia"/>
                <w:sz w:val="22"/>
              </w:rPr>
              <w:t>年</w:t>
            </w:r>
          </w:p>
        </w:tc>
        <w:tc>
          <w:tcPr>
            <w:tcW w:w="1575" w:type="dxa"/>
            <w:vAlign w:val="center"/>
          </w:tcPr>
          <w:p w14:paraId="3BE9D32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p>
        </w:tc>
        <w:tc>
          <w:tcPr>
            <w:tcW w:w="1545" w:type="dxa"/>
            <w:vAlign w:val="center"/>
          </w:tcPr>
          <w:p w14:paraId="14569B34" w14:textId="77777777" w:rsidR="00A26D15" w:rsidRDefault="00DC3684">
            <w:pPr>
              <w:jc w:val="center"/>
              <w:rPr>
                <w:rFonts w:ascii="黑体" w:eastAsia="黑体" w:hAnsi="黑体"/>
                <w:sz w:val="22"/>
              </w:rPr>
            </w:pPr>
            <w:r>
              <w:rPr>
                <w:rFonts w:ascii="黑体" w:eastAsia="黑体" w:hAnsi="黑体"/>
                <w:sz w:val="22"/>
              </w:rPr>
              <w:t>800</w:t>
            </w:r>
          </w:p>
        </w:tc>
        <w:tc>
          <w:tcPr>
            <w:tcW w:w="3017" w:type="dxa"/>
            <w:vMerge/>
            <w:vAlign w:val="center"/>
          </w:tcPr>
          <w:p w14:paraId="598CE32B" w14:textId="77777777" w:rsidR="00A26D15" w:rsidRDefault="00A26D15">
            <w:pPr>
              <w:jc w:val="center"/>
              <w:rPr>
                <w:rFonts w:ascii="黑体" w:eastAsia="黑体" w:hAnsi="黑体"/>
                <w:sz w:val="22"/>
              </w:rPr>
            </w:pPr>
          </w:p>
        </w:tc>
        <w:tc>
          <w:tcPr>
            <w:tcW w:w="3519" w:type="dxa"/>
            <w:vMerge/>
            <w:vAlign w:val="center"/>
          </w:tcPr>
          <w:p w14:paraId="0CF3DB31" w14:textId="77777777" w:rsidR="00A26D15" w:rsidRDefault="00A26D15">
            <w:pPr>
              <w:jc w:val="left"/>
              <w:rPr>
                <w:sz w:val="22"/>
              </w:rPr>
            </w:pPr>
          </w:p>
        </w:tc>
      </w:tr>
      <w:tr w:rsidR="00A26D15" w14:paraId="195F4B57" w14:textId="77777777">
        <w:trPr>
          <w:trHeight w:val="345"/>
        </w:trPr>
        <w:tc>
          <w:tcPr>
            <w:tcW w:w="4564" w:type="dxa"/>
            <w:gridSpan w:val="2"/>
            <w:vAlign w:val="center"/>
          </w:tcPr>
          <w:p w14:paraId="0297D972" w14:textId="77777777" w:rsidR="00A26D15" w:rsidRDefault="00DC3684">
            <w:pPr>
              <w:jc w:val="center"/>
              <w:rPr>
                <w:rFonts w:ascii="黑体" w:eastAsia="黑体" w:hAnsi="黑体"/>
                <w:sz w:val="22"/>
              </w:rPr>
            </w:pPr>
            <w:r>
              <w:rPr>
                <w:rFonts w:ascii="黑体" w:eastAsia="黑体" w:hAnsi="黑体" w:hint="eastAsia"/>
                <w:sz w:val="22"/>
              </w:rPr>
              <w:t>有效期</w:t>
            </w:r>
            <w:r>
              <w:rPr>
                <w:rFonts w:ascii="黑体" w:eastAsia="黑体" w:hAnsi="黑体"/>
                <w:sz w:val="22"/>
              </w:rPr>
              <w:t>3-5</w:t>
            </w:r>
            <w:r>
              <w:rPr>
                <w:rFonts w:ascii="黑体" w:eastAsia="黑体" w:hAnsi="黑体" w:hint="eastAsia"/>
                <w:sz w:val="22"/>
              </w:rPr>
              <w:t>年</w:t>
            </w:r>
          </w:p>
        </w:tc>
        <w:tc>
          <w:tcPr>
            <w:tcW w:w="1575" w:type="dxa"/>
            <w:vAlign w:val="center"/>
          </w:tcPr>
          <w:p w14:paraId="167D9AD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p>
        </w:tc>
        <w:tc>
          <w:tcPr>
            <w:tcW w:w="1545" w:type="dxa"/>
            <w:vAlign w:val="center"/>
          </w:tcPr>
          <w:p w14:paraId="6BA941CC" w14:textId="77777777" w:rsidR="00A26D15" w:rsidRDefault="00DC3684">
            <w:pPr>
              <w:jc w:val="center"/>
              <w:rPr>
                <w:rFonts w:ascii="黑体" w:eastAsia="黑体" w:hAnsi="黑体"/>
                <w:sz w:val="22"/>
              </w:rPr>
            </w:pPr>
            <w:r>
              <w:rPr>
                <w:rFonts w:ascii="黑体" w:eastAsia="黑体" w:hAnsi="黑体"/>
                <w:sz w:val="22"/>
              </w:rPr>
              <w:t>1000</w:t>
            </w:r>
          </w:p>
        </w:tc>
        <w:tc>
          <w:tcPr>
            <w:tcW w:w="3017" w:type="dxa"/>
            <w:vMerge/>
            <w:vAlign w:val="center"/>
          </w:tcPr>
          <w:p w14:paraId="574E2DAE" w14:textId="77777777" w:rsidR="00A26D15" w:rsidRDefault="00A26D15">
            <w:pPr>
              <w:jc w:val="center"/>
              <w:rPr>
                <w:rFonts w:ascii="黑体" w:eastAsia="黑体" w:hAnsi="黑体"/>
                <w:sz w:val="22"/>
              </w:rPr>
            </w:pPr>
          </w:p>
        </w:tc>
        <w:tc>
          <w:tcPr>
            <w:tcW w:w="3519" w:type="dxa"/>
            <w:vMerge/>
            <w:vAlign w:val="center"/>
          </w:tcPr>
          <w:p w14:paraId="6D3B5CAD" w14:textId="77777777" w:rsidR="00A26D15" w:rsidRDefault="00A26D15">
            <w:pPr>
              <w:jc w:val="left"/>
              <w:rPr>
                <w:sz w:val="22"/>
              </w:rPr>
            </w:pPr>
          </w:p>
        </w:tc>
      </w:tr>
      <w:tr w:rsidR="00A26D15" w14:paraId="49074E65" w14:textId="77777777">
        <w:trPr>
          <w:trHeight w:val="345"/>
        </w:trPr>
        <w:tc>
          <w:tcPr>
            <w:tcW w:w="4564" w:type="dxa"/>
            <w:gridSpan w:val="2"/>
            <w:vAlign w:val="center"/>
          </w:tcPr>
          <w:p w14:paraId="77DA110F" w14:textId="77777777" w:rsidR="00A26D15" w:rsidRDefault="00DC3684">
            <w:pPr>
              <w:jc w:val="center"/>
              <w:rPr>
                <w:rFonts w:ascii="黑体" w:eastAsia="黑体" w:hAnsi="黑体"/>
                <w:sz w:val="22"/>
              </w:rPr>
            </w:pPr>
            <w:r>
              <w:rPr>
                <w:rFonts w:ascii="黑体" w:eastAsia="黑体" w:hAnsi="黑体" w:hint="eastAsia"/>
                <w:sz w:val="22"/>
              </w:rPr>
              <w:t>居留许可变更</w:t>
            </w:r>
          </w:p>
        </w:tc>
        <w:tc>
          <w:tcPr>
            <w:tcW w:w="1575" w:type="dxa"/>
            <w:vAlign w:val="center"/>
          </w:tcPr>
          <w:p w14:paraId="03CD5F1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p>
        </w:tc>
        <w:tc>
          <w:tcPr>
            <w:tcW w:w="1545" w:type="dxa"/>
            <w:vAlign w:val="center"/>
          </w:tcPr>
          <w:p w14:paraId="78C5CBE5" w14:textId="77777777" w:rsidR="00A26D15" w:rsidRDefault="00DC3684">
            <w:pPr>
              <w:jc w:val="center"/>
              <w:rPr>
                <w:rFonts w:ascii="黑体" w:eastAsia="黑体" w:hAnsi="黑体"/>
                <w:sz w:val="22"/>
              </w:rPr>
            </w:pPr>
            <w:r>
              <w:rPr>
                <w:rFonts w:ascii="黑体" w:eastAsia="黑体" w:hAnsi="黑体"/>
                <w:sz w:val="22"/>
              </w:rPr>
              <w:t>200</w:t>
            </w:r>
          </w:p>
        </w:tc>
        <w:tc>
          <w:tcPr>
            <w:tcW w:w="3017" w:type="dxa"/>
            <w:vMerge/>
            <w:vAlign w:val="center"/>
          </w:tcPr>
          <w:p w14:paraId="572C0886" w14:textId="77777777" w:rsidR="00A26D15" w:rsidRDefault="00A26D15">
            <w:pPr>
              <w:jc w:val="center"/>
              <w:rPr>
                <w:rFonts w:ascii="黑体" w:eastAsia="黑体" w:hAnsi="黑体"/>
                <w:sz w:val="22"/>
              </w:rPr>
            </w:pPr>
          </w:p>
        </w:tc>
        <w:tc>
          <w:tcPr>
            <w:tcW w:w="3519" w:type="dxa"/>
            <w:vMerge/>
            <w:vAlign w:val="center"/>
          </w:tcPr>
          <w:p w14:paraId="4F4FF217" w14:textId="77777777" w:rsidR="00A26D15" w:rsidRDefault="00A26D15">
            <w:pPr>
              <w:jc w:val="left"/>
              <w:rPr>
                <w:sz w:val="22"/>
              </w:rPr>
            </w:pPr>
          </w:p>
        </w:tc>
      </w:tr>
      <w:tr w:rsidR="00A26D15" w14:paraId="74B86504" w14:textId="77777777">
        <w:trPr>
          <w:trHeight w:val="345"/>
        </w:trPr>
        <w:tc>
          <w:tcPr>
            <w:tcW w:w="4564" w:type="dxa"/>
            <w:gridSpan w:val="2"/>
            <w:vAlign w:val="center"/>
          </w:tcPr>
          <w:p w14:paraId="38576410" w14:textId="77777777" w:rsidR="00A26D15" w:rsidRDefault="00DC3684">
            <w:pPr>
              <w:rPr>
                <w:rFonts w:ascii="黑体" w:eastAsia="黑体" w:hAnsi="黑体"/>
                <w:sz w:val="22"/>
              </w:rPr>
            </w:pPr>
            <w:r>
              <w:rPr>
                <w:rFonts w:ascii="黑体" w:eastAsia="黑体" w:hAnsi="黑体"/>
                <w:sz w:val="22"/>
              </w:rPr>
              <w:t>2</w:t>
            </w:r>
            <w:r>
              <w:rPr>
                <w:rFonts w:ascii="黑体" w:eastAsia="黑体" w:hAnsi="黑体" w:hint="eastAsia"/>
                <w:sz w:val="22"/>
              </w:rPr>
              <w:t>、外国人旅行证</w:t>
            </w:r>
          </w:p>
        </w:tc>
        <w:tc>
          <w:tcPr>
            <w:tcW w:w="1575" w:type="dxa"/>
            <w:vAlign w:val="center"/>
          </w:tcPr>
          <w:p w14:paraId="0BA69ED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12278C13" w14:textId="77777777" w:rsidR="00A26D15" w:rsidRDefault="00DC3684">
            <w:pPr>
              <w:jc w:val="center"/>
              <w:rPr>
                <w:rFonts w:ascii="黑体" w:eastAsia="黑体" w:hAnsi="黑体"/>
                <w:sz w:val="22"/>
              </w:rPr>
            </w:pPr>
            <w:r>
              <w:rPr>
                <w:rFonts w:ascii="黑体" w:eastAsia="黑体" w:hAnsi="黑体"/>
                <w:sz w:val="22"/>
              </w:rPr>
              <w:t>50</w:t>
            </w:r>
          </w:p>
        </w:tc>
        <w:tc>
          <w:tcPr>
            <w:tcW w:w="3017" w:type="dxa"/>
            <w:vMerge w:val="restart"/>
            <w:vAlign w:val="center"/>
          </w:tcPr>
          <w:p w14:paraId="123567B5" w14:textId="77777777" w:rsidR="00A26D15" w:rsidRDefault="00DC3684">
            <w:pPr>
              <w:jc w:val="center"/>
              <w:rPr>
                <w:rFonts w:ascii="黑体" w:eastAsia="黑体" w:hAnsi="黑体"/>
                <w:sz w:val="22"/>
              </w:rPr>
            </w:pPr>
            <w:r>
              <w:rPr>
                <w:rFonts w:ascii="黑体" w:eastAsia="黑体" w:hAnsi="黑体" w:hint="eastAsia"/>
                <w:sz w:val="22"/>
              </w:rPr>
              <w:t>公通字</w:t>
            </w:r>
            <w:r>
              <w:rPr>
                <w:rFonts w:ascii="黑体" w:eastAsia="黑体" w:hAnsi="黑体"/>
                <w:sz w:val="22"/>
              </w:rPr>
              <w:t>[1996]89</w:t>
            </w:r>
            <w:r>
              <w:rPr>
                <w:rFonts w:ascii="黑体" w:eastAsia="黑体" w:hAnsi="黑体" w:hint="eastAsia"/>
                <w:sz w:val="22"/>
              </w:rPr>
              <w:t>号</w:t>
            </w:r>
          </w:p>
        </w:tc>
        <w:tc>
          <w:tcPr>
            <w:tcW w:w="3519" w:type="dxa"/>
            <w:vMerge w:val="restart"/>
            <w:vAlign w:val="center"/>
          </w:tcPr>
          <w:p w14:paraId="25D84413" w14:textId="77777777" w:rsidR="00A26D15" w:rsidRDefault="00A26D15">
            <w:pPr>
              <w:jc w:val="left"/>
              <w:rPr>
                <w:sz w:val="22"/>
              </w:rPr>
            </w:pPr>
          </w:p>
        </w:tc>
      </w:tr>
      <w:tr w:rsidR="00A26D15" w14:paraId="25CBE490" w14:textId="77777777">
        <w:trPr>
          <w:trHeight w:val="345"/>
        </w:trPr>
        <w:tc>
          <w:tcPr>
            <w:tcW w:w="4564" w:type="dxa"/>
            <w:gridSpan w:val="2"/>
            <w:vAlign w:val="center"/>
          </w:tcPr>
          <w:p w14:paraId="61083BAB" w14:textId="77777777" w:rsidR="00A26D15" w:rsidRDefault="00DC3684">
            <w:pPr>
              <w:rPr>
                <w:rFonts w:ascii="黑体" w:eastAsia="黑体" w:hAnsi="黑体"/>
                <w:sz w:val="22"/>
              </w:rPr>
            </w:pPr>
            <w:r>
              <w:rPr>
                <w:rFonts w:ascii="黑体" w:eastAsia="黑体" w:hAnsi="黑体"/>
                <w:sz w:val="22"/>
              </w:rPr>
              <w:t>3</w:t>
            </w:r>
            <w:r>
              <w:rPr>
                <w:rFonts w:ascii="黑体" w:eastAsia="黑体" w:hAnsi="黑体" w:hint="eastAsia"/>
                <w:sz w:val="22"/>
              </w:rPr>
              <w:t>、外国人出入境证</w:t>
            </w:r>
          </w:p>
        </w:tc>
        <w:tc>
          <w:tcPr>
            <w:tcW w:w="1575" w:type="dxa"/>
            <w:vAlign w:val="center"/>
          </w:tcPr>
          <w:p w14:paraId="13E5FAA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78CD5884" w14:textId="77777777" w:rsidR="00A26D15" w:rsidRDefault="00DC3684">
            <w:pPr>
              <w:jc w:val="center"/>
              <w:rPr>
                <w:rFonts w:ascii="黑体" w:eastAsia="黑体" w:hAnsi="黑体"/>
                <w:sz w:val="22"/>
              </w:rPr>
            </w:pPr>
            <w:r>
              <w:rPr>
                <w:rFonts w:ascii="黑体" w:eastAsia="黑体" w:hAnsi="黑体"/>
                <w:sz w:val="22"/>
              </w:rPr>
              <w:t>100</w:t>
            </w:r>
          </w:p>
        </w:tc>
        <w:tc>
          <w:tcPr>
            <w:tcW w:w="3017" w:type="dxa"/>
            <w:vMerge/>
            <w:vAlign w:val="center"/>
          </w:tcPr>
          <w:p w14:paraId="78C9B237" w14:textId="77777777" w:rsidR="00A26D15" w:rsidRDefault="00A26D15">
            <w:pPr>
              <w:jc w:val="center"/>
              <w:rPr>
                <w:rFonts w:ascii="黑体" w:eastAsia="黑体" w:hAnsi="黑体"/>
                <w:sz w:val="22"/>
              </w:rPr>
            </w:pPr>
          </w:p>
        </w:tc>
        <w:tc>
          <w:tcPr>
            <w:tcW w:w="3519" w:type="dxa"/>
            <w:vMerge/>
            <w:vAlign w:val="center"/>
          </w:tcPr>
          <w:p w14:paraId="6CC6E855" w14:textId="77777777" w:rsidR="00A26D15" w:rsidRDefault="00A26D15">
            <w:pPr>
              <w:jc w:val="left"/>
              <w:rPr>
                <w:sz w:val="22"/>
              </w:rPr>
            </w:pPr>
          </w:p>
        </w:tc>
      </w:tr>
      <w:tr w:rsidR="00A26D15" w14:paraId="2007D6FD" w14:textId="77777777">
        <w:trPr>
          <w:trHeight w:val="345"/>
        </w:trPr>
        <w:tc>
          <w:tcPr>
            <w:tcW w:w="4564" w:type="dxa"/>
            <w:gridSpan w:val="2"/>
            <w:vAlign w:val="center"/>
          </w:tcPr>
          <w:p w14:paraId="1A0C4081" w14:textId="77777777" w:rsidR="00A26D15" w:rsidRDefault="00DC3684">
            <w:pPr>
              <w:rPr>
                <w:rFonts w:ascii="黑体" w:eastAsia="黑体" w:hAnsi="黑体"/>
                <w:sz w:val="22"/>
              </w:rPr>
            </w:pPr>
            <w:r>
              <w:rPr>
                <w:rFonts w:ascii="黑体" w:eastAsia="黑体" w:hAnsi="黑体"/>
                <w:sz w:val="22"/>
              </w:rPr>
              <w:t>4</w:t>
            </w:r>
            <w:r>
              <w:rPr>
                <w:rFonts w:ascii="黑体" w:eastAsia="黑体" w:hAnsi="黑体" w:hint="eastAsia"/>
                <w:sz w:val="22"/>
              </w:rPr>
              <w:t>、外国人永久居留身份证</w:t>
            </w:r>
          </w:p>
        </w:tc>
        <w:tc>
          <w:tcPr>
            <w:tcW w:w="1575" w:type="dxa"/>
            <w:vAlign w:val="center"/>
          </w:tcPr>
          <w:p w14:paraId="631366AF" w14:textId="77777777" w:rsidR="00A26D15" w:rsidRDefault="00A26D15">
            <w:pPr>
              <w:jc w:val="center"/>
              <w:rPr>
                <w:rFonts w:ascii="黑体" w:eastAsia="黑体" w:hAnsi="黑体"/>
                <w:sz w:val="22"/>
              </w:rPr>
            </w:pPr>
          </w:p>
        </w:tc>
        <w:tc>
          <w:tcPr>
            <w:tcW w:w="1545" w:type="dxa"/>
            <w:vAlign w:val="center"/>
          </w:tcPr>
          <w:p w14:paraId="7A572EE6" w14:textId="77777777" w:rsidR="00A26D15" w:rsidRDefault="00A26D15">
            <w:pPr>
              <w:jc w:val="center"/>
              <w:rPr>
                <w:rFonts w:ascii="黑体" w:eastAsia="黑体" w:hAnsi="黑体"/>
                <w:sz w:val="22"/>
              </w:rPr>
            </w:pPr>
          </w:p>
        </w:tc>
        <w:tc>
          <w:tcPr>
            <w:tcW w:w="3017" w:type="dxa"/>
            <w:vAlign w:val="center"/>
          </w:tcPr>
          <w:p w14:paraId="7DAF19E6" w14:textId="77777777" w:rsidR="00A26D15" w:rsidRPr="00DC3684" w:rsidRDefault="00DC3684">
            <w:pPr>
              <w:jc w:val="center"/>
              <w:rPr>
                <w:rFonts w:ascii="Times New Roman" w:hAnsi="Times New Roman" w:cs="宋体"/>
                <w:spacing w:val="-4"/>
                <w:sz w:val="22"/>
              </w:rPr>
            </w:pPr>
            <w:r w:rsidRPr="00DC3684">
              <w:rPr>
                <w:rFonts w:ascii="Times New Roman" w:hAnsi="Times New Roman" w:cs="宋体" w:hint="eastAsia"/>
                <w:spacing w:val="-4"/>
                <w:sz w:val="22"/>
              </w:rPr>
              <w:t>财综</w:t>
            </w:r>
            <w:r w:rsidRPr="00DC3684">
              <w:rPr>
                <w:rFonts w:ascii="Times New Roman" w:hAnsi="Times New Roman" w:cs="宋体"/>
                <w:spacing w:val="-4"/>
                <w:sz w:val="22"/>
              </w:rPr>
              <w:t>[2004]32</w:t>
            </w:r>
            <w:r w:rsidRPr="00DC3684">
              <w:rPr>
                <w:rFonts w:ascii="Times New Roman" w:hAnsi="Times New Roman" w:cs="宋体" w:hint="eastAsia"/>
                <w:spacing w:val="-4"/>
                <w:sz w:val="22"/>
              </w:rPr>
              <w:t>号发改价格</w:t>
            </w:r>
            <w:r w:rsidRPr="00DC3684">
              <w:rPr>
                <w:rFonts w:ascii="Times New Roman" w:hAnsi="Times New Roman" w:cs="宋体"/>
                <w:spacing w:val="-4"/>
                <w:sz w:val="22"/>
              </w:rPr>
              <w:t>[2004]1267</w:t>
            </w:r>
            <w:r w:rsidRPr="00DC3684">
              <w:rPr>
                <w:rFonts w:ascii="Times New Roman" w:hAnsi="Times New Roman" w:cs="宋体" w:hint="eastAsia"/>
                <w:spacing w:val="-4"/>
                <w:sz w:val="22"/>
              </w:rPr>
              <w:t>号财税</w:t>
            </w:r>
            <w:r w:rsidRPr="00DC3684">
              <w:rPr>
                <w:rFonts w:ascii="Times New Roman" w:hAnsi="Times New Roman" w:cs="宋体"/>
                <w:spacing w:val="-4"/>
                <w:sz w:val="22"/>
              </w:rPr>
              <w:t>[2018]10</w:t>
            </w:r>
            <w:r w:rsidRPr="00DC3684">
              <w:rPr>
                <w:rFonts w:ascii="Times New Roman" w:hAnsi="Times New Roman" w:cs="宋体" w:hint="eastAsia"/>
                <w:spacing w:val="-4"/>
                <w:sz w:val="22"/>
              </w:rPr>
              <w:t>号赣财非税</w:t>
            </w:r>
            <w:r w:rsidRPr="00DC3684">
              <w:rPr>
                <w:rFonts w:ascii="Times New Roman" w:hAnsi="Times New Roman" w:cs="宋体"/>
                <w:spacing w:val="-4"/>
                <w:sz w:val="22"/>
              </w:rPr>
              <w:t>[2018]2</w:t>
            </w:r>
            <w:r w:rsidRPr="00DC3684">
              <w:rPr>
                <w:rFonts w:ascii="Times New Roman" w:hAnsi="Times New Roman" w:cs="宋体" w:hint="eastAsia"/>
                <w:spacing w:val="-4"/>
                <w:sz w:val="22"/>
              </w:rPr>
              <w:t>号</w:t>
            </w:r>
          </w:p>
        </w:tc>
        <w:tc>
          <w:tcPr>
            <w:tcW w:w="3519" w:type="dxa"/>
            <w:vAlign w:val="center"/>
          </w:tcPr>
          <w:p w14:paraId="41817F92" w14:textId="77777777" w:rsidR="00A26D15" w:rsidRDefault="00A26D15">
            <w:pPr>
              <w:jc w:val="left"/>
              <w:rPr>
                <w:sz w:val="22"/>
              </w:rPr>
            </w:pPr>
          </w:p>
        </w:tc>
      </w:tr>
      <w:tr w:rsidR="00A26D15" w14:paraId="074E7503" w14:textId="77777777">
        <w:trPr>
          <w:trHeight w:val="345"/>
        </w:trPr>
        <w:tc>
          <w:tcPr>
            <w:tcW w:w="4564" w:type="dxa"/>
            <w:gridSpan w:val="2"/>
            <w:vAlign w:val="center"/>
          </w:tcPr>
          <w:p w14:paraId="67CF5E4E" w14:textId="77777777" w:rsidR="00A26D15" w:rsidRDefault="00DC3684">
            <w:pPr>
              <w:jc w:val="center"/>
              <w:rPr>
                <w:rFonts w:ascii="黑体" w:eastAsia="黑体" w:hAnsi="黑体"/>
                <w:sz w:val="22"/>
              </w:rPr>
            </w:pPr>
            <w:r>
              <w:rPr>
                <w:rFonts w:ascii="黑体" w:eastAsia="黑体" w:hAnsi="黑体" w:hint="eastAsia"/>
                <w:sz w:val="22"/>
              </w:rPr>
              <w:t>受理外国人永久居留申请费</w:t>
            </w:r>
          </w:p>
        </w:tc>
        <w:tc>
          <w:tcPr>
            <w:tcW w:w="1575" w:type="dxa"/>
            <w:vAlign w:val="center"/>
          </w:tcPr>
          <w:p w14:paraId="1961D19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p>
        </w:tc>
        <w:tc>
          <w:tcPr>
            <w:tcW w:w="1545" w:type="dxa"/>
            <w:vAlign w:val="center"/>
          </w:tcPr>
          <w:p w14:paraId="58B28657" w14:textId="77777777" w:rsidR="00A26D15" w:rsidRDefault="00DC3684">
            <w:pPr>
              <w:jc w:val="center"/>
              <w:rPr>
                <w:rFonts w:ascii="黑体" w:eastAsia="黑体" w:hAnsi="黑体"/>
                <w:sz w:val="22"/>
              </w:rPr>
            </w:pPr>
            <w:r>
              <w:rPr>
                <w:rFonts w:ascii="黑体" w:eastAsia="黑体" w:hAnsi="黑体"/>
                <w:sz w:val="22"/>
              </w:rPr>
              <w:t>1500</w:t>
            </w:r>
          </w:p>
        </w:tc>
        <w:tc>
          <w:tcPr>
            <w:tcW w:w="3017" w:type="dxa"/>
            <w:vMerge w:val="restart"/>
            <w:vAlign w:val="center"/>
          </w:tcPr>
          <w:p w14:paraId="53D89471" w14:textId="77777777" w:rsidR="00A26D15" w:rsidRDefault="00DC3684">
            <w:pPr>
              <w:jc w:val="center"/>
              <w:rPr>
                <w:rFonts w:ascii="黑体" w:eastAsia="黑体" w:hAnsi="黑体"/>
                <w:sz w:val="22"/>
              </w:rPr>
            </w:pPr>
            <w:r>
              <w:rPr>
                <w:rFonts w:ascii="黑体" w:eastAsia="黑体" w:hAnsi="黑体" w:hint="eastAsia"/>
                <w:sz w:val="22"/>
              </w:rPr>
              <w:t>发改价格</w:t>
            </w:r>
            <w:r>
              <w:rPr>
                <w:rFonts w:ascii="黑体" w:eastAsia="黑体" w:hAnsi="黑体"/>
                <w:sz w:val="22"/>
              </w:rPr>
              <w:t>[2004]1267</w:t>
            </w:r>
            <w:r>
              <w:rPr>
                <w:rFonts w:ascii="黑体" w:eastAsia="黑体" w:hAnsi="黑体" w:hint="eastAsia"/>
                <w:sz w:val="22"/>
              </w:rPr>
              <w:t>号</w:t>
            </w:r>
          </w:p>
        </w:tc>
        <w:tc>
          <w:tcPr>
            <w:tcW w:w="3519" w:type="dxa"/>
            <w:vMerge w:val="restart"/>
            <w:vAlign w:val="center"/>
          </w:tcPr>
          <w:p w14:paraId="36C38EEA" w14:textId="77777777" w:rsidR="00A26D15" w:rsidRDefault="00A26D15">
            <w:pPr>
              <w:jc w:val="left"/>
              <w:rPr>
                <w:sz w:val="22"/>
              </w:rPr>
            </w:pPr>
          </w:p>
        </w:tc>
      </w:tr>
      <w:tr w:rsidR="00A26D15" w14:paraId="111C5509" w14:textId="77777777">
        <w:trPr>
          <w:trHeight w:val="345"/>
        </w:trPr>
        <w:tc>
          <w:tcPr>
            <w:tcW w:w="4564" w:type="dxa"/>
            <w:gridSpan w:val="2"/>
            <w:vAlign w:val="center"/>
          </w:tcPr>
          <w:p w14:paraId="67EBAAEF" w14:textId="77777777" w:rsidR="00A26D15" w:rsidRDefault="00DC3684">
            <w:pPr>
              <w:jc w:val="center"/>
              <w:rPr>
                <w:rFonts w:ascii="黑体" w:eastAsia="黑体" w:hAnsi="黑体"/>
                <w:sz w:val="22"/>
              </w:rPr>
            </w:pPr>
            <w:r>
              <w:rPr>
                <w:rFonts w:ascii="黑体" w:eastAsia="黑体" w:hAnsi="黑体" w:hint="eastAsia"/>
                <w:sz w:val="22"/>
              </w:rPr>
              <w:t>核发《外国人永久居留身份证》时收取外国人永久居留证费</w:t>
            </w:r>
          </w:p>
        </w:tc>
        <w:tc>
          <w:tcPr>
            <w:tcW w:w="1575" w:type="dxa"/>
            <w:vAlign w:val="center"/>
          </w:tcPr>
          <w:p w14:paraId="57099187"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2520C7CE" w14:textId="77777777" w:rsidR="00A26D15" w:rsidRDefault="00DC3684">
            <w:pPr>
              <w:jc w:val="center"/>
              <w:rPr>
                <w:rFonts w:ascii="黑体" w:eastAsia="黑体" w:hAnsi="黑体"/>
                <w:sz w:val="22"/>
              </w:rPr>
            </w:pPr>
            <w:r>
              <w:rPr>
                <w:rFonts w:ascii="黑体" w:eastAsia="黑体" w:hAnsi="黑体"/>
                <w:sz w:val="22"/>
              </w:rPr>
              <w:t>300</w:t>
            </w:r>
          </w:p>
        </w:tc>
        <w:tc>
          <w:tcPr>
            <w:tcW w:w="3017" w:type="dxa"/>
            <w:vMerge/>
            <w:vAlign w:val="center"/>
          </w:tcPr>
          <w:p w14:paraId="759DE28E" w14:textId="77777777" w:rsidR="00A26D15" w:rsidRDefault="00A26D15">
            <w:pPr>
              <w:jc w:val="center"/>
              <w:rPr>
                <w:rFonts w:ascii="黑体" w:eastAsia="黑体" w:hAnsi="黑体"/>
                <w:sz w:val="22"/>
              </w:rPr>
            </w:pPr>
          </w:p>
        </w:tc>
        <w:tc>
          <w:tcPr>
            <w:tcW w:w="3519" w:type="dxa"/>
            <w:vMerge/>
            <w:vAlign w:val="center"/>
          </w:tcPr>
          <w:p w14:paraId="45094EAE" w14:textId="77777777" w:rsidR="00A26D15" w:rsidRDefault="00A26D15">
            <w:pPr>
              <w:jc w:val="left"/>
              <w:rPr>
                <w:sz w:val="22"/>
              </w:rPr>
            </w:pPr>
          </w:p>
        </w:tc>
      </w:tr>
      <w:tr w:rsidR="00A26D15" w14:paraId="63454995" w14:textId="77777777">
        <w:trPr>
          <w:trHeight w:val="345"/>
        </w:trPr>
        <w:tc>
          <w:tcPr>
            <w:tcW w:w="4564" w:type="dxa"/>
            <w:gridSpan w:val="2"/>
            <w:vAlign w:val="center"/>
          </w:tcPr>
          <w:p w14:paraId="06F6FC5C" w14:textId="77777777" w:rsidR="00A26D15" w:rsidRDefault="00DC3684">
            <w:pPr>
              <w:jc w:val="center"/>
              <w:rPr>
                <w:rFonts w:ascii="黑体" w:eastAsia="黑体" w:hAnsi="黑体"/>
                <w:sz w:val="22"/>
              </w:rPr>
            </w:pPr>
            <w:r>
              <w:rPr>
                <w:rFonts w:ascii="黑体" w:eastAsia="黑体" w:hAnsi="黑体" w:hint="eastAsia"/>
                <w:sz w:val="22"/>
              </w:rPr>
              <w:t>有效期满、内容变更、申请换发或补发</w:t>
            </w:r>
          </w:p>
        </w:tc>
        <w:tc>
          <w:tcPr>
            <w:tcW w:w="1575" w:type="dxa"/>
            <w:vAlign w:val="center"/>
          </w:tcPr>
          <w:p w14:paraId="4C3C10D7"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375EE385" w14:textId="77777777" w:rsidR="00A26D15" w:rsidRDefault="00DC3684">
            <w:pPr>
              <w:jc w:val="center"/>
              <w:rPr>
                <w:rFonts w:ascii="黑体" w:eastAsia="黑体" w:hAnsi="黑体"/>
                <w:sz w:val="22"/>
              </w:rPr>
            </w:pPr>
            <w:r>
              <w:rPr>
                <w:rFonts w:ascii="黑体" w:eastAsia="黑体" w:hAnsi="黑体"/>
                <w:sz w:val="22"/>
              </w:rPr>
              <w:t>300</w:t>
            </w:r>
          </w:p>
        </w:tc>
        <w:tc>
          <w:tcPr>
            <w:tcW w:w="3017" w:type="dxa"/>
            <w:vMerge/>
            <w:vAlign w:val="center"/>
          </w:tcPr>
          <w:p w14:paraId="4E4B2FDF" w14:textId="77777777" w:rsidR="00A26D15" w:rsidRDefault="00A26D15">
            <w:pPr>
              <w:jc w:val="center"/>
              <w:rPr>
                <w:rFonts w:ascii="黑体" w:eastAsia="黑体" w:hAnsi="黑体"/>
                <w:sz w:val="22"/>
              </w:rPr>
            </w:pPr>
          </w:p>
        </w:tc>
        <w:tc>
          <w:tcPr>
            <w:tcW w:w="3519" w:type="dxa"/>
            <w:vMerge/>
            <w:vAlign w:val="center"/>
          </w:tcPr>
          <w:p w14:paraId="35784D96" w14:textId="77777777" w:rsidR="00A26D15" w:rsidRDefault="00A26D15">
            <w:pPr>
              <w:jc w:val="left"/>
              <w:rPr>
                <w:sz w:val="22"/>
              </w:rPr>
            </w:pPr>
          </w:p>
        </w:tc>
      </w:tr>
      <w:tr w:rsidR="00A26D15" w14:paraId="0EDA2DC5" w14:textId="77777777">
        <w:trPr>
          <w:trHeight w:val="345"/>
        </w:trPr>
        <w:tc>
          <w:tcPr>
            <w:tcW w:w="4564" w:type="dxa"/>
            <w:gridSpan w:val="2"/>
            <w:vAlign w:val="center"/>
          </w:tcPr>
          <w:p w14:paraId="7424CE04" w14:textId="77777777" w:rsidR="00A26D15" w:rsidRDefault="00DC3684">
            <w:pPr>
              <w:jc w:val="center"/>
              <w:rPr>
                <w:rFonts w:ascii="黑体" w:eastAsia="黑体" w:hAnsi="黑体"/>
                <w:sz w:val="22"/>
              </w:rPr>
            </w:pPr>
            <w:r>
              <w:rPr>
                <w:rFonts w:ascii="黑体" w:eastAsia="黑体" w:hAnsi="黑体" w:hint="eastAsia"/>
                <w:sz w:val="22"/>
              </w:rPr>
              <w:lastRenderedPageBreak/>
              <w:t>丢失补领或损坏换领</w:t>
            </w:r>
          </w:p>
        </w:tc>
        <w:tc>
          <w:tcPr>
            <w:tcW w:w="1575" w:type="dxa"/>
            <w:vAlign w:val="center"/>
          </w:tcPr>
          <w:p w14:paraId="43005714"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7F197C32" w14:textId="77777777" w:rsidR="00A26D15" w:rsidRDefault="00DC3684">
            <w:pPr>
              <w:jc w:val="center"/>
              <w:rPr>
                <w:rFonts w:ascii="黑体" w:eastAsia="黑体" w:hAnsi="黑体"/>
                <w:sz w:val="22"/>
              </w:rPr>
            </w:pPr>
            <w:r>
              <w:rPr>
                <w:rFonts w:ascii="黑体" w:eastAsia="黑体" w:hAnsi="黑体"/>
                <w:sz w:val="22"/>
              </w:rPr>
              <w:t>600</w:t>
            </w:r>
          </w:p>
        </w:tc>
        <w:tc>
          <w:tcPr>
            <w:tcW w:w="3017" w:type="dxa"/>
            <w:vMerge/>
            <w:vAlign w:val="center"/>
          </w:tcPr>
          <w:p w14:paraId="0FBE7384" w14:textId="77777777" w:rsidR="00A26D15" w:rsidRDefault="00A26D15">
            <w:pPr>
              <w:jc w:val="center"/>
              <w:rPr>
                <w:rFonts w:ascii="黑体" w:eastAsia="黑体" w:hAnsi="黑体"/>
                <w:sz w:val="22"/>
              </w:rPr>
            </w:pPr>
          </w:p>
        </w:tc>
        <w:tc>
          <w:tcPr>
            <w:tcW w:w="3519" w:type="dxa"/>
            <w:vMerge/>
            <w:vAlign w:val="center"/>
          </w:tcPr>
          <w:p w14:paraId="1862516B" w14:textId="77777777" w:rsidR="00A26D15" w:rsidRDefault="00A26D15">
            <w:pPr>
              <w:jc w:val="left"/>
              <w:rPr>
                <w:sz w:val="22"/>
              </w:rPr>
            </w:pPr>
          </w:p>
        </w:tc>
      </w:tr>
      <w:tr w:rsidR="00A26D15" w14:paraId="36C103E1" w14:textId="77777777">
        <w:trPr>
          <w:trHeight w:val="345"/>
        </w:trPr>
        <w:tc>
          <w:tcPr>
            <w:tcW w:w="4564" w:type="dxa"/>
            <w:gridSpan w:val="2"/>
            <w:vAlign w:val="center"/>
          </w:tcPr>
          <w:p w14:paraId="631AA55F" w14:textId="77777777" w:rsidR="00A26D15" w:rsidRDefault="00DC3684">
            <w:pPr>
              <w:jc w:val="center"/>
              <w:rPr>
                <w:rFonts w:ascii="黑体" w:eastAsia="黑体" w:hAnsi="黑体"/>
                <w:sz w:val="22"/>
              </w:rPr>
            </w:pPr>
            <w:r>
              <w:rPr>
                <w:rFonts w:ascii="黑体" w:eastAsia="黑体" w:hAnsi="黑体" w:hint="eastAsia"/>
                <w:sz w:val="22"/>
              </w:rPr>
              <w:t>外国人签证</w:t>
            </w:r>
          </w:p>
        </w:tc>
        <w:tc>
          <w:tcPr>
            <w:tcW w:w="3120" w:type="dxa"/>
            <w:gridSpan w:val="2"/>
            <w:vAlign w:val="center"/>
          </w:tcPr>
          <w:p w14:paraId="1047204E" w14:textId="77777777" w:rsidR="00A26D15" w:rsidRDefault="00DC3684">
            <w:pPr>
              <w:jc w:val="center"/>
              <w:rPr>
                <w:rFonts w:ascii="黑体" w:eastAsia="黑体" w:hAnsi="黑体"/>
                <w:sz w:val="22"/>
              </w:rPr>
            </w:pPr>
            <w:r>
              <w:rPr>
                <w:rFonts w:ascii="黑体" w:eastAsia="黑体" w:hAnsi="黑体" w:hint="eastAsia"/>
                <w:sz w:val="22"/>
              </w:rPr>
              <w:t>见附件</w:t>
            </w:r>
          </w:p>
        </w:tc>
        <w:tc>
          <w:tcPr>
            <w:tcW w:w="3017" w:type="dxa"/>
            <w:vAlign w:val="center"/>
          </w:tcPr>
          <w:p w14:paraId="13AF0E4E" w14:textId="77777777" w:rsidR="00A26D15" w:rsidRDefault="00DC3684">
            <w:pPr>
              <w:jc w:val="center"/>
              <w:rPr>
                <w:rFonts w:ascii="黑体" w:eastAsia="黑体" w:hAnsi="黑体"/>
                <w:sz w:val="22"/>
              </w:rPr>
            </w:pPr>
            <w:r>
              <w:rPr>
                <w:rFonts w:ascii="黑体" w:eastAsia="黑体" w:hAnsi="黑体" w:hint="eastAsia"/>
                <w:sz w:val="22"/>
              </w:rPr>
              <w:t>计价格</w:t>
            </w:r>
            <w:r>
              <w:rPr>
                <w:rFonts w:ascii="黑体" w:eastAsia="黑体" w:hAnsi="黑体"/>
                <w:sz w:val="22"/>
              </w:rPr>
              <w:t>[2003]392</w:t>
            </w:r>
            <w:r>
              <w:rPr>
                <w:rFonts w:ascii="黑体" w:eastAsia="黑体" w:hAnsi="黑体" w:hint="eastAsia"/>
                <w:sz w:val="22"/>
              </w:rPr>
              <w:t>号</w:t>
            </w:r>
          </w:p>
        </w:tc>
        <w:tc>
          <w:tcPr>
            <w:tcW w:w="3519" w:type="dxa"/>
            <w:vAlign w:val="center"/>
          </w:tcPr>
          <w:p w14:paraId="3DC48221" w14:textId="77777777" w:rsidR="00A26D15" w:rsidRDefault="00A26D15">
            <w:pPr>
              <w:jc w:val="left"/>
              <w:rPr>
                <w:sz w:val="22"/>
              </w:rPr>
            </w:pPr>
          </w:p>
        </w:tc>
      </w:tr>
      <w:tr w:rsidR="00A26D15" w14:paraId="507155EF" w14:textId="77777777">
        <w:trPr>
          <w:trHeight w:val="345"/>
        </w:trPr>
        <w:tc>
          <w:tcPr>
            <w:tcW w:w="4564" w:type="dxa"/>
            <w:gridSpan w:val="2"/>
            <w:vAlign w:val="center"/>
          </w:tcPr>
          <w:p w14:paraId="25BEAB0D" w14:textId="77777777" w:rsidR="00A26D15" w:rsidRDefault="00DC3684">
            <w:pPr>
              <w:jc w:val="left"/>
              <w:rPr>
                <w:rFonts w:ascii="黑体" w:eastAsia="黑体" w:hAnsi="黑体"/>
                <w:sz w:val="22"/>
              </w:rPr>
            </w:pPr>
            <w:r>
              <w:rPr>
                <w:rFonts w:ascii="黑体" w:eastAsia="黑体" w:hAnsi="黑体" w:hint="eastAsia"/>
                <w:sz w:val="22"/>
              </w:rPr>
              <w:t>（三）、加入、恢复、退出中国国籍</w:t>
            </w:r>
          </w:p>
        </w:tc>
        <w:tc>
          <w:tcPr>
            <w:tcW w:w="1575" w:type="dxa"/>
            <w:vAlign w:val="center"/>
          </w:tcPr>
          <w:p w14:paraId="1EB4E32C" w14:textId="77777777" w:rsidR="00A26D15" w:rsidRDefault="00A26D15">
            <w:pPr>
              <w:jc w:val="center"/>
              <w:rPr>
                <w:rFonts w:ascii="黑体" w:eastAsia="黑体" w:hAnsi="黑体"/>
                <w:sz w:val="22"/>
              </w:rPr>
            </w:pPr>
          </w:p>
        </w:tc>
        <w:tc>
          <w:tcPr>
            <w:tcW w:w="1545" w:type="dxa"/>
            <w:vAlign w:val="center"/>
          </w:tcPr>
          <w:p w14:paraId="1C7BD379" w14:textId="77777777" w:rsidR="00A26D15" w:rsidRDefault="00A26D15">
            <w:pPr>
              <w:jc w:val="center"/>
              <w:rPr>
                <w:rFonts w:ascii="黑体" w:eastAsia="黑体" w:hAnsi="黑体"/>
                <w:sz w:val="22"/>
              </w:rPr>
            </w:pPr>
          </w:p>
        </w:tc>
        <w:tc>
          <w:tcPr>
            <w:tcW w:w="3017" w:type="dxa"/>
            <w:vMerge w:val="restart"/>
            <w:vAlign w:val="center"/>
          </w:tcPr>
          <w:p w14:paraId="556C7D2E" w14:textId="77777777" w:rsidR="00A26D15" w:rsidRDefault="00DC3684">
            <w:pPr>
              <w:jc w:val="center"/>
              <w:rPr>
                <w:rFonts w:ascii="黑体" w:eastAsia="黑体" w:hAnsi="黑体"/>
                <w:sz w:val="22"/>
              </w:rPr>
            </w:pPr>
            <w:r>
              <w:rPr>
                <w:rFonts w:ascii="黑体" w:eastAsia="黑体" w:hAnsi="黑体" w:hint="eastAsia"/>
                <w:sz w:val="22"/>
              </w:rPr>
              <w:t>公通字</w:t>
            </w:r>
            <w:r>
              <w:rPr>
                <w:rFonts w:ascii="黑体" w:eastAsia="黑体" w:hAnsi="黑体"/>
                <w:sz w:val="22"/>
              </w:rPr>
              <w:t>[1996]89</w:t>
            </w:r>
            <w:r>
              <w:rPr>
                <w:rFonts w:ascii="黑体" w:eastAsia="黑体" w:hAnsi="黑体" w:hint="eastAsia"/>
                <w:sz w:val="22"/>
              </w:rPr>
              <w:t>号</w:t>
            </w:r>
          </w:p>
        </w:tc>
        <w:tc>
          <w:tcPr>
            <w:tcW w:w="3519" w:type="dxa"/>
            <w:vAlign w:val="center"/>
          </w:tcPr>
          <w:p w14:paraId="3E0B3EB4" w14:textId="77777777" w:rsidR="00A26D15" w:rsidRDefault="00A26D15">
            <w:pPr>
              <w:jc w:val="left"/>
              <w:rPr>
                <w:sz w:val="22"/>
              </w:rPr>
            </w:pPr>
          </w:p>
        </w:tc>
      </w:tr>
      <w:tr w:rsidR="00A26D15" w14:paraId="577AA836" w14:textId="77777777">
        <w:trPr>
          <w:trHeight w:val="345"/>
        </w:trPr>
        <w:tc>
          <w:tcPr>
            <w:tcW w:w="4564" w:type="dxa"/>
            <w:gridSpan w:val="2"/>
            <w:vAlign w:val="center"/>
          </w:tcPr>
          <w:p w14:paraId="26FA83CC" w14:textId="77777777" w:rsidR="00A26D15" w:rsidRDefault="00DC3684">
            <w:pPr>
              <w:ind w:firstLineChars="200" w:firstLine="440"/>
              <w:jc w:val="left"/>
              <w:rPr>
                <w:rFonts w:ascii="黑体" w:eastAsia="黑体" w:hAnsi="黑体"/>
                <w:sz w:val="22"/>
              </w:rPr>
            </w:pPr>
            <w:r>
              <w:rPr>
                <w:rFonts w:ascii="黑体" w:eastAsia="黑体" w:hAnsi="黑体"/>
                <w:sz w:val="22"/>
              </w:rPr>
              <w:t>1</w:t>
            </w:r>
            <w:r>
              <w:rPr>
                <w:rFonts w:ascii="黑体" w:eastAsia="黑体" w:hAnsi="黑体" w:hint="eastAsia"/>
                <w:sz w:val="22"/>
              </w:rPr>
              <w:t>、国籍申请手续费</w:t>
            </w:r>
          </w:p>
        </w:tc>
        <w:tc>
          <w:tcPr>
            <w:tcW w:w="1575" w:type="dxa"/>
            <w:vAlign w:val="center"/>
          </w:tcPr>
          <w:p w14:paraId="739EF80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p>
        </w:tc>
        <w:tc>
          <w:tcPr>
            <w:tcW w:w="1545" w:type="dxa"/>
            <w:vAlign w:val="center"/>
          </w:tcPr>
          <w:p w14:paraId="349D48D5" w14:textId="77777777" w:rsidR="00A26D15" w:rsidRDefault="00DC3684">
            <w:pPr>
              <w:jc w:val="center"/>
              <w:rPr>
                <w:rFonts w:ascii="黑体" w:eastAsia="黑体" w:hAnsi="黑体"/>
                <w:sz w:val="22"/>
              </w:rPr>
            </w:pPr>
            <w:r>
              <w:rPr>
                <w:rFonts w:ascii="黑体" w:eastAsia="黑体" w:hAnsi="黑体"/>
                <w:sz w:val="22"/>
              </w:rPr>
              <w:t>50</w:t>
            </w:r>
          </w:p>
        </w:tc>
        <w:tc>
          <w:tcPr>
            <w:tcW w:w="3017" w:type="dxa"/>
            <w:vMerge/>
            <w:vAlign w:val="center"/>
          </w:tcPr>
          <w:p w14:paraId="10FFE0A2" w14:textId="77777777" w:rsidR="00A26D15" w:rsidRDefault="00A26D15">
            <w:pPr>
              <w:rPr>
                <w:rFonts w:ascii="黑体" w:eastAsia="黑体" w:hAnsi="黑体"/>
                <w:sz w:val="22"/>
              </w:rPr>
            </w:pPr>
          </w:p>
        </w:tc>
        <w:tc>
          <w:tcPr>
            <w:tcW w:w="3519" w:type="dxa"/>
            <w:vAlign w:val="center"/>
          </w:tcPr>
          <w:p w14:paraId="435964BE" w14:textId="77777777" w:rsidR="00A26D15" w:rsidRDefault="00A26D15">
            <w:pPr>
              <w:jc w:val="left"/>
              <w:rPr>
                <w:sz w:val="22"/>
              </w:rPr>
            </w:pPr>
          </w:p>
        </w:tc>
      </w:tr>
      <w:tr w:rsidR="00A26D15" w14:paraId="52AA467A" w14:textId="77777777">
        <w:trPr>
          <w:trHeight w:val="345"/>
        </w:trPr>
        <w:tc>
          <w:tcPr>
            <w:tcW w:w="4564" w:type="dxa"/>
            <w:gridSpan w:val="2"/>
            <w:vAlign w:val="center"/>
          </w:tcPr>
          <w:p w14:paraId="1793FBA2" w14:textId="77777777" w:rsidR="00A26D15" w:rsidRDefault="00DC3684">
            <w:pPr>
              <w:ind w:firstLineChars="200" w:firstLine="440"/>
              <w:jc w:val="left"/>
              <w:rPr>
                <w:rFonts w:ascii="黑体" w:eastAsia="黑体" w:hAnsi="黑体"/>
                <w:sz w:val="22"/>
              </w:rPr>
            </w:pPr>
            <w:r>
              <w:rPr>
                <w:rFonts w:ascii="黑体" w:eastAsia="黑体" w:hAnsi="黑体"/>
                <w:sz w:val="22"/>
              </w:rPr>
              <w:t>2</w:t>
            </w:r>
            <w:r>
              <w:rPr>
                <w:rFonts w:ascii="黑体" w:eastAsia="黑体" w:hAnsi="黑体" w:hint="eastAsia"/>
                <w:sz w:val="22"/>
              </w:rPr>
              <w:t>、国籍证书</w:t>
            </w:r>
          </w:p>
        </w:tc>
        <w:tc>
          <w:tcPr>
            <w:tcW w:w="1575" w:type="dxa"/>
            <w:vAlign w:val="center"/>
          </w:tcPr>
          <w:p w14:paraId="23292B6D"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p>
        </w:tc>
        <w:tc>
          <w:tcPr>
            <w:tcW w:w="1545" w:type="dxa"/>
            <w:vAlign w:val="center"/>
          </w:tcPr>
          <w:p w14:paraId="7D73C990" w14:textId="77777777" w:rsidR="00A26D15" w:rsidRDefault="00DC3684">
            <w:pPr>
              <w:jc w:val="center"/>
              <w:rPr>
                <w:rFonts w:ascii="黑体" w:eastAsia="黑体" w:hAnsi="黑体"/>
                <w:sz w:val="22"/>
              </w:rPr>
            </w:pPr>
            <w:r>
              <w:rPr>
                <w:rFonts w:ascii="黑体" w:eastAsia="黑体" w:hAnsi="黑体"/>
                <w:sz w:val="22"/>
              </w:rPr>
              <w:t>200</w:t>
            </w:r>
          </w:p>
        </w:tc>
        <w:tc>
          <w:tcPr>
            <w:tcW w:w="3017" w:type="dxa"/>
            <w:vMerge/>
            <w:vAlign w:val="center"/>
          </w:tcPr>
          <w:p w14:paraId="5E0898C4" w14:textId="77777777" w:rsidR="00A26D15" w:rsidRDefault="00A26D15">
            <w:pPr>
              <w:rPr>
                <w:rFonts w:ascii="黑体" w:eastAsia="黑体" w:hAnsi="黑体"/>
                <w:sz w:val="22"/>
              </w:rPr>
            </w:pPr>
          </w:p>
        </w:tc>
        <w:tc>
          <w:tcPr>
            <w:tcW w:w="3519" w:type="dxa"/>
            <w:vAlign w:val="center"/>
          </w:tcPr>
          <w:p w14:paraId="0AD96FFF" w14:textId="77777777" w:rsidR="00A26D15" w:rsidRDefault="00A26D15">
            <w:pPr>
              <w:jc w:val="left"/>
              <w:rPr>
                <w:sz w:val="22"/>
              </w:rPr>
            </w:pPr>
          </w:p>
        </w:tc>
      </w:tr>
      <w:tr w:rsidR="00A26D15" w14:paraId="7393CD46" w14:textId="77777777">
        <w:trPr>
          <w:trHeight w:val="330"/>
        </w:trPr>
        <w:tc>
          <w:tcPr>
            <w:tcW w:w="4564" w:type="dxa"/>
            <w:gridSpan w:val="2"/>
            <w:vAlign w:val="center"/>
          </w:tcPr>
          <w:p w14:paraId="695EA30A" w14:textId="77777777" w:rsidR="00A26D15" w:rsidRDefault="00DC3684">
            <w:r>
              <w:rPr>
                <w:rFonts w:ascii="黑体" w:eastAsia="黑体" w:hAnsi="黑体" w:hint="eastAsia"/>
                <w:sz w:val="22"/>
              </w:rPr>
              <w:t>（四）、</w:t>
            </w:r>
            <w:r>
              <w:rPr>
                <w:rFonts w:hint="eastAsia"/>
              </w:rPr>
              <w:t>户籍管理证件收费</w:t>
            </w:r>
          </w:p>
        </w:tc>
        <w:tc>
          <w:tcPr>
            <w:tcW w:w="1575" w:type="dxa"/>
            <w:vAlign w:val="center"/>
          </w:tcPr>
          <w:p w14:paraId="6EA1A5F9" w14:textId="77777777" w:rsidR="00A26D15" w:rsidRDefault="00A26D15">
            <w:pPr>
              <w:rPr>
                <w:rFonts w:ascii="黑体" w:eastAsia="黑体" w:hAnsi="黑体"/>
                <w:sz w:val="22"/>
              </w:rPr>
            </w:pPr>
          </w:p>
        </w:tc>
        <w:tc>
          <w:tcPr>
            <w:tcW w:w="1545" w:type="dxa"/>
            <w:vAlign w:val="center"/>
          </w:tcPr>
          <w:p w14:paraId="4A693E83" w14:textId="77777777" w:rsidR="00A26D15" w:rsidRDefault="00A26D15">
            <w:pPr>
              <w:rPr>
                <w:rFonts w:ascii="黑体" w:eastAsia="黑体" w:hAnsi="黑体"/>
                <w:sz w:val="22"/>
              </w:rPr>
            </w:pPr>
          </w:p>
        </w:tc>
        <w:tc>
          <w:tcPr>
            <w:tcW w:w="3017" w:type="dxa"/>
            <w:vAlign w:val="center"/>
          </w:tcPr>
          <w:p w14:paraId="42900793" w14:textId="77777777" w:rsidR="00A26D15" w:rsidRDefault="00A26D15">
            <w:pPr>
              <w:jc w:val="center"/>
              <w:rPr>
                <w:rFonts w:ascii="黑体" w:eastAsia="黑体" w:hAnsi="黑体"/>
                <w:sz w:val="22"/>
              </w:rPr>
            </w:pPr>
          </w:p>
        </w:tc>
        <w:tc>
          <w:tcPr>
            <w:tcW w:w="3519" w:type="dxa"/>
            <w:vMerge w:val="restart"/>
            <w:vAlign w:val="center"/>
          </w:tcPr>
          <w:p w14:paraId="2A7F6008" w14:textId="77777777" w:rsidR="00A26D15" w:rsidRDefault="00A26D15">
            <w:pPr>
              <w:rPr>
                <w:rFonts w:ascii="黑体" w:eastAsia="黑体" w:hAnsi="黑体"/>
                <w:sz w:val="22"/>
              </w:rPr>
            </w:pPr>
          </w:p>
        </w:tc>
      </w:tr>
      <w:tr w:rsidR="00A26D15" w14:paraId="5AFB4DEA" w14:textId="77777777">
        <w:trPr>
          <w:trHeight w:val="330"/>
        </w:trPr>
        <w:tc>
          <w:tcPr>
            <w:tcW w:w="1725" w:type="dxa"/>
            <w:vAlign w:val="center"/>
          </w:tcPr>
          <w:p w14:paraId="0836E361" w14:textId="77777777" w:rsidR="00A26D15" w:rsidRDefault="00DC3684">
            <w:pPr>
              <w:rPr>
                <w:rFonts w:ascii="黑体" w:eastAsia="黑体" w:hAnsi="黑体"/>
                <w:sz w:val="22"/>
              </w:rPr>
            </w:pPr>
            <w:r>
              <w:rPr>
                <w:rFonts w:ascii="黑体" w:eastAsia="黑体" w:hAnsi="黑体" w:hint="eastAsia"/>
                <w:sz w:val="22"/>
              </w:rPr>
              <w:t>户口簿（含表）</w:t>
            </w:r>
          </w:p>
        </w:tc>
        <w:tc>
          <w:tcPr>
            <w:tcW w:w="2839" w:type="dxa"/>
            <w:vMerge w:val="restart"/>
            <w:vAlign w:val="center"/>
          </w:tcPr>
          <w:p w14:paraId="3CBDB7E9" w14:textId="77777777" w:rsidR="00A26D15" w:rsidRDefault="00DC3684">
            <w:pPr>
              <w:rPr>
                <w:rFonts w:ascii="黑体" w:eastAsia="黑体" w:hAnsi="黑体"/>
                <w:sz w:val="22"/>
              </w:rPr>
            </w:pPr>
            <w:r>
              <w:rPr>
                <w:rFonts w:ascii="黑体" w:eastAsia="黑体" w:hAnsi="黑体" w:hint="eastAsia"/>
                <w:sz w:val="22"/>
              </w:rPr>
              <w:t>初办免费，丢失、损坏、失效补办按此标准收费。</w:t>
            </w:r>
          </w:p>
          <w:p w14:paraId="55453DE9" w14:textId="77777777" w:rsidR="00A26D15" w:rsidRDefault="00DC3684">
            <w:pPr>
              <w:rPr>
                <w:rFonts w:ascii="黑体" w:eastAsia="黑体" w:hAnsi="黑体"/>
                <w:sz w:val="22"/>
              </w:rPr>
            </w:pPr>
            <w:r>
              <w:rPr>
                <w:rFonts w:hint="eastAsia"/>
                <w:sz w:val="22"/>
              </w:rPr>
              <w:t>财综字</w:t>
            </w:r>
            <w:r>
              <w:rPr>
                <w:sz w:val="22"/>
              </w:rPr>
              <w:t>[2012]97</w:t>
            </w:r>
            <w:r>
              <w:rPr>
                <w:rFonts w:hint="eastAsia"/>
                <w:sz w:val="22"/>
              </w:rPr>
              <w:t>号</w:t>
            </w:r>
          </w:p>
        </w:tc>
        <w:tc>
          <w:tcPr>
            <w:tcW w:w="1575" w:type="dxa"/>
            <w:vAlign w:val="center"/>
          </w:tcPr>
          <w:p w14:paraId="5C64EC6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本</w:t>
            </w:r>
          </w:p>
        </w:tc>
        <w:tc>
          <w:tcPr>
            <w:tcW w:w="1545" w:type="dxa"/>
            <w:vAlign w:val="center"/>
          </w:tcPr>
          <w:p w14:paraId="26CF4188" w14:textId="77777777" w:rsidR="00A26D15" w:rsidRDefault="00DC3684">
            <w:pPr>
              <w:jc w:val="center"/>
              <w:rPr>
                <w:rFonts w:ascii="黑体" w:eastAsia="黑体" w:hAnsi="黑体"/>
                <w:sz w:val="22"/>
              </w:rPr>
            </w:pPr>
            <w:r>
              <w:rPr>
                <w:rFonts w:ascii="黑体" w:eastAsia="黑体" w:hAnsi="黑体"/>
                <w:sz w:val="22"/>
              </w:rPr>
              <w:t>5</w:t>
            </w:r>
          </w:p>
        </w:tc>
        <w:tc>
          <w:tcPr>
            <w:tcW w:w="3017" w:type="dxa"/>
            <w:vAlign w:val="center"/>
          </w:tcPr>
          <w:p w14:paraId="7811C4C3" w14:textId="77777777" w:rsidR="00A26D15" w:rsidRDefault="00DC3684">
            <w:pPr>
              <w:jc w:val="center"/>
              <w:rPr>
                <w:rFonts w:ascii="黑体" w:eastAsia="黑体" w:hAnsi="黑体"/>
                <w:sz w:val="22"/>
              </w:rPr>
            </w:pPr>
            <w:r>
              <w:rPr>
                <w:rFonts w:ascii="黑体" w:eastAsia="黑体" w:hAnsi="黑体" w:hint="eastAsia"/>
                <w:sz w:val="22"/>
              </w:rPr>
              <w:t>赣价费字</w:t>
            </w:r>
            <w:r>
              <w:rPr>
                <w:rFonts w:ascii="黑体" w:eastAsia="黑体" w:hAnsi="黑体"/>
                <w:sz w:val="22"/>
              </w:rPr>
              <w:t>[2000]46</w:t>
            </w:r>
            <w:r>
              <w:rPr>
                <w:rFonts w:ascii="黑体" w:eastAsia="黑体" w:hAnsi="黑体" w:hint="eastAsia"/>
                <w:sz w:val="22"/>
              </w:rPr>
              <w:t>号</w:t>
            </w:r>
          </w:p>
        </w:tc>
        <w:tc>
          <w:tcPr>
            <w:tcW w:w="3519" w:type="dxa"/>
            <w:vMerge/>
            <w:vAlign w:val="center"/>
          </w:tcPr>
          <w:p w14:paraId="5CB65C2F" w14:textId="77777777" w:rsidR="00A26D15" w:rsidRDefault="00A26D15">
            <w:pPr>
              <w:rPr>
                <w:sz w:val="22"/>
              </w:rPr>
            </w:pPr>
          </w:p>
        </w:tc>
      </w:tr>
      <w:tr w:rsidR="00A26D15" w14:paraId="19B6B8EB" w14:textId="77777777">
        <w:trPr>
          <w:trHeight w:val="315"/>
        </w:trPr>
        <w:tc>
          <w:tcPr>
            <w:tcW w:w="1725" w:type="dxa"/>
            <w:vAlign w:val="center"/>
          </w:tcPr>
          <w:p w14:paraId="75E8F7DA" w14:textId="77777777" w:rsidR="00A26D15" w:rsidRDefault="00DC3684">
            <w:pPr>
              <w:rPr>
                <w:rFonts w:ascii="黑体" w:eastAsia="黑体" w:hAnsi="黑体"/>
                <w:sz w:val="22"/>
              </w:rPr>
            </w:pPr>
            <w:r>
              <w:rPr>
                <w:rFonts w:ascii="黑体" w:eastAsia="黑体" w:hAnsi="黑体" w:hint="eastAsia"/>
                <w:sz w:val="22"/>
              </w:rPr>
              <w:t>准迁证</w:t>
            </w:r>
          </w:p>
        </w:tc>
        <w:tc>
          <w:tcPr>
            <w:tcW w:w="2839" w:type="dxa"/>
            <w:vMerge/>
            <w:vAlign w:val="center"/>
          </w:tcPr>
          <w:p w14:paraId="05794AFA" w14:textId="77777777" w:rsidR="00A26D15" w:rsidRDefault="00A26D15">
            <w:pPr>
              <w:rPr>
                <w:rFonts w:ascii="黑体" w:eastAsia="黑体" w:hAnsi="黑体"/>
                <w:sz w:val="22"/>
              </w:rPr>
            </w:pPr>
          </w:p>
        </w:tc>
        <w:tc>
          <w:tcPr>
            <w:tcW w:w="1575" w:type="dxa"/>
            <w:vAlign w:val="center"/>
          </w:tcPr>
          <w:p w14:paraId="193E182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张</w:t>
            </w:r>
          </w:p>
        </w:tc>
        <w:tc>
          <w:tcPr>
            <w:tcW w:w="1545" w:type="dxa"/>
            <w:vAlign w:val="center"/>
          </w:tcPr>
          <w:p w14:paraId="7E30BCD8" w14:textId="77777777" w:rsidR="00A26D15" w:rsidRDefault="00DC3684">
            <w:pPr>
              <w:jc w:val="center"/>
              <w:rPr>
                <w:rFonts w:ascii="黑体" w:eastAsia="黑体" w:hAnsi="黑体"/>
                <w:sz w:val="22"/>
              </w:rPr>
            </w:pPr>
            <w:r>
              <w:rPr>
                <w:rFonts w:ascii="黑体" w:eastAsia="黑体" w:hAnsi="黑体"/>
                <w:sz w:val="22"/>
              </w:rPr>
              <w:t>6</w:t>
            </w:r>
          </w:p>
        </w:tc>
        <w:tc>
          <w:tcPr>
            <w:tcW w:w="3017" w:type="dxa"/>
            <w:vAlign w:val="center"/>
          </w:tcPr>
          <w:p w14:paraId="2EC9AB46" w14:textId="77777777" w:rsidR="00A26D15" w:rsidRDefault="00DC3684">
            <w:pPr>
              <w:jc w:val="center"/>
              <w:rPr>
                <w:rFonts w:ascii="黑体" w:eastAsia="黑体" w:hAnsi="黑体"/>
                <w:sz w:val="22"/>
              </w:rPr>
            </w:pPr>
            <w:r>
              <w:rPr>
                <w:rFonts w:ascii="黑体" w:eastAsia="黑体" w:hAnsi="黑体" w:hint="eastAsia"/>
                <w:sz w:val="22"/>
              </w:rPr>
              <w:t>赣价费字</w:t>
            </w:r>
            <w:r>
              <w:rPr>
                <w:rFonts w:ascii="黑体" w:eastAsia="黑体" w:hAnsi="黑体"/>
                <w:sz w:val="22"/>
              </w:rPr>
              <w:t>[1992]201</w:t>
            </w:r>
            <w:r>
              <w:rPr>
                <w:rFonts w:ascii="黑体" w:eastAsia="黑体" w:hAnsi="黑体" w:hint="eastAsia"/>
                <w:sz w:val="22"/>
              </w:rPr>
              <w:t>号</w:t>
            </w:r>
          </w:p>
        </w:tc>
        <w:tc>
          <w:tcPr>
            <w:tcW w:w="3519" w:type="dxa"/>
            <w:vMerge/>
            <w:vAlign w:val="center"/>
          </w:tcPr>
          <w:p w14:paraId="09BC5933" w14:textId="77777777" w:rsidR="00A26D15" w:rsidRDefault="00A26D15">
            <w:pPr>
              <w:rPr>
                <w:sz w:val="22"/>
              </w:rPr>
            </w:pPr>
          </w:p>
        </w:tc>
      </w:tr>
      <w:tr w:rsidR="00A26D15" w14:paraId="20DE2435" w14:textId="77777777">
        <w:trPr>
          <w:trHeight w:val="315"/>
        </w:trPr>
        <w:tc>
          <w:tcPr>
            <w:tcW w:w="1725" w:type="dxa"/>
            <w:vAlign w:val="center"/>
          </w:tcPr>
          <w:p w14:paraId="11E0DC7A" w14:textId="77777777" w:rsidR="00A26D15" w:rsidRDefault="00DC3684">
            <w:pPr>
              <w:rPr>
                <w:rFonts w:ascii="黑体" w:eastAsia="黑体" w:hAnsi="黑体"/>
                <w:sz w:val="22"/>
              </w:rPr>
            </w:pPr>
            <w:r>
              <w:rPr>
                <w:rFonts w:ascii="黑体" w:eastAsia="黑体" w:hAnsi="黑体" w:hint="eastAsia"/>
                <w:sz w:val="22"/>
              </w:rPr>
              <w:t>迁移证</w:t>
            </w:r>
          </w:p>
        </w:tc>
        <w:tc>
          <w:tcPr>
            <w:tcW w:w="2839" w:type="dxa"/>
            <w:vMerge/>
            <w:vAlign w:val="center"/>
          </w:tcPr>
          <w:p w14:paraId="7A76E445" w14:textId="77777777" w:rsidR="00A26D15" w:rsidRDefault="00A26D15">
            <w:pPr>
              <w:rPr>
                <w:rFonts w:ascii="黑体" w:eastAsia="黑体" w:hAnsi="黑体"/>
                <w:sz w:val="22"/>
              </w:rPr>
            </w:pPr>
          </w:p>
        </w:tc>
        <w:tc>
          <w:tcPr>
            <w:tcW w:w="1575" w:type="dxa"/>
            <w:vAlign w:val="center"/>
          </w:tcPr>
          <w:p w14:paraId="3E2034DC"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张</w:t>
            </w:r>
          </w:p>
        </w:tc>
        <w:tc>
          <w:tcPr>
            <w:tcW w:w="1545" w:type="dxa"/>
            <w:vAlign w:val="center"/>
          </w:tcPr>
          <w:p w14:paraId="7498B742" w14:textId="77777777" w:rsidR="00A26D15" w:rsidRDefault="00DC3684">
            <w:pPr>
              <w:jc w:val="center"/>
              <w:rPr>
                <w:rFonts w:ascii="黑体" w:eastAsia="黑体" w:hAnsi="黑体"/>
                <w:sz w:val="22"/>
              </w:rPr>
            </w:pPr>
            <w:r>
              <w:rPr>
                <w:rFonts w:ascii="黑体" w:eastAsia="黑体" w:hAnsi="黑体"/>
                <w:sz w:val="22"/>
              </w:rPr>
              <w:t>6</w:t>
            </w:r>
          </w:p>
        </w:tc>
        <w:tc>
          <w:tcPr>
            <w:tcW w:w="3017" w:type="dxa"/>
            <w:vAlign w:val="center"/>
          </w:tcPr>
          <w:p w14:paraId="21BB48ED" w14:textId="77777777" w:rsidR="00A26D15" w:rsidRDefault="00DC3684">
            <w:pPr>
              <w:jc w:val="center"/>
              <w:rPr>
                <w:rFonts w:ascii="黑体" w:eastAsia="黑体" w:hAnsi="黑体"/>
                <w:sz w:val="22"/>
              </w:rPr>
            </w:pPr>
            <w:r>
              <w:rPr>
                <w:rFonts w:ascii="黑体" w:eastAsia="黑体" w:hAnsi="黑体" w:hint="eastAsia"/>
                <w:sz w:val="22"/>
              </w:rPr>
              <w:t>赣价费字</w:t>
            </w:r>
            <w:r>
              <w:rPr>
                <w:rFonts w:ascii="黑体" w:eastAsia="黑体" w:hAnsi="黑体"/>
                <w:sz w:val="22"/>
              </w:rPr>
              <w:t>[1992]201</w:t>
            </w:r>
            <w:r>
              <w:rPr>
                <w:rFonts w:ascii="黑体" w:eastAsia="黑体" w:hAnsi="黑体" w:hint="eastAsia"/>
                <w:sz w:val="22"/>
              </w:rPr>
              <w:t>号</w:t>
            </w:r>
          </w:p>
        </w:tc>
        <w:tc>
          <w:tcPr>
            <w:tcW w:w="3519" w:type="dxa"/>
            <w:vMerge/>
            <w:vAlign w:val="center"/>
          </w:tcPr>
          <w:p w14:paraId="28E97FF2" w14:textId="77777777" w:rsidR="00A26D15" w:rsidRDefault="00A26D15">
            <w:pPr>
              <w:rPr>
                <w:sz w:val="22"/>
              </w:rPr>
            </w:pPr>
          </w:p>
        </w:tc>
      </w:tr>
      <w:tr w:rsidR="00A26D15" w14:paraId="404B54D5" w14:textId="77777777">
        <w:trPr>
          <w:trHeight w:val="315"/>
        </w:trPr>
        <w:tc>
          <w:tcPr>
            <w:tcW w:w="4564" w:type="dxa"/>
            <w:gridSpan w:val="2"/>
            <w:vAlign w:val="center"/>
          </w:tcPr>
          <w:p w14:paraId="051FCF10" w14:textId="77777777" w:rsidR="00A26D15" w:rsidRDefault="00DC3684">
            <w:pPr>
              <w:rPr>
                <w:rFonts w:ascii="黑体" w:eastAsia="黑体" w:hAnsi="黑体"/>
                <w:sz w:val="22"/>
              </w:rPr>
            </w:pPr>
            <w:r>
              <w:rPr>
                <w:rFonts w:ascii="黑体" w:eastAsia="黑体" w:hAnsi="黑体" w:hint="eastAsia"/>
                <w:sz w:val="22"/>
              </w:rPr>
              <w:t>（五）、第二代临时身份证</w:t>
            </w:r>
          </w:p>
        </w:tc>
        <w:tc>
          <w:tcPr>
            <w:tcW w:w="1575" w:type="dxa"/>
            <w:vAlign w:val="center"/>
          </w:tcPr>
          <w:p w14:paraId="3057491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1F9AEA1E" w14:textId="77777777" w:rsidR="00A26D15" w:rsidRDefault="00DC3684">
            <w:pPr>
              <w:jc w:val="center"/>
              <w:rPr>
                <w:rFonts w:ascii="黑体" w:eastAsia="黑体" w:hAnsi="黑体"/>
                <w:sz w:val="22"/>
              </w:rPr>
            </w:pPr>
            <w:r>
              <w:rPr>
                <w:rFonts w:ascii="黑体" w:eastAsia="黑体" w:hAnsi="黑体"/>
                <w:sz w:val="22"/>
              </w:rPr>
              <w:t>10</w:t>
            </w:r>
          </w:p>
        </w:tc>
        <w:tc>
          <w:tcPr>
            <w:tcW w:w="3017" w:type="dxa"/>
            <w:vMerge w:val="restart"/>
            <w:vAlign w:val="center"/>
          </w:tcPr>
          <w:p w14:paraId="15144BAE" w14:textId="77777777" w:rsidR="00A26D15" w:rsidRDefault="00DC3684">
            <w:pPr>
              <w:jc w:val="center"/>
              <w:rPr>
                <w:rFonts w:ascii="黑体" w:eastAsia="黑体" w:hAnsi="黑体"/>
                <w:sz w:val="22"/>
              </w:rPr>
            </w:pPr>
            <w:r>
              <w:rPr>
                <w:rFonts w:ascii="黑体" w:eastAsia="黑体" w:hAnsi="黑体" w:hint="eastAsia"/>
                <w:sz w:val="22"/>
              </w:rPr>
              <w:t>发改价格</w:t>
            </w:r>
            <w:r>
              <w:rPr>
                <w:rFonts w:ascii="黑体" w:eastAsia="黑体" w:hAnsi="黑体"/>
                <w:sz w:val="22"/>
              </w:rPr>
              <w:t>[2003]2322</w:t>
            </w:r>
            <w:r>
              <w:rPr>
                <w:rFonts w:ascii="黑体" w:eastAsia="黑体" w:hAnsi="黑体" w:hint="eastAsia"/>
                <w:sz w:val="22"/>
              </w:rPr>
              <w:t>号</w:t>
            </w:r>
          </w:p>
          <w:p w14:paraId="46A81054" w14:textId="77777777" w:rsidR="00A26D15" w:rsidRDefault="00DC3684">
            <w:pPr>
              <w:jc w:val="center"/>
              <w:rPr>
                <w:rFonts w:ascii="黑体" w:eastAsia="黑体" w:hAnsi="黑体"/>
                <w:sz w:val="22"/>
              </w:rPr>
            </w:pPr>
            <w:r>
              <w:rPr>
                <w:rFonts w:ascii="黑体" w:eastAsia="黑体" w:hAnsi="黑体" w:hint="eastAsia"/>
                <w:sz w:val="22"/>
              </w:rPr>
              <w:t>赣财综字</w:t>
            </w:r>
            <w:r>
              <w:rPr>
                <w:rFonts w:ascii="黑体" w:eastAsia="黑体" w:hAnsi="黑体"/>
                <w:sz w:val="22"/>
              </w:rPr>
              <w:t>[2007]34</w:t>
            </w:r>
            <w:r>
              <w:rPr>
                <w:rFonts w:ascii="黑体" w:eastAsia="黑体" w:hAnsi="黑体" w:hint="eastAsia"/>
                <w:sz w:val="22"/>
              </w:rPr>
              <w:t>号</w:t>
            </w:r>
          </w:p>
          <w:p w14:paraId="3887303F" w14:textId="77777777" w:rsidR="00A26D15" w:rsidRDefault="00DC3684">
            <w:pPr>
              <w:jc w:val="center"/>
            </w:pPr>
            <w:r>
              <w:rPr>
                <w:rFonts w:ascii="黑体" w:eastAsia="黑体" w:hAnsi="黑体" w:hint="eastAsia"/>
                <w:sz w:val="22"/>
              </w:rPr>
              <w:t>赣发改收费</w:t>
            </w:r>
            <w:r>
              <w:rPr>
                <w:rFonts w:ascii="黑体" w:eastAsia="黑体" w:hAnsi="黑体"/>
                <w:sz w:val="22"/>
              </w:rPr>
              <w:t>[2008]98</w:t>
            </w:r>
            <w:r>
              <w:rPr>
                <w:rFonts w:ascii="黑体" w:eastAsia="黑体" w:hAnsi="黑体" w:hint="eastAsia"/>
                <w:sz w:val="22"/>
              </w:rPr>
              <w:t>号</w:t>
            </w:r>
          </w:p>
        </w:tc>
        <w:tc>
          <w:tcPr>
            <w:tcW w:w="3519" w:type="dxa"/>
            <w:vAlign w:val="center"/>
          </w:tcPr>
          <w:p w14:paraId="3552B089" w14:textId="77777777" w:rsidR="00A26D15" w:rsidRDefault="00A26D15">
            <w:pPr>
              <w:rPr>
                <w:sz w:val="22"/>
              </w:rPr>
            </w:pPr>
          </w:p>
        </w:tc>
      </w:tr>
      <w:tr w:rsidR="00A26D15" w14:paraId="08050720" w14:textId="77777777">
        <w:trPr>
          <w:trHeight w:val="330"/>
        </w:trPr>
        <w:tc>
          <w:tcPr>
            <w:tcW w:w="4564" w:type="dxa"/>
            <w:gridSpan w:val="2"/>
            <w:vAlign w:val="center"/>
          </w:tcPr>
          <w:p w14:paraId="250239C9" w14:textId="77777777" w:rsidR="00A26D15" w:rsidRDefault="00DC3684">
            <w:pPr>
              <w:rPr>
                <w:rFonts w:ascii="黑体" w:eastAsia="黑体" w:hAnsi="黑体"/>
                <w:sz w:val="22"/>
              </w:rPr>
            </w:pPr>
            <w:r>
              <w:rPr>
                <w:rFonts w:ascii="黑体" w:eastAsia="黑体" w:hAnsi="黑体" w:hint="eastAsia"/>
                <w:sz w:val="22"/>
              </w:rPr>
              <w:t>（六）、丢失、损坏补办二代身份证</w:t>
            </w:r>
          </w:p>
        </w:tc>
        <w:tc>
          <w:tcPr>
            <w:tcW w:w="1575" w:type="dxa"/>
            <w:vAlign w:val="center"/>
          </w:tcPr>
          <w:p w14:paraId="616F95A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10CD2C5F" w14:textId="77777777" w:rsidR="00A26D15" w:rsidRDefault="00DC3684">
            <w:pPr>
              <w:jc w:val="center"/>
              <w:rPr>
                <w:rFonts w:ascii="黑体" w:eastAsia="黑体" w:hAnsi="黑体"/>
                <w:sz w:val="22"/>
              </w:rPr>
            </w:pPr>
            <w:r>
              <w:rPr>
                <w:rFonts w:ascii="黑体" w:eastAsia="黑体" w:hAnsi="黑体"/>
                <w:sz w:val="22"/>
              </w:rPr>
              <w:t>40</w:t>
            </w:r>
          </w:p>
        </w:tc>
        <w:tc>
          <w:tcPr>
            <w:tcW w:w="3017" w:type="dxa"/>
            <w:vMerge/>
          </w:tcPr>
          <w:p w14:paraId="2A2BDFED" w14:textId="77777777" w:rsidR="00A26D15" w:rsidRDefault="00A26D15">
            <w:pPr>
              <w:jc w:val="center"/>
            </w:pPr>
          </w:p>
        </w:tc>
        <w:tc>
          <w:tcPr>
            <w:tcW w:w="3519" w:type="dxa"/>
            <w:vMerge w:val="restart"/>
            <w:vAlign w:val="center"/>
          </w:tcPr>
          <w:p w14:paraId="703A4F67" w14:textId="77777777" w:rsidR="00A26D15" w:rsidRDefault="00DC3684">
            <w:pPr>
              <w:jc w:val="center"/>
              <w:rPr>
                <w:sz w:val="22"/>
              </w:rPr>
            </w:pPr>
            <w:r>
              <w:rPr>
                <w:rFonts w:hint="eastAsia"/>
                <w:sz w:val="22"/>
              </w:rPr>
              <w:t>含照相费</w:t>
            </w:r>
          </w:p>
        </w:tc>
      </w:tr>
      <w:tr w:rsidR="00A26D15" w14:paraId="5E502116" w14:textId="77777777">
        <w:trPr>
          <w:trHeight w:val="330"/>
        </w:trPr>
        <w:tc>
          <w:tcPr>
            <w:tcW w:w="4564" w:type="dxa"/>
            <w:gridSpan w:val="2"/>
            <w:vAlign w:val="center"/>
          </w:tcPr>
          <w:p w14:paraId="43EF0EE5" w14:textId="77777777" w:rsidR="00A26D15" w:rsidRDefault="00DC3684">
            <w:pPr>
              <w:rPr>
                <w:rFonts w:ascii="黑体" w:eastAsia="黑体" w:hAnsi="黑体"/>
                <w:sz w:val="22"/>
              </w:rPr>
            </w:pPr>
            <w:r>
              <w:rPr>
                <w:rFonts w:ascii="黑体" w:eastAsia="黑体" w:hAnsi="黑体" w:hint="eastAsia"/>
                <w:sz w:val="22"/>
              </w:rPr>
              <w:t>（七）、到期换领第二代身份证工本费</w:t>
            </w:r>
          </w:p>
        </w:tc>
        <w:tc>
          <w:tcPr>
            <w:tcW w:w="1575" w:type="dxa"/>
            <w:vAlign w:val="center"/>
          </w:tcPr>
          <w:p w14:paraId="451B50D7"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43F9264A" w14:textId="77777777" w:rsidR="00A26D15" w:rsidRDefault="00DC3684">
            <w:pPr>
              <w:jc w:val="center"/>
              <w:rPr>
                <w:rFonts w:ascii="黑体" w:eastAsia="黑体" w:hAnsi="黑体"/>
                <w:sz w:val="22"/>
              </w:rPr>
            </w:pPr>
            <w:r>
              <w:rPr>
                <w:rFonts w:ascii="黑体" w:eastAsia="黑体" w:hAnsi="黑体"/>
                <w:sz w:val="22"/>
              </w:rPr>
              <w:t>20</w:t>
            </w:r>
          </w:p>
        </w:tc>
        <w:tc>
          <w:tcPr>
            <w:tcW w:w="3017" w:type="dxa"/>
            <w:vMerge/>
          </w:tcPr>
          <w:p w14:paraId="483ECB16" w14:textId="77777777" w:rsidR="00A26D15" w:rsidRDefault="00A26D15">
            <w:pPr>
              <w:jc w:val="center"/>
              <w:rPr>
                <w:rFonts w:ascii="黑体" w:eastAsia="黑体" w:hAnsi="黑体"/>
                <w:sz w:val="22"/>
              </w:rPr>
            </w:pPr>
          </w:p>
        </w:tc>
        <w:tc>
          <w:tcPr>
            <w:tcW w:w="3519" w:type="dxa"/>
            <w:vMerge/>
            <w:vAlign w:val="center"/>
          </w:tcPr>
          <w:p w14:paraId="2C01DB8B" w14:textId="77777777" w:rsidR="00A26D15" w:rsidRDefault="00A26D15">
            <w:pPr>
              <w:rPr>
                <w:sz w:val="22"/>
              </w:rPr>
            </w:pPr>
          </w:p>
        </w:tc>
      </w:tr>
      <w:tr w:rsidR="00A26D15" w14:paraId="379DEB6A" w14:textId="77777777">
        <w:trPr>
          <w:trHeight w:val="429"/>
        </w:trPr>
        <w:tc>
          <w:tcPr>
            <w:tcW w:w="4564" w:type="dxa"/>
            <w:gridSpan w:val="2"/>
            <w:tcBorders>
              <w:bottom w:val="single" w:sz="12" w:space="0" w:color="auto"/>
            </w:tcBorders>
            <w:vAlign w:val="center"/>
          </w:tcPr>
          <w:p w14:paraId="43122EAC" w14:textId="77777777" w:rsidR="00A26D15" w:rsidRDefault="00DC3684">
            <w:pPr>
              <w:rPr>
                <w:rFonts w:ascii="黑体" w:eastAsia="黑体" w:hAnsi="黑体"/>
                <w:sz w:val="22"/>
              </w:rPr>
            </w:pPr>
            <w:r>
              <w:rPr>
                <w:rFonts w:ascii="黑体" w:eastAsia="黑体" w:hAnsi="黑体" w:hint="eastAsia"/>
                <w:sz w:val="22"/>
              </w:rPr>
              <w:t>二、警察考录收费（代）</w:t>
            </w:r>
          </w:p>
        </w:tc>
        <w:tc>
          <w:tcPr>
            <w:tcW w:w="1575" w:type="dxa"/>
            <w:tcBorders>
              <w:bottom w:val="single" w:sz="12" w:space="0" w:color="auto"/>
            </w:tcBorders>
            <w:vAlign w:val="center"/>
          </w:tcPr>
          <w:p w14:paraId="2B95429E"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科</w:t>
            </w:r>
          </w:p>
        </w:tc>
        <w:tc>
          <w:tcPr>
            <w:tcW w:w="1545" w:type="dxa"/>
            <w:tcBorders>
              <w:bottom w:val="single" w:sz="12" w:space="0" w:color="auto"/>
            </w:tcBorders>
            <w:vAlign w:val="center"/>
          </w:tcPr>
          <w:p w14:paraId="182981D7" w14:textId="77777777" w:rsidR="00A26D15" w:rsidRDefault="00DC3684">
            <w:pPr>
              <w:jc w:val="center"/>
              <w:rPr>
                <w:rFonts w:ascii="黑体" w:eastAsia="黑体" w:hAnsi="黑体"/>
                <w:sz w:val="22"/>
              </w:rPr>
            </w:pPr>
            <w:r>
              <w:rPr>
                <w:rFonts w:ascii="黑体" w:eastAsia="黑体" w:hAnsi="黑体"/>
                <w:sz w:val="22"/>
              </w:rPr>
              <w:t>30</w:t>
            </w:r>
          </w:p>
        </w:tc>
        <w:tc>
          <w:tcPr>
            <w:tcW w:w="3017" w:type="dxa"/>
            <w:tcBorders>
              <w:bottom w:val="single" w:sz="12" w:space="0" w:color="auto"/>
            </w:tcBorders>
          </w:tcPr>
          <w:p w14:paraId="0B66D1CD" w14:textId="77777777" w:rsidR="00A26D15" w:rsidRDefault="00DC3684">
            <w:pPr>
              <w:jc w:val="center"/>
              <w:rPr>
                <w:rFonts w:ascii="黑体" w:eastAsia="黑体" w:hAnsi="黑体"/>
                <w:sz w:val="22"/>
              </w:rPr>
            </w:pPr>
            <w:r>
              <w:rPr>
                <w:rFonts w:ascii="黑体" w:eastAsia="黑体" w:hAnsi="黑体" w:hint="eastAsia"/>
                <w:sz w:val="22"/>
              </w:rPr>
              <w:t>赣发改收费字</w:t>
            </w:r>
            <w:r>
              <w:rPr>
                <w:rFonts w:ascii="黑体" w:eastAsia="黑体" w:hAnsi="黑体"/>
                <w:sz w:val="22"/>
              </w:rPr>
              <w:t>[2008]478</w:t>
            </w:r>
            <w:r>
              <w:rPr>
                <w:rFonts w:ascii="黑体" w:eastAsia="黑体" w:hAnsi="黑体" w:hint="eastAsia"/>
                <w:sz w:val="22"/>
              </w:rPr>
              <w:t>号</w:t>
            </w:r>
          </w:p>
        </w:tc>
        <w:tc>
          <w:tcPr>
            <w:tcW w:w="3519" w:type="dxa"/>
            <w:tcBorders>
              <w:bottom w:val="single" w:sz="12" w:space="0" w:color="auto"/>
            </w:tcBorders>
            <w:vAlign w:val="center"/>
          </w:tcPr>
          <w:p w14:paraId="028B5DE6" w14:textId="77777777" w:rsidR="00A26D15" w:rsidRDefault="00A26D15">
            <w:pPr>
              <w:rPr>
                <w:sz w:val="22"/>
              </w:rPr>
            </w:pPr>
          </w:p>
        </w:tc>
      </w:tr>
    </w:tbl>
    <w:p w14:paraId="405D1774" w14:textId="77777777" w:rsidR="00A26D15" w:rsidRDefault="00A26D15">
      <w:pPr>
        <w:ind w:right="405"/>
        <w:textAlignment w:val="baseline"/>
        <w:rPr>
          <w:rFonts w:ascii="黑体" w:eastAsia="黑体" w:hAnsi="黑体"/>
          <w:sz w:val="28"/>
        </w:rPr>
      </w:pPr>
    </w:p>
    <w:p w14:paraId="4E5994BB" w14:textId="77777777" w:rsidR="00A26D15" w:rsidRDefault="00A26D15">
      <w:pPr>
        <w:ind w:right="405"/>
        <w:textAlignment w:val="baseline"/>
        <w:rPr>
          <w:rFonts w:ascii="黑体" w:eastAsia="黑体" w:hAnsi="黑体"/>
          <w:sz w:val="28"/>
        </w:rPr>
      </w:pPr>
    </w:p>
    <w:p w14:paraId="5DABB0BC" w14:textId="77777777" w:rsidR="00A26D15" w:rsidRDefault="00A26D15">
      <w:pPr>
        <w:ind w:right="405"/>
        <w:textAlignment w:val="baseline"/>
        <w:rPr>
          <w:rFonts w:ascii="黑体" w:eastAsia="黑体" w:hAnsi="黑体"/>
          <w:sz w:val="28"/>
        </w:rPr>
      </w:pPr>
    </w:p>
    <w:p w14:paraId="1EA7FE3B" w14:textId="77777777" w:rsidR="00A26D15" w:rsidRDefault="00A26D15">
      <w:pPr>
        <w:ind w:right="405"/>
        <w:textAlignment w:val="baseline"/>
        <w:rPr>
          <w:rFonts w:ascii="黑体" w:eastAsia="黑体" w:hAnsi="黑体"/>
          <w:sz w:val="28"/>
        </w:rPr>
      </w:pPr>
    </w:p>
    <w:p w14:paraId="2DD0E06C" w14:textId="77777777" w:rsidR="00A26D15" w:rsidRDefault="00A26D15">
      <w:pPr>
        <w:ind w:right="405"/>
        <w:textAlignment w:val="baseline"/>
        <w:rPr>
          <w:rFonts w:ascii="黑体" w:eastAsia="黑体" w:hAnsi="黑体"/>
          <w:sz w:val="28"/>
        </w:rPr>
      </w:pPr>
    </w:p>
    <w:p w14:paraId="413E518C" w14:textId="77777777" w:rsidR="00A26D15" w:rsidRDefault="00A26D15">
      <w:pPr>
        <w:ind w:right="405"/>
        <w:textAlignment w:val="baseline"/>
        <w:rPr>
          <w:rFonts w:ascii="黑体" w:eastAsia="黑体" w:hAnsi="黑体"/>
          <w:sz w:val="28"/>
        </w:rPr>
      </w:pPr>
    </w:p>
    <w:p w14:paraId="0ECB3830" w14:textId="77777777" w:rsidR="00A26D15" w:rsidRDefault="00DC3684">
      <w:pPr>
        <w:ind w:right="405"/>
        <w:textAlignment w:val="baseline"/>
        <w:rPr>
          <w:rFonts w:ascii="黑体" w:eastAsia="黑体" w:hAnsi="黑体"/>
          <w:sz w:val="28"/>
        </w:rPr>
      </w:pPr>
      <w:r>
        <w:rPr>
          <w:rFonts w:ascii="黑体" w:eastAsia="黑体" w:hAnsi="黑体" w:hint="eastAsia"/>
          <w:sz w:val="28"/>
        </w:rPr>
        <w:lastRenderedPageBreak/>
        <w:t>执收部门：市公安局交警支队</w:t>
      </w:r>
    </w:p>
    <w:tbl>
      <w:tblPr>
        <w:tblW w:w="142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4"/>
        <w:gridCol w:w="1575"/>
        <w:gridCol w:w="1545"/>
        <w:gridCol w:w="3021"/>
        <w:gridCol w:w="3519"/>
      </w:tblGrid>
      <w:tr w:rsidR="00A26D15" w14:paraId="79C18F1B" w14:textId="77777777">
        <w:trPr>
          <w:trHeight w:val="334"/>
        </w:trPr>
        <w:tc>
          <w:tcPr>
            <w:tcW w:w="4564" w:type="dxa"/>
            <w:tcBorders>
              <w:top w:val="single" w:sz="12" w:space="0" w:color="auto"/>
            </w:tcBorders>
            <w:vAlign w:val="center"/>
          </w:tcPr>
          <w:p w14:paraId="25373220"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575" w:type="dxa"/>
            <w:tcBorders>
              <w:top w:val="single" w:sz="12" w:space="0" w:color="auto"/>
            </w:tcBorders>
            <w:vAlign w:val="center"/>
          </w:tcPr>
          <w:p w14:paraId="518AC14D"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545" w:type="dxa"/>
            <w:tcBorders>
              <w:top w:val="single" w:sz="12" w:space="0" w:color="auto"/>
            </w:tcBorders>
            <w:vAlign w:val="center"/>
          </w:tcPr>
          <w:p w14:paraId="53269258" w14:textId="77777777" w:rsidR="00A26D15" w:rsidRDefault="00DC3684">
            <w:pPr>
              <w:jc w:val="center"/>
              <w:rPr>
                <w:rFonts w:ascii="黑体" w:eastAsia="黑体" w:hAnsi="黑体"/>
                <w:sz w:val="22"/>
              </w:rPr>
            </w:pPr>
            <w:r>
              <w:rPr>
                <w:rFonts w:ascii="黑体" w:eastAsia="黑体" w:hAnsi="黑体" w:hint="eastAsia"/>
                <w:sz w:val="22"/>
              </w:rPr>
              <w:t>收费标准</w:t>
            </w:r>
            <w:r>
              <w:rPr>
                <w:rFonts w:ascii="黑体" w:eastAsia="黑体" w:hAnsi="黑体"/>
                <w:sz w:val="22"/>
              </w:rPr>
              <w:t>(</w:t>
            </w:r>
            <w:r>
              <w:rPr>
                <w:rFonts w:ascii="黑体" w:eastAsia="黑体" w:hAnsi="黑体" w:hint="eastAsia"/>
                <w:sz w:val="22"/>
              </w:rPr>
              <w:t>元</w:t>
            </w:r>
            <w:r>
              <w:rPr>
                <w:rFonts w:ascii="黑体" w:eastAsia="黑体" w:hAnsi="黑体"/>
                <w:sz w:val="22"/>
              </w:rPr>
              <w:t>)</w:t>
            </w:r>
          </w:p>
        </w:tc>
        <w:tc>
          <w:tcPr>
            <w:tcW w:w="3021" w:type="dxa"/>
            <w:tcBorders>
              <w:top w:val="single" w:sz="12" w:space="0" w:color="auto"/>
            </w:tcBorders>
            <w:vAlign w:val="center"/>
          </w:tcPr>
          <w:p w14:paraId="09C91EFA"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3519" w:type="dxa"/>
            <w:tcBorders>
              <w:top w:val="single" w:sz="12" w:space="0" w:color="auto"/>
            </w:tcBorders>
            <w:vAlign w:val="center"/>
          </w:tcPr>
          <w:p w14:paraId="03B60A9B"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1C359A72" w14:textId="77777777">
        <w:trPr>
          <w:trHeight w:val="598"/>
        </w:trPr>
        <w:tc>
          <w:tcPr>
            <w:tcW w:w="4564" w:type="dxa"/>
            <w:vAlign w:val="center"/>
          </w:tcPr>
          <w:p w14:paraId="119C04DC" w14:textId="77777777" w:rsidR="00A26D15" w:rsidRDefault="00DC3684">
            <w:pPr>
              <w:numPr>
                <w:ilvl w:val="0"/>
                <w:numId w:val="5"/>
              </w:numPr>
              <w:rPr>
                <w:rFonts w:ascii="黑体" w:eastAsia="黑体" w:hAnsi="黑体"/>
                <w:sz w:val="22"/>
              </w:rPr>
            </w:pPr>
            <w:r>
              <w:rPr>
                <w:rFonts w:ascii="黑体" w:eastAsia="黑体" w:hAnsi="黑体" w:hint="eastAsia"/>
                <w:sz w:val="22"/>
              </w:rPr>
              <w:t>牌证工本费：</w:t>
            </w:r>
          </w:p>
          <w:p w14:paraId="29731DC0" w14:textId="77777777" w:rsidR="00A26D15" w:rsidRDefault="00DC3684">
            <w:pPr>
              <w:rPr>
                <w:rFonts w:ascii="黑体" w:eastAsia="黑体" w:hAnsi="黑体"/>
                <w:sz w:val="22"/>
              </w:rPr>
            </w:pPr>
            <w:r>
              <w:rPr>
                <w:rFonts w:ascii="黑体" w:eastAsia="黑体" w:hAnsi="黑体" w:hint="eastAsia"/>
                <w:sz w:val="22"/>
              </w:rPr>
              <w:t>⒈汽车反光牌照</w:t>
            </w:r>
          </w:p>
        </w:tc>
        <w:tc>
          <w:tcPr>
            <w:tcW w:w="1575" w:type="dxa"/>
            <w:vAlign w:val="center"/>
          </w:tcPr>
          <w:p w14:paraId="4049209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付</w:t>
            </w:r>
          </w:p>
        </w:tc>
        <w:tc>
          <w:tcPr>
            <w:tcW w:w="1545" w:type="dxa"/>
            <w:vAlign w:val="center"/>
          </w:tcPr>
          <w:p w14:paraId="5073685D" w14:textId="77777777" w:rsidR="00A26D15" w:rsidRDefault="00DC3684">
            <w:pPr>
              <w:jc w:val="center"/>
              <w:rPr>
                <w:rFonts w:ascii="黑体" w:eastAsia="黑体" w:hAnsi="黑体"/>
                <w:sz w:val="22"/>
              </w:rPr>
            </w:pPr>
            <w:r>
              <w:rPr>
                <w:rFonts w:ascii="黑体" w:eastAsia="黑体" w:hAnsi="黑体"/>
                <w:sz w:val="22"/>
              </w:rPr>
              <w:t>100</w:t>
            </w:r>
          </w:p>
        </w:tc>
        <w:tc>
          <w:tcPr>
            <w:tcW w:w="3021" w:type="dxa"/>
            <w:vMerge w:val="restart"/>
            <w:vAlign w:val="center"/>
          </w:tcPr>
          <w:p w14:paraId="7677A421" w14:textId="77777777" w:rsidR="00A26D15" w:rsidRDefault="00DC3684">
            <w:pPr>
              <w:jc w:val="center"/>
              <w:rPr>
                <w:rFonts w:ascii="黑体" w:eastAsia="黑体" w:hAnsi="黑体"/>
                <w:sz w:val="22"/>
              </w:rPr>
            </w:pPr>
            <w:r>
              <w:rPr>
                <w:rFonts w:ascii="黑体" w:eastAsia="黑体" w:hAnsi="黑体" w:hint="eastAsia"/>
                <w:sz w:val="22"/>
              </w:rPr>
              <w:t>发改价格</w:t>
            </w:r>
            <w:r>
              <w:rPr>
                <w:rFonts w:ascii="黑体" w:eastAsia="黑体" w:hAnsi="黑体"/>
                <w:sz w:val="22"/>
              </w:rPr>
              <w:t>[2004]2831</w:t>
            </w:r>
            <w:r>
              <w:rPr>
                <w:rFonts w:ascii="黑体" w:eastAsia="黑体" w:hAnsi="黑体" w:hint="eastAsia"/>
                <w:sz w:val="22"/>
              </w:rPr>
              <w:t>号</w:t>
            </w:r>
          </w:p>
          <w:p w14:paraId="66E078DA" w14:textId="77777777" w:rsidR="00A26D15" w:rsidRDefault="00DC3684">
            <w:pPr>
              <w:jc w:val="center"/>
              <w:rPr>
                <w:rFonts w:ascii="黑体" w:eastAsia="黑体" w:hAnsi="黑体"/>
                <w:sz w:val="22"/>
              </w:rPr>
            </w:pPr>
            <w:r>
              <w:rPr>
                <w:rFonts w:ascii="黑体" w:eastAsia="黑体" w:hAnsi="黑体" w:hint="eastAsia"/>
                <w:sz w:val="22"/>
              </w:rPr>
              <w:t>赣发改收费字</w:t>
            </w:r>
            <w:r>
              <w:rPr>
                <w:rFonts w:ascii="黑体" w:eastAsia="黑体" w:hAnsi="黑体"/>
                <w:sz w:val="22"/>
              </w:rPr>
              <w:t>[2005]324</w:t>
            </w:r>
            <w:r>
              <w:rPr>
                <w:rFonts w:ascii="黑体" w:eastAsia="黑体" w:hAnsi="黑体" w:hint="eastAsia"/>
                <w:sz w:val="22"/>
              </w:rPr>
              <w:t>号</w:t>
            </w:r>
          </w:p>
          <w:p w14:paraId="4C892E91" w14:textId="77777777" w:rsidR="00A26D15" w:rsidRDefault="00DC3684">
            <w:pPr>
              <w:jc w:val="center"/>
              <w:rPr>
                <w:rFonts w:ascii="黑体" w:eastAsia="黑体" w:hAnsi="黑体"/>
                <w:sz w:val="22"/>
              </w:rPr>
            </w:pPr>
            <w:r>
              <w:rPr>
                <w:rFonts w:ascii="黑体" w:eastAsia="黑体" w:hAnsi="黑体" w:hint="eastAsia"/>
                <w:sz w:val="22"/>
              </w:rPr>
              <w:t>赣发改价格</w:t>
            </w:r>
            <w:r>
              <w:rPr>
                <w:rFonts w:ascii="黑体" w:eastAsia="黑体" w:hAnsi="黑体"/>
                <w:sz w:val="22"/>
              </w:rPr>
              <w:t>[2017]1186</w:t>
            </w:r>
            <w:r>
              <w:rPr>
                <w:rFonts w:ascii="黑体" w:eastAsia="黑体" w:hAnsi="黑体" w:hint="eastAsia"/>
                <w:sz w:val="22"/>
              </w:rPr>
              <w:t>号</w:t>
            </w:r>
          </w:p>
        </w:tc>
        <w:tc>
          <w:tcPr>
            <w:tcW w:w="3519" w:type="dxa"/>
            <w:vMerge w:val="restart"/>
            <w:vAlign w:val="center"/>
          </w:tcPr>
          <w:p w14:paraId="45CC55AE" w14:textId="77777777" w:rsidR="00A26D15" w:rsidRDefault="00DC3684">
            <w:pPr>
              <w:rPr>
                <w:rFonts w:ascii="黑体" w:eastAsia="黑体" w:hAnsi="黑体"/>
                <w:sz w:val="22"/>
              </w:rPr>
            </w:pPr>
            <w:r>
              <w:rPr>
                <w:rFonts w:ascii="黑体" w:eastAsia="黑体" w:hAnsi="黑体"/>
                <w:sz w:val="22"/>
              </w:rPr>
              <w:t>1</w:t>
            </w:r>
            <w:r>
              <w:rPr>
                <w:rFonts w:ascii="黑体" w:eastAsia="黑体" w:hAnsi="黑体" w:hint="eastAsia"/>
                <w:sz w:val="22"/>
              </w:rPr>
              <w:t>、临时（纸质）行驶号牌每张</w:t>
            </w:r>
            <w:r>
              <w:rPr>
                <w:rFonts w:ascii="黑体" w:eastAsia="黑体" w:hAnsi="黑体"/>
                <w:sz w:val="22"/>
              </w:rPr>
              <w:t>5</w:t>
            </w:r>
            <w:r>
              <w:rPr>
                <w:rFonts w:ascii="黑体" w:eastAsia="黑体" w:hAnsi="黑体" w:hint="eastAsia"/>
                <w:sz w:val="22"/>
              </w:rPr>
              <w:t>元；</w:t>
            </w:r>
          </w:p>
          <w:p w14:paraId="4AFFC85B" w14:textId="77777777" w:rsidR="00A26D15" w:rsidRDefault="00DC3684">
            <w:pPr>
              <w:rPr>
                <w:rFonts w:ascii="黑体" w:eastAsia="黑体" w:hAnsi="黑体"/>
                <w:sz w:val="22"/>
              </w:rPr>
            </w:pPr>
            <w:r>
              <w:rPr>
                <w:rFonts w:ascii="黑体" w:eastAsia="黑体" w:hAnsi="黑体"/>
                <w:sz w:val="22"/>
              </w:rPr>
              <w:t>2</w:t>
            </w:r>
            <w:r>
              <w:rPr>
                <w:rFonts w:ascii="黑体" w:eastAsia="黑体" w:hAnsi="黑体" w:hint="eastAsia"/>
                <w:sz w:val="22"/>
              </w:rPr>
              <w:t>、号牌架工本费：铁质每只</w:t>
            </w:r>
            <w:r>
              <w:rPr>
                <w:rFonts w:ascii="黑体" w:eastAsia="黑体" w:hAnsi="黑体"/>
                <w:sz w:val="22"/>
              </w:rPr>
              <w:t>5</w:t>
            </w:r>
            <w:r>
              <w:rPr>
                <w:rFonts w:ascii="黑体" w:eastAsia="黑体" w:hAnsi="黑体" w:hint="eastAsia"/>
                <w:sz w:val="22"/>
              </w:rPr>
              <w:t>元、铝合金每只</w:t>
            </w:r>
            <w:r>
              <w:rPr>
                <w:rFonts w:ascii="黑体" w:eastAsia="黑体" w:hAnsi="黑体"/>
                <w:sz w:val="22"/>
              </w:rPr>
              <w:t>10</w:t>
            </w:r>
            <w:r>
              <w:rPr>
                <w:rFonts w:ascii="黑体" w:eastAsia="黑体" w:hAnsi="黑体" w:hint="eastAsia"/>
                <w:sz w:val="22"/>
              </w:rPr>
              <w:t>元，均含号牌专用固封装置及号牌安装费用；</w:t>
            </w:r>
          </w:p>
          <w:p w14:paraId="51B62439" w14:textId="77777777" w:rsidR="00A26D15" w:rsidRDefault="00DC3684">
            <w:pPr>
              <w:rPr>
                <w:rFonts w:ascii="黑体" w:eastAsia="黑体" w:hAnsi="黑体"/>
                <w:sz w:val="22"/>
              </w:rPr>
            </w:pPr>
            <w:r>
              <w:rPr>
                <w:rFonts w:ascii="黑体" w:eastAsia="黑体" w:hAnsi="黑体"/>
                <w:sz w:val="22"/>
              </w:rPr>
              <w:t>3</w:t>
            </w:r>
            <w:r>
              <w:rPr>
                <w:rFonts w:ascii="黑体" w:eastAsia="黑体" w:hAnsi="黑体" w:hint="eastAsia"/>
                <w:sz w:val="22"/>
              </w:rPr>
              <w:t>、行驶证工本费含照片拍摄费和照片塑封费；</w:t>
            </w:r>
          </w:p>
          <w:p w14:paraId="53987E64" w14:textId="77777777" w:rsidR="00A26D15" w:rsidRDefault="00DC3684">
            <w:pPr>
              <w:rPr>
                <w:rFonts w:ascii="黑体" w:eastAsia="黑体" w:hAnsi="黑体"/>
                <w:sz w:val="22"/>
              </w:rPr>
            </w:pPr>
            <w:r>
              <w:rPr>
                <w:rFonts w:ascii="黑体" w:eastAsia="黑体" w:hAnsi="黑体"/>
                <w:sz w:val="22"/>
              </w:rPr>
              <w:t>4</w:t>
            </w:r>
            <w:r>
              <w:rPr>
                <w:rFonts w:ascii="黑体" w:eastAsia="黑体" w:hAnsi="黑体" w:hint="eastAsia"/>
                <w:sz w:val="22"/>
              </w:rPr>
              <w:t>、补发号牌固封装置每个</w:t>
            </w:r>
            <w:r>
              <w:rPr>
                <w:rFonts w:ascii="黑体" w:eastAsia="黑体" w:hAnsi="黑体"/>
                <w:sz w:val="22"/>
              </w:rPr>
              <w:t>1</w:t>
            </w:r>
            <w:r>
              <w:rPr>
                <w:rFonts w:ascii="黑体" w:eastAsia="黑体" w:hAnsi="黑体" w:hint="eastAsia"/>
                <w:sz w:val="22"/>
              </w:rPr>
              <w:t>元。</w:t>
            </w:r>
          </w:p>
        </w:tc>
      </w:tr>
      <w:tr w:rsidR="00A26D15" w14:paraId="56DE6D30" w14:textId="77777777">
        <w:trPr>
          <w:trHeight w:val="330"/>
        </w:trPr>
        <w:tc>
          <w:tcPr>
            <w:tcW w:w="4564" w:type="dxa"/>
            <w:vAlign w:val="center"/>
          </w:tcPr>
          <w:p w14:paraId="4F72D244" w14:textId="77777777" w:rsidR="00A26D15" w:rsidRDefault="00DC3684">
            <w:pPr>
              <w:rPr>
                <w:rFonts w:ascii="黑体" w:eastAsia="黑体" w:hAnsi="黑体"/>
                <w:sz w:val="22"/>
              </w:rPr>
            </w:pPr>
            <w:r>
              <w:rPr>
                <w:rFonts w:ascii="黑体" w:eastAsia="黑体" w:hAnsi="黑体" w:hint="eastAsia"/>
                <w:sz w:val="22"/>
              </w:rPr>
              <w:t>⒉汽车不反光牌照</w:t>
            </w:r>
          </w:p>
        </w:tc>
        <w:tc>
          <w:tcPr>
            <w:tcW w:w="1575" w:type="dxa"/>
            <w:vAlign w:val="center"/>
          </w:tcPr>
          <w:p w14:paraId="02F9662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付</w:t>
            </w:r>
          </w:p>
        </w:tc>
        <w:tc>
          <w:tcPr>
            <w:tcW w:w="1545" w:type="dxa"/>
            <w:vAlign w:val="center"/>
          </w:tcPr>
          <w:p w14:paraId="34D0ABC7" w14:textId="77777777" w:rsidR="00A26D15" w:rsidRDefault="00DC3684">
            <w:pPr>
              <w:jc w:val="center"/>
              <w:rPr>
                <w:rFonts w:ascii="黑体" w:eastAsia="黑体" w:hAnsi="黑体"/>
                <w:sz w:val="22"/>
              </w:rPr>
            </w:pPr>
            <w:r>
              <w:rPr>
                <w:rFonts w:ascii="黑体" w:eastAsia="黑体" w:hAnsi="黑体"/>
                <w:sz w:val="22"/>
              </w:rPr>
              <w:t>80</w:t>
            </w:r>
          </w:p>
        </w:tc>
        <w:tc>
          <w:tcPr>
            <w:tcW w:w="3021" w:type="dxa"/>
            <w:vMerge/>
          </w:tcPr>
          <w:p w14:paraId="445AC152" w14:textId="77777777" w:rsidR="00A26D15" w:rsidRDefault="00A26D15">
            <w:pPr>
              <w:rPr>
                <w:rFonts w:ascii="黑体" w:eastAsia="黑体" w:hAnsi="黑体"/>
                <w:sz w:val="22"/>
              </w:rPr>
            </w:pPr>
          </w:p>
        </w:tc>
        <w:tc>
          <w:tcPr>
            <w:tcW w:w="3519" w:type="dxa"/>
            <w:vMerge/>
            <w:vAlign w:val="center"/>
          </w:tcPr>
          <w:p w14:paraId="68B730F7" w14:textId="77777777" w:rsidR="00A26D15" w:rsidRDefault="00A26D15">
            <w:pPr>
              <w:rPr>
                <w:rFonts w:ascii="黑体" w:eastAsia="黑体" w:hAnsi="黑体"/>
                <w:sz w:val="22"/>
              </w:rPr>
            </w:pPr>
          </w:p>
        </w:tc>
      </w:tr>
      <w:tr w:rsidR="00A26D15" w14:paraId="4FA0DC8E" w14:textId="77777777">
        <w:trPr>
          <w:trHeight w:val="315"/>
        </w:trPr>
        <w:tc>
          <w:tcPr>
            <w:tcW w:w="4564" w:type="dxa"/>
            <w:vAlign w:val="center"/>
          </w:tcPr>
          <w:p w14:paraId="2E0FB523" w14:textId="77777777" w:rsidR="00A26D15" w:rsidRDefault="00DC3684">
            <w:pPr>
              <w:rPr>
                <w:rFonts w:ascii="黑体" w:eastAsia="黑体" w:hAnsi="黑体"/>
                <w:sz w:val="22"/>
              </w:rPr>
            </w:pPr>
            <w:r>
              <w:rPr>
                <w:rFonts w:ascii="黑体" w:eastAsia="黑体" w:hAnsi="黑体" w:hint="eastAsia"/>
                <w:sz w:val="22"/>
              </w:rPr>
              <w:t>⒊挂车反光号牌</w:t>
            </w:r>
          </w:p>
        </w:tc>
        <w:tc>
          <w:tcPr>
            <w:tcW w:w="1575" w:type="dxa"/>
            <w:vAlign w:val="center"/>
          </w:tcPr>
          <w:p w14:paraId="2BA4CC5E"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付</w:t>
            </w:r>
          </w:p>
        </w:tc>
        <w:tc>
          <w:tcPr>
            <w:tcW w:w="1545" w:type="dxa"/>
            <w:vAlign w:val="center"/>
          </w:tcPr>
          <w:p w14:paraId="6C410504" w14:textId="77777777" w:rsidR="00A26D15" w:rsidRDefault="00DC3684">
            <w:pPr>
              <w:jc w:val="center"/>
              <w:rPr>
                <w:rFonts w:ascii="黑体" w:eastAsia="黑体" w:hAnsi="黑体"/>
                <w:sz w:val="22"/>
              </w:rPr>
            </w:pPr>
            <w:r>
              <w:rPr>
                <w:rFonts w:ascii="黑体" w:eastAsia="黑体" w:hAnsi="黑体"/>
                <w:sz w:val="22"/>
              </w:rPr>
              <w:t>50</w:t>
            </w:r>
          </w:p>
        </w:tc>
        <w:tc>
          <w:tcPr>
            <w:tcW w:w="3021" w:type="dxa"/>
            <w:vMerge/>
          </w:tcPr>
          <w:p w14:paraId="156A669D" w14:textId="77777777" w:rsidR="00A26D15" w:rsidRDefault="00A26D15">
            <w:pPr>
              <w:rPr>
                <w:rFonts w:ascii="黑体" w:eastAsia="黑体" w:hAnsi="黑体"/>
                <w:sz w:val="22"/>
              </w:rPr>
            </w:pPr>
          </w:p>
        </w:tc>
        <w:tc>
          <w:tcPr>
            <w:tcW w:w="3519" w:type="dxa"/>
            <w:vMerge/>
            <w:vAlign w:val="center"/>
          </w:tcPr>
          <w:p w14:paraId="2DEF47C3" w14:textId="77777777" w:rsidR="00A26D15" w:rsidRDefault="00A26D15">
            <w:pPr>
              <w:rPr>
                <w:rFonts w:ascii="黑体" w:eastAsia="黑体" w:hAnsi="黑体"/>
                <w:sz w:val="22"/>
              </w:rPr>
            </w:pPr>
          </w:p>
        </w:tc>
      </w:tr>
      <w:tr w:rsidR="00A26D15" w14:paraId="321B35D0" w14:textId="77777777">
        <w:trPr>
          <w:trHeight w:val="239"/>
        </w:trPr>
        <w:tc>
          <w:tcPr>
            <w:tcW w:w="4564" w:type="dxa"/>
            <w:vAlign w:val="center"/>
          </w:tcPr>
          <w:p w14:paraId="693A0FD2" w14:textId="77777777" w:rsidR="00A26D15" w:rsidRDefault="00DC3684">
            <w:pPr>
              <w:rPr>
                <w:rFonts w:ascii="黑体" w:eastAsia="黑体" w:hAnsi="黑体"/>
                <w:sz w:val="22"/>
              </w:rPr>
            </w:pPr>
            <w:r>
              <w:rPr>
                <w:rFonts w:ascii="黑体" w:eastAsia="黑体" w:hAnsi="黑体" w:hint="eastAsia"/>
                <w:sz w:val="22"/>
              </w:rPr>
              <w:t>⒋挂车不反光号牌</w:t>
            </w:r>
          </w:p>
        </w:tc>
        <w:tc>
          <w:tcPr>
            <w:tcW w:w="1575" w:type="dxa"/>
            <w:vAlign w:val="center"/>
          </w:tcPr>
          <w:p w14:paraId="737DDC2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付</w:t>
            </w:r>
          </w:p>
        </w:tc>
        <w:tc>
          <w:tcPr>
            <w:tcW w:w="1545" w:type="dxa"/>
            <w:vAlign w:val="center"/>
          </w:tcPr>
          <w:p w14:paraId="3E72CCF5" w14:textId="77777777" w:rsidR="00A26D15" w:rsidRDefault="00DC3684">
            <w:pPr>
              <w:jc w:val="center"/>
              <w:rPr>
                <w:rFonts w:ascii="黑体" w:eastAsia="黑体" w:hAnsi="黑体"/>
                <w:sz w:val="22"/>
              </w:rPr>
            </w:pPr>
            <w:r>
              <w:rPr>
                <w:rFonts w:ascii="黑体" w:eastAsia="黑体" w:hAnsi="黑体"/>
                <w:sz w:val="22"/>
              </w:rPr>
              <w:t>30</w:t>
            </w:r>
          </w:p>
        </w:tc>
        <w:tc>
          <w:tcPr>
            <w:tcW w:w="3021" w:type="dxa"/>
            <w:vMerge/>
          </w:tcPr>
          <w:p w14:paraId="552DAD4B" w14:textId="77777777" w:rsidR="00A26D15" w:rsidRDefault="00A26D15">
            <w:pPr>
              <w:rPr>
                <w:rFonts w:ascii="黑体" w:eastAsia="黑体" w:hAnsi="黑体"/>
                <w:sz w:val="22"/>
              </w:rPr>
            </w:pPr>
          </w:p>
        </w:tc>
        <w:tc>
          <w:tcPr>
            <w:tcW w:w="3519" w:type="dxa"/>
            <w:vMerge/>
            <w:vAlign w:val="center"/>
          </w:tcPr>
          <w:p w14:paraId="545DEB5D" w14:textId="77777777" w:rsidR="00A26D15" w:rsidRDefault="00A26D15">
            <w:pPr>
              <w:rPr>
                <w:rFonts w:ascii="黑体" w:eastAsia="黑体" w:hAnsi="黑体"/>
                <w:sz w:val="22"/>
              </w:rPr>
            </w:pPr>
          </w:p>
        </w:tc>
      </w:tr>
      <w:tr w:rsidR="00A26D15" w14:paraId="5AE01B0E" w14:textId="77777777">
        <w:trPr>
          <w:trHeight w:val="330"/>
        </w:trPr>
        <w:tc>
          <w:tcPr>
            <w:tcW w:w="4564" w:type="dxa"/>
            <w:vAlign w:val="center"/>
          </w:tcPr>
          <w:p w14:paraId="58EC3D09" w14:textId="77777777" w:rsidR="00A26D15" w:rsidRDefault="00DC3684">
            <w:pPr>
              <w:rPr>
                <w:rFonts w:ascii="黑体" w:eastAsia="黑体" w:hAnsi="黑体"/>
                <w:sz w:val="22"/>
              </w:rPr>
            </w:pPr>
            <w:r>
              <w:rPr>
                <w:rFonts w:ascii="黑体" w:eastAsia="黑体" w:hAnsi="黑体"/>
                <w:sz w:val="22"/>
              </w:rPr>
              <w:t>5.</w:t>
            </w:r>
            <w:r>
              <w:rPr>
                <w:rFonts w:ascii="黑体" w:eastAsia="黑体" w:hAnsi="黑体" w:hint="eastAsia"/>
                <w:sz w:val="22"/>
              </w:rPr>
              <w:t>摩托车号牌（反光）</w:t>
            </w:r>
          </w:p>
        </w:tc>
        <w:tc>
          <w:tcPr>
            <w:tcW w:w="1575" w:type="dxa"/>
            <w:vAlign w:val="center"/>
          </w:tcPr>
          <w:p w14:paraId="79EE5F4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付</w:t>
            </w:r>
          </w:p>
        </w:tc>
        <w:tc>
          <w:tcPr>
            <w:tcW w:w="1545" w:type="dxa"/>
            <w:vAlign w:val="center"/>
          </w:tcPr>
          <w:p w14:paraId="48C92A69" w14:textId="77777777" w:rsidR="00A26D15" w:rsidRDefault="00DC3684">
            <w:pPr>
              <w:jc w:val="center"/>
              <w:rPr>
                <w:rFonts w:ascii="黑体" w:eastAsia="黑体" w:hAnsi="黑体"/>
                <w:sz w:val="22"/>
              </w:rPr>
            </w:pPr>
            <w:r>
              <w:rPr>
                <w:rFonts w:ascii="黑体" w:eastAsia="黑体" w:hAnsi="黑体"/>
                <w:sz w:val="22"/>
              </w:rPr>
              <w:t>70</w:t>
            </w:r>
          </w:p>
        </w:tc>
        <w:tc>
          <w:tcPr>
            <w:tcW w:w="3021" w:type="dxa"/>
            <w:vMerge/>
            <w:vAlign w:val="center"/>
          </w:tcPr>
          <w:p w14:paraId="686CEA44" w14:textId="77777777" w:rsidR="00A26D15" w:rsidRDefault="00A26D15">
            <w:pPr>
              <w:rPr>
                <w:rFonts w:ascii="黑体" w:eastAsia="黑体" w:hAnsi="黑体"/>
                <w:sz w:val="22"/>
              </w:rPr>
            </w:pPr>
          </w:p>
        </w:tc>
        <w:tc>
          <w:tcPr>
            <w:tcW w:w="3519" w:type="dxa"/>
            <w:vMerge/>
            <w:vAlign w:val="center"/>
          </w:tcPr>
          <w:p w14:paraId="356410AA" w14:textId="77777777" w:rsidR="00A26D15" w:rsidRDefault="00A26D15">
            <w:pPr>
              <w:rPr>
                <w:rFonts w:ascii="黑体" w:eastAsia="黑体" w:hAnsi="黑体"/>
                <w:sz w:val="22"/>
              </w:rPr>
            </w:pPr>
          </w:p>
        </w:tc>
      </w:tr>
      <w:tr w:rsidR="00A26D15" w14:paraId="43E24094" w14:textId="77777777">
        <w:trPr>
          <w:trHeight w:val="330"/>
        </w:trPr>
        <w:tc>
          <w:tcPr>
            <w:tcW w:w="4564" w:type="dxa"/>
            <w:vAlign w:val="center"/>
          </w:tcPr>
          <w:p w14:paraId="627AC4FF" w14:textId="77777777" w:rsidR="00A26D15" w:rsidRDefault="00DC3684">
            <w:pPr>
              <w:rPr>
                <w:rFonts w:ascii="黑体" w:eastAsia="黑体" w:hAnsi="黑体"/>
                <w:sz w:val="22"/>
              </w:rPr>
            </w:pPr>
            <w:r>
              <w:rPr>
                <w:rFonts w:ascii="黑体" w:eastAsia="黑体" w:hAnsi="黑体"/>
                <w:sz w:val="22"/>
              </w:rPr>
              <w:t>6.</w:t>
            </w:r>
            <w:r>
              <w:rPr>
                <w:rFonts w:ascii="黑体" w:eastAsia="黑体" w:hAnsi="黑体" w:hint="eastAsia"/>
                <w:sz w:val="22"/>
              </w:rPr>
              <w:t>三轮汽车、低速货车号牌（反光）</w:t>
            </w:r>
          </w:p>
        </w:tc>
        <w:tc>
          <w:tcPr>
            <w:tcW w:w="1575" w:type="dxa"/>
            <w:vAlign w:val="center"/>
          </w:tcPr>
          <w:p w14:paraId="1AE44D7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付</w:t>
            </w:r>
          </w:p>
        </w:tc>
        <w:tc>
          <w:tcPr>
            <w:tcW w:w="1545" w:type="dxa"/>
            <w:vAlign w:val="center"/>
          </w:tcPr>
          <w:p w14:paraId="437CBE79" w14:textId="77777777" w:rsidR="00A26D15" w:rsidRDefault="00DC3684">
            <w:pPr>
              <w:jc w:val="center"/>
              <w:rPr>
                <w:rFonts w:ascii="黑体" w:eastAsia="黑体" w:hAnsi="黑体"/>
                <w:sz w:val="22"/>
              </w:rPr>
            </w:pPr>
            <w:r>
              <w:rPr>
                <w:rFonts w:ascii="黑体" w:eastAsia="黑体" w:hAnsi="黑体"/>
                <w:sz w:val="22"/>
              </w:rPr>
              <w:t>40</w:t>
            </w:r>
          </w:p>
        </w:tc>
        <w:tc>
          <w:tcPr>
            <w:tcW w:w="3021" w:type="dxa"/>
            <w:vMerge/>
            <w:vAlign w:val="center"/>
          </w:tcPr>
          <w:p w14:paraId="23A4058B" w14:textId="77777777" w:rsidR="00A26D15" w:rsidRDefault="00A26D15">
            <w:pPr>
              <w:rPr>
                <w:rFonts w:ascii="黑体" w:eastAsia="黑体" w:hAnsi="黑体"/>
                <w:sz w:val="22"/>
              </w:rPr>
            </w:pPr>
          </w:p>
        </w:tc>
        <w:tc>
          <w:tcPr>
            <w:tcW w:w="3519" w:type="dxa"/>
            <w:vMerge/>
            <w:vAlign w:val="center"/>
          </w:tcPr>
          <w:p w14:paraId="66757A50" w14:textId="77777777" w:rsidR="00A26D15" w:rsidRDefault="00A26D15">
            <w:pPr>
              <w:rPr>
                <w:rFonts w:ascii="黑体" w:eastAsia="黑体" w:hAnsi="黑体"/>
                <w:sz w:val="22"/>
              </w:rPr>
            </w:pPr>
          </w:p>
        </w:tc>
      </w:tr>
      <w:tr w:rsidR="00A26D15" w14:paraId="4FC7C78F" w14:textId="77777777">
        <w:trPr>
          <w:trHeight w:val="286"/>
        </w:trPr>
        <w:tc>
          <w:tcPr>
            <w:tcW w:w="4564" w:type="dxa"/>
            <w:vAlign w:val="center"/>
          </w:tcPr>
          <w:p w14:paraId="59D44EB9" w14:textId="77777777" w:rsidR="00A26D15" w:rsidRDefault="00DC3684">
            <w:pPr>
              <w:rPr>
                <w:rFonts w:ascii="黑体" w:eastAsia="黑体" w:hAnsi="黑体"/>
                <w:sz w:val="22"/>
              </w:rPr>
            </w:pPr>
            <w:r>
              <w:rPr>
                <w:rFonts w:ascii="黑体" w:eastAsia="黑体" w:hAnsi="黑体"/>
                <w:sz w:val="22"/>
              </w:rPr>
              <w:t>7.</w:t>
            </w:r>
            <w:r>
              <w:rPr>
                <w:rFonts w:ascii="黑体" w:eastAsia="黑体" w:hAnsi="黑体" w:hint="eastAsia"/>
                <w:sz w:val="22"/>
              </w:rPr>
              <w:t>机动车行驶证</w:t>
            </w:r>
          </w:p>
        </w:tc>
        <w:tc>
          <w:tcPr>
            <w:tcW w:w="1575" w:type="dxa"/>
            <w:vAlign w:val="center"/>
          </w:tcPr>
          <w:p w14:paraId="40DCEAB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本</w:t>
            </w:r>
          </w:p>
        </w:tc>
        <w:tc>
          <w:tcPr>
            <w:tcW w:w="1545" w:type="dxa"/>
            <w:vAlign w:val="center"/>
          </w:tcPr>
          <w:p w14:paraId="7624802F" w14:textId="77777777" w:rsidR="00A26D15" w:rsidRDefault="00DC3684">
            <w:pPr>
              <w:jc w:val="center"/>
              <w:rPr>
                <w:rFonts w:ascii="黑体" w:eastAsia="黑体" w:hAnsi="黑体"/>
                <w:sz w:val="22"/>
              </w:rPr>
            </w:pPr>
            <w:r>
              <w:rPr>
                <w:rFonts w:ascii="黑体" w:eastAsia="黑体" w:hAnsi="黑体"/>
                <w:sz w:val="22"/>
              </w:rPr>
              <w:t>10</w:t>
            </w:r>
          </w:p>
        </w:tc>
        <w:tc>
          <w:tcPr>
            <w:tcW w:w="3021" w:type="dxa"/>
            <w:vMerge/>
            <w:vAlign w:val="center"/>
          </w:tcPr>
          <w:p w14:paraId="71567CE3" w14:textId="77777777" w:rsidR="00A26D15" w:rsidRDefault="00A26D15">
            <w:pPr>
              <w:rPr>
                <w:rFonts w:ascii="黑体" w:eastAsia="黑体" w:hAnsi="黑体"/>
                <w:sz w:val="22"/>
              </w:rPr>
            </w:pPr>
          </w:p>
        </w:tc>
        <w:tc>
          <w:tcPr>
            <w:tcW w:w="3519" w:type="dxa"/>
            <w:vMerge/>
            <w:vAlign w:val="center"/>
          </w:tcPr>
          <w:p w14:paraId="1E020D5F" w14:textId="77777777" w:rsidR="00A26D15" w:rsidRDefault="00A26D15">
            <w:pPr>
              <w:rPr>
                <w:rFonts w:ascii="黑体" w:eastAsia="黑体" w:hAnsi="黑体"/>
                <w:sz w:val="22"/>
              </w:rPr>
            </w:pPr>
          </w:p>
        </w:tc>
      </w:tr>
      <w:tr w:rsidR="00A26D15" w14:paraId="4023581F" w14:textId="77777777">
        <w:trPr>
          <w:trHeight w:val="315"/>
        </w:trPr>
        <w:tc>
          <w:tcPr>
            <w:tcW w:w="4564" w:type="dxa"/>
            <w:vAlign w:val="center"/>
          </w:tcPr>
          <w:p w14:paraId="3E3F8ED1" w14:textId="77777777" w:rsidR="00A26D15" w:rsidRDefault="00DC3684">
            <w:pPr>
              <w:rPr>
                <w:rFonts w:ascii="黑体" w:eastAsia="黑体" w:hAnsi="黑体"/>
                <w:sz w:val="22"/>
              </w:rPr>
            </w:pPr>
            <w:r>
              <w:rPr>
                <w:rFonts w:ascii="黑体" w:eastAsia="黑体" w:hAnsi="黑体"/>
                <w:sz w:val="22"/>
              </w:rPr>
              <w:t>8.</w:t>
            </w:r>
            <w:r>
              <w:rPr>
                <w:rFonts w:ascii="黑体" w:eastAsia="黑体" w:hAnsi="黑体" w:hint="eastAsia"/>
                <w:sz w:val="22"/>
              </w:rPr>
              <w:t>机动车登记证、驾驶证、临时行驶证</w:t>
            </w:r>
          </w:p>
        </w:tc>
        <w:tc>
          <w:tcPr>
            <w:tcW w:w="1575" w:type="dxa"/>
            <w:vAlign w:val="center"/>
          </w:tcPr>
          <w:p w14:paraId="2756C7E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证</w:t>
            </w:r>
          </w:p>
        </w:tc>
        <w:tc>
          <w:tcPr>
            <w:tcW w:w="1545" w:type="dxa"/>
            <w:vAlign w:val="center"/>
          </w:tcPr>
          <w:p w14:paraId="47400345" w14:textId="77777777" w:rsidR="00A26D15" w:rsidRDefault="00DC3684">
            <w:pPr>
              <w:jc w:val="center"/>
              <w:rPr>
                <w:rFonts w:ascii="黑体" w:eastAsia="黑体" w:hAnsi="黑体"/>
                <w:sz w:val="22"/>
              </w:rPr>
            </w:pPr>
            <w:r>
              <w:rPr>
                <w:rFonts w:ascii="黑体" w:eastAsia="黑体" w:hAnsi="黑体"/>
                <w:sz w:val="22"/>
              </w:rPr>
              <w:t>10</w:t>
            </w:r>
          </w:p>
        </w:tc>
        <w:tc>
          <w:tcPr>
            <w:tcW w:w="3021" w:type="dxa"/>
            <w:vMerge/>
            <w:vAlign w:val="center"/>
          </w:tcPr>
          <w:p w14:paraId="7DCA4ECC" w14:textId="77777777" w:rsidR="00A26D15" w:rsidRDefault="00A26D15">
            <w:pPr>
              <w:rPr>
                <w:rFonts w:ascii="黑体" w:eastAsia="黑体" w:hAnsi="黑体"/>
                <w:sz w:val="22"/>
              </w:rPr>
            </w:pPr>
          </w:p>
        </w:tc>
        <w:tc>
          <w:tcPr>
            <w:tcW w:w="3519" w:type="dxa"/>
            <w:vMerge/>
            <w:vAlign w:val="center"/>
          </w:tcPr>
          <w:p w14:paraId="553DD50E" w14:textId="77777777" w:rsidR="00A26D15" w:rsidRDefault="00A26D15">
            <w:pPr>
              <w:rPr>
                <w:rFonts w:ascii="黑体" w:eastAsia="黑体" w:hAnsi="黑体"/>
                <w:sz w:val="22"/>
              </w:rPr>
            </w:pPr>
          </w:p>
        </w:tc>
      </w:tr>
      <w:tr w:rsidR="00A26D15" w14:paraId="0621D30B" w14:textId="77777777">
        <w:trPr>
          <w:trHeight w:val="315"/>
        </w:trPr>
        <w:tc>
          <w:tcPr>
            <w:tcW w:w="4564" w:type="dxa"/>
            <w:vAlign w:val="center"/>
          </w:tcPr>
          <w:p w14:paraId="26F87587" w14:textId="77777777" w:rsidR="00A26D15" w:rsidRDefault="00DC3684">
            <w:pPr>
              <w:rPr>
                <w:rFonts w:ascii="黑体" w:eastAsia="黑体" w:hAnsi="黑体"/>
                <w:sz w:val="22"/>
              </w:rPr>
            </w:pPr>
            <w:r>
              <w:rPr>
                <w:rFonts w:ascii="黑体" w:eastAsia="黑体" w:hAnsi="黑体" w:hint="eastAsia"/>
                <w:sz w:val="22"/>
              </w:rPr>
              <w:t>二、非机动车登记收费（电动车）</w:t>
            </w:r>
          </w:p>
        </w:tc>
        <w:tc>
          <w:tcPr>
            <w:tcW w:w="1575" w:type="dxa"/>
            <w:vAlign w:val="center"/>
          </w:tcPr>
          <w:p w14:paraId="24C194D6" w14:textId="77777777" w:rsidR="00A26D15" w:rsidRDefault="00A26D15">
            <w:pPr>
              <w:jc w:val="center"/>
              <w:rPr>
                <w:rFonts w:ascii="黑体" w:eastAsia="黑体" w:hAnsi="黑体"/>
                <w:sz w:val="22"/>
              </w:rPr>
            </w:pPr>
          </w:p>
        </w:tc>
        <w:tc>
          <w:tcPr>
            <w:tcW w:w="1545" w:type="dxa"/>
            <w:vAlign w:val="center"/>
          </w:tcPr>
          <w:p w14:paraId="31779296" w14:textId="77777777" w:rsidR="00A26D15" w:rsidRDefault="00A26D15">
            <w:pPr>
              <w:jc w:val="center"/>
              <w:rPr>
                <w:rFonts w:ascii="黑体" w:eastAsia="黑体" w:hAnsi="黑体"/>
                <w:sz w:val="22"/>
              </w:rPr>
            </w:pPr>
          </w:p>
        </w:tc>
        <w:tc>
          <w:tcPr>
            <w:tcW w:w="3021" w:type="dxa"/>
            <w:vMerge w:val="restart"/>
            <w:vAlign w:val="center"/>
          </w:tcPr>
          <w:p w14:paraId="533F4AD9" w14:textId="77777777" w:rsidR="00A26D15" w:rsidRDefault="00DC3684">
            <w:pPr>
              <w:rPr>
                <w:rFonts w:ascii="黑体" w:eastAsia="黑体" w:hAnsi="黑体"/>
                <w:sz w:val="22"/>
              </w:rPr>
            </w:pPr>
            <w:r>
              <w:rPr>
                <w:rFonts w:ascii="黑体" w:eastAsia="黑体" w:hAnsi="黑体" w:hint="eastAsia"/>
                <w:sz w:val="22"/>
              </w:rPr>
              <w:t>赣发改收费字</w:t>
            </w:r>
            <w:r>
              <w:rPr>
                <w:rFonts w:ascii="黑体" w:eastAsia="黑体" w:hAnsi="黑体"/>
                <w:sz w:val="22"/>
              </w:rPr>
              <w:t>[2010]597</w:t>
            </w:r>
            <w:r>
              <w:rPr>
                <w:rFonts w:ascii="黑体" w:eastAsia="黑体" w:hAnsi="黑体" w:hint="eastAsia"/>
                <w:sz w:val="22"/>
              </w:rPr>
              <w:t>号</w:t>
            </w:r>
          </w:p>
        </w:tc>
        <w:tc>
          <w:tcPr>
            <w:tcW w:w="3519" w:type="dxa"/>
            <w:vAlign w:val="center"/>
          </w:tcPr>
          <w:p w14:paraId="3E27562D" w14:textId="77777777" w:rsidR="00A26D15" w:rsidRDefault="00A26D15">
            <w:pPr>
              <w:rPr>
                <w:rFonts w:ascii="黑体" w:eastAsia="黑体" w:hAnsi="黑体"/>
                <w:sz w:val="22"/>
              </w:rPr>
            </w:pPr>
          </w:p>
        </w:tc>
      </w:tr>
      <w:tr w:rsidR="00A26D15" w14:paraId="18B06C73" w14:textId="77777777">
        <w:trPr>
          <w:trHeight w:val="315"/>
        </w:trPr>
        <w:tc>
          <w:tcPr>
            <w:tcW w:w="4564" w:type="dxa"/>
            <w:vAlign w:val="center"/>
          </w:tcPr>
          <w:p w14:paraId="5AAA068A" w14:textId="77777777" w:rsidR="00A26D15" w:rsidRDefault="00DC3684">
            <w:pPr>
              <w:rPr>
                <w:rFonts w:ascii="黑体" w:eastAsia="黑体" w:hAnsi="黑体"/>
                <w:sz w:val="22"/>
              </w:rPr>
            </w:pPr>
            <w:r>
              <w:rPr>
                <w:rFonts w:ascii="黑体" w:eastAsia="黑体" w:hAnsi="黑体" w:hint="eastAsia"/>
                <w:sz w:val="22"/>
              </w:rPr>
              <w:t>（</w:t>
            </w:r>
            <w:r>
              <w:rPr>
                <w:rFonts w:ascii="黑体" w:eastAsia="黑体" w:hAnsi="黑体"/>
                <w:sz w:val="22"/>
              </w:rPr>
              <w:t>1</w:t>
            </w:r>
            <w:r>
              <w:rPr>
                <w:rFonts w:ascii="黑体" w:eastAsia="黑体" w:hAnsi="黑体" w:hint="eastAsia"/>
                <w:sz w:val="22"/>
              </w:rPr>
              <w:t>）非机动车登记证工本费</w:t>
            </w:r>
          </w:p>
        </w:tc>
        <w:tc>
          <w:tcPr>
            <w:tcW w:w="1575" w:type="dxa"/>
            <w:vAlign w:val="center"/>
          </w:tcPr>
          <w:p w14:paraId="47C9C927"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本</w:t>
            </w:r>
          </w:p>
        </w:tc>
        <w:tc>
          <w:tcPr>
            <w:tcW w:w="1545" w:type="dxa"/>
            <w:vAlign w:val="center"/>
          </w:tcPr>
          <w:p w14:paraId="2336C206" w14:textId="77777777" w:rsidR="00A26D15" w:rsidRDefault="00DC3684">
            <w:pPr>
              <w:jc w:val="center"/>
              <w:rPr>
                <w:rFonts w:ascii="黑体" w:eastAsia="黑体" w:hAnsi="黑体"/>
                <w:sz w:val="22"/>
              </w:rPr>
            </w:pPr>
            <w:r>
              <w:rPr>
                <w:rFonts w:ascii="黑体" w:eastAsia="黑体" w:hAnsi="黑体"/>
                <w:sz w:val="22"/>
              </w:rPr>
              <w:t>1</w:t>
            </w:r>
          </w:p>
        </w:tc>
        <w:tc>
          <w:tcPr>
            <w:tcW w:w="3021" w:type="dxa"/>
            <w:vMerge/>
            <w:vAlign w:val="center"/>
          </w:tcPr>
          <w:p w14:paraId="06BE2664" w14:textId="77777777" w:rsidR="00A26D15" w:rsidRDefault="00A26D15">
            <w:pPr>
              <w:rPr>
                <w:rFonts w:ascii="黑体" w:eastAsia="黑体" w:hAnsi="黑体"/>
                <w:sz w:val="22"/>
              </w:rPr>
            </w:pPr>
          </w:p>
        </w:tc>
        <w:tc>
          <w:tcPr>
            <w:tcW w:w="3519" w:type="dxa"/>
            <w:vAlign w:val="center"/>
          </w:tcPr>
          <w:p w14:paraId="47D3855F" w14:textId="77777777" w:rsidR="00A26D15" w:rsidRDefault="00A26D15">
            <w:pPr>
              <w:rPr>
                <w:rFonts w:ascii="黑体" w:eastAsia="黑体" w:hAnsi="黑体"/>
                <w:sz w:val="22"/>
              </w:rPr>
            </w:pPr>
          </w:p>
        </w:tc>
      </w:tr>
      <w:tr w:rsidR="00A26D15" w14:paraId="044B4A8B" w14:textId="77777777">
        <w:trPr>
          <w:trHeight w:val="315"/>
        </w:trPr>
        <w:tc>
          <w:tcPr>
            <w:tcW w:w="4564" w:type="dxa"/>
            <w:vAlign w:val="center"/>
          </w:tcPr>
          <w:p w14:paraId="433D3093" w14:textId="77777777" w:rsidR="00A26D15" w:rsidRDefault="00DC3684">
            <w:pPr>
              <w:rPr>
                <w:rFonts w:ascii="黑体" w:eastAsia="黑体" w:hAnsi="黑体"/>
                <w:sz w:val="22"/>
              </w:rPr>
            </w:pPr>
            <w:r>
              <w:rPr>
                <w:rFonts w:ascii="黑体" w:eastAsia="黑体" w:hAnsi="黑体" w:hint="eastAsia"/>
                <w:sz w:val="22"/>
              </w:rPr>
              <w:t>（</w:t>
            </w:r>
            <w:r>
              <w:rPr>
                <w:rFonts w:ascii="黑体" w:eastAsia="黑体" w:hAnsi="黑体"/>
                <w:sz w:val="22"/>
              </w:rPr>
              <w:t>2</w:t>
            </w:r>
            <w:r>
              <w:rPr>
                <w:rFonts w:ascii="黑体" w:eastAsia="黑体" w:hAnsi="黑体" w:hint="eastAsia"/>
                <w:sz w:val="22"/>
              </w:rPr>
              <w:t>）非机动车号牌</w:t>
            </w:r>
          </w:p>
        </w:tc>
        <w:tc>
          <w:tcPr>
            <w:tcW w:w="1575" w:type="dxa"/>
            <w:vAlign w:val="center"/>
          </w:tcPr>
          <w:p w14:paraId="1D7D451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块</w:t>
            </w:r>
          </w:p>
        </w:tc>
        <w:tc>
          <w:tcPr>
            <w:tcW w:w="1545" w:type="dxa"/>
            <w:vAlign w:val="center"/>
          </w:tcPr>
          <w:p w14:paraId="69D0DE25" w14:textId="77777777" w:rsidR="00A26D15" w:rsidRDefault="00DC3684">
            <w:pPr>
              <w:jc w:val="center"/>
              <w:rPr>
                <w:rFonts w:ascii="黑体" w:eastAsia="黑体" w:hAnsi="黑体"/>
                <w:sz w:val="22"/>
              </w:rPr>
            </w:pPr>
            <w:r>
              <w:rPr>
                <w:rFonts w:ascii="黑体" w:eastAsia="黑体" w:hAnsi="黑体"/>
                <w:sz w:val="22"/>
              </w:rPr>
              <w:t>12</w:t>
            </w:r>
          </w:p>
        </w:tc>
        <w:tc>
          <w:tcPr>
            <w:tcW w:w="3021" w:type="dxa"/>
            <w:vMerge/>
            <w:vAlign w:val="center"/>
          </w:tcPr>
          <w:p w14:paraId="0CE71A45" w14:textId="77777777" w:rsidR="00A26D15" w:rsidRDefault="00A26D15">
            <w:pPr>
              <w:rPr>
                <w:rFonts w:ascii="黑体" w:eastAsia="黑体" w:hAnsi="黑体"/>
                <w:sz w:val="22"/>
              </w:rPr>
            </w:pPr>
          </w:p>
        </w:tc>
        <w:tc>
          <w:tcPr>
            <w:tcW w:w="3519" w:type="dxa"/>
            <w:vAlign w:val="center"/>
          </w:tcPr>
          <w:p w14:paraId="18E780F7" w14:textId="77777777" w:rsidR="00A26D15" w:rsidRDefault="00A26D15">
            <w:pPr>
              <w:rPr>
                <w:rFonts w:ascii="黑体" w:eastAsia="黑体" w:hAnsi="黑体"/>
                <w:sz w:val="22"/>
              </w:rPr>
            </w:pPr>
          </w:p>
        </w:tc>
      </w:tr>
      <w:tr w:rsidR="00A26D15" w14:paraId="297C0425" w14:textId="77777777">
        <w:trPr>
          <w:trHeight w:val="315"/>
        </w:trPr>
        <w:tc>
          <w:tcPr>
            <w:tcW w:w="4564" w:type="dxa"/>
            <w:vAlign w:val="center"/>
          </w:tcPr>
          <w:p w14:paraId="57775C8F" w14:textId="77777777" w:rsidR="00A26D15" w:rsidRDefault="00DC3684">
            <w:pPr>
              <w:rPr>
                <w:rFonts w:ascii="黑体" w:eastAsia="黑体" w:hAnsi="黑体"/>
                <w:sz w:val="22"/>
              </w:rPr>
            </w:pPr>
            <w:r>
              <w:rPr>
                <w:rFonts w:ascii="黑体" w:eastAsia="黑体" w:hAnsi="黑体" w:hint="eastAsia"/>
                <w:sz w:val="22"/>
              </w:rPr>
              <w:t>（</w:t>
            </w:r>
            <w:r>
              <w:rPr>
                <w:rFonts w:ascii="黑体" w:eastAsia="黑体" w:hAnsi="黑体"/>
                <w:sz w:val="22"/>
              </w:rPr>
              <w:t>3</w:t>
            </w:r>
            <w:r>
              <w:rPr>
                <w:rFonts w:ascii="黑体" w:eastAsia="黑体" w:hAnsi="黑体" w:hint="eastAsia"/>
                <w:sz w:val="22"/>
              </w:rPr>
              <w:t>）非机动车临时通行登记证工本费</w:t>
            </w:r>
          </w:p>
        </w:tc>
        <w:tc>
          <w:tcPr>
            <w:tcW w:w="1575" w:type="dxa"/>
            <w:vAlign w:val="center"/>
          </w:tcPr>
          <w:p w14:paraId="1926BE4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本</w:t>
            </w:r>
          </w:p>
        </w:tc>
        <w:tc>
          <w:tcPr>
            <w:tcW w:w="1545" w:type="dxa"/>
            <w:vAlign w:val="center"/>
          </w:tcPr>
          <w:p w14:paraId="7E5E8BF2" w14:textId="77777777" w:rsidR="00A26D15" w:rsidRDefault="00DC3684">
            <w:pPr>
              <w:jc w:val="center"/>
              <w:rPr>
                <w:rFonts w:ascii="黑体" w:eastAsia="黑体" w:hAnsi="黑体"/>
                <w:sz w:val="22"/>
              </w:rPr>
            </w:pPr>
            <w:r>
              <w:rPr>
                <w:rFonts w:ascii="黑体" w:eastAsia="黑体" w:hAnsi="黑体"/>
                <w:sz w:val="22"/>
              </w:rPr>
              <w:t>1</w:t>
            </w:r>
          </w:p>
        </w:tc>
        <w:tc>
          <w:tcPr>
            <w:tcW w:w="3021" w:type="dxa"/>
            <w:vMerge/>
            <w:vAlign w:val="center"/>
          </w:tcPr>
          <w:p w14:paraId="0C2BC12C" w14:textId="77777777" w:rsidR="00A26D15" w:rsidRDefault="00A26D15">
            <w:pPr>
              <w:rPr>
                <w:rFonts w:ascii="黑体" w:eastAsia="黑体" w:hAnsi="黑体"/>
                <w:sz w:val="22"/>
              </w:rPr>
            </w:pPr>
          </w:p>
        </w:tc>
        <w:tc>
          <w:tcPr>
            <w:tcW w:w="3519" w:type="dxa"/>
            <w:vAlign w:val="center"/>
          </w:tcPr>
          <w:p w14:paraId="059E6B03" w14:textId="77777777" w:rsidR="00A26D15" w:rsidRDefault="00A26D15">
            <w:pPr>
              <w:rPr>
                <w:rFonts w:ascii="黑体" w:eastAsia="黑体" w:hAnsi="黑体"/>
                <w:sz w:val="22"/>
              </w:rPr>
            </w:pPr>
          </w:p>
        </w:tc>
      </w:tr>
      <w:tr w:rsidR="00A26D15" w14:paraId="762D6BA1" w14:textId="77777777">
        <w:trPr>
          <w:trHeight w:val="315"/>
        </w:trPr>
        <w:tc>
          <w:tcPr>
            <w:tcW w:w="4564" w:type="dxa"/>
            <w:vAlign w:val="center"/>
          </w:tcPr>
          <w:p w14:paraId="15B7BFCF" w14:textId="77777777" w:rsidR="00A26D15" w:rsidRDefault="00DC3684">
            <w:pPr>
              <w:rPr>
                <w:rFonts w:ascii="黑体" w:eastAsia="黑体" w:hAnsi="黑体"/>
                <w:sz w:val="22"/>
              </w:rPr>
            </w:pPr>
            <w:r>
              <w:rPr>
                <w:rFonts w:ascii="黑体" w:eastAsia="黑体" w:hAnsi="黑体" w:hint="eastAsia"/>
                <w:sz w:val="22"/>
              </w:rPr>
              <w:t>三、机动车驾驶员考试：</w:t>
            </w:r>
          </w:p>
          <w:p w14:paraId="45461CCD" w14:textId="77777777" w:rsidR="00A26D15" w:rsidRDefault="00DC3684">
            <w:pPr>
              <w:ind w:firstLineChars="50" w:firstLine="110"/>
              <w:rPr>
                <w:rFonts w:ascii="黑体" w:eastAsia="黑体" w:hAnsi="黑体"/>
                <w:sz w:val="22"/>
              </w:rPr>
            </w:pPr>
            <w:r>
              <w:rPr>
                <w:rFonts w:ascii="黑体" w:eastAsia="黑体" w:hAnsi="黑体"/>
                <w:sz w:val="22"/>
              </w:rPr>
              <w:t>1</w:t>
            </w:r>
            <w:r>
              <w:rPr>
                <w:rFonts w:ascii="黑体" w:eastAsia="黑体" w:hAnsi="黑体" w:hint="eastAsia"/>
                <w:sz w:val="22"/>
              </w:rPr>
              <w:t>、理论（科目一）</w:t>
            </w:r>
          </w:p>
        </w:tc>
        <w:tc>
          <w:tcPr>
            <w:tcW w:w="1575" w:type="dxa"/>
            <w:vAlign w:val="center"/>
          </w:tcPr>
          <w:p w14:paraId="2DCBAB9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r>
              <w:rPr>
                <w:rFonts w:ascii="黑体" w:eastAsia="黑体" w:hAnsi="黑体"/>
                <w:sz w:val="22"/>
              </w:rPr>
              <w:t>/</w:t>
            </w:r>
            <w:r>
              <w:rPr>
                <w:rFonts w:ascii="黑体" w:eastAsia="黑体" w:hAnsi="黑体" w:hint="eastAsia"/>
                <w:sz w:val="22"/>
              </w:rPr>
              <w:t>次</w:t>
            </w:r>
          </w:p>
        </w:tc>
        <w:tc>
          <w:tcPr>
            <w:tcW w:w="1545" w:type="dxa"/>
            <w:vAlign w:val="center"/>
          </w:tcPr>
          <w:p w14:paraId="79823510" w14:textId="77777777" w:rsidR="00A26D15" w:rsidRDefault="00DC3684">
            <w:pPr>
              <w:jc w:val="center"/>
              <w:rPr>
                <w:rFonts w:ascii="黑体" w:eastAsia="黑体" w:hAnsi="黑体"/>
                <w:sz w:val="22"/>
              </w:rPr>
            </w:pPr>
            <w:r>
              <w:rPr>
                <w:rFonts w:ascii="黑体" w:eastAsia="黑体" w:hAnsi="黑体"/>
                <w:sz w:val="22"/>
              </w:rPr>
              <w:t>42</w:t>
            </w:r>
          </w:p>
        </w:tc>
        <w:tc>
          <w:tcPr>
            <w:tcW w:w="3021" w:type="dxa"/>
            <w:vMerge w:val="restart"/>
            <w:vAlign w:val="center"/>
          </w:tcPr>
          <w:p w14:paraId="133AA106" w14:textId="77777777" w:rsidR="00A26D15" w:rsidRDefault="00DC3684">
            <w:pPr>
              <w:jc w:val="center"/>
              <w:rPr>
                <w:rFonts w:ascii="黑体" w:eastAsia="黑体" w:hAnsi="黑体"/>
                <w:sz w:val="22"/>
              </w:rPr>
            </w:pPr>
            <w:r>
              <w:rPr>
                <w:rFonts w:ascii="黑体" w:eastAsia="黑体" w:hAnsi="黑体" w:hint="eastAsia"/>
                <w:sz w:val="22"/>
              </w:rPr>
              <w:t>赣发改收费字</w:t>
            </w:r>
            <w:r>
              <w:rPr>
                <w:rFonts w:ascii="黑体" w:eastAsia="黑体" w:hAnsi="黑体"/>
                <w:sz w:val="22"/>
              </w:rPr>
              <w:t>[2013]321</w:t>
            </w:r>
            <w:r>
              <w:rPr>
                <w:rFonts w:ascii="黑体" w:eastAsia="黑体" w:hAnsi="黑体" w:hint="eastAsia"/>
                <w:sz w:val="22"/>
              </w:rPr>
              <w:t>号</w:t>
            </w:r>
          </w:p>
        </w:tc>
        <w:tc>
          <w:tcPr>
            <w:tcW w:w="3519" w:type="dxa"/>
            <w:vAlign w:val="center"/>
          </w:tcPr>
          <w:p w14:paraId="4B40208C" w14:textId="77777777" w:rsidR="00A26D15" w:rsidRDefault="00A26D15">
            <w:pPr>
              <w:rPr>
                <w:rFonts w:ascii="黑体" w:eastAsia="黑体" w:hAnsi="黑体"/>
                <w:sz w:val="22"/>
              </w:rPr>
            </w:pPr>
          </w:p>
        </w:tc>
      </w:tr>
      <w:tr w:rsidR="00A26D15" w14:paraId="43E5E268" w14:textId="77777777">
        <w:trPr>
          <w:trHeight w:val="300"/>
        </w:trPr>
        <w:tc>
          <w:tcPr>
            <w:tcW w:w="4564" w:type="dxa"/>
            <w:vAlign w:val="center"/>
          </w:tcPr>
          <w:p w14:paraId="4786F859" w14:textId="77777777" w:rsidR="00A26D15" w:rsidRDefault="00DC3684">
            <w:pPr>
              <w:rPr>
                <w:rFonts w:ascii="黑体" w:eastAsia="黑体" w:hAnsi="黑体"/>
                <w:sz w:val="22"/>
              </w:rPr>
            </w:pPr>
            <w:r>
              <w:rPr>
                <w:rFonts w:ascii="黑体" w:eastAsia="黑体" w:hAnsi="黑体" w:hint="eastAsia"/>
                <w:sz w:val="22"/>
              </w:rPr>
              <w:t>⒉驾驶员场地考试费（科目二）：汽车</w:t>
            </w:r>
          </w:p>
        </w:tc>
        <w:tc>
          <w:tcPr>
            <w:tcW w:w="1575" w:type="dxa"/>
            <w:vAlign w:val="center"/>
          </w:tcPr>
          <w:p w14:paraId="1FF247B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r>
              <w:rPr>
                <w:rFonts w:ascii="黑体" w:eastAsia="黑体" w:hAnsi="黑体"/>
                <w:sz w:val="22"/>
              </w:rPr>
              <w:t>/</w:t>
            </w:r>
            <w:r>
              <w:rPr>
                <w:rFonts w:ascii="黑体" w:eastAsia="黑体" w:hAnsi="黑体" w:hint="eastAsia"/>
                <w:sz w:val="22"/>
              </w:rPr>
              <w:t>次</w:t>
            </w:r>
          </w:p>
        </w:tc>
        <w:tc>
          <w:tcPr>
            <w:tcW w:w="1545" w:type="dxa"/>
            <w:vAlign w:val="center"/>
          </w:tcPr>
          <w:p w14:paraId="2CB6526F" w14:textId="77777777" w:rsidR="00A26D15" w:rsidRDefault="00DC3684">
            <w:pPr>
              <w:jc w:val="center"/>
              <w:rPr>
                <w:rFonts w:ascii="黑体" w:eastAsia="黑体" w:hAnsi="黑体"/>
                <w:sz w:val="22"/>
              </w:rPr>
            </w:pPr>
            <w:r>
              <w:rPr>
                <w:rFonts w:ascii="黑体" w:eastAsia="黑体" w:hAnsi="黑体"/>
                <w:sz w:val="22"/>
              </w:rPr>
              <w:t>209</w:t>
            </w:r>
          </w:p>
        </w:tc>
        <w:tc>
          <w:tcPr>
            <w:tcW w:w="3021" w:type="dxa"/>
            <w:vMerge/>
          </w:tcPr>
          <w:p w14:paraId="69853813" w14:textId="77777777" w:rsidR="00A26D15" w:rsidRDefault="00A26D15">
            <w:pPr>
              <w:rPr>
                <w:rFonts w:ascii="黑体" w:eastAsia="黑体" w:hAnsi="黑体"/>
                <w:sz w:val="22"/>
              </w:rPr>
            </w:pPr>
          </w:p>
        </w:tc>
        <w:tc>
          <w:tcPr>
            <w:tcW w:w="3519" w:type="dxa"/>
            <w:vAlign w:val="center"/>
          </w:tcPr>
          <w:p w14:paraId="36C5233E" w14:textId="77777777" w:rsidR="00A26D15" w:rsidRDefault="00DC3684">
            <w:pPr>
              <w:rPr>
                <w:rFonts w:ascii="黑体" w:eastAsia="黑体" w:hAnsi="黑体"/>
                <w:sz w:val="22"/>
              </w:rPr>
            </w:pPr>
            <w:r>
              <w:rPr>
                <w:rFonts w:ascii="黑体" w:eastAsia="黑体" w:hAnsi="黑体"/>
                <w:sz w:val="22"/>
              </w:rPr>
              <w:t>A1</w:t>
            </w:r>
            <w:r>
              <w:rPr>
                <w:rFonts w:ascii="黑体" w:eastAsia="黑体" w:hAnsi="黑体" w:hint="eastAsia"/>
                <w:sz w:val="22"/>
              </w:rPr>
              <w:t>、</w:t>
            </w:r>
            <w:r>
              <w:rPr>
                <w:rFonts w:ascii="黑体" w:eastAsia="黑体" w:hAnsi="黑体"/>
                <w:sz w:val="22"/>
              </w:rPr>
              <w:t>A2</w:t>
            </w:r>
            <w:r>
              <w:rPr>
                <w:rFonts w:ascii="黑体" w:eastAsia="黑体" w:hAnsi="黑体" w:hint="eastAsia"/>
                <w:sz w:val="22"/>
              </w:rPr>
              <w:t>、</w:t>
            </w:r>
            <w:r>
              <w:rPr>
                <w:rFonts w:ascii="黑体" w:eastAsia="黑体" w:hAnsi="黑体"/>
                <w:sz w:val="22"/>
              </w:rPr>
              <w:t>A3</w:t>
            </w:r>
            <w:r>
              <w:rPr>
                <w:rFonts w:ascii="黑体" w:eastAsia="黑体" w:hAnsi="黑体" w:hint="eastAsia"/>
                <w:sz w:val="22"/>
              </w:rPr>
              <w:t>、</w:t>
            </w:r>
            <w:r>
              <w:rPr>
                <w:rFonts w:ascii="黑体" w:eastAsia="黑体" w:hAnsi="黑体"/>
                <w:sz w:val="22"/>
              </w:rPr>
              <w:t>B1</w:t>
            </w:r>
            <w:r>
              <w:rPr>
                <w:rFonts w:ascii="黑体" w:eastAsia="黑体" w:hAnsi="黑体" w:hint="eastAsia"/>
                <w:sz w:val="22"/>
              </w:rPr>
              <w:t>、</w:t>
            </w:r>
            <w:r>
              <w:rPr>
                <w:rFonts w:ascii="黑体" w:eastAsia="黑体" w:hAnsi="黑体"/>
                <w:sz w:val="22"/>
              </w:rPr>
              <w:t>B2</w:t>
            </w:r>
          </w:p>
        </w:tc>
      </w:tr>
      <w:tr w:rsidR="00A26D15" w14:paraId="547092D8" w14:textId="77777777">
        <w:trPr>
          <w:trHeight w:val="255"/>
        </w:trPr>
        <w:tc>
          <w:tcPr>
            <w:tcW w:w="4564" w:type="dxa"/>
            <w:vAlign w:val="center"/>
          </w:tcPr>
          <w:p w14:paraId="652B844C" w14:textId="77777777" w:rsidR="00A26D15" w:rsidRDefault="00DC3684">
            <w:pPr>
              <w:jc w:val="right"/>
              <w:rPr>
                <w:rFonts w:ascii="黑体" w:eastAsia="黑体" w:hAnsi="黑体"/>
                <w:sz w:val="22"/>
              </w:rPr>
            </w:pPr>
            <w:r>
              <w:rPr>
                <w:rFonts w:ascii="黑体" w:eastAsia="黑体" w:hAnsi="黑体" w:hint="eastAsia"/>
                <w:sz w:val="22"/>
              </w:rPr>
              <w:t>小汽车</w:t>
            </w:r>
          </w:p>
        </w:tc>
        <w:tc>
          <w:tcPr>
            <w:tcW w:w="1575" w:type="dxa"/>
            <w:vAlign w:val="center"/>
          </w:tcPr>
          <w:p w14:paraId="517F539D"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r>
              <w:rPr>
                <w:rFonts w:ascii="黑体" w:eastAsia="黑体" w:hAnsi="黑体"/>
                <w:sz w:val="22"/>
              </w:rPr>
              <w:t>/</w:t>
            </w:r>
            <w:r>
              <w:rPr>
                <w:rFonts w:ascii="黑体" w:eastAsia="黑体" w:hAnsi="黑体" w:hint="eastAsia"/>
                <w:sz w:val="22"/>
              </w:rPr>
              <w:t>次</w:t>
            </w:r>
          </w:p>
        </w:tc>
        <w:tc>
          <w:tcPr>
            <w:tcW w:w="1545" w:type="dxa"/>
            <w:vAlign w:val="center"/>
          </w:tcPr>
          <w:p w14:paraId="1CB79F7B" w14:textId="77777777" w:rsidR="00A26D15" w:rsidRDefault="00DC3684">
            <w:pPr>
              <w:jc w:val="center"/>
              <w:rPr>
                <w:rFonts w:ascii="黑体" w:eastAsia="黑体" w:hAnsi="黑体"/>
                <w:sz w:val="22"/>
              </w:rPr>
            </w:pPr>
            <w:r>
              <w:rPr>
                <w:rFonts w:ascii="黑体" w:eastAsia="黑体" w:hAnsi="黑体"/>
                <w:sz w:val="22"/>
              </w:rPr>
              <w:t>174</w:t>
            </w:r>
          </w:p>
        </w:tc>
        <w:tc>
          <w:tcPr>
            <w:tcW w:w="3021" w:type="dxa"/>
            <w:vMerge/>
            <w:vAlign w:val="center"/>
          </w:tcPr>
          <w:p w14:paraId="4B6DE54F" w14:textId="77777777" w:rsidR="00A26D15" w:rsidRDefault="00A26D15">
            <w:pPr>
              <w:rPr>
                <w:rFonts w:ascii="黑体" w:eastAsia="黑体" w:hAnsi="黑体"/>
                <w:sz w:val="22"/>
              </w:rPr>
            </w:pPr>
          </w:p>
        </w:tc>
        <w:tc>
          <w:tcPr>
            <w:tcW w:w="3519" w:type="dxa"/>
            <w:vAlign w:val="center"/>
          </w:tcPr>
          <w:p w14:paraId="5202E74F" w14:textId="77777777" w:rsidR="00A26D15" w:rsidRDefault="00DC3684">
            <w:pPr>
              <w:rPr>
                <w:rFonts w:ascii="黑体" w:eastAsia="黑体" w:hAnsi="黑体"/>
                <w:sz w:val="22"/>
              </w:rPr>
            </w:pPr>
            <w:r>
              <w:rPr>
                <w:rFonts w:ascii="黑体" w:eastAsia="黑体" w:hAnsi="黑体"/>
                <w:sz w:val="22"/>
              </w:rPr>
              <w:t>C1</w:t>
            </w:r>
            <w:r>
              <w:rPr>
                <w:rFonts w:ascii="黑体" w:eastAsia="黑体" w:hAnsi="黑体" w:hint="eastAsia"/>
                <w:sz w:val="22"/>
              </w:rPr>
              <w:t>、</w:t>
            </w:r>
            <w:r>
              <w:rPr>
                <w:rFonts w:ascii="黑体" w:eastAsia="黑体" w:hAnsi="黑体"/>
                <w:sz w:val="22"/>
              </w:rPr>
              <w:t>C2</w:t>
            </w:r>
          </w:p>
        </w:tc>
      </w:tr>
      <w:tr w:rsidR="00A26D15" w14:paraId="6DC99701" w14:textId="77777777">
        <w:trPr>
          <w:trHeight w:val="345"/>
        </w:trPr>
        <w:tc>
          <w:tcPr>
            <w:tcW w:w="4564" w:type="dxa"/>
            <w:vAlign w:val="center"/>
          </w:tcPr>
          <w:p w14:paraId="7DBE5DCE" w14:textId="77777777" w:rsidR="00A26D15" w:rsidRDefault="00DC3684">
            <w:pPr>
              <w:ind w:firstLineChars="1700" w:firstLine="3740"/>
              <w:jc w:val="right"/>
              <w:rPr>
                <w:rFonts w:ascii="黑体" w:eastAsia="黑体" w:hAnsi="黑体"/>
                <w:sz w:val="22"/>
              </w:rPr>
            </w:pPr>
            <w:r>
              <w:rPr>
                <w:rFonts w:ascii="黑体" w:eastAsia="黑体" w:hAnsi="黑体" w:hint="eastAsia"/>
                <w:sz w:val="22"/>
              </w:rPr>
              <w:t>其他</w:t>
            </w:r>
          </w:p>
        </w:tc>
        <w:tc>
          <w:tcPr>
            <w:tcW w:w="1575" w:type="dxa"/>
            <w:vAlign w:val="center"/>
          </w:tcPr>
          <w:p w14:paraId="0B2192E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r>
              <w:rPr>
                <w:rFonts w:ascii="黑体" w:eastAsia="黑体" w:hAnsi="黑体"/>
                <w:sz w:val="22"/>
              </w:rPr>
              <w:t>/</w:t>
            </w:r>
            <w:r>
              <w:rPr>
                <w:rFonts w:ascii="黑体" w:eastAsia="黑体" w:hAnsi="黑体" w:hint="eastAsia"/>
                <w:sz w:val="22"/>
              </w:rPr>
              <w:t>次</w:t>
            </w:r>
          </w:p>
        </w:tc>
        <w:tc>
          <w:tcPr>
            <w:tcW w:w="1545" w:type="dxa"/>
            <w:vAlign w:val="center"/>
          </w:tcPr>
          <w:p w14:paraId="220DBDDA" w14:textId="77777777" w:rsidR="00A26D15" w:rsidRDefault="00DC3684">
            <w:pPr>
              <w:jc w:val="center"/>
              <w:rPr>
                <w:rFonts w:ascii="黑体" w:eastAsia="黑体" w:hAnsi="黑体"/>
                <w:sz w:val="22"/>
              </w:rPr>
            </w:pPr>
            <w:r>
              <w:rPr>
                <w:rFonts w:ascii="黑体" w:eastAsia="黑体" w:hAnsi="黑体"/>
                <w:sz w:val="22"/>
              </w:rPr>
              <w:t>105</w:t>
            </w:r>
          </w:p>
        </w:tc>
        <w:tc>
          <w:tcPr>
            <w:tcW w:w="3021" w:type="dxa"/>
            <w:vMerge/>
            <w:vAlign w:val="center"/>
          </w:tcPr>
          <w:p w14:paraId="0439196F" w14:textId="77777777" w:rsidR="00A26D15" w:rsidRDefault="00A26D15">
            <w:pPr>
              <w:rPr>
                <w:rFonts w:ascii="黑体" w:eastAsia="黑体" w:hAnsi="黑体"/>
                <w:sz w:val="22"/>
              </w:rPr>
            </w:pPr>
          </w:p>
        </w:tc>
        <w:tc>
          <w:tcPr>
            <w:tcW w:w="3519" w:type="dxa"/>
            <w:vAlign w:val="center"/>
          </w:tcPr>
          <w:p w14:paraId="1D916482" w14:textId="77777777" w:rsidR="00A26D15" w:rsidRDefault="00DC3684">
            <w:pPr>
              <w:rPr>
                <w:rFonts w:ascii="黑体" w:eastAsia="黑体" w:hAnsi="黑体"/>
                <w:sz w:val="22"/>
              </w:rPr>
            </w:pPr>
            <w:r>
              <w:rPr>
                <w:rFonts w:ascii="黑体" w:eastAsia="黑体" w:hAnsi="黑体"/>
                <w:sz w:val="22"/>
              </w:rPr>
              <w:t>C3</w:t>
            </w:r>
            <w:r>
              <w:rPr>
                <w:rFonts w:ascii="黑体" w:eastAsia="黑体" w:hAnsi="黑体" w:hint="eastAsia"/>
                <w:sz w:val="22"/>
              </w:rPr>
              <w:t>、</w:t>
            </w:r>
            <w:r>
              <w:rPr>
                <w:rFonts w:ascii="黑体" w:eastAsia="黑体" w:hAnsi="黑体"/>
                <w:sz w:val="22"/>
              </w:rPr>
              <w:t>C4</w:t>
            </w:r>
          </w:p>
        </w:tc>
      </w:tr>
      <w:tr w:rsidR="00A26D15" w14:paraId="47CF4D0D" w14:textId="77777777">
        <w:trPr>
          <w:trHeight w:val="135"/>
        </w:trPr>
        <w:tc>
          <w:tcPr>
            <w:tcW w:w="4564" w:type="dxa"/>
            <w:vAlign w:val="center"/>
          </w:tcPr>
          <w:p w14:paraId="69B30203" w14:textId="77777777" w:rsidR="00A26D15" w:rsidRDefault="00DC3684">
            <w:pPr>
              <w:rPr>
                <w:rFonts w:ascii="黑体" w:eastAsia="黑体" w:hAnsi="黑体"/>
                <w:sz w:val="22"/>
              </w:rPr>
            </w:pPr>
            <w:r>
              <w:rPr>
                <w:rFonts w:ascii="黑体" w:eastAsia="黑体" w:hAnsi="黑体" w:hint="eastAsia"/>
                <w:sz w:val="22"/>
              </w:rPr>
              <w:t>⒊道路驾驶考试费（科目三）：汽车</w:t>
            </w:r>
          </w:p>
        </w:tc>
        <w:tc>
          <w:tcPr>
            <w:tcW w:w="1575" w:type="dxa"/>
            <w:vAlign w:val="center"/>
          </w:tcPr>
          <w:p w14:paraId="136128A6"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r>
              <w:rPr>
                <w:rFonts w:ascii="黑体" w:eastAsia="黑体" w:hAnsi="黑体"/>
                <w:sz w:val="22"/>
              </w:rPr>
              <w:t>/</w:t>
            </w:r>
            <w:r>
              <w:rPr>
                <w:rFonts w:ascii="黑体" w:eastAsia="黑体" w:hAnsi="黑体" w:hint="eastAsia"/>
                <w:sz w:val="22"/>
              </w:rPr>
              <w:t>次</w:t>
            </w:r>
          </w:p>
        </w:tc>
        <w:tc>
          <w:tcPr>
            <w:tcW w:w="1545" w:type="dxa"/>
            <w:vAlign w:val="center"/>
          </w:tcPr>
          <w:p w14:paraId="11612FF0" w14:textId="77777777" w:rsidR="00A26D15" w:rsidRDefault="00DC3684">
            <w:pPr>
              <w:jc w:val="center"/>
              <w:rPr>
                <w:rFonts w:ascii="黑体" w:eastAsia="黑体" w:hAnsi="黑体"/>
                <w:sz w:val="22"/>
              </w:rPr>
            </w:pPr>
            <w:r>
              <w:rPr>
                <w:rFonts w:ascii="黑体" w:eastAsia="黑体" w:hAnsi="黑体"/>
                <w:sz w:val="22"/>
              </w:rPr>
              <w:t>279</w:t>
            </w:r>
          </w:p>
        </w:tc>
        <w:tc>
          <w:tcPr>
            <w:tcW w:w="3021" w:type="dxa"/>
            <w:vMerge/>
          </w:tcPr>
          <w:p w14:paraId="5878D68A" w14:textId="77777777" w:rsidR="00A26D15" w:rsidRDefault="00A26D15">
            <w:pPr>
              <w:rPr>
                <w:rFonts w:ascii="黑体" w:eastAsia="黑体" w:hAnsi="黑体"/>
                <w:sz w:val="22"/>
              </w:rPr>
            </w:pPr>
          </w:p>
        </w:tc>
        <w:tc>
          <w:tcPr>
            <w:tcW w:w="3519" w:type="dxa"/>
            <w:vAlign w:val="center"/>
          </w:tcPr>
          <w:p w14:paraId="2ECB497F" w14:textId="77777777" w:rsidR="00A26D15" w:rsidRDefault="00DC3684">
            <w:pPr>
              <w:rPr>
                <w:rFonts w:ascii="黑体" w:eastAsia="黑体" w:hAnsi="黑体"/>
                <w:sz w:val="22"/>
              </w:rPr>
            </w:pPr>
            <w:r>
              <w:rPr>
                <w:rFonts w:ascii="黑体" w:eastAsia="黑体" w:hAnsi="黑体"/>
                <w:sz w:val="22"/>
              </w:rPr>
              <w:t>A1</w:t>
            </w:r>
            <w:r>
              <w:rPr>
                <w:rFonts w:ascii="黑体" w:eastAsia="黑体" w:hAnsi="黑体" w:hint="eastAsia"/>
                <w:sz w:val="22"/>
              </w:rPr>
              <w:t>、</w:t>
            </w:r>
            <w:r>
              <w:rPr>
                <w:rFonts w:ascii="黑体" w:eastAsia="黑体" w:hAnsi="黑体"/>
                <w:sz w:val="22"/>
              </w:rPr>
              <w:t>A2</w:t>
            </w:r>
            <w:r>
              <w:rPr>
                <w:rFonts w:ascii="黑体" w:eastAsia="黑体" w:hAnsi="黑体" w:hint="eastAsia"/>
                <w:sz w:val="22"/>
              </w:rPr>
              <w:t>、</w:t>
            </w:r>
            <w:r>
              <w:rPr>
                <w:rFonts w:ascii="黑体" w:eastAsia="黑体" w:hAnsi="黑体"/>
                <w:sz w:val="22"/>
              </w:rPr>
              <w:t>A3</w:t>
            </w:r>
            <w:r>
              <w:rPr>
                <w:rFonts w:ascii="黑体" w:eastAsia="黑体" w:hAnsi="黑体" w:hint="eastAsia"/>
                <w:sz w:val="22"/>
              </w:rPr>
              <w:t>、</w:t>
            </w:r>
            <w:r>
              <w:rPr>
                <w:rFonts w:ascii="黑体" w:eastAsia="黑体" w:hAnsi="黑体"/>
                <w:sz w:val="22"/>
              </w:rPr>
              <w:t>B1</w:t>
            </w:r>
            <w:r>
              <w:rPr>
                <w:rFonts w:ascii="黑体" w:eastAsia="黑体" w:hAnsi="黑体" w:hint="eastAsia"/>
                <w:sz w:val="22"/>
              </w:rPr>
              <w:t>、</w:t>
            </w:r>
            <w:r>
              <w:rPr>
                <w:rFonts w:ascii="黑体" w:eastAsia="黑体" w:hAnsi="黑体"/>
                <w:sz w:val="22"/>
              </w:rPr>
              <w:t>B2</w:t>
            </w:r>
          </w:p>
        </w:tc>
      </w:tr>
      <w:tr w:rsidR="00A26D15" w14:paraId="175449B8" w14:textId="77777777">
        <w:trPr>
          <w:trHeight w:val="300"/>
        </w:trPr>
        <w:tc>
          <w:tcPr>
            <w:tcW w:w="4564" w:type="dxa"/>
            <w:vAlign w:val="center"/>
          </w:tcPr>
          <w:p w14:paraId="76CBC33C" w14:textId="77777777" w:rsidR="00A26D15" w:rsidRDefault="00DC3684">
            <w:pPr>
              <w:ind w:firstLineChars="1600" w:firstLine="3520"/>
              <w:jc w:val="right"/>
              <w:rPr>
                <w:rFonts w:ascii="黑体" w:eastAsia="黑体" w:hAnsi="黑体"/>
                <w:sz w:val="22"/>
              </w:rPr>
            </w:pPr>
            <w:r>
              <w:rPr>
                <w:rFonts w:ascii="黑体" w:eastAsia="黑体" w:hAnsi="黑体" w:hint="eastAsia"/>
                <w:sz w:val="22"/>
              </w:rPr>
              <w:t>小汽车</w:t>
            </w:r>
          </w:p>
        </w:tc>
        <w:tc>
          <w:tcPr>
            <w:tcW w:w="1575" w:type="dxa"/>
            <w:vAlign w:val="center"/>
          </w:tcPr>
          <w:p w14:paraId="020DDAF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r>
              <w:rPr>
                <w:rFonts w:ascii="黑体" w:eastAsia="黑体" w:hAnsi="黑体"/>
                <w:sz w:val="22"/>
              </w:rPr>
              <w:t>/</w:t>
            </w:r>
            <w:r>
              <w:rPr>
                <w:rFonts w:ascii="黑体" w:eastAsia="黑体" w:hAnsi="黑体" w:hint="eastAsia"/>
                <w:sz w:val="22"/>
              </w:rPr>
              <w:t>次</w:t>
            </w:r>
          </w:p>
        </w:tc>
        <w:tc>
          <w:tcPr>
            <w:tcW w:w="1545" w:type="dxa"/>
            <w:vAlign w:val="center"/>
          </w:tcPr>
          <w:p w14:paraId="68972866" w14:textId="77777777" w:rsidR="00A26D15" w:rsidRDefault="00DC3684">
            <w:pPr>
              <w:jc w:val="center"/>
              <w:rPr>
                <w:rFonts w:ascii="黑体" w:eastAsia="黑体" w:hAnsi="黑体"/>
                <w:sz w:val="22"/>
              </w:rPr>
            </w:pPr>
            <w:r>
              <w:rPr>
                <w:rFonts w:ascii="黑体" w:eastAsia="黑体" w:hAnsi="黑体"/>
                <w:sz w:val="22"/>
              </w:rPr>
              <w:t>244</w:t>
            </w:r>
          </w:p>
        </w:tc>
        <w:tc>
          <w:tcPr>
            <w:tcW w:w="3021" w:type="dxa"/>
            <w:vMerge/>
          </w:tcPr>
          <w:p w14:paraId="09F5C101" w14:textId="77777777" w:rsidR="00A26D15" w:rsidRDefault="00A26D15">
            <w:pPr>
              <w:rPr>
                <w:rFonts w:ascii="黑体" w:eastAsia="黑体" w:hAnsi="黑体"/>
                <w:sz w:val="22"/>
              </w:rPr>
            </w:pPr>
          </w:p>
        </w:tc>
        <w:tc>
          <w:tcPr>
            <w:tcW w:w="3519" w:type="dxa"/>
            <w:vAlign w:val="center"/>
          </w:tcPr>
          <w:p w14:paraId="33F9F5B7" w14:textId="77777777" w:rsidR="00A26D15" w:rsidRDefault="00DC3684">
            <w:pPr>
              <w:rPr>
                <w:rFonts w:ascii="黑体" w:eastAsia="黑体" w:hAnsi="黑体"/>
                <w:sz w:val="22"/>
              </w:rPr>
            </w:pPr>
            <w:r>
              <w:rPr>
                <w:rFonts w:ascii="黑体" w:eastAsia="黑体" w:hAnsi="黑体"/>
                <w:sz w:val="22"/>
              </w:rPr>
              <w:t>C1</w:t>
            </w:r>
            <w:r>
              <w:rPr>
                <w:rFonts w:ascii="黑体" w:eastAsia="黑体" w:hAnsi="黑体" w:hint="eastAsia"/>
                <w:sz w:val="22"/>
              </w:rPr>
              <w:t>、</w:t>
            </w:r>
            <w:r>
              <w:rPr>
                <w:rFonts w:ascii="黑体" w:eastAsia="黑体" w:hAnsi="黑体"/>
                <w:sz w:val="22"/>
              </w:rPr>
              <w:t>C2</w:t>
            </w:r>
          </w:p>
        </w:tc>
      </w:tr>
      <w:tr w:rsidR="00A26D15" w14:paraId="3532A432" w14:textId="77777777">
        <w:trPr>
          <w:trHeight w:val="300"/>
        </w:trPr>
        <w:tc>
          <w:tcPr>
            <w:tcW w:w="4564" w:type="dxa"/>
            <w:vAlign w:val="center"/>
          </w:tcPr>
          <w:p w14:paraId="179CE253" w14:textId="77777777" w:rsidR="00A26D15" w:rsidRDefault="00DC3684">
            <w:pPr>
              <w:ind w:firstLineChars="1700" w:firstLine="3740"/>
              <w:jc w:val="right"/>
              <w:rPr>
                <w:rFonts w:ascii="黑体" w:eastAsia="黑体" w:hAnsi="黑体"/>
                <w:sz w:val="22"/>
              </w:rPr>
            </w:pPr>
            <w:r>
              <w:rPr>
                <w:rFonts w:ascii="黑体" w:eastAsia="黑体" w:hAnsi="黑体" w:hint="eastAsia"/>
                <w:sz w:val="22"/>
              </w:rPr>
              <w:t>其他</w:t>
            </w:r>
          </w:p>
        </w:tc>
        <w:tc>
          <w:tcPr>
            <w:tcW w:w="1575" w:type="dxa"/>
            <w:vAlign w:val="center"/>
          </w:tcPr>
          <w:p w14:paraId="78A352C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r>
              <w:rPr>
                <w:rFonts w:ascii="黑体" w:eastAsia="黑体" w:hAnsi="黑体"/>
                <w:sz w:val="22"/>
              </w:rPr>
              <w:t>/</w:t>
            </w:r>
            <w:r>
              <w:rPr>
                <w:rFonts w:ascii="黑体" w:eastAsia="黑体" w:hAnsi="黑体" w:hint="eastAsia"/>
                <w:sz w:val="22"/>
              </w:rPr>
              <w:t>次</w:t>
            </w:r>
          </w:p>
        </w:tc>
        <w:tc>
          <w:tcPr>
            <w:tcW w:w="1545" w:type="dxa"/>
            <w:vAlign w:val="center"/>
          </w:tcPr>
          <w:p w14:paraId="2CAAB6B1" w14:textId="77777777" w:rsidR="00A26D15" w:rsidRDefault="00DC3684">
            <w:pPr>
              <w:jc w:val="center"/>
              <w:rPr>
                <w:rFonts w:ascii="黑体" w:eastAsia="黑体" w:hAnsi="黑体"/>
                <w:sz w:val="22"/>
              </w:rPr>
            </w:pPr>
            <w:r>
              <w:rPr>
                <w:rFonts w:ascii="黑体" w:eastAsia="黑体" w:hAnsi="黑体"/>
                <w:sz w:val="22"/>
              </w:rPr>
              <w:t>139</w:t>
            </w:r>
          </w:p>
        </w:tc>
        <w:tc>
          <w:tcPr>
            <w:tcW w:w="3021" w:type="dxa"/>
            <w:vMerge/>
          </w:tcPr>
          <w:p w14:paraId="2C2F7274" w14:textId="77777777" w:rsidR="00A26D15" w:rsidRDefault="00A26D15">
            <w:pPr>
              <w:ind w:firstLineChars="200" w:firstLine="440"/>
              <w:rPr>
                <w:rFonts w:ascii="黑体" w:eastAsia="黑体" w:hAnsi="黑体"/>
                <w:sz w:val="22"/>
              </w:rPr>
            </w:pPr>
          </w:p>
        </w:tc>
        <w:tc>
          <w:tcPr>
            <w:tcW w:w="3519" w:type="dxa"/>
            <w:vAlign w:val="center"/>
          </w:tcPr>
          <w:p w14:paraId="334690ED" w14:textId="77777777" w:rsidR="00A26D15" w:rsidRDefault="00DC3684">
            <w:pPr>
              <w:rPr>
                <w:rFonts w:ascii="黑体" w:eastAsia="黑体" w:hAnsi="黑体"/>
                <w:sz w:val="22"/>
              </w:rPr>
            </w:pPr>
            <w:r>
              <w:rPr>
                <w:rFonts w:ascii="黑体" w:eastAsia="黑体" w:hAnsi="黑体"/>
                <w:sz w:val="22"/>
              </w:rPr>
              <w:t>C3</w:t>
            </w:r>
            <w:r>
              <w:rPr>
                <w:rFonts w:ascii="黑体" w:eastAsia="黑体" w:hAnsi="黑体" w:hint="eastAsia"/>
                <w:sz w:val="22"/>
              </w:rPr>
              <w:t>、</w:t>
            </w:r>
            <w:r>
              <w:rPr>
                <w:rFonts w:ascii="黑体" w:eastAsia="黑体" w:hAnsi="黑体"/>
                <w:sz w:val="22"/>
              </w:rPr>
              <w:t>C4</w:t>
            </w:r>
          </w:p>
        </w:tc>
      </w:tr>
      <w:tr w:rsidR="00A26D15" w14:paraId="4B05619C" w14:textId="77777777">
        <w:trPr>
          <w:trHeight w:val="345"/>
        </w:trPr>
        <w:tc>
          <w:tcPr>
            <w:tcW w:w="7684" w:type="dxa"/>
            <w:gridSpan w:val="3"/>
            <w:tcBorders>
              <w:bottom w:val="single" w:sz="12" w:space="0" w:color="auto"/>
            </w:tcBorders>
            <w:vAlign w:val="center"/>
          </w:tcPr>
          <w:p w14:paraId="72D1F2AB" w14:textId="77777777" w:rsidR="00A26D15" w:rsidRDefault="00DC3684">
            <w:pPr>
              <w:rPr>
                <w:rFonts w:ascii="黑体" w:eastAsia="黑体" w:hAnsi="黑体"/>
                <w:sz w:val="22"/>
              </w:rPr>
            </w:pPr>
            <w:r>
              <w:rPr>
                <w:rFonts w:ascii="黑体" w:eastAsia="黑体" w:hAnsi="黑体" w:hint="eastAsia"/>
                <w:sz w:val="22"/>
              </w:rPr>
              <w:t>⒋增驾考试按所增驾的车型规定的考试科目收取考试费，可以免费补考一次。</w:t>
            </w:r>
          </w:p>
        </w:tc>
        <w:tc>
          <w:tcPr>
            <w:tcW w:w="3021" w:type="dxa"/>
            <w:vMerge/>
            <w:tcBorders>
              <w:bottom w:val="single" w:sz="12" w:space="0" w:color="auto"/>
            </w:tcBorders>
            <w:vAlign w:val="center"/>
          </w:tcPr>
          <w:p w14:paraId="7B578886" w14:textId="77777777" w:rsidR="00A26D15" w:rsidRDefault="00A26D15">
            <w:pPr>
              <w:rPr>
                <w:rFonts w:ascii="黑体" w:eastAsia="黑体" w:hAnsi="黑体"/>
                <w:sz w:val="22"/>
              </w:rPr>
            </w:pPr>
          </w:p>
        </w:tc>
        <w:tc>
          <w:tcPr>
            <w:tcW w:w="3519" w:type="dxa"/>
            <w:tcBorders>
              <w:bottom w:val="single" w:sz="12" w:space="0" w:color="auto"/>
            </w:tcBorders>
            <w:vAlign w:val="center"/>
          </w:tcPr>
          <w:p w14:paraId="681D6700" w14:textId="77777777" w:rsidR="00A26D15" w:rsidRDefault="00A26D15">
            <w:pPr>
              <w:rPr>
                <w:rFonts w:ascii="黑体" w:eastAsia="黑体" w:hAnsi="黑体"/>
                <w:sz w:val="22"/>
              </w:rPr>
            </w:pPr>
          </w:p>
        </w:tc>
      </w:tr>
    </w:tbl>
    <w:p w14:paraId="287E8C1E" w14:textId="77777777" w:rsidR="00A26D15" w:rsidRDefault="00DC3684">
      <w:pPr>
        <w:ind w:right="405"/>
        <w:textAlignment w:val="baseline"/>
        <w:rPr>
          <w:rFonts w:ascii="黑体" w:eastAsia="黑体" w:hAnsi="黑体"/>
          <w:sz w:val="28"/>
        </w:rPr>
      </w:pPr>
      <w:r>
        <w:rPr>
          <w:rFonts w:ascii="黑体" w:eastAsia="黑体" w:hAnsi="黑体" w:hint="eastAsia"/>
          <w:sz w:val="28"/>
        </w:rPr>
        <w:lastRenderedPageBreak/>
        <w:t>执收部门：市法院</w:t>
      </w:r>
    </w:p>
    <w:tbl>
      <w:tblPr>
        <w:tblW w:w="142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4"/>
        <w:gridCol w:w="1575"/>
        <w:gridCol w:w="1545"/>
        <w:gridCol w:w="3021"/>
        <w:gridCol w:w="3519"/>
      </w:tblGrid>
      <w:tr w:rsidR="00A26D15" w14:paraId="13A08E84" w14:textId="77777777">
        <w:trPr>
          <w:trHeight w:val="442"/>
        </w:trPr>
        <w:tc>
          <w:tcPr>
            <w:tcW w:w="4564" w:type="dxa"/>
            <w:tcBorders>
              <w:top w:val="single" w:sz="12" w:space="0" w:color="auto"/>
            </w:tcBorders>
            <w:vAlign w:val="center"/>
          </w:tcPr>
          <w:p w14:paraId="19D22AB3"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575" w:type="dxa"/>
            <w:tcBorders>
              <w:top w:val="single" w:sz="12" w:space="0" w:color="auto"/>
            </w:tcBorders>
            <w:vAlign w:val="center"/>
          </w:tcPr>
          <w:p w14:paraId="2EBCD9AA"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545" w:type="dxa"/>
            <w:tcBorders>
              <w:top w:val="single" w:sz="12" w:space="0" w:color="auto"/>
            </w:tcBorders>
            <w:vAlign w:val="center"/>
          </w:tcPr>
          <w:p w14:paraId="1DF710EC" w14:textId="77777777" w:rsidR="00A26D15" w:rsidRDefault="00DC3684">
            <w:pPr>
              <w:jc w:val="center"/>
              <w:rPr>
                <w:rFonts w:ascii="黑体" w:eastAsia="黑体" w:hAnsi="黑体"/>
                <w:sz w:val="22"/>
              </w:rPr>
            </w:pPr>
            <w:r>
              <w:rPr>
                <w:rFonts w:ascii="黑体" w:eastAsia="黑体" w:hAnsi="黑体" w:hint="eastAsia"/>
                <w:sz w:val="22"/>
              </w:rPr>
              <w:t>收费标准</w:t>
            </w:r>
            <w:r>
              <w:rPr>
                <w:rFonts w:ascii="黑体" w:eastAsia="黑体" w:hAnsi="黑体"/>
                <w:sz w:val="22"/>
              </w:rPr>
              <w:t>(</w:t>
            </w:r>
            <w:r>
              <w:rPr>
                <w:rFonts w:ascii="黑体" w:eastAsia="黑体" w:hAnsi="黑体" w:hint="eastAsia"/>
                <w:sz w:val="22"/>
              </w:rPr>
              <w:t>元</w:t>
            </w:r>
            <w:r>
              <w:rPr>
                <w:rFonts w:ascii="黑体" w:eastAsia="黑体" w:hAnsi="黑体"/>
                <w:sz w:val="22"/>
              </w:rPr>
              <w:t>)</w:t>
            </w:r>
          </w:p>
        </w:tc>
        <w:tc>
          <w:tcPr>
            <w:tcW w:w="3021" w:type="dxa"/>
            <w:tcBorders>
              <w:top w:val="single" w:sz="12" w:space="0" w:color="auto"/>
            </w:tcBorders>
            <w:vAlign w:val="center"/>
          </w:tcPr>
          <w:p w14:paraId="2A50F01F"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3519" w:type="dxa"/>
            <w:tcBorders>
              <w:top w:val="single" w:sz="12" w:space="0" w:color="auto"/>
            </w:tcBorders>
            <w:vAlign w:val="center"/>
          </w:tcPr>
          <w:p w14:paraId="7E18AC8D"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3D0C2732" w14:textId="77777777">
        <w:trPr>
          <w:trHeight w:val="285"/>
        </w:trPr>
        <w:tc>
          <w:tcPr>
            <w:tcW w:w="4564" w:type="dxa"/>
            <w:vAlign w:val="center"/>
          </w:tcPr>
          <w:p w14:paraId="11882A02" w14:textId="77777777" w:rsidR="00A26D15" w:rsidRDefault="00DC3684">
            <w:pPr>
              <w:rPr>
                <w:rFonts w:ascii="黑体" w:eastAsia="黑体" w:hAnsi="黑体"/>
                <w:sz w:val="22"/>
              </w:rPr>
            </w:pPr>
            <w:r>
              <w:rPr>
                <w:rFonts w:ascii="黑体" w:eastAsia="黑体" w:hAnsi="黑体" w:hint="eastAsia"/>
                <w:sz w:val="22"/>
              </w:rPr>
              <w:t>诉讼费：</w:t>
            </w:r>
          </w:p>
        </w:tc>
        <w:tc>
          <w:tcPr>
            <w:tcW w:w="1575" w:type="dxa"/>
            <w:vAlign w:val="center"/>
          </w:tcPr>
          <w:p w14:paraId="2FC05037" w14:textId="77777777" w:rsidR="00A26D15" w:rsidRDefault="00A26D15">
            <w:pPr>
              <w:rPr>
                <w:rFonts w:ascii="黑体" w:eastAsia="黑体" w:hAnsi="黑体"/>
                <w:sz w:val="22"/>
              </w:rPr>
            </w:pPr>
          </w:p>
        </w:tc>
        <w:tc>
          <w:tcPr>
            <w:tcW w:w="1545" w:type="dxa"/>
            <w:vAlign w:val="center"/>
          </w:tcPr>
          <w:p w14:paraId="7FD21E60" w14:textId="77777777" w:rsidR="00A26D15" w:rsidRDefault="00A26D15">
            <w:pPr>
              <w:rPr>
                <w:rFonts w:ascii="黑体" w:eastAsia="黑体" w:hAnsi="黑体"/>
                <w:sz w:val="22"/>
              </w:rPr>
            </w:pPr>
          </w:p>
        </w:tc>
        <w:tc>
          <w:tcPr>
            <w:tcW w:w="3021" w:type="dxa"/>
            <w:vMerge w:val="restart"/>
            <w:vAlign w:val="center"/>
          </w:tcPr>
          <w:p w14:paraId="3AE44542" w14:textId="77777777" w:rsidR="00A26D15" w:rsidRPr="00DC3684" w:rsidRDefault="00DC3684">
            <w:pPr>
              <w:jc w:val="center"/>
              <w:rPr>
                <w:rFonts w:ascii="Times New Roman" w:hAnsi="Times New Roman" w:cs="宋体"/>
                <w:spacing w:val="-4"/>
                <w:sz w:val="22"/>
              </w:rPr>
            </w:pPr>
            <w:r w:rsidRPr="00DC3684">
              <w:rPr>
                <w:rFonts w:ascii="Times New Roman" w:hAnsi="Times New Roman" w:cs="宋体" w:hint="eastAsia"/>
                <w:spacing w:val="-4"/>
                <w:sz w:val="22"/>
              </w:rPr>
              <w:t>财行</w:t>
            </w:r>
            <w:r w:rsidRPr="00DC3684">
              <w:rPr>
                <w:rFonts w:ascii="Times New Roman" w:hAnsi="Times New Roman" w:cs="宋体"/>
                <w:spacing w:val="-4"/>
                <w:sz w:val="22"/>
              </w:rPr>
              <w:t>[2003]275</w:t>
            </w:r>
            <w:r w:rsidRPr="00DC3684">
              <w:rPr>
                <w:rFonts w:ascii="Times New Roman" w:hAnsi="Times New Roman" w:cs="宋体" w:hint="eastAsia"/>
                <w:spacing w:val="-4"/>
                <w:sz w:val="22"/>
              </w:rPr>
              <w:t>号国务院</w:t>
            </w:r>
            <w:r w:rsidRPr="00DC3684">
              <w:rPr>
                <w:rFonts w:ascii="Times New Roman" w:hAnsi="Times New Roman" w:cs="宋体"/>
                <w:spacing w:val="-4"/>
                <w:sz w:val="22"/>
              </w:rPr>
              <w:t>2006</w:t>
            </w:r>
            <w:r w:rsidRPr="00DC3684">
              <w:rPr>
                <w:rFonts w:ascii="Times New Roman" w:hAnsi="Times New Roman" w:cs="宋体" w:hint="eastAsia"/>
                <w:spacing w:val="-4"/>
                <w:sz w:val="22"/>
              </w:rPr>
              <w:t>年</w:t>
            </w:r>
            <w:r w:rsidRPr="00DC3684">
              <w:rPr>
                <w:rFonts w:ascii="Times New Roman" w:hAnsi="Times New Roman" w:cs="宋体"/>
                <w:spacing w:val="-4"/>
                <w:sz w:val="22"/>
              </w:rPr>
              <w:t>481</w:t>
            </w:r>
            <w:r w:rsidRPr="00DC3684">
              <w:rPr>
                <w:rFonts w:ascii="Times New Roman" w:hAnsi="Times New Roman" w:cs="宋体" w:hint="eastAsia"/>
                <w:spacing w:val="-4"/>
                <w:sz w:val="22"/>
              </w:rPr>
              <w:t>号令</w:t>
            </w:r>
          </w:p>
        </w:tc>
        <w:tc>
          <w:tcPr>
            <w:tcW w:w="3519" w:type="dxa"/>
            <w:vMerge w:val="restart"/>
            <w:vAlign w:val="center"/>
          </w:tcPr>
          <w:p w14:paraId="6241BC88" w14:textId="77777777" w:rsidR="00A26D15" w:rsidRDefault="00DC3684">
            <w:pPr>
              <w:rPr>
                <w:rFonts w:ascii="黑体" w:eastAsia="黑体" w:hAnsi="黑体"/>
                <w:sz w:val="22"/>
              </w:rPr>
            </w:pPr>
            <w:r>
              <w:rPr>
                <w:rFonts w:ascii="黑体" w:eastAsia="黑体" w:hAnsi="黑体"/>
                <w:sz w:val="22"/>
              </w:rPr>
              <w:t>1</w:t>
            </w:r>
            <w:r>
              <w:rPr>
                <w:rFonts w:ascii="黑体" w:eastAsia="黑体" w:hAnsi="黑体" w:hint="eastAsia"/>
                <w:sz w:val="22"/>
              </w:rPr>
              <w:t>、离婚案件财产总额超过</w:t>
            </w:r>
            <w:r>
              <w:rPr>
                <w:rFonts w:ascii="黑体" w:eastAsia="黑体" w:hAnsi="黑体"/>
                <w:sz w:val="22"/>
              </w:rPr>
              <w:t>20</w:t>
            </w:r>
            <w:r>
              <w:rPr>
                <w:rFonts w:ascii="黑体" w:eastAsia="黑体" w:hAnsi="黑体" w:hint="eastAsia"/>
                <w:sz w:val="22"/>
              </w:rPr>
              <w:t>万元的部分收</w:t>
            </w:r>
            <w:r>
              <w:rPr>
                <w:rFonts w:ascii="黑体" w:eastAsia="黑体" w:hAnsi="黑体"/>
                <w:sz w:val="22"/>
              </w:rPr>
              <w:t>0.5%</w:t>
            </w:r>
          </w:p>
          <w:p w14:paraId="0EEA9928" w14:textId="77777777" w:rsidR="00A26D15" w:rsidRDefault="00DC3684">
            <w:pPr>
              <w:rPr>
                <w:rFonts w:ascii="黑体" w:eastAsia="黑体" w:hAnsi="黑体"/>
                <w:sz w:val="22"/>
              </w:rPr>
            </w:pPr>
            <w:r>
              <w:rPr>
                <w:rFonts w:ascii="黑体" w:eastAsia="黑体" w:hAnsi="黑体"/>
                <w:sz w:val="22"/>
              </w:rPr>
              <w:t>2</w:t>
            </w:r>
            <w:r>
              <w:rPr>
                <w:rFonts w:ascii="黑体" w:eastAsia="黑体" w:hAnsi="黑体" w:hint="eastAsia"/>
                <w:sz w:val="22"/>
              </w:rPr>
              <w:t>、侵权案件赔偿额超过</w:t>
            </w:r>
            <w:r>
              <w:rPr>
                <w:rFonts w:ascii="黑体" w:eastAsia="黑体" w:hAnsi="黑体"/>
                <w:sz w:val="22"/>
              </w:rPr>
              <w:t>5-10</w:t>
            </w:r>
            <w:r>
              <w:rPr>
                <w:rFonts w:ascii="黑体" w:eastAsia="黑体" w:hAnsi="黑体" w:hint="eastAsia"/>
                <w:sz w:val="22"/>
              </w:rPr>
              <w:t>万的部分收</w:t>
            </w:r>
            <w:r>
              <w:rPr>
                <w:rFonts w:ascii="黑体" w:eastAsia="黑体" w:hAnsi="黑体"/>
                <w:sz w:val="22"/>
              </w:rPr>
              <w:t>1%</w:t>
            </w:r>
            <w:r>
              <w:rPr>
                <w:rFonts w:ascii="黑体" w:eastAsia="黑体" w:hAnsi="黑体" w:hint="eastAsia"/>
                <w:sz w:val="22"/>
              </w:rPr>
              <w:t>，超过</w:t>
            </w:r>
            <w:r>
              <w:rPr>
                <w:rFonts w:ascii="黑体" w:eastAsia="黑体" w:hAnsi="黑体"/>
                <w:sz w:val="22"/>
              </w:rPr>
              <w:t>10</w:t>
            </w:r>
            <w:r>
              <w:rPr>
                <w:rFonts w:ascii="黑体" w:eastAsia="黑体" w:hAnsi="黑体" w:hint="eastAsia"/>
                <w:sz w:val="22"/>
              </w:rPr>
              <w:t>万元的部分收</w:t>
            </w:r>
            <w:r>
              <w:rPr>
                <w:rFonts w:ascii="黑体" w:eastAsia="黑体" w:hAnsi="黑体"/>
                <w:sz w:val="22"/>
              </w:rPr>
              <w:t>0.5%</w:t>
            </w:r>
            <w:r>
              <w:rPr>
                <w:rFonts w:ascii="黑体" w:eastAsia="黑体" w:hAnsi="黑体" w:hint="eastAsia"/>
                <w:sz w:val="22"/>
              </w:rPr>
              <w:t>，赔额低于</w:t>
            </w:r>
            <w:r>
              <w:rPr>
                <w:rFonts w:ascii="黑体" w:eastAsia="黑体" w:hAnsi="黑体"/>
                <w:sz w:val="22"/>
              </w:rPr>
              <w:t>5</w:t>
            </w:r>
            <w:r>
              <w:rPr>
                <w:rFonts w:ascii="黑体" w:eastAsia="黑体" w:hAnsi="黑体" w:hint="eastAsia"/>
                <w:sz w:val="22"/>
              </w:rPr>
              <w:t>万元的免收</w:t>
            </w:r>
          </w:p>
          <w:p w14:paraId="59024EA6" w14:textId="77777777" w:rsidR="00A26D15" w:rsidRDefault="00DC3684">
            <w:pPr>
              <w:rPr>
                <w:rFonts w:ascii="黑体" w:eastAsia="黑体" w:hAnsi="黑体"/>
                <w:sz w:val="22"/>
              </w:rPr>
            </w:pPr>
            <w:r>
              <w:rPr>
                <w:rFonts w:ascii="黑体" w:eastAsia="黑体" w:hAnsi="黑体"/>
                <w:sz w:val="22"/>
              </w:rPr>
              <w:t>3</w:t>
            </w:r>
            <w:r>
              <w:rPr>
                <w:rFonts w:ascii="黑体" w:eastAsia="黑体" w:hAnsi="黑体" w:hint="eastAsia"/>
                <w:sz w:val="22"/>
              </w:rPr>
              <w:t>、申请撤消仲裁裁决或认定仲裁协议效力每件</w:t>
            </w:r>
            <w:r>
              <w:rPr>
                <w:rFonts w:ascii="黑体" w:eastAsia="黑体" w:hAnsi="黑体"/>
                <w:sz w:val="22"/>
              </w:rPr>
              <w:t>400</w:t>
            </w:r>
            <w:r>
              <w:rPr>
                <w:rFonts w:ascii="黑体" w:eastAsia="黑体" w:hAnsi="黑体" w:hint="eastAsia"/>
                <w:sz w:val="22"/>
              </w:rPr>
              <w:t>元。</w:t>
            </w:r>
          </w:p>
          <w:p w14:paraId="48901C35" w14:textId="77777777" w:rsidR="00A26D15" w:rsidRDefault="00DC3684">
            <w:pPr>
              <w:rPr>
                <w:rFonts w:ascii="黑体" w:eastAsia="黑体" w:hAnsi="黑体"/>
                <w:sz w:val="22"/>
              </w:rPr>
            </w:pPr>
            <w:r>
              <w:rPr>
                <w:rFonts w:ascii="黑体" w:eastAsia="黑体" w:hAnsi="黑体"/>
                <w:sz w:val="22"/>
              </w:rPr>
              <w:t>4</w:t>
            </w:r>
            <w:r>
              <w:rPr>
                <w:rFonts w:ascii="黑体" w:eastAsia="黑体" w:hAnsi="黑体" w:hint="eastAsia"/>
                <w:sz w:val="22"/>
              </w:rPr>
              <w:t>、管辖权异议案异议不成立的，每件收</w:t>
            </w:r>
            <w:r>
              <w:rPr>
                <w:rFonts w:ascii="黑体" w:eastAsia="黑体" w:hAnsi="黑体"/>
                <w:sz w:val="22"/>
              </w:rPr>
              <w:t>50~100</w:t>
            </w:r>
            <w:r>
              <w:rPr>
                <w:rFonts w:ascii="黑体" w:eastAsia="黑体" w:hAnsi="黑体" w:hint="eastAsia"/>
                <w:sz w:val="22"/>
              </w:rPr>
              <w:t>元</w:t>
            </w:r>
          </w:p>
          <w:p w14:paraId="5B96F84A" w14:textId="77777777" w:rsidR="00A26D15" w:rsidRDefault="00DC3684">
            <w:pPr>
              <w:rPr>
                <w:rFonts w:ascii="黑体" w:eastAsia="黑体" w:hAnsi="黑体"/>
                <w:sz w:val="22"/>
              </w:rPr>
            </w:pPr>
            <w:r>
              <w:rPr>
                <w:rFonts w:ascii="黑体" w:eastAsia="黑体" w:hAnsi="黑体"/>
                <w:sz w:val="22"/>
              </w:rPr>
              <w:t>5</w:t>
            </w:r>
            <w:r>
              <w:rPr>
                <w:rFonts w:ascii="黑体" w:eastAsia="黑体" w:hAnsi="黑体" w:hint="eastAsia"/>
                <w:sz w:val="22"/>
              </w:rPr>
              <w:t>、知识产权民事案有争议金额或价额的按财产案件收费。</w:t>
            </w:r>
          </w:p>
          <w:p w14:paraId="49C02352" w14:textId="77777777" w:rsidR="00A26D15" w:rsidRDefault="00DC3684">
            <w:pPr>
              <w:rPr>
                <w:rFonts w:ascii="黑体" w:eastAsia="黑体" w:hAnsi="黑体"/>
                <w:sz w:val="22"/>
              </w:rPr>
            </w:pPr>
            <w:r>
              <w:rPr>
                <w:rFonts w:ascii="黑体" w:eastAsia="黑体" w:hAnsi="黑体"/>
                <w:sz w:val="22"/>
              </w:rPr>
              <w:t>6</w:t>
            </w:r>
            <w:r>
              <w:rPr>
                <w:rFonts w:ascii="黑体" w:eastAsia="黑体" w:hAnsi="黑体" w:hint="eastAsia"/>
                <w:sz w:val="22"/>
              </w:rPr>
              <w:t>、申请支付令比照财产案件的三分之一执行。</w:t>
            </w:r>
          </w:p>
          <w:p w14:paraId="6B17E4F7" w14:textId="77777777" w:rsidR="00A26D15" w:rsidRDefault="00DC3684">
            <w:pPr>
              <w:rPr>
                <w:rFonts w:ascii="黑体" w:eastAsia="黑体" w:hAnsi="黑体"/>
                <w:sz w:val="22"/>
              </w:rPr>
            </w:pPr>
            <w:r>
              <w:rPr>
                <w:rFonts w:ascii="黑体" w:eastAsia="黑体" w:hAnsi="黑体"/>
                <w:sz w:val="22"/>
              </w:rPr>
              <w:t>7</w:t>
            </w:r>
            <w:r>
              <w:rPr>
                <w:rFonts w:ascii="黑体" w:eastAsia="黑体" w:hAnsi="黑体" w:hint="eastAsia"/>
                <w:sz w:val="22"/>
              </w:rPr>
              <w:t>、申请执行案件无执行金额或价额的收</w:t>
            </w:r>
            <w:r>
              <w:rPr>
                <w:rFonts w:ascii="黑体" w:eastAsia="黑体" w:hAnsi="黑体"/>
                <w:sz w:val="22"/>
              </w:rPr>
              <w:t>50-500</w:t>
            </w:r>
            <w:r>
              <w:rPr>
                <w:rFonts w:ascii="黑体" w:eastAsia="黑体" w:hAnsi="黑体" w:hint="eastAsia"/>
                <w:sz w:val="22"/>
              </w:rPr>
              <w:t>元；有执行金额或价额的按如下执行：</w:t>
            </w:r>
            <w:r>
              <w:rPr>
                <w:rFonts w:ascii="黑体" w:eastAsia="黑体" w:hAnsi="黑体"/>
                <w:sz w:val="22"/>
              </w:rPr>
              <w:t>1</w:t>
            </w:r>
            <w:r>
              <w:rPr>
                <w:rFonts w:ascii="黑体" w:eastAsia="黑体" w:hAnsi="黑体" w:hint="eastAsia"/>
                <w:sz w:val="22"/>
              </w:rPr>
              <w:t>万元收</w:t>
            </w:r>
            <w:r>
              <w:rPr>
                <w:rFonts w:ascii="黑体" w:eastAsia="黑体" w:hAnsi="黑体"/>
                <w:sz w:val="22"/>
              </w:rPr>
              <w:t>50</w:t>
            </w:r>
            <w:r>
              <w:rPr>
                <w:rFonts w:ascii="黑体" w:eastAsia="黑体" w:hAnsi="黑体" w:hint="eastAsia"/>
                <w:sz w:val="22"/>
              </w:rPr>
              <w:t>元；</w:t>
            </w:r>
            <w:r>
              <w:rPr>
                <w:rFonts w:ascii="黑体" w:eastAsia="黑体" w:hAnsi="黑体"/>
                <w:sz w:val="22"/>
              </w:rPr>
              <w:t>1-50</w:t>
            </w:r>
            <w:r>
              <w:rPr>
                <w:rFonts w:ascii="黑体" w:eastAsia="黑体" w:hAnsi="黑体" w:hint="eastAsia"/>
                <w:sz w:val="22"/>
              </w:rPr>
              <w:t>万</w:t>
            </w:r>
            <w:r>
              <w:rPr>
                <w:rFonts w:ascii="黑体" w:eastAsia="黑体" w:hAnsi="黑体"/>
                <w:sz w:val="22"/>
              </w:rPr>
              <w:t>1.5%+100</w:t>
            </w:r>
            <w:r>
              <w:rPr>
                <w:rFonts w:ascii="黑体" w:eastAsia="黑体" w:hAnsi="黑体" w:hint="eastAsia"/>
                <w:sz w:val="22"/>
              </w:rPr>
              <w:t>；</w:t>
            </w:r>
            <w:r>
              <w:rPr>
                <w:rFonts w:ascii="黑体" w:eastAsia="黑体" w:hAnsi="黑体"/>
                <w:sz w:val="22"/>
              </w:rPr>
              <w:t>50-500</w:t>
            </w:r>
            <w:r>
              <w:rPr>
                <w:rFonts w:ascii="黑体" w:eastAsia="黑体" w:hAnsi="黑体" w:hint="eastAsia"/>
                <w:sz w:val="22"/>
              </w:rPr>
              <w:t>万</w:t>
            </w:r>
            <w:r>
              <w:rPr>
                <w:rFonts w:ascii="黑体" w:eastAsia="黑体" w:hAnsi="黑体"/>
                <w:sz w:val="22"/>
              </w:rPr>
              <w:t>1%+2400</w:t>
            </w:r>
            <w:r>
              <w:rPr>
                <w:rFonts w:ascii="黑体" w:eastAsia="黑体" w:hAnsi="黑体" w:hint="eastAsia"/>
                <w:sz w:val="22"/>
              </w:rPr>
              <w:t>；</w:t>
            </w:r>
            <w:r>
              <w:rPr>
                <w:rFonts w:ascii="黑体" w:eastAsia="黑体" w:hAnsi="黑体"/>
                <w:sz w:val="22"/>
              </w:rPr>
              <w:t>500-1000</w:t>
            </w:r>
            <w:r>
              <w:rPr>
                <w:rFonts w:ascii="黑体" w:eastAsia="黑体" w:hAnsi="黑体" w:hint="eastAsia"/>
                <w:sz w:val="22"/>
              </w:rPr>
              <w:t>万</w:t>
            </w:r>
            <w:r>
              <w:rPr>
                <w:rFonts w:ascii="黑体" w:eastAsia="黑体" w:hAnsi="黑体"/>
                <w:sz w:val="22"/>
              </w:rPr>
              <w:t>0.5%+27400</w:t>
            </w:r>
            <w:r>
              <w:rPr>
                <w:rFonts w:ascii="黑体" w:eastAsia="黑体" w:hAnsi="黑体" w:hint="eastAsia"/>
                <w:sz w:val="22"/>
              </w:rPr>
              <w:t>；</w:t>
            </w:r>
            <w:r>
              <w:rPr>
                <w:rFonts w:ascii="黑体" w:eastAsia="黑体" w:hAnsi="黑体"/>
                <w:sz w:val="22"/>
              </w:rPr>
              <w:t>1000</w:t>
            </w:r>
            <w:r>
              <w:rPr>
                <w:rFonts w:ascii="黑体" w:eastAsia="黑体" w:hAnsi="黑体" w:hint="eastAsia"/>
                <w:sz w:val="22"/>
              </w:rPr>
              <w:t>万元以上</w:t>
            </w:r>
            <w:r>
              <w:rPr>
                <w:rFonts w:ascii="黑体" w:eastAsia="黑体" w:hAnsi="黑体"/>
                <w:sz w:val="22"/>
              </w:rPr>
              <w:t>0.1%+67400</w:t>
            </w:r>
            <w:r>
              <w:rPr>
                <w:rFonts w:ascii="黑体" w:eastAsia="黑体" w:hAnsi="黑体" w:hint="eastAsia"/>
                <w:sz w:val="22"/>
              </w:rPr>
              <w:t>。</w:t>
            </w:r>
          </w:p>
          <w:p w14:paraId="0EB7D251" w14:textId="77777777" w:rsidR="00A26D15" w:rsidRDefault="00DC3684">
            <w:pPr>
              <w:rPr>
                <w:rFonts w:ascii="黑体" w:eastAsia="黑体" w:hAnsi="黑体"/>
                <w:sz w:val="22"/>
              </w:rPr>
            </w:pPr>
            <w:r>
              <w:rPr>
                <w:rFonts w:ascii="黑体" w:eastAsia="黑体" w:hAnsi="黑体"/>
                <w:sz w:val="22"/>
              </w:rPr>
              <w:t>8</w:t>
            </w:r>
            <w:r>
              <w:rPr>
                <w:rFonts w:ascii="黑体" w:eastAsia="黑体" w:hAnsi="黑体" w:hint="eastAsia"/>
                <w:sz w:val="22"/>
              </w:rPr>
              <w:t>、申请财产保全案件</w:t>
            </w:r>
            <w:r>
              <w:rPr>
                <w:rFonts w:ascii="黑体" w:eastAsia="黑体" w:hAnsi="黑体"/>
                <w:sz w:val="22"/>
              </w:rPr>
              <w:t>100</w:t>
            </w:r>
            <w:r>
              <w:rPr>
                <w:rFonts w:ascii="黑体" w:eastAsia="黑体" w:hAnsi="黑体" w:hint="eastAsia"/>
                <w:sz w:val="22"/>
              </w:rPr>
              <w:t>元以下</w:t>
            </w:r>
            <w:r>
              <w:rPr>
                <w:rFonts w:ascii="黑体" w:eastAsia="黑体" w:hAnsi="黑体"/>
                <w:sz w:val="22"/>
              </w:rPr>
              <w:t>0+30</w:t>
            </w:r>
            <w:r>
              <w:rPr>
                <w:rFonts w:ascii="黑体" w:eastAsia="黑体" w:hAnsi="黑体" w:hint="eastAsia"/>
                <w:sz w:val="22"/>
              </w:rPr>
              <w:t>元；</w:t>
            </w:r>
            <w:r>
              <w:rPr>
                <w:rFonts w:ascii="黑体" w:eastAsia="黑体" w:hAnsi="黑体"/>
                <w:sz w:val="22"/>
              </w:rPr>
              <w:t>100</w:t>
            </w:r>
            <w:r>
              <w:rPr>
                <w:rFonts w:ascii="黑体" w:eastAsia="黑体" w:hAnsi="黑体" w:hint="eastAsia"/>
                <w:sz w:val="22"/>
              </w:rPr>
              <w:t>元</w:t>
            </w:r>
            <w:r>
              <w:rPr>
                <w:rFonts w:ascii="黑体" w:eastAsia="黑体" w:hAnsi="黑体"/>
                <w:sz w:val="22"/>
              </w:rPr>
              <w:t>-10</w:t>
            </w:r>
            <w:r>
              <w:rPr>
                <w:rFonts w:ascii="黑体" w:eastAsia="黑体" w:hAnsi="黑体" w:hint="eastAsia"/>
                <w:sz w:val="22"/>
              </w:rPr>
              <w:t>万元</w:t>
            </w:r>
            <w:r>
              <w:rPr>
                <w:rFonts w:ascii="黑体" w:eastAsia="黑体" w:hAnsi="黑体"/>
                <w:sz w:val="22"/>
              </w:rPr>
              <w:t>1%+20</w:t>
            </w:r>
            <w:r>
              <w:rPr>
                <w:rFonts w:ascii="黑体" w:eastAsia="黑体" w:hAnsi="黑体" w:hint="eastAsia"/>
                <w:sz w:val="22"/>
              </w:rPr>
              <w:t>元；</w:t>
            </w:r>
            <w:r>
              <w:rPr>
                <w:rFonts w:ascii="黑体" w:eastAsia="黑体" w:hAnsi="黑体"/>
                <w:sz w:val="22"/>
              </w:rPr>
              <w:t>10</w:t>
            </w:r>
            <w:r>
              <w:rPr>
                <w:rFonts w:ascii="黑体" w:eastAsia="黑体" w:hAnsi="黑体" w:hint="eastAsia"/>
                <w:sz w:val="22"/>
              </w:rPr>
              <w:t>万以上</w:t>
            </w:r>
            <w:r>
              <w:rPr>
                <w:rFonts w:ascii="黑体" w:eastAsia="黑体" w:hAnsi="黑体"/>
                <w:sz w:val="22"/>
              </w:rPr>
              <w:t>0.5%+520</w:t>
            </w:r>
            <w:r>
              <w:rPr>
                <w:rFonts w:ascii="黑体" w:eastAsia="黑体" w:hAnsi="黑体" w:hint="eastAsia"/>
                <w:sz w:val="22"/>
              </w:rPr>
              <w:t>元。</w:t>
            </w:r>
          </w:p>
        </w:tc>
      </w:tr>
      <w:tr w:rsidR="00A26D15" w14:paraId="0B8FFBC8" w14:textId="77777777">
        <w:trPr>
          <w:trHeight w:val="330"/>
        </w:trPr>
        <w:tc>
          <w:tcPr>
            <w:tcW w:w="4564" w:type="dxa"/>
            <w:vAlign w:val="center"/>
          </w:tcPr>
          <w:p w14:paraId="164884BB" w14:textId="77777777" w:rsidR="00A26D15" w:rsidRDefault="00DC3684">
            <w:pPr>
              <w:rPr>
                <w:rFonts w:ascii="黑体" w:eastAsia="黑体" w:hAnsi="黑体"/>
                <w:sz w:val="22"/>
              </w:rPr>
            </w:pPr>
            <w:r>
              <w:rPr>
                <w:rFonts w:ascii="黑体" w:eastAsia="黑体" w:hAnsi="黑体"/>
                <w:sz w:val="22"/>
              </w:rPr>
              <w:t>1</w:t>
            </w:r>
            <w:r>
              <w:rPr>
                <w:rFonts w:ascii="黑体" w:eastAsia="黑体" w:hAnsi="黑体" w:hint="eastAsia"/>
                <w:sz w:val="22"/>
              </w:rPr>
              <w:t>、离婚案件</w:t>
            </w:r>
          </w:p>
        </w:tc>
        <w:tc>
          <w:tcPr>
            <w:tcW w:w="1575" w:type="dxa"/>
            <w:vAlign w:val="center"/>
          </w:tcPr>
          <w:p w14:paraId="7718AC0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088DA926" w14:textId="77777777" w:rsidR="00A26D15" w:rsidRDefault="00DC3684">
            <w:pPr>
              <w:jc w:val="center"/>
              <w:rPr>
                <w:rFonts w:ascii="黑体" w:eastAsia="黑体" w:hAnsi="黑体"/>
                <w:sz w:val="22"/>
              </w:rPr>
            </w:pPr>
            <w:r>
              <w:rPr>
                <w:rFonts w:ascii="黑体" w:eastAsia="黑体" w:hAnsi="黑体"/>
                <w:sz w:val="22"/>
              </w:rPr>
              <w:t>50-300</w:t>
            </w:r>
          </w:p>
        </w:tc>
        <w:tc>
          <w:tcPr>
            <w:tcW w:w="3021" w:type="dxa"/>
            <w:vMerge/>
            <w:vAlign w:val="center"/>
          </w:tcPr>
          <w:p w14:paraId="3D9EC749" w14:textId="77777777" w:rsidR="00A26D15" w:rsidRDefault="00A26D15">
            <w:pPr>
              <w:rPr>
                <w:rFonts w:ascii="黑体" w:eastAsia="黑体" w:hAnsi="黑体"/>
                <w:sz w:val="22"/>
              </w:rPr>
            </w:pPr>
          </w:p>
        </w:tc>
        <w:tc>
          <w:tcPr>
            <w:tcW w:w="3519" w:type="dxa"/>
            <w:vMerge/>
            <w:vAlign w:val="center"/>
          </w:tcPr>
          <w:p w14:paraId="0F500301" w14:textId="77777777" w:rsidR="00A26D15" w:rsidRDefault="00A26D15">
            <w:pPr>
              <w:rPr>
                <w:rFonts w:ascii="黑体" w:eastAsia="黑体" w:hAnsi="黑体"/>
                <w:sz w:val="22"/>
              </w:rPr>
            </w:pPr>
          </w:p>
        </w:tc>
      </w:tr>
      <w:tr w:rsidR="00A26D15" w14:paraId="42A88785" w14:textId="77777777">
        <w:trPr>
          <w:trHeight w:val="315"/>
        </w:trPr>
        <w:tc>
          <w:tcPr>
            <w:tcW w:w="4564" w:type="dxa"/>
            <w:vAlign w:val="center"/>
          </w:tcPr>
          <w:p w14:paraId="2DBAE6E6" w14:textId="77777777" w:rsidR="00A26D15" w:rsidRDefault="00DC3684">
            <w:pPr>
              <w:rPr>
                <w:rFonts w:ascii="黑体" w:eastAsia="黑体" w:hAnsi="黑体"/>
                <w:sz w:val="22"/>
              </w:rPr>
            </w:pPr>
            <w:r>
              <w:rPr>
                <w:rFonts w:ascii="黑体" w:eastAsia="黑体" w:hAnsi="黑体"/>
                <w:sz w:val="22"/>
              </w:rPr>
              <w:t>2</w:t>
            </w:r>
            <w:r>
              <w:rPr>
                <w:rFonts w:ascii="黑体" w:eastAsia="黑体" w:hAnsi="黑体" w:hint="eastAsia"/>
                <w:sz w:val="22"/>
              </w:rPr>
              <w:t>、侵权案件</w:t>
            </w:r>
          </w:p>
        </w:tc>
        <w:tc>
          <w:tcPr>
            <w:tcW w:w="1575" w:type="dxa"/>
          </w:tcPr>
          <w:p w14:paraId="7638C4B7"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7ADFA566" w14:textId="77777777" w:rsidR="00A26D15" w:rsidRDefault="00DC3684">
            <w:pPr>
              <w:jc w:val="center"/>
              <w:rPr>
                <w:rFonts w:ascii="黑体" w:eastAsia="黑体" w:hAnsi="黑体"/>
                <w:sz w:val="22"/>
              </w:rPr>
            </w:pPr>
            <w:r>
              <w:rPr>
                <w:rFonts w:ascii="黑体" w:eastAsia="黑体" w:hAnsi="黑体"/>
                <w:sz w:val="22"/>
              </w:rPr>
              <w:t>100-500</w:t>
            </w:r>
          </w:p>
        </w:tc>
        <w:tc>
          <w:tcPr>
            <w:tcW w:w="3021" w:type="dxa"/>
            <w:vMerge/>
          </w:tcPr>
          <w:p w14:paraId="70D9433F" w14:textId="77777777" w:rsidR="00A26D15" w:rsidRDefault="00A26D15">
            <w:pPr>
              <w:rPr>
                <w:rFonts w:ascii="黑体" w:eastAsia="黑体" w:hAnsi="黑体"/>
                <w:sz w:val="22"/>
              </w:rPr>
            </w:pPr>
          </w:p>
        </w:tc>
        <w:tc>
          <w:tcPr>
            <w:tcW w:w="3519" w:type="dxa"/>
            <w:vMerge/>
            <w:vAlign w:val="center"/>
          </w:tcPr>
          <w:p w14:paraId="59F5B834" w14:textId="77777777" w:rsidR="00A26D15" w:rsidRDefault="00A26D15">
            <w:pPr>
              <w:rPr>
                <w:rFonts w:ascii="黑体" w:eastAsia="黑体" w:hAnsi="黑体"/>
                <w:sz w:val="22"/>
              </w:rPr>
            </w:pPr>
          </w:p>
        </w:tc>
      </w:tr>
      <w:tr w:rsidR="00A26D15" w14:paraId="20723CC0" w14:textId="77777777">
        <w:trPr>
          <w:trHeight w:val="239"/>
        </w:trPr>
        <w:tc>
          <w:tcPr>
            <w:tcW w:w="4564" w:type="dxa"/>
            <w:vAlign w:val="center"/>
          </w:tcPr>
          <w:p w14:paraId="5663D0FB" w14:textId="77777777" w:rsidR="00A26D15" w:rsidRDefault="00DC3684">
            <w:pPr>
              <w:rPr>
                <w:rFonts w:ascii="黑体" w:eastAsia="黑体" w:hAnsi="黑体"/>
                <w:sz w:val="22"/>
              </w:rPr>
            </w:pPr>
            <w:r>
              <w:rPr>
                <w:rFonts w:ascii="黑体" w:eastAsia="黑体" w:hAnsi="黑体"/>
                <w:sz w:val="22"/>
              </w:rPr>
              <w:t>3</w:t>
            </w:r>
            <w:r>
              <w:rPr>
                <w:rFonts w:ascii="黑体" w:eastAsia="黑体" w:hAnsi="黑体" w:hint="eastAsia"/>
                <w:sz w:val="22"/>
              </w:rPr>
              <w:t>、财产案件</w:t>
            </w:r>
          </w:p>
        </w:tc>
        <w:tc>
          <w:tcPr>
            <w:tcW w:w="1575" w:type="dxa"/>
          </w:tcPr>
          <w:p w14:paraId="4E551AF4"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31F7E074" w14:textId="77777777" w:rsidR="00A26D15" w:rsidRDefault="00A26D15">
            <w:pPr>
              <w:jc w:val="center"/>
              <w:rPr>
                <w:rFonts w:ascii="黑体" w:eastAsia="黑体" w:hAnsi="黑体"/>
                <w:sz w:val="22"/>
              </w:rPr>
            </w:pPr>
          </w:p>
        </w:tc>
        <w:tc>
          <w:tcPr>
            <w:tcW w:w="3021" w:type="dxa"/>
            <w:vMerge/>
          </w:tcPr>
          <w:p w14:paraId="0D6A8581" w14:textId="77777777" w:rsidR="00A26D15" w:rsidRDefault="00A26D15">
            <w:pPr>
              <w:rPr>
                <w:rFonts w:ascii="黑体" w:eastAsia="黑体" w:hAnsi="黑体"/>
                <w:sz w:val="22"/>
              </w:rPr>
            </w:pPr>
          </w:p>
        </w:tc>
        <w:tc>
          <w:tcPr>
            <w:tcW w:w="3519" w:type="dxa"/>
            <w:vMerge/>
            <w:vAlign w:val="center"/>
          </w:tcPr>
          <w:p w14:paraId="4A9064A7" w14:textId="77777777" w:rsidR="00A26D15" w:rsidRDefault="00A26D15">
            <w:pPr>
              <w:rPr>
                <w:rFonts w:ascii="黑体" w:eastAsia="黑体" w:hAnsi="黑体"/>
                <w:sz w:val="22"/>
              </w:rPr>
            </w:pPr>
          </w:p>
        </w:tc>
      </w:tr>
      <w:tr w:rsidR="00A26D15" w14:paraId="641B39E0" w14:textId="77777777">
        <w:trPr>
          <w:trHeight w:val="70"/>
        </w:trPr>
        <w:tc>
          <w:tcPr>
            <w:tcW w:w="4564" w:type="dxa"/>
            <w:vAlign w:val="center"/>
          </w:tcPr>
          <w:p w14:paraId="599162AC" w14:textId="77777777" w:rsidR="00A26D15" w:rsidRDefault="00DC3684">
            <w:pPr>
              <w:rPr>
                <w:rFonts w:ascii="黑体" w:eastAsia="黑体" w:hAnsi="黑体"/>
                <w:sz w:val="22"/>
              </w:rPr>
            </w:pPr>
            <w:r>
              <w:rPr>
                <w:rFonts w:ascii="黑体" w:eastAsia="黑体" w:hAnsi="黑体" w:hint="eastAsia"/>
                <w:sz w:val="22"/>
              </w:rPr>
              <w:t>一万元以下</w:t>
            </w:r>
          </w:p>
        </w:tc>
        <w:tc>
          <w:tcPr>
            <w:tcW w:w="1575" w:type="dxa"/>
            <w:vAlign w:val="center"/>
          </w:tcPr>
          <w:p w14:paraId="398340E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7B5E4871" w14:textId="77777777" w:rsidR="00A26D15" w:rsidRDefault="00DC3684">
            <w:pPr>
              <w:jc w:val="center"/>
              <w:rPr>
                <w:rFonts w:ascii="黑体" w:eastAsia="黑体" w:hAnsi="黑体"/>
                <w:sz w:val="22"/>
              </w:rPr>
            </w:pPr>
            <w:r>
              <w:rPr>
                <w:rFonts w:ascii="黑体" w:eastAsia="黑体" w:hAnsi="黑体"/>
                <w:sz w:val="22"/>
              </w:rPr>
              <w:t>0+50</w:t>
            </w:r>
          </w:p>
        </w:tc>
        <w:tc>
          <w:tcPr>
            <w:tcW w:w="3021" w:type="dxa"/>
            <w:vMerge/>
            <w:vAlign w:val="center"/>
          </w:tcPr>
          <w:p w14:paraId="6B0E056B" w14:textId="77777777" w:rsidR="00A26D15" w:rsidRDefault="00A26D15">
            <w:pPr>
              <w:rPr>
                <w:rFonts w:ascii="黑体" w:eastAsia="黑体" w:hAnsi="黑体"/>
                <w:sz w:val="22"/>
              </w:rPr>
            </w:pPr>
          </w:p>
        </w:tc>
        <w:tc>
          <w:tcPr>
            <w:tcW w:w="3519" w:type="dxa"/>
            <w:vMerge/>
            <w:vAlign w:val="center"/>
          </w:tcPr>
          <w:p w14:paraId="13F2C925" w14:textId="77777777" w:rsidR="00A26D15" w:rsidRDefault="00A26D15">
            <w:pPr>
              <w:rPr>
                <w:rFonts w:ascii="黑体" w:eastAsia="黑体" w:hAnsi="黑体"/>
                <w:sz w:val="22"/>
              </w:rPr>
            </w:pPr>
          </w:p>
        </w:tc>
      </w:tr>
      <w:tr w:rsidR="00A26D15" w14:paraId="39E60580" w14:textId="77777777">
        <w:trPr>
          <w:trHeight w:val="330"/>
        </w:trPr>
        <w:tc>
          <w:tcPr>
            <w:tcW w:w="4564" w:type="dxa"/>
            <w:vAlign w:val="center"/>
          </w:tcPr>
          <w:p w14:paraId="03883160" w14:textId="77777777" w:rsidR="00A26D15" w:rsidRDefault="00DC3684">
            <w:pPr>
              <w:rPr>
                <w:rFonts w:ascii="黑体" w:eastAsia="黑体" w:hAnsi="黑体"/>
                <w:sz w:val="22"/>
              </w:rPr>
            </w:pPr>
            <w:r>
              <w:rPr>
                <w:rFonts w:ascii="黑体" w:eastAsia="黑体" w:hAnsi="黑体"/>
                <w:sz w:val="22"/>
              </w:rPr>
              <w:t>1~10</w:t>
            </w:r>
            <w:r>
              <w:rPr>
                <w:rFonts w:ascii="黑体" w:eastAsia="黑体" w:hAnsi="黑体" w:hint="eastAsia"/>
                <w:sz w:val="22"/>
              </w:rPr>
              <w:t>万元</w:t>
            </w:r>
          </w:p>
        </w:tc>
        <w:tc>
          <w:tcPr>
            <w:tcW w:w="1575" w:type="dxa"/>
            <w:vAlign w:val="center"/>
          </w:tcPr>
          <w:p w14:paraId="1ADAF20A"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5C842C05" w14:textId="77777777" w:rsidR="00A26D15" w:rsidRDefault="00DC3684">
            <w:pPr>
              <w:jc w:val="center"/>
              <w:rPr>
                <w:rFonts w:ascii="黑体" w:eastAsia="黑体" w:hAnsi="黑体"/>
                <w:sz w:val="22"/>
              </w:rPr>
            </w:pPr>
            <w:r>
              <w:rPr>
                <w:rFonts w:ascii="黑体" w:eastAsia="黑体" w:hAnsi="黑体"/>
                <w:sz w:val="22"/>
              </w:rPr>
              <w:t>2.5%+200</w:t>
            </w:r>
          </w:p>
        </w:tc>
        <w:tc>
          <w:tcPr>
            <w:tcW w:w="3021" w:type="dxa"/>
            <w:vMerge/>
            <w:vAlign w:val="center"/>
          </w:tcPr>
          <w:p w14:paraId="5599931B" w14:textId="77777777" w:rsidR="00A26D15" w:rsidRDefault="00A26D15">
            <w:pPr>
              <w:rPr>
                <w:rFonts w:ascii="黑体" w:eastAsia="黑体" w:hAnsi="黑体"/>
                <w:sz w:val="22"/>
              </w:rPr>
            </w:pPr>
          </w:p>
        </w:tc>
        <w:tc>
          <w:tcPr>
            <w:tcW w:w="3519" w:type="dxa"/>
            <w:vMerge/>
            <w:vAlign w:val="center"/>
          </w:tcPr>
          <w:p w14:paraId="7FAD6419" w14:textId="77777777" w:rsidR="00A26D15" w:rsidRDefault="00A26D15">
            <w:pPr>
              <w:rPr>
                <w:rFonts w:ascii="黑体" w:eastAsia="黑体" w:hAnsi="黑体"/>
                <w:sz w:val="22"/>
              </w:rPr>
            </w:pPr>
          </w:p>
        </w:tc>
      </w:tr>
      <w:tr w:rsidR="00A26D15" w14:paraId="455F60DC" w14:textId="77777777">
        <w:trPr>
          <w:trHeight w:val="330"/>
        </w:trPr>
        <w:tc>
          <w:tcPr>
            <w:tcW w:w="4564" w:type="dxa"/>
            <w:vAlign w:val="center"/>
          </w:tcPr>
          <w:p w14:paraId="486DC110" w14:textId="77777777" w:rsidR="00A26D15" w:rsidRDefault="00DC3684">
            <w:pPr>
              <w:rPr>
                <w:rFonts w:ascii="黑体" w:eastAsia="黑体" w:hAnsi="黑体"/>
                <w:sz w:val="22"/>
              </w:rPr>
            </w:pPr>
            <w:r>
              <w:rPr>
                <w:rFonts w:ascii="黑体" w:eastAsia="黑体" w:hAnsi="黑体"/>
                <w:sz w:val="22"/>
              </w:rPr>
              <w:t>10~20</w:t>
            </w:r>
            <w:r>
              <w:rPr>
                <w:rFonts w:ascii="黑体" w:eastAsia="黑体" w:hAnsi="黑体" w:hint="eastAsia"/>
                <w:sz w:val="22"/>
              </w:rPr>
              <w:t>万元</w:t>
            </w:r>
          </w:p>
        </w:tc>
        <w:tc>
          <w:tcPr>
            <w:tcW w:w="1575" w:type="dxa"/>
            <w:vAlign w:val="center"/>
          </w:tcPr>
          <w:p w14:paraId="35945A2E"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1754689C" w14:textId="77777777" w:rsidR="00A26D15" w:rsidRDefault="00DC3684">
            <w:pPr>
              <w:jc w:val="center"/>
              <w:rPr>
                <w:rFonts w:ascii="黑体" w:eastAsia="黑体" w:hAnsi="黑体"/>
                <w:sz w:val="22"/>
              </w:rPr>
            </w:pPr>
            <w:r>
              <w:rPr>
                <w:rFonts w:ascii="黑体" w:eastAsia="黑体" w:hAnsi="黑体"/>
                <w:sz w:val="22"/>
              </w:rPr>
              <w:t>2%+300</w:t>
            </w:r>
          </w:p>
        </w:tc>
        <w:tc>
          <w:tcPr>
            <w:tcW w:w="3021" w:type="dxa"/>
            <w:vMerge/>
            <w:vAlign w:val="center"/>
          </w:tcPr>
          <w:p w14:paraId="1C3DF09B" w14:textId="77777777" w:rsidR="00A26D15" w:rsidRDefault="00A26D15">
            <w:pPr>
              <w:rPr>
                <w:rFonts w:ascii="黑体" w:eastAsia="黑体" w:hAnsi="黑体"/>
                <w:sz w:val="22"/>
              </w:rPr>
            </w:pPr>
          </w:p>
        </w:tc>
        <w:tc>
          <w:tcPr>
            <w:tcW w:w="3519" w:type="dxa"/>
            <w:vMerge/>
            <w:vAlign w:val="center"/>
          </w:tcPr>
          <w:p w14:paraId="0F442C2D" w14:textId="77777777" w:rsidR="00A26D15" w:rsidRDefault="00A26D15">
            <w:pPr>
              <w:rPr>
                <w:rFonts w:ascii="黑体" w:eastAsia="黑体" w:hAnsi="黑体"/>
                <w:sz w:val="22"/>
              </w:rPr>
            </w:pPr>
          </w:p>
        </w:tc>
      </w:tr>
      <w:tr w:rsidR="00A26D15" w14:paraId="00FF16E0" w14:textId="77777777">
        <w:trPr>
          <w:trHeight w:val="315"/>
        </w:trPr>
        <w:tc>
          <w:tcPr>
            <w:tcW w:w="4564" w:type="dxa"/>
            <w:vAlign w:val="center"/>
          </w:tcPr>
          <w:p w14:paraId="7713BFB2" w14:textId="77777777" w:rsidR="00A26D15" w:rsidRDefault="00DC3684">
            <w:pPr>
              <w:rPr>
                <w:rFonts w:ascii="黑体" w:eastAsia="黑体" w:hAnsi="黑体"/>
                <w:sz w:val="22"/>
              </w:rPr>
            </w:pPr>
            <w:r>
              <w:rPr>
                <w:rFonts w:ascii="黑体" w:eastAsia="黑体" w:hAnsi="黑体"/>
                <w:sz w:val="22"/>
              </w:rPr>
              <w:t>20~50</w:t>
            </w:r>
            <w:r>
              <w:rPr>
                <w:rFonts w:ascii="黑体" w:eastAsia="黑体" w:hAnsi="黑体" w:hint="eastAsia"/>
                <w:sz w:val="22"/>
              </w:rPr>
              <w:t>万元</w:t>
            </w:r>
          </w:p>
        </w:tc>
        <w:tc>
          <w:tcPr>
            <w:tcW w:w="1575" w:type="dxa"/>
            <w:vAlign w:val="center"/>
          </w:tcPr>
          <w:p w14:paraId="4BADFF7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6D2E05A4" w14:textId="77777777" w:rsidR="00A26D15" w:rsidRDefault="00DC3684">
            <w:pPr>
              <w:jc w:val="center"/>
              <w:rPr>
                <w:rFonts w:ascii="黑体" w:eastAsia="黑体" w:hAnsi="黑体"/>
                <w:sz w:val="22"/>
              </w:rPr>
            </w:pPr>
            <w:r>
              <w:rPr>
                <w:rFonts w:ascii="黑体" w:eastAsia="黑体" w:hAnsi="黑体"/>
                <w:sz w:val="22"/>
              </w:rPr>
              <w:t>1.5%+1300</w:t>
            </w:r>
          </w:p>
        </w:tc>
        <w:tc>
          <w:tcPr>
            <w:tcW w:w="3021" w:type="dxa"/>
            <w:vMerge/>
            <w:vAlign w:val="center"/>
          </w:tcPr>
          <w:p w14:paraId="199B5220" w14:textId="77777777" w:rsidR="00A26D15" w:rsidRDefault="00A26D15">
            <w:pPr>
              <w:rPr>
                <w:rFonts w:ascii="黑体" w:eastAsia="黑体" w:hAnsi="黑体"/>
                <w:sz w:val="22"/>
              </w:rPr>
            </w:pPr>
          </w:p>
        </w:tc>
        <w:tc>
          <w:tcPr>
            <w:tcW w:w="3519" w:type="dxa"/>
            <w:vMerge/>
            <w:vAlign w:val="center"/>
          </w:tcPr>
          <w:p w14:paraId="76AA5EAD" w14:textId="77777777" w:rsidR="00A26D15" w:rsidRDefault="00A26D15">
            <w:pPr>
              <w:rPr>
                <w:rFonts w:ascii="黑体" w:eastAsia="黑体" w:hAnsi="黑体"/>
                <w:sz w:val="22"/>
              </w:rPr>
            </w:pPr>
          </w:p>
        </w:tc>
      </w:tr>
      <w:tr w:rsidR="00A26D15" w14:paraId="54851119" w14:textId="77777777">
        <w:trPr>
          <w:trHeight w:val="315"/>
        </w:trPr>
        <w:tc>
          <w:tcPr>
            <w:tcW w:w="4564" w:type="dxa"/>
            <w:vAlign w:val="center"/>
          </w:tcPr>
          <w:p w14:paraId="551D44F3" w14:textId="77777777" w:rsidR="00A26D15" w:rsidRDefault="00DC3684">
            <w:pPr>
              <w:rPr>
                <w:rFonts w:ascii="黑体" w:eastAsia="黑体" w:hAnsi="黑体"/>
                <w:sz w:val="22"/>
              </w:rPr>
            </w:pPr>
            <w:r>
              <w:rPr>
                <w:rFonts w:ascii="黑体" w:eastAsia="黑体" w:hAnsi="黑体"/>
                <w:sz w:val="22"/>
              </w:rPr>
              <w:t>50~100</w:t>
            </w:r>
            <w:r>
              <w:rPr>
                <w:rFonts w:ascii="黑体" w:eastAsia="黑体" w:hAnsi="黑体" w:hint="eastAsia"/>
                <w:sz w:val="22"/>
              </w:rPr>
              <w:t>万元</w:t>
            </w:r>
          </w:p>
        </w:tc>
        <w:tc>
          <w:tcPr>
            <w:tcW w:w="1575" w:type="dxa"/>
            <w:vAlign w:val="center"/>
          </w:tcPr>
          <w:p w14:paraId="5EEAF33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76829C70" w14:textId="77777777" w:rsidR="00A26D15" w:rsidRDefault="00DC3684">
            <w:pPr>
              <w:jc w:val="center"/>
              <w:rPr>
                <w:rFonts w:ascii="黑体" w:eastAsia="黑体" w:hAnsi="黑体"/>
                <w:sz w:val="22"/>
              </w:rPr>
            </w:pPr>
            <w:r>
              <w:rPr>
                <w:rFonts w:ascii="黑体" w:eastAsia="黑体" w:hAnsi="黑体"/>
                <w:sz w:val="22"/>
              </w:rPr>
              <w:t>1%+3800</w:t>
            </w:r>
          </w:p>
        </w:tc>
        <w:tc>
          <w:tcPr>
            <w:tcW w:w="3021" w:type="dxa"/>
            <w:vMerge/>
            <w:vAlign w:val="center"/>
          </w:tcPr>
          <w:p w14:paraId="0BB86BC1" w14:textId="77777777" w:rsidR="00A26D15" w:rsidRDefault="00A26D15">
            <w:pPr>
              <w:rPr>
                <w:rFonts w:ascii="黑体" w:eastAsia="黑体" w:hAnsi="黑体"/>
                <w:sz w:val="22"/>
              </w:rPr>
            </w:pPr>
          </w:p>
        </w:tc>
        <w:tc>
          <w:tcPr>
            <w:tcW w:w="3519" w:type="dxa"/>
            <w:vMerge/>
            <w:vAlign w:val="center"/>
          </w:tcPr>
          <w:p w14:paraId="3D0A705A" w14:textId="77777777" w:rsidR="00A26D15" w:rsidRDefault="00A26D15">
            <w:pPr>
              <w:rPr>
                <w:rFonts w:ascii="黑体" w:eastAsia="黑体" w:hAnsi="黑体"/>
                <w:sz w:val="22"/>
              </w:rPr>
            </w:pPr>
          </w:p>
        </w:tc>
      </w:tr>
      <w:tr w:rsidR="00A26D15" w14:paraId="5DBAD167" w14:textId="77777777">
        <w:trPr>
          <w:trHeight w:val="330"/>
        </w:trPr>
        <w:tc>
          <w:tcPr>
            <w:tcW w:w="4564" w:type="dxa"/>
            <w:vAlign w:val="center"/>
          </w:tcPr>
          <w:p w14:paraId="0FEDD536" w14:textId="77777777" w:rsidR="00A26D15" w:rsidRDefault="00DC3684">
            <w:pPr>
              <w:rPr>
                <w:rFonts w:ascii="黑体" w:eastAsia="黑体" w:hAnsi="黑体"/>
                <w:sz w:val="22"/>
              </w:rPr>
            </w:pPr>
            <w:r>
              <w:rPr>
                <w:rFonts w:ascii="黑体" w:eastAsia="黑体" w:hAnsi="黑体"/>
                <w:sz w:val="22"/>
              </w:rPr>
              <w:t>100~200</w:t>
            </w:r>
            <w:r>
              <w:rPr>
                <w:rFonts w:ascii="黑体" w:eastAsia="黑体" w:hAnsi="黑体" w:hint="eastAsia"/>
                <w:sz w:val="22"/>
              </w:rPr>
              <w:t>万元</w:t>
            </w:r>
          </w:p>
        </w:tc>
        <w:tc>
          <w:tcPr>
            <w:tcW w:w="1575" w:type="dxa"/>
            <w:vAlign w:val="center"/>
          </w:tcPr>
          <w:p w14:paraId="32192606"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09D490DF" w14:textId="77777777" w:rsidR="00A26D15" w:rsidRDefault="00DC3684">
            <w:pPr>
              <w:jc w:val="center"/>
              <w:rPr>
                <w:rFonts w:ascii="黑体" w:eastAsia="黑体" w:hAnsi="黑体"/>
                <w:sz w:val="22"/>
              </w:rPr>
            </w:pPr>
            <w:r>
              <w:rPr>
                <w:rFonts w:ascii="黑体" w:eastAsia="黑体" w:hAnsi="黑体"/>
                <w:sz w:val="22"/>
              </w:rPr>
              <w:t>0.9%+4800</w:t>
            </w:r>
          </w:p>
        </w:tc>
        <w:tc>
          <w:tcPr>
            <w:tcW w:w="3021" w:type="dxa"/>
            <w:vMerge/>
          </w:tcPr>
          <w:p w14:paraId="3AC66293" w14:textId="77777777" w:rsidR="00A26D15" w:rsidRDefault="00A26D15">
            <w:pPr>
              <w:rPr>
                <w:rFonts w:ascii="黑体" w:eastAsia="黑体" w:hAnsi="黑体"/>
                <w:sz w:val="22"/>
              </w:rPr>
            </w:pPr>
          </w:p>
        </w:tc>
        <w:tc>
          <w:tcPr>
            <w:tcW w:w="3519" w:type="dxa"/>
            <w:vMerge/>
            <w:vAlign w:val="center"/>
          </w:tcPr>
          <w:p w14:paraId="67C077A5" w14:textId="77777777" w:rsidR="00A26D15" w:rsidRDefault="00A26D15">
            <w:pPr>
              <w:rPr>
                <w:rFonts w:ascii="黑体" w:eastAsia="黑体" w:hAnsi="黑体"/>
                <w:sz w:val="22"/>
              </w:rPr>
            </w:pPr>
          </w:p>
        </w:tc>
      </w:tr>
      <w:tr w:rsidR="00A26D15" w14:paraId="3CD1FF2F" w14:textId="77777777">
        <w:trPr>
          <w:trHeight w:val="330"/>
        </w:trPr>
        <w:tc>
          <w:tcPr>
            <w:tcW w:w="4564" w:type="dxa"/>
            <w:vAlign w:val="center"/>
          </w:tcPr>
          <w:p w14:paraId="63003BCD" w14:textId="77777777" w:rsidR="00A26D15" w:rsidRDefault="00DC3684">
            <w:pPr>
              <w:rPr>
                <w:rFonts w:ascii="黑体" w:eastAsia="黑体" w:hAnsi="黑体"/>
                <w:sz w:val="22"/>
              </w:rPr>
            </w:pPr>
            <w:r>
              <w:rPr>
                <w:rFonts w:ascii="黑体" w:eastAsia="黑体" w:hAnsi="黑体"/>
                <w:sz w:val="22"/>
              </w:rPr>
              <w:t>200~500</w:t>
            </w:r>
            <w:r>
              <w:rPr>
                <w:rFonts w:ascii="黑体" w:eastAsia="黑体" w:hAnsi="黑体" w:hint="eastAsia"/>
                <w:sz w:val="22"/>
              </w:rPr>
              <w:t>万元</w:t>
            </w:r>
          </w:p>
        </w:tc>
        <w:tc>
          <w:tcPr>
            <w:tcW w:w="1575" w:type="dxa"/>
            <w:vAlign w:val="center"/>
          </w:tcPr>
          <w:p w14:paraId="1B030A1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5EA67C9A" w14:textId="77777777" w:rsidR="00A26D15" w:rsidRDefault="00DC3684">
            <w:pPr>
              <w:jc w:val="center"/>
              <w:rPr>
                <w:rFonts w:ascii="黑体" w:eastAsia="黑体" w:hAnsi="黑体"/>
                <w:sz w:val="22"/>
              </w:rPr>
            </w:pPr>
            <w:r>
              <w:rPr>
                <w:rFonts w:ascii="黑体" w:eastAsia="黑体" w:hAnsi="黑体"/>
                <w:sz w:val="22"/>
              </w:rPr>
              <w:t>0.8%+6800</w:t>
            </w:r>
          </w:p>
        </w:tc>
        <w:tc>
          <w:tcPr>
            <w:tcW w:w="3021" w:type="dxa"/>
            <w:vMerge/>
          </w:tcPr>
          <w:p w14:paraId="340709E5" w14:textId="77777777" w:rsidR="00A26D15" w:rsidRDefault="00A26D15">
            <w:pPr>
              <w:rPr>
                <w:rFonts w:ascii="黑体" w:eastAsia="黑体" w:hAnsi="黑体"/>
                <w:sz w:val="22"/>
              </w:rPr>
            </w:pPr>
          </w:p>
        </w:tc>
        <w:tc>
          <w:tcPr>
            <w:tcW w:w="3519" w:type="dxa"/>
            <w:vMerge/>
            <w:vAlign w:val="center"/>
          </w:tcPr>
          <w:p w14:paraId="0D1369E4" w14:textId="77777777" w:rsidR="00A26D15" w:rsidRDefault="00A26D15">
            <w:pPr>
              <w:rPr>
                <w:rFonts w:ascii="黑体" w:eastAsia="黑体" w:hAnsi="黑体"/>
                <w:sz w:val="22"/>
              </w:rPr>
            </w:pPr>
          </w:p>
        </w:tc>
      </w:tr>
      <w:tr w:rsidR="00A26D15" w14:paraId="1B5BDC43" w14:textId="77777777">
        <w:trPr>
          <w:trHeight w:val="363"/>
        </w:trPr>
        <w:tc>
          <w:tcPr>
            <w:tcW w:w="4564" w:type="dxa"/>
            <w:vAlign w:val="center"/>
          </w:tcPr>
          <w:p w14:paraId="5F37801E" w14:textId="77777777" w:rsidR="00A26D15" w:rsidRDefault="00DC3684">
            <w:pPr>
              <w:rPr>
                <w:rFonts w:ascii="黑体" w:eastAsia="黑体" w:hAnsi="黑体"/>
                <w:sz w:val="22"/>
              </w:rPr>
            </w:pPr>
            <w:r>
              <w:rPr>
                <w:rFonts w:ascii="黑体" w:eastAsia="黑体" w:hAnsi="黑体"/>
                <w:sz w:val="22"/>
              </w:rPr>
              <w:t>500~1000</w:t>
            </w:r>
            <w:r>
              <w:rPr>
                <w:rFonts w:ascii="黑体" w:eastAsia="黑体" w:hAnsi="黑体" w:hint="eastAsia"/>
                <w:sz w:val="22"/>
              </w:rPr>
              <w:t>万元</w:t>
            </w:r>
          </w:p>
        </w:tc>
        <w:tc>
          <w:tcPr>
            <w:tcW w:w="1575" w:type="dxa"/>
            <w:vAlign w:val="center"/>
          </w:tcPr>
          <w:p w14:paraId="6F3AFB2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44C100F9" w14:textId="77777777" w:rsidR="00A26D15" w:rsidRDefault="00DC3684">
            <w:pPr>
              <w:jc w:val="center"/>
              <w:rPr>
                <w:rFonts w:ascii="黑体" w:eastAsia="黑体" w:hAnsi="黑体"/>
                <w:sz w:val="22"/>
              </w:rPr>
            </w:pPr>
            <w:r>
              <w:rPr>
                <w:rFonts w:ascii="黑体" w:eastAsia="黑体" w:hAnsi="黑体"/>
                <w:sz w:val="22"/>
              </w:rPr>
              <w:t>0.7%+11800</w:t>
            </w:r>
          </w:p>
        </w:tc>
        <w:tc>
          <w:tcPr>
            <w:tcW w:w="3021" w:type="dxa"/>
            <w:vMerge/>
            <w:vAlign w:val="center"/>
          </w:tcPr>
          <w:p w14:paraId="3B4F1E29" w14:textId="77777777" w:rsidR="00A26D15" w:rsidRDefault="00A26D15">
            <w:pPr>
              <w:rPr>
                <w:rFonts w:ascii="黑体" w:eastAsia="黑体" w:hAnsi="黑体"/>
                <w:sz w:val="22"/>
              </w:rPr>
            </w:pPr>
          </w:p>
        </w:tc>
        <w:tc>
          <w:tcPr>
            <w:tcW w:w="3519" w:type="dxa"/>
            <w:vMerge/>
            <w:vAlign w:val="center"/>
          </w:tcPr>
          <w:p w14:paraId="6544CC3B" w14:textId="77777777" w:rsidR="00A26D15" w:rsidRDefault="00A26D15">
            <w:pPr>
              <w:rPr>
                <w:rFonts w:ascii="黑体" w:eastAsia="黑体" w:hAnsi="黑体"/>
                <w:sz w:val="22"/>
              </w:rPr>
            </w:pPr>
          </w:p>
        </w:tc>
      </w:tr>
      <w:tr w:rsidR="00A26D15" w14:paraId="04271320" w14:textId="77777777">
        <w:trPr>
          <w:trHeight w:val="315"/>
        </w:trPr>
        <w:tc>
          <w:tcPr>
            <w:tcW w:w="4564" w:type="dxa"/>
            <w:vAlign w:val="center"/>
          </w:tcPr>
          <w:p w14:paraId="2E1DAE3D" w14:textId="77777777" w:rsidR="00A26D15" w:rsidRDefault="00DC3684">
            <w:pPr>
              <w:rPr>
                <w:rFonts w:ascii="黑体" w:eastAsia="黑体" w:hAnsi="黑体"/>
                <w:sz w:val="22"/>
              </w:rPr>
            </w:pPr>
            <w:r>
              <w:rPr>
                <w:rFonts w:ascii="黑体" w:eastAsia="黑体" w:hAnsi="黑体"/>
                <w:sz w:val="22"/>
              </w:rPr>
              <w:t>1000~2000</w:t>
            </w:r>
            <w:r>
              <w:rPr>
                <w:rFonts w:ascii="黑体" w:eastAsia="黑体" w:hAnsi="黑体" w:hint="eastAsia"/>
                <w:sz w:val="22"/>
              </w:rPr>
              <w:t>万元</w:t>
            </w:r>
          </w:p>
        </w:tc>
        <w:tc>
          <w:tcPr>
            <w:tcW w:w="1575" w:type="dxa"/>
            <w:vAlign w:val="center"/>
          </w:tcPr>
          <w:p w14:paraId="43B220F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23A79686" w14:textId="77777777" w:rsidR="00A26D15" w:rsidRDefault="00DC3684">
            <w:pPr>
              <w:jc w:val="center"/>
              <w:rPr>
                <w:rFonts w:ascii="黑体" w:eastAsia="黑体" w:hAnsi="黑体"/>
                <w:sz w:val="22"/>
              </w:rPr>
            </w:pPr>
            <w:r>
              <w:rPr>
                <w:rFonts w:ascii="黑体" w:eastAsia="黑体" w:hAnsi="黑体"/>
                <w:sz w:val="22"/>
              </w:rPr>
              <w:t>0.6%+21800</w:t>
            </w:r>
          </w:p>
        </w:tc>
        <w:tc>
          <w:tcPr>
            <w:tcW w:w="3021" w:type="dxa"/>
            <w:vMerge/>
            <w:vAlign w:val="center"/>
          </w:tcPr>
          <w:p w14:paraId="6F4650A5" w14:textId="77777777" w:rsidR="00A26D15" w:rsidRDefault="00A26D15">
            <w:pPr>
              <w:rPr>
                <w:rFonts w:ascii="黑体" w:eastAsia="黑体" w:hAnsi="黑体"/>
                <w:sz w:val="22"/>
              </w:rPr>
            </w:pPr>
          </w:p>
        </w:tc>
        <w:tc>
          <w:tcPr>
            <w:tcW w:w="3519" w:type="dxa"/>
            <w:vMerge/>
            <w:vAlign w:val="center"/>
          </w:tcPr>
          <w:p w14:paraId="7790AC18" w14:textId="77777777" w:rsidR="00A26D15" w:rsidRDefault="00A26D15">
            <w:pPr>
              <w:rPr>
                <w:rFonts w:ascii="黑体" w:eastAsia="黑体" w:hAnsi="黑体"/>
                <w:sz w:val="22"/>
              </w:rPr>
            </w:pPr>
          </w:p>
        </w:tc>
      </w:tr>
      <w:tr w:rsidR="00A26D15" w14:paraId="01B4127F" w14:textId="77777777">
        <w:trPr>
          <w:trHeight w:val="315"/>
        </w:trPr>
        <w:tc>
          <w:tcPr>
            <w:tcW w:w="4564" w:type="dxa"/>
            <w:vAlign w:val="center"/>
          </w:tcPr>
          <w:p w14:paraId="6A157695" w14:textId="77777777" w:rsidR="00A26D15" w:rsidRDefault="00DC3684">
            <w:pPr>
              <w:rPr>
                <w:rFonts w:ascii="黑体" w:eastAsia="黑体" w:hAnsi="黑体"/>
                <w:sz w:val="22"/>
              </w:rPr>
            </w:pPr>
            <w:r>
              <w:rPr>
                <w:rFonts w:ascii="黑体" w:eastAsia="黑体" w:hAnsi="黑体"/>
                <w:sz w:val="22"/>
              </w:rPr>
              <w:t>2000</w:t>
            </w:r>
            <w:r>
              <w:rPr>
                <w:rFonts w:ascii="黑体" w:eastAsia="黑体" w:hAnsi="黑体" w:hint="eastAsia"/>
                <w:sz w:val="22"/>
              </w:rPr>
              <w:t>万元以上</w:t>
            </w:r>
          </w:p>
        </w:tc>
        <w:tc>
          <w:tcPr>
            <w:tcW w:w="1575" w:type="dxa"/>
            <w:vAlign w:val="center"/>
          </w:tcPr>
          <w:p w14:paraId="547328AA"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60EBE93B" w14:textId="77777777" w:rsidR="00A26D15" w:rsidRDefault="00DC3684">
            <w:pPr>
              <w:jc w:val="center"/>
              <w:rPr>
                <w:rFonts w:ascii="黑体" w:eastAsia="黑体" w:hAnsi="黑体"/>
                <w:sz w:val="22"/>
              </w:rPr>
            </w:pPr>
            <w:r>
              <w:rPr>
                <w:rFonts w:ascii="黑体" w:eastAsia="黑体" w:hAnsi="黑体"/>
                <w:sz w:val="22"/>
              </w:rPr>
              <w:t>0.5%+41800</w:t>
            </w:r>
          </w:p>
        </w:tc>
        <w:tc>
          <w:tcPr>
            <w:tcW w:w="3021" w:type="dxa"/>
            <w:vMerge/>
            <w:vAlign w:val="center"/>
          </w:tcPr>
          <w:p w14:paraId="555F76B7" w14:textId="77777777" w:rsidR="00A26D15" w:rsidRDefault="00A26D15">
            <w:pPr>
              <w:rPr>
                <w:rFonts w:ascii="黑体" w:eastAsia="黑体" w:hAnsi="黑体"/>
                <w:sz w:val="22"/>
              </w:rPr>
            </w:pPr>
          </w:p>
        </w:tc>
        <w:tc>
          <w:tcPr>
            <w:tcW w:w="3519" w:type="dxa"/>
            <w:vMerge/>
            <w:vAlign w:val="center"/>
          </w:tcPr>
          <w:p w14:paraId="4A5A351A" w14:textId="77777777" w:rsidR="00A26D15" w:rsidRDefault="00A26D15">
            <w:pPr>
              <w:rPr>
                <w:rFonts w:ascii="黑体" w:eastAsia="黑体" w:hAnsi="黑体"/>
                <w:sz w:val="22"/>
              </w:rPr>
            </w:pPr>
          </w:p>
        </w:tc>
      </w:tr>
      <w:tr w:rsidR="00A26D15" w14:paraId="3512435C" w14:textId="77777777">
        <w:trPr>
          <w:trHeight w:val="300"/>
        </w:trPr>
        <w:tc>
          <w:tcPr>
            <w:tcW w:w="4564" w:type="dxa"/>
            <w:vAlign w:val="center"/>
          </w:tcPr>
          <w:p w14:paraId="743642C3" w14:textId="77777777" w:rsidR="00A26D15" w:rsidRDefault="00DC3684">
            <w:pPr>
              <w:rPr>
                <w:rFonts w:ascii="黑体" w:eastAsia="黑体" w:hAnsi="黑体"/>
                <w:sz w:val="22"/>
              </w:rPr>
            </w:pPr>
            <w:r>
              <w:rPr>
                <w:rFonts w:ascii="黑体" w:eastAsia="黑体" w:hAnsi="黑体"/>
                <w:sz w:val="22"/>
              </w:rPr>
              <w:t>4</w:t>
            </w:r>
            <w:r>
              <w:rPr>
                <w:rFonts w:ascii="黑体" w:eastAsia="黑体" w:hAnsi="黑体" w:hint="eastAsia"/>
                <w:sz w:val="22"/>
              </w:rPr>
              <w:t>、其它非财产案</w:t>
            </w:r>
          </w:p>
        </w:tc>
        <w:tc>
          <w:tcPr>
            <w:tcW w:w="1575" w:type="dxa"/>
          </w:tcPr>
          <w:p w14:paraId="60AC2E9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48857D60" w14:textId="77777777" w:rsidR="00A26D15" w:rsidRDefault="00DC3684">
            <w:pPr>
              <w:jc w:val="center"/>
              <w:rPr>
                <w:rFonts w:ascii="黑体" w:eastAsia="黑体" w:hAnsi="黑体"/>
                <w:sz w:val="22"/>
              </w:rPr>
            </w:pPr>
            <w:r>
              <w:rPr>
                <w:rFonts w:ascii="黑体" w:eastAsia="黑体" w:hAnsi="黑体"/>
                <w:sz w:val="22"/>
              </w:rPr>
              <w:t>50-100</w:t>
            </w:r>
          </w:p>
        </w:tc>
        <w:tc>
          <w:tcPr>
            <w:tcW w:w="3021" w:type="dxa"/>
            <w:vMerge/>
          </w:tcPr>
          <w:p w14:paraId="4427B021" w14:textId="77777777" w:rsidR="00A26D15" w:rsidRDefault="00A26D15">
            <w:pPr>
              <w:rPr>
                <w:rFonts w:ascii="黑体" w:eastAsia="黑体" w:hAnsi="黑体"/>
                <w:sz w:val="22"/>
              </w:rPr>
            </w:pPr>
          </w:p>
        </w:tc>
        <w:tc>
          <w:tcPr>
            <w:tcW w:w="3519" w:type="dxa"/>
            <w:vMerge/>
            <w:vAlign w:val="center"/>
          </w:tcPr>
          <w:p w14:paraId="419CBD2D" w14:textId="77777777" w:rsidR="00A26D15" w:rsidRDefault="00A26D15">
            <w:pPr>
              <w:rPr>
                <w:rFonts w:ascii="黑体" w:eastAsia="黑体" w:hAnsi="黑体"/>
                <w:sz w:val="22"/>
              </w:rPr>
            </w:pPr>
          </w:p>
        </w:tc>
      </w:tr>
      <w:tr w:rsidR="00A26D15" w14:paraId="3EDC2A6A" w14:textId="77777777">
        <w:trPr>
          <w:trHeight w:val="255"/>
        </w:trPr>
        <w:tc>
          <w:tcPr>
            <w:tcW w:w="4564" w:type="dxa"/>
            <w:vAlign w:val="center"/>
          </w:tcPr>
          <w:p w14:paraId="18AEFC5D" w14:textId="77777777" w:rsidR="00A26D15" w:rsidRDefault="00DC3684">
            <w:pPr>
              <w:rPr>
                <w:rFonts w:ascii="黑体" w:eastAsia="黑体" w:hAnsi="黑体"/>
                <w:sz w:val="22"/>
              </w:rPr>
            </w:pPr>
            <w:r>
              <w:rPr>
                <w:rFonts w:ascii="黑体" w:eastAsia="黑体" w:hAnsi="黑体"/>
                <w:sz w:val="22"/>
              </w:rPr>
              <w:t>5</w:t>
            </w:r>
            <w:r>
              <w:rPr>
                <w:rFonts w:ascii="黑体" w:eastAsia="黑体" w:hAnsi="黑体" w:hint="eastAsia"/>
                <w:sz w:val="22"/>
              </w:rPr>
              <w:t>、商标专利海事行政案件</w:t>
            </w:r>
          </w:p>
        </w:tc>
        <w:tc>
          <w:tcPr>
            <w:tcW w:w="1575" w:type="dxa"/>
          </w:tcPr>
          <w:p w14:paraId="0C142A6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7CAB176A" w14:textId="77777777" w:rsidR="00A26D15" w:rsidRDefault="00DC3684">
            <w:pPr>
              <w:jc w:val="center"/>
              <w:rPr>
                <w:rFonts w:ascii="黑体" w:eastAsia="黑体" w:hAnsi="黑体"/>
                <w:sz w:val="22"/>
              </w:rPr>
            </w:pPr>
            <w:r>
              <w:rPr>
                <w:rFonts w:ascii="黑体" w:eastAsia="黑体" w:hAnsi="黑体"/>
                <w:sz w:val="22"/>
              </w:rPr>
              <w:t>100</w:t>
            </w:r>
          </w:p>
        </w:tc>
        <w:tc>
          <w:tcPr>
            <w:tcW w:w="3021" w:type="dxa"/>
            <w:vMerge/>
            <w:vAlign w:val="center"/>
          </w:tcPr>
          <w:p w14:paraId="4AAE3C96" w14:textId="77777777" w:rsidR="00A26D15" w:rsidRDefault="00A26D15">
            <w:pPr>
              <w:rPr>
                <w:rFonts w:ascii="黑体" w:eastAsia="黑体" w:hAnsi="黑体"/>
                <w:sz w:val="22"/>
              </w:rPr>
            </w:pPr>
          </w:p>
        </w:tc>
        <w:tc>
          <w:tcPr>
            <w:tcW w:w="3519" w:type="dxa"/>
            <w:vMerge/>
            <w:vAlign w:val="center"/>
          </w:tcPr>
          <w:p w14:paraId="195722BB" w14:textId="77777777" w:rsidR="00A26D15" w:rsidRDefault="00A26D15">
            <w:pPr>
              <w:rPr>
                <w:rFonts w:ascii="黑体" w:eastAsia="黑体" w:hAnsi="黑体"/>
                <w:sz w:val="22"/>
              </w:rPr>
            </w:pPr>
          </w:p>
        </w:tc>
      </w:tr>
      <w:tr w:rsidR="00A26D15" w14:paraId="68CC16CE" w14:textId="77777777">
        <w:trPr>
          <w:trHeight w:val="345"/>
        </w:trPr>
        <w:tc>
          <w:tcPr>
            <w:tcW w:w="4564" w:type="dxa"/>
            <w:vAlign w:val="center"/>
          </w:tcPr>
          <w:p w14:paraId="1F53ED1E" w14:textId="77777777" w:rsidR="00A26D15" w:rsidRDefault="00DC3684">
            <w:pPr>
              <w:rPr>
                <w:rFonts w:ascii="黑体" w:eastAsia="黑体" w:hAnsi="黑体"/>
                <w:sz w:val="22"/>
              </w:rPr>
            </w:pPr>
            <w:r>
              <w:rPr>
                <w:rFonts w:ascii="黑体" w:eastAsia="黑体" w:hAnsi="黑体"/>
                <w:sz w:val="22"/>
              </w:rPr>
              <w:t>6</w:t>
            </w:r>
            <w:r>
              <w:rPr>
                <w:rFonts w:ascii="黑体" w:eastAsia="黑体" w:hAnsi="黑体" w:hint="eastAsia"/>
                <w:sz w:val="22"/>
              </w:rPr>
              <w:t>、其它行政案件</w:t>
            </w:r>
          </w:p>
        </w:tc>
        <w:tc>
          <w:tcPr>
            <w:tcW w:w="1575" w:type="dxa"/>
          </w:tcPr>
          <w:p w14:paraId="71BC4BB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5FB2D2E6" w14:textId="77777777" w:rsidR="00A26D15" w:rsidRDefault="00DC3684">
            <w:pPr>
              <w:jc w:val="center"/>
              <w:rPr>
                <w:rFonts w:ascii="黑体" w:eastAsia="黑体" w:hAnsi="黑体"/>
                <w:sz w:val="22"/>
              </w:rPr>
            </w:pPr>
            <w:r>
              <w:rPr>
                <w:rFonts w:ascii="黑体" w:eastAsia="黑体" w:hAnsi="黑体"/>
                <w:sz w:val="22"/>
              </w:rPr>
              <w:t>50</w:t>
            </w:r>
          </w:p>
        </w:tc>
        <w:tc>
          <w:tcPr>
            <w:tcW w:w="3021" w:type="dxa"/>
            <w:vMerge/>
            <w:vAlign w:val="center"/>
          </w:tcPr>
          <w:p w14:paraId="6A51ACC6" w14:textId="77777777" w:rsidR="00A26D15" w:rsidRDefault="00A26D15">
            <w:pPr>
              <w:rPr>
                <w:rFonts w:ascii="黑体" w:eastAsia="黑体" w:hAnsi="黑体"/>
                <w:sz w:val="22"/>
              </w:rPr>
            </w:pPr>
          </w:p>
        </w:tc>
        <w:tc>
          <w:tcPr>
            <w:tcW w:w="3519" w:type="dxa"/>
            <w:vMerge/>
            <w:vAlign w:val="center"/>
          </w:tcPr>
          <w:p w14:paraId="5A5E255C" w14:textId="77777777" w:rsidR="00A26D15" w:rsidRDefault="00A26D15">
            <w:pPr>
              <w:rPr>
                <w:rFonts w:ascii="黑体" w:eastAsia="黑体" w:hAnsi="黑体"/>
                <w:sz w:val="22"/>
              </w:rPr>
            </w:pPr>
          </w:p>
        </w:tc>
      </w:tr>
      <w:tr w:rsidR="00A26D15" w14:paraId="7F14483D" w14:textId="77777777">
        <w:trPr>
          <w:trHeight w:val="135"/>
        </w:trPr>
        <w:tc>
          <w:tcPr>
            <w:tcW w:w="4564" w:type="dxa"/>
            <w:vAlign w:val="center"/>
          </w:tcPr>
          <w:p w14:paraId="7893DB9D" w14:textId="77777777" w:rsidR="00A26D15" w:rsidRDefault="00DC3684">
            <w:pPr>
              <w:rPr>
                <w:rFonts w:ascii="黑体" w:eastAsia="黑体" w:hAnsi="黑体"/>
                <w:sz w:val="22"/>
              </w:rPr>
            </w:pPr>
            <w:r>
              <w:rPr>
                <w:rFonts w:ascii="黑体" w:eastAsia="黑体" w:hAnsi="黑体"/>
                <w:sz w:val="22"/>
              </w:rPr>
              <w:t>7</w:t>
            </w:r>
            <w:r>
              <w:rPr>
                <w:rFonts w:ascii="黑体" w:eastAsia="黑体" w:hAnsi="黑体" w:hint="eastAsia"/>
                <w:sz w:val="22"/>
              </w:rPr>
              <w:t>、劳动争议案件</w:t>
            </w:r>
          </w:p>
        </w:tc>
        <w:tc>
          <w:tcPr>
            <w:tcW w:w="1575" w:type="dxa"/>
          </w:tcPr>
          <w:p w14:paraId="5B5CFCC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19599FE1" w14:textId="77777777" w:rsidR="00A26D15" w:rsidRDefault="00DC3684">
            <w:pPr>
              <w:jc w:val="center"/>
              <w:rPr>
                <w:rFonts w:ascii="黑体" w:eastAsia="黑体" w:hAnsi="黑体"/>
                <w:sz w:val="22"/>
              </w:rPr>
            </w:pPr>
            <w:r>
              <w:rPr>
                <w:rFonts w:ascii="黑体" w:eastAsia="黑体" w:hAnsi="黑体"/>
                <w:sz w:val="22"/>
              </w:rPr>
              <w:t>10</w:t>
            </w:r>
          </w:p>
        </w:tc>
        <w:tc>
          <w:tcPr>
            <w:tcW w:w="3021" w:type="dxa"/>
            <w:vMerge/>
          </w:tcPr>
          <w:p w14:paraId="1E5748D1" w14:textId="77777777" w:rsidR="00A26D15" w:rsidRDefault="00A26D15">
            <w:pPr>
              <w:ind w:firstLineChars="200" w:firstLine="440"/>
              <w:rPr>
                <w:rFonts w:ascii="黑体" w:eastAsia="黑体" w:hAnsi="黑体"/>
                <w:sz w:val="22"/>
              </w:rPr>
            </w:pPr>
          </w:p>
        </w:tc>
        <w:tc>
          <w:tcPr>
            <w:tcW w:w="3519" w:type="dxa"/>
            <w:vMerge/>
            <w:vAlign w:val="center"/>
          </w:tcPr>
          <w:p w14:paraId="159137BF" w14:textId="77777777" w:rsidR="00A26D15" w:rsidRDefault="00A26D15">
            <w:pPr>
              <w:rPr>
                <w:rFonts w:ascii="黑体" w:eastAsia="黑体" w:hAnsi="黑体"/>
                <w:sz w:val="22"/>
              </w:rPr>
            </w:pPr>
          </w:p>
        </w:tc>
      </w:tr>
      <w:tr w:rsidR="00A26D15" w14:paraId="1B6FBE9D" w14:textId="77777777">
        <w:trPr>
          <w:trHeight w:val="300"/>
        </w:trPr>
        <w:tc>
          <w:tcPr>
            <w:tcW w:w="4564" w:type="dxa"/>
            <w:vAlign w:val="center"/>
          </w:tcPr>
          <w:p w14:paraId="482452A8" w14:textId="77777777" w:rsidR="00A26D15" w:rsidRDefault="00DC3684">
            <w:pPr>
              <w:rPr>
                <w:rFonts w:ascii="黑体" w:eastAsia="黑体" w:hAnsi="黑体"/>
                <w:sz w:val="22"/>
              </w:rPr>
            </w:pPr>
            <w:r>
              <w:rPr>
                <w:rFonts w:ascii="黑体" w:eastAsia="黑体" w:hAnsi="黑体"/>
                <w:sz w:val="22"/>
              </w:rPr>
              <w:t>8</w:t>
            </w:r>
            <w:r>
              <w:rPr>
                <w:rFonts w:ascii="黑体" w:eastAsia="黑体" w:hAnsi="黑体" w:hint="eastAsia"/>
                <w:sz w:val="22"/>
              </w:rPr>
              <w:t>、知识产权民事案</w:t>
            </w:r>
          </w:p>
        </w:tc>
        <w:tc>
          <w:tcPr>
            <w:tcW w:w="1575" w:type="dxa"/>
          </w:tcPr>
          <w:p w14:paraId="3483D2A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4035C994" w14:textId="77777777" w:rsidR="00A26D15" w:rsidRDefault="00DC3684">
            <w:pPr>
              <w:jc w:val="center"/>
              <w:rPr>
                <w:rFonts w:ascii="黑体" w:eastAsia="黑体" w:hAnsi="黑体"/>
                <w:sz w:val="22"/>
              </w:rPr>
            </w:pPr>
            <w:r>
              <w:rPr>
                <w:rFonts w:ascii="黑体" w:eastAsia="黑体" w:hAnsi="黑体"/>
                <w:sz w:val="22"/>
              </w:rPr>
              <w:t>500-1000</w:t>
            </w:r>
          </w:p>
        </w:tc>
        <w:tc>
          <w:tcPr>
            <w:tcW w:w="3021" w:type="dxa"/>
            <w:vMerge/>
          </w:tcPr>
          <w:p w14:paraId="6A831C56" w14:textId="77777777" w:rsidR="00A26D15" w:rsidRDefault="00A26D15">
            <w:pPr>
              <w:rPr>
                <w:rFonts w:ascii="黑体" w:eastAsia="黑体" w:hAnsi="黑体"/>
                <w:sz w:val="22"/>
              </w:rPr>
            </w:pPr>
          </w:p>
        </w:tc>
        <w:tc>
          <w:tcPr>
            <w:tcW w:w="3519" w:type="dxa"/>
            <w:vMerge/>
            <w:vAlign w:val="center"/>
          </w:tcPr>
          <w:p w14:paraId="42E30CD2" w14:textId="77777777" w:rsidR="00A26D15" w:rsidRDefault="00A26D15">
            <w:pPr>
              <w:rPr>
                <w:rFonts w:ascii="黑体" w:eastAsia="黑体" w:hAnsi="黑体"/>
                <w:sz w:val="22"/>
              </w:rPr>
            </w:pPr>
          </w:p>
        </w:tc>
      </w:tr>
      <w:tr w:rsidR="00A26D15" w14:paraId="202FFB73" w14:textId="77777777">
        <w:trPr>
          <w:trHeight w:val="300"/>
        </w:trPr>
        <w:tc>
          <w:tcPr>
            <w:tcW w:w="4564" w:type="dxa"/>
            <w:vAlign w:val="center"/>
          </w:tcPr>
          <w:p w14:paraId="28F05D36" w14:textId="77777777" w:rsidR="00A26D15" w:rsidRDefault="00DC3684">
            <w:pPr>
              <w:rPr>
                <w:rFonts w:ascii="黑体" w:eastAsia="黑体" w:hAnsi="黑体"/>
                <w:sz w:val="22"/>
              </w:rPr>
            </w:pPr>
            <w:r>
              <w:rPr>
                <w:rFonts w:ascii="黑体" w:eastAsia="黑体" w:hAnsi="黑体"/>
                <w:sz w:val="22"/>
              </w:rPr>
              <w:t>9</w:t>
            </w:r>
            <w:r>
              <w:rPr>
                <w:rFonts w:ascii="黑体" w:eastAsia="黑体" w:hAnsi="黑体" w:hint="eastAsia"/>
                <w:sz w:val="22"/>
              </w:rPr>
              <w:t>、申请公示催告</w:t>
            </w:r>
          </w:p>
        </w:tc>
        <w:tc>
          <w:tcPr>
            <w:tcW w:w="1575" w:type="dxa"/>
          </w:tcPr>
          <w:p w14:paraId="2834A1B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062D56DB" w14:textId="77777777" w:rsidR="00A26D15" w:rsidRDefault="00DC3684">
            <w:pPr>
              <w:jc w:val="center"/>
              <w:rPr>
                <w:rFonts w:ascii="黑体" w:eastAsia="黑体" w:hAnsi="黑体"/>
                <w:sz w:val="22"/>
              </w:rPr>
            </w:pPr>
            <w:r>
              <w:rPr>
                <w:rFonts w:ascii="黑体" w:eastAsia="黑体" w:hAnsi="黑体"/>
                <w:sz w:val="22"/>
              </w:rPr>
              <w:t>100</w:t>
            </w:r>
          </w:p>
        </w:tc>
        <w:tc>
          <w:tcPr>
            <w:tcW w:w="3021" w:type="dxa"/>
            <w:vMerge/>
          </w:tcPr>
          <w:p w14:paraId="1469D3D2" w14:textId="77777777" w:rsidR="00A26D15" w:rsidRDefault="00A26D15">
            <w:pPr>
              <w:ind w:firstLineChars="200" w:firstLine="440"/>
              <w:rPr>
                <w:rFonts w:ascii="黑体" w:eastAsia="黑体" w:hAnsi="黑体"/>
                <w:sz w:val="22"/>
              </w:rPr>
            </w:pPr>
          </w:p>
        </w:tc>
        <w:tc>
          <w:tcPr>
            <w:tcW w:w="3519" w:type="dxa"/>
            <w:vMerge/>
            <w:vAlign w:val="center"/>
          </w:tcPr>
          <w:p w14:paraId="3AEFE4F9" w14:textId="77777777" w:rsidR="00A26D15" w:rsidRDefault="00A26D15">
            <w:pPr>
              <w:rPr>
                <w:rFonts w:ascii="黑体" w:eastAsia="黑体" w:hAnsi="黑体"/>
                <w:sz w:val="22"/>
              </w:rPr>
            </w:pPr>
          </w:p>
        </w:tc>
      </w:tr>
      <w:tr w:rsidR="00A26D15" w14:paraId="3AD46800" w14:textId="77777777">
        <w:trPr>
          <w:trHeight w:val="345"/>
        </w:trPr>
        <w:tc>
          <w:tcPr>
            <w:tcW w:w="4564" w:type="dxa"/>
            <w:vAlign w:val="center"/>
          </w:tcPr>
          <w:p w14:paraId="6BCE4031" w14:textId="77777777" w:rsidR="00A26D15" w:rsidRDefault="00DC3684">
            <w:pPr>
              <w:rPr>
                <w:rFonts w:ascii="黑体" w:eastAsia="黑体" w:hAnsi="黑体"/>
                <w:sz w:val="22"/>
              </w:rPr>
            </w:pPr>
            <w:r>
              <w:rPr>
                <w:rFonts w:ascii="黑体" w:eastAsia="黑体" w:hAnsi="黑体"/>
                <w:sz w:val="22"/>
              </w:rPr>
              <w:t>10</w:t>
            </w:r>
            <w:r>
              <w:rPr>
                <w:rFonts w:ascii="黑体" w:eastAsia="黑体" w:hAnsi="黑体" w:hint="eastAsia"/>
                <w:sz w:val="22"/>
              </w:rPr>
              <w:t>、申请财产保全</w:t>
            </w:r>
          </w:p>
        </w:tc>
        <w:tc>
          <w:tcPr>
            <w:tcW w:w="1575" w:type="dxa"/>
          </w:tcPr>
          <w:p w14:paraId="62819AB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vAlign w:val="center"/>
          </w:tcPr>
          <w:p w14:paraId="2118AB75" w14:textId="77777777" w:rsidR="00A26D15" w:rsidRDefault="00DC3684">
            <w:pPr>
              <w:jc w:val="center"/>
              <w:rPr>
                <w:rFonts w:ascii="黑体" w:eastAsia="黑体" w:hAnsi="黑体"/>
                <w:sz w:val="22"/>
              </w:rPr>
            </w:pPr>
            <w:r>
              <w:rPr>
                <w:rFonts w:ascii="黑体" w:eastAsia="黑体" w:hAnsi="黑体" w:hint="eastAsia"/>
                <w:sz w:val="22"/>
              </w:rPr>
              <w:t>见文</w:t>
            </w:r>
          </w:p>
        </w:tc>
        <w:tc>
          <w:tcPr>
            <w:tcW w:w="3021" w:type="dxa"/>
            <w:vMerge/>
            <w:vAlign w:val="center"/>
          </w:tcPr>
          <w:p w14:paraId="4A766698" w14:textId="77777777" w:rsidR="00A26D15" w:rsidRDefault="00A26D15">
            <w:pPr>
              <w:rPr>
                <w:rFonts w:ascii="黑体" w:eastAsia="黑体" w:hAnsi="黑体"/>
                <w:sz w:val="22"/>
              </w:rPr>
            </w:pPr>
          </w:p>
        </w:tc>
        <w:tc>
          <w:tcPr>
            <w:tcW w:w="3519" w:type="dxa"/>
            <w:vMerge/>
            <w:vAlign w:val="center"/>
          </w:tcPr>
          <w:p w14:paraId="3B4AACCF" w14:textId="77777777" w:rsidR="00A26D15" w:rsidRDefault="00A26D15">
            <w:pPr>
              <w:rPr>
                <w:rFonts w:ascii="黑体" w:eastAsia="黑体" w:hAnsi="黑体"/>
                <w:sz w:val="22"/>
              </w:rPr>
            </w:pPr>
          </w:p>
        </w:tc>
      </w:tr>
      <w:tr w:rsidR="00A26D15" w14:paraId="2A6203FF" w14:textId="77777777">
        <w:trPr>
          <w:trHeight w:val="345"/>
        </w:trPr>
        <w:tc>
          <w:tcPr>
            <w:tcW w:w="4564" w:type="dxa"/>
            <w:tcBorders>
              <w:bottom w:val="single" w:sz="12" w:space="0" w:color="auto"/>
            </w:tcBorders>
            <w:vAlign w:val="center"/>
          </w:tcPr>
          <w:p w14:paraId="01A6A9EF" w14:textId="77777777" w:rsidR="00A26D15" w:rsidRDefault="00DC3684">
            <w:pPr>
              <w:rPr>
                <w:rFonts w:ascii="黑体" w:eastAsia="黑体" w:hAnsi="黑体"/>
                <w:sz w:val="22"/>
              </w:rPr>
            </w:pPr>
            <w:r>
              <w:rPr>
                <w:rFonts w:ascii="黑体" w:eastAsia="黑体" w:hAnsi="黑体"/>
                <w:sz w:val="22"/>
              </w:rPr>
              <w:t>11</w:t>
            </w:r>
            <w:r>
              <w:rPr>
                <w:rFonts w:ascii="黑体" w:eastAsia="黑体" w:hAnsi="黑体" w:hint="eastAsia"/>
                <w:sz w:val="22"/>
              </w:rPr>
              <w:t>、申请执行案件</w:t>
            </w:r>
          </w:p>
        </w:tc>
        <w:tc>
          <w:tcPr>
            <w:tcW w:w="1575" w:type="dxa"/>
            <w:tcBorders>
              <w:bottom w:val="single" w:sz="12" w:space="0" w:color="auto"/>
            </w:tcBorders>
          </w:tcPr>
          <w:p w14:paraId="71D1F8C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件</w:t>
            </w:r>
          </w:p>
        </w:tc>
        <w:tc>
          <w:tcPr>
            <w:tcW w:w="1545" w:type="dxa"/>
            <w:tcBorders>
              <w:bottom w:val="single" w:sz="12" w:space="0" w:color="auto"/>
            </w:tcBorders>
            <w:vAlign w:val="center"/>
          </w:tcPr>
          <w:p w14:paraId="1F4305E1" w14:textId="77777777" w:rsidR="00A26D15" w:rsidRDefault="00DC3684">
            <w:pPr>
              <w:jc w:val="center"/>
              <w:rPr>
                <w:rFonts w:ascii="黑体" w:eastAsia="黑体" w:hAnsi="黑体"/>
                <w:sz w:val="22"/>
              </w:rPr>
            </w:pPr>
            <w:r>
              <w:rPr>
                <w:rFonts w:ascii="黑体" w:eastAsia="黑体" w:hAnsi="黑体" w:hint="eastAsia"/>
                <w:sz w:val="22"/>
              </w:rPr>
              <w:t>见文</w:t>
            </w:r>
          </w:p>
        </w:tc>
        <w:tc>
          <w:tcPr>
            <w:tcW w:w="3021" w:type="dxa"/>
            <w:vMerge/>
            <w:tcBorders>
              <w:bottom w:val="single" w:sz="12" w:space="0" w:color="auto"/>
            </w:tcBorders>
            <w:vAlign w:val="center"/>
          </w:tcPr>
          <w:p w14:paraId="69453E4F" w14:textId="77777777" w:rsidR="00A26D15" w:rsidRDefault="00A26D15">
            <w:pPr>
              <w:rPr>
                <w:rFonts w:ascii="黑体" w:eastAsia="黑体" w:hAnsi="黑体"/>
                <w:sz w:val="22"/>
              </w:rPr>
            </w:pPr>
          </w:p>
        </w:tc>
        <w:tc>
          <w:tcPr>
            <w:tcW w:w="3519" w:type="dxa"/>
            <w:vMerge/>
            <w:tcBorders>
              <w:bottom w:val="single" w:sz="12" w:space="0" w:color="auto"/>
            </w:tcBorders>
            <w:vAlign w:val="center"/>
          </w:tcPr>
          <w:p w14:paraId="20745809" w14:textId="77777777" w:rsidR="00A26D15" w:rsidRDefault="00A26D15">
            <w:pPr>
              <w:rPr>
                <w:rFonts w:ascii="黑体" w:eastAsia="黑体" w:hAnsi="黑体"/>
                <w:sz w:val="22"/>
              </w:rPr>
            </w:pPr>
          </w:p>
        </w:tc>
      </w:tr>
    </w:tbl>
    <w:p w14:paraId="0D40265B" w14:textId="77777777" w:rsidR="00A26D15" w:rsidRDefault="00DC3684">
      <w:pPr>
        <w:ind w:right="405"/>
        <w:textAlignment w:val="baseline"/>
      </w:pPr>
      <w:r>
        <w:rPr>
          <w:rFonts w:ascii="黑体" w:eastAsia="黑体" w:hAnsi="黑体" w:hint="eastAsia"/>
          <w:sz w:val="28"/>
        </w:rPr>
        <w:lastRenderedPageBreak/>
        <w:t>执收部门：律师事务所</w:t>
      </w:r>
    </w:p>
    <w:tbl>
      <w:tblPr>
        <w:tblW w:w="142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4"/>
        <w:gridCol w:w="1575"/>
        <w:gridCol w:w="1545"/>
        <w:gridCol w:w="3585"/>
        <w:gridCol w:w="2951"/>
      </w:tblGrid>
      <w:tr w:rsidR="00A26D15" w14:paraId="1033CB4B" w14:textId="77777777">
        <w:trPr>
          <w:trHeight w:val="357"/>
        </w:trPr>
        <w:tc>
          <w:tcPr>
            <w:tcW w:w="4564" w:type="dxa"/>
            <w:tcBorders>
              <w:top w:val="single" w:sz="12" w:space="0" w:color="auto"/>
            </w:tcBorders>
            <w:vAlign w:val="center"/>
          </w:tcPr>
          <w:p w14:paraId="710C26EE"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575" w:type="dxa"/>
            <w:tcBorders>
              <w:top w:val="single" w:sz="12" w:space="0" w:color="auto"/>
            </w:tcBorders>
            <w:vAlign w:val="center"/>
          </w:tcPr>
          <w:p w14:paraId="7A3E694D"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545" w:type="dxa"/>
            <w:tcBorders>
              <w:top w:val="single" w:sz="12" w:space="0" w:color="auto"/>
            </w:tcBorders>
            <w:vAlign w:val="center"/>
          </w:tcPr>
          <w:p w14:paraId="475A9E17" w14:textId="77777777" w:rsidR="00A26D15" w:rsidRDefault="00DC3684">
            <w:pPr>
              <w:jc w:val="center"/>
              <w:rPr>
                <w:rFonts w:ascii="黑体" w:eastAsia="黑体" w:hAnsi="黑体"/>
                <w:sz w:val="22"/>
              </w:rPr>
            </w:pPr>
            <w:r>
              <w:rPr>
                <w:rFonts w:ascii="黑体" w:eastAsia="黑体" w:hAnsi="黑体" w:hint="eastAsia"/>
                <w:sz w:val="22"/>
              </w:rPr>
              <w:t>收费标准</w:t>
            </w:r>
            <w:r>
              <w:rPr>
                <w:rFonts w:ascii="黑体" w:eastAsia="黑体" w:hAnsi="黑体"/>
                <w:sz w:val="22"/>
              </w:rPr>
              <w:t>(</w:t>
            </w:r>
            <w:r>
              <w:rPr>
                <w:rFonts w:ascii="黑体" w:eastAsia="黑体" w:hAnsi="黑体" w:hint="eastAsia"/>
                <w:sz w:val="22"/>
              </w:rPr>
              <w:t>元</w:t>
            </w:r>
            <w:r>
              <w:rPr>
                <w:rFonts w:ascii="黑体" w:eastAsia="黑体" w:hAnsi="黑体"/>
                <w:sz w:val="22"/>
              </w:rPr>
              <w:t>)</w:t>
            </w:r>
          </w:p>
        </w:tc>
        <w:tc>
          <w:tcPr>
            <w:tcW w:w="3585" w:type="dxa"/>
            <w:tcBorders>
              <w:top w:val="single" w:sz="12" w:space="0" w:color="auto"/>
            </w:tcBorders>
            <w:vAlign w:val="center"/>
          </w:tcPr>
          <w:p w14:paraId="7A6FC094"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2951" w:type="dxa"/>
            <w:tcBorders>
              <w:top w:val="single" w:sz="12" w:space="0" w:color="auto"/>
            </w:tcBorders>
            <w:vAlign w:val="center"/>
          </w:tcPr>
          <w:p w14:paraId="2C3BE102"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415EC072" w14:textId="77777777">
        <w:trPr>
          <w:trHeight w:val="285"/>
        </w:trPr>
        <w:tc>
          <w:tcPr>
            <w:tcW w:w="4564" w:type="dxa"/>
            <w:vAlign w:val="center"/>
          </w:tcPr>
          <w:p w14:paraId="2E0AAD40" w14:textId="77777777" w:rsidR="00A26D15" w:rsidRDefault="00DC3684">
            <w:pPr>
              <w:jc w:val="left"/>
              <w:rPr>
                <w:sz w:val="22"/>
              </w:rPr>
            </w:pPr>
            <w:r>
              <w:rPr>
                <w:rFonts w:ascii="黑体" w:eastAsia="黑体" w:hAnsi="黑体" w:hint="eastAsia"/>
                <w:sz w:val="22"/>
              </w:rPr>
              <w:t>律师服务收费：</w:t>
            </w:r>
          </w:p>
        </w:tc>
        <w:tc>
          <w:tcPr>
            <w:tcW w:w="1575" w:type="dxa"/>
            <w:vMerge w:val="restart"/>
            <w:vAlign w:val="center"/>
          </w:tcPr>
          <w:p w14:paraId="6AA54225" w14:textId="77777777" w:rsidR="00A26D15" w:rsidRDefault="00A26D15">
            <w:pPr>
              <w:jc w:val="center"/>
              <w:rPr>
                <w:sz w:val="22"/>
              </w:rPr>
            </w:pPr>
          </w:p>
          <w:p w14:paraId="60E773BC" w14:textId="77777777" w:rsidR="00A26D15" w:rsidRDefault="00A26D15">
            <w:pPr>
              <w:jc w:val="center"/>
              <w:rPr>
                <w:sz w:val="22"/>
              </w:rPr>
            </w:pPr>
          </w:p>
        </w:tc>
        <w:tc>
          <w:tcPr>
            <w:tcW w:w="1545" w:type="dxa"/>
            <w:vMerge w:val="restart"/>
            <w:vAlign w:val="center"/>
          </w:tcPr>
          <w:p w14:paraId="2A4FDB86" w14:textId="77777777" w:rsidR="00A26D15" w:rsidRDefault="00A26D15">
            <w:pPr>
              <w:jc w:val="center"/>
              <w:rPr>
                <w:sz w:val="22"/>
              </w:rPr>
            </w:pPr>
          </w:p>
          <w:p w14:paraId="54A5708E" w14:textId="77777777" w:rsidR="00A26D15" w:rsidRDefault="00A26D15">
            <w:pPr>
              <w:jc w:val="center"/>
              <w:rPr>
                <w:sz w:val="22"/>
              </w:rPr>
            </w:pPr>
          </w:p>
        </w:tc>
        <w:tc>
          <w:tcPr>
            <w:tcW w:w="3585" w:type="dxa"/>
            <w:vMerge w:val="restart"/>
            <w:vAlign w:val="center"/>
          </w:tcPr>
          <w:p w14:paraId="69DBDF5C" w14:textId="77777777" w:rsidR="00A26D15" w:rsidRDefault="00DC3684">
            <w:pPr>
              <w:jc w:val="center"/>
              <w:rPr>
                <w:spacing w:val="-4"/>
                <w:sz w:val="22"/>
              </w:rPr>
            </w:pPr>
            <w:r>
              <w:rPr>
                <w:rFonts w:hint="eastAsia"/>
                <w:spacing w:val="-4"/>
                <w:sz w:val="22"/>
              </w:rPr>
              <w:t>赣价收费字</w:t>
            </w:r>
            <w:r>
              <w:rPr>
                <w:spacing w:val="-4"/>
                <w:sz w:val="22"/>
              </w:rPr>
              <w:t>[2003]587</w:t>
            </w:r>
            <w:r>
              <w:rPr>
                <w:rFonts w:hint="eastAsia"/>
                <w:spacing w:val="-4"/>
                <w:sz w:val="22"/>
              </w:rPr>
              <w:t>号</w:t>
            </w:r>
          </w:p>
        </w:tc>
        <w:tc>
          <w:tcPr>
            <w:tcW w:w="2951" w:type="dxa"/>
            <w:vMerge w:val="restart"/>
            <w:vAlign w:val="center"/>
          </w:tcPr>
          <w:p w14:paraId="3314BC37" w14:textId="77777777" w:rsidR="00A26D15" w:rsidRDefault="00DC3684">
            <w:pPr>
              <w:rPr>
                <w:sz w:val="22"/>
              </w:rPr>
            </w:pPr>
            <w:r>
              <w:rPr>
                <w:rFonts w:hint="eastAsia"/>
                <w:sz w:val="22"/>
              </w:rPr>
              <w:t>①作为刑事自诉案件的自诉人或公诉案件被害人的代理人参加诉讼的，参照办理刑事案件的标准收费；</w:t>
            </w:r>
          </w:p>
          <w:p w14:paraId="3D85641F" w14:textId="77777777" w:rsidR="00A26D15" w:rsidRDefault="00DC3684">
            <w:pPr>
              <w:rPr>
                <w:sz w:val="22"/>
              </w:rPr>
            </w:pPr>
            <w:r>
              <w:rPr>
                <w:rFonts w:hint="eastAsia"/>
                <w:sz w:val="22"/>
              </w:rPr>
              <w:t>②办理情况特别复杂，影响特别重大的刑事案件，可在（一）项规定标准数额以上，与当事人协商收费，但最高限额不得超过（一）项规定的</w:t>
            </w:r>
            <w:r>
              <w:rPr>
                <w:sz w:val="22"/>
              </w:rPr>
              <w:t>5</w:t>
            </w:r>
            <w:r>
              <w:rPr>
                <w:rFonts w:hint="eastAsia"/>
                <w:sz w:val="22"/>
              </w:rPr>
              <w:t>倍。</w:t>
            </w:r>
          </w:p>
        </w:tc>
      </w:tr>
      <w:tr w:rsidR="00A26D15" w14:paraId="35344937" w14:textId="77777777">
        <w:trPr>
          <w:trHeight w:val="270"/>
        </w:trPr>
        <w:tc>
          <w:tcPr>
            <w:tcW w:w="4564" w:type="dxa"/>
            <w:vAlign w:val="center"/>
          </w:tcPr>
          <w:p w14:paraId="6B099E51" w14:textId="77777777" w:rsidR="00A26D15" w:rsidRDefault="00DC3684">
            <w:pPr>
              <w:jc w:val="left"/>
              <w:rPr>
                <w:rFonts w:ascii="黑体" w:eastAsia="黑体" w:hAnsi="黑体"/>
                <w:sz w:val="22"/>
              </w:rPr>
            </w:pPr>
            <w:r>
              <w:rPr>
                <w:rFonts w:hint="eastAsia"/>
                <w:sz w:val="22"/>
              </w:rPr>
              <w:t>（一）办理刑事案件</w:t>
            </w:r>
          </w:p>
        </w:tc>
        <w:tc>
          <w:tcPr>
            <w:tcW w:w="1575" w:type="dxa"/>
            <w:vMerge/>
            <w:vAlign w:val="center"/>
          </w:tcPr>
          <w:p w14:paraId="6B0B7F83" w14:textId="77777777" w:rsidR="00A26D15" w:rsidRDefault="00A26D15">
            <w:pPr>
              <w:jc w:val="center"/>
              <w:rPr>
                <w:sz w:val="22"/>
              </w:rPr>
            </w:pPr>
          </w:p>
        </w:tc>
        <w:tc>
          <w:tcPr>
            <w:tcW w:w="1545" w:type="dxa"/>
            <w:vMerge/>
            <w:vAlign w:val="center"/>
          </w:tcPr>
          <w:p w14:paraId="3327A89F" w14:textId="77777777" w:rsidR="00A26D15" w:rsidRDefault="00A26D15">
            <w:pPr>
              <w:jc w:val="center"/>
              <w:rPr>
                <w:sz w:val="22"/>
              </w:rPr>
            </w:pPr>
          </w:p>
        </w:tc>
        <w:tc>
          <w:tcPr>
            <w:tcW w:w="3585" w:type="dxa"/>
            <w:vMerge/>
            <w:vAlign w:val="center"/>
          </w:tcPr>
          <w:p w14:paraId="137CA21F" w14:textId="77777777" w:rsidR="00A26D15" w:rsidRDefault="00A26D15">
            <w:pPr>
              <w:rPr>
                <w:spacing w:val="-4"/>
                <w:sz w:val="22"/>
              </w:rPr>
            </w:pPr>
          </w:p>
        </w:tc>
        <w:tc>
          <w:tcPr>
            <w:tcW w:w="2951" w:type="dxa"/>
            <w:vMerge/>
            <w:vAlign w:val="center"/>
          </w:tcPr>
          <w:p w14:paraId="2F64483E" w14:textId="77777777" w:rsidR="00A26D15" w:rsidRDefault="00A26D15">
            <w:pPr>
              <w:rPr>
                <w:sz w:val="22"/>
              </w:rPr>
            </w:pPr>
          </w:p>
        </w:tc>
      </w:tr>
      <w:tr w:rsidR="00A26D15" w14:paraId="4F733A91" w14:textId="77777777">
        <w:trPr>
          <w:trHeight w:val="345"/>
        </w:trPr>
        <w:tc>
          <w:tcPr>
            <w:tcW w:w="4564" w:type="dxa"/>
            <w:vAlign w:val="center"/>
          </w:tcPr>
          <w:p w14:paraId="31E9A2E4" w14:textId="77777777" w:rsidR="00A26D15" w:rsidRDefault="00DC3684">
            <w:pPr>
              <w:jc w:val="left"/>
              <w:rPr>
                <w:sz w:val="22"/>
              </w:rPr>
            </w:pPr>
            <w:r>
              <w:rPr>
                <w:sz w:val="22"/>
              </w:rPr>
              <w:t xml:space="preserve">    1</w:t>
            </w:r>
            <w:r>
              <w:rPr>
                <w:rFonts w:hint="eastAsia"/>
                <w:sz w:val="22"/>
              </w:rPr>
              <w:t>、侦查阶段</w:t>
            </w:r>
          </w:p>
        </w:tc>
        <w:tc>
          <w:tcPr>
            <w:tcW w:w="1575" w:type="dxa"/>
            <w:vAlign w:val="center"/>
          </w:tcPr>
          <w:p w14:paraId="6B1ACB7C" w14:textId="77777777" w:rsidR="00A26D15" w:rsidRDefault="00DC3684">
            <w:pPr>
              <w:jc w:val="center"/>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7DFD38E6" w14:textId="77777777" w:rsidR="00A26D15" w:rsidRDefault="00DC3684">
            <w:pPr>
              <w:jc w:val="center"/>
              <w:rPr>
                <w:sz w:val="22"/>
              </w:rPr>
            </w:pPr>
            <w:r>
              <w:rPr>
                <w:sz w:val="22"/>
              </w:rPr>
              <w:t>800-5000</w:t>
            </w:r>
          </w:p>
        </w:tc>
        <w:tc>
          <w:tcPr>
            <w:tcW w:w="3585" w:type="dxa"/>
            <w:vMerge/>
            <w:vAlign w:val="center"/>
          </w:tcPr>
          <w:p w14:paraId="767CBC46" w14:textId="77777777" w:rsidR="00A26D15" w:rsidRDefault="00A26D15">
            <w:pPr>
              <w:rPr>
                <w:spacing w:val="-4"/>
                <w:sz w:val="22"/>
              </w:rPr>
            </w:pPr>
          </w:p>
        </w:tc>
        <w:tc>
          <w:tcPr>
            <w:tcW w:w="2951" w:type="dxa"/>
            <w:vMerge/>
            <w:vAlign w:val="center"/>
          </w:tcPr>
          <w:p w14:paraId="2A4FB8DA" w14:textId="77777777" w:rsidR="00A26D15" w:rsidRDefault="00A26D15">
            <w:pPr>
              <w:rPr>
                <w:sz w:val="22"/>
              </w:rPr>
            </w:pPr>
          </w:p>
        </w:tc>
      </w:tr>
      <w:tr w:rsidR="00A26D15" w14:paraId="0212273A" w14:textId="77777777">
        <w:trPr>
          <w:trHeight w:val="225"/>
        </w:trPr>
        <w:tc>
          <w:tcPr>
            <w:tcW w:w="4564" w:type="dxa"/>
            <w:vAlign w:val="center"/>
          </w:tcPr>
          <w:p w14:paraId="129AAF6F" w14:textId="77777777" w:rsidR="00A26D15" w:rsidRDefault="00DC3684">
            <w:pPr>
              <w:jc w:val="left"/>
              <w:rPr>
                <w:sz w:val="22"/>
              </w:rPr>
            </w:pPr>
            <w:r>
              <w:rPr>
                <w:sz w:val="22"/>
              </w:rPr>
              <w:t xml:space="preserve">    2</w:t>
            </w:r>
            <w:r>
              <w:rPr>
                <w:rFonts w:hint="eastAsia"/>
                <w:sz w:val="22"/>
              </w:rPr>
              <w:t>、起诉阶段</w:t>
            </w:r>
          </w:p>
        </w:tc>
        <w:tc>
          <w:tcPr>
            <w:tcW w:w="1575" w:type="dxa"/>
            <w:vAlign w:val="center"/>
          </w:tcPr>
          <w:p w14:paraId="5348F83C" w14:textId="77777777" w:rsidR="00A26D15" w:rsidRDefault="00DC3684">
            <w:pPr>
              <w:jc w:val="center"/>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3167F781" w14:textId="77777777" w:rsidR="00A26D15" w:rsidRDefault="00DC3684">
            <w:pPr>
              <w:jc w:val="center"/>
              <w:rPr>
                <w:sz w:val="22"/>
              </w:rPr>
            </w:pPr>
            <w:r>
              <w:rPr>
                <w:sz w:val="22"/>
              </w:rPr>
              <w:t>800-5000</w:t>
            </w:r>
          </w:p>
        </w:tc>
        <w:tc>
          <w:tcPr>
            <w:tcW w:w="3585" w:type="dxa"/>
            <w:vMerge/>
            <w:vAlign w:val="center"/>
          </w:tcPr>
          <w:p w14:paraId="7C8EE44E" w14:textId="77777777" w:rsidR="00A26D15" w:rsidRDefault="00A26D15">
            <w:pPr>
              <w:rPr>
                <w:spacing w:val="-4"/>
                <w:sz w:val="22"/>
              </w:rPr>
            </w:pPr>
          </w:p>
        </w:tc>
        <w:tc>
          <w:tcPr>
            <w:tcW w:w="2951" w:type="dxa"/>
            <w:vMerge/>
            <w:vAlign w:val="center"/>
          </w:tcPr>
          <w:p w14:paraId="10D97961" w14:textId="77777777" w:rsidR="00A26D15" w:rsidRDefault="00A26D15">
            <w:pPr>
              <w:rPr>
                <w:sz w:val="22"/>
              </w:rPr>
            </w:pPr>
          </w:p>
        </w:tc>
      </w:tr>
      <w:tr w:rsidR="00A26D15" w14:paraId="753CABBD" w14:textId="77777777">
        <w:trPr>
          <w:trHeight w:val="210"/>
        </w:trPr>
        <w:tc>
          <w:tcPr>
            <w:tcW w:w="4564" w:type="dxa"/>
            <w:vAlign w:val="center"/>
          </w:tcPr>
          <w:p w14:paraId="0D779D43" w14:textId="77777777" w:rsidR="00A26D15" w:rsidRDefault="00DC3684">
            <w:pPr>
              <w:jc w:val="left"/>
              <w:rPr>
                <w:sz w:val="22"/>
              </w:rPr>
            </w:pPr>
            <w:r>
              <w:rPr>
                <w:sz w:val="22"/>
              </w:rPr>
              <w:t xml:space="preserve">    3</w:t>
            </w:r>
            <w:r>
              <w:rPr>
                <w:rFonts w:hint="eastAsia"/>
                <w:sz w:val="22"/>
              </w:rPr>
              <w:t>、一审阶段</w:t>
            </w:r>
          </w:p>
        </w:tc>
        <w:tc>
          <w:tcPr>
            <w:tcW w:w="1575" w:type="dxa"/>
            <w:vAlign w:val="center"/>
          </w:tcPr>
          <w:p w14:paraId="40D8C7DE" w14:textId="77777777" w:rsidR="00A26D15" w:rsidRDefault="00DC3684">
            <w:pPr>
              <w:jc w:val="center"/>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577866CA" w14:textId="77777777" w:rsidR="00A26D15" w:rsidRDefault="00DC3684">
            <w:pPr>
              <w:jc w:val="center"/>
              <w:rPr>
                <w:sz w:val="22"/>
              </w:rPr>
            </w:pPr>
            <w:r>
              <w:rPr>
                <w:sz w:val="22"/>
              </w:rPr>
              <w:t>1600-15000</w:t>
            </w:r>
          </w:p>
        </w:tc>
        <w:tc>
          <w:tcPr>
            <w:tcW w:w="3585" w:type="dxa"/>
            <w:vMerge/>
            <w:vAlign w:val="center"/>
          </w:tcPr>
          <w:p w14:paraId="410C36BD" w14:textId="77777777" w:rsidR="00A26D15" w:rsidRDefault="00A26D15">
            <w:pPr>
              <w:rPr>
                <w:spacing w:val="-4"/>
                <w:sz w:val="22"/>
              </w:rPr>
            </w:pPr>
          </w:p>
        </w:tc>
        <w:tc>
          <w:tcPr>
            <w:tcW w:w="2951" w:type="dxa"/>
            <w:vMerge/>
            <w:vAlign w:val="center"/>
          </w:tcPr>
          <w:p w14:paraId="0C9CC4F5" w14:textId="77777777" w:rsidR="00A26D15" w:rsidRDefault="00A26D15">
            <w:pPr>
              <w:rPr>
                <w:sz w:val="22"/>
              </w:rPr>
            </w:pPr>
          </w:p>
        </w:tc>
      </w:tr>
      <w:tr w:rsidR="00A26D15" w14:paraId="596324F7" w14:textId="77777777">
        <w:trPr>
          <w:trHeight w:val="360"/>
        </w:trPr>
        <w:tc>
          <w:tcPr>
            <w:tcW w:w="4564" w:type="dxa"/>
            <w:vAlign w:val="center"/>
          </w:tcPr>
          <w:p w14:paraId="33956F77" w14:textId="77777777" w:rsidR="00A26D15" w:rsidRDefault="00DC3684">
            <w:pPr>
              <w:jc w:val="left"/>
              <w:rPr>
                <w:sz w:val="22"/>
              </w:rPr>
            </w:pPr>
            <w:r>
              <w:rPr>
                <w:sz w:val="22"/>
              </w:rPr>
              <w:t xml:space="preserve">    4</w:t>
            </w:r>
            <w:r>
              <w:rPr>
                <w:rFonts w:hint="eastAsia"/>
                <w:sz w:val="22"/>
              </w:rPr>
              <w:t>、未办一审而办二审的案件</w:t>
            </w:r>
          </w:p>
        </w:tc>
        <w:tc>
          <w:tcPr>
            <w:tcW w:w="1575" w:type="dxa"/>
            <w:vAlign w:val="center"/>
          </w:tcPr>
          <w:p w14:paraId="06E2012D" w14:textId="77777777" w:rsidR="00A26D15" w:rsidRDefault="00DC3684">
            <w:pPr>
              <w:jc w:val="center"/>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2753BFC4" w14:textId="77777777" w:rsidR="00A26D15" w:rsidRDefault="00DC3684">
            <w:pPr>
              <w:jc w:val="center"/>
              <w:rPr>
                <w:sz w:val="22"/>
              </w:rPr>
            </w:pPr>
            <w:r>
              <w:rPr>
                <w:sz w:val="22"/>
              </w:rPr>
              <w:t>1000-10000</w:t>
            </w:r>
          </w:p>
        </w:tc>
        <w:tc>
          <w:tcPr>
            <w:tcW w:w="3585" w:type="dxa"/>
            <w:vMerge/>
            <w:vAlign w:val="center"/>
          </w:tcPr>
          <w:p w14:paraId="52F08051" w14:textId="77777777" w:rsidR="00A26D15" w:rsidRDefault="00A26D15">
            <w:pPr>
              <w:rPr>
                <w:spacing w:val="-4"/>
                <w:sz w:val="22"/>
              </w:rPr>
            </w:pPr>
          </w:p>
        </w:tc>
        <w:tc>
          <w:tcPr>
            <w:tcW w:w="2951" w:type="dxa"/>
            <w:vMerge/>
            <w:vAlign w:val="center"/>
          </w:tcPr>
          <w:p w14:paraId="6F779384" w14:textId="77777777" w:rsidR="00A26D15" w:rsidRDefault="00A26D15">
            <w:pPr>
              <w:rPr>
                <w:sz w:val="22"/>
              </w:rPr>
            </w:pPr>
          </w:p>
        </w:tc>
      </w:tr>
      <w:tr w:rsidR="00A26D15" w14:paraId="41FB510D" w14:textId="77777777">
        <w:trPr>
          <w:trHeight w:val="300"/>
        </w:trPr>
        <w:tc>
          <w:tcPr>
            <w:tcW w:w="4564" w:type="dxa"/>
            <w:vAlign w:val="center"/>
          </w:tcPr>
          <w:p w14:paraId="4B8DF4DE" w14:textId="77777777" w:rsidR="00A26D15" w:rsidRDefault="00DC3684">
            <w:pPr>
              <w:jc w:val="left"/>
              <w:rPr>
                <w:sz w:val="22"/>
              </w:rPr>
            </w:pPr>
            <w:r>
              <w:rPr>
                <w:sz w:val="22"/>
              </w:rPr>
              <w:t xml:space="preserve">    5</w:t>
            </w:r>
            <w:r>
              <w:rPr>
                <w:rFonts w:hint="eastAsia"/>
                <w:sz w:val="22"/>
              </w:rPr>
              <w:t>、曾办一审又办二审的案件</w:t>
            </w:r>
          </w:p>
        </w:tc>
        <w:tc>
          <w:tcPr>
            <w:tcW w:w="1575" w:type="dxa"/>
            <w:vAlign w:val="center"/>
          </w:tcPr>
          <w:p w14:paraId="1FF7BA06" w14:textId="77777777" w:rsidR="00A26D15" w:rsidRDefault="00DC3684">
            <w:pPr>
              <w:jc w:val="center"/>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7DA835B1" w14:textId="77777777" w:rsidR="00A26D15" w:rsidRDefault="00DC3684">
            <w:pPr>
              <w:jc w:val="center"/>
              <w:rPr>
                <w:sz w:val="22"/>
              </w:rPr>
            </w:pPr>
            <w:r>
              <w:rPr>
                <w:sz w:val="22"/>
              </w:rPr>
              <w:t>1000-5000</w:t>
            </w:r>
          </w:p>
        </w:tc>
        <w:tc>
          <w:tcPr>
            <w:tcW w:w="3585" w:type="dxa"/>
            <w:vMerge/>
            <w:vAlign w:val="center"/>
          </w:tcPr>
          <w:p w14:paraId="3920CC60" w14:textId="77777777" w:rsidR="00A26D15" w:rsidRDefault="00A26D15">
            <w:pPr>
              <w:rPr>
                <w:spacing w:val="-4"/>
                <w:sz w:val="22"/>
              </w:rPr>
            </w:pPr>
          </w:p>
        </w:tc>
        <w:tc>
          <w:tcPr>
            <w:tcW w:w="2951" w:type="dxa"/>
            <w:vMerge/>
            <w:vAlign w:val="center"/>
          </w:tcPr>
          <w:p w14:paraId="3A4D4921" w14:textId="77777777" w:rsidR="00A26D15" w:rsidRDefault="00A26D15">
            <w:pPr>
              <w:rPr>
                <w:sz w:val="22"/>
              </w:rPr>
            </w:pPr>
          </w:p>
        </w:tc>
      </w:tr>
      <w:tr w:rsidR="00A26D15" w14:paraId="1DE85487" w14:textId="77777777">
        <w:trPr>
          <w:trHeight w:val="505"/>
        </w:trPr>
        <w:tc>
          <w:tcPr>
            <w:tcW w:w="4564" w:type="dxa"/>
            <w:vAlign w:val="center"/>
          </w:tcPr>
          <w:p w14:paraId="6161464C" w14:textId="77777777" w:rsidR="00A26D15" w:rsidRDefault="00DC3684">
            <w:pPr>
              <w:spacing w:line="280" w:lineRule="exact"/>
              <w:jc w:val="left"/>
              <w:textAlignment w:val="baseline"/>
              <w:rPr>
                <w:sz w:val="22"/>
              </w:rPr>
            </w:pPr>
            <w:r>
              <w:rPr>
                <w:rFonts w:hint="eastAsia"/>
                <w:sz w:val="22"/>
              </w:rPr>
              <w:t>（二）代理民事、经济、行政案件</w:t>
            </w:r>
          </w:p>
          <w:p w14:paraId="6BD2C4FF" w14:textId="77777777" w:rsidR="00A26D15" w:rsidRDefault="00DC3684">
            <w:pPr>
              <w:spacing w:line="280" w:lineRule="exact"/>
              <w:jc w:val="left"/>
              <w:textAlignment w:val="baseline"/>
              <w:rPr>
                <w:sz w:val="22"/>
              </w:rPr>
            </w:pPr>
            <w:r>
              <w:rPr>
                <w:rFonts w:hint="eastAsia"/>
                <w:sz w:val="22"/>
              </w:rPr>
              <w:t>涉及财产关系的案件</w:t>
            </w:r>
          </w:p>
        </w:tc>
        <w:tc>
          <w:tcPr>
            <w:tcW w:w="1575" w:type="dxa"/>
            <w:vAlign w:val="center"/>
          </w:tcPr>
          <w:p w14:paraId="0FDC605A" w14:textId="77777777" w:rsidR="00A26D15" w:rsidRDefault="00A26D15">
            <w:pPr>
              <w:spacing w:line="280" w:lineRule="exact"/>
              <w:jc w:val="center"/>
              <w:textAlignment w:val="baseline"/>
              <w:rPr>
                <w:sz w:val="22"/>
              </w:rPr>
            </w:pPr>
          </w:p>
          <w:p w14:paraId="14691DF6" w14:textId="77777777" w:rsidR="00A26D15" w:rsidRDefault="00A26D15">
            <w:pPr>
              <w:spacing w:line="280" w:lineRule="exact"/>
              <w:jc w:val="center"/>
              <w:textAlignment w:val="baseline"/>
              <w:rPr>
                <w:sz w:val="22"/>
              </w:rPr>
            </w:pPr>
          </w:p>
        </w:tc>
        <w:tc>
          <w:tcPr>
            <w:tcW w:w="1545" w:type="dxa"/>
            <w:vAlign w:val="center"/>
          </w:tcPr>
          <w:p w14:paraId="1FAF21DD" w14:textId="77777777" w:rsidR="00A26D15" w:rsidRDefault="00A26D15">
            <w:pPr>
              <w:spacing w:line="280" w:lineRule="exact"/>
              <w:jc w:val="center"/>
              <w:textAlignment w:val="baseline"/>
              <w:rPr>
                <w:sz w:val="22"/>
              </w:rPr>
            </w:pPr>
          </w:p>
          <w:p w14:paraId="1CB2D74E" w14:textId="77777777" w:rsidR="00A26D15" w:rsidRDefault="00A26D15">
            <w:pPr>
              <w:spacing w:line="280" w:lineRule="exact"/>
              <w:jc w:val="center"/>
              <w:textAlignment w:val="baseline"/>
              <w:rPr>
                <w:sz w:val="22"/>
              </w:rPr>
            </w:pPr>
          </w:p>
        </w:tc>
        <w:tc>
          <w:tcPr>
            <w:tcW w:w="3585" w:type="dxa"/>
            <w:vMerge/>
            <w:vAlign w:val="center"/>
          </w:tcPr>
          <w:p w14:paraId="13FA91C6" w14:textId="77777777" w:rsidR="00A26D15" w:rsidRDefault="00A26D15">
            <w:pPr>
              <w:rPr>
                <w:spacing w:val="-4"/>
                <w:sz w:val="22"/>
              </w:rPr>
            </w:pPr>
          </w:p>
        </w:tc>
        <w:tc>
          <w:tcPr>
            <w:tcW w:w="2951" w:type="dxa"/>
            <w:vMerge/>
            <w:vAlign w:val="center"/>
          </w:tcPr>
          <w:p w14:paraId="0EB70285" w14:textId="77777777" w:rsidR="00A26D15" w:rsidRDefault="00A26D15">
            <w:pPr>
              <w:rPr>
                <w:sz w:val="22"/>
              </w:rPr>
            </w:pPr>
          </w:p>
        </w:tc>
      </w:tr>
      <w:tr w:rsidR="00A26D15" w14:paraId="33B3202A" w14:textId="77777777">
        <w:trPr>
          <w:trHeight w:val="330"/>
        </w:trPr>
        <w:tc>
          <w:tcPr>
            <w:tcW w:w="4564" w:type="dxa"/>
            <w:tcBorders>
              <w:left w:val="single" w:sz="4" w:space="0" w:color="auto"/>
            </w:tcBorders>
            <w:vAlign w:val="center"/>
          </w:tcPr>
          <w:p w14:paraId="74FF78F6" w14:textId="77777777" w:rsidR="00A26D15" w:rsidRDefault="00DC3684">
            <w:pPr>
              <w:spacing w:line="280" w:lineRule="exact"/>
              <w:jc w:val="left"/>
              <w:textAlignment w:val="baseline"/>
              <w:rPr>
                <w:sz w:val="22"/>
              </w:rPr>
            </w:pPr>
            <w:r>
              <w:rPr>
                <w:rFonts w:hint="eastAsia"/>
                <w:sz w:val="22"/>
              </w:rPr>
              <w:t>另按争议标的分段累计收费：</w:t>
            </w:r>
          </w:p>
        </w:tc>
        <w:tc>
          <w:tcPr>
            <w:tcW w:w="1575" w:type="dxa"/>
            <w:vAlign w:val="center"/>
          </w:tcPr>
          <w:p w14:paraId="07D05EDF" w14:textId="77777777" w:rsidR="00A26D15" w:rsidRDefault="00DC3684">
            <w:pPr>
              <w:spacing w:line="280" w:lineRule="exact"/>
              <w:jc w:val="center"/>
              <w:textAlignment w:val="baseline"/>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5FD43AE5" w14:textId="77777777" w:rsidR="00A26D15" w:rsidRDefault="00DC3684">
            <w:pPr>
              <w:spacing w:line="280" w:lineRule="exact"/>
              <w:jc w:val="center"/>
              <w:textAlignment w:val="baseline"/>
              <w:rPr>
                <w:sz w:val="22"/>
              </w:rPr>
            </w:pPr>
            <w:r>
              <w:rPr>
                <w:sz w:val="22"/>
              </w:rPr>
              <w:t>1000-6000</w:t>
            </w:r>
          </w:p>
        </w:tc>
        <w:tc>
          <w:tcPr>
            <w:tcW w:w="3585" w:type="dxa"/>
            <w:vMerge/>
            <w:vAlign w:val="center"/>
          </w:tcPr>
          <w:p w14:paraId="6BE451A2" w14:textId="77777777" w:rsidR="00A26D15" w:rsidRDefault="00A26D15">
            <w:pPr>
              <w:rPr>
                <w:spacing w:val="-4"/>
                <w:sz w:val="22"/>
              </w:rPr>
            </w:pPr>
          </w:p>
        </w:tc>
        <w:tc>
          <w:tcPr>
            <w:tcW w:w="2951" w:type="dxa"/>
            <w:vMerge/>
            <w:vAlign w:val="center"/>
          </w:tcPr>
          <w:p w14:paraId="311CAA04" w14:textId="77777777" w:rsidR="00A26D15" w:rsidRDefault="00A26D15">
            <w:pPr>
              <w:rPr>
                <w:sz w:val="22"/>
              </w:rPr>
            </w:pPr>
          </w:p>
        </w:tc>
      </w:tr>
      <w:tr w:rsidR="00A26D15" w14:paraId="244E3B42" w14:textId="77777777">
        <w:trPr>
          <w:trHeight w:val="300"/>
        </w:trPr>
        <w:tc>
          <w:tcPr>
            <w:tcW w:w="4564" w:type="dxa"/>
            <w:tcBorders>
              <w:left w:val="single" w:sz="4" w:space="0" w:color="auto"/>
            </w:tcBorders>
            <w:vAlign w:val="center"/>
          </w:tcPr>
          <w:p w14:paraId="79E5B462" w14:textId="77777777" w:rsidR="00A26D15" w:rsidRDefault="00DC3684">
            <w:pPr>
              <w:spacing w:line="280" w:lineRule="exact"/>
              <w:jc w:val="left"/>
              <w:textAlignment w:val="baseline"/>
              <w:rPr>
                <w:sz w:val="22"/>
              </w:rPr>
            </w:pPr>
            <w:r>
              <w:rPr>
                <w:sz w:val="22"/>
              </w:rPr>
              <w:t xml:space="preserve">    50000</w:t>
            </w:r>
            <w:r>
              <w:rPr>
                <w:rFonts w:hint="eastAsia"/>
                <w:sz w:val="22"/>
              </w:rPr>
              <w:t>元以下</w:t>
            </w:r>
          </w:p>
        </w:tc>
        <w:tc>
          <w:tcPr>
            <w:tcW w:w="1575" w:type="dxa"/>
            <w:vAlign w:val="center"/>
          </w:tcPr>
          <w:p w14:paraId="7C461E97" w14:textId="77777777" w:rsidR="00A26D15" w:rsidRDefault="00DC3684">
            <w:pPr>
              <w:spacing w:line="280" w:lineRule="exact"/>
              <w:jc w:val="center"/>
              <w:textAlignment w:val="baseline"/>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291084F6" w14:textId="77777777" w:rsidR="00A26D15" w:rsidRDefault="00DC3684">
            <w:pPr>
              <w:spacing w:line="280" w:lineRule="exact"/>
              <w:jc w:val="center"/>
              <w:textAlignment w:val="baseline"/>
              <w:rPr>
                <w:sz w:val="22"/>
              </w:rPr>
            </w:pPr>
            <w:r>
              <w:rPr>
                <w:rFonts w:hint="eastAsia"/>
                <w:sz w:val="22"/>
              </w:rPr>
              <w:t>免收</w:t>
            </w:r>
          </w:p>
        </w:tc>
        <w:tc>
          <w:tcPr>
            <w:tcW w:w="3585" w:type="dxa"/>
            <w:vMerge/>
            <w:vAlign w:val="center"/>
          </w:tcPr>
          <w:p w14:paraId="79C99FD0" w14:textId="77777777" w:rsidR="00A26D15" w:rsidRDefault="00A26D15">
            <w:pPr>
              <w:rPr>
                <w:spacing w:val="-4"/>
                <w:sz w:val="22"/>
              </w:rPr>
            </w:pPr>
          </w:p>
        </w:tc>
        <w:tc>
          <w:tcPr>
            <w:tcW w:w="2951" w:type="dxa"/>
            <w:vMerge/>
            <w:vAlign w:val="center"/>
          </w:tcPr>
          <w:p w14:paraId="4704F595" w14:textId="77777777" w:rsidR="00A26D15" w:rsidRDefault="00A26D15">
            <w:pPr>
              <w:rPr>
                <w:sz w:val="22"/>
              </w:rPr>
            </w:pPr>
          </w:p>
        </w:tc>
      </w:tr>
      <w:tr w:rsidR="00A26D15" w14:paraId="1DC237CC" w14:textId="77777777">
        <w:trPr>
          <w:trHeight w:val="90"/>
        </w:trPr>
        <w:tc>
          <w:tcPr>
            <w:tcW w:w="4564" w:type="dxa"/>
            <w:tcBorders>
              <w:left w:val="single" w:sz="4" w:space="0" w:color="auto"/>
            </w:tcBorders>
            <w:vAlign w:val="center"/>
          </w:tcPr>
          <w:p w14:paraId="68441C8E" w14:textId="77777777" w:rsidR="00A26D15" w:rsidRDefault="00DC3684">
            <w:pPr>
              <w:spacing w:line="280" w:lineRule="exact"/>
              <w:jc w:val="left"/>
              <w:textAlignment w:val="baseline"/>
              <w:rPr>
                <w:sz w:val="22"/>
              </w:rPr>
            </w:pPr>
            <w:r>
              <w:rPr>
                <w:sz w:val="22"/>
              </w:rPr>
              <w:t xml:space="preserve">    50001</w:t>
            </w:r>
            <w:r>
              <w:rPr>
                <w:rFonts w:hint="eastAsia"/>
                <w:sz w:val="22"/>
              </w:rPr>
              <w:t>至</w:t>
            </w:r>
            <w:r>
              <w:rPr>
                <w:sz w:val="22"/>
              </w:rPr>
              <w:t>100000</w:t>
            </w:r>
            <w:r>
              <w:rPr>
                <w:rFonts w:hint="eastAsia"/>
                <w:sz w:val="22"/>
              </w:rPr>
              <w:t>元</w:t>
            </w:r>
          </w:p>
        </w:tc>
        <w:tc>
          <w:tcPr>
            <w:tcW w:w="1575" w:type="dxa"/>
            <w:vAlign w:val="center"/>
          </w:tcPr>
          <w:p w14:paraId="18085BAA" w14:textId="77777777" w:rsidR="00A26D15" w:rsidRDefault="00DC3684">
            <w:pPr>
              <w:spacing w:line="280" w:lineRule="exact"/>
              <w:jc w:val="center"/>
              <w:textAlignment w:val="baseline"/>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13B147B3" w14:textId="77777777" w:rsidR="00A26D15" w:rsidRDefault="00DC3684">
            <w:pPr>
              <w:spacing w:line="280" w:lineRule="exact"/>
              <w:jc w:val="center"/>
              <w:textAlignment w:val="baseline"/>
              <w:rPr>
                <w:sz w:val="22"/>
              </w:rPr>
            </w:pPr>
            <w:r>
              <w:rPr>
                <w:sz w:val="22"/>
              </w:rPr>
              <w:t>1.5-5%</w:t>
            </w:r>
          </w:p>
        </w:tc>
        <w:tc>
          <w:tcPr>
            <w:tcW w:w="3585" w:type="dxa"/>
            <w:vMerge/>
            <w:vAlign w:val="center"/>
          </w:tcPr>
          <w:p w14:paraId="131867AF" w14:textId="77777777" w:rsidR="00A26D15" w:rsidRDefault="00A26D15">
            <w:pPr>
              <w:rPr>
                <w:spacing w:val="-4"/>
                <w:sz w:val="22"/>
              </w:rPr>
            </w:pPr>
          </w:p>
        </w:tc>
        <w:tc>
          <w:tcPr>
            <w:tcW w:w="2951" w:type="dxa"/>
            <w:vMerge/>
            <w:vAlign w:val="center"/>
          </w:tcPr>
          <w:p w14:paraId="2A4E6D42" w14:textId="77777777" w:rsidR="00A26D15" w:rsidRDefault="00A26D15">
            <w:pPr>
              <w:rPr>
                <w:sz w:val="22"/>
              </w:rPr>
            </w:pPr>
          </w:p>
        </w:tc>
      </w:tr>
      <w:tr w:rsidR="00A26D15" w14:paraId="155D92B7" w14:textId="77777777">
        <w:trPr>
          <w:trHeight w:val="180"/>
        </w:trPr>
        <w:tc>
          <w:tcPr>
            <w:tcW w:w="4564" w:type="dxa"/>
            <w:tcBorders>
              <w:left w:val="single" w:sz="4" w:space="0" w:color="auto"/>
            </w:tcBorders>
            <w:vAlign w:val="center"/>
          </w:tcPr>
          <w:p w14:paraId="3EE35724" w14:textId="77777777" w:rsidR="00A26D15" w:rsidRDefault="00DC3684">
            <w:pPr>
              <w:spacing w:line="280" w:lineRule="exact"/>
              <w:jc w:val="left"/>
              <w:textAlignment w:val="baseline"/>
              <w:rPr>
                <w:rFonts w:ascii="黑体" w:eastAsia="黑体" w:hAnsi="黑体"/>
                <w:sz w:val="22"/>
              </w:rPr>
            </w:pPr>
            <w:r>
              <w:rPr>
                <w:sz w:val="22"/>
              </w:rPr>
              <w:t xml:space="preserve">   100001</w:t>
            </w:r>
            <w:r>
              <w:rPr>
                <w:rFonts w:hint="eastAsia"/>
                <w:sz w:val="22"/>
              </w:rPr>
              <w:t>至</w:t>
            </w:r>
            <w:r>
              <w:rPr>
                <w:sz w:val="22"/>
              </w:rPr>
              <w:t>5000000</w:t>
            </w:r>
            <w:r>
              <w:rPr>
                <w:rFonts w:hint="eastAsia"/>
                <w:sz w:val="22"/>
              </w:rPr>
              <w:t>元</w:t>
            </w:r>
          </w:p>
        </w:tc>
        <w:tc>
          <w:tcPr>
            <w:tcW w:w="1575" w:type="dxa"/>
            <w:vAlign w:val="center"/>
          </w:tcPr>
          <w:p w14:paraId="3292C53D" w14:textId="77777777" w:rsidR="00A26D15" w:rsidRDefault="00DC3684">
            <w:pPr>
              <w:spacing w:line="280" w:lineRule="exact"/>
              <w:jc w:val="center"/>
              <w:textAlignment w:val="baseline"/>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43A581BD" w14:textId="77777777" w:rsidR="00A26D15" w:rsidRDefault="00DC3684">
            <w:pPr>
              <w:spacing w:line="280" w:lineRule="exact"/>
              <w:jc w:val="center"/>
              <w:textAlignment w:val="baseline"/>
              <w:rPr>
                <w:sz w:val="22"/>
              </w:rPr>
            </w:pPr>
            <w:r>
              <w:rPr>
                <w:sz w:val="22"/>
              </w:rPr>
              <w:t>1.2-4%</w:t>
            </w:r>
          </w:p>
        </w:tc>
        <w:tc>
          <w:tcPr>
            <w:tcW w:w="3585" w:type="dxa"/>
            <w:vMerge/>
            <w:vAlign w:val="center"/>
          </w:tcPr>
          <w:p w14:paraId="3F6EFB90" w14:textId="77777777" w:rsidR="00A26D15" w:rsidRDefault="00A26D15">
            <w:pPr>
              <w:rPr>
                <w:spacing w:val="-4"/>
                <w:sz w:val="22"/>
              </w:rPr>
            </w:pPr>
          </w:p>
        </w:tc>
        <w:tc>
          <w:tcPr>
            <w:tcW w:w="2951" w:type="dxa"/>
            <w:vMerge w:val="restart"/>
            <w:vAlign w:val="center"/>
          </w:tcPr>
          <w:p w14:paraId="1FB59D3B" w14:textId="77777777" w:rsidR="00A26D15" w:rsidRDefault="00DC3684">
            <w:pPr>
              <w:jc w:val="left"/>
              <w:rPr>
                <w:sz w:val="22"/>
              </w:rPr>
            </w:pPr>
            <w:r>
              <w:rPr>
                <w:rFonts w:hint="eastAsia"/>
                <w:sz w:val="22"/>
              </w:rPr>
              <w:t>案情疑难复杂或有重大影响的案件，可在（一）项标准数额以上与当事人协商收费，但最高不得超过规定标准的</w:t>
            </w:r>
            <w:r>
              <w:rPr>
                <w:sz w:val="22"/>
              </w:rPr>
              <w:t>3</w:t>
            </w:r>
            <w:r>
              <w:rPr>
                <w:rFonts w:hint="eastAsia"/>
                <w:sz w:val="22"/>
              </w:rPr>
              <w:t>倍。</w:t>
            </w:r>
          </w:p>
        </w:tc>
      </w:tr>
      <w:tr w:rsidR="00A26D15" w14:paraId="1CE7A767" w14:textId="77777777">
        <w:trPr>
          <w:trHeight w:val="195"/>
        </w:trPr>
        <w:tc>
          <w:tcPr>
            <w:tcW w:w="4564" w:type="dxa"/>
            <w:tcBorders>
              <w:left w:val="single" w:sz="4" w:space="0" w:color="auto"/>
            </w:tcBorders>
            <w:vAlign w:val="center"/>
          </w:tcPr>
          <w:p w14:paraId="41D22563" w14:textId="77777777" w:rsidR="00A26D15" w:rsidRDefault="00DC3684">
            <w:pPr>
              <w:spacing w:line="280" w:lineRule="exact"/>
              <w:jc w:val="left"/>
              <w:textAlignment w:val="baseline"/>
              <w:rPr>
                <w:rFonts w:ascii="黑体" w:eastAsia="黑体" w:hAnsi="黑体"/>
                <w:sz w:val="22"/>
              </w:rPr>
            </w:pPr>
            <w:r>
              <w:rPr>
                <w:sz w:val="22"/>
              </w:rPr>
              <w:t xml:space="preserve">   5000001</w:t>
            </w:r>
            <w:r>
              <w:rPr>
                <w:rFonts w:hint="eastAsia"/>
                <w:sz w:val="22"/>
              </w:rPr>
              <w:t>至</w:t>
            </w:r>
            <w:r>
              <w:rPr>
                <w:sz w:val="22"/>
              </w:rPr>
              <w:t>10000000</w:t>
            </w:r>
            <w:r>
              <w:rPr>
                <w:rFonts w:hint="eastAsia"/>
                <w:sz w:val="22"/>
              </w:rPr>
              <w:t>元</w:t>
            </w:r>
          </w:p>
        </w:tc>
        <w:tc>
          <w:tcPr>
            <w:tcW w:w="1575" w:type="dxa"/>
            <w:vAlign w:val="center"/>
          </w:tcPr>
          <w:p w14:paraId="35F11591" w14:textId="77777777" w:rsidR="00A26D15" w:rsidRDefault="00DC3684">
            <w:pPr>
              <w:spacing w:line="280" w:lineRule="exact"/>
              <w:jc w:val="center"/>
              <w:textAlignment w:val="baseline"/>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7CD523E7" w14:textId="77777777" w:rsidR="00A26D15" w:rsidRDefault="00DC3684">
            <w:pPr>
              <w:spacing w:line="280" w:lineRule="exact"/>
              <w:jc w:val="center"/>
              <w:textAlignment w:val="baseline"/>
              <w:rPr>
                <w:sz w:val="22"/>
              </w:rPr>
            </w:pPr>
            <w:r>
              <w:rPr>
                <w:sz w:val="22"/>
              </w:rPr>
              <w:t>1-3%</w:t>
            </w:r>
          </w:p>
        </w:tc>
        <w:tc>
          <w:tcPr>
            <w:tcW w:w="3585" w:type="dxa"/>
            <w:vMerge/>
            <w:vAlign w:val="center"/>
          </w:tcPr>
          <w:p w14:paraId="17CF5905" w14:textId="77777777" w:rsidR="00A26D15" w:rsidRDefault="00A26D15">
            <w:pPr>
              <w:rPr>
                <w:spacing w:val="-4"/>
                <w:sz w:val="22"/>
              </w:rPr>
            </w:pPr>
          </w:p>
        </w:tc>
        <w:tc>
          <w:tcPr>
            <w:tcW w:w="2951" w:type="dxa"/>
            <w:vMerge/>
            <w:vAlign w:val="center"/>
          </w:tcPr>
          <w:p w14:paraId="0896D14A" w14:textId="77777777" w:rsidR="00A26D15" w:rsidRDefault="00A26D15">
            <w:pPr>
              <w:jc w:val="left"/>
              <w:rPr>
                <w:sz w:val="22"/>
              </w:rPr>
            </w:pPr>
          </w:p>
        </w:tc>
      </w:tr>
      <w:tr w:rsidR="00A26D15" w14:paraId="5C3D3938" w14:textId="77777777">
        <w:trPr>
          <w:trHeight w:val="251"/>
        </w:trPr>
        <w:tc>
          <w:tcPr>
            <w:tcW w:w="4564" w:type="dxa"/>
            <w:tcBorders>
              <w:left w:val="single" w:sz="4" w:space="0" w:color="auto"/>
            </w:tcBorders>
            <w:vAlign w:val="center"/>
          </w:tcPr>
          <w:p w14:paraId="7E0DD1A3" w14:textId="77777777" w:rsidR="00A26D15" w:rsidRDefault="00DC3684">
            <w:pPr>
              <w:spacing w:line="280" w:lineRule="exact"/>
              <w:jc w:val="left"/>
              <w:textAlignment w:val="baseline"/>
              <w:rPr>
                <w:rFonts w:ascii="黑体" w:eastAsia="黑体" w:hAnsi="黑体"/>
                <w:sz w:val="22"/>
              </w:rPr>
            </w:pPr>
            <w:r>
              <w:rPr>
                <w:sz w:val="22"/>
              </w:rPr>
              <w:t>10000001</w:t>
            </w:r>
            <w:r>
              <w:rPr>
                <w:rFonts w:hint="eastAsia"/>
                <w:sz w:val="22"/>
              </w:rPr>
              <w:t>至</w:t>
            </w:r>
            <w:r>
              <w:rPr>
                <w:sz w:val="22"/>
              </w:rPr>
              <w:t>50000000</w:t>
            </w:r>
            <w:r>
              <w:rPr>
                <w:rFonts w:hint="eastAsia"/>
                <w:sz w:val="22"/>
              </w:rPr>
              <w:t>元</w:t>
            </w:r>
          </w:p>
        </w:tc>
        <w:tc>
          <w:tcPr>
            <w:tcW w:w="1575" w:type="dxa"/>
            <w:vAlign w:val="center"/>
          </w:tcPr>
          <w:p w14:paraId="73305565" w14:textId="77777777" w:rsidR="00A26D15" w:rsidRDefault="00DC3684">
            <w:pPr>
              <w:spacing w:line="280" w:lineRule="exact"/>
              <w:jc w:val="center"/>
              <w:textAlignment w:val="baseline"/>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2048F536" w14:textId="77777777" w:rsidR="00A26D15" w:rsidRDefault="00DC3684">
            <w:pPr>
              <w:spacing w:line="280" w:lineRule="exact"/>
              <w:jc w:val="center"/>
              <w:textAlignment w:val="baseline"/>
              <w:rPr>
                <w:sz w:val="22"/>
              </w:rPr>
            </w:pPr>
            <w:r>
              <w:rPr>
                <w:sz w:val="22"/>
              </w:rPr>
              <w:t>0.5-2%</w:t>
            </w:r>
          </w:p>
        </w:tc>
        <w:tc>
          <w:tcPr>
            <w:tcW w:w="3585" w:type="dxa"/>
            <w:vMerge/>
            <w:vAlign w:val="center"/>
          </w:tcPr>
          <w:p w14:paraId="29F3D34A" w14:textId="77777777" w:rsidR="00A26D15" w:rsidRDefault="00A26D15">
            <w:pPr>
              <w:rPr>
                <w:spacing w:val="-4"/>
                <w:sz w:val="22"/>
              </w:rPr>
            </w:pPr>
          </w:p>
        </w:tc>
        <w:tc>
          <w:tcPr>
            <w:tcW w:w="2951" w:type="dxa"/>
            <w:vMerge/>
            <w:vAlign w:val="center"/>
          </w:tcPr>
          <w:p w14:paraId="09FD79FB" w14:textId="77777777" w:rsidR="00A26D15" w:rsidRDefault="00A26D15">
            <w:pPr>
              <w:jc w:val="left"/>
              <w:rPr>
                <w:sz w:val="22"/>
              </w:rPr>
            </w:pPr>
          </w:p>
        </w:tc>
      </w:tr>
      <w:tr w:rsidR="00A26D15" w14:paraId="03C08C1D" w14:textId="77777777">
        <w:trPr>
          <w:trHeight w:val="245"/>
        </w:trPr>
        <w:tc>
          <w:tcPr>
            <w:tcW w:w="4564" w:type="dxa"/>
            <w:tcBorders>
              <w:left w:val="single" w:sz="4" w:space="0" w:color="auto"/>
            </w:tcBorders>
            <w:vAlign w:val="center"/>
          </w:tcPr>
          <w:p w14:paraId="33C90B89" w14:textId="77777777" w:rsidR="00A26D15" w:rsidRDefault="00DC3684">
            <w:pPr>
              <w:spacing w:line="280" w:lineRule="exact"/>
              <w:jc w:val="left"/>
              <w:textAlignment w:val="baseline"/>
              <w:rPr>
                <w:rFonts w:ascii="黑体" w:eastAsia="黑体" w:hAnsi="黑体"/>
                <w:sz w:val="22"/>
              </w:rPr>
            </w:pPr>
            <w:r>
              <w:rPr>
                <w:sz w:val="22"/>
              </w:rPr>
              <w:t>50000001</w:t>
            </w:r>
            <w:r>
              <w:rPr>
                <w:rFonts w:hint="eastAsia"/>
                <w:sz w:val="22"/>
              </w:rPr>
              <w:t>元以上部分</w:t>
            </w:r>
          </w:p>
        </w:tc>
        <w:tc>
          <w:tcPr>
            <w:tcW w:w="1575" w:type="dxa"/>
            <w:vAlign w:val="center"/>
          </w:tcPr>
          <w:p w14:paraId="42CC59B7" w14:textId="77777777" w:rsidR="00A26D15" w:rsidRDefault="00DC3684">
            <w:pPr>
              <w:spacing w:line="280" w:lineRule="exact"/>
              <w:jc w:val="center"/>
              <w:textAlignment w:val="baseline"/>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349A9E3E" w14:textId="77777777" w:rsidR="00A26D15" w:rsidRDefault="00DC3684">
            <w:pPr>
              <w:spacing w:line="280" w:lineRule="exact"/>
              <w:jc w:val="center"/>
              <w:textAlignment w:val="baseline"/>
              <w:rPr>
                <w:sz w:val="22"/>
              </w:rPr>
            </w:pPr>
            <w:r>
              <w:rPr>
                <w:sz w:val="22"/>
              </w:rPr>
              <w:t>0.2-1.5%</w:t>
            </w:r>
          </w:p>
        </w:tc>
        <w:tc>
          <w:tcPr>
            <w:tcW w:w="3585" w:type="dxa"/>
            <w:vMerge/>
            <w:vAlign w:val="center"/>
          </w:tcPr>
          <w:p w14:paraId="2AB5856B" w14:textId="77777777" w:rsidR="00A26D15" w:rsidRDefault="00A26D15">
            <w:pPr>
              <w:rPr>
                <w:spacing w:val="-4"/>
                <w:sz w:val="22"/>
              </w:rPr>
            </w:pPr>
          </w:p>
        </w:tc>
        <w:tc>
          <w:tcPr>
            <w:tcW w:w="2951" w:type="dxa"/>
            <w:vMerge/>
            <w:vAlign w:val="center"/>
          </w:tcPr>
          <w:p w14:paraId="10CC2BFF" w14:textId="77777777" w:rsidR="00A26D15" w:rsidRDefault="00A26D15">
            <w:pPr>
              <w:jc w:val="left"/>
              <w:rPr>
                <w:sz w:val="22"/>
              </w:rPr>
            </w:pPr>
          </w:p>
        </w:tc>
      </w:tr>
      <w:tr w:rsidR="00A26D15" w14:paraId="1DE172DB" w14:textId="77777777">
        <w:trPr>
          <w:trHeight w:val="330"/>
        </w:trPr>
        <w:tc>
          <w:tcPr>
            <w:tcW w:w="4564" w:type="dxa"/>
            <w:vAlign w:val="center"/>
          </w:tcPr>
          <w:p w14:paraId="0CCBEA0A" w14:textId="77777777" w:rsidR="00A26D15" w:rsidRDefault="00DC3684">
            <w:pPr>
              <w:jc w:val="left"/>
              <w:rPr>
                <w:sz w:val="22"/>
              </w:rPr>
            </w:pPr>
            <w:r>
              <w:rPr>
                <w:rFonts w:hint="eastAsia"/>
                <w:sz w:val="22"/>
              </w:rPr>
              <w:t>（三）代理各类诉讼案件的申诉</w:t>
            </w:r>
          </w:p>
        </w:tc>
        <w:tc>
          <w:tcPr>
            <w:tcW w:w="1575" w:type="dxa"/>
            <w:vAlign w:val="center"/>
          </w:tcPr>
          <w:p w14:paraId="05DE2946" w14:textId="77777777" w:rsidR="00A26D15" w:rsidRDefault="00DC3684">
            <w:pPr>
              <w:jc w:val="center"/>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36E21947" w14:textId="77777777" w:rsidR="00A26D15" w:rsidRDefault="00DC3684">
            <w:pPr>
              <w:jc w:val="center"/>
              <w:rPr>
                <w:sz w:val="22"/>
              </w:rPr>
            </w:pPr>
            <w:r>
              <w:rPr>
                <w:sz w:val="22"/>
              </w:rPr>
              <w:t>0.1-1%</w:t>
            </w:r>
          </w:p>
        </w:tc>
        <w:tc>
          <w:tcPr>
            <w:tcW w:w="3585" w:type="dxa"/>
            <w:vMerge/>
            <w:vAlign w:val="center"/>
          </w:tcPr>
          <w:p w14:paraId="1AF09123" w14:textId="77777777" w:rsidR="00A26D15" w:rsidRDefault="00A26D15">
            <w:pPr>
              <w:rPr>
                <w:spacing w:val="-4"/>
                <w:sz w:val="22"/>
              </w:rPr>
            </w:pPr>
          </w:p>
        </w:tc>
        <w:tc>
          <w:tcPr>
            <w:tcW w:w="2951" w:type="dxa"/>
            <w:vMerge w:val="restart"/>
            <w:vAlign w:val="center"/>
          </w:tcPr>
          <w:p w14:paraId="19FCA51D" w14:textId="77777777" w:rsidR="00A26D15" w:rsidRDefault="00DC3684">
            <w:pPr>
              <w:jc w:val="left"/>
              <w:rPr>
                <w:sz w:val="22"/>
              </w:rPr>
            </w:pPr>
            <w:r>
              <w:rPr>
                <w:rFonts w:hint="eastAsia"/>
                <w:sz w:val="22"/>
              </w:rPr>
              <w:t>或计时收费。</w:t>
            </w:r>
          </w:p>
          <w:p w14:paraId="0C570242" w14:textId="77777777" w:rsidR="00A26D15" w:rsidRDefault="00DC3684">
            <w:pPr>
              <w:jc w:val="left"/>
              <w:rPr>
                <w:sz w:val="22"/>
              </w:rPr>
            </w:pPr>
            <w:r>
              <w:rPr>
                <w:rFonts w:hint="eastAsia"/>
                <w:sz w:val="22"/>
              </w:rPr>
              <w:t>或计时收费。</w:t>
            </w:r>
          </w:p>
          <w:p w14:paraId="00FE64B7" w14:textId="77777777" w:rsidR="00A26D15" w:rsidRDefault="00A26D15">
            <w:pPr>
              <w:jc w:val="left"/>
              <w:rPr>
                <w:sz w:val="22"/>
              </w:rPr>
            </w:pPr>
          </w:p>
          <w:p w14:paraId="3A6A5F94" w14:textId="77777777" w:rsidR="00A26D15" w:rsidRDefault="00A26D15">
            <w:pPr>
              <w:jc w:val="left"/>
              <w:rPr>
                <w:sz w:val="22"/>
              </w:rPr>
            </w:pPr>
          </w:p>
        </w:tc>
      </w:tr>
      <w:tr w:rsidR="00A26D15" w14:paraId="3DB6DD4F" w14:textId="77777777">
        <w:trPr>
          <w:trHeight w:val="300"/>
        </w:trPr>
        <w:tc>
          <w:tcPr>
            <w:tcW w:w="4564" w:type="dxa"/>
            <w:vAlign w:val="center"/>
          </w:tcPr>
          <w:p w14:paraId="6D000270" w14:textId="77777777" w:rsidR="00A26D15" w:rsidRDefault="00DC3684">
            <w:pPr>
              <w:jc w:val="left"/>
              <w:rPr>
                <w:sz w:val="22"/>
              </w:rPr>
            </w:pPr>
            <w:r>
              <w:rPr>
                <w:rFonts w:hint="eastAsia"/>
                <w:sz w:val="22"/>
              </w:rPr>
              <w:t>（四）解学法律咨询</w:t>
            </w:r>
          </w:p>
        </w:tc>
        <w:tc>
          <w:tcPr>
            <w:tcW w:w="1575" w:type="dxa"/>
            <w:vAlign w:val="center"/>
          </w:tcPr>
          <w:p w14:paraId="346A7C72" w14:textId="77777777" w:rsidR="00A26D15" w:rsidRDefault="00DC3684">
            <w:pPr>
              <w:jc w:val="center"/>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743501B2" w14:textId="77777777" w:rsidR="00A26D15" w:rsidRDefault="00DC3684">
            <w:pPr>
              <w:jc w:val="center"/>
              <w:rPr>
                <w:sz w:val="22"/>
              </w:rPr>
            </w:pPr>
            <w:r>
              <w:rPr>
                <w:sz w:val="22"/>
              </w:rPr>
              <w:t>500-5000</w:t>
            </w:r>
          </w:p>
        </w:tc>
        <w:tc>
          <w:tcPr>
            <w:tcW w:w="3585" w:type="dxa"/>
            <w:vMerge/>
            <w:vAlign w:val="center"/>
          </w:tcPr>
          <w:p w14:paraId="308EF32A" w14:textId="77777777" w:rsidR="00A26D15" w:rsidRDefault="00A26D15">
            <w:pPr>
              <w:rPr>
                <w:spacing w:val="-4"/>
                <w:sz w:val="22"/>
              </w:rPr>
            </w:pPr>
          </w:p>
        </w:tc>
        <w:tc>
          <w:tcPr>
            <w:tcW w:w="2951" w:type="dxa"/>
            <w:vMerge/>
            <w:vAlign w:val="center"/>
          </w:tcPr>
          <w:p w14:paraId="77136281" w14:textId="77777777" w:rsidR="00A26D15" w:rsidRDefault="00A26D15">
            <w:pPr>
              <w:jc w:val="left"/>
              <w:rPr>
                <w:sz w:val="22"/>
              </w:rPr>
            </w:pPr>
          </w:p>
        </w:tc>
      </w:tr>
      <w:tr w:rsidR="00A26D15" w14:paraId="21A03C02" w14:textId="77777777">
        <w:trPr>
          <w:trHeight w:val="285"/>
        </w:trPr>
        <w:tc>
          <w:tcPr>
            <w:tcW w:w="4564" w:type="dxa"/>
            <w:vAlign w:val="center"/>
          </w:tcPr>
          <w:p w14:paraId="2B54EFA6" w14:textId="77777777" w:rsidR="00A26D15" w:rsidRDefault="00DC3684">
            <w:pPr>
              <w:jc w:val="left"/>
              <w:rPr>
                <w:sz w:val="22"/>
              </w:rPr>
            </w:pPr>
            <w:r>
              <w:rPr>
                <w:rFonts w:hint="eastAsia"/>
                <w:sz w:val="22"/>
              </w:rPr>
              <w:t>（五）制作法律事务文书</w:t>
            </w:r>
          </w:p>
        </w:tc>
        <w:tc>
          <w:tcPr>
            <w:tcW w:w="1575" w:type="dxa"/>
            <w:vAlign w:val="center"/>
          </w:tcPr>
          <w:p w14:paraId="747A85DF" w14:textId="77777777" w:rsidR="00A26D15" w:rsidRDefault="00DC3684">
            <w:pPr>
              <w:jc w:val="center"/>
              <w:rPr>
                <w:sz w:val="22"/>
              </w:rPr>
            </w:pPr>
            <w:r>
              <w:rPr>
                <w:rFonts w:ascii="黑体" w:eastAsia="黑体" w:hAnsi="黑体" w:hint="eastAsia"/>
                <w:sz w:val="22"/>
              </w:rPr>
              <w:t>元</w:t>
            </w:r>
            <w:r>
              <w:rPr>
                <w:rFonts w:ascii="黑体" w:eastAsia="黑体" w:hAnsi="黑体"/>
                <w:sz w:val="22"/>
              </w:rPr>
              <w:t>/</w:t>
            </w:r>
            <w:r>
              <w:rPr>
                <w:rFonts w:hint="eastAsia"/>
                <w:sz w:val="22"/>
              </w:rPr>
              <w:t>件</w:t>
            </w:r>
          </w:p>
        </w:tc>
        <w:tc>
          <w:tcPr>
            <w:tcW w:w="1545" w:type="dxa"/>
            <w:vAlign w:val="center"/>
          </w:tcPr>
          <w:p w14:paraId="1B6EC2A9" w14:textId="77777777" w:rsidR="00A26D15" w:rsidRDefault="00DC3684">
            <w:pPr>
              <w:jc w:val="center"/>
              <w:rPr>
                <w:sz w:val="22"/>
              </w:rPr>
            </w:pPr>
            <w:r>
              <w:rPr>
                <w:sz w:val="22"/>
              </w:rPr>
              <w:t>10-100</w:t>
            </w:r>
          </w:p>
        </w:tc>
        <w:tc>
          <w:tcPr>
            <w:tcW w:w="3585" w:type="dxa"/>
            <w:vMerge/>
            <w:vAlign w:val="center"/>
          </w:tcPr>
          <w:p w14:paraId="032E909C" w14:textId="77777777" w:rsidR="00A26D15" w:rsidRDefault="00A26D15">
            <w:pPr>
              <w:rPr>
                <w:spacing w:val="-4"/>
                <w:sz w:val="22"/>
              </w:rPr>
            </w:pPr>
          </w:p>
        </w:tc>
        <w:tc>
          <w:tcPr>
            <w:tcW w:w="2951" w:type="dxa"/>
            <w:vMerge/>
            <w:vAlign w:val="center"/>
          </w:tcPr>
          <w:p w14:paraId="2C6E6187" w14:textId="77777777" w:rsidR="00A26D15" w:rsidRDefault="00A26D15">
            <w:pPr>
              <w:jc w:val="left"/>
              <w:rPr>
                <w:sz w:val="22"/>
              </w:rPr>
            </w:pPr>
          </w:p>
        </w:tc>
      </w:tr>
      <w:tr w:rsidR="00A26D15" w14:paraId="4863B67E" w14:textId="77777777">
        <w:trPr>
          <w:trHeight w:val="480"/>
        </w:trPr>
        <w:tc>
          <w:tcPr>
            <w:tcW w:w="4564" w:type="dxa"/>
            <w:vAlign w:val="center"/>
          </w:tcPr>
          <w:p w14:paraId="1B2AD98B" w14:textId="77777777" w:rsidR="00A26D15" w:rsidRDefault="00DC3684">
            <w:pPr>
              <w:jc w:val="left"/>
              <w:rPr>
                <w:sz w:val="22"/>
              </w:rPr>
            </w:pPr>
            <w:r>
              <w:rPr>
                <w:rFonts w:hint="eastAsia"/>
                <w:sz w:val="22"/>
              </w:rPr>
              <w:t>（六）计时收费政府指导价标准</w:t>
            </w:r>
          </w:p>
        </w:tc>
        <w:tc>
          <w:tcPr>
            <w:tcW w:w="1575" w:type="dxa"/>
            <w:vAlign w:val="center"/>
          </w:tcPr>
          <w:p w14:paraId="55E8618B" w14:textId="77777777" w:rsidR="00A26D15" w:rsidRDefault="00DC3684">
            <w:pPr>
              <w:jc w:val="center"/>
              <w:rPr>
                <w:sz w:val="22"/>
              </w:rPr>
            </w:pPr>
            <w:r>
              <w:rPr>
                <w:rFonts w:ascii="黑体" w:eastAsia="黑体" w:hAnsi="黑体" w:hint="eastAsia"/>
                <w:sz w:val="22"/>
              </w:rPr>
              <w:t>元</w:t>
            </w:r>
            <w:r>
              <w:rPr>
                <w:rFonts w:ascii="黑体" w:eastAsia="黑体" w:hAnsi="黑体"/>
                <w:sz w:val="22"/>
              </w:rPr>
              <w:t>/</w:t>
            </w:r>
            <w:r>
              <w:rPr>
                <w:rFonts w:hint="eastAsia"/>
                <w:sz w:val="22"/>
              </w:rPr>
              <w:t>时</w:t>
            </w:r>
          </w:p>
        </w:tc>
        <w:tc>
          <w:tcPr>
            <w:tcW w:w="1545" w:type="dxa"/>
            <w:vAlign w:val="center"/>
          </w:tcPr>
          <w:p w14:paraId="4EF2E63D" w14:textId="77777777" w:rsidR="00A26D15" w:rsidRDefault="00DC3684">
            <w:pPr>
              <w:jc w:val="center"/>
              <w:rPr>
                <w:sz w:val="22"/>
              </w:rPr>
            </w:pPr>
            <w:r>
              <w:rPr>
                <w:sz w:val="22"/>
              </w:rPr>
              <w:t>150-1500</w:t>
            </w:r>
          </w:p>
        </w:tc>
        <w:tc>
          <w:tcPr>
            <w:tcW w:w="3585" w:type="dxa"/>
            <w:vMerge/>
            <w:vAlign w:val="center"/>
          </w:tcPr>
          <w:p w14:paraId="57779CB5" w14:textId="77777777" w:rsidR="00A26D15" w:rsidRDefault="00A26D15">
            <w:pPr>
              <w:rPr>
                <w:spacing w:val="-4"/>
                <w:sz w:val="22"/>
              </w:rPr>
            </w:pPr>
          </w:p>
        </w:tc>
        <w:tc>
          <w:tcPr>
            <w:tcW w:w="2951" w:type="dxa"/>
            <w:vMerge/>
            <w:vAlign w:val="center"/>
          </w:tcPr>
          <w:p w14:paraId="22C3B0D6" w14:textId="77777777" w:rsidR="00A26D15" w:rsidRDefault="00A26D15">
            <w:pPr>
              <w:jc w:val="left"/>
              <w:rPr>
                <w:sz w:val="22"/>
              </w:rPr>
            </w:pPr>
          </w:p>
        </w:tc>
      </w:tr>
      <w:tr w:rsidR="00A26D15" w14:paraId="3345FD57" w14:textId="77777777">
        <w:trPr>
          <w:trHeight w:val="665"/>
        </w:trPr>
        <w:tc>
          <w:tcPr>
            <w:tcW w:w="4564" w:type="dxa"/>
            <w:tcBorders>
              <w:bottom w:val="single" w:sz="12" w:space="0" w:color="auto"/>
            </w:tcBorders>
            <w:vAlign w:val="center"/>
          </w:tcPr>
          <w:p w14:paraId="345CD4D1" w14:textId="77777777" w:rsidR="00A26D15" w:rsidRDefault="00DC3684">
            <w:pPr>
              <w:jc w:val="left"/>
              <w:rPr>
                <w:rFonts w:ascii="黑体" w:eastAsia="黑体" w:hAnsi="黑体"/>
                <w:sz w:val="22"/>
              </w:rPr>
            </w:pPr>
            <w:r>
              <w:rPr>
                <w:rFonts w:hint="eastAsia"/>
                <w:sz w:val="22"/>
              </w:rPr>
              <w:t>（七）法律顾问、代理非诉讼法律服务费</w:t>
            </w:r>
          </w:p>
        </w:tc>
        <w:tc>
          <w:tcPr>
            <w:tcW w:w="3120" w:type="dxa"/>
            <w:gridSpan w:val="2"/>
            <w:tcBorders>
              <w:bottom w:val="single" w:sz="12" w:space="0" w:color="auto"/>
            </w:tcBorders>
            <w:vAlign w:val="center"/>
          </w:tcPr>
          <w:p w14:paraId="685D35FB" w14:textId="77777777" w:rsidR="00A26D15" w:rsidRDefault="00DC3684">
            <w:pPr>
              <w:jc w:val="center"/>
              <w:rPr>
                <w:sz w:val="22"/>
              </w:rPr>
            </w:pPr>
            <w:r>
              <w:rPr>
                <w:rFonts w:hint="eastAsia"/>
                <w:sz w:val="22"/>
              </w:rPr>
              <w:t>由律师事务所与委托人</w:t>
            </w:r>
          </w:p>
          <w:p w14:paraId="5AECD924" w14:textId="77777777" w:rsidR="00A26D15" w:rsidRDefault="00DC3684">
            <w:pPr>
              <w:jc w:val="center"/>
              <w:rPr>
                <w:sz w:val="22"/>
              </w:rPr>
            </w:pPr>
            <w:r>
              <w:rPr>
                <w:rFonts w:hint="eastAsia"/>
                <w:sz w:val="22"/>
              </w:rPr>
              <w:t>协商收费</w:t>
            </w:r>
          </w:p>
        </w:tc>
        <w:tc>
          <w:tcPr>
            <w:tcW w:w="3585" w:type="dxa"/>
            <w:vMerge/>
            <w:tcBorders>
              <w:bottom w:val="single" w:sz="12" w:space="0" w:color="auto"/>
            </w:tcBorders>
            <w:vAlign w:val="center"/>
          </w:tcPr>
          <w:p w14:paraId="4B5316B0" w14:textId="77777777" w:rsidR="00A26D15" w:rsidRDefault="00A26D15">
            <w:pPr>
              <w:rPr>
                <w:spacing w:val="-4"/>
                <w:sz w:val="22"/>
              </w:rPr>
            </w:pPr>
          </w:p>
        </w:tc>
        <w:tc>
          <w:tcPr>
            <w:tcW w:w="2951" w:type="dxa"/>
            <w:tcBorders>
              <w:bottom w:val="single" w:sz="12" w:space="0" w:color="auto"/>
            </w:tcBorders>
            <w:vAlign w:val="center"/>
          </w:tcPr>
          <w:p w14:paraId="4D9A4B42" w14:textId="77777777" w:rsidR="00A26D15" w:rsidRDefault="00A26D15">
            <w:pPr>
              <w:jc w:val="left"/>
              <w:rPr>
                <w:sz w:val="22"/>
              </w:rPr>
            </w:pPr>
          </w:p>
        </w:tc>
      </w:tr>
    </w:tbl>
    <w:p w14:paraId="1F14CEB2" w14:textId="77777777" w:rsidR="00A26D15" w:rsidRDefault="00DC3684">
      <w:r>
        <w:rPr>
          <w:rFonts w:ascii="黑体" w:eastAsia="黑体" w:hAnsi="黑体" w:hint="eastAsia"/>
          <w:sz w:val="28"/>
        </w:rPr>
        <w:lastRenderedPageBreak/>
        <w:t>执收部门：宜春学院</w:t>
      </w:r>
    </w:p>
    <w:tbl>
      <w:tblPr>
        <w:tblW w:w="142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4"/>
        <w:gridCol w:w="1575"/>
        <w:gridCol w:w="1549"/>
        <w:gridCol w:w="3585"/>
        <w:gridCol w:w="2951"/>
      </w:tblGrid>
      <w:tr w:rsidR="00A26D15" w14:paraId="19F233F5" w14:textId="77777777">
        <w:trPr>
          <w:trHeight w:val="442"/>
        </w:trPr>
        <w:tc>
          <w:tcPr>
            <w:tcW w:w="4564" w:type="dxa"/>
            <w:tcBorders>
              <w:top w:val="single" w:sz="12" w:space="0" w:color="auto"/>
            </w:tcBorders>
            <w:vAlign w:val="center"/>
          </w:tcPr>
          <w:p w14:paraId="7C4A3F34"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575" w:type="dxa"/>
            <w:tcBorders>
              <w:top w:val="single" w:sz="12" w:space="0" w:color="auto"/>
            </w:tcBorders>
            <w:vAlign w:val="center"/>
          </w:tcPr>
          <w:p w14:paraId="4767A51A"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549" w:type="dxa"/>
            <w:tcBorders>
              <w:top w:val="single" w:sz="12" w:space="0" w:color="auto"/>
            </w:tcBorders>
            <w:vAlign w:val="center"/>
          </w:tcPr>
          <w:p w14:paraId="6E35AFFB" w14:textId="77777777" w:rsidR="00A26D15" w:rsidRDefault="00DC3684">
            <w:pPr>
              <w:jc w:val="center"/>
              <w:rPr>
                <w:rFonts w:ascii="黑体" w:eastAsia="黑体" w:hAnsi="黑体"/>
                <w:sz w:val="22"/>
              </w:rPr>
            </w:pPr>
            <w:r>
              <w:rPr>
                <w:rFonts w:ascii="黑体" w:eastAsia="黑体" w:hAnsi="黑体" w:hint="eastAsia"/>
                <w:sz w:val="22"/>
              </w:rPr>
              <w:t>收费标准</w:t>
            </w:r>
            <w:r>
              <w:rPr>
                <w:rFonts w:ascii="黑体" w:eastAsia="黑体" w:hAnsi="黑体"/>
                <w:sz w:val="22"/>
              </w:rPr>
              <w:t>(</w:t>
            </w:r>
            <w:r>
              <w:rPr>
                <w:rFonts w:ascii="黑体" w:eastAsia="黑体" w:hAnsi="黑体" w:hint="eastAsia"/>
                <w:sz w:val="22"/>
              </w:rPr>
              <w:t>元</w:t>
            </w:r>
            <w:r>
              <w:rPr>
                <w:rFonts w:ascii="黑体" w:eastAsia="黑体" w:hAnsi="黑体"/>
                <w:sz w:val="22"/>
              </w:rPr>
              <w:t>)</w:t>
            </w:r>
          </w:p>
        </w:tc>
        <w:tc>
          <w:tcPr>
            <w:tcW w:w="3585" w:type="dxa"/>
            <w:tcBorders>
              <w:top w:val="single" w:sz="12" w:space="0" w:color="auto"/>
            </w:tcBorders>
            <w:vAlign w:val="center"/>
          </w:tcPr>
          <w:p w14:paraId="1CAD32B6"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2951" w:type="dxa"/>
            <w:tcBorders>
              <w:top w:val="single" w:sz="12" w:space="0" w:color="auto"/>
            </w:tcBorders>
            <w:vAlign w:val="center"/>
          </w:tcPr>
          <w:p w14:paraId="3B7F33C7"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51CF1F21" w14:textId="77777777">
        <w:trPr>
          <w:trHeight w:val="285"/>
        </w:trPr>
        <w:tc>
          <w:tcPr>
            <w:tcW w:w="4564" w:type="dxa"/>
            <w:vAlign w:val="center"/>
          </w:tcPr>
          <w:p w14:paraId="7BC00F99" w14:textId="77777777" w:rsidR="00A26D15" w:rsidRDefault="00DC3684">
            <w:pPr>
              <w:rPr>
                <w:rFonts w:ascii="黑体" w:eastAsia="黑体" w:hAnsi="黑体"/>
                <w:sz w:val="22"/>
              </w:rPr>
            </w:pPr>
            <w:r>
              <w:rPr>
                <w:rFonts w:ascii="黑体" w:eastAsia="黑体" w:hAnsi="黑体" w:hint="eastAsia"/>
                <w:sz w:val="22"/>
              </w:rPr>
              <w:t>一、高等学校学费</w:t>
            </w:r>
          </w:p>
        </w:tc>
        <w:tc>
          <w:tcPr>
            <w:tcW w:w="1575" w:type="dxa"/>
            <w:vAlign w:val="center"/>
          </w:tcPr>
          <w:p w14:paraId="1223595F" w14:textId="77777777" w:rsidR="00A26D15" w:rsidRDefault="00A26D15">
            <w:pPr>
              <w:rPr>
                <w:rFonts w:ascii="黑体" w:eastAsia="黑体" w:hAnsi="黑体"/>
                <w:sz w:val="22"/>
              </w:rPr>
            </w:pPr>
          </w:p>
        </w:tc>
        <w:tc>
          <w:tcPr>
            <w:tcW w:w="1549" w:type="dxa"/>
            <w:vAlign w:val="center"/>
          </w:tcPr>
          <w:p w14:paraId="71283D7E" w14:textId="77777777" w:rsidR="00A26D15" w:rsidRDefault="00A26D15">
            <w:pPr>
              <w:rPr>
                <w:rFonts w:ascii="黑体" w:eastAsia="黑体" w:hAnsi="黑体"/>
                <w:sz w:val="22"/>
              </w:rPr>
            </w:pPr>
          </w:p>
        </w:tc>
        <w:tc>
          <w:tcPr>
            <w:tcW w:w="3585" w:type="dxa"/>
            <w:vMerge w:val="restart"/>
            <w:vAlign w:val="center"/>
          </w:tcPr>
          <w:p w14:paraId="2FCBFC84" w14:textId="77777777" w:rsidR="00A26D15" w:rsidRDefault="00A26D15">
            <w:pPr>
              <w:jc w:val="center"/>
              <w:rPr>
                <w:rFonts w:ascii="黑体" w:eastAsia="黑体" w:hAnsi="黑体"/>
                <w:sz w:val="22"/>
              </w:rPr>
            </w:pPr>
          </w:p>
          <w:p w14:paraId="3FA3239A" w14:textId="77777777" w:rsidR="00A26D15" w:rsidRDefault="00DC3684">
            <w:pPr>
              <w:jc w:val="center"/>
              <w:rPr>
                <w:rFonts w:ascii="黑体" w:eastAsia="黑体" w:hAnsi="黑体"/>
                <w:sz w:val="22"/>
              </w:rPr>
            </w:pPr>
            <w:r>
              <w:rPr>
                <w:rFonts w:ascii="黑体" w:eastAsia="黑体" w:hAnsi="黑体" w:hint="eastAsia"/>
                <w:sz w:val="22"/>
              </w:rPr>
              <w:t>赣府厅字</w:t>
            </w:r>
            <w:r>
              <w:rPr>
                <w:rFonts w:ascii="黑体" w:eastAsia="黑体" w:hAnsi="黑体"/>
                <w:sz w:val="22"/>
              </w:rPr>
              <w:t>[2000]49</w:t>
            </w:r>
            <w:r>
              <w:rPr>
                <w:rFonts w:ascii="黑体" w:eastAsia="黑体" w:hAnsi="黑体" w:hint="eastAsia"/>
                <w:sz w:val="22"/>
              </w:rPr>
              <w:t>号</w:t>
            </w:r>
          </w:p>
        </w:tc>
        <w:tc>
          <w:tcPr>
            <w:tcW w:w="2951" w:type="dxa"/>
            <w:vAlign w:val="center"/>
          </w:tcPr>
          <w:p w14:paraId="7099A801" w14:textId="77777777" w:rsidR="00A26D15" w:rsidRDefault="00A26D15">
            <w:pPr>
              <w:rPr>
                <w:rFonts w:ascii="黑体" w:eastAsia="黑体" w:hAnsi="黑体"/>
                <w:sz w:val="22"/>
              </w:rPr>
            </w:pPr>
          </w:p>
        </w:tc>
      </w:tr>
      <w:tr w:rsidR="00A26D15" w14:paraId="79ED077E" w14:textId="77777777">
        <w:trPr>
          <w:trHeight w:val="287"/>
        </w:trPr>
        <w:tc>
          <w:tcPr>
            <w:tcW w:w="4564" w:type="dxa"/>
            <w:vAlign w:val="center"/>
          </w:tcPr>
          <w:p w14:paraId="11EA1D11" w14:textId="77777777" w:rsidR="00A26D15" w:rsidRDefault="00DC3684">
            <w:pPr>
              <w:rPr>
                <w:rFonts w:ascii="黑体" w:eastAsia="黑体" w:hAnsi="黑体"/>
                <w:sz w:val="22"/>
              </w:rPr>
            </w:pPr>
            <w:r>
              <w:rPr>
                <w:rFonts w:ascii="黑体" w:eastAsia="黑体" w:hAnsi="黑体" w:hint="eastAsia"/>
                <w:sz w:val="22"/>
              </w:rPr>
              <w:t>文科专业</w:t>
            </w:r>
          </w:p>
        </w:tc>
        <w:tc>
          <w:tcPr>
            <w:tcW w:w="1575" w:type="dxa"/>
            <w:vAlign w:val="center"/>
          </w:tcPr>
          <w:p w14:paraId="5D69D41D"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3FFB4C8E" w14:textId="77777777" w:rsidR="00A26D15" w:rsidRDefault="00DC3684">
            <w:pPr>
              <w:jc w:val="center"/>
              <w:rPr>
                <w:rFonts w:ascii="黑体" w:eastAsia="黑体" w:hAnsi="黑体"/>
                <w:sz w:val="22"/>
              </w:rPr>
            </w:pPr>
            <w:r>
              <w:rPr>
                <w:rFonts w:ascii="黑体" w:eastAsia="黑体" w:hAnsi="黑体"/>
                <w:sz w:val="22"/>
              </w:rPr>
              <w:t>3100</w:t>
            </w:r>
          </w:p>
        </w:tc>
        <w:tc>
          <w:tcPr>
            <w:tcW w:w="3585" w:type="dxa"/>
            <w:vMerge/>
            <w:vAlign w:val="center"/>
          </w:tcPr>
          <w:p w14:paraId="26B4AC45" w14:textId="77777777" w:rsidR="00A26D15" w:rsidRDefault="00A26D15">
            <w:pPr>
              <w:jc w:val="center"/>
              <w:rPr>
                <w:rFonts w:ascii="黑体" w:eastAsia="黑体" w:hAnsi="黑体"/>
                <w:sz w:val="22"/>
              </w:rPr>
            </w:pPr>
          </w:p>
        </w:tc>
        <w:tc>
          <w:tcPr>
            <w:tcW w:w="2951" w:type="dxa"/>
            <w:vAlign w:val="center"/>
          </w:tcPr>
          <w:p w14:paraId="7C418DE2" w14:textId="77777777" w:rsidR="00A26D15" w:rsidRDefault="00DC3684">
            <w:pPr>
              <w:rPr>
                <w:rFonts w:ascii="黑体" w:eastAsia="黑体" w:hAnsi="黑体"/>
                <w:sz w:val="22"/>
              </w:rPr>
            </w:pPr>
            <w:r>
              <w:rPr>
                <w:rFonts w:ascii="黑体" w:eastAsia="黑体" w:hAnsi="黑体" w:hint="eastAsia"/>
                <w:sz w:val="22"/>
              </w:rPr>
              <w:t>文、史、哲</w:t>
            </w:r>
          </w:p>
        </w:tc>
      </w:tr>
      <w:tr w:rsidR="00A26D15" w14:paraId="0EF625A5" w14:textId="77777777">
        <w:trPr>
          <w:trHeight w:val="345"/>
        </w:trPr>
        <w:tc>
          <w:tcPr>
            <w:tcW w:w="4564" w:type="dxa"/>
            <w:vAlign w:val="center"/>
          </w:tcPr>
          <w:p w14:paraId="1545584C" w14:textId="77777777" w:rsidR="00A26D15" w:rsidRDefault="00DC3684">
            <w:pPr>
              <w:rPr>
                <w:rFonts w:ascii="黑体" w:eastAsia="黑体" w:hAnsi="黑体"/>
                <w:sz w:val="22"/>
              </w:rPr>
            </w:pPr>
            <w:r>
              <w:rPr>
                <w:rFonts w:ascii="黑体" w:eastAsia="黑体" w:hAnsi="黑体" w:hint="eastAsia"/>
                <w:sz w:val="22"/>
              </w:rPr>
              <w:t>文科专业</w:t>
            </w:r>
          </w:p>
        </w:tc>
        <w:tc>
          <w:tcPr>
            <w:tcW w:w="1575" w:type="dxa"/>
            <w:vAlign w:val="center"/>
          </w:tcPr>
          <w:p w14:paraId="2059284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176A6537" w14:textId="77777777" w:rsidR="00A26D15" w:rsidRDefault="00DC3684">
            <w:pPr>
              <w:jc w:val="center"/>
              <w:rPr>
                <w:rFonts w:ascii="黑体" w:eastAsia="黑体" w:hAnsi="黑体"/>
                <w:sz w:val="22"/>
              </w:rPr>
            </w:pPr>
            <w:r>
              <w:rPr>
                <w:rFonts w:ascii="黑体" w:eastAsia="黑体" w:hAnsi="黑体"/>
                <w:sz w:val="22"/>
              </w:rPr>
              <w:t>3300</w:t>
            </w:r>
          </w:p>
        </w:tc>
        <w:tc>
          <w:tcPr>
            <w:tcW w:w="3585" w:type="dxa"/>
            <w:vMerge/>
            <w:vAlign w:val="center"/>
          </w:tcPr>
          <w:p w14:paraId="67B99E68" w14:textId="77777777" w:rsidR="00A26D15" w:rsidRDefault="00A26D15">
            <w:pPr>
              <w:jc w:val="center"/>
              <w:rPr>
                <w:rFonts w:ascii="黑体" w:eastAsia="黑体" w:hAnsi="黑体"/>
                <w:sz w:val="22"/>
              </w:rPr>
            </w:pPr>
          </w:p>
        </w:tc>
        <w:tc>
          <w:tcPr>
            <w:tcW w:w="2951" w:type="dxa"/>
            <w:vAlign w:val="center"/>
          </w:tcPr>
          <w:p w14:paraId="56FEFB29" w14:textId="77777777" w:rsidR="00A26D15" w:rsidRDefault="00DC3684">
            <w:pPr>
              <w:rPr>
                <w:rFonts w:ascii="黑体" w:eastAsia="黑体" w:hAnsi="黑体"/>
                <w:sz w:val="22"/>
              </w:rPr>
            </w:pPr>
            <w:r>
              <w:rPr>
                <w:rFonts w:ascii="黑体" w:eastAsia="黑体" w:hAnsi="黑体" w:hint="eastAsia"/>
                <w:sz w:val="22"/>
              </w:rPr>
              <w:t>经、管、法、外</w:t>
            </w:r>
          </w:p>
        </w:tc>
      </w:tr>
      <w:tr w:rsidR="00A26D15" w14:paraId="4CF12EEC" w14:textId="77777777">
        <w:trPr>
          <w:trHeight w:val="225"/>
        </w:trPr>
        <w:tc>
          <w:tcPr>
            <w:tcW w:w="4564" w:type="dxa"/>
            <w:vAlign w:val="center"/>
          </w:tcPr>
          <w:p w14:paraId="140EE4F0" w14:textId="77777777" w:rsidR="00A26D15" w:rsidRDefault="00DC3684">
            <w:pPr>
              <w:rPr>
                <w:rFonts w:ascii="黑体" w:eastAsia="黑体" w:hAnsi="黑体"/>
                <w:sz w:val="22"/>
              </w:rPr>
            </w:pPr>
            <w:r>
              <w:rPr>
                <w:rFonts w:ascii="黑体" w:eastAsia="黑体" w:hAnsi="黑体" w:hint="eastAsia"/>
                <w:sz w:val="22"/>
              </w:rPr>
              <w:t>理工</w:t>
            </w:r>
            <w:r>
              <w:rPr>
                <w:rFonts w:ascii="黑体" w:eastAsia="黑体" w:hAnsi="黑体"/>
                <w:sz w:val="22"/>
              </w:rPr>
              <w:t>(</w:t>
            </w:r>
            <w:r>
              <w:rPr>
                <w:rFonts w:ascii="黑体" w:eastAsia="黑体" w:hAnsi="黑体" w:hint="eastAsia"/>
                <w:sz w:val="22"/>
              </w:rPr>
              <w:t>Ⅰ</w:t>
            </w:r>
            <w:r>
              <w:rPr>
                <w:rFonts w:ascii="黑体" w:eastAsia="黑体" w:hAnsi="黑体"/>
                <w:sz w:val="22"/>
              </w:rPr>
              <w:t>)</w:t>
            </w:r>
            <w:r>
              <w:rPr>
                <w:rFonts w:ascii="黑体" w:eastAsia="黑体" w:hAnsi="黑体" w:hint="eastAsia"/>
                <w:sz w:val="22"/>
              </w:rPr>
              <w:t>类专业</w:t>
            </w:r>
          </w:p>
        </w:tc>
        <w:tc>
          <w:tcPr>
            <w:tcW w:w="1575" w:type="dxa"/>
            <w:vAlign w:val="center"/>
          </w:tcPr>
          <w:p w14:paraId="1A71954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12792A60" w14:textId="77777777" w:rsidR="00A26D15" w:rsidRDefault="00DC3684">
            <w:pPr>
              <w:jc w:val="center"/>
              <w:rPr>
                <w:rFonts w:ascii="黑体" w:eastAsia="黑体" w:hAnsi="黑体"/>
                <w:sz w:val="22"/>
              </w:rPr>
            </w:pPr>
            <w:r>
              <w:rPr>
                <w:rFonts w:ascii="黑体" w:eastAsia="黑体" w:hAnsi="黑体"/>
                <w:sz w:val="22"/>
              </w:rPr>
              <w:t>3500</w:t>
            </w:r>
          </w:p>
        </w:tc>
        <w:tc>
          <w:tcPr>
            <w:tcW w:w="3585" w:type="dxa"/>
            <w:vMerge/>
            <w:vAlign w:val="center"/>
          </w:tcPr>
          <w:p w14:paraId="4D5B6D55" w14:textId="77777777" w:rsidR="00A26D15" w:rsidRDefault="00A26D15">
            <w:pPr>
              <w:jc w:val="center"/>
              <w:rPr>
                <w:rFonts w:ascii="黑体" w:eastAsia="黑体" w:hAnsi="黑体"/>
                <w:sz w:val="22"/>
              </w:rPr>
            </w:pPr>
          </w:p>
        </w:tc>
        <w:tc>
          <w:tcPr>
            <w:tcW w:w="2951" w:type="dxa"/>
            <w:vAlign w:val="center"/>
          </w:tcPr>
          <w:p w14:paraId="477E2228" w14:textId="77777777" w:rsidR="00A26D15" w:rsidRDefault="00A26D15">
            <w:pPr>
              <w:rPr>
                <w:rFonts w:ascii="黑体" w:eastAsia="黑体" w:hAnsi="黑体"/>
                <w:sz w:val="22"/>
              </w:rPr>
            </w:pPr>
          </w:p>
        </w:tc>
      </w:tr>
      <w:tr w:rsidR="00A26D15" w14:paraId="467B7033" w14:textId="77777777">
        <w:trPr>
          <w:trHeight w:val="210"/>
        </w:trPr>
        <w:tc>
          <w:tcPr>
            <w:tcW w:w="4564" w:type="dxa"/>
            <w:vAlign w:val="center"/>
          </w:tcPr>
          <w:p w14:paraId="5BA1FE22" w14:textId="77777777" w:rsidR="00A26D15" w:rsidRDefault="00DC3684">
            <w:pPr>
              <w:rPr>
                <w:rFonts w:ascii="黑体" w:eastAsia="黑体" w:hAnsi="黑体"/>
                <w:sz w:val="22"/>
              </w:rPr>
            </w:pPr>
            <w:r>
              <w:rPr>
                <w:rFonts w:ascii="黑体" w:eastAsia="黑体" w:hAnsi="黑体" w:hint="eastAsia"/>
                <w:sz w:val="22"/>
              </w:rPr>
              <w:t>理工</w:t>
            </w:r>
            <w:r>
              <w:rPr>
                <w:rFonts w:ascii="黑体" w:eastAsia="黑体" w:hAnsi="黑体"/>
                <w:sz w:val="22"/>
              </w:rPr>
              <w:t>(</w:t>
            </w:r>
            <w:r>
              <w:rPr>
                <w:rFonts w:ascii="黑体" w:eastAsia="黑体" w:hAnsi="黑体" w:hint="eastAsia"/>
                <w:sz w:val="22"/>
              </w:rPr>
              <w:t>Ⅱ</w:t>
            </w:r>
            <w:r>
              <w:rPr>
                <w:rFonts w:ascii="黑体" w:eastAsia="黑体" w:hAnsi="黑体"/>
                <w:sz w:val="22"/>
              </w:rPr>
              <w:t>)</w:t>
            </w:r>
            <w:r>
              <w:rPr>
                <w:rFonts w:ascii="黑体" w:eastAsia="黑体" w:hAnsi="黑体" w:hint="eastAsia"/>
                <w:sz w:val="22"/>
              </w:rPr>
              <w:t>类专业</w:t>
            </w:r>
          </w:p>
        </w:tc>
        <w:tc>
          <w:tcPr>
            <w:tcW w:w="1575" w:type="dxa"/>
            <w:vAlign w:val="center"/>
          </w:tcPr>
          <w:p w14:paraId="709F357E"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26D40621" w14:textId="77777777" w:rsidR="00A26D15" w:rsidRDefault="00DC3684">
            <w:pPr>
              <w:jc w:val="center"/>
              <w:rPr>
                <w:rFonts w:ascii="黑体" w:eastAsia="黑体" w:hAnsi="黑体"/>
                <w:sz w:val="22"/>
              </w:rPr>
            </w:pPr>
            <w:r>
              <w:rPr>
                <w:rFonts w:ascii="黑体" w:eastAsia="黑体" w:hAnsi="黑体"/>
                <w:sz w:val="22"/>
              </w:rPr>
              <w:t>3700</w:t>
            </w:r>
          </w:p>
        </w:tc>
        <w:tc>
          <w:tcPr>
            <w:tcW w:w="3585" w:type="dxa"/>
            <w:vMerge/>
            <w:vAlign w:val="center"/>
          </w:tcPr>
          <w:p w14:paraId="2EFBF46F" w14:textId="77777777" w:rsidR="00A26D15" w:rsidRDefault="00A26D15">
            <w:pPr>
              <w:jc w:val="center"/>
              <w:rPr>
                <w:rFonts w:ascii="黑体" w:eastAsia="黑体" w:hAnsi="黑体"/>
                <w:sz w:val="22"/>
              </w:rPr>
            </w:pPr>
          </w:p>
        </w:tc>
        <w:tc>
          <w:tcPr>
            <w:tcW w:w="2951" w:type="dxa"/>
            <w:vAlign w:val="center"/>
          </w:tcPr>
          <w:p w14:paraId="12DD1501" w14:textId="77777777" w:rsidR="00A26D15" w:rsidRDefault="00DC3684">
            <w:pPr>
              <w:rPr>
                <w:rFonts w:ascii="黑体" w:eastAsia="黑体" w:hAnsi="黑体"/>
                <w:sz w:val="22"/>
              </w:rPr>
            </w:pPr>
            <w:r>
              <w:rPr>
                <w:rFonts w:ascii="黑体" w:eastAsia="黑体" w:hAnsi="黑体" w:hint="eastAsia"/>
                <w:sz w:val="22"/>
              </w:rPr>
              <w:t>计算机、建筑</w:t>
            </w:r>
          </w:p>
        </w:tc>
      </w:tr>
      <w:tr w:rsidR="00A26D15" w14:paraId="41E1214F" w14:textId="77777777">
        <w:trPr>
          <w:trHeight w:val="360"/>
        </w:trPr>
        <w:tc>
          <w:tcPr>
            <w:tcW w:w="4564" w:type="dxa"/>
            <w:vAlign w:val="center"/>
          </w:tcPr>
          <w:p w14:paraId="088C2E25" w14:textId="77777777" w:rsidR="00A26D15" w:rsidRDefault="00DC3684">
            <w:pPr>
              <w:rPr>
                <w:rFonts w:ascii="黑体" w:eastAsia="黑体" w:hAnsi="黑体"/>
                <w:sz w:val="22"/>
              </w:rPr>
            </w:pPr>
            <w:r>
              <w:rPr>
                <w:rFonts w:ascii="黑体" w:eastAsia="黑体" w:hAnsi="黑体" w:hint="eastAsia"/>
                <w:sz w:val="22"/>
              </w:rPr>
              <w:t>医药、体育专业</w:t>
            </w:r>
          </w:p>
        </w:tc>
        <w:tc>
          <w:tcPr>
            <w:tcW w:w="1575" w:type="dxa"/>
            <w:vAlign w:val="center"/>
          </w:tcPr>
          <w:p w14:paraId="04D2FE36"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2D6F1D02" w14:textId="77777777" w:rsidR="00A26D15" w:rsidRDefault="00DC3684">
            <w:pPr>
              <w:jc w:val="center"/>
              <w:rPr>
                <w:rFonts w:ascii="黑体" w:eastAsia="黑体" w:hAnsi="黑体"/>
                <w:sz w:val="22"/>
              </w:rPr>
            </w:pPr>
            <w:r>
              <w:rPr>
                <w:rFonts w:ascii="黑体" w:eastAsia="黑体" w:hAnsi="黑体"/>
                <w:sz w:val="22"/>
              </w:rPr>
              <w:t>3700</w:t>
            </w:r>
          </w:p>
        </w:tc>
        <w:tc>
          <w:tcPr>
            <w:tcW w:w="3585" w:type="dxa"/>
            <w:vMerge/>
            <w:vAlign w:val="center"/>
          </w:tcPr>
          <w:p w14:paraId="1AB8A2D5" w14:textId="77777777" w:rsidR="00A26D15" w:rsidRDefault="00A26D15">
            <w:pPr>
              <w:jc w:val="center"/>
              <w:rPr>
                <w:rFonts w:ascii="黑体" w:eastAsia="黑体" w:hAnsi="黑体"/>
                <w:sz w:val="22"/>
              </w:rPr>
            </w:pPr>
          </w:p>
        </w:tc>
        <w:tc>
          <w:tcPr>
            <w:tcW w:w="2951" w:type="dxa"/>
            <w:vMerge w:val="restart"/>
            <w:vAlign w:val="center"/>
          </w:tcPr>
          <w:p w14:paraId="384B7555" w14:textId="77777777" w:rsidR="00A26D15" w:rsidRDefault="00A26D15">
            <w:pPr>
              <w:rPr>
                <w:rFonts w:ascii="黑体" w:eastAsia="黑体" w:hAnsi="黑体"/>
                <w:sz w:val="22"/>
              </w:rPr>
            </w:pPr>
          </w:p>
        </w:tc>
      </w:tr>
      <w:tr w:rsidR="00A26D15" w14:paraId="7E583D2F" w14:textId="77777777">
        <w:trPr>
          <w:trHeight w:val="300"/>
        </w:trPr>
        <w:tc>
          <w:tcPr>
            <w:tcW w:w="4564" w:type="dxa"/>
            <w:vAlign w:val="center"/>
          </w:tcPr>
          <w:p w14:paraId="74C7AEF5" w14:textId="77777777" w:rsidR="00A26D15" w:rsidRDefault="00DC3684">
            <w:pPr>
              <w:rPr>
                <w:rFonts w:ascii="黑体" w:eastAsia="黑体" w:hAnsi="黑体"/>
                <w:sz w:val="22"/>
              </w:rPr>
            </w:pPr>
            <w:r>
              <w:rPr>
                <w:rFonts w:ascii="黑体" w:eastAsia="黑体" w:hAnsi="黑体" w:hint="eastAsia"/>
                <w:sz w:val="22"/>
              </w:rPr>
              <w:t>艺术类专业</w:t>
            </w:r>
          </w:p>
        </w:tc>
        <w:tc>
          <w:tcPr>
            <w:tcW w:w="1575" w:type="dxa"/>
            <w:vAlign w:val="center"/>
          </w:tcPr>
          <w:p w14:paraId="2B8FF65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4CEA8C39" w14:textId="77777777" w:rsidR="00A26D15" w:rsidRDefault="00DC3684">
            <w:pPr>
              <w:jc w:val="center"/>
              <w:rPr>
                <w:rFonts w:ascii="黑体" w:eastAsia="黑体" w:hAnsi="黑体"/>
                <w:sz w:val="22"/>
              </w:rPr>
            </w:pPr>
            <w:r>
              <w:rPr>
                <w:rFonts w:ascii="黑体" w:eastAsia="黑体" w:hAnsi="黑体"/>
                <w:sz w:val="22"/>
              </w:rPr>
              <w:t>8000</w:t>
            </w:r>
          </w:p>
        </w:tc>
        <w:tc>
          <w:tcPr>
            <w:tcW w:w="3585" w:type="dxa"/>
            <w:vMerge/>
            <w:vAlign w:val="center"/>
          </w:tcPr>
          <w:p w14:paraId="5D124304" w14:textId="77777777" w:rsidR="00A26D15" w:rsidRDefault="00A26D15">
            <w:pPr>
              <w:jc w:val="center"/>
              <w:rPr>
                <w:rFonts w:ascii="黑体" w:eastAsia="黑体" w:hAnsi="黑体"/>
                <w:sz w:val="22"/>
              </w:rPr>
            </w:pPr>
          </w:p>
        </w:tc>
        <w:tc>
          <w:tcPr>
            <w:tcW w:w="2951" w:type="dxa"/>
            <w:vMerge/>
            <w:vAlign w:val="center"/>
          </w:tcPr>
          <w:p w14:paraId="20A1E844" w14:textId="77777777" w:rsidR="00A26D15" w:rsidRDefault="00A26D15">
            <w:pPr>
              <w:rPr>
                <w:rFonts w:ascii="黑体" w:eastAsia="黑体" w:hAnsi="黑体"/>
                <w:sz w:val="22"/>
              </w:rPr>
            </w:pPr>
          </w:p>
        </w:tc>
      </w:tr>
      <w:tr w:rsidR="00A26D15" w14:paraId="6C41F351" w14:textId="77777777">
        <w:trPr>
          <w:trHeight w:val="435"/>
        </w:trPr>
        <w:tc>
          <w:tcPr>
            <w:tcW w:w="4564" w:type="dxa"/>
            <w:vAlign w:val="center"/>
          </w:tcPr>
          <w:p w14:paraId="1A303507" w14:textId="77777777" w:rsidR="00A26D15" w:rsidRDefault="00DC3684">
            <w:pPr>
              <w:rPr>
                <w:rFonts w:ascii="黑体" w:eastAsia="黑体" w:hAnsi="黑体"/>
                <w:sz w:val="22"/>
              </w:rPr>
            </w:pPr>
            <w:r>
              <w:rPr>
                <w:rFonts w:ascii="黑体" w:eastAsia="黑体" w:hAnsi="黑体" w:hint="eastAsia"/>
                <w:sz w:val="22"/>
              </w:rPr>
              <w:t>农林类专业</w:t>
            </w:r>
          </w:p>
        </w:tc>
        <w:tc>
          <w:tcPr>
            <w:tcW w:w="1575" w:type="dxa"/>
            <w:vAlign w:val="center"/>
          </w:tcPr>
          <w:p w14:paraId="466F183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2F020666" w14:textId="77777777" w:rsidR="00A26D15" w:rsidRDefault="00DC3684">
            <w:pPr>
              <w:jc w:val="center"/>
              <w:rPr>
                <w:rFonts w:ascii="黑体" w:eastAsia="黑体" w:hAnsi="黑体"/>
                <w:sz w:val="22"/>
              </w:rPr>
            </w:pPr>
            <w:r>
              <w:rPr>
                <w:rFonts w:ascii="黑体" w:eastAsia="黑体" w:hAnsi="黑体"/>
                <w:sz w:val="22"/>
              </w:rPr>
              <w:t>2900</w:t>
            </w:r>
          </w:p>
        </w:tc>
        <w:tc>
          <w:tcPr>
            <w:tcW w:w="3585" w:type="dxa"/>
            <w:vMerge/>
            <w:vAlign w:val="center"/>
          </w:tcPr>
          <w:p w14:paraId="7BBC44E7" w14:textId="77777777" w:rsidR="00A26D15" w:rsidRDefault="00A26D15">
            <w:pPr>
              <w:jc w:val="center"/>
              <w:rPr>
                <w:rFonts w:ascii="黑体" w:eastAsia="黑体" w:hAnsi="黑体"/>
                <w:sz w:val="22"/>
              </w:rPr>
            </w:pPr>
          </w:p>
        </w:tc>
        <w:tc>
          <w:tcPr>
            <w:tcW w:w="2951" w:type="dxa"/>
            <w:vMerge/>
            <w:vAlign w:val="center"/>
          </w:tcPr>
          <w:p w14:paraId="00AC478F" w14:textId="77777777" w:rsidR="00A26D15" w:rsidRDefault="00A26D15">
            <w:pPr>
              <w:rPr>
                <w:rFonts w:ascii="黑体" w:eastAsia="黑体" w:hAnsi="黑体"/>
                <w:sz w:val="22"/>
              </w:rPr>
            </w:pPr>
          </w:p>
        </w:tc>
      </w:tr>
      <w:tr w:rsidR="00A26D15" w14:paraId="5FC22C88" w14:textId="77777777">
        <w:trPr>
          <w:trHeight w:val="330"/>
        </w:trPr>
        <w:tc>
          <w:tcPr>
            <w:tcW w:w="4564" w:type="dxa"/>
            <w:tcBorders>
              <w:left w:val="single" w:sz="4" w:space="0" w:color="auto"/>
            </w:tcBorders>
            <w:vAlign w:val="center"/>
          </w:tcPr>
          <w:p w14:paraId="39205760" w14:textId="77777777" w:rsidR="00A26D15" w:rsidRDefault="00DC3684">
            <w:pPr>
              <w:rPr>
                <w:rFonts w:ascii="黑体" w:eastAsia="黑体" w:hAnsi="黑体"/>
                <w:sz w:val="22"/>
              </w:rPr>
            </w:pPr>
            <w:r>
              <w:rPr>
                <w:rFonts w:ascii="黑体" w:eastAsia="黑体" w:hAnsi="黑体" w:hint="eastAsia"/>
                <w:sz w:val="22"/>
              </w:rPr>
              <w:t>师范类专业</w:t>
            </w:r>
          </w:p>
        </w:tc>
        <w:tc>
          <w:tcPr>
            <w:tcW w:w="3124" w:type="dxa"/>
            <w:gridSpan w:val="2"/>
            <w:vAlign w:val="center"/>
          </w:tcPr>
          <w:p w14:paraId="28C4C0F0" w14:textId="77777777" w:rsidR="00A26D15" w:rsidRDefault="00DC3684">
            <w:pPr>
              <w:jc w:val="center"/>
              <w:rPr>
                <w:rFonts w:ascii="黑体" w:eastAsia="黑体" w:hAnsi="黑体"/>
                <w:sz w:val="22"/>
              </w:rPr>
            </w:pPr>
            <w:r>
              <w:rPr>
                <w:rFonts w:ascii="黑体" w:eastAsia="黑体" w:hAnsi="黑体" w:hint="eastAsia"/>
                <w:sz w:val="22"/>
              </w:rPr>
              <w:t>按所属专业上述标准执行</w:t>
            </w:r>
          </w:p>
        </w:tc>
        <w:tc>
          <w:tcPr>
            <w:tcW w:w="3585" w:type="dxa"/>
            <w:vMerge/>
            <w:vAlign w:val="center"/>
          </w:tcPr>
          <w:p w14:paraId="1F2A8078" w14:textId="77777777" w:rsidR="00A26D15" w:rsidRDefault="00A26D15">
            <w:pPr>
              <w:jc w:val="center"/>
              <w:rPr>
                <w:rFonts w:ascii="黑体" w:eastAsia="黑体" w:hAnsi="黑体"/>
                <w:sz w:val="22"/>
              </w:rPr>
            </w:pPr>
          </w:p>
        </w:tc>
        <w:tc>
          <w:tcPr>
            <w:tcW w:w="2951" w:type="dxa"/>
            <w:vMerge/>
            <w:vAlign w:val="center"/>
          </w:tcPr>
          <w:p w14:paraId="3C8F47CC" w14:textId="77777777" w:rsidR="00A26D15" w:rsidRDefault="00A26D15">
            <w:pPr>
              <w:rPr>
                <w:rFonts w:ascii="黑体" w:eastAsia="黑体" w:hAnsi="黑体"/>
                <w:sz w:val="22"/>
              </w:rPr>
            </w:pPr>
          </w:p>
        </w:tc>
      </w:tr>
      <w:tr w:rsidR="00A26D15" w14:paraId="7889FFCA" w14:textId="77777777">
        <w:trPr>
          <w:trHeight w:val="300"/>
        </w:trPr>
        <w:tc>
          <w:tcPr>
            <w:tcW w:w="7688" w:type="dxa"/>
            <w:gridSpan w:val="3"/>
            <w:tcBorders>
              <w:left w:val="single" w:sz="4" w:space="0" w:color="auto"/>
            </w:tcBorders>
            <w:vAlign w:val="center"/>
          </w:tcPr>
          <w:p w14:paraId="37334BED" w14:textId="77777777" w:rsidR="00A26D15" w:rsidRDefault="00DC3684">
            <w:pPr>
              <w:rPr>
                <w:rFonts w:ascii="黑体" w:eastAsia="黑体" w:hAnsi="黑体"/>
                <w:sz w:val="22"/>
              </w:rPr>
            </w:pPr>
            <w:r>
              <w:rPr>
                <w:rFonts w:ascii="黑体" w:eastAsia="黑体" w:hAnsi="黑体" w:hint="eastAsia"/>
                <w:sz w:val="22"/>
              </w:rPr>
              <w:t>上述各专业学费从</w:t>
            </w:r>
            <w:r>
              <w:rPr>
                <w:rFonts w:ascii="黑体" w:eastAsia="黑体" w:hAnsi="黑体"/>
                <w:sz w:val="22"/>
              </w:rPr>
              <w:t>2009</w:t>
            </w:r>
            <w:r>
              <w:rPr>
                <w:rFonts w:ascii="黑体" w:eastAsia="黑体" w:hAnsi="黑体" w:hint="eastAsia"/>
                <w:sz w:val="22"/>
              </w:rPr>
              <w:t>年秋季新生起上浮</w:t>
            </w:r>
            <w:r>
              <w:rPr>
                <w:rFonts w:ascii="黑体" w:eastAsia="黑体" w:hAnsi="黑体"/>
                <w:sz w:val="22"/>
              </w:rPr>
              <w:t>15%</w:t>
            </w:r>
          </w:p>
        </w:tc>
        <w:tc>
          <w:tcPr>
            <w:tcW w:w="3585" w:type="dxa"/>
            <w:vAlign w:val="center"/>
          </w:tcPr>
          <w:p w14:paraId="45F499DD" w14:textId="77777777" w:rsidR="00A26D15" w:rsidRDefault="00DC3684">
            <w:pPr>
              <w:jc w:val="center"/>
              <w:rPr>
                <w:rFonts w:ascii="黑体" w:eastAsia="黑体" w:hAnsi="黑体"/>
                <w:sz w:val="22"/>
              </w:rPr>
            </w:pPr>
            <w:r>
              <w:rPr>
                <w:rFonts w:ascii="黑体" w:eastAsia="黑体" w:hAnsi="黑体" w:hint="eastAsia"/>
                <w:sz w:val="22"/>
              </w:rPr>
              <w:t>赣教财字</w:t>
            </w:r>
            <w:r>
              <w:rPr>
                <w:rFonts w:ascii="黑体" w:eastAsia="黑体" w:hAnsi="黑体"/>
                <w:sz w:val="22"/>
              </w:rPr>
              <w:t>[2009]24</w:t>
            </w:r>
            <w:r>
              <w:rPr>
                <w:rFonts w:ascii="黑体" w:eastAsia="黑体" w:hAnsi="黑体" w:hint="eastAsia"/>
                <w:sz w:val="22"/>
              </w:rPr>
              <w:t>号</w:t>
            </w:r>
          </w:p>
        </w:tc>
        <w:tc>
          <w:tcPr>
            <w:tcW w:w="2951" w:type="dxa"/>
            <w:vMerge/>
            <w:vAlign w:val="center"/>
          </w:tcPr>
          <w:p w14:paraId="53BF9A29" w14:textId="77777777" w:rsidR="00A26D15" w:rsidRDefault="00A26D15">
            <w:pPr>
              <w:rPr>
                <w:rFonts w:ascii="黑体" w:eastAsia="黑体" w:hAnsi="黑体"/>
                <w:sz w:val="22"/>
              </w:rPr>
            </w:pPr>
          </w:p>
        </w:tc>
      </w:tr>
      <w:tr w:rsidR="00A26D15" w14:paraId="7938BB72" w14:textId="77777777">
        <w:trPr>
          <w:trHeight w:val="280"/>
        </w:trPr>
        <w:tc>
          <w:tcPr>
            <w:tcW w:w="7688" w:type="dxa"/>
            <w:gridSpan w:val="3"/>
            <w:tcBorders>
              <w:left w:val="single" w:sz="4" w:space="0" w:color="auto"/>
            </w:tcBorders>
            <w:vAlign w:val="center"/>
          </w:tcPr>
          <w:p w14:paraId="6126F3F9" w14:textId="77777777" w:rsidR="00A26D15" w:rsidRDefault="00DC3684">
            <w:pPr>
              <w:rPr>
                <w:rFonts w:ascii="黑体" w:eastAsia="黑体" w:hAnsi="黑体"/>
                <w:sz w:val="22"/>
              </w:rPr>
            </w:pPr>
            <w:r>
              <w:rPr>
                <w:rFonts w:ascii="黑体" w:eastAsia="黑体" w:hAnsi="黑体" w:hint="eastAsia"/>
                <w:sz w:val="22"/>
              </w:rPr>
              <w:t>二、高校住宿费</w:t>
            </w:r>
          </w:p>
        </w:tc>
        <w:tc>
          <w:tcPr>
            <w:tcW w:w="3585" w:type="dxa"/>
            <w:vMerge w:val="restart"/>
          </w:tcPr>
          <w:p w14:paraId="2E6A8095" w14:textId="77777777" w:rsidR="00A26D15" w:rsidRDefault="00A26D15">
            <w:pPr>
              <w:jc w:val="center"/>
              <w:rPr>
                <w:rFonts w:ascii="黑体" w:eastAsia="黑体" w:hAnsi="黑体"/>
                <w:sz w:val="22"/>
              </w:rPr>
            </w:pPr>
          </w:p>
          <w:p w14:paraId="46D3A7E6" w14:textId="77777777" w:rsidR="00A26D15" w:rsidRDefault="00DC3684">
            <w:pPr>
              <w:jc w:val="center"/>
              <w:rPr>
                <w:rFonts w:ascii="黑体" w:eastAsia="黑体" w:hAnsi="黑体"/>
                <w:sz w:val="22"/>
              </w:rPr>
            </w:pPr>
            <w:r>
              <w:rPr>
                <w:rFonts w:ascii="黑体" w:eastAsia="黑体" w:hAnsi="黑体" w:hint="eastAsia"/>
                <w:sz w:val="22"/>
              </w:rPr>
              <w:t>赣教计字</w:t>
            </w:r>
            <w:r>
              <w:rPr>
                <w:rFonts w:ascii="黑体" w:eastAsia="黑体" w:hAnsi="黑体"/>
                <w:sz w:val="22"/>
              </w:rPr>
              <w:t>[2002]146</w:t>
            </w:r>
            <w:r>
              <w:rPr>
                <w:rFonts w:ascii="黑体" w:eastAsia="黑体" w:hAnsi="黑体" w:hint="eastAsia"/>
                <w:sz w:val="22"/>
              </w:rPr>
              <w:t>号</w:t>
            </w:r>
          </w:p>
        </w:tc>
        <w:tc>
          <w:tcPr>
            <w:tcW w:w="2951" w:type="dxa"/>
            <w:vMerge w:val="restart"/>
            <w:vAlign w:val="center"/>
          </w:tcPr>
          <w:p w14:paraId="40DCFF3E" w14:textId="77777777" w:rsidR="00A26D15" w:rsidRDefault="00A26D15">
            <w:pPr>
              <w:rPr>
                <w:rFonts w:ascii="黑体" w:eastAsia="黑体" w:hAnsi="黑体"/>
                <w:sz w:val="22"/>
              </w:rPr>
            </w:pPr>
          </w:p>
        </w:tc>
      </w:tr>
      <w:tr w:rsidR="00A26D15" w14:paraId="6A90764E" w14:textId="77777777">
        <w:trPr>
          <w:trHeight w:val="180"/>
        </w:trPr>
        <w:tc>
          <w:tcPr>
            <w:tcW w:w="4564" w:type="dxa"/>
            <w:tcBorders>
              <w:left w:val="single" w:sz="4" w:space="0" w:color="auto"/>
            </w:tcBorders>
            <w:vAlign w:val="center"/>
          </w:tcPr>
          <w:p w14:paraId="107C0106" w14:textId="77777777" w:rsidR="00A26D15" w:rsidRDefault="00DC3684">
            <w:pPr>
              <w:rPr>
                <w:rFonts w:ascii="黑体" w:eastAsia="黑体" w:hAnsi="黑体"/>
                <w:sz w:val="22"/>
              </w:rPr>
            </w:pPr>
            <w:r>
              <w:rPr>
                <w:rFonts w:ascii="黑体" w:eastAsia="黑体" w:hAnsi="黑体" w:hint="eastAsia"/>
                <w:sz w:val="22"/>
              </w:rPr>
              <w:t>学生宿舍</w:t>
            </w:r>
          </w:p>
        </w:tc>
        <w:tc>
          <w:tcPr>
            <w:tcW w:w="1575" w:type="dxa"/>
            <w:vAlign w:val="center"/>
          </w:tcPr>
          <w:p w14:paraId="003FF95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314DD80C" w14:textId="77777777" w:rsidR="00A26D15" w:rsidRDefault="00DC3684">
            <w:pPr>
              <w:jc w:val="center"/>
              <w:rPr>
                <w:rFonts w:ascii="黑体" w:eastAsia="黑体" w:hAnsi="黑体"/>
                <w:sz w:val="22"/>
              </w:rPr>
            </w:pPr>
            <w:r>
              <w:rPr>
                <w:rFonts w:ascii="黑体" w:eastAsia="黑体" w:hAnsi="黑体" w:hint="eastAsia"/>
                <w:sz w:val="22"/>
              </w:rPr>
              <w:t>见文</w:t>
            </w:r>
          </w:p>
        </w:tc>
        <w:tc>
          <w:tcPr>
            <w:tcW w:w="3585" w:type="dxa"/>
            <w:vMerge/>
          </w:tcPr>
          <w:p w14:paraId="126622D9" w14:textId="77777777" w:rsidR="00A26D15" w:rsidRDefault="00A26D15">
            <w:pPr>
              <w:jc w:val="center"/>
              <w:rPr>
                <w:rFonts w:ascii="黑体" w:eastAsia="黑体" w:hAnsi="黑体"/>
                <w:sz w:val="22"/>
              </w:rPr>
            </w:pPr>
          </w:p>
        </w:tc>
        <w:tc>
          <w:tcPr>
            <w:tcW w:w="2951" w:type="dxa"/>
            <w:vMerge/>
            <w:vAlign w:val="center"/>
          </w:tcPr>
          <w:p w14:paraId="7353A290" w14:textId="77777777" w:rsidR="00A26D15" w:rsidRDefault="00A26D15">
            <w:pPr>
              <w:rPr>
                <w:rFonts w:ascii="黑体" w:eastAsia="黑体" w:hAnsi="黑体"/>
                <w:sz w:val="22"/>
              </w:rPr>
            </w:pPr>
          </w:p>
        </w:tc>
      </w:tr>
      <w:tr w:rsidR="00A26D15" w14:paraId="3F67CFFF" w14:textId="77777777">
        <w:trPr>
          <w:trHeight w:val="195"/>
        </w:trPr>
        <w:tc>
          <w:tcPr>
            <w:tcW w:w="4564" w:type="dxa"/>
            <w:tcBorders>
              <w:left w:val="single" w:sz="4" w:space="0" w:color="auto"/>
            </w:tcBorders>
            <w:vAlign w:val="center"/>
          </w:tcPr>
          <w:p w14:paraId="43178240" w14:textId="77777777" w:rsidR="00A26D15" w:rsidRDefault="00DC3684">
            <w:pPr>
              <w:rPr>
                <w:rFonts w:ascii="黑体" w:eastAsia="黑体" w:hAnsi="黑体"/>
                <w:sz w:val="22"/>
              </w:rPr>
            </w:pPr>
            <w:r>
              <w:rPr>
                <w:rFonts w:ascii="黑体" w:eastAsia="黑体" w:hAnsi="黑体" w:hint="eastAsia"/>
                <w:sz w:val="22"/>
              </w:rPr>
              <w:t>学生公寓</w:t>
            </w:r>
          </w:p>
        </w:tc>
        <w:tc>
          <w:tcPr>
            <w:tcW w:w="1575" w:type="dxa"/>
            <w:vAlign w:val="center"/>
          </w:tcPr>
          <w:p w14:paraId="77ECAB0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4D698328" w14:textId="77777777" w:rsidR="00A26D15" w:rsidRDefault="00DC3684">
            <w:pPr>
              <w:jc w:val="center"/>
              <w:rPr>
                <w:rFonts w:ascii="黑体" w:eastAsia="黑体" w:hAnsi="黑体"/>
                <w:sz w:val="22"/>
              </w:rPr>
            </w:pPr>
            <w:r>
              <w:rPr>
                <w:rFonts w:ascii="黑体" w:eastAsia="黑体" w:hAnsi="黑体" w:hint="eastAsia"/>
                <w:sz w:val="22"/>
              </w:rPr>
              <w:t>见文</w:t>
            </w:r>
          </w:p>
        </w:tc>
        <w:tc>
          <w:tcPr>
            <w:tcW w:w="3585" w:type="dxa"/>
            <w:vMerge/>
          </w:tcPr>
          <w:p w14:paraId="63D9731D" w14:textId="77777777" w:rsidR="00A26D15" w:rsidRDefault="00A26D15">
            <w:pPr>
              <w:jc w:val="center"/>
              <w:rPr>
                <w:rFonts w:ascii="黑体" w:eastAsia="黑体" w:hAnsi="黑体"/>
                <w:sz w:val="22"/>
              </w:rPr>
            </w:pPr>
          </w:p>
        </w:tc>
        <w:tc>
          <w:tcPr>
            <w:tcW w:w="2951" w:type="dxa"/>
            <w:vMerge/>
            <w:vAlign w:val="center"/>
          </w:tcPr>
          <w:p w14:paraId="28221AB8" w14:textId="77777777" w:rsidR="00A26D15" w:rsidRDefault="00A26D15">
            <w:pPr>
              <w:rPr>
                <w:rFonts w:ascii="黑体" w:eastAsia="黑体" w:hAnsi="黑体"/>
                <w:sz w:val="22"/>
              </w:rPr>
            </w:pPr>
          </w:p>
        </w:tc>
      </w:tr>
      <w:tr w:rsidR="00A26D15" w14:paraId="2AF0B8EF" w14:textId="77777777">
        <w:trPr>
          <w:trHeight w:val="195"/>
        </w:trPr>
        <w:tc>
          <w:tcPr>
            <w:tcW w:w="4564" w:type="dxa"/>
            <w:tcBorders>
              <w:left w:val="single" w:sz="4" w:space="0" w:color="auto"/>
            </w:tcBorders>
            <w:vAlign w:val="center"/>
          </w:tcPr>
          <w:p w14:paraId="0CA34A99" w14:textId="77777777" w:rsidR="00A26D15" w:rsidRDefault="00DC3684">
            <w:pPr>
              <w:rPr>
                <w:rFonts w:ascii="黑体" w:eastAsia="黑体" w:hAnsi="黑体"/>
                <w:sz w:val="22"/>
              </w:rPr>
            </w:pPr>
            <w:r>
              <w:rPr>
                <w:rFonts w:ascii="黑体" w:eastAsia="黑体" w:hAnsi="黑体" w:hint="eastAsia"/>
                <w:sz w:val="22"/>
              </w:rPr>
              <w:t>三、高等职业技术教育院校收费</w:t>
            </w:r>
          </w:p>
        </w:tc>
        <w:tc>
          <w:tcPr>
            <w:tcW w:w="1575" w:type="dxa"/>
            <w:vAlign w:val="center"/>
          </w:tcPr>
          <w:p w14:paraId="6F7184B4"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生、年</w:t>
            </w:r>
          </w:p>
        </w:tc>
        <w:tc>
          <w:tcPr>
            <w:tcW w:w="1549" w:type="dxa"/>
            <w:vAlign w:val="center"/>
          </w:tcPr>
          <w:p w14:paraId="70FCE546" w14:textId="77777777" w:rsidR="00A26D15" w:rsidRDefault="00DC3684">
            <w:pPr>
              <w:jc w:val="center"/>
              <w:rPr>
                <w:rFonts w:ascii="黑体" w:eastAsia="黑体" w:hAnsi="黑体"/>
                <w:sz w:val="22"/>
              </w:rPr>
            </w:pPr>
            <w:r>
              <w:rPr>
                <w:rFonts w:ascii="黑体" w:eastAsia="黑体" w:hAnsi="黑体"/>
                <w:sz w:val="22"/>
              </w:rPr>
              <w:t>5000</w:t>
            </w:r>
          </w:p>
        </w:tc>
        <w:tc>
          <w:tcPr>
            <w:tcW w:w="3585" w:type="dxa"/>
            <w:vAlign w:val="center"/>
          </w:tcPr>
          <w:p w14:paraId="30F4A03F" w14:textId="77777777" w:rsidR="00A26D15" w:rsidRDefault="00DC3684">
            <w:pPr>
              <w:jc w:val="center"/>
              <w:rPr>
                <w:rFonts w:ascii="黑体" w:eastAsia="黑体" w:hAnsi="黑体"/>
                <w:sz w:val="22"/>
              </w:rPr>
            </w:pPr>
            <w:r>
              <w:rPr>
                <w:rFonts w:ascii="黑体" w:eastAsia="黑体" w:hAnsi="黑体" w:hint="eastAsia"/>
                <w:sz w:val="22"/>
              </w:rPr>
              <w:t>赣教计字</w:t>
            </w:r>
            <w:r>
              <w:rPr>
                <w:rFonts w:ascii="黑体" w:eastAsia="黑体" w:hAnsi="黑体"/>
                <w:sz w:val="22"/>
              </w:rPr>
              <w:t>[2001]225</w:t>
            </w:r>
            <w:r>
              <w:rPr>
                <w:rFonts w:ascii="黑体" w:eastAsia="黑体" w:hAnsi="黑体" w:hint="eastAsia"/>
                <w:sz w:val="22"/>
              </w:rPr>
              <w:t>号</w:t>
            </w:r>
          </w:p>
        </w:tc>
        <w:tc>
          <w:tcPr>
            <w:tcW w:w="2951" w:type="dxa"/>
            <w:vAlign w:val="center"/>
          </w:tcPr>
          <w:p w14:paraId="33B4676E" w14:textId="77777777" w:rsidR="00A26D15" w:rsidRDefault="00A26D15">
            <w:pPr>
              <w:rPr>
                <w:rFonts w:ascii="黑体" w:eastAsia="黑体" w:hAnsi="黑体"/>
                <w:sz w:val="22"/>
              </w:rPr>
            </w:pPr>
          </w:p>
        </w:tc>
      </w:tr>
      <w:tr w:rsidR="00A26D15" w14:paraId="05005BCB" w14:textId="77777777">
        <w:trPr>
          <w:trHeight w:val="195"/>
        </w:trPr>
        <w:tc>
          <w:tcPr>
            <w:tcW w:w="4564" w:type="dxa"/>
            <w:tcBorders>
              <w:left w:val="single" w:sz="4" w:space="0" w:color="auto"/>
            </w:tcBorders>
            <w:vAlign w:val="center"/>
          </w:tcPr>
          <w:p w14:paraId="6FF377B9" w14:textId="77777777" w:rsidR="00A26D15" w:rsidRDefault="00DC3684">
            <w:pPr>
              <w:rPr>
                <w:rFonts w:ascii="黑体" w:eastAsia="黑体" w:hAnsi="黑体"/>
                <w:sz w:val="22"/>
              </w:rPr>
            </w:pPr>
            <w:r>
              <w:rPr>
                <w:rFonts w:ascii="黑体" w:eastAsia="黑体" w:hAnsi="黑体" w:hint="eastAsia"/>
                <w:sz w:val="22"/>
              </w:rPr>
              <w:t>四、成人高等学历教育收费</w:t>
            </w:r>
          </w:p>
        </w:tc>
        <w:tc>
          <w:tcPr>
            <w:tcW w:w="1575" w:type="dxa"/>
            <w:vAlign w:val="center"/>
          </w:tcPr>
          <w:p w14:paraId="6A44D84F" w14:textId="77777777" w:rsidR="00A26D15" w:rsidRDefault="00A26D15">
            <w:pPr>
              <w:jc w:val="center"/>
              <w:rPr>
                <w:rFonts w:ascii="黑体" w:eastAsia="黑体" w:hAnsi="黑体"/>
                <w:sz w:val="22"/>
              </w:rPr>
            </w:pPr>
          </w:p>
        </w:tc>
        <w:tc>
          <w:tcPr>
            <w:tcW w:w="1549" w:type="dxa"/>
            <w:vAlign w:val="center"/>
          </w:tcPr>
          <w:p w14:paraId="6E2B4250" w14:textId="77777777" w:rsidR="00A26D15" w:rsidRDefault="00A26D15">
            <w:pPr>
              <w:jc w:val="center"/>
              <w:rPr>
                <w:rFonts w:ascii="黑体" w:eastAsia="黑体" w:hAnsi="黑体"/>
                <w:sz w:val="22"/>
              </w:rPr>
            </w:pPr>
          </w:p>
        </w:tc>
        <w:tc>
          <w:tcPr>
            <w:tcW w:w="3585" w:type="dxa"/>
            <w:vMerge w:val="restart"/>
            <w:vAlign w:val="center"/>
          </w:tcPr>
          <w:p w14:paraId="0C9BDB52" w14:textId="77777777" w:rsidR="00A26D15" w:rsidRDefault="00DC3684">
            <w:pPr>
              <w:jc w:val="center"/>
              <w:rPr>
                <w:rFonts w:ascii="黑体" w:eastAsia="黑体" w:hAnsi="黑体"/>
                <w:sz w:val="22"/>
              </w:rPr>
            </w:pPr>
            <w:r>
              <w:rPr>
                <w:rFonts w:ascii="黑体" w:eastAsia="黑体" w:hAnsi="黑体" w:hint="eastAsia"/>
                <w:sz w:val="22"/>
              </w:rPr>
              <w:t>赣教计字</w:t>
            </w:r>
            <w:r>
              <w:rPr>
                <w:rFonts w:ascii="黑体" w:eastAsia="黑体" w:hAnsi="黑体"/>
                <w:sz w:val="22"/>
              </w:rPr>
              <w:t>[2000]163</w:t>
            </w:r>
            <w:r>
              <w:rPr>
                <w:rFonts w:ascii="黑体" w:eastAsia="黑体" w:hAnsi="黑体" w:hint="eastAsia"/>
                <w:sz w:val="22"/>
              </w:rPr>
              <w:t>号</w:t>
            </w:r>
          </w:p>
        </w:tc>
        <w:tc>
          <w:tcPr>
            <w:tcW w:w="2951" w:type="dxa"/>
            <w:vAlign w:val="center"/>
          </w:tcPr>
          <w:p w14:paraId="52398DC3" w14:textId="77777777" w:rsidR="00A26D15" w:rsidRDefault="00A26D15">
            <w:pPr>
              <w:rPr>
                <w:rFonts w:ascii="黑体" w:eastAsia="黑体" w:hAnsi="黑体"/>
                <w:sz w:val="22"/>
              </w:rPr>
            </w:pPr>
          </w:p>
        </w:tc>
      </w:tr>
      <w:tr w:rsidR="00A26D15" w14:paraId="2C747736" w14:textId="77777777">
        <w:trPr>
          <w:trHeight w:val="195"/>
        </w:trPr>
        <w:tc>
          <w:tcPr>
            <w:tcW w:w="4564" w:type="dxa"/>
            <w:tcBorders>
              <w:left w:val="single" w:sz="4" w:space="0" w:color="auto"/>
            </w:tcBorders>
            <w:vAlign w:val="center"/>
          </w:tcPr>
          <w:p w14:paraId="79CE2813" w14:textId="77777777" w:rsidR="00A26D15" w:rsidRDefault="00DC3684">
            <w:pPr>
              <w:rPr>
                <w:rFonts w:ascii="黑体" w:eastAsia="黑体" w:hAnsi="黑体"/>
                <w:sz w:val="22"/>
              </w:rPr>
            </w:pPr>
            <w:r>
              <w:rPr>
                <w:rFonts w:ascii="黑体" w:eastAsia="黑体" w:hAnsi="黑体" w:hint="eastAsia"/>
                <w:sz w:val="22"/>
              </w:rPr>
              <w:t>⒈专科业余类一般专业</w:t>
            </w:r>
          </w:p>
        </w:tc>
        <w:tc>
          <w:tcPr>
            <w:tcW w:w="1575" w:type="dxa"/>
            <w:vAlign w:val="center"/>
          </w:tcPr>
          <w:p w14:paraId="74E45CF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77D00197" w14:textId="77777777" w:rsidR="00A26D15" w:rsidRDefault="00DC3684">
            <w:pPr>
              <w:jc w:val="center"/>
              <w:rPr>
                <w:rFonts w:ascii="黑体" w:eastAsia="黑体" w:hAnsi="黑体"/>
                <w:sz w:val="22"/>
              </w:rPr>
            </w:pPr>
            <w:r>
              <w:rPr>
                <w:rFonts w:ascii="黑体" w:eastAsia="黑体" w:hAnsi="黑体"/>
                <w:sz w:val="22"/>
              </w:rPr>
              <w:t>1400</w:t>
            </w:r>
          </w:p>
        </w:tc>
        <w:tc>
          <w:tcPr>
            <w:tcW w:w="3585" w:type="dxa"/>
            <w:vMerge/>
            <w:vAlign w:val="center"/>
          </w:tcPr>
          <w:p w14:paraId="01D9FA2A" w14:textId="77777777" w:rsidR="00A26D15" w:rsidRDefault="00A26D15">
            <w:pPr>
              <w:rPr>
                <w:rFonts w:ascii="黑体" w:eastAsia="黑体" w:hAnsi="黑体"/>
                <w:sz w:val="22"/>
              </w:rPr>
            </w:pPr>
          </w:p>
        </w:tc>
        <w:tc>
          <w:tcPr>
            <w:tcW w:w="2951" w:type="dxa"/>
            <w:vAlign w:val="center"/>
          </w:tcPr>
          <w:p w14:paraId="225EDDEC" w14:textId="77777777" w:rsidR="00A26D15" w:rsidRDefault="00A26D15">
            <w:pPr>
              <w:rPr>
                <w:rFonts w:ascii="黑体" w:eastAsia="黑体" w:hAnsi="黑体"/>
                <w:sz w:val="22"/>
              </w:rPr>
            </w:pPr>
          </w:p>
        </w:tc>
      </w:tr>
      <w:tr w:rsidR="00A26D15" w14:paraId="558A6F92" w14:textId="77777777">
        <w:trPr>
          <w:trHeight w:val="195"/>
        </w:trPr>
        <w:tc>
          <w:tcPr>
            <w:tcW w:w="4564" w:type="dxa"/>
            <w:tcBorders>
              <w:left w:val="single" w:sz="4" w:space="0" w:color="auto"/>
            </w:tcBorders>
            <w:vAlign w:val="center"/>
          </w:tcPr>
          <w:p w14:paraId="0B0E203F" w14:textId="77777777" w:rsidR="00A26D15" w:rsidRDefault="00DC3684">
            <w:pPr>
              <w:rPr>
                <w:rFonts w:ascii="黑体" w:eastAsia="黑体" w:hAnsi="黑体"/>
                <w:sz w:val="22"/>
              </w:rPr>
            </w:pPr>
            <w:r>
              <w:rPr>
                <w:rFonts w:ascii="黑体" w:eastAsia="黑体" w:hAnsi="黑体" w:hint="eastAsia"/>
                <w:sz w:val="22"/>
              </w:rPr>
              <w:t>⒉专科业余类艺术专业</w:t>
            </w:r>
          </w:p>
        </w:tc>
        <w:tc>
          <w:tcPr>
            <w:tcW w:w="1575" w:type="dxa"/>
            <w:vAlign w:val="center"/>
          </w:tcPr>
          <w:p w14:paraId="37F7CB4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383D698F" w14:textId="77777777" w:rsidR="00A26D15" w:rsidRDefault="00DC3684">
            <w:pPr>
              <w:jc w:val="center"/>
              <w:rPr>
                <w:rFonts w:ascii="黑体" w:eastAsia="黑体" w:hAnsi="黑体"/>
                <w:sz w:val="22"/>
              </w:rPr>
            </w:pPr>
            <w:r>
              <w:rPr>
                <w:rFonts w:ascii="黑体" w:eastAsia="黑体" w:hAnsi="黑体"/>
                <w:sz w:val="22"/>
              </w:rPr>
              <w:t>1800</w:t>
            </w:r>
          </w:p>
        </w:tc>
        <w:tc>
          <w:tcPr>
            <w:tcW w:w="3585" w:type="dxa"/>
            <w:vMerge/>
            <w:vAlign w:val="center"/>
          </w:tcPr>
          <w:p w14:paraId="270770D6" w14:textId="77777777" w:rsidR="00A26D15" w:rsidRDefault="00A26D15">
            <w:pPr>
              <w:rPr>
                <w:rFonts w:ascii="黑体" w:eastAsia="黑体" w:hAnsi="黑体"/>
                <w:sz w:val="22"/>
              </w:rPr>
            </w:pPr>
          </w:p>
        </w:tc>
        <w:tc>
          <w:tcPr>
            <w:tcW w:w="2951" w:type="dxa"/>
            <w:vAlign w:val="center"/>
          </w:tcPr>
          <w:p w14:paraId="63808C12" w14:textId="77777777" w:rsidR="00A26D15" w:rsidRDefault="00A26D15">
            <w:pPr>
              <w:rPr>
                <w:rFonts w:ascii="黑体" w:eastAsia="黑体" w:hAnsi="黑体"/>
                <w:sz w:val="22"/>
              </w:rPr>
            </w:pPr>
          </w:p>
        </w:tc>
      </w:tr>
      <w:tr w:rsidR="00A26D15" w14:paraId="2955F87E" w14:textId="77777777">
        <w:trPr>
          <w:trHeight w:val="195"/>
        </w:trPr>
        <w:tc>
          <w:tcPr>
            <w:tcW w:w="4564" w:type="dxa"/>
            <w:tcBorders>
              <w:left w:val="single" w:sz="4" w:space="0" w:color="auto"/>
            </w:tcBorders>
            <w:vAlign w:val="center"/>
          </w:tcPr>
          <w:p w14:paraId="3AE7167F" w14:textId="77777777" w:rsidR="00A26D15" w:rsidRDefault="00DC3684">
            <w:pPr>
              <w:rPr>
                <w:rFonts w:ascii="黑体" w:eastAsia="黑体" w:hAnsi="黑体"/>
                <w:sz w:val="22"/>
              </w:rPr>
            </w:pPr>
            <w:r>
              <w:rPr>
                <w:rFonts w:ascii="黑体" w:eastAsia="黑体" w:hAnsi="黑体" w:hint="eastAsia"/>
                <w:sz w:val="22"/>
              </w:rPr>
              <w:t>⒊专科脱产类一般专业</w:t>
            </w:r>
          </w:p>
        </w:tc>
        <w:tc>
          <w:tcPr>
            <w:tcW w:w="1575" w:type="dxa"/>
            <w:vAlign w:val="center"/>
          </w:tcPr>
          <w:p w14:paraId="4E56D38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73FE20F5" w14:textId="77777777" w:rsidR="00A26D15" w:rsidRDefault="00DC3684">
            <w:pPr>
              <w:jc w:val="center"/>
              <w:rPr>
                <w:rFonts w:ascii="黑体" w:eastAsia="黑体" w:hAnsi="黑体"/>
                <w:sz w:val="22"/>
              </w:rPr>
            </w:pPr>
            <w:r>
              <w:rPr>
                <w:rFonts w:ascii="黑体" w:eastAsia="黑体" w:hAnsi="黑体"/>
                <w:sz w:val="22"/>
              </w:rPr>
              <w:t>2900</w:t>
            </w:r>
          </w:p>
        </w:tc>
        <w:tc>
          <w:tcPr>
            <w:tcW w:w="3585" w:type="dxa"/>
            <w:vMerge/>
            <w:vAlign w:val="center"/>
          </w:tcPr>
          <w:p w14:paraId="7743504F" w14:textId="77777777" w:rsidR="00A26D15" w:rsidRDefault="00A26D15">
            <w:pPr>
              <w:rPr>
                <w:rFonts w:ascii="黑体" w:eastAsia="黑体" w:hAnsi="黑体"/>
                <w:sz w:val="22"/>
              </w:rPr>
            </w:pPr>
          </w:p>
        </w:tc>
        <w:tc>
          <w:tcPr>
            <w:tcW w:w="2951" w:type="dxa"/>
            <w:vAlign w:val="center"/>
          </w:tcPr>
          <w:p w14:paraId="6C6CE9E5" w14:textId="77777777" w:rsidR="00A26D15" w:rsidRDefault="00A26D15">
            <w:pPr>
              <w:rPr>
                <w:rFonts w:ascii="黑体" w:eastAsia="黑体" w:hAnsi="黑体"/>
                <w:sz w:val="22"/>
              </w:rPr>
            </w:pPr>
          </w:p>
        </w:tc>
      </w:tr>
      <w:tr w:rsidR="00A26D15" w14:paraId="4A8E6F57" w14:textId="77777777">
        <w:trPr>
          <w:trHeight w:val="195"/>
        </w:trPr>
        <w:tc>
          <w:tcPr>
            <w:tcW w:w="4564" w:type="dxa"/>
            <w:tcBorders>
              <w:left w:val="single" w:sz="4" w:space="0" w:color="auto"/>
            </w:tcBorders>
            <w:vAlign w:val="center"/>
          </w:tcPr>
          <w:p w14:paraId="622ACED1" w14:textId="77777777" w:rsidR="00A26D15" w:rsidRDefault="00DC3684">
            <w:pPr>
              <w:rPr>
                <w:rFonts w:ascii="黑体" w:eastAsia="黑体" w:hAnsi="黑体"/>
                <w:sz w:val="22"/>
              </w:rPr>
            </w:pPr>
            <w:r>
              <w:rPr>
                <w:rFonts w:ascii="黑体" w:eastAsia="黑体" w:hAnsi="黑体" w:hint="eastAsia"/>
                <w:sz w:val="22"/>
              </w:rPr>
              <w:t>⒋专科脱产类艺术专业</w:t>
            </w:r>
          </w:p>
        </w:tc>
        <w:tc>
          <w:tcPr>
            <w:tcW w:w="1575" w:type="dxa"/>
            <w:vAlign w:val="center"/>
          </w:tcPr>
          <w:p w14:paraId="1F4D07FC"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69382324" w14:textId="77777777" w:rsidR="00A26D15" w:rsidRDefault="00DC3684">
            <w:pPr>
              <w:jc w:val="center"/>
              <w:rPr>
                <w:rFonts w:ascii="黑体" w:eastAsia="黑体" w:hAnsi="黑体"/>
                <w:sz w:val="22"/>
              </w:rPr>
            </w:pPr>
            <w:r>
              <w:rPr>
                <w:rFonts w:ascii="黑体" w:eastAsia="黑体" w:hAnsi="黑体"/>
                <w:sz w:val="22"/>
              </w:rPr>
              <w:t>3500</w:t>
            </w:r>
          </w:p>
        </w:tc>
        <w:tc>
          <w:tcPr>
            <w:tcW w:w="3585" w:type="dxa"/>
            <w:vMerge/>
            <w:vAlign w:val="center"/>
          </w:tcPr>
          <w:p w14:paraId="29A8F8B1" w14:textId="77777777" w:rsidR="00A26D15" w:rsidRDefault="00A26D15">
            <w:pPr>
              <w:rPr>
                <w:rFonts w:ascii="黑体" w:eastAsia="黑体" w:hAnsi="黑体"/>
                <w:sz w:val="22"/>
              </w:rPr>
            </w:pPr>
          </w:p>
        </w:tc>
        <w:tc>
          <w:tcPr>
            <w:tcW w:w="2951" w:type="dxa"/>
            <w:vAlign w:val="center"/>
          </w:tcPr>
          <w:p w14:paraId="52596542" w14:textId="77777777" w:rsidR="00A26D15" w:rsidRDefault="00A26D15">
            <w:pPr>
              <w:rPr>
                <w:rFonts w:ascii="黑体" w:eastAsia="黑体" w:hAnsi="黑体"/>
                <w:sz w:val="22"/>
              </w:rPr>
            </w:pPr>
          </w:p>
        </w:tc>
      </w:tr>
      <w:tr w:rsidR="00A26D15" w14:paraId="29EBEBBD" w14:textId="77777777">
        <w:trPr>
          <w:trHeight w:val="195"/>
        </w:trPr>
        <w:tc>
          <w:tcPr>
            <w:tcW w:w="4564" w:type="dxa"/>
            <w:tcBorders>
              <w:left w:val="single" w:sz="4" w:space="0" w:color="auto"/>
            </w:tcBorders>
            <w:vAlign w:val="center"/>
          </w:tcPr>
          <w:p w14:paraId="555238B1" w14:textId="77777777" w:rsidR="00A26D15" w:rsidRDefault="00DC3684">
            <w:pPr>
              <w:rPr>
                <w:rFonts w:ascii="黑体" w:eastAsia="黑体" w:hAnsi="黑体"/>
                <w:sz w:val="22"/>
              </w:rPr>
            </w:pPr>
            <w:r>
              <w:rPr>
                <w:rFonts w:ascii="黑体" w:eastAsia="黑体" w:hAnsi="黑体" w:hint="eastAsia"/>
                <w:sz w:val="22"/>
              </w:rPr>
              <w:t>⒌本科业余类一般专业</w:t>
            </w:r>
          </w:p>
        </w:tc>
        <w:tc>
          <w:tcPr>
            <w:tcW w:w="1575" w:type="dxa"/>
            <w:vAlign w:val="center"/>
          </w:tcPr>
          <w:p w14:paraId="4E55C13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生、年</w:t>
            </w:r>
          </w:p>
        </w:tc>
        <w:tc>
          <w:tcPr>
            <w:tcW w:w="1549" w:type="dxa"/>
            <w:vAlign w:val="center"/>
          </w:tcPr>
          <w:p w14:paraId="4AE1DF1A" w14:textId="77777777" w:rsidR="00A26D15" w:rsidRDefault="00DC3684">
            <w:pPr>
              <w:jc w:val="center"/>
              <w:rPr>
                <w:rFonts w:ascii="黑体" w:eastAsia="黑体" w:hAnsi="黑体"/>
                <w:sz w:val="22"/>
              </w:rPr>
            </w:pPr>
            <w:r>
              <w:rPr>
                <w:rFonts w:ascii="黑体" w:eastAsia="黑体" w:hAnsi="黑体"/>
                <w:sz w:val="22"/>
              </w:rPr>
              <w:t>1700</w:t>
            </w:r>
          </w:p>
        </w:tc>
        <w:tc>
          <w:tcPr>
            <w:tcW w:w="3585" w:type="dxa"/>
            <w:vMerge/>
            <w:vAlign w:val="center"/>
          </w:tcPr>
          <w:p w14:paraId="5638C1E9" w14:textId="77777777" w:rsidR="00A26D15" w:rsidRDefault="00A26D15">
            <w:pPr>
              <w:rPr>
                <w:rFonts w:ascii="黑体" w:eastAsia="黑体" w:hAnsi="黑体"/>
                <w:sz w:val="22"/>
              </w:rPr>
            </w:pPr>
          </w:p>
        </w:tc>
        <w:tc>
          <w:tcPr>
            <w:tcW w:w="2951" w:type="dxa"/>
            <w:vAlign w:val="center"/>
          </w:tcPr>
          <w:p w14:paraId="5A73DCD6" w14:textId="77777777" w:rsidR="00A26D15" w:rsidRDefault="00A26D15">
            <w:pPr>
              <w:rPr>
                <w:rFonts w:ascii="黑体" w:eastAsia="黑体" w:hAnsi="黑体"/>
                <w:sz w:val="22"/>
              </w:rPr>
            </w:pPr>
          </w:p>
        </w:tc>
      </w:tr>
      <w:tr w:rsidR="00A26D15" w14:paraId="6281793C" w14:textId="77777777">
        <w:trPr>
          <w:trHeight w:val="195"/>
        </w:trPr>
        <w:tc>
          <w:tcPr>
            <w:tcW w:w="4564" w:type="dxa"/>
            <w:tcBorders>
              <w:left w:val="single" w:sz="4" w:space="0" w:color="auto"/>
            </w:tcBorders>
            <w:vAlign w:val="center"/>
          </w:tcPr>
          <w:p w14:paraId="5ABF7E03" w14:textId="77777777" w:rsidR="00A26D15" w:rsidRDefault="00DC3684">
            <w:pPr>
              <w:rPr>
                <w:rFonts w:ascii="黑体" w:eastAsia="黑体" w:hAnsi="黑体"/>
                <w:sz w:val="22"/>
              </w:rPr>
            </w:pPr>
            <w:r>
              <w:rPr>
                <w:rFonts w:ascii="黑体" w:eastAsia="黑体" w:hAnsi="黑体" w:hint="eastAsia"/>
                <w:sz w:val="22"/>
              </w:rPr>
              <w:t>⒍本科业余艺术专业</w:t>
            </w:r>
          </w:p>
        </w:tc>
        <w:tc>
          <w:tcPr>
            <w:tcW w:w="1575" w:type="dxa"/>
            <w:vAlign w:val="center"/>
          </w:tcPr>
          <w:p w14:paraId="7F52167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0B34200F" w14:textId="77777777" w:rsidR="00A26D15" w:rsidRDefault="00DC3684">
            <w:pPr>
              <w:jc w:val="center"/>
              <w:rPr>
                <w:rFonts w:ascii="黑体" w:eastAsia="黑体" w:hAnsi="黑体"/>
                <w:sz w:val="22"/>
              </w:rPr>
            </w:pPr>
            <w:r>
              <w:rPr>
                <w:rFonts w:ascii="黑体" w:eastAsia="黑体" w:hAnsi="黑体"/>
                <w:sz w:val="22"/>
              </w:rPr>
              <w:t>2100</w:t>
            </w:r>
          </w:p>
        </w:tc>
        <w:tc>
          <w:tcPr>
            <w:tcW w:w="3585" w:type="dxa"/>
            <w:vMerge/>
            <w:vAlign w:val="center"/>
          </w:tcPr>
          <w:p w14:paraId="69BE90AD" w14:textId="77777777" w:rsidR="00A26D15" w:rsidRDefault="00A26D15">
            <w:pPr>
              <w:jc w:val="center"/>
              <w:rPr>
                <w:rFonts w:ascii="黑体" w:eastAsia="黑体" w:hAnsi="黑体"/>
                <w:sz w:val="22"/>
              </w:rPr>
            </w:pPr>
          </w:p>
        </w:tc>
        <w:tc>
          <w:tcPr>
            <w:tcW w:w="2951" w:type="dxa"/>
            <w:vAlign w:val="center"/>
          </w:tcPr>
          <w:p w14:paraId="4EC123A6" w14:textId="77777777" w:rsidR="00A26D15" w:rsidRDefault="00A26D15">
            <w:pPr>
              <w:rPr>
                <w:rFonts w:ascii="黑体" w:eastAsia="黑体" w:hAnsi="黑体"/>
                <w:sz w:val="22"/>
              </w:rPr>
            </w:pPr>
          </w:p>
        </w:tc>
      </w:tr>
      <w:tr w:rsidR="00A26D15" w14:paraId="275F358B" w14:textId="77777777">
        <w:trPr>
          <w:trHeight w:val="195"/>
        </w:trPr>
        <w:tc>
          <w:tcPr>
            <w:tcW w:w="4564" w:type="dxa"/>
            <w:tcBorders>
              <w:left w:val="single" w:sz="4" w:space="0" w:color="auto"/>
            </w:tcBorders>
            <w:vAlign w:val="center"/>
          </w:tcPr>
          <w:p w14:paraId="1C14DC26" w14:textId="77777777" w:rsidR="00A26D15" w:rsidRDefault="00DC3684">
            <w:pPr>
              <w:rPr>
                <w:rFonts w:ascii="黑体" w:eastAsia="黑体" w:hAnsi="黑体"/>
                <w:sz w:val="22"/>
              </w:rPr>
            </w:pPr>
            <w:r>
              <w:rPr>
                <w:rFonts w:ascii="黑体" w:eastAsia="黑体" w:hAnsi="黑体" w:hint="eastAsia"/>
                <w:sz w:val="22"/>
              </w:rPr>
              <w:t>⒎本科脱产类一般专业</w:t>
            </w:r>
          </w:p>
        </w:tc>
        <w:tc>
          <w:tcPr>
            <w:tcW w:w="1575" w:type="dxa"/>
            <w:vAlign w:val="center"/>
          </w:tcPr>
          <w:p w14:paraId="674E601D"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44CA2F39" w14:textId="77777777" w:rsidR="00A26D15" w:rsidRDefault="00DC3684">
            <w:pPr>
              <w:jc w:val="center"/>
              <w:rPr>
                <w:rFonts w:ascii="黑体" w:eastAsia="黑体" w:hAnsi="黑体"/>
                <w:sz w:val="22"/>
              </w:rPr>
            </w:pPr>
            <w:r>
              <w:rPr>
                <w:rFonts w:ascii="黑体" w:eastAsia="黑体" w:hAnsi="黑体"/>
                <w:sz w:val="22"/>
              </w:rPr>
              <w:t>3100</w:t>
            </w:r>
          </w:p>
        </w:tc>
        <w:tc>
          <w:tcPr>
            <w:tcW w:w="3585" w:type="dxa"/>
            <w:vMerge/>
            <w:vAlign w:val="center"/>
          </w:tcPr>
          <w:p w14:paraId="1B826CC2" w14:textId="77777777" w:rsidR="00A26D15" w:rsidRDefault="00A26D15">
            <w:pPr>
              <w:jc w:val="center"/>
              <w:rPr>
                <w:rFonts w:ascii="黑体" w:eastAsia="黑体" w:hAnsi="黑体"/>
                <w:sz w:val="22"/>
              </w:rPr>
            </w:pPr>
          </w:p>
        </w:tc>
        <w:tc>
          <w:tcPr>
            <w:tcW w:w="2951" w:type="dxa"/>
            <w:vAlign w:val="center"/>
          </w:tcPr>
          <w:p w14:paraId="75931A27" w14:textId="77777777" w:rsidR="00A26D15" w:rsidRDefault="00A26D15">
            <w:pPr>
              <w:rPr>
                <w:rFonts w:ascii="黑体" w:eastAsia="黑体" w:hAnsi="黑体"/>
                <w:sz w:val="22"/>
              </w:rPr>
            </w:pPr>
          </w:p>
        </w:tc>
      </w:tr>
      <w:tr w:rsidR="00A26D15" w14:paraId="67C7137D" w14:textId="77777777">
        <w:trPr>
          <w:trHeight w:val="195"/>
        </w:trPr>
        <w:tc>
          <w:tcPr>
            <w:tcW w:w="4564" w:type="dxa"/>
            <w:tcBorders>
              <w:left w:val="single" w:sz="4" w:space="0" w:color="auto"/>
            </w:tcBorders>
            <w:vAlign w:val="center"/>
          </w:tcPr>
          <w:p w14:paraId="0A95D437" w14:textId="77777777" w:rsidR="00A26D15" w:rsidRDefault="00DC3684">
            <w:pPr>
              <w:rPr>
                <w:rFonts w:ascii="黑体" w:eastAsia="黑体" w:hAnsi="黑体"/>
                <w:sz w:val="22"/>
              </w:rPr>
            </w:pPr>
            <w:r>
              <w:rPr>
                <w:rFonts w:ascii="黑体" w:eastAsia="黑体" w:hAnsi="黑体" w:hint="eastAsia"/>
                <w:sz w:val="22"/>
              </w:rPr>
              <w:lastRenderedPageBreak/>
              <w:t>⒏本科脱产类艺术专业</w:t>
            </w:r>
          </w:p>
        </w:tc>
        <w:tc>
          <w:tcPr>
            <w:tcW w:w="1575" w:type="dxa"/>
            <w:vAlign w:val="center"/>
          </w:tcPr>
          <w:p w14:paraId="30FAF6B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26D838FB" w14:textId="77777777" w:rsidR="00A26D15" w:rsidRDefault="00DC3684">
            <w:pPr>
              <w:jc w:val="center"/>
              <w:rPr>
                <w:rFonts w:ascii="黑体" w:eastAsia="黑体" w:hAnsi="黑体"/>
                <w:sz w:val="22"/>
              </w:rPr>
            </w:pPr>
            <w:r>
              <w:rPr>
                <w:rFonts w:ascii="黑体" w:eastAsia="黑体" w:hAnsi="黑体"/>
                <w:sz w:val="22"/>
              </w:rPr>
              <w:t>4000</w:t>
            </w:r>
          </w:p>
        </w:tc>
        <w:tc>
          <w:tcPr>
            <w:tcW w:w="3585" w:type="dxa"/>
            <w:vMerge/>
            <w:vAlign w:val="center"/>
          </w:tcPr>
          <w:p w14:paraId="500EAEE1" w14:textId="77777777" w:rsidR="00A26D15" w:rsidRDefault="00A26D15">
            <w:pPr>
              <w:jc w:val="center"/>
              <w:rPr>
                <w:rFonts w:ascii="黑体" w:eastAsia="黑体" w:hAnsi="黑体"/>
                <w:sz w:val="22"/>
              </w:rPr>
            </w:pPr>
          </w:p>
        </w:tc>
        <w:tc>
          <w:tcPr>
            <w:tcW w:w="2951" w:type="dxa"/>
            <w:vAlign w:val="center"/>
          </w:tcPr>
          <w:p w14:paraId="5E57C255" w14:textId="77777777" w:rsidR="00A26D15" w:rsidRDefault="00A26D15">
            <w:pPr>
              <w:rPr>
                <w:rFonts w:ascii="黑体" w:eastAsia="黑体" w:hAnsi="黑体"/>
                <w:sz w:val="22"/>
              </w:rPr>
            </w:pPr>
          </w:p>
        </w:tc>
      </w:tr>
      <w:tr w:rsidR="00A26D15" w14:paraId="2570EFEE" w14:textId="77777777">
        <w:trPr>
          <w:trHeight w:val="285"/>
        </w:trPr>
        <w:tc>
          <w:tcPr>
            <w:tcW w:w="4564" w:type="dxa"/>
            <w:vAlign w:val="center"/>
          </w:tcPr>
          <w:p w14:paraId="5B438FBB" w14:textId="77777777" w:rsidR="00A26D15" w:rsidRDefault="00DC3684">
            <w:pPr>
              <w:rPr>
                <w:rFonts w:ascii="黑体" w:eastAsia="黑体" w:hAnsi="黑体"/>
                <w:sz w:val="22"/>
              </w:rPr>
            </w:pPr>
            <w:r>
              <w:rPr>
                <w:rFonts w:ascii="黑体" w:eastAsia="黑体" w:hAnsi="黑体" w:hint="eastAsia"/>
                <w:sz w:val="22"/>
              </w:rPr>
              <w:t>五、自学考试收费</w:t>
            </w:r>
          </w:p>
        </w:tc>
        <w:tc>
          <w:tcPr>
            <w:tcW w:w="1575" w:type="dxa"/>
            <w:vAlign w:val="center"/>
          </w:tcPr>
          <w:p w14:paraId="49EDD34C" w14:textId="77777777" w:rsidR="00A26D15" w:rsidRDefault="00A26D15">
            <w:pPr>
              <w:jc w:val="center"/>
              <w:rPr>
                <w:rFonts w:ascii="黑体" w:eastAsia="黑体" w:hAnsi="黑体"/>
                <w:sz w:val="22"/>
              </w:rPr>
            </w:pPr>
          </w:p>
        </w:tc>
        <w:tc>
          <w:tcPr>
            <w:tcW w:w="1549" w:type="dxa"/>
            <w:vAlign w:val="center"/>
          </w:tcPr>
          <w:p w14:paraId="43CFE6B2" w14:textId="77777777" w:rsidR="00A26D15" w:rsidRDefault="00DC3684">
            <w:pPr>
              <w:jc w:val="center"/>
              <w:rPr>
                <w:rFonts w:ascii="黑体" w:eastAsia="黑体" w:hAnsi="黑体"/>
                <w:sz w:val="22"/>
              </w:rPr>
            </w:pPr>
            <w:r>
              <w:rPr>
                <w:rFonts w:ascii="黑体" w:eastAsia="黑体" w:hAnsi="黑体" w:hint="eastAsia"/>
                <w:sz w:val="22"/>
              </w:rPr>
              <w:t>见文</w:t>
            </w:r>
          </w:p>
        </w:tc>
        <w:tc>
          <w:tcPr>
            <w:tcW w:w="3585" w:type="dxa"/>
          </w:tcPr>
          <w:p w14:paraId="19D21D92" w14:textId="77777777" w:rsidR="00A26D15" w:rsidRDefault="00DC3684">
            <w:pPr>
              <w:jc w:val="center"/>
              <w:rPr>
                <w:rFonts w:ascii="黑体" w:eastAsia="黑体" w:hAnsi="黑体"/>
                <w:sz w:val="22"/>
              </w:rPr>
            </w:pPr>
            <w:r>
              <w:rPr>
                <w:rFonts w:ascii="黑体" w:eastAsia="黑体" w:hAnsi="黑体" w:hint="eastAsia"/>
                <w:sz w:val="22"/>
              </w:rPr>
              <w:t>赣计收费</w:t>
            </w:r>
            <w:r>
              <w:rPr>
                <w:rFonts w:ascii="黑体" w:eastAsia="黑体" w:hAnsi="黑体"/>
                <w:sz w:val="22"/>
              </w:rPr>
              <w:t>[2003]574</w:t>
            </w:r>
            <w:r>
              <w:rPr>
                <w:rFonts w:ascii="黑体" w:eastAsia="黑体" w:hAnsi="黑体" w:hint="eastAsia"/>
                <w:sz w:val="22"/>
              </w:rPr>
              <w:t>号</w:t>
            </w:r>
          </w:p>
        </w:tc>
        <w:tc>
          <w:tcPr>
            <w:tcW w:w="2951" w:type="dxa"/>
            <w:vMerge w:val="restart"/>
            <w:vAlign w:val="center"/>
          </w:tcPr>
          <w:p w14:paraId="2CC53AE3" w14:textId="77777777" w:rsidR="00A26D15" w:rsidRDefault="00A26D15">
            <w:pPr>
              <w:rPr>
                <w:rFonts w:ascii="黑体" w:eastAsia="黑体" w:hAnsi="黑体"/>
                <w:sz w:val="22"/>
              </w:rPr>
            </w:pPr>
          </w:p>
        </w:tc>
      </w:tr>
      <w:tr w:rsidR="00A26D15" w14:paraId="303DDED6" w14:textId="77777777">
        <w:trPr>
          <w:trHeight w:val="287"/>
        </w:trPr>
        <w:tc>
          <w:tcPr>
            <w:tcW w:w="4564" w:type="dxa"/>
            <w:vAlign w:val="center"/>
          </w:tcPr>
          <w:p w14:paraId="78B152A7" w14:textId="77777777" w:rsidR="00A26D15" w:rsidRDefault="00DC3684">
            <w:pPr>
              <w:rPr>
                <w:rFonts w:ascii="黑体" w:eastAsia="黑体" w:hAnsi="黑体"/>
                <w:sz w:val="22"/>
              </w:rPr>
            </w:pPr>
            <w:r>
              <w:rPr>
                <w:rFonts w:ascii="黑体" w:eastAsia="黑体" w:hAnsi="黑体" w:hint="eastAsia"/>
                <w:sz w:val="22"/>
              </w:rPr>
              <w:t>六、普通话水平测试费</w:t>
            </w:r>
          </w:p>
        </w:tc>
        <w:tc>
          <w:tcPr>
            <w:tcW w:w="1575" w:type="dxa"/>
            <w:vAlign w:val="center"/>
          </w:tcPr>
          <w:p w14:paraId="45BCBEAA" w14:textId="77777777" w:rsidR="00A26D15" w:rsidRDefault="00DC3684">
            <w:pPr>
              <w:jc w:val="center"/>
              <w:rPr>
                <w:rFonts w:ascii="黑体" w:eastAsia="黑体" w:hAnsi="黑体"/>
                <w:sz w:val="22"/>
              </w:rPr>
            </w:pPr>
            <w:r>
              <w:rPr>
                <w:rFonts w:ascii="黑体" w:eastAsia="黑体" w:hAnsi="黑体" w:hint="eastAsia"/>
                <w:sz w:val="22"/>
              </w:rPr>
              <w:t>元</w:t>
            </w:r>
          </w:p>
        </w:tc>
        <w:tc>
          <w:tcPr>
            <w:tcW w:w="1549" w:type="dxa"/>
            <w:vAlign w:val="center"/>
          </w:tcPr>
          <w:p w14:paraId="74EB4C1B" w14:textId="77777777" w:rsidR="00A26D15" w:rsidRDefault="00DC3684">
            <w:pPr>
              <w:jc w:val="center"/>
              <w:rPr>
                <w:rFonts w:ascii="黑体" w:eastAsia="黑体" w:hAnsi="黑体"/>
                <w:sz w:val="22"/>
              </w:rPr>
            </w:pPr>
            <w:r>
              <w:rPr>
                <w:rFonts w:ascii="黑体" w:eastAsia="黑体" w:hAnsi="黑体"/>
                <w:sz w:val="22"/>
              </w:rPr>
              <w:t>25</w:t>
            </w:r>
          </w:p>
        </w:tc>
        <w:tc>
          <w:tcPr>
            <w:tcW w:w="3585" w:type="dxa"/>
          </w:tcPr>
          <w:p w14:paraId="01D3AB89" w14:textId="77777777" w:rsidR="00A26D15" w:rsidRDefault="00DC3684">
            <w:pPr>
              <w:jc w:val="center"/>
              <w:rPr>
                <w:rFonts w:ascii="黑体" w:eastAsia="黑体" w:hAnsi="黑体"/>
                <w:sz w:val="22"/>
              </w:rPr>
            </w:pPr>
            <w:r>
              <w:rPr>
                <w:rFonts w:ascii="黑体" w:eastAsia="黑体" w:hAnsi="黑体" w:hint="eastAsia"/>
                <w:sz w:val="22"/>
              </w:rPr>
              <w:t>赣发改收费字</w:t>
            </w:r>
            <w:r>
              <w:rPr>
                <w:rFonts w:ascii="黑体" w:eastAsia="黑体" w:hAnsi="黑体"/>
                <w:sz w:val="22"/>
              </w:rPr>
              <w:t>[2009]75</w:t>
            </w:r>
            <w:r>
              <w:rPr>
                <w:rFonts w:ascii="黑体" w:eastAsia="黑体" w:hAnsi="黑体" w:hint="eastAsia"/>
                <w:sz w:val="22"/>
              </w:rPr>
              <w:t>号</w:t>
            </w:r>
          </w:p>
        </w:tc>
        <w:tc>
          <w:tcPr>
            <w:tcW w:w="2951" w:type="dxa"/>
            <w:vMerge/>
            <w:vAlign w:val="center"/>
          </w:tcPr>
          <w:p w14:paraId="306866D6" w14:textId="77777777" w:rsidR="00A26D15" w:rsidRDefault="00A26D15">
            <w:pPr>
              <w:rPr>
                <w:rFonts w:ascii="黑体" w:eastAsia="黑体" w:hAnsi="黑体"/>
                <w:sz w:val="22"/>
              </w:rPr>
            </w:pPr>
          </w:p>
        </w:tc>
      </w:tr>
      <w:tr w:rsidR="00A26D15" w14:paraId="51C4BCEF" w14:textId="77777777">
        <w:trPr>
          <w:trHeight w:val="180"/>
        </w:trPr>
        <w:tc>
          <w:tcPr>
            <w:tcW w:w="4564" w:type="dxa"/>
            <w:tcBorders>
              <w:left w:val="single" w:sz="4" w:space="0" w:color="auto"/>
            </w:tcBorders>
            <w:vAlign w:val="center"/>
          </w:tcPr>
          <w:p w14:paraId="509A7FF9" w14:textId="77777777" w:rsidR="00A26D15" w:rsidRDefault="00DC3684">
            <w:pPr>
              <w:rPr>
                <w:rFonts w:ascii="黑体" w:eastAsia="黑体" w:hAnsi="黑体"/>
                <w:sz w:val="22"/>
              </w:rPr>
            </w:pPr>
            <w:r>
              <w:rPr>
                <w:rFonts w:ascii="黑体" w:eastAsia="黑体" w:hAnsi="黑体" w:hint="eastAsia"/>
                <w:sz w:val="22"/>
              </w:rPr>
              <w:t>七、赴外省艺招报名费</w:t>
            </w:r>
          </w:p>
        </w:tc>
        <w:tc>
          <w:tcPr>
            <w:tcW w:w="1575" w:type="dxa"/>
            <w:vAlign w:val="center"/>
          </w:tcPr>
          <w:p w14:paraId="522C513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p>
        </w:tc>
        <w:tc>
          <w:tcPr>
            <w:tcW w:w="1549" w:type="dxa"/>
            <w:vAlign w:val="center"/>
          </w:tcPr>
          <w:p w14:paraId="0933A78F" w14:textId="77777777" w:rsidR="00A26D15" w:rsidRDefault="00DC3684">
            <w:pPr>
              <w:jc w:val="center"/>
              <w:rPr>
                <w:rFonts w:ascii="黑体" w:eastAsia="黑体" w:hAnsi="黑体"/>
                <w:sz w:val="22"/>
              </w:rPr>
            </w:pPr>
            <w:r>
              <w:rPr>
                <w:rFonts w:ascii="黑体" w:eastAsia="黑体" w:hAnsi="黑体"/>
                <w:sz w:val="22"/>
              </w:rPr>
              <w:t>180</w:t>
            </w:r>
          </w:p>
        </w:tc>
        <w:tc>
          <w:tcPr>
            <w:tcW w:w="3585" w:type="dxa"/>
          </w:tcPr>
          <w:p w14:paraId="1DAFDBDD" w14:textId="77777777" w:rsidR="00A26D15" w:rsidRDefault="00DC3684">
            <w:pPr>
              <w:jc w:val="center"/>
              <w:rPr>
                <w:rFonts w:ascii="黑体" w:eastAsia="黑体" w:hAnsi="黑体"/>
                <w:sz w:val="22"/>
              </w:rPr>
            </w:pPr>
            <w:r>
              <w:rPr>
                <w:rFonts w:ascii="黑体" w:eastAsia="黑体" w:hAnsi="黑体" w:hint="eastAsia"/>
                <w:sz w:val="22"/>
              </w:rPr>
              <w:t>赣发改收费字</w:t>
            </w:r>
            <w:r>
              <w:rPr>
                <w:rFonts w:ascii="黑体" w:eastAsia="黑体" w:hAnsi="黑体"/>
                <w:sz w:val="22"/>
              </w:rPr>
              <w:t>[2008]15547</w:t>
            </w:r>
            <w:r>
              <w:rPr>
                <w:rFonts w:ascii="黑体" w:eastAsia="黑体" w:hAnsi="黑体" w:hint="eastAsia"/>
                <w:sz w:val="22"/>
              </w:rPr>
              <w:t>号</w:t>
            </w:r>
          </w:p>
        </w:tc>
        <w:tc>
          <w:tcPr>
            <w:tcW w:w="2951" w:type="dxa"/>
            <w:vMerge/>
            <w:vAlign w:val="center"/>
          </w:tcPr>
          <w:p w14:paraId="7E9268A0" w14:textId="77777777" w:rsidR="00A26D15" w:rsidRDefault="00A26D15">
            <w:pPr>
              <w:rPr>
                <w:rFonts w:ascii="黑体" w:eastAsia="黑体" w:hAnsi="黑体"/>
                <w:sz w:val="22"/>
              </w:rPr>
            </w:pPr>
          </w:p>
        </w:tc>
      </w:tr>
      <w:tr w:rsidR="00A26D15" w14:paraId="16227A3D" w14:textId="77777777">
        <w:trPr>
          <w:trHeight w:val="195"/>
        </w:trPr>
        <w:tc>
          <w:tcPr>
            <w:tcW w:w="4564" w:type="dxa"/>
            <w:vMerge w:val="restart"/>
            <w:tcBorders>
              <w:left w:val="single" w:sz="4" w:space="0" w:color="auto"/>
            </w:tcBorders>
            <w:vAlign w:val="center"/>
          </w:tcPr>
          <w:p w14:paraId="0390EB94" w14:textId="77777777" w:rsidR="00A26D15" w:rsidRDefault="00DC3684">
            <w:pPr>
              <w:rPr>
                <w:rFonts w:ascii="黑体" w:eastAsia="黑体" w:hAnsi="黑体"/>
                <w:sz w:val="22"/>
              </w:rPr>
            </w:pPr>
            <w:r>
              <w:rPr>
                <w:rFonts w:ascii="黑体" w:eastAsia="黑体" w:hAnsi="黑体" w:hint="eastAsia"/>
                <w:sz w:val="22"/>
              </w:rPr>
              <w:t>八、计算机等级考试</w:t>
            </w:r>
          </w:p>
        </w:tc>
        <w:tc>
          <w:tcPr>
            <w:tcW w:w="1575" w:type="dxa"/>
            <w:vMerge w:val="restart"/>
            <w:vAlign w:val="center"/>
          </w:tcPr>
          <w:p w14:paraId="69AA3C9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次</w:t>
            </w:r>
          </w:p>
        </w:tc>
        <w:tc>
          <w:tcPr>
            <w:tcW w:w="1549" w:type="dxa"/>
            <w:vAlign w:val="center"/>
          </w:tcPr>
          <w:p w14:paraId="42E28288" w14:textId="77777777" w:rsidR="00A26D15" w:rsidRDefault="00DC3684">
            <w:pPr>
              <w:jc w:val="center"/>
              <w:rPr>
                <w:rFonts w:ascii="黑体" w:eastAsia="黑体" w:hAnsi="黑体"/>
                <w:sz w:val="22"/>
              </w:rPr>
            </w:pPr>
            <w:r>
              <w:rPr>
                <w:rFonts w:ascii="黑体" w:eastAsia="黑体" w:hAnsi="黑体" w:hint="eastAsia"/>
                <w:sz w:val="22"/>
              </w:rPr>
              <w:t>笔试</w:t>
            </w:r>
            <w:r>
              <w:rPr>
                <w:rFonts w:ascii="黑体" w:eastAsia="黑体" w:hAnsi="黑体"/>
                <w:sz w:val="22"/>
              </w:rPr>
              <w:t>15</w:t>
            </w:r>
          </w:p>
        </w:tc>
        <w:tc>
          <w:tcPr>
            <w:tcW w:w="3585" w:type="dxa"/>
            <w:vMerge w:val="restart"/>
          </w:tcPr>
          <w:p w14:paraId="06B67EEA" w14:textId="77777777" w:rsidR="00A26D15" w:rsidRDefault="00DC3684">
            <w:pPr>
              <w:rPr>
                <w:rFonts w:ascii="黑体" w:eastAsia="黑体" w:hAnsi="黑体"/>
                <w:sz w:val="22"/>
              </w:rPr>
            </w:pPr>
            <w:r>
              <w:rPr>
                <w:rFonts w:ascii="黑体" w:eastAsia="黑体" w:hAnsi="黑体" w:hint="eastAsia"/>
                <w:sz w:val="22"/>
              </w:rPr>
              <w:t>赣教财字</w:t>
            </w:r>
            <w:r>
              <w:rPr>
                <w:rFonts w:ascii="黑体" w:eastAsia="黑体" w:hAnsi="黑体"/>
                <w:sz w:val="22"/>
              </w:rPr>
              <w:t>[2008]15</w:t>
            </w:r>
            <w:r>
              <w:rPr>
                <w:rFonts w:ascii="黑体" w:eastAsia="黑体" w:hAnsi="黑体" w:hint="eastAsia"/>
                <w:sz w:val="22"/>
              </w:rPr>
              <w:t>号</w:t>
            </w:r>
          </w:p>
        </w:tc>
        <w:tc>
          <w:tcPr>
            <w:tcW w:w="2951" w:type="dxa"/>
            <w:vMerge/>
            <w:vAlign w:val="center"/>
          </w:tcPr>
          <w:p w14:paraId="222F92E1" w14:textId="77777777" w:rsidR="00A26D15" w:rsidRDefault="00A26D15">
            <w:pPr>
              <w:rPr>
                <w:rFonts w:ascii="黑体" w:eastAsia="黑体" w:hAnsi="黑体"/>
                <w:sz w:val="22"/>
              </w:rPr>
            </w:pPr>
          </w:p>
        </w:tc>
      </w:tr>
      <w:tr w:rsidR="00A26D15" w14:paraId="446E74F7" w14:textId="77777777">
        <w:trPr>
          <w:trHeight w:val="195"/>
        </w:trPr>
        <w:tc>
          <w:tcPr>
            <w:tcW w:w="4564" w:type="dxa"/>
            <w:vMerge/>
            <w:tcBorders>
              <w:left w:val="single" w:sz="4" w:space="0" w:color="auto"/>
              <w:bottom w:val="single" w:sz="12" w:space="0" w:color="auto"/>
            </w:tcBorders>
            <w:vAlign w:val="center"/>
          </w:tcPr>
          <w:p w14:paraId="43B827FD" w14:textId="77777777" w:rsidR="00A26D15" w:rsidRDefault="00A26D15">
            <w:pPr>
              <w:rPr>
                <w:rFonts w:ascii="黑体" w:eastAsia="黑体" w:hAnsi="黑体"/>
                <w:sz w:val="22"/>
              </w:rPr>
            </w:pPr>
          </w:p>
        </w:tc>
        <w:tc>
          <w:tcPr>
            <w:tcW w:w="1575" w:type="dxa"/>
            <w:vMerge/>
            <w:tcBorders>
              <w:bottom w:val="single" w:sz="12" w:space="0" w:color="auto"/>
            </w:tcBorders>
            <w:vAlign w:val="center"/>
          </w:tcPr>
          <w:p w14:paraId="0AE2E6BC" w14:textId="77777777" w:rsidR="00A26D15" w:rsidRDefault="00A26D15">
            <w:pPr>
              <w:jc w:val="center"/>
              <w:rPr>
                <w:rFonts w:ascii="黑体" w:eastAsia="黑体" w:hAnsi="黑体"/>
                <w:sz w:val="22"/>
              </w:rPr>
            </w:pPr>
          </w:p>
        </w:tc>
        <w:tc>
          <w:tcPr>
            <w:tcW w:w="1549" w:type="dxa"/>
            <w:tcBorders>
              <w:bottom w:val="single" w:sz="12" w:space="0" w:color="auto"/>
            </w:tcBorders>
            <w:vAlign w:val="center"/>
          </w:tcPr>
          <w:p w14:paraId="3DBA7B43" w14:textId="77777777" w:rsidR="00A26D15" w:rsidRDefault="00DC3684">
            <w:pPr>
              <w:jc w:val="center"/>
              <w:rPr>
                <w:rFonts w:ascii="黑体" w:eastAsia="黑体" w:hAnsi="黑体"/>
                <w:sz w:val="22"/>
              </w:rPr>
            </w:pPr>
            <w:r>
              <w:rPr>
                <w:rFonts w:ascii="黑体" w:eastAsia="黑体" w:hAnsi="黑体" w:hint="eastAsia"/>
                <w:sz w:val="22"/>
              </w:rPr>
              <w:t>上机</w:t>
            </w:r>
            <w:r>
              <w:rPr>
                <w:rFonts w:ascii="黑体" w:eastAsia="黑体" w:hAnsi="黑体"/>
                <w:sz w:val="22"/>
              </w:rPr>
              <w:t>20</w:t>
            </w:r>
          </w:p>
        </w:tc>
        <w:tc>
          <w:tcPr>
            <w:tcW w:w="3585" w:type="dxa"/>
            <w:vMerge/>
            <w:tcBorders>
              <w:bottom w:val="single" w:sz="12" w:space="0" w:color="auto"/>
            </w:tcBorders>
          </w:tcPr>
          <w:p w14:paraId="36177F53" w14:textId="77777777" w:rsidR="00A26D15" w:rsidRDefault="00A26D15">
            <w:pPr>
              <w:rPr>
                <w:rFonts w:ascii="黑体" w:eastAsia="黑体" w:hAnsi="黑体"/>
                <w:sz w:val="22"/>
              </w:rPr>
            </w:pPr>
          </w:p>
        </w:tc>
        <w:tc>
          <w:tcPr>
            <w:tcW w:w="2951" w:type="dxa"/>
            <w:vMerge/>
            <w:tcBorders>
              <w:bottom w:val="single" w:sz="12" w:space="0" w:color="auto"/>
            </w:tcBorders>
            <w:vAlign w:val="center"/>
          </w:tcPr>
          <w:p w14:paraId="3E7C5FA8" w14:textId="77777777" w:rsidR="00A26D15" w:rsidRDefault="00A26D15">
            <w:pPr>
              <w:rPr>
                <w:rFonts w:ascii="黑体" w:eastAsia="黑体" w:hAnsi="黑体"/>
                <w:sz w:val="22"/>
              </w:rPr>
            </w:pPr>
          </w:p>
        </w:tc>
      </w:tr>
    </w:tbl>
    <w:p w14:paraId="5C8A05C4" w14:textId="77777777" w:rsidR="00A26D15" w:rsidRDefault="00A26D15">
      <w:pPr>
        <w:rPr>
          <w:rFonts w:ascii="黑体" w:eastAsia="黑体" w:hAnsi="黑体"/>
          <w:sz w:val="28"/>
        </w:rPr>
      </w:pPr>
    </w:p>
    <w:p w14:paraId="360C0878" w14:textId="77777777" w:rsidR="00A26D15" w:rsidRDefault="00A26D15">
      <w:pPr>
        <w:rPr>
          <w:rFonts w:ascii="黑体" w:eastAsia="黑体" w:hAnsi="黑体"/>
          <w:sz w:val="28"/>
        </w:rPr>
      </w:pPr>
    </w:p>
    <w:p w14:paraId="06ADBC63" w14:textId="77777777" w:rsidR="00A26D15" w:rsidRDefault="00DC3684">
      <w:pPr>
        <w:spacing w:line="240" w:lineRule="atLeast"/>
      </w:pPr>
      <w:r>
        <w:rPr>
          <w:rFonts w:ascii="黑体" w:eastAsia="黑体" w:hAnsi="黑体" w:hint="eastAsia"/>
          <w:sz w:val="28"/>
        </w:rPr>
        <w:t>执收部门：宜春幼儿师范高等专科学校</w:t>
      </w:r>
    </w:p>
    <w:tbl>
      <w:tblPr>
        <w:tblW w:w="142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4"/>
        <w:gridCol w:w="1575"/>
        <w:gridCol w:w="1549"/>
        <w:gridCol w:w="3585"/>
        <w:gridCol w:w="2951"/>
      </w:tblGrid>
      <w:tr w:rsidR="00A26D15" w14:paraId="203D35ED" w14:textId="77777777">
        <w:trPr>
          <w:trHeight w:val="285"/>
        </w:trPr>
        <w:tc>
          <w:tcPr>
            <w:tcW w:w="4564" w:type="dxa"/>
            <w:tcBorders>
              <w:top w:val="single" w:sz="12" w:space="0" w:color="auto"/>
            </w:tcBorders>
            <w:vAlign w:val="center"/>
          </w:tcPr>
          <w:p w14:paraId="5220DECE" w14:textId="77777777" w:rsidR="00A26D15" w:rsidRDefault="00DC3684">
            <w:pPr>
              <w:spacing w:line="240" w:lineRule="atLeast"/>
              <w:jc w:val="center"/>
              <w:rPr>
                <w:rFonts w:ascii="黑体" w:eastAsia="黑体" w:hAnsi="黑体"/>
                <w:sz w:val="22"/>
              </w:rPr>
            </w:pPr>
            <w:r>
              <w:rPr>
                <w:rFonts w:ascii="黑体" w:eastAsia="黑体" w:hAnsi="黑体" w:hint="eastAsia"/>
                <w:sz w:val="22"/>
              </w:rPr>
              <w:t>收费项目</w:t>
            </w:r>
          </w:p>
        </w:tc>
        <w:tc>
          <w:tcPr>
            <w:tcW w:w="1575" w:type="dxa"/>
            <w:tcBorders>
              <w:top w:val="single" w:sz="12" w:space="0" w:color="auto"/>
            </w:tcBorders>
            <w:vAlign w:val="center"/>
          </w:tcPr>
          <w:p w14:paraId="5210718E" w14:textId="77777777" w:rsidR="00A26D15" w:rsidRDefault="00DC3684">
            <w:pPr>
              <w:spacing w:line="240" w:lineRule="atLeast"/>
              <w:jc w:val="center"/>
              <w:rPr>
                <w:rFonts w:ascii="黑体" w:eastAsia="黑体" w:hAnsi="黑体"/>
                <w:sz w:val="22"/>
              </w:rPr>
            </w:pPr>
            <w:r>
              <w:rPr>
                <w:rFonts w:ascii="黑体" w:eastAsia="黑体" w:hAnsi="黑体" w:hint="eastAsia"/>
                <w:sz w:val="22"/>
              </w:rPr>
              <w:t>计费单位</w:t>
            </w:r>
          </w:p>
        </w:tc>
        <w:tc>
          <w:tcPr>
            <w:tcW w:w="1549" w:type="dxa"/>
            <w:tcBorders>
              <w:top w:val="single" w:sz="12" w:space="0" w:color="auto"/>
            </w:tcBorders>
            <w:vAlign w:val="center"/>
          </w:tcPr>
          <w:p w14:paraId="5BE143EE" w14:textId="77777777" w:rsidR="00A26D15" w:rsidRDefault="00DC3684">
            <w:pPr>
              <w:spacing w:line="240" w:lineRule="atLeast"/>
              <w:jc w:val="center"/>
              <w:rPr>
                <w:rFonts w:ascii="黑体" w:eastAsia="黑体" w:hAnsi="黑体"/>
                <w:sz w:val="22"/>
              </w:rPr>
            </w:pPr>
            <w:r>
              <w:rPr>
                <w:rFonts w:ascii="黑体" w:eastAsia="黑体" w:hAnsi="黑体" w:hint="eastAsia"/>
                <w:sz w:val="22"/>
              </w:rPr>
              <w:t>收费标准</w:t>
            </w:r>
            <w:r>
              <w:rPr>
                <w:rFonts w:ascii="黑体" w:eastAsia="黑体" w:hAnsi="黑体"/>
                <w:sz w:val="22"/>
              </w:rPr>
              <w:t>(</w:t>
            </w:r>
            <w:r>
              <w:rPr>
                <w:rFonts w:ascii="黑体" w:eastAsia="黑体" w:hAnsi="黑体" w:hint="eastAsia"/>
                <w:sz w:val="22"/>
              </w:rPr>
              <w:t>元</w:t>
            </w:r>
            <w:r>
              <w:rPr>
                <w:rFonts w:ascii="黑体" w:eastAsia="黑体" w:hAnsi="黑体"/>
                <w:sz w:val="22"/>
              </w:rPr>
              <w:t>)</w:t>
            </w:r>
          </w:p>
        </w:tc>
        <w:tc>
          <w:tcPr>
            <w:tcW w:w="3585" w:type="dxa"/>
            <w:tcBorders>
              <w:top w:val="single" w:sz="12" w:space="0" w:color="auto"/>
            </w:tcBorders>
            <w:vAlign w:val="center"/>
          </w:tcPr>
          <w:p w14:paraId="6BF7D827" w14:textId="77777777" w:rsidR="00A26D15" w:rsidRDefault="00DC3684">
            <w:pPr>
              <w:spacing w:line="240" w:lineRule="atLeast"/>
              <w:jc w:val="center"/>
              <w:rPr>
                <w:rFonts w:ascii="黑体" w:eastAsia="黑体" w:hAnsi="黑体"/>
                <w:sz w:val="22"/>
              </w:rPr>
            </w:pPr>
            <w:r>
              <w:rPr>
                <w:rFonts w:ascii="黑体" w:eastAsia="黑体" w:hAnsi="黑体" w:hint="eastAsia"/>
                <w:sz w:val="22"/>
              </w:rPr>
              <w:t>批准机关及文号</w:t>
            </w:r>
          </w:p>
        </w:tc>
        <w:tc>
          <w:tcPr>
            <w:tcW w:w="2951" w:type="dxa"/>
            <w:tcBorders>
              <w:top w:val="single" w:sz="12" w:space="0" w:color="auto"/>
            </w:tcBorders>
            <w:vAlign w:val="center"/>
          </w:tcPr>
          <w:p w14:paraId="1E2C3014" w14:textId="77777777" w:rsidR="00A26D15" w:rsidRDefault="00DC3684">
            <w:pPr>
              <w:spacing w:line="240" w:lineRule="atLeast"/>
              <w:jc w:val="center"/>
              <w:rPr>
                <w:rFonts w:ascii="黑体" w:eastAsia="黑体" w:hAnsi="黑体"/>
                <w:sz w:val="22"/>
              </w:rPr>
            </w:pPr>
            <w:r>
              <w:rPr>
                <w:rFonts w:ascii="黑体" w:eastAsia="黑体" w:hAnsi="黑体" w:hint="eastAsia"/>
                <w:sz w:val="22"/>
              </w:rPr>
              <w:t>备注</w:t>
            </w:r>
          </w:p>
        </w:tc>
      </w:tr>
      <w:tr w:rsidR="00A26D15" w14:paraId="077BF458" w14:textId="77777777">
        <w:trPr>
          <w:trHeight w:val="90"/>
        </w:trPr>
        <w:tc>
          <w:tcPr>
            <w:tcW w:w="4564" w:type="dxa"/>
            <w:vAlign w:val="center"/>
          </w:tcPr>
          <w:p w14:paraId="674A8396" w14:textId="77777777" w:rsidR="00A26D15" w:rsidRDefault="00DC3684">
            <w:pPr>
              <w:numPr>
                <w:ilvl w:val="0"/>
                <w:numId w:val="6"/>
              </w:numPr>
              <w:spacing w:line="240" w:lineRule="atLeast"/>
              <w:rPr>
                <w:rFonts w:ascii="黑体" w:eastAsia="黑体" w:hAnsi="黑体"/>
                <w:sz w:val="22"/>
              </w:rPr>
            </w:pPr>
            <w:r>
              <w:rPr>
                <w:rFonts w:ascii="黑体" w:eastAsia="黑体" w:hAnsi="黑体" w:hint="eastAsia"/>
                <w:sz w:val="22"/>
              </w:rPr>
              <w:t>三年制和五年制专科类</w:t>
            </w:r>
          </w:p>
        </w:tc>
        <w:tc>
          <w:tcPr>
            <w:tcW w:w="1575" w:type="dxa"/>
            <w:vAlign w:val="center"/>
          </w:tcPr>
          <w:p w14:paraId="30A6FE11" w14:textId="77777777" w:rsidR="00A26D15" w:rsidRDefault="00A26D15">
            <w:pPr>
              <w:spacing w:line="240" w:lineRule="atLeast"/>
              <w:rPr>
                <w:rFonts w:ascii="黑体" w:eastAsia="黑体" w:hAnsi="黑体"/>
                <w:sz w:val="22"/>
              </w:rPr>
            </w:pPr>
          </w:p>
        </w:tc>
        <w:tc>
          <w:tcPr>
            <w:tcW w:w="1549" w:type="dxa"/>
            <w:vAlign w:val="center"/>
          </w:tcPr>
          <w:p w14:paraId="116D8D39" w14:textId="77777777" w:rsidR="00A26D15" w:rsidRDefault="00A26D15">
            <w:pPr>
              <w:spacing w:line="240" w:lineRule="atLeast"/>
              <w:rPr>
                <w:rFonts w:ascii="黑体" w:eastAsia="黑体" w:hAnsi="黑体"/>
                <w:sz w:val="22"/>
              </w:rPr>
            </w:pPr>
          </w:p>
        </w:tc>
        <w:tc>
          <w:tcPr>
            <w:tcW w:w="3585" w:type="dxa"/>
          </w:tcPr>
          <w:p w14:paraId="32CF7C47" w14:textId="77777777" w:rsidR="00A26D15" w:rsidRDefault="00A26D15">
            <w:pPr>
              <w:spacing w:line="240" w:lineRule="atLeast"/>
              <w:rPr>
                <w:rFonts w:ascii="黑体" w:eastAsia="黑体" w:hAnsi="黑体"/>
                <w:sz w:val="22"/>
              </w:rPr>
            </w:pPr>
          </w:p>
        </w:tc>
        <w:tc>
          <w:tcPr>
            <w:tcW w:w="2951" w:type="dxa"/>
            <w:vAlign w:val="center"/>
          </w:tcPr>
          <w:p w14:paraId="5CDF8EF3" w14:textId="77777777" w:rsidR="00A26D15" w:rsidRDefault="00A26D15">
            <w:pPr>
              <w:spacing w:line="240" w:lineRule="atLeast"/>
              <w:rPr>
                <w:rFonts w:ascii="黑体" w:eastAsia="黑体" w:hAnsi="黑体"/>
                <w:sz w:val="22"/>
              </w:rPr>
            </w:pPr>
          </w:p>
        </w:tc>
      </w:tr>
      <w:tr w:rsidR="00A26D15" w14:paraId="081B4B1C" w14:textId="77777777">
        <w:trPr>
          <w:trHeight w:val="236"/>
        </w:trPr>
        <w:tc>
          <w:tcPr>
            <w:tcW w:w="4564" w:type="dxa"/>
            <w:vAlign w:val="center"/>
          </w:tcPr>
          <w:p w14:paraId="3959954F" w14:textId="77777777" w:rsidR="00A26D15" w:rsidRDefault="00DC3684">
            <w:pPr>
              <w:spacing w:line="240" w:lineRule="atLeast"/>
              <w:rPr>
                <w:rFonts w:ascii="黑体" w:eastAsia="黑体" w:hAnsi="黑体"/>
                <w:sz w:val="22"/>
              </w:rPr>
            </w:pPr>
            <w:r>
              <w:rPr>
                <w:rFonts w:ascii="黑体" w:eastAsia="黑体" w:hAnsi="黑体"/>
                <w:sz w:val="22"/>
              </w:rPr>
              <w:t>1</w:t>
            </w:r>
            <w:r>
              <w:rPr>
                <w:rFonts w:ascii="黑体" w:eastAsia="黑体" w:hAnsi="黑体" w:hint="eastAsia"/>
                <w:sz w:val="22"/>
              </w:rPr>
              <w:t>、学费：文、哲、史学类</w:t>
            </w:r>
          </w:p>
        </w:tc>
        <w:tc>
          <w:tcPr>
            <w:tcW w:w="1575" w:type="dxa"/>
            <w:vAlign w:val="center"/>
          </w:tcPr>
          <w:p w14:paraId="3CC1BA29"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6F0F9527" w14:textId="77777777" w:rsidR="00A26D15" w:rsidRDefault="00DC3684">
            <w:pPr>
              <w:spacing w:line="240" w:lineRule="atLeast"/>
              <w:jc w:val="center"/>
              <w:rPr>
                <w:rFonts w:ascii="黑体" w:eastAsia="黑体" w:hAnsi="黑体"/>
                <w:sz w:val="22"/>
              </w:rPr>
            </w:pPr>
            <w:r>
              <w:rPr>
                <w:rFonts w:ascii="黑体" w:eastAsia="黑体" w:hAnsi="黑体"/>
                <w:sz w:val="22"/>
              </w:rPr>
              <w:t>3285</w:t>
            </w:r>
          </w:p>
        </w:tc>
        <w:tc>
          <w:tcPr>
            <w:tcW w:w="3585" w:type="dxa"/>
            <w:vMerge w:val="restart"/>
            <w:vAlign w:val="center"/>
          </w:tcPr>
          <w:p w14:paraId="43D9E657" w14:textId="77777777" w:rsidR="00A26D15" w:rsidRDefault="00DC3684">
            <w:pPr>
              <w:spacing w:line="240" w:lineRule="atLeast"/>
              <w:jc w:val="center"/>
              <w:rPr>
                <w:rFonts w:ascii="黑体" w:eastAsia="黑体" w:hAnsi="黑体"/>
                <w:sz w:val="22"/>
              </w:rPr>
            </w:pPr>
            <w:r>
              <w:rPr>
                <w:rFonts w:ascii="黑体" w:eastAsia="黑体" w:hAnsi="黑体" w:hint="eastAsia"/>
                <w:sz w:val="22"/>
              </w:rPr>
              <w:t>赣府厅发</w:t>
            </w:r>
            <w:r>
              <w:rPr>
                <w:rFonts w:ascii="黑体" w:eastAsia="黑体" w:hAnsi="黑体"/>
                <w:sz w:val="22"/>
              </w:rPr>
              <w:t>[2016]51</w:t>
            </w:r>
            <w:r>
              <w:rPr>
                <w:rFonts w:ascii="黑体" w:eastAsia="黑体" w:hAnsi="黑体" w:hint="eastAsia"/>
                <w:sz w:val="22"/>
              </w:rPr>
              <w:t>号</w:t>
            </w:r>
          </w:p>
        </w:tc>
        <w:tc>
          <w:tcPr>
            <w:tcW w:w="2951" w:type="dxa"/>
            <w:vAlign w:val="center"/>
          </w:tcPr>
          <w:p w14:paraId="1966641C" w14:textId="77777777" w:rsidR="00A26D15" w:rsidRDefault="00A26D15">
            <w:pPr>
              <w:spacing w:line="240" w:lineRule="atLeast"/>
              <w:jc w:val="center"/>
              <w:rPr>
                <w:rFonts w:ascii="黑体" w:eastAsia="黑体" w:hAnsi="黑体"/>
                <w:sz w:val="22"/>
              </w:rPr>
            </w:pPr>
          </w:p>
        </w:tc>
      </w:tr>
      <w:tr w:rsidR="00A26D15" w14:paraId="44B9D756" w14:textId="77777777">
        <w:trPr>
          <w:trHeight w:val="235"/>
        </w:trPr>
        <w:tc>
          <w:tcPr>
            <w:tcW w:w="4564" w:type="dxa"/>
            <w:vAlign w:val="center"/>
          </w:tcPr>
          <w:p w14:paraId="1A1D28D9" w14:textId="77777777" w:rsidR="00A26D15" w:rsidRDefault="00DC3684">
            <w:pPr>
              <w:spacing w:line="240" w:lineRule="atLeast"/>
              <w:rPr>
                <w:rFonts w:ascii="黑体" w:eastAsia="黑体" w:hAnsi="黑体"/>
                <w:sz w:val="22"/>
              </w:rPr>
            </w:pPr>
            <w:r>
              <w:rPr>
                <w:rFonts w:ascii="黑体" w:eastAsia="黑体" w:hAnsi="黑体" w:hint="eastAsia"/>
                <w:sz w:val="22"/>
              </w:rPr>
              <w:t>经、管、外、法类</w:t>
            </w:r>
          </w:p>
        </w:tc>
        <w:tc>
          <w:tcPr>
            <w:tcW w:w="1575" w:type="dxa"/>
            <w:vAlign w:val="center"/>
          </w:tcPr>
          <w:p w14:paraId="6BB4BEBB" w14:textId="77777777" w:rsidR="00A26D15" w:rsidRDefault="00DC3684">
            <w:pPr>
              <w:spacing w:line="240" w:lineRule="atLeast"/>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10060B17" w14:textId="77777777" w:rsidR="00A26D15" w:rsidRDefault="00DC3684">
            <w:pPr>
              <w:spacing w:line="240" w:lineRule="atLeast"/>
              <w:jc w:val="center"/>
              <w:rPr>
                <w:rFonts w:ascii="黑体" w:eastAsia="黑体" w:hAnsi="黑体"/>
                <w:sz w:val="22"/>
              </w:rPr>
            </w:pPr>
            <w:r>
              <w:rPr>
                <w:rFonts w:ascii="黑体" w:eastAsia="黑体" w:hAnsi="黑体"/>
                <w:sz w:val="22"/>
              </w:rPr>
              <w:t>3490</w:t>
            </w:r>
          </w:p>
        </w:tc>
        <w:tc>
          <w:tcPr>
            <w:tcW w:w="3585" w:type="dxa"/>
            <w:vMerge/>
            <w:vAlign w:val="center"/>
          </w:tcPr>
          <w:p w14:paraId="52E42E45" w14:textId="77777777" w:rsidR="00A26D15" w:rsidRDefault="00A26D15">
            <w:pPr>
              <w:spacing w:line="240" w:lineRule="atLeast"/>
              <w:rPr>
                <w:rFonts w:ascii="黑体" w:eastAsia="黑体" w:hAnsi="黑体"/>
                <w:sz w:val="22"/>
              </w:rPr>
            </w:pPr>
          </w:p>
        </w:tc>
        <w:tc>
          <w:tcPr>
            <w:tcW w:w="2951" w:type="dxa"/>
            <w:vAlign w:val="center"/>
          </w:tcPr>
          <w:p w14:paraId="16D000C2" w14:textId="77777777" w:rsidR="00A26D15" w:rsidRDefault="00A26D15">
            <w:pPr>
              <w:spacing w:line="240" w:lineRule="atLeast"/>
              <w:rPr>
                <w:rFonts w:ascii="黑体" w:eastAsia="黑体" w:hAnsi="黑体"/>
                <w:sz w:val="22"/>
              </w:rPr>
            </w:pPr>
          </w:p>
        </w:tc>
      </w:tr>
      <w:tr w:rsidR="00A26D15" w14:paraId="255FC0E9" w14:textId="77777777">
        <w:trPr>
          <w:trHeight w:val="269"/>
        </w:trPr>
        <w:tc>
          <w:tcPr>
            <w:tcW w:w="4564" w:type="dxa"/>
            <w:vAlign w:val="center"/>
          </w:tcPr>
          <w:p w14:paraId="2886D550" w14:textId="77777777" w:rsidR="00A26D15" w:rsidRDefault="00DC3684">
            <w:pPr>
              <w:spacing w:line="240" w:lineRule="atLeast"/>
              <w:rPr>
                <w:rFonts w:ascii="黑体" w:eastAsia="黑体" w:hAnsi="黑体"/>
                <w:sz w:val="22"/>
              </w:rPr>
            </w:pPr>
            <w:r>
              <w:rPr>
                <w:rFonts w:ascii="黑体" w:eastAsia="黑体" w:hAnsi="黑体" w:hint="eastAsia"/>
                <w:sz w:val="22"/>
              </w:rPr>
              <w:t>理、工类</w:t>
            </w:r>
          </w:p>
        </w:tc>
        <w:tc>
          <w:tcPr>
            <w:tcW w:w="1575" w:type="dxa"/>
            <w:vAlign w:val="center"/>
          </w:tcPr>
          <w:p w14:paraId="57B21416"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65B96868" w14:textId="77777777" w:rsidR="00A26D15" w:rsidRDefault="00DC3684">
            <w:pPr>
              <w:spacing w:line="240" w:lineRule="atLeast"/>
              <w:jc w:val="center"/>
              <w:rPr>
                <w:rFonts w:ascii="黑体" w:eastAsia="黑体" w:hAnsi="黑体"/>
                <w:sz w:val="22"/>
              </w:rPr>
            </w:pPr>
            <w:r>
              <w:rPr>
                <w:rFonts w:ascii="黑体" w:eastAsia="黑体" w:hAnsi="黑体"/>
                <w:sz w:val="22"/>
              </w:rPr>
              <w:t>3710</w:t>
            </w:r>
          </w:p>
        </w:tc>
        <w:tc>
          <w:tcPr>
            <w:tcW w:w="3585" w:type="dxa"/>
            <w:vMerge/>
            <w:vAlign w:val="center"/>
          </w:tcPr>
          <w:p w14:paraId="14E74483" w14:textId="77777777" w:rsidR="00A26D15" w:rsidRDefault="00A26D15">
            <w:pPr>
              <w:spacing w:line="240" w:lineRule="atLeast"/>
              <w:rPr>
                <w:rFonts w:ascii="黑体" w:eastAsia="黑体" w:hAnsi="黑体"/>
                <w:sz w:val="22"/>
              </w:rPr>
            </w:pPr>
          </w:p>
        </w:tc>
        <w:tc>
          <w:tcPr>
            <w:tcW w:w="2951" w:type="dxa"/>
            <w:vAlign w:val="center"/>
          </w:tcPr>
          <w:p w14:paraId="073C0A31" w14:textId="77777777" w:rsidR="00A26D15" w:rsidRDefault="00DC3684">
            <w:pPr>
              <w:spacing w:line="240" w:lineRule="atLeast"/>
              <w:rPr>
                <w:rFonts w:ascii="黑体" w:eastAsia="黑体" w:hAnsi="黑体"/>
                <w:sz w:val="22"/>
              </w:rPr>
            </w:pPr>
            <w:r>
              <w:rPr>
                <w:rFonts w:ascii="黑体" w:eastAsia="黑体" w:hAnsi="黑体" w:hint="eastAsia"/>
                <w:sz w:val="22"/>
              </w:rPr>
              <w:t>计算机、建筑等</w:t>
            </w:r>
          </w:p>
        </w:tc>
      </w:tr>
      <w:tr w:rsidR="00A26D15" w14:paraId="20144CA6" w14:textId="77777777">
        <w:trPr>
          <w:trHeight w:val="269"/>
        </w:trPr>
        <w:tc>
          <w:tcPr>
            <w:tcW w:w="4564" w:type="dxa"/>
            <w:vAlign w:val="center"/>
          </w:tcPr>
          <w:p w14:paraId="65786C94" w14:textId="77777777" w:rsidR="00A26D15" w:rsidRDefault="00DC3684">
            <w:pPr>
              <w:spacing w:line="240" w:lineRule="atLeast"/>
              <w:rPr>
                <w:rFonts w:ascii="黑体" w:eastAsia="黑体" w:hAnsi="黑体"/>
                <w:sz w:val="22"/>
              </w:rPr>
            </w:pPr>
            <w:r>
              <w:rPr>
                <w:rFonts w:ascii="黑体" w:eastAsia="黑体" w:hAnsi="黑体" w:hint="eastAsia"/>
                <w:sz w:val="22"/>
              </w:rPr>
              <w:t>医药、体育类</w:t>
            </w:r>
          </w:p>
        </w:tc>
        <w:tc>
          <w:tcPr>
            <w:tcW w:w="1575" w:type="dxa"/>
            <w:vAlign w:val="center"/>
          </w:tcPr>
          <w:p w14:paraId="57EA63F9"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560A2B1C" w14:textId="77777777" w:rsidR="00A26D15" w:rsidRDefault="00DC3684">
            <w:pPr>
              <w:spacing w:line="240" w:lineRule="atLeast"/>
              <w:jc w:val="center"/>
              <w:rPr>
                <w:rFonts w:ascii="黑体" w:eastAsia="黑体" w:hAnsi="黑体"/>
                <w:sz w:val="22"/>
              </w:rPr>
            </w:pPr>
            <w:r>
              <w:rPr>
                <w:rFonts w:ascii="黑体" w:eastAsia="黑体" w:hAnsi="黑体"/>
                <w:sz w:val="22"/>
              </w:rPr>
              <w:t>3915</w:t>
            </w:r>
          </w:p>
        </w:tc>
        <w:tc>
          <w:tcPr>
            <w:tcW w:w="3585" w:type="dxa"/>
            <w:vMerge/>
            <w:vAlign w:val="center"/>
          </w:tcPr>
          <w:p w14:paraId="5F24C157" w14:textId="77777777" w:rsidR="00A26D15" w:rsidRDefault="00A26D15">
            <w:pPr>
              <w:spacing w:line="240" w:lineRule="atLeast"/>
              <w:rPr>
                <w:rFonts w:ascii="黑体" w:eastAsia="黑体" w:hAnsi="黑体"/>
                <w:sz w:val="22"/>
              </w:rPr>
            </w:pPr>
          </w:p>
        </w:tc>
        <w:tc>
          <w:tcPr>
            <w:tcW w:w="2951" w:type="dxa"/>
            <w:vAlign w:val="center"/>
          </w:tcPr>
          <w:p w14:paraId="2019FD3A" w14:textId="77777777" w:rsidR="00A26D15" w:rsidRDefault="00A26D15">
            <w:pPr>
              <w:spacing w:line="240" w:lineRule="atLeast"/>
              <w:rPr>
                <w:rFonts w:ascii="黑体" w:eastAsia="黑体" w:hAnsi="黑体"/>
                <w:sz w:val="22"/>
              </w:rPr>
            </w:pPr>
          </w:p>
        </w:tc>
      </w:tr>
      <w:tr w:rsidR="00A26D15" w14:paraId="61935910" w14:textId="77777777">
        <w:trPr>
          <w:trHeight w:val="235"/>
        </w:trPr>
        <w:tc>
          <w:tcPr>
            <w:tcW w:w="4564" w:type="dxa"/>
            <w:vAlign w:val="center"/>
          </w:tcPr>
          <w:p w14:paraId="45CD4715" w14:textId="77777777" w:rsidR="00A26D15" w:rsidRDefault="00DC3684">
            <w:pPr>
              <w:spacing w:line="240" w:lineRule="atLeast"/>
              <w:ind w:firstLineChars="600" w:firstLine="1320"/>
              <w:rPr>
                <w:rFonts w:ascii="黑体" w:eastAsia="黑体" w:hAnsi="黑体"/>
                <w:sz w:val="22"/>
              </w:rPr>
            </w:pPr>
            <w:r>
              <w:rPr>
                <w:rFonts w:ascii="黑体" w:eastAsia="黑体" w:hAnsi="黑体" w:hint="eastAsia"/>
                <w:sz w:val="22"/>
              </w:rPr>
              <w:t>艺术类</w:t>
            </w:r>
          </w:p>
        </w:tc>
        <w:tc>
          <w:tcPr>
            <w:tcW w:w="1575" w:type="dxa"/>
            <w:vAlign w:val="center"/>
          </w:tcPr>
          <w:p w14:paraId="6F2CD51B"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25F85CE7" w14:textId="77777777" w:rsidR="00A26D15" w:rsidRDefault="00DC3684">
            <w:pPr>
              <w:spacing w:line="240" w:lineRule="atLeast"/>
              <w:jc w:val="center"/>
              <w:rPr>
                <w:rFonts w:ascii="黑体" w:eastAsia="黑体" w:hAnsi="黑体"/>
                <w:sz w:val="22"/>
              </w:rPr>
            </w:pPr>
            <w:r>
              <w:rPr>
                <w:rFonts w:ascii="黑体" w:eastAsia="黑体" w:hAnsi="黑体"/>
                <w:sz w:val="22"/>
              </w:rPr>
              <w:t>7200</w:t>
            </w:r>
          </w:p>
        </w:tc>
        <w:tc>
          <w:tcPr>
            <w:tcW w:w="3585" w:type="dxa"/>
            <w:vMerge/>
            <w:vAlign w:val="center"/>
          </w:tcPr>
          <w:p w14:paraId="4410D991" w14:textId="77777777" w:rsidR="00A26D15" w:rsidRDefault="00A26D15">
            <w:pPr>
              <w:spacing w:line="240" w:lineRule="atLeast"/>
              <w:rPr>
                <w:rFonts w:ascii="黑体" w:eastAsia="黑体" w:hAnsi="黑体"/>
                <w:sz w:val="22"/>
              </w:rPr>
            </w:pPr>
          </w:p>
        </w:tc>
        <w:tc>
          <w:tcPr>
            <w:tcW w:w="2951" w:type="dxa"/>
            <w:vAlign w:val="center"/>
          </w:tcPr>
          <w:p w14:paraId="55776CBC" w14:textId="77777777" w:rsidR="00A26D15" w:rsidRDefault="00A26D15">
            <w:pPr>
              <w:spacing w:line="240" w:lineRule="atLeast"/>
              <w:rPr>
                <w:rFonts w:ascii="黑体" w:eastAsia="黑体" w:hAnsi="黑体"/>
                <w:sz w:val="22"/>
              </w:rPr>
            </w:pPr>
          </w:p>
        </w:tc>
      </w:tr>
      <w:tr w:rsidR="00A26D15" w14:paraId="3CF1B958" w14:textId="77777777">
        <w:trPr>
          <w:trHeight w:val="252"/>
        </w:trPr>
        <w:tc>
          <w:tcPr>
            <w:tcW w:w="4564" w:type="dxa"/>
            <w:vAlign w:val="center"/>
          </w:tcPr>
          <w:p w14:paraId="6CCCA2D0" w14:textId="77777777" w:rsidR="00A26D15" w:rsidRDefault="00DC3684">
            <w:pPr>
              <w:spacing w:line="240" w:lineRule="atLeast"/>
              <w:rPr>
                <w:rFonts w:ascii="黑体" w:eastAsia="黑体" w:hAnsi="黑体"/>
                <w:sz w:val="22"/>
              </w:rPr>
            </w:pPr>
            <w:r>
              <w:rPr>
                <w:rFonts w:ascii="黑体" w:eastAsia="黑体" w:hAnsi="黑体"/>
                <w:sz w:val="22"/>
              </w:rPr>
              <w:t>2</w:t>
            </w:r>
            <w:r>
              <w:rPr>
                <w:rFonts w:ascii="黑体" w:eastAsia="黑体" w:hAnsi="黑体" w:hint="eastAsia"/>
                <w:sz w:val="22"/>
              </w:rPr>
              <w:t>、住宿费（公寓）</w:t>
            </w:r>
          </w:p>
        </w:tc>
        <w:tc>
          <w:tcPr>
            <w:tcW w:w="1575" w:type="dxa"/>
            <w:vAlign w:val="center"/>
          </w:tcPr>
          <w:p w14:paraId="018EE3E7" w14:textId="77777777" w:rsidR="00A26D15" w:rsidRDefault="00A26D15">
            <w:pPr>
              <w:spacing w:line="240" w:lineRule="atLeast"/>
              <w:jc w:val="center"/>
              <w:rPr>
                <w:rFonts w:ascii="黑体" w:eastAsia="黑体" w:hAnsi="黑体"/>
                <w:sz w:val="22"/>
              </w:rPr>
            </w:pPr>
          </w:p>
        </w:tc>
        <w:tc>
          <w:tcPr>
            <w:tcW w:w="1549" w:type="dxa"/>
            <w:vAlign w:val="center"/>
          </w:tcPr>
          <w:p w14:paraId="61C9BC67" w14:textId="77777777" w:rsidR="00A26D15" w:rsidRDefault="00A26D15">
            <w:pPr>
              <w:spacing w:line="240" w:lineRule="atLeast"/>
              <w:jc w:val="center"/>
              <w:rPr>
                <w:rFonts w:ascii="黑体" w:eastAsia="黑体" w:hAnsi="黑体"/>
                <w:sz w:val="22"/>
              </w:rPr>
            </w:pPr>
          </w:p>
        </w:tc>
        <w:tc>
          <w:tcPr>
            <w:tcW w:w="3585" w:type="dxa"/>
            <w:vMerge w:val="restart"/>
            <w:vAlign w:val="center"/>
          </w:tcPr>
          <w:p w14:paraId="134DB10F" w14:textId="77777777" w:rsidR="00A26D15" w:rsidRDefault="00DC3684">
            <w:pPr>
              <w:spacing w:line="240" w:lineRule="atLeast"/>
              <w:jc w:val="center"/>
              <w:rPr>
                <w:rFonts w:ascii="黑体" w:eastAsia="黑体" w:hAnsi="黑体"/>
                <w:sz w:val="22"/>
              </w:rPr>
            </w:pPr>
            <w:r>
              <w:rPr>
                <w:rFonts w:ascii="黑体" w:eastAsia="黑体" w:hAnsi="黑体" w:hint="eastAsia"/>
                <w:sz w:val="22"/>
              </w:rPr>
              <w:t>宜市价费</w:t>
            </w:r>
            <w:r>
              <w:rPr>
                <w:rFonts w:ascii="黑体" w:eastAsia="黑体" w:hAnsi="黑体"/>
                <w:sz w:val="22"/>
              </w:rPr>
              <w:t>[2007]26</w:t>
            </w:r>
            <w:r>
              <w:rPr>
                <w:rFonts w:ascii="黑体" w:eastAsia="黑体" w:hAnsi="黑体" w:hint="eastAsia"/>
                <w:sz w:val="22"/>
              </w:rPr>
              <w:t>号</w:t>
            </w:r>
          </w:p>
        </w:tc>
        <w:tc>
          <w:tcPr>
            <w:tcW w:w="2951" w:type="dxa"/>
            <w:vMerge w:val="restart"/>
            <w:vAlign w:val="center"/>
          </w:tcPr>
          <w:p w14:paraId="268E5222" w14:textId="77777777" w:rsidR="00A26D15" w:rsidRDefault="00A26D15">
            <w:pPr>
              <w:spacing w:line="240" w:lineRule="atLeast"/>
              <w:rPr>
                <w:rFonts w:ascii="黑体" w:eastAsia="黑体" w:hAnsi="黑体"/>
                <w:sz w:val="22"/>
              </w:rPr>
            </w:pPr>
          </w:p>
        </w:tc>
      </w:tr>
      <w:tr w:rsidR="00A26D15" w14:paraId="14B6B32A" w14:textId="77777777">
        <w:trPr>
          <w:trHeight w:val="310"/>
        </w:trPr>
        <w:tc>
          <w:tcPr>
            <w:tcW w:w="4564" w:type="dxa"/>
            <w:vAlign w:val="center"/>
          </w:tcPr>
          <w:p w14:paraId="20603A64" w14:textId="77777777" w:rsidR="00A26D15" w:rsidRDefault="00DC3684">
            <w:pPr>
              <w:spacing w:line="240" w:lineRule="atLeast"/>
              <w:jc w:val="center"/>
              <w:rPr>
                <w:rFonts w:ascii="黑体" w:eastAsia="黑体" w:hAnsi="黑体"/>
                <w:sz w:val="22"/>
              </w:rPr>
            </w:pPr>
            <w:r>
              <w:rPr>
                <w:rFonts w:ascii="黑体" w:eastAsia="黑体" w:hAnsi="黑体" w:hint="eastAsia"/>
                <w:sz w:val="22"/>
              </w:rPr>
              <w:t>第一幢（中间）</w:t>
            </w:r>
            <w:r>
              <w:rPr>
                <w:rFonts w:ascii="黑体" w:eastAsia="黑体" w:hAnsi="黑体"/>
                <w:sz w:val="22"/>
              </w:rPr>
              <w:t>8-10</w:t>
            </w:r>
            <w:r>
              <w:rPr>
                <w:rFonts w:ascii="黑体" w:eastAsia="黑体" w:hAnsi="黑体" w:hint="eastAsia"/>
                <w:sz w:val="22"/>
              </w:rPr>
              <w:t>人</w:t>
            </w:r>
          </w:p>
        </w:tc>
        <w:tc>
          <w:tcPr>
            <w:tcW w:w="1575" w:type="dxa"/>
            <w:vAlign w:val="center"/>
          </w:tcPr>
          <w:p w14:paraId="26ACC481"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4CFB48DA" w14:textId="77777777" w:rsidR="00A26D15" w:rsidRDefault="00DC3684">
            <w:pPr>
              <w:spacing w:line="240" w:lineRule="atLeast"/>
              <w:jc w:val="center"/>
              <w:rPr>
                <w:rFonts w:ascii="黑体" w:eastAsia="黑体" w:hAnsi="黑体"/>
                <w:sz w:val="22"/>
              </w:rPr>
            </w:pPr>
            <w:r>
              <w:rPr>
                <w:rFonts w:ascii="黑体" w:eastAsia="黑体" w:hAnsi="黑体"/>
                <w:sz w:val="22"/>
              </w:rPr>
              <w:t>650</w:t>
            </w:r>
          </w:p>
        </w:tc>
        <w:tc>
          <w:tcPr>
            <w:tcW w:w="3585" w:type="dxa"/>
            <w:vMerge/>
            <w:vAlign w:val="center"/>
          </w:tcPr>
          <w:p w14:paraId="5F26B1AE" w14:textId="77777777" w:rsidR="00A26D15" w:rsidRDefault="00A26D15">
            <w:pPr>
              <w:spacing w:line="240" w:lineRule="atLeast"/>
              <w:jc w:val="center"/>
              <w:rPr>
                <w:rFonts w:ascii="黑体" w:eastAsia="黑体" w:hAnsi="黑体"/>
                <w:sz w:val="22"/>
              </w:rPr>
            </w:pPr>
          </w:p>
        </w:tc>
        <w:tc>
          <w:tcPr>
            <w:tcW w:w="2951" w:type="dxa"/>
            <w:vMerge/>
            <w:vAlign w:val="center"/>
          </w:tcPr>
          <w:p w14:paraId="6A7B3BEC" w14:textId="77777777" w:rsidR="00A26D15" w:rsidRDefault="00A26D15">
            <w:pPr>
              <w:spacing w:line="240" w:lineRule="atLeast"/>
              <w:rPr>
                <w:rFonts w:ascii="黑体" w:eastAsia="黑体" w:hAnsi="黑体"/>
                <w:sz w:val="22"/>
              </w:rPr>
            </w:pPr>
          </w:p>
        </w:tc>
      </w:tr>
      <w:tr w:rsidR="00A26D15" w14:paraId="0CFDD68E" w14:textId="77777777">
        <w:trPr>
          <w:trHeight w:val="310"/>
        </w:trPr>
        <w:tc>
          <w:tcPr>
            <w:tcW w:w="4564" w:type="dxa"/>
            <w:vAlign w:val="center"/>
          </w:tcPr>
          <w:p w14:paraId="40041159" w14:textId="77777777" w:rsidR="00A26D15" w:rsidRDefault="00DC3684">
            <w:pPr>
              <w:spacing w:line="240" w:lineRule="atLeast"/>
              <w:jc w:val="center"/>
              <w:rPr>
                <w:rFonts w:ascii="黑体" w:eastAsia="黑体" w:hAnsi="黑体"/>
                <w:sz w:val="22"/>
              </w:rPr>
            </w:pPr>
            <w:r>
              <w:rPr>
                <w:rFonts w:ascii="黑体" w:eastAsia="黑体" w:hAnsi="黑体" w:hint="eastAsia"/>
                <w:sz w:val="22"/>
              </w:rPr>
              <w:t>第二幢（北面）</w:t>
            </w:r>
            <w:r>
              <w:rPr>
                <w:rFonts w:ascii="黑体" w:eastAsia="黑体" w:hAnsi="黑体"/>
                <w:sz w:val="22"/>
              </w:rPr>
              <w:t>10</w:t>
            </w:r>
            <w:r>
              <w:rPr>
                <w:rFonts w:ascii="黑体" w:eastAsia="黑体" w:hAnsi="黑体" w:hint="eastAsia"/>
                <w:sz w:val="22"/>
              </w:rPr>
              <w:t>人</w:t>
            </w:r>
          </w:p>
        </w:tc>
        <w:tc>
          <w:tcPr>
            <w:tcW w:w="1575" w:type="dxa"/>
            <w:vAlign w:val="center"/>
          </w:tcPr>
          <w:p w14:paraId="771A5AEC"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491EF689" w14:textId="77777777" w:rsidR="00A26D15" w:rsidRDefault="00DC3684">
            <w:pPr>
              <w:spacing w:line="240" w:lineRule="atLeast"/>
              <w:jc w:val="center"/>
              <w:rPr>
                <w:rFonts w:ascii="黑体" w:eastAsia="黑体" w:hAnsi="黑体"/>
                <w:sz w:val="22"/>
              </w:rPr>
            </w:pPr>
            <w:r>
              <w:rPr>
                <w:rFonts w:ascii="黑体" w:eastAsia="黑体" w:hAnsi="黑体"/>
                <w:sz w:val="22"/>
              </w:rPr>
              <w:t>700</w:t>
            </w:r>
          </w:p>
        </w:tc>
        <w:tc>
          <w:tcPr>
            <w:tcW w:w="3585" w:type="dxa"/>
            <w:vMerge/>
            <w:vAlign w:val="center"/>
          </w:tcPr>
          <w:p w14:paraId="43E4C7B3" w14:textId="77777777" w:rsidR="00A26D15" w:rsidRDefault="00A26D15">
            <w:pPr>
              <w:spacing w:line="240" w:lineRule="atLeast"/>
              <w:jc w:val="center"/>
              <w:rPr>
                <w:rFonts w:ascii="黑体" w:eastAsia="黑体" w:hAnsi="黑体"/>
                <w:sz w:val="22"/>
              </w:rPr>
            </w:pPr>
          </w:p>
        </w:tc>
        <w:tc>
          <w:tcPr>
            <w:tcW w:w="2951" w:type="dxa"/>
            <w:vMerge/>
            <w:vAlign w:val="center"/>
          </w:tcPr>
          <w:p w14:paraId="3ACE0761" w14:textId="77777777" w:rsidR="00A26D15" w:rsidRDefault="00A26D15">
            <w:pPr>
              <w:spacing w:line="240" w:lineRule="atLeast"/>
              <w:rPr>
                <w:rFonts w:ascii="黑体" w:eastAsia="黑体" w:hAnsi="黑体"/>
                <w:sz w:val="22"/>
              </w:rPr>
            </w:pPr>
          </w:p>
        </w:tc>
      </w:tr>
      <w:tr w:rsidR="00A26D15" w14:paraId="5315210B" w14:textId="77777777">
        <w:trPr>
          <w:trHeight w:val="310"/>
        </w:trPr>
        <w:tc>
          <w:tcPr>
            <w:tcW w:w="4564" w:type="dxa"/>
            <w:vAlign w:val="center"/>
          </w:tcPr>
          <w:p w14:paraId="011CAF8D" w14:textId="77777777" w:rsidR="00A26D15" w:rsidRDefault="00DC3684">
            <w:pPr>
              <w:spacing w:line="240" w:lineRule="atLeast"/>
              <w:jc w:val="center"/>
              <w:rPr>
                <w:rFonts w:ascii="黑体" w:eastAsia="黑体" w:hAnsi="黑体"/>
                <w:sz w:val="22"/>
              </w:rPr>
            </w:pPr>
            <w:r>
              <w:rPr>
                <w:rFonts w:ascii="黑体" w:eastAsia="黑体" w:hAnsi="黑体" w:hint="eastAsia"/>
                <w:sz w:val="22"/>
              </w:rPr>
              <w:t>第三幢（南面）</w:t>
            </w:r>
            <w:r>
              <w:rPr>
                <w:rFonts w:ascii="黑体" w:eastAsia="黑体" w:hAnsi="黑体"/>
                <w:sz w:val="22"/>
              </w:rPr>
              <w:t>8-10</w:t>
            </w:r>
            <w:r>
              <w:rPr>
                <w:rFonts w:ascii="黑体" w:eastAsia="黑体" w:hAnsi="黑体" w:hint="eastAsia"/>
                <w:sz w:val="22"/>
              </w:rPr>
              <w:t>人</w:t>
            </w:r>
          </w:p>
        </w:tc>
        <w:tc>
          <w:tcPr>
            <w:tcW w:w="1575" w:type="dxa"/>
            <w:vAlign w:val="center"/>
          </w:tcPr>
          <w:p w14:paraId="44875CE9"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18042253" w14:textId="77777777" w:rsidR="00A26D15" w:rsidRDefault="00DC3684">
            <w:pPr>
              <w:spacing w:line="240" w:lineRule="atLeast"/>
              <w:jc w:val="center"/>
              <w:rPr>
                <w:rFonts w:ascii="黑体" w:eastAsia="黑体" w:hAnsi="黑体"/>
                <w:sz w:val="22"/>
              </w:rPr>
            </w:pPr>
            <w:r>
              <w:rPr>
                <w:rFonts w:ascii="黑体" w:eastAsia="黑体" w:hAnsi="黑体"/>
                <w:sz w:val="22"/>
              </w:rPr>
              <w:t>750</w:t>
            </w:r>
          </w:p>
        </w:tc>
        <w:tc>
          <w:tcPr>
            <w:tcW w:w="3585" w:type="dxa"/>
            <w:vMerge/>
            <w:vAlign w:val="center"/>
          </w:tcPr>
          <w:p w14:paraId="71A59A9F" w14:textId="77777777" w:rsidR="00A26D15" w:rsidRDefault="00A26D15">
            <w:pPr>
              <w:spacing w:line="240" w:lineRule="atLeast"/>
              <w:jc w:val="center"/>
              <w:rPr>
                <w:rFonts w:ascii="黑体" w:eastAsia="黑体" w:hAnsi="黑体"/>
                <w:sz w:val="22"/>
              </w:rPr>
            </w:pPr>
          </w:p>
        </w:tc>
        <w:tc>
          <w:tcPr>
            <w:tcW w:w="2951" w:type="dxa"/>
            <w:vMerge/>
            <w:vAlign w:val="center"/>
          </w:tcPr>
          <w:p w14:paraId="7929C91C" w14:textId="77777777" w:rsidR="00A26D15" w:rsidRDefault="00A26D15">
            <w:pPr>
              <w:spacing w:line="240" w:lineRule="atLeast"/>
              <w:rPr>
                <w:rFonts w:ascii="黑体" w:eastAsia="黑体" w:hAnsi="黑体"/>
                <w:sz w:val="22"/>
              </w:rPr>
            </w:pPr>
          </w:p>
        </w:tc>
      </w:tr>
      <w:tr w:rsidR="00A26D15" w14:paraId="4D020580" w14:textId="77777777">
        <w:trPr>
          <w:trHeight w:val="268"/>
        </w:trPr>
        <w:tc>
          <w:tcPr>
            <w:tcW w:w="4564" w:type="dxa"/>
            <w:tcBorders>
              <w:left w:val="single" w:sz="4" w:space="0" w:color="auto"/>
            </w:tcBorders>
            <w:vAlign w:val="center"/>
          </w:tcPr>
          <w:p w14:paraId="6CA19629" w14:textId="77777777" w:rsidR="00A26D15" w:rsidRDefault="00DC3684">
            <w:pPr>
              <w:spacing w:line="240" w:lineRule="atLeast"/>
              <w:rPr>
                <w:rFonts w:ascii="黑体" w:eastAsia="黑体" w:hAnsi="黑体"/>
                <w:sz w:val="22"/>
              </w:rPr>
            </w:pPr>
            <w:r>
              <w:rPr>
                <w:rFonts w:ascii="黑体" w:eastAsia="黑体" w:hAnsi="黑体" w:hint="eastAsia"/>
                <w:sz w:val="22"/>
              </w:rPr>
              <w:t>二、中等专业学校、中等师范类</w:t>
            </w:r>
          </w:p>
        </w:tc>
        <w:tc>
          <w:tcPr>
            <w:tcW w:w="1575" w:type="dxa"/>
            <w:vAlign w:val="center"/>
          </w:tcPr>
          <w:p w14:paraId="0E0A83B5" w14:textId="77777777" w:rsidR="00A26D15" w:rsidRDefault="00A26D15">
            <w:pPr>
              <w:spacing w:line="240" w:lineRule="atLeast"/>
              <w:rPr>
                <w:rFonts w:ascii="黑体" w:eastAsia="黑体" w:hAnsi="黑体"/>
                <w:sz w:val="22"/>
              </w:rPr>
            </w:pPr>
          </w:p>
        </w:tc>
        <w:tc>
          <w:tcPr>
            <w:tcW w:w="1549" w:type="dxa"/>
            <w:vAlign w:val="center"/>
          </w:tcPr>
          <w:p w14:paraId="446B5DF1" w14:textId="77777777" w:rsidR="00A26D15" w:rsidRDefault="00A26D15">
            <w:pPr>
              <w:spacing w:line="240" w:lineRule="atLeast"/>
              <w:rPr>
                <w:rFonts w:ascii="黑体" w:eastAsia="黑体" w:hAnsi="黑体"/>
                <w:sz w:val="22"/>
              </w:rPr>
            </w:pPr>
          </w:p>
        </w:tc>
        <w:tc>
          <w:tcPr>
            <w:tcW w:w="3585" w:type="dxa"/>
            <w:vMerge w:val="restart"/>
            <w:vAlign w:val="center"/>
          </w:tcPr>
          <w:p w14:paraId="65FFC050" w14:textId="77777777" w:rsidR="00A26D15" w:rsidRDefault="00DC3684">
            <w:pPr>
              <w:spacing w:line="240" w:lineRule="atLeast"/>
              <w:jc w:val="center"/>
              <w:rPr>
                <w:rFonts w:ascii="黑体" w:eastAsia="黑体" w:hAnsi="黑体"/>
                <w:sz w:val="22"/>
              </w:rPr>
            </w:pPr>
            <w:r>
              <w:rPr>
                <w:rFonts w:ascii="黑体" w:eastAsia="黑体" w:hAnsi="黑体" w:hint="eastAsia"/>
                <w:sz w:val="22"/>
              </w:rPr>
              <w:t>宜府办发</w:t>
            </w:r>
            <w:r>
              <w:rPr>
                <w:rFonts w:ascii="黑体" w:eastAsia="黑体" w:hAnsi="黑体"/>
                <w:sz w:val="22"/>
              </w:rPr>
              <w:t>[2000]2</w:t>
            </w:r>
            <w:r>
              <w:rPr>
                <w:rFonts w:ascii="黑体" w:eastAsia="黑体" w:hAnsi="黑体" w:hint="eastAsia"/>
                <w:sz w:val="22"/>
              </w:rPr>
              <w:t>号</w:t>
            </w:r>
          </w:p>
        </w:tc>
        <w:tc>
          <w:tcPr>
            <w:tcW w:w="2951" w:type="dxa"/>
            <w:vMerge w:val="restart"/>
          </w:tcPr>
          <w:p w14:paraId="1F81AE22" w14:textId="77777777" w:rsidR="00A26D15" w:rsidRDefault="00A26D15">
            <w:pPr>
              <w:spacing w:line="240" w:lineRule="atLeast"/>
              <w:rPr>
                <w:rFonts w:ascii="黑体" w:eastAsia="黑体" w:hAnsi="黑体"/>
                <w:sz w:val="22"/>
              </w:rPr>
            </w:pPr>
          </w:p>
        </w:tc>
      </w:tr>
      <w:tr w:rsidR="00A26D15" w14:paraId="449E3D84" w14:textId="77777777">
        <w:trPr>
          <w:trHeight w:val="252"/>
        </w:trPr>
        <w:tc>
          <w:tcPr>
            <w:tcW w:w="4564" w:type="dxa"/>
            <w:tcBorders>
              <w:left w:val="single" w:sz="4" w:space="0" w:color="auto"/>
            </w:tcBorders>
            <w:vAlign w:val="center"/>
          </w:tcPr>
          <w:p w14:paraId="6199CD59" w14:textId="77777777" w:rsidR="00A26D15" w:rsidRDefault="00DC3684">
            <w:pPr>
              <w:spacing w:line="240" w:lineRule="atLeast"/>
              <w:rPr>
                <w:rFonts w:ascii="黑体" w:eastAsia="黑体" w:hAnsi="黑体"/>
                <w:sz w:val="22"/>
              </w:rPr>
            </w:pPr>
            <w:r>
              <w:rPr>
                <w:rFonts w:ascii="黑体" w:eastAsia="黑体" w:hAnsi="黑体"/>
                <w:sz w:val="22"/>
              </w:rPr>
              <w:t>1</w:t>
            </w:r>
            <w:r>
              <w:rPr>
                <w:rFonts w:ascii="黑体" w:eastAsia="黑体" w:hAnsi="黑体" w:hint="eastAsia"/>
                <w:sz w:val="22"/>
              </w:rPr>
              <w:t>、学费：普师专业</w:t>
            </w:r>
          </w:p>
        </w:tc>
        <w:tc>
          <w:tcPr>
            <w:tcW w:w="1575" w:type="dxa"/>
            <w:vAlign w:val="center"/>
          </w:tcPr>
          <w:p w14:paraId="6467C4F8"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7BFC3EAC" w14:textId="77777777" w:rsidR="00A26D15" w:rsidRDefault="00DC3684">
            <w:pPr>
              <w:spacing w:line="240" w:lineRule="atLeast"/>
              <w:jc w:val="center"/>
              <w:rPr>
                <w:rFonts w:ascii="黑体" w:eastAsia="黑体" w:hAnsi="黑体"/>
                <w:sz w:val="22"/>
              </w:rPr>
            </w:pPr>
            <w:r>
              <w:rPr>
                <w:rFonts w:ascii="黑体" w:eastAsia="黑体" w:hAnsi="黑体"/>
                <w:sz w:val="22"/>
              </w:rPr>
              <w:t>2000</w:t>
            </w:r>
          </w:p>
        </w:tc>
        <w:tc>
          <w:tcPr>
            <w:tcW w:w="3585" w:type="dxa"/>
            <w:vMerge/>
            <w:vAlign w:val="center"/>
          </w:tcPr>
          <w:p w14:paraId="16FD51DC" w14:textId="77777777" w:rsidR="00A26D15" w:rsidRDefault="00A26D15">
            <w:pPr>
              <w:spacing w:line="240" w:lineRule="atLeast"/>
              <w:rPr>
                <w:rFonts w:ascii="黑体" w:eastAsia="黑体" w:hAnsi="黑体"/>
                <w:sz w:val="22"/>
              </w:rPr>
            </w:pPr>
          </w:p>
        </w:tc>
        <w:tc>
          <w:tcPr>
            <w:tcW w:w="2951" w:type="dxa"/>
            <w:vMerge/>
            <w:vAlign w:val="center"/>
          </w:tcPr>
          <w:p w14:paraId="0F3A24B0" w14:textId="77777777" w:rsidR="00A26D15" w:rsidRDefault="00A26D15">
            <w:pPr>
              <w:spacing w:line="240" w:lineRule="atLeast"/>
              <w:rPr>
                <w:rFonts w:ascii="黑体" w:eastAsia="黑体" w:hAnsi="黑体"/>
                <w:sz w:val="22"/>
              </w:rPr>
            </w:pPr>
          </w:p>
        </w:tc>
      </w:tr>
      <w:tr w:rsidR="00A26D15" w14:paraId="264C2EFB" w14:textId="77777777">
        <w:trPr>
          <w:trHeight w:val="252"/>
        </w:trPr>
        <w:tc>
          <w:tcPr>
            <w:tcW w:w="4564" w:type="dxa"/>
            <w:tcBorders>
              <w:left w:val="single" w:sz="4" w:space="0" w:color="auto"/>
            </w:tcBorders>
            <w:vAlign w:val="center"/>
          </w:tcPr>
          <w:p w14:paraId="05AAD908" w14:textId="77777777" w:rsidR="00A26D15" w:rsidRDefault="00DC3684">
            <w:pPr>
              <w:spacing w:line="240" w:lineRule="atLeast"/>
              <w:rPr>
                <w:rFonts w:ascii="黑体" w:eastAsia="黑体" w:hAnsi="黑体"/>
                <w:sz w:val="22"/>
              </w:rPr>
            </w:pPr>
            <w:r>
              <w:rPr>
                <w:rFonts w:ascii="黑体" w:eastAsia="黑体" w:hAnsi="黑体" w:hint="eastAsia"/>
                <w:sz w:val="22"/>
              </w:rPr>
              <w:t>艺、体、特师</w:t>
            </w:r>
          </w:p>
        </w:tc>
        <w:tc>
          <w:tcPr>
            <w:tcW w:w="1575" w:type="dxa"/>
            <w:vAlign w:val="center"/>
          </w:tcPr>
          <w:p w14:paraId="0654C6DA"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7D5D3C7C" w14:textId="77777777" w:rsidR="00A26D15" w:rsidRDefault="00DC3684">
            <w:pPr>
              <w:spacing w:line="240" w:lineRule="atLeast"/>
              <w:jc w:val="center"/>
              <w:rPr>
                <w:rFonts w:ascii="黑体" w:eastAsia="黑体" w:hAnsi="黑体"/>
                <w:sz w:val="22"/>
              </w:rPr>
            </w:pPr>
            <w:r>
              <w:rPr>
                <w:rFonts w:ascii="黑体" w:eastAsia="黑体" w:hAnsi="黑体"/>
                <w:sz w:val="22"/>
              </w:rPr>
              <w:t>3000</w:t>
            </w:r>
          </w:p>
        </w:tc>
        <w:tc>
          <w:tcPr>
            <w:tcW w:w="3585" w:type="dxa"/>
            <w:vMerge/>
          </w:tcPr>
          <w:p w14:paraId="7CE65016" w14:textId="77777777" w:rsidR="00A26D15" w:rsidRDefault="00A26D15">
            <w:pPr>
              <w:spacing w:line="240" w:lineRule="atLeast"/>
              <w:rPr>
                <w:rFonts w:ascii="黑体" w:eastAsia="黑体" w:hAnsi="黑体"/>
                <w:sz w:val="22"/>
              </w:rPr>
            </w:pPr>
          </w:p>
        </w:tc>
        <w:tc>
          <w:tcPr>
            <w:tcW w:w="2951" w:type="dxa"/>
            <w:vMerge/>
            <w:vAlign w:val="center"/>
          </w:tcPr>
          <w:p w14:paraId="2A9B63B0" w14:textId="77777777" w:rsidR="00A26D15" w:rsidRDefault="00A26D15">
            <w:pPr>
              <w:spacing w:line="240" w:lineRule="atLeast"/>
              <w:rPr>
                <w:rFonts w:ascii="黑体" w:eastAsia="黑体" w:hAnsi="黑体"/>
                <w:sz w:val="22"/>
              </w:rPr>
            </w:pPr>
          </w:p>
        </w:tc>
      </w:tr>
      <w:tr w:rsidR="00A26D15" w14:paraId="325677F9" w14:textId="77777777">
        <w:trPr>
          <w:trHeight w:val="255"/>
        </w:trPr>
        <w:tc>
          <w:tcPr>
            <w:tcW w:w="4564" w:type="dxa"/>
            <w:tcBorders>
              <w:left w:val="single" w:sz="4" w:space="0" w:color="auto"/>
            </w:tcBorders>
            <w:vAlign w:val="center"/>
          </w:tcPr>
          <w:p w14:paraId="53B31711" w14:textId="77777777" w:rsidR="00A26D15" w:rsidRDefault="00DC3684">
            <w:pPr>
              <w:spacing w:line="240" w:lineRule="atLeast"/>
              <w:rPr>
                <w:rFonts w:ascii="黑体" w:eastAsia="黑体" w:hAnsi="黑体"/>
                <w:sz w:val="22"/>
              </w:rPr>
            </w:pPr>
            <w:r>
              <w:rPr>
                <w:rFonts w:ascii="黑体" w:eastAsia="黑体" w:hAnsi="黑体" w:hint="eastAsia"/>
                <w:sz w:val="22"/>
              </w:rPr>
              <w:lastRenderedPageBreak/>
              <w:t>财经管理专业</w:t>
            </w:r>
          </w:p>
        </w:tc>
        <w:tc>
          <w:tcPr>
            <w:tcW w:w="1575" w:type="dxa"/>
            <w:vAlign w:val="center"/>
          </w:tcPr>
          <w:p w14:paraId="1888D6BF"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54A3229F" w14:textId="77777777" w:rsidR="00A26D15" w:rsidRDefault="00DC3684">
            <w:pPr>
              <w:spacing w:line="240" w:lineRule="atLeast"/>
              <w:jc w:val="center"/>
              <w:rPr>
                <w:rFonts w:ascii="黑体" w:eastAsia="黑体" w:hAnsi="黑体"/>
                <w:sz w:val="22"/>
              </w:rPr>
            </w:pPr>
            <w:r>
              <w:rPr>
                <w:rFonts w:ascii="黑体" w:eastAsia="黑体" w:hAnsi="黑体"/>
                <w:sz w:val="22"/>
              </w:rPr>
              <w:t>2000</w:t>
            </w:r>
          </w:p>
        </w:tc>
        <w:tc>
          <w:tcPr>
            <w:tcW w:w="3585" w:type="dxa"/>
            <w:vMerge/>
          </w:tcPr>
          <w:p w14:paraId="1174014F" w14:textId="77777777" w:rsidR="00A26D15" w:rsidRDefault="00A26D15">
            <w:pPr>
              <w:spacing w:line="240" w:lineRule="atLeast"/>
              <w:rPr>
                <w:rFonts w:ascii="黑体" w:eastAsia="黑体" w:hAnsi="黑体"/>
                <w:sz w:val="22"/>
              </w:rPr>
            </w:pPr>
          </w:p>
        </w:tc>
        <w:tc>
          <w:tcPr>
            <w:tcW w:w="2951" w:type="dxa"/>
            <w:vMerge/>
            <w:vAlign w:val="center"/>
          </w:tcPr>
          <w:p w14:paraId="2A62FB7B" w14:textId="77777777" w:rsidR="00A26D15" w:rsidRDefault="00A26D15">
            <w:pPr>
              <w:spacing w:line="240" w:lineRule="atLeast"/>
              <w:rPr>
                <w:rFonts w:ascii="黑体" w:eastAsia="黑体" w:hAnsi="黑体"/>
                <w:sz w:val="22"/>
              </w:rPr>
            </w:pPr>
          </w:p>
        </w:tc>
      </w:tr>
      <w:tr w:rsidR="00A26D15" w14:paraId="1A7C1543" w14:textId="77777777">
        <w:trPr>
          <w:trHeight w:val="195"/>
        </w:trPr>
        <w:tc>
          <w:tcPr>
            <w:tcW w:w="4564" w:type="dxa"/>
            <w:tcBorders>
              <w:left w:val="single" w:sz="4" w:space="0" w:color="auto"/>
            </w:tcBorders>
            <w:vAlign w:val="center"/>
          </w:tcPr>
          <w:p w14:paraId="3A456094" w14:textId="77777777" w:rsidR="00A26D15" w:rsidRDefault="00DC3684">
            <w:pPr>
              <w:spacing w:line="240" w:lineRule="atLeast"/>
              <w:rPr>
                <w:rFonts w:ascii="黑体" w:eastAsia="黑体" w:hAnsi="黑体"/>
                <w:sz w:val="22"/>
              </w:rPr>
            </w:pPr>
            <w:r>
              <w:rPr>
                <w:rFonts w:ascii="黑体" w:eastAsia="黑体" w:hAnsi="黑体" w:hint="eastAsia"/>
                <w:sz w:val="22"/>
              </w:rPr>
              <w:t>工科专业</w:t>
            </w:r>
          </w:p>
        </w:tc>
        <w:tc>
          <w:tcPr>
            <w:tcW w:w="1575" w:type="dxa"/>
            <w:vAlign w:val="center"/>
          </w:tcPr>
          <w:p w14:paraId="1296CE6F"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3E7A226F" w14:textId="77777777" w:rsidR="00A26D15" w:rsidRDefault="00DC3684">
            <w:pPr>
              <w:spacing w:line="240" w:lineRule="atLeast"/>
              <w:jc w:val="center"/>
              <w:rPr>
                <w:rFonts w:ascii="黑体" w:eastAsia="黑体" w:hAnsi="黑体"/>
                <w:sz w:val="22"/>
              </w:rPr>
            </w:pPr>
            <w:r>
              <w:rPr>
                <w:rFonts w:ascii="黑体" w:eastAsia="黑体" w:hAnsi="黑体"/>
                <w:sz w:val="22"/>
              </w:rPr>
              <w:t>2500</w:t>
            </w:r>
          </w:p>
        </w:tc>
        <w:tc>
          <w:tcPr>
            <w:tcW w:w="3585" w:type="dxa"/>
            <w:vMerge/>
            <w:vAlign w:val="center"/>
          </w:tcPr>
          <w:p w14:paraId="6E87D94F" w14:textId="77777777" w:rsidR="00A26D15" w:rsidRDefault="00A26D15">
            <w:pPr>
              <w:spacing w:line="240" w:lineRule="atLeast"/>
              <w:jc w:val="center"/>
              <w:rPr>
                <w:rFonts w:ascii="黑体" w:eastAsia="黑体" w:hAnsi="黑体"/>
                <w:sz w:val="22"/>
              </w:rPr>
            </w:pPr>
          </w:p>
        </w:tc>
        <w:tc>
          <w:tcPr>
            <w:tcW w:w="2951" w:type="dxa"/>
            <w:vAlign w:val="center"/>
          </w:tcPr>
          <w:p w14:paraId="6CA8957F" w14:textId="77777777" w:rsidR="00A26D15" w:rsidRDefault="00A26D15">
            <w:pPr>
              <w:spacing w:line="240" w:lineRule="atLeast"/>
              <w:jc w:val="center"/>
              <w:rPr>
                <w:rFonts w:ascii="黑体" w:eastAsia="黑体" w:hAnsi="黑体"/>
                <w:sz w:val="22"/>
              </w:rPr>
            </w:pPr>
          </w:p>
        </w:tc>
      </w:tr>
      <w:tr w:rsidR="00A26D15" w14:paraId="6069DB41" w14:textId="77777777">
        <w:trPr>
          <w:trHeight w:val="195"/>
        </w:trPr>
        <w:tc>
          <w:tcPr>
            <w:tcW w:w="4564" w:type="dxa"/>
            <w:tcBorders>
              <w:left w:val="single" w:sz="4" w:space="0" w:color="auto"/>
            </w:tcBorders>
            <w:vAlign w:val="center"/>
          </w:tcPr>
          <w:p w14:paraId="25486303" w14:textId="77777777" w:rsidR="00A26D15" w:rsidRDefault="00DC3684">
            <w:pPr>
              <w:spacing w:line="240" w:lineRule="atLeast"/>
              <w:rPr>
                <w:rFonts w:ascii="黑体" w:eastAsia="黑体" w:hAnsi="黑体"/>
                <w:sz w:val="22"/>
              </w:rPr>
            </w:pPr>
            <w:r>
              <w:rPr>
                <w:rFonts w:ascii="黑体" w:eastAsia="黑体" w:hAnsi="黑体" w:hint="eastAsia"/>
                <w:sz w:val="22"/>
              </w:rPr>
              <w:t>工艺美专业</w:t>
            </w:r>
          </w:p>
        </w:tc>
        <w:tc>
          <w:tcPr>
            <w:tcW w:w="1575" w:type="dxa"/>
            <w:vAlign w:val="center"/>
          </w:tcPr>
          <w:p w14:paraId="650B425A"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7BFD75D8" w14:textId="77777777" w:rsidR="00A26D15" w:rsidRDefault="00DC3684">
            <w:pPr>
              <w:spacing w:line="240" w:lineRule="atLeast"/>
              <w:jc w:val="center"/>
              <w:rPr>
                <w:rFonts w:ascii="黑体" w:eastAsia="黑体" w:hAnsi="黑体"/>
                <w:sz w:val="22"/>
              </w:rPr>
            </w:pPr>
            <w:r>
              <w:rPr>
                <w:rFonts w:ascii="黑体" w:eastAsia="黑体" w:hAnsi="黑体"/>
                <w:sz w:val="22"/>
              </w:rPr>
              <w:t>3000</w:t>
            </w:r>
          </w:p>
        </w:tc>
        <w:tc>
          <w:tcPr>
            <w:tcW w:w="3585" w:type="dxa"/>
            <w:vMerge/>
            <w:vAlign w:val="center"/>
          </w:tcPr>
          <w:p w14:paraId="459EE909" w14:textId="77777777" w:rsidR="00A26D15" w:rsidRDefault="00A26D15">
            <w:pPr>
              <w:spacing w:line="240" w:lineRule="atLeast"/>
              <w:jc w:val="center"/>
              <w:rPr>
                <w:rFonts w:ascii="黑体" w:eastAsia="黑体" w:hAnsi="黑体"/>
                <w:sz w:val="22"/>
              </w:rPr>
            </w:pPr>
          </w:p>
        </w:tc>
        <w:tc>
          <w:tcPr>
            <w:tcW w:w="2951" w:type="dxa"/>
            <w:vAlign w:val="center"/>
          </w:tcPr>
          <w:p w14:paraId="7C5EEAFD" w14:textId="77777777" w:rsidR="00A26D15" w:rsidRDefault="00A26D15">
            <w:pPr>
              <w:spacing w:line="240" w:lineRule="atLeast"/>
              <w:jc w:val="left"/>
              <w:rPr>
                <w:rFonts w:ascii="黑体" w:eastAsia="黑体" w:hAnsi="黑体"/>
                <w:sz w:val="22"/>
              </w:rPr>
            </w:pPr>
          </w:p>
        </w:tc>
      </w:tr>
      <w:tr w:rsidR="00A26D15" w14:paraId="50A34A36" w14:textId="77777777">
        <w:trPr>
          <w:trHeight w:val="1702"/>
        </w:trPr>
        <w:tc>
          <w:tcPr>
            <w:tcW w:w="4564" w:type="dxa"/>
            <w:tcBorders>
              <w:left w:val="single" w:sz="4" w:space="0" w:color="auto"/>
            </w:tcBorders>
            <w:vAlign w:val="center"/>
          </w:tcPr>
          <w:p w14:paraId="580D2374" w14:textId="77777777" w:rsidR="00A26D15" w:rsidRDefault="00DC3684">
            <w:pPr>
              <w:numPr>
                <w:ilvl w:val="0"/>
                <w:numId w:val="7"/>
              </w:numPr>
              <w:spacing w:line="240" w:lineRule="atLeast"/>
              <w:rPr>
                <w:rFonts w:ascii="黑体" w:eastAsia="黑体" w:hAnsi="黑体"/>
                <w:sz w:val="22"/>
              </w:rPr>
            </w:pPr>
            <w:r>
              <w:rPr>
                <w:rFonts w:ascii="黑体" w:eastAsia="黑体" w:hAnsi="黑体" w:hint="eastAsia"/>
                <w:sz w:val="22"/>
              </w:rPr>
              <w:t>住宿费：学生公寓</w:t>
            </w:r>
          </w:p>
        </w:tc>
        <w:tc>
          <w:tcPr>
            <w:tcW w:w="1575" w:type="dxa"/>
            <w:vAlign w:val="center"/>
          </w:tcPr>
          <w:p w14:paraId="0B1606FD"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6716D653" w14:textId="77777777" w:rsidR="00A26D15" w:rsidRDefault="00DC3684">
            <w:pPr>
              <w:spacing w:line="240" w:lineRule="atLeast"/>
              <w:jc w:val="center"/>
              <w:rPr>
                <w:rFonts w:ascii="黑体" w:eastAsia="黑体" w:hAnsi="黑体"/>
                <w:sz w:val="22"/>
              </w:rPr>
            </w:pPr>
            <w:r>
              <w:rPr>
                <w:rFonts w:ascii="黑体" w:eastAsia="黑体" w:hAnsi="黑体"/>
                <w:sz w:val="22"/>
              </w:rPr>
              <w:t>1000</w:t>
            </w:r>
          </w:p>
        </w:tc>
        <w:tc>
          <w:tcPr>
            <w:tcW w:w="3585" w:type="dxa"/>
            <w:vMerge w:val="restart"/>
            <w:vAlign w:val="center"/>
          </w:tcPr>
          <w:p w14:paraId="722913C1" w14:textId="77777777" w:rsidR="00A26D15" w:rsidRDefault="00DC3684">
            <w:pPr>
              <w:spacing w:line="240" w:lineRule="atLeast"/>
              <w:jc w:val="center"/>
              <w:rPr>
                <w:rFonts w:ascii="黑体" w:eastAsia="黑体" w:hAnsi="黑体"/>
                <w:sz w:val="22"/>
              </w:rPr>
            </w:pPr>
            <w:r>
              <w:rPr>
                <w:rFonts w:ascii="黑体" w:eastAsia="黑体" w:hAnsi="黑体" w:hint="eastAsia"/>
                <w:sz w:val="22"/>
              </w:rPr>
              <w:t>赣教计字</w:t>
            </w:r>
            <w:r>
              <w:rPr>
                <w:rFonts w:ascii="黑体" w:eastAsia="黑体" w:hAnsi="黑体"/>
                <w:sz w:val="22"/>
              </w:rPr>
              <w:t>[2002]146</w:t>
            </w:r>
            <w:r>
              <w:rPr>
                <w:rFonts w:ascii="黑体" w:eastAsia="黑体" w:hAnsi="黑体" w:hint="eastAsia"/>
                <w:sz w:val="22"/>
              </w:rPr>
              <w:t>号</w:t>
            </w:r>
          </w:p>
        </w:tc>
        <w:tc>
          <w:tcPr>
            <w:tcW w:w="2951" w:type="dxa"/>
            <w:vAlign w:val="center"/>
          </w:tcPr>
          <w:p w14:paraId="2CE7B8A5" w14:textId="77777777" w:rsidR="00A26D15" w:rsidRDefault="00DC3684">
            <w:pPr>
              <w:spacing w:line="160" w:lineRule="atLeast"/>
              <w:jc w:val="left"/>
              <w:rPr>
                <w:rFonts w:ascii="黑体" w:eastAsia="黑体" w:hAnsi="黑体"/>
                <w:sz w:val="22"/>
              </w:rPr>
            </w:pPr>
            <w:r>
              <w:rPr>
                <w:rFonts w:ascii="宋体" w:hAnsi="宋体" w:cs="宋体" w:hint="eastAsia"/>
                <w:sz w:val="20"/>
                <w:szCs w:val="20"/>
              </w:rPr>
              <w:t>一类：</w:t>
            </w:r>
            <w:r>
              <w:rPr>
                <w:rFonts w:ascii="宋体" w:hAnsi="宋体" w:cs="宋体"/>
                <w:sz w:val="20"/>
                <w:szCs w:val="20"/>
              </w:rPr>
              <w:t>1</w:t>
            </w:r>
            <w:r>
              <w:rPr>
                <w:rFonts w:ascii="宋体" w:hAnsi="宋体" w:cs="宋体" w:hint="eastAsia"/>
                <w:sz w:val="20"/>
                <w:szCs w:val="20"/>
              </w:rPr>
              <w:t>、面积</w:t>
            </w:r>
            <w:r>
              <w:rPr>
                <w:rFonts w:ascii="宋体" w:hAnsi="宋体" w:cs="宋体"/>
                <w:sz w:val="20"/>
                <w:szCs w:val="20"/>
              </w:rPr>
              <w:t>5</w:t>
            </w:r>
            <w:r>
              <w:rPr>
                <w:rFonts w:ascii="宋体" w:hAnsi="宋体" w:cs="宋体" w:hint="eastAsia"/>
                <w:sz w:val="20"/>
                <w:szCs w:val="20"/>
              </w:rPr>
              <w:t>㎡以上（含</w:t>
            </w:r>
            <w:r>
              <w:rPr>
                <w:rFonts w:ascii="宋体" w:hAnsi="宋体" w:cs="宋体"/>
                <w:sz w:val="20"/>
                <w:szCs w:val="20"/>
              </w:rPr>
              <w:t>5</w:t>
            </w:r>
            <w:r>
              <w:rPr>
                <w:rFonts w:ascii="宋体" w:hAnsi="宋体" w:cs="宋体" w:hint="eastAsia"/>
                <w:sz w:val="20"/>
                <w:szCs w:val="20"/>
              </w:rPr>
              <w:t>㎡），</w:t>
            </w:r>
            <w:r>
              <w:rPr>
                <w:rFonts w:ascii="宋体" w:hAnsi="宋体" w:cs="宋体"/>
                <w:sz w:val="20"/>
                <w:szCs w:val="20"/>
              </w:rPr>
              <w:t>4</w:t>
            </w:r>
            <w:r>
              <w:rPr>
                <w:rFonts w:ascii="宋体" w:hAnsi="宋体" w:cs="宋体" w:hint="eastAsia"/>
                <w:sz w:val="20"/>
                <w:szCs w:val="20"/>
              </w:rPr>
              <w:t>人及以下</w:t>
            </w:r>
            <w:r>
              <w:rPr>
                <w:rFonts w:ascii="宋体" w:hAnsi="宋体" w:cs="宋体"/>
                <w:sz w:val="20"/>
                <w:szCs w:val="20"/>
              </w:rPr>
              <w:t>1000</w:t>
            </w:r>
            <w:r>
              <w:rPr>
                <w:rFonts w:ascii="宋体" w:hAnsi="宋体" w:cs="宋体" w:hint="eastAsia"/>
                <w:sz w:val="20"/>
                <w:szCs w:val="20"/>
              </w:rPr>
              <w:t>元</w:t>
            </w:r>
            <w:r>
              <w:rPr>
                <w:rFonts w:ascii="宋体" w:hAnsi="宋体" w:cs="宋体"/>
                <w:sz w:val="20"/>
                <w:szCs w:val="20"/>
              </w:rPr>
              <w:t>/</w:t>
            </w:r>
            <w:r>
              <w:rPr>
                <w:rFonts w:ascii="宋体" w:hAnsi="宋体" w:cs="宋体" w:hint="eastAsia"/>
                <w:sz w:val="20"/>
                <w:szCs w:val="20"/>
              </w:rPr>
              <w:t>人</w:t>
            </w:r>
            <w:r>
              <w:rPr>
                <w:rFonts w:ascii="宋体" w:hAnsi="宋体" w:cs="宋体"/>
                <w:sz w:val="20"/>
                <w:szCs w:val="20"/>
              </w:rPr>
              <w:t>/</w:t>
            </w:r>
            <w:r>
              <w:rPr>
                <w:rFonts w:ascii="宋体" w:hAnsi="宋体" w:cs="宋体" w:hint="eastAsia"/>
                <w:sz w:val="20"/>
                <w:szCs w:val="20"/>
              </w:rPr>
              <w:t>学年。</w:t>
            </w:r>
            <w:r>
              <w:rPr>
                <w:rFonts w:ascii="宋体" w:hAnsi="宋体" w:cs="宋体"/>
                <w:sz w:val="20"/>
                <w:szCs w:val="20"/>
              </w:rPr>
              <w:t>2</w:t>
            </w:r>
            <w:r>
              <w:rPr>
                <w:rFonts w:ascii="宋体" w:hAnsi="宋体" w:cs="宋体" w:hint="eastAsia"/>
                <w:sz w:val="20"/>
                <w:szCs w:val="20"/>
              </w:rPr>
              <w:t>、面积</w:t>
            </w:r>
            <w:r>
              <w:rPr>
                <w:rFonts w:ascii="宋体" w:hAnsi="宋体" w:cs="宋体"/>
                <w:sz w:val="20"/>
                <w:szCs w:val="20"/>
              </w:rPr>
              <w:t>4-5</w:t>
            </w:r>
            <w:r>
              <w:rPr>
                <w:rFonts w:ascii="宋体" w:hAnsi="宋体" w:cs="宋体" w:hint="eastAsia"/>
                <w:sz w:val="20"/>
                <w:szCs w:val="20"/>
              </w:rPr>
              <w:t>㎡，</w:t>
            </w:r>
            <w:r>
              <w:rPr>
                <w:rFonts w:ascii="宋体" w:hAnsi="宋体" w:cs="宋体"/>
                <w:sz w:val="20"/>
                <w:szCs w:val="20"/>
              </w:rPr>
              <w:t>5</w:t>
            </w:r>
            <w:r>
              <w:rPr>
                <w:rFonts w:ascii="宋体" w:hAnsi="宋体" w:cs="宋体" w:hint="eastAsia"/>
                <w:sz w:val="20"/>
                <w:szCs w:val="20"/>
              </w:rPr>
              <w:t>人间</w:t>
            </w:r>
            <w:r>
              <w:rPr>
                <w:rFonts w:ascii="宋体" w:hAnsi="宋体" w:cs="宋体"/>
                <w:sz w:val="20"/>
                <w:szCs w:val="20"/>
              </w:rPr>
              <w:t>900</w:t>
            </w:r>
            <w:r>
              <w:rPr>
                <w:rFonts w:ascii="宋体" w:hAnsi="宋体" w:cs="宋体" w:hint="eastAsia"/>
                <w:sz w:val="20"/>
                <w:szCs w:val="20"/>
              </w:rPr>
              <w:t>元</w:t>
            </w:r>
            <w:r>
              <w:rPr>
                <w:rFonts w:ascii="宋体" w:hAnsi="宋体" w:cs="宋体"/>
                <w:sz w:val="20"/>
                <w:szCs w:val="20"/>
              </w:rPr>
              <w:t>/</w:t>
            </w:r>
            <w:r>
              <w:rPr>
                <w:rFonts w:ascii="宋体" w:hAnsi="宋体" w:cs="宋体" w:hint="eastAsia"/>
                <w:sz w:val="20"/>
                <w:szCs w:val="20"/>
              </w:rPr>
              <w:t>人</w:t>
            </w:r>
            <w:r>
              <w:rPr>
                <w:rFonts w:ascii="宋体" w:hAnsi="宋体" w:cs="宋体"/>
                <w:sz w:val="20"/>
                <w:szCs w:val="20"/>
              </w:rPr>
              <w:t>/</w:t>
            </w:r>
            <w:r>
              <w:rPr>
                <w:rFonts w:ascii="宋体" w:hAnsi="宋体" w:cs="宋体" w:hint="eastAsia"/>
                <w:sz w:val="20"/>
                <w:szCs w:val="20"/>
              </w:rPr>
              <w:t>学年。二类：面积</w:t>
            </w:r>
            <w:r>
              <w:rPr>
                <w:rFonts w:ascii="宋体" w:hAnsi="宋体" w:cs="宋体"/>
                <w:sz w:val="20"/>
                <w:szCs w:val="20"/>
              </w:rPr>
              <w:t>4-5</w:t>
            </w:r>
            <w:r>
              <w:rPr>
                <w:rFonts w:ascii="宋体" w:hAnsi="宋体" w:cs="宋体" w:hint="eastAsia"/>
                <w:sz w:val="20"/>
                <w:szCs w:val="20"/>
              </w:rPr>
              <w:t>㎡，</w:t>
            </w:r>
            <w:r>
              <w:rPr>
                <w:rFonts w:ascii="宋体" w:hAnsi="宋体" w:cs="宋体"/>
                <w:sz w:val="20"/>
                <w:szCs w:val="20"/>
              </w:rPr>
              <w:t>6</w:t>
            </w:r>
            <w:r>
              <w:rPr>
                <w:rFonts w:ascii="宋体" w:hAnsi="宋体" w:cs="宋体" w:hint="eastAsia"/>
                <w:sz w:val="20"/>
                <w:szCs w:val="20"/>
              </w:rPr>
              <w:t>人间</w:t>
            </w:r>
            <w:r>
              <w:rPr>
                <w:rFonts w:ascii="宋体" w:hAnsi="宋体" w:cs="宋体"/>
                <w:sz w:val="20"/>
                <w:szCs w:val="20"/>
              </w:rPr>
              <w:t>800</w:t>
            </w:r>
            <w:r>
              <w:rPr>
                <w:rFonts w:ascii="宋体" w:hAnsi="宋体" w:cs="宋体" w:hint="eastAsia"/>
                <w:sz w:val="20"/>
                <w:szCs w:val="20"/>
              </w:rPr>
              <w:t>元</w:t>
            </w:r>
            <w:r>
              <w:rPr>
                <w:rFonts w:ascii="宋体" w:hAnsi="宋体" w:cs="宋体"/>
                <w:sz w:val="20"/>
                <w:szCs w:val="20"/>
              </w:rPr>
              <w:t>/</w:t>
            </w:r>
            <w:r>
              <w:rPr>
                <w:rFonts w:ascii="宋体" w:hAnsi="宋体" w:cs="宋体" w:hint="eastAsia"/>
                <w:sz w:val="20"/>
                <w:szCs w:val="20"/>
              </w:rPr>
              <w:t>人</w:t>
            </w:r>
            <w:r>
              <w:rPr>
                <w:rFonts w:ascii="宋体" w:hAnsi="宋体" w:cs="宋体"/>
                <w:sz w:val="20"/>
                <w:szCs w:val="20"/>
              </w:rPr>
              <w:t>/</w:t>
            </w:r>
            <w:r>
              <w:rPr>
                <w:rFonts w:ascii="宋体" w:hAnsi="宋体" w:cs="宋体" w:hint="eastAsia"/>
                <w:sz w:val="20"/>
                <w:szCs w:val="20"/>
              </w:rPr>
              <w:t>学年。</w:t>
            </w:r>
          </w:p>
        </w:tc>
      </w:tr>
      <w:tr w:rsidR="00A26D15" w14:paraId="4DF2C994" w14:textId="77777777">
        <w:trPr>
          <w:trHeight w:val="195"/>
        </w:trPr>
        <w:tc>
          <w:tcPr>
            <w:tcW w:w="4564" w:type="dxa"/>
            <w:tcBorders>
              <w:left w:val="single" w:sz="4" w:space="0" w:color="auto"/>
            </w:tcBorders>
            <w:vAlign w:val="center"/>
          </w:tcPr>
          <w:p w14:paraId="2362E345" w14:textId="77777777" w:rsidR="00A26D15" w:rsidRDefault="00DC3684">
            <w:pPr>
              <w:spacing w:line="240" w:lineRule="atLeast"/>
              <w:rPr>
                <w:rFonts w:ascii="黑体" w:eastAsia="黑体" w:hAnsi="黑体"/>
                <w:sz w:val="22"/>
              </w:rPr>
            </w:pPr>
            <w:r>
              <w:rPr>
                <w:rFonts w:ascii="黑体" w:eastAsia="黑体" w:hAnsi="黑体" w:hint="eastAsia"/>
                <w:sz w:val="22"/>
              </w:rPr>
              <w:t>一般宿舍</w:t>
            </w:r>
          </w:p>
        </w:tc>
        <w:tc>
          <w:tcPr>
            <w:tcW w:w="1575" w:type="dxa"/>
            <w:vAlign w:val="center"/>
          </w:tcPr>
          <w:p w14:paraId="23B585E4" w14:textId="77777777" w:rsidR="00A26D15" w:rsidRDefault="00DC3684">
            <w:pPr>
              <w:spacing w:line="240" w:lineRule="atLeas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9" w:type="dxa"/>
            <w:vAlign w:val="center"/>
          </w:tcPr>
          <w:p w14:paraId="05DE3BAC" w14:textId="77777777" w:rsidR="00A26D15" w:rsidRDefault="00DC3684">
            <w:pPr>
              <w:spacing w:line="240" w:lineRule="atLeast"/>
              <w:jc w:val="center"/>
              <w:rPr>
                <w:rFonts w:ascii="黑体" w:eastAsia="黑体" w:hAnsi="黑体"/>
                <w:sz w:val="22"/>
              </w:rPr>
            </w:pPr>
            <w:r>
              <w:rPr>
                <w:rFonts w:ascii="黑体" w:eastAsia="黑体" w:hAnsi="黑体"/>
                <w:sz w:val="22"/>
              </w:rPr>
              <w:t>400</w:t>
            </w:r>
          </w:p>
        </w:tc>
        <w:tc>
          <w:tcPr>
            <w:tcW w:w="3585" w:type="dxa"/>
            <w:vMerge/>
            <w:vAlign w:val="center"/>
          </w:tcPr>
          <w:p w14:paraId="39A3DFAB" w14:textId="77777777" w:rsidR="00A26D15" w:rsidRDefault="00A26D15">
            <w:pPr>
              <w:spacing w:line="240" w:lineRule="atLeast"/>
              <w:jc w:val="center"/>
              <w:rPr>
                <w:rFonts w:ascii="黑体" w:eastAsia="黑体" w:hAnsi="黑体"/>
                <w:sz w:val="22"/>
              </w:rPr>
            </w:pPr>
          </w:p>
        </w:tc>
        <w:tc>
          <w:tcPr>
            <w:tcW w:w="2951" w:type="dxa"/>
            <w:vAlign w:val="center"/>
          </w:tcPr>
          <w:p w14:paraId="5EC88713" w14:textId="77777777" w:rsidR="00A26D15" w:rsidRDefault="00A26D15">
            <w:pPr>
              <w:spacing w:line="240" w:lineRule="atLeast"/>
              <w:jc w:val="left"/>
              <w:rPr>
                <w:rFonts w:ascii="黑体" w:eastAsia="黑体" w:hAnsi="黑体"/>
                <w:sz w:val="22"/>
              </w:rPr>
            </w:pPr>
          </w:p>
        </w:tc>
      </w:tr>
      <w:tr w:rsidR="00A26D15" w14:paraId="7882D87B" w14:textId="77777777">
        <w:trPr>
          <w:trHeight w:val="278"/>
        </w:trPr>
        <w:tc>
          <w:tcPr>
            <w:tcW w:w="4564" w:type="dxa"/>
            <w:tcBorders>
              <w:left w:val="single" w:sz="4" w:space="0" w:color="auto"/>
              <w:bottom w:val="single" w:sz="12" w:space="0" w:color="auto"/>
            </w:tcBorders>
            <w:vAlign w:val="center"/>
          </w:tcPr>
          <w:p w14:paraId="762C1F42" w14:textId="77777777" w:rsidR="00A26D15" w:rsidRDefault="00DC3684">
            <w:pPr>
              <w:spacing w:line="240" w:lineRule="atLeast"/>
              <w:rPr>
                <w:rFonts w:ascii="黑体" w:eastAsia="黑体" w:hAnsi="黑体"/>
                <w:sz w:val="22"/>
              </w:rPr>
            </w:pPr>
            <w:r>
              <w:rPr>
                <w:rFonts w:ascii="黑体" w:eastAsia="黑体" w:hAnsi="黑体" w:hint="eastAsia"/>
                <w:sz w:val="22"/>
              </w:rPr>
              <w:t>三、高等职业技术教育院校</w:t>
            </w:r>
          </w:p>
        </w:tc>
        <w:tc>
          <w:tcPr>
            <w:tcW w:w="1575" w:type="dxa"/>
            <w:tcBorders>
              <w:bottom w:val="single" w:sz="12" w:space="0" w:color="auto"/>
            </w:tcBorders>
            <w:vAlign w:val="center"/>
          </w:tcPr>
          <w:p w14:paraId="15B827C8" w14:textId="77777777" w:rsidR="00A26D15" w:rsidRDefault="00DC3684">
            <w:pPr>
              <w:spacing w:line="240" w:lineRule="atLeast"/>
              <w:ind w:firstLineChars="100" w:firstLine="220"/>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p>
        </w:tc>
        <w:tc>
          <w:tcPr>
            <w:tcW w:w="1549" w:type="dxa"/>
            <w:tcBorders>
              <w:bottom w:val="single" w:sz="12" w:space="0" w:color="auto"/>
            </w:tcBorders>
            <w:vAlign w:val="center"/>
          </w:tcPr>
          <w:p w14:paraId="54DAE06C" w14:textId="77777777" w:rsidR="00A26D15" w:rsidRDefault="00DC3684">
            <w:pPr>
              <w:spacing w:line="240" w:lineRule="atLeast"/>
              <w:jc w:val="center"/>
              <w:rPr>
                <w:rFonts w:ascii="黑体" w:eastAsia="黑体" w:hAnsi="黑体"/>
                <w:sz w:val="22"/>
              </w:rPr>
            </w:pPr>
            <w:r>
              <w:rPr>
                <w:rFonts w:ascii="黑体" w:eastAsia="黑体" w:hAnsi="黑体"/>
                <w:sz w:val="22"/>
              </w:rPr>
              <w:t>5000</w:t>
            </w:r>
            <w:r>
              <w:rPr>
                <w:rFonts w:ascii="黑体" w:eastAsia="黑体" w:hAnsi="黑体" w:hint="eastAsia"/>
                <w:sz w:val="22"/>
              </w:rPr>
              <w:t>元</w:t>
            </w:r>
          </w:p>
        </w:tc>
        <w:tc>
          <w:tcPr>
            <w:tcW w:w="3585" w:type="dxa"/>
            <w:tcBorders>
              <w:bottom w:val="single" w:sz="12" w:space="0" w:color="auto"/>
            </w:tcBorders>
          </w:tcPr>
          <w:p w14:paraId="6BE074FC" w14:textId="77777777" w:rsidR="00A26D15" w:rsidRDefault="00DC3684">
            <w:pPr>
              <w:spacing w:line="240" w:lineRule="atLeast"/>
              <w:jc w:val="center"/>
              <w:rPr>
                <w:rFonts w:ascii="黑体" w:eastAsia="黑体" w:hAnsi="黑体"/>
                <w:sz w:val="22"/>
              </w:rPr>
            </w:pPr>
            <w:r>
              <w:rPr>
                <w:rFonts w:ascii="黑体" w:eastAsia="黑体" w:hAnsi="黑体" w:hint="eastAsia"/>
                <w:sz w:val="22"/>
              </w:rPr>
              <w:t>赣府厅</w:t>
            </w:r>
            <w:r>
              <w:rPr>
                <w:rFonts w:ascii="黑体" w:eastAsia="黑体" w:hAnsi="黑体"/>
                <w:sz w:val="22"/>
              </w:rPr>
              <w:t>[2000]49</w:t>
            </w:r>
            <w:r>
              <w:rPr>
                <w:rFonts w:ascii="黑体" w:eastAsia="黑体" w:hAnsi="黑体" w:hint="eastAsia"/>
                <w:sz w:val="22"/>
              </w:rPr>
              <w:t>号</w:t>
            </w:r>
          </w:p>
        </w:tc>
        <w:tc>
          <w:tcPr>
            <w:tcW w:w="2951" w:type="dxa"/>
            <w:tcBorders>
              <w:bottom w:val="single" w:sz="12" w:space="0" w:color="auto"/>
            </w:tcBorders>
            <w:vAlign w:val="center"/>
          </w:tcPr>
          <w:p w14:paraId="1CF4DB04" w14:textId="77777777" w:rsidR="00A26D15" w:rsidRDefault="00A26D15">
            <w:pPr>
              <w:spacing w:line="240" w:lineRule="atLeast"/>
              <w:jc w:val="center"/>
              <w:rPr>
                <w:rFonts w:ascii="黑体" w:eastAsia="黑体" w:hAnsi="黑体"/>
                <w:sz w:val="22"/>
              </w:rPr>
            </w:pPr>
          </w:p>
        </w:tc>
      </w:tr>
    </w:tbl>
    <w:p w14:paraId="4EB7D115" w14:textId="77777777" w:rsidR="00A26D15" w:rsidRDefault="00A26D15">
      <w:pPr>
        <w:tabs>
          <w:tab w:val="left" w:pos="1995"/>
        </w:tabs>
        <w:rPr>
          <w:rFonts w:ascii="黑体" w:eastAsia="黑体" w:hAnsi="黑体"/>
          <w:sz w:val="28"/>
        </w:rPr>
      </w:pPr>
    </w:p>
    <w:p w14:paraId="7CDCE9C4" w14:textId="77777777" w:rsidR="00A26D15" w:rsidRDefault="00A26D15">
      <w:pPr>
        <w:tabs>
          <w:tab w:val="left" w:pos="1995"/>
        </w:tabs>
        <w:rPr>
          <w:rFonts w:ascii="黑体" w:eastAsia="黑体" w:hAnsi="黑体"/>
          <w:sz w:val="28"/>
        </w:rPr>
      </w:pPr>
    </w:p>
    <w:p w14:paraId="42010DEC" w14:textId="77777777" w:rsidR="00A26D15" w:rsidRDefault="00DC3684">
      <w:pPr>
        <w:tabs>
          <w:tab w:val="left" w:pos="1995"/>
        </w:tabs>
      </w:pPr>
      <w:r>
        <w:rPr>
          <w:rFonts w:ascii="黑体" w:eastAsia="黑体" w:hAnsi="黑体" w:hint="eastAsia"/>
          <w:sz w:val="28"/>
        </w:rPr>
        <w:t>执收部门：宜春职业技术学院</w:t>
      </w:r>
    </w:p>
    <w:tbl>
      <w:tblPr>
        <w:tblW w:w="142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4"/>
        <w:gridCol w:w="1575"/>
        <w:gridCol w:w="1549"/>
        <w:gridCol w:w="3585"/>
        <w:gridCol w:w="2951"/>
      </w:tblGrid>
      <w:tr w:rsidR="00A26D15" w14:paraId="29EA1998" w14:textId="77777777">
        <w:trPr>
          <w:trHeight w:val="382"/>
        </w:trPr>
        <w:tc>
          <w:tcPr>
            <w:tcW w:w="4564" w:type="dxa"/>
            <w:tcBorders>
              <w:top w:val="single" w:sz="12" w:space="0" w:color="auto"/>
            </w:tcBorders>
            <w:vAlign w:val="center"/>
          </w:tcPr>
          <w:p w14:paraId="3D7FEB2E" w14:textId="77777777" w:rsidR="00A26D15" w:rsidRDefault="00DC3684">
            <w:pPr>
              <w:rPr>
                <w:rFonts w:ascii="黑体" w:eastAsia="黑体" w:hAnsi="黑体"/>
                <w:sz w:val="22"/>
              </w:rPr>
            </w:pPr>
            <w:r>
              <w:rPr>
                <w:rFonts w:ascii="黑体" w:eastAsia="黑体" w:hAnsi="黑体" w:hint="eastAsia"/>
                <w:sz w:val="22"/>
              </w:rPr>
              <w:t>收费项目</w:t>
            </w:r>
          </w:p>
        </w:tc>
        <w:tc>
          <w:tcPr>
            <w:tcW w:w="1575" w:type="dxa"/>
            <w:tcBorders>
              <w:top w:val="single" w:sz="12" w:space="0" w:color="auto"/>
            </w:tcBorders>
            <w:vAlign w:val="center"/>
          </w:tcPr>
          <w:p w14:paraId="6F6E1262" w14:textId="77777777" w:rsidR="00A26D15" w:rsidRDefault="00DC3684">
            <w:pPr>
              <w:rPr>
                <w:rFonts w:ascii="黑体" w:eastAsia="黑体" w:hAnsi="黑体"/>
                <w:sz w:val="22"/>
              </w:rPr>
            </w:pPr>
            <w:r>
              <w:rPr>
                <w:rFonts w:ascii="黑体" w:eastAsia="黑体" w:hAnsi="黑体" w:hint="eastAsia"/>
                <w:sz w:val="22"/>
              </w:rPr>
              <w:t>计费单位</w:t>
            </w:r>
          </w:p>
        </w:tc>
        <w:tc>
          <w:tcPr>
            <w:tcW w:w="1549" w:type="dxa"/>
            <w:tcBorders>
              <w:top w:val="single" w:sz="12" w:space="0" w:color="auto"/>
            </w:tcBorders>
            <w:vAlign w:val="center"/>
          </w:tcPr>
          <w:p w14:paraId="6CC42F29" w14:textId="77777777" w:rsidR="00A26D15" w:rsidRDefault="00DC3684">
            <w:pPr>
              <w:rPr>
                <w:rFonts w:ascii="黑体" w:eastAsia="黑体" w:hAnsi="黑体"/>
                <w:sz w:val="22"/>
              </w:rPr>
            </w:pPr>
            <w:r>
              <w:rPr>
                <w:rFonts w:ascii="黑体" w:eastAsia="黑体" w:hAnsi="黑体" w:hint="eastAsia"/>
                <w:sz w:val="22"/>
              </w:rPr>
              <w:t>收费标准</w:t>
            </w:r>
            <w:r>
              <w:rPr>
                <w:rFonts w:ascii="黑体" w:eastAsia="黑体" w:hAnsi="黑体"/>
                <w:sz w:val="22"/>
              </w:rPr>
              <w:t>(</w:t>
            </w:r>
            <w:r>
              <w:rPr>
                <w:rFonts w:ascii="黑体" w:eastAsia="黑体" w:hAnsi="黑体" w:hint="eastAsia"/>
                <w:sz w:val="22"/>
              </w:rPr>
              <w:t>元</w:t>
            </w:r>
            <w:r>
              <w:rPr>
                <w:rFonts w:ascii="黑体" w:eastAsia="黑体" w:hAnsi="黑体"/>
                <w:sz w:val="22"/>
              </w:rPr>
              <w:t>)</w:t>
            </w:r>
          </w:p>
        </w:tc>
        <w:tc>
          <w:tcPr>
            <w:tcW w:w="3585" w:type="dxa"/>
            <w:tcBorders>
              <w:top w:val="single" w:sz="12" w:space="0" w:color="auto"/>
            </w:tcBorders>
            <w:vAlign w:val="center"/>
          </w:tcPr>
          <w:p w14:paraId="3D5237F3" w14:textId="77777777" w:rsidR="00A26D15" w:rsidRDefault="00DC3684">
            <w:pPr>
              <w:rPr>
                <w:rFonts w:ascii="黑体" w:eastAsia="黑体" w:hAnsi="黑体"/>
                <w:sz w:val="22"/>
              </w:rPr>
            </w:pPr>
            <w:r>
              <w:rPr>
                <w:rFonts w:ascii="黑体" w:eastAsia="黑体" w:hAnsi="黑体" w:hint="eastAsia"/>
                <w:sz w:val="22"/>
              </w:rPr>
              <w:t>批准机关及文号</w:t>
            </w:r>
          </w:p>
        </w:tc>
        <w:tc>
          <w:tcPr>
            <w:tcW w:w="2951" w:type="dxa"/>
            <w:tcBorders>
              <w:top w:val="single" w:sz="12" w:space="0" w:color="auto"/>
            </w:tcBorders>
            <w:vAlign w:val="center"/>
          </w:tcPr>
          <w:p w14:paraId="16392917" w14:textId="77777777" w:rsidR="00A26D15" w:rsidRDefault="00DC3684">
            <w:pPr>
              <w:rPr>
                <w:rFonts w:ascii="黑体" w:eastAsia="黑体" w:hAnsi="黑体"/>
                <w:sz w:val="22"/>
              </w:rPr>
            </w:pPr>
            <w:r>
              <w:rPr>
                <w:rFonts w:ascii="黑体" w:eastAsia="黑体" w:hAnsi="黑体" w:hint="eastAsia"/>
                <w:sz w:val="22"/>
              </w:rPr>
              <w:t>备注</w:t>
            </w:r>
          </w:p>
        </w:tc>
      </w:tr>
      <w:tr w:rsidR="00A26D15" w14:paraId="001C057B" w14:textId="77777777">
        <w:trPr>
          <w:trHeight w:val="285"/>
        </w:trPr>
        <w:tc>
          <w:tcPr>
            <w:tcW w:w="4564" w:type="dxa"/>
            <w:vAlign w:val="center"/>
          </w:tcPr>
          <w:p w14:paraId="14E4A594" w14:textId="77777777" w:rsidR="00A26D15" w:rsidRDefault="00DC3684">
            <w:r>
              <w:rPr>
                <w:rFonts w:hint="eastAsia"/>
              </w:rPr>
              <w:t>一、大专收费</w:t>
            </w:r>
          </w:p>
        </w:tc>
        <w:tc>
          <w:tcPr>
            <w:tcW w:w="1575" w:type="dxa"/>
            <w:vAlign w:val="center"/>
          </w:tcPr>
          <w:p w14:paraId="22B0CB93" w14:textId="77777777" w:rsidR="00A26D15" w:rsidRDefault="00A26D15">
            <w:pPr>
              <w:rPr>
                <w:rFonts w:ascii="黑体" w:eastAsia="黑体" w:hAnsi="黑体"/>
                <w:sz w:val="22"/>
              </w:rPr>
            </w:pPr>
          </w:p>
        </w:tc>
        <w:tc>
          <w:tcPr>
            <w:tcW w:w="1549" w:type="dxa"/>
            <w:vAlign w:val="center"/>
          </w:tcPr>
          <w:p w14:paraId="737E91B4" w14:textId="77777777" w:rsidR="00A26D15" w:rsidRDefault="00A26D15">
            <w:pPr>
              <w:rPr>
                <w:rFonts w:ascii="黑体" w:eastAsia="黑体" w:hAnsi="黑体"/>
                <w:sz w:val="22"/>
              </w:rPr>
            </w:pPr>
          </w:p>
        </w:tc>
        <w:tc>
          <w:tcPr>
            <w:tcW w:w="3585" w:type="dxa"/>
          </w:tcPr>
          <w:p w14:paraId="59A89549" w14:textId="77777777" w:rsidR="00A26D15" w:rsidRDefault="00A26D15">
            <w:pPr>
              <w:rPr>
                <w:rFonts w:ascii="黑体" w:eastAsia="黑体" w:hAnsi="黑体"/>
                <w:sz w:val="22"/>
              </w:rPr>
            </w:pPr>
          </w:p>
        </w:tc>
        <w:tc>
          <w:tcPr>
            <w:tcW w:w="2951" w:type="dxa"/>
            <w:vAlign w:val="center"/>
          </w:tcPr>
          <w:p w14:paraId="3373E4C4" w14:textId="77777777" w:rsidR="00A26D15" w:rsidRDefault="00A26D15">
            <w:pPr>
              <w:rPr>
                <w:rFonts w:ascii="黑体" w:eastAsia="黑体" w:hAnsi="黑体"/>
                <w:sz w:val="22"/>
              </w:rPr>
            </w:pPr>
          </w:p>
        </w:tc>
      </w:tr>
      <w:tr w:rsidR="00A26D15" w14:paraId="6DEC95A6" w14:textId="77777777">
        <w:trPr>
          <w:trHeight w:val="287"/>
        </w:trPr>
        <w:tc>
          <w:tcPr>
            <w:tcW w:w="4564" w:type="dxa"/>
            <w:vAlign w:val="center"/>
          </w:tcPr>
          <w:p w14:paraId="4E0ADDBB" w14:textId="77777777" w:rsidR="00A26D15" w:rsidRDefault="00DC3684">
            <w:r>
              <w:t>1</w:t>
            </w:r>
            <w:r>
              <w:rPr>
                <w:rFonts w:hint="eastAsia"/>
              </w:rPr>
              <w:t>、学费</w:t>
            </w:r>
          </w:p>
        </w:tc>
        <w:tc>
          <w:tcPr>
            <w:tcW w:w="1575" w:type="dxa"/>
            <w:vAlign w:val="center"/>
          </w:tcPr>
          <w:p w14:paraId="11E9228F" w14:textId="77777777" w:rsidR="00A26D15" w:rsidRDefault="00DC3684">
            <w:pPr>
              <w:jc w:val="center"/>
            </w:pPr>
            <w:r>
              <w:rPr>
                <w:rFonts w:hint="eastAsia"/>
              </w:rPr>
              <w:t>元</w:t>
            </w:r>
            <w:r>
              <w:t>/</w:t>
            </w:r>
            <w:r>
              <w:rPr>
                <w:rFonts w:hint="eastAsia"/>
              </w:rPr>
              <w:t>生、年</w:t>
            </w:r>
          </w:p>
        </w:tc>
        <w:tc>
          <w:tcPr>
            <w:tcW w:w="1549" w:type="dxa"/>
            <w:vAlign w:val="center"/>
          </w:tcPr>
          <w:p w14:paraId="37DF7EB9" w14:textId="77777777" w:rsidR="00A26D15" w:rsidRDefault="00DC3684">
            <w:pPr>
              <w:jc w:val="center"/>
            </w:pPr>
            <w:r>
              <w:t>5000</w:t>
            </w:r>
          </w:p>
        </w:tc>
        <w:tc>
          <w:tcPr>
            <w:tcW w:w="3585" w:type="dxa"/>
            <w:vAlign w:val="center"/>
          </w:tcPr>
          <w:p w14:paraId="140D5095" w14:textId="77777777" w:rsidR="00A26D15" w:rsidRDefault="00DC3684">
            <w:pPr>
              <w:jc w:val="center"/>
            </w:pPr>
            <w:r>
              <w:rPr>
                <w:rFonts w:hint="eastAsia"/>
              </w:rPr>
              <w:t>赣教计字</w:t>
            </w:r>
            <w:r>
              <w:t>[2001]225</w:t>
            </w:r>
            <w:r>
              <w:rPr>
                <w:rFonts w:hint="eastAsia"/>
              </w:rPr>
              <w:t>号</w:t>
            </w:r>
          </w:p>
        </w:tc>
        <w:tc>
          <w:tcPr>
            <w:tcW w:w="2951" w:type="dxa"/>
            <w:vAlign w:val="center"/>
          </w:tcPr>
          <w:p w14:paraId="5DD921A5" w14:textId="77777777" w:rsidR="00A26D15" w:rsidRDefault="00A26D15">
            <w:pPr>
              <w:jc w:val="center"/>
            </w:pPr>
          </w:p>
        </w:tc>
      </w:tr>
      <w:tr w:rsidR="00A26D15" w14:paraId="7C5D4D2F" w14:textId="77777777">
        <w:trPr>
          <w:trHeight w:val="345"/>
        </w:trPr>
        <w:tc>
          <w:tcPr>
            <w:tcW w:w="4564" w:type="dxa"/>
            <w:vAlign w:val="center"/>
          </w:tcPr>
          <w:p w14:paraId="2835F1EC" w14:textId="77777777" w:rsidR="00A26D15" w:rsidRDefault="00DC3684">
            <w:r>
              <w:t>2</w:t>
            </w:r>
            <w:r>
              <w:rPr>
                <w:rFonts w:hint="eastAsia"/>
              </w:rPr>
              <w:t>、住宿费：普通宿舍</w:t>
            </w:r>
          </w:p>
        </w:tc>
        <w:tc>
          <w:tcPr>
            <w:tcW w:w="1575" w:type="dxa"/>
            <w:vAlign w:val="center"/>
          </w:tcPr>
          <w:p w14:paraId="388EC4E0" w14:textId="77777777" w:rsidR="00A26D15" w:rsidRDefault="00DC3684">
            <w:pPr>
              <w:jc w:val="center"/>
            </w:pPr>
            <w:r>
              <w:rPr>
                <w:rFonts w:hint="eastAsia"/>
              </w:rPr>
              <w:t>元</w:t>
            </w:r>
            <w:r>
              <w:t>/</w:t>
            </w:r>
            <w:r>
              <w:rPr>
                <w:rFonts w:hint="eastAsia"/>
              </w:rPr>
              <w:t>生</w:t>
            </w:r>
            <w:r>
              <w:t>.</w:t>
            </w:r>
            <w:r>
              <w:rPr>
                <w:rFonts w:hint="eastAsia"/>
              </w:rPr>
              <w:t>年</w:t>
            </w:r>
          </w:p>
        </w:tc>
        <w:tc>
          <w:tcPr>
            <w:tcW w:w="1549" w:type="dxa"/>
            <w:vAlign w:val="center"/>
          </w:tcPr>
          <w:p w14:paraId="58238C8E" w14:textId="77777777" w:rsidR="00A26D15" w:rsidRDefault="00DC3684">
            <w:pPr>
              <w:jc w:val="center"/>
            </w:pPr>
            <w:r>
              <w:t>600</w:t>
            </w:r>
          </w:p>
        </w:tc>
        <w:tc>
          <w:tcPr>
            <w:tcW w:w="3585" w:type="dxa"/>
            <w:vMerge w:val="restart"/>
            <w:vAlign w:val="center"/>
          </w:tcPr>
          <w:p w14:paraId="66D412DA" w14:textId="77777777" w:rsidR="00A26D15" w:rsidRDefault="00DC3684">
            <w:pPr>
              <w:jc w:val="center"/>
              <w:rPr>
                <w:rFonts w:ascii="黑体" w:eastAsia="黑体" w:hAnsi="黑体"/>
                <w:sz w:val="22"/>
              </w:rPr>
            </w:pPr>
            <w:r>
              <w:rPr>
                <w:rFonts w:hint="eastAsia"/>
              </w:rPr>
              <w:t>赣教计字</w:t>
            </w:r>
            <w:r>
              <w:t>[2002]146</w:t>
            </w:r>
            <w:r>
              <w:rPr>
                <w:rFonts w:hint="eastAsia"/>
              </w:rPr>
              <w:t>号</w:t>
            </w:r>
          </w:p>
        </w:tc>
        <w:tc>
          <w:tcPr>
            <w:tcW w:w="2951" w:type="dxa"/>
            <w:vAlign w:val="center"/>
          </w:tcPr>
          <w:p w14:paraId="70E42B48" w14:textId="77777777" w:rsidR="00A26D15" w:rsidRDefault="00DC3684">
            <w:pPr>
              <w:jc w:val="center"/>
            </w:pPr>
            <w:r>
              <w:t>6</w:t>
            </w:r>
            <w:r>
              <w:rPr>
                <w:rFonts w:hint="eastAsia"/>
              </w:rPr>
              <w:t>人，面积</w:t>
            </w:r>
            <w:r>
              <w:t>3-4</w:t>
            </w:r>
            <w:r>
              <w:rPr>
                <w:rFonts w:hint="eastAsia"/>
              </w:rPr>
              <w:t>平米</w:t>
            </w:r>
          </w:p>
        </w:tc>
      </w:tr>
      <w:tr w:rsidR="00A26D15" w14:paraId="4BE8D260" w14:textId="77777777">
        <w:trPr>
          <w:trHeight w:val="225"/>
        </w:trPr>
        <w:tc>
          <w:tcPr>
            <w:tcW w:w="4564" w:type="dxa"/>
            <w:vAlign w:val="center"/>
          </w:tcPr>
          <w:p w14:paraId="2266F0CC" w14:textId="77777777" w:rsidR="00A26D15" w:rsidRDefault="00DC3684">
            <w:r>
              <w:rPr>
                <w:rFonts w:hint="eastAsia"/>
              </w:rPr>
              <w:t>学生公寓</w:t>
            </w:r>
          </w:p>
        </w:tc>
        <w:tc>
          <w:tcPr>
            <w:tcW w:w="1575" w:type="dxa"/>
            <w:vAlign w:val="center"/>
          </w:tcPr>
          <w:p w14:paraId="62308B2A" w14:textId="77777777" w:rsidR="00A26D15" w:rsidRDefault="00DC3684">
            <w:pPr>
              <w:jc w:val="center"/>
            </w:pPr>
            <w:r>
              <w:rPr>
                <w:rFonts w:hint="eastAsia"/>
              </w:rPr>
              <w:t>元</w:t>
            </w:r>
            <w:r>
              <w:t>/</w:t>
            </w:r>
            <w:r>
              <w:rPr>
                <w:rFonts w:hint="eastAsia"/>
              </w:rPr>
              <w:t>生</w:t>
            </w:r>
            <w:r>
              <w:t>.</w:t>
            </w:r>
            <w:r>
              <w:rPr>
                <w:rFonts w:hint="eastAsia"/>
              </w:rPr>
              <w:t>年</w:t>
            </w:r>
          </w:p>
        </w:tc>
        <w:tc>
          <w:tcPr>
            <w:tcW w:w="1549" w:type="dxa"/>
            <w:vAlign w:val="center"/>
          </w:tcPr>
          <w:p w14:paraId="7B57A7EA" w14:textId="77777777" w:rsidR="00A26D15" w:rsidRDefault="00DC3684">
            <w:pPr>
              <w:jc w:val="center"/>
            </w:pPr>
            <w:r>
              <w:t>800</w:t>
            </w:r>
          </w:p>
        </w:tc>
        <w:tc>
          <w:tcPr>
            <w:tcW w:w="3585" w:type="dxa"/>
            <w:vMerge/>
            <w:vAlign w:val="center"/>
          </w:tcPr>
          <w:p w14:paraId="6CD1BE28" w14:textId="77777777" w:rsidR="00A26D15" w:rsidRDefault="00A26D15">
            <w:pPr>
              <w:rPr>
                <w:rFonts w:ascii="黑体" w:eastAsia="黑体" w:hAnsi="黑体"/>
                <w:sz w:val="22"/>
              </w:rPr>
            </w:pPr>
          </w:p>
        </w:tc>
        <w:tc>
          <w:tcPr>
            <w:tcW w:w="2951" w:type="dxa"/>
            <w:vAlign w:val="center"/>
          </w:tcPr>
          <w:p w14:paraId="4578F200" w14:textId="77777777" w:rsidR="00A26D15" w:rsidRDefault="00DC3684">
            <w:pPr>
              <w:jc w:val="center"/>
            </w:pPr>
            <w:r>
              <w:t>6</w:t>
            </w:r>
            <w:r>
              <w:rPr>
                <w:rFonts w:hint="eastAsia"/>
              </w:rPr>
              <w:t>人，面积</w:t>
            </w:r>
            <w:r>
              <w:t>4-5</w:t>
            </w:r>
            <w:r>
              <w:rPr>
                <w:rFonts w:hint="eastAsia"/>
              </w:rPr>
              <w:t>平米</w:t>
            </w:r>
          </w:p>
        </w:tc>
      </w:tr>
      <w:tr w:rsidR="00A26D15" w14:paraId="24D8A220" w14:textId="77777777">
        <w:trPr>
          <w:trHeight w:val="210"/>
        </w:trPr>
        <w:tc>
          <w:tcPr>
            <w:tcW w:w="4564" w:type="dxa"/>
            <w:vAlign w:val="center"/>
          </w:tcPr>
          <w:p w14:paraId="3DDB87B0" w14:textId="77777777" w:rsidR="00A26D15" w:rsidRDefault="00DC3684">
            <w:r>
              <w:rPr>
                <w:rFonts w:hint="eastAsia"/>
              </w:rPr>
              <w:t>二、中专收费</w:t>
            </w:r>
          </w:p>
        </w:tc>
        <w:tc>
          <w:tcPr>
            <w:tcW w:w="1575" w:type="dxa"/>
            <w:vAlign w:val="center"/>
          </w:tcPr>
          <w:p w14:paraId="29F14A79" w14:textId="77777777" w:rsidR="00A26D15" w:rsidRDefault="00A26D15">
            <w:pPr>
              <w:jc w:val="center"/>
            </w:pPr>
          </w:p>
        </w:tc>
        <w:tc>
          <w:tcPr>
            <w:tcW w:w="1549" w:type="dxa"/>
            <w:vAlign w:val="center"/>
          </w:tcPr>
          <w:p w14:paraId="28C2CE23" w14:textId="77777777" w:rsidR="00A26D15" w:rsidRDefault="00A26D15">
            <w:pPr>
              <w:jc w:val="center"/>
            </w:pPr>
          </w:p>
        </w:tc>
        <w:tc>
          <w:tcPr>
            <w:tcW w:w="3585" w:type="dxa"/>
            <w:vMerge w:val="restart"/>
            <w:vAlign w:val="center"/>
          </w:tcPr>
          <w:p w14:paraId="546AE7CF" w14:textId="77777777" w:rsidR="00A26D15" w:rsidRDefault="00DC3684">
            <w:pPr>
              <w:jc w:val="center"/>
            </w:pPr>
            <w:r>
              <w:rPr>
                <w:rFonts w:hint="eastAsia"/>
              </w:rPr>
              <w:t>赣府厅发</w:t>
            </w:r>
            <w:r>
              <w:t>[2000]49</w:t>
            </w:r>
            <w:r>
              <w:rPr>
                <w:rFonts w:hint="eastAsia"/>
              </w:rPr>
              <w:t>号</w:t>
            </w:r>
          </w:p>
          <w:p w14:paraId="244BDAE6" w14:textId="77777777" w:rsidR="00A26D15" w:rsidRDefault="00DC3684">
            <w:pPr>
              <w:jc w:val="center"/>
              <w:rPr>
                <w:rFonts w:ascii="黑体" w:eastAsia="黑体" w:hAnsi="黑体"/>
                <w:sz w:val="22"/>
              </w:rPr>
            </w:pPr>
            <w:r>
              <w:rPr>
                <w:rFonts w:hint="eastAsia"/>
              </w:rPr>
              <w:t>赣教计字</w:t>
            </w:r>
            <w:r>
              <w:t>[2000]126</w:t>
            </w:r>
            <w:r>
              <w:rPr>
                <w:rFonts w:hint="eastAsia"/>
              </w:rPr>
              <w:t>号</w:t>
            </w:r>
          </w:p>
        </w:tc>
        <w:tc>
          <w:tcPr>
            <w:tcW w:w="2951" w:type="dxa"/>
            <w:vMerge w:val="restart"/>
            <w:vAlign w:val="center"/>
          </w:tcPr>
          <w:p w14:paraId="0D197636" w14:textId="77777777" w:rsidR="00A26D15" w:rsidRDefault="00A26D15">
            <w:pPr>
              <w:rPr>
                <w:rFonts w:ascii="黑体" w:eastAsia="黑体" w:hAnsi="黑体"/>
                <w:sz w:val="22"/>
              </w:rPr>
            </w:pPr>
          </w:p>
        </w:tc>
      </w:tr>
      <w:tr w:rsidR="00A26D15" w14:paraId="114D3D3A" w14:textId="77777777">
        <w:trPr>
          <w:trHeight w:val="360"/>
        </w:trPr>
        <w:tc>
          <w:tcPr>
            <w:tcW w:w="4564" w:type="dxa"/>
            <w:vAlign w:val="center"/>
          </w:tcPr>
          <w:p w14:paraId="25D07B6B" w14:textId="77777777" w:rsidR="00A26D15" w:rsidRDefault="00DC3684">
            <w:r>
              <w:rPr>
                <w:rFonts w:hint="eastAsia"/>
              </w:rPr>
              <w:t>⒈医疗、护理、工科学费</w:t>
            </w:r>
          </w:p>
        </w:tc>
        <w:tc>
          <w:tcPr>
            <w:tcW w:w="1575" w:type="dxa"/>
            <w:vAlign w:val="center"/>
          </w:tcPr>
          <w:p w14:paraId="4A1B90E3"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1E922637" w14:textId="77777777" w:rsidR="00A26D15" w:rsidRDefault="00DC3684">
            <w:pPr>
              <w:jc w:val="center"/>
            </w:pPr>
            <w:r>
              <w:t>2500</w:t>
            </w:r>
          </w:p>
        </w:tc>
        <w:tc>
          <w:tcPr>
            <w:tcW w:w="3585" w:type="dxa"/>
            <w:vMerge/>
            <w:vAlign w:val="center"/>
          </w:tcPr>
          <w:p w14:paraId="67D0C5F9" w14:textId="77777777" w:rsidR="00A26D15" w:rsidRDefault="00A26D15">
            <w:pPr>
              <w:rPr>
                <w:rFonts w:ascii="黑体" w:eastAsia="黑体" w:hAnsi="黑体"/>
                <w:sz w:val="22"/>
              </w:rPr>
            </w:pPr>
          </w:p>
        </w:tc>
        <w:tc>
          <w:tcPr>
            <w:tcW w:w="2951" w:type="dxa"/>
            <w:vMerge/>
            <w:vAlign w:val="center"/>
          </w:tcPr>
          <w:p w14:paraId="4F47D1EC" w14:textId="77777777" w:rsidR="00A26D15" w:rsidRDefault="00A26D15">
            <w:pPr>
              <w:rPr>
                <w:rFonts w:ascii="黑体" w:eastAsia="黑体" w:hAnsi="黑体"/>
                <w:sz w:val="22"/>
              </w:rPr>
            </w:pPr>
          </w:p>
        </w:tc>
      </w:tr>
      <w:tr w:rsidR="00A26D15" w14:paraId="5C1CFD7E" w14:textId="77777777">
        <w:trPr>
          <w:trHeight w:val="310"/>
        </w:trPr>
        <w:tc>
          <w:tcPr>
            <w:tcW w:w="4564" w:type="dxa"/>
            <w:vAlign w:val="center"/>
          </w:tcPr>
          <w:p w14:paraId="5B32A286" w14:textId="77777777" w:rsidR="00A26D15" w:rsidRDefault="00DC3684">
            <w:r>
              <w:rPr>
                <w:rFonts w:hint="eastAsia"/>
              </w:rPr>
              <w:t>⒉财经、普师学费</w:t>
            </w:r>
          </w:p>
        </w:tc>
        <w:tc>
          <w:tcPr>
            <w:tcW w:w="1575" w:type="dxa"/>
            <w:vAlign w:val="center"/>
          </w:tcPr>
          <w:p w14:paraId="4091E152"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377DDD2F" w14:textId="77777777" w:rsidR="00A26D15" w:rsidRDefault="00DC3684">
            <w:pPr>
              <w:jc w:val="center"/>
            </w:pPr>
            <w:r>
              <w:t>2000</w:t>
            </w:r>
          </w:p>
        </w:tc>
        <w:tc>
          <w:tcPr>
            <w:tcW w:w="3585" w:type="dxa"/>
            <w:vMerge/>
            <w:vAlign w:val="center"/>
          </w:tcPr>
          <w:p w14:paraId="729B181B" w14:textId="77777777" w:rsidR="00A26D15" w:rsidRDefault="00A26D15"/>
        </w:tc>
        <w:tc>
          <w:tcPr>
            <w:tcW w:w="2951" w:type="dxa"/>
            <w:vMerge/>
            <w:vAlign w:val="center"/>
          </w:tcPr>
          <w:p w14:paraId="42F8C150" w14:textId="77777777" w:rsidR="00A26D15" w:rsidRDefault="00A26D15">
            <w:pPr>
              <w:rPr>
                <w:rFonts w:ascii="黑体" w:eastAsia="黑体" w:hAnsi="黑体"/>
                <w:sz w:val="22"/>
              </w:rPr>
            </w:pPr>
          </w:p>
        </w:tc>
      </w:tr>
      <w:tr w:rsidR="00A26D15" w14:paraId="06359D94" w14:textId="77777777">
        <w:trPr>
          <w:trHeight w:val="330"/>
        </w:trPr>
        <w:tc>
          <w:tcPr>
            <w:tcW w:w="4564" w:type="dxa"/>
            <w:tcBorders>
              <w:left w:val="single" w:sz="4" w:space="0" w:color="auto"/>
            </w:tcBorders>
            <w:vAlign w:val="center"/>
          </w:tcPr>
          <w:p w14:paraId="5F35A609" w14:textId="77777777" w:rsidR="00A26D15" w:rsidRDefault="00DC3684">
            <w:r>
              <w:rPr>
                <w:rFonts w:hint="eastAsia"/>
              </w:rPr>
              <w:t>⒊艺师、体师学费</w:t>
            </w:r>
          </w:p>
        </w:tc>
        <w:tc>
          <w:tcPr>
            <w:tcW w:w="1575" w:type="dxa"/>
            <w:vAlign w:val="center"/>
          </w:tcPr>
          <w:p w14:paraId="282F8A40"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42D79111" w14:textId="77777777" w:rsidR="00A26D15" w:rsidRDefault="00DC3684">
            <w:pPr>
              <w:jc w:val="center"/>
            </w:pPr>
            <w:r>
              <w:t>3000</w:t>
            </w:r>
          </w:p>
        </w:tc>
        <w:tc>
          <w:tcPr>
            <w:tcW w:w="3585" w:type="dxa"/>
            <w:vMerge/>
            <w:vAlign w:val="center"/>
          </w:tcPr>
          <w:p w14:paraId="62E50E84" w14:textId="77777777" w:rsidR="00A26D15" w:rsidRDefault="00A26D15">
            <w:pPr>
              <w:rPr>
                <w:rFonts w:ascii="黑体" w:eastAsia="黑体" w:hAnsi="黑体"/>
                <w:sz w:val="22"/>
              </w:rPr>
            </w:pPr>
          </w:p>
        </w:tc>
        <w:tc>
          <w:tcPr>
            <w:tcW w:w="2951" w:type="dxa"/>
            <w:vMerge/>
          </w:tcPr>
          <w:p w14:paraId="086AD9E3" w14:textId="77777777" w:rsidR="00A26D15" w:rsidRDefault="00A26D15">
            <w:pPr>
              <w:rPr>
                <w:rFonts w:ascii="黑体" w:eastAsia="黑体" w:hAnsi="黑体"/>
                <w:sz w:val="22"/>
              </w:rPr>
            </w:pPr>
          </w:p>
        </w:tc>
      </w:tr>
      <w:tr w:rsidR="00A26D15" w14:paraId="4AC53E12" w14:textId="77777777">
        <w:trPr>
          <w:trHeight w:val="275"/>
        </w:trPr>
        <w:tc>
          <w:tcPr>
            <w:tcW w:w="4564" w:type="dxa"/>
            <w:tcBorders>
              <w:left w:val="single" w:sz="4" w:space="0" w:color="auto"/>
            </w:tcBorders>
            <w:vAlign w:val="center"/>
          </w:tcPr>
          <w:p w14:paraId="51EAEE83" w14:textId="77777777" w:rsidR="00A26D15" w:rsidRDefault="00DC3684">
            <w:r>
              <w:rPr>
                <w:rFonts w:hint="eastAsia"/>
              </w:rPr>
              <w:lastRenderedPageBreak/>
              <w:t>⒋艺术学校学费</w:t>
            </w:r>
          </w:p>
        </w:tc>
        <w:tc>
          <w:tcPr>
            <w:tcW w:w="1575" w:type="dxa"/>
            <w:vAlign w:val="center"/>
          </w:tcPr>
          <w:p w14:paraId="3CCCF6D3"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1E25D153" w14:textId="77777777" w:rsidR="00A26D15" w:rsidRDefault="00DC3684">
            <w:pPr>
              <w:jc w:val="center"/>
            </w:pPr>
            <w:r>
              <w:t>4500</w:t>
            </w:r>
          </w:p>
        </w:tc>
        <w:tc>
          <w:tcPr>
            <w:tcW w:w="3585" w:type="dxa"/>
            <w:vMerge/>
            <w:vAlign w:val="center"/>
          </w:tcPr>
          <w:p w14:paraId="2BDC1A5F" w14:textId="77777777" w:rsidR="00A26D15" w:rsidRDefault="00A26D15">
            <w:pPr>
              <w:rPr>
                <w:rFonts w:ascii="黑体" w:eastAsia="黑体" w:hAnsi="黑体"/>
                <w:sz w:val="22"/>
              </w:rPr>
            </w:pPr>
          </w:p>
        </w:tc>
        <w:tc>
          <w:tcPr>
            <w:tcW w:w="2951" w:type="dxa"/>
            <w:vMerge/>
            <w:vAlign w:val="center"/>
          </w:tcPr>
          <w:p w14:paraId="35EC7159" w14:textId="77777777" w:rsidR="00A26D15" w:rsidRDefault="00A26D15">
            <w:pPr>
              <w:rPr>
                <w:rFonts w:ascii="黑体" w:eastAsia="黑体" w:hAnsi="黑体"/>
                <w:sz w:val="22"/>
              </w:rPr>
            </w:pPr>
          </w:p>
        </w:tc>
      </w:tr>
      <w:tr w:rsidR="00A26D15" w14:paraId="00BAE119" w14:textId="77777777">
        <w:trPr>
          <w:trHeight w:val="180"/>
        </w:trPr>
        <w:tc>
          <w:tcPr>
            <w:tcW w:w="4564" w:type="dxa"/>
            <w:tcBorders>
              <w:left w:val="single" w:sz="4" w:space="0" w:color="auto"/>
            </w:tcBorders>
            <w:vAlign w:val="center"/>
          </w:tcPr>
          <w:p w14:paraId="0BEB111C" w14:textId="77777777" w:rsidR="00A26D15" w:rsidRDefault="00DC3684">
            <w:r>
              <w:rPr>
                <w:rFonts w:hint="eastAsia"/>
              </w:rPr>
              <w:t>三、技工类收费</w:t>
            </w:r>
          </w:p>
        </w:tc>
        <w:tc>
          <w:tcPr>
            <w:tcW w:w="1575" w:type="dxa"/>
            <w:vAlign w:val="center"/>
          </w:tcPr>
          <w:p w14:paraId="53FC071C" w14:textId="77777777" w:rsidR="00A26D15" w:rsidRDefault="00A26D15">
            <w:pPr>
              <w:jc w:val="center"/>
            </w:pPr>
          </w:p>
        </w:tc>
        <w:tc>
          <w:tcPr>
            <w:tcW w:w="1549" w:type="dxa"/>
            <w:vAlign w:val="center"/>
          </w:tcPr>
          <w:p w14:paraId="06A98FE6" w14:textId="77777777" w:rsidR="00A26D15" w:rsidRDefault="00A26D15">
            <w:pPr>
              <w:jc w:val="center"/>
            </w:pPr>
          </w:p>
        </w:tc>
        <w:tc>
          <w:tcPr>
            <w:tcW w:w="3585" w:type="dxa"/>
            <w:vMerge w:val="restart"/>
          </w:tcPr>
          <w:p w14:paraId="32020C0C" w14:textId="77777777" w:rsidR="00A26D15" w:rsidRDefault="00A26D15"/>
          <w:p w14:paraId="1395099F" w14:textId="77777777" w:rsidR="00A26D15" w:rsidRDefault="00DC3684">
            <w:pPr>
              <w:jc w:val="center"/>
            </w:pPr>
            <w:r>
              <w:rPr>
                <w:rFonts w:hint="eastAsia"/>
              </w:rPr>
              <w:t>赣计收费字</w:t>
            </w:r>
            <w:r>
              <w:t>[2002]329</w:t>
            </w:r>
            <w:r>
              <w:rPr>
                <w:rFonts w:hint="eastAsia"/>
              </w:rPr>
              <w:t>号</w:t>
            </w:r>
          </w:p>
        </w:tc>
        <w:tc>
          <w:tcPr>
            <w:tcW w:w="2951" w:type="dxa"/>
            <w:vAlign w:val="center"/>
          </w:tcPr>
          <w:p w14:paraId="579EC365" w14:textId="77777777" w:rsidR="00A26D15" w:rsidRDefault="00A26D15">
            <w:pPr>
              <w:rPr>
                <w:rFonts w:ascii="黑体" w:eastAsia="黑体" w:hAnsi="黑体"/>
                <w:sz w:val="22"/>
              </w:rPr>
            </w:pPr>
          </w:p>
        </w:tc>
      </w:tr>
      <w:tr w:rsidR="00A26D15" w14:paraId="46A9588E" w14:textId="77777777">
        <w:trPr>
          <w:trHeight w:val="255"/>
        </w:trPr>
        <w:tc>
          <w:tcPr>
            <w:tcW w:w="4564" w:type="dxa"/>
            <w:tcBorders>
              <w:left w:val="single" w:sz="4" w:space="0" w:color="auto"/>
            </w:tcBorders>
            <w:vAlign w:val="center"/>
          </w:tcPr>
          <w:p w14:paraId="1C5A22AC" w14:textId="77777777" w:rsidR="00A26D15" w:rsidRDefault="00DC3684">
            <w:r>
              <w:t>1</w:t>
            </w:r>
            <w:r>
              <w:rPr>
                <w:rFonts w:hint="eastAsia"/>
              </w:rPr>
              <w:t>、学费</w:t>
            </w:r>
          </w:p>
        </w:tc>
        <w:tc>
          <w:tcPr>
            <w:tcW w:w="1575" w:type="dxa"/>
            <w:vAlign w:val="center"/>
          </w:tcPr>
          <w:p w14:paraId="48F0E8DE"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5D225D75" w14:textId="77777777" w:rsidR="00A26D15" w:rsidRDefault="00DC3684">
            <w:pPr>
              <w:jc w:val="center"/>
            </w:pPr>
            <w:r>
              <w:t>1100</w:t>
            </w:r>
          </w:p>
        </w:tc>
        <w:tc>
          <w:tcPr>
            <w:tcW w:w="3585" w:type="dxa"/>
            <w:vMerge/>
          </w:tcPr>
          <w:p w14:paraId="0A683AB5" w14:textId="77777777" w:rsidR="00A26D15" w:rsidRDefault="00A26D15">
            <w:pPr>
              <w:rPr>
                <w:rFonts w:ascii="黑体" w:eastAsia="黑体" w:hAnsi="黑体"/>
                <w:sz w:val="22"/>
              </w:rPr>
            </w:pPr>
          </w:p>
        </w:tc>
        <w:tc>
          <w:tcPr>
            <w:tcW w:w="2951" w:type="dxa"/>
            <w:vAlign w:val="center"/>
          </w:tcPr>
          <w:p w14:paraId="5BA0E621" w14:textId="77777777" w:rsidR="00A26D15" w:rsidRDefault="00A26D15">
            <w:pPr>
              <w:rPr>
                <w:rFonts w:ascii="黑体" w:eastAsia="黑体" w:hAnsi="黑体"/>
                <w:sz w:val="22"/>
              </w:rPr>
            </w:pPr>
          </w:p>
        </w:tc>
      </w:tr>
      <w:tr w:rsidR="00A26D15" w14:paraId="1A1C4B53" w14:textId="77777777">
        <w:trPr>
          <w:trHeight w:val="195"/>
        </w:trPr>
        <w:tc>
          <w:tcPr>
            <w:tcW w:w="4564" w:type="dxa"/>
            <w:tcBorders>
              <w:left w:val="single" w:sz="4" w:space="0" w:color="auto"/>
            </w:tcBorders>
            <w:vAlign w:val="center"/>
          </w:tcPr>
          <w:p w14:paraId="69B70DE2" w14:textId="77777777" w:rsidR="00A26D15" w:rsidRDefault="00DC3684">
            <w:r>
              <w:t>2</w:t>
            </w:r>
            <w:r>
              <w:rPr>
                <w:rFonts w:hint="eastAsia"/>
              </w:rPr>
              <w:t>、实习实验费</w:t>
            </w:r>
          </w:p>
        </w:tc>
        <w:tc>
          <w:tcPr>
            <w:tcW w:w="1575" w:type="dxa"/>
            <w:vAlign w:val="center"/>
          </w:tcPr>
          <w:p w14:paraId="2E9C9030"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4754494B" w14:textId="77777777" w:rsidR="00A26D15" w:rsidRDefault="00DC3684">
            <w:pPr>
              <w:jc w:val="center"/>
            </w:pPr>
            <w:r>
              <w:t>600—900</w:t>
            </w:r>
          </w:p>
        </w:tc>
        <w:tc>
          <w:tcPr>
            <w:tcW w:w="3585" w:type="dxa"/>
            <w:vMerge/>
            <w:vAlign w:val="center"/>
          </w:tcPr>
          <w:p w14:paraId="078CA382" w14:textId="77777777" w:rsidR="00A26D15" w:rsidRDefault="00A26D15">
            <w:pPr>
              <w:jc w:val="center"/>
              <w:rPr>
                <w:rFonts w:ascii="黑体" w:eastAsia="黑体" w:hAnsi="黑体"/>
                <w:sz w:val="22"/>
              </w:rPr>
            </w:pPr>
          </w:p>
        </w:tc>
        <w:tc>
          <w:tcPr>
            <w:tcW w:w="2951" w:type="dxa"/>
            <w:vAlign w:val="center"/>
          </w:tcPr>
          <w:p w14:paraId="39695CDD" w14:textId="77777777" w:rsidR="00A26D15" w:rsidRDefault="00DC3684">
            <w:pPr>
              <w:jc w:val="center"/>
              <w:rPr>
                <w:rFonts w:ascii="黑体" w:eastAsia="黑体" w:hAnsi="黑体"/>
                <w:sz w:val="22"/>
              </w:rPr>
            </w:pPr>
            <w:r>
              <w:rPr>
                <w:rFonts w:hint="eastAsia"/>
              </w:rPr>
              <w:t>具体见文</w:t>
            </w:r>
          </w:p>
        </w:tc>
      </w:tr>
      <w:tr w:rsidR="00A26D15" w14:paraId="2ABE5C3F" w14:textId="77777777">
        <w:trPr>
          <w:trHeight w:val="195"/>
        </w:trPr>
        <w:tc>
          <w:tcPr>
            <w:tcW w:w="4564" w:type="dxa"/>
            <w:tcBorders>
              <w:left w:val="single" w:sz="4" w:space="0" w:color="auto"/>
            </w:tcBorders>
            <w:vAlign w:val="center"/>
          </w:tcPr>
          <w:p w14:paraId="4A827C1A" w14:textId="77777777" w:rsidR="00A26D15" w:rsidRDefault="00DC3684">
            <w:r>
              <w:t>3</w:t>
            </w:r>
            <w:r>
              <w:rPr>
                <w:rFonts w:hint="eastAsia"/>
              </w:rPr>
              <w:t>、住宿费</w:t>
            </w:r>
          </w:p>
        </w:tc>
        <w:tc>
          <w:tcPr>
            <w:tcW w:w="1575" w:type="dxa"/>
            <w:vAlign w:val="center"/>
          </w:tcPr>
          <w:p w14:paraId="0ADFE031"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49A87D1C" w14:textId="77777777" w:rsidR="00A26D15" w:rsidRDefault="00DC3684">
            <w:pPr>
              <w:jc w:val="center"/>
            </w:pPr>
            <w:r>
              <w:t>400</w:t>
            </w:r>
          </w:p>
        </w:tc>
        <w:tc>
          <w:tcPr>
            <w:tcW w:w="3585" w:type="dxa"/>
            <w:vMerge/>
            <w:vAlign w:val="center"/>
          </w:tcPr>
          <w:p w14:paraId="5FD475AF" w14:textId="77777777" w:rsidR="00A26D15" w:rsidRDefault="00A26D15">
            <w:pPr>
              <w:jc w:val="center"/>
            </w:pPr>
          </w:p>
        </w:tc>
        <w:tc>
          <w:tcPr>
            <w:tcW w:w="2951" w:type="dxa"/>
            <w:vAlign w:val="center"/>
          </w:tcPr>
          <w:p w14:paraId="74B3A498" w14:textId="77777777" w:rsidR="00A26D15" w:rsidRDefault="00A26D15">
            <w:pPr>
              <w:jc w:val="left"/>
              <w:rPr>
                <w:sz w:val="22"/>
              </w:rPr>
            </w:pPr>
          </w:p>
        </w:tc>
      </w:tr>
      <w:tr w:rsidR="00A26D15" w14:paraId="5AC4E732" w14:textId="77777777">
        <w:trPr>
          <w:trHeight w:val="195"/>
        </w:trPr>
        <w:tc>
          <w:tcPr>
            <w:tcW w:w="4564" w:type="dxa"/>
            <w:tcBorders>
              <w:left w:val="single" w:sz="4" w:space="0" w:color="auto"/>
            </w:tcBorders>
            <w:vAlign w:val="center"/>
          </w:tcPr>
          <w:p w14:paraId="63E5AEA2" w14:textId="77777777" w:rsidR="00A26D15" w:rsidRDefault="00DC3684">
            <w:r>
              <w:rPr>
                <w:rFonts w:hint="eastAsia"/>
                <w:szCs w:val="21"/>
              </w:rPr>
              <w:t>四、高级技工班收费</w:t>
            </w:r>
          </w:p>
        </w:tc>
        <w:tc>
          <w:tcPr>
            <w:tcW w:w="1575" w:type="dxa"/>
            <w:vAlign w:val="center"/>
          </w:tcPr>
          <w:p w14:paraId="7D695D35" w14:textId="77777777" w:rsidR="00A26D15" w:rsidRDefault="00A26D15">
            <w:pPr>
              <w:jc w:val="center"/>
            </w:pPr>
          </w:p>
        </w:tc>
        <w:tc>
          <w:tcPr>
            <w:tcW w:w="1549" w:type="dxa"/>
            <w:vAlign w:val="center"/>
          </w:tcPr>
          <w:p w14:paraId="4E29AAB9" w14:textId="77777777" w:rsidR="00A26D15" w:rsidRDefault="00A26D15">
            <w:pPr>
              <w:jc w:val="center"/>
            </w:pPr>
          </w:p>
        </w:tc>
        <w:tc>
          <w:tcPr>
            <w:tcW w:w="3585" w:type="dxa"/>
            <w:vMerge w:val="restart"/>
            <w:vAlign w:val="center"/>
          </w:tcPr>
          <w:p w14:paraId="2F874769" w14:textId="77777777" w:rsidR="00A26D15" w:rsidRDefault="00DC3684">
            <w:pPr>
              <w:jc w:val="center"/>
            </w:pPr>
            <w:r>
              <w:rPr>
                <w:rFonts w:hint="eastAsia"/>
              </w:rPr>
              <w:t>赣财综字</w:t>
            </w:r>
            <w:r>
              <w:t>[2000]38</w:t>
            </w:r>
            <w:r>
              <w:rPr>
                <w:rFonts w:hint="eastAsia"/>
              </w:rPr>
              <w:t>号</w:t>
            </w:r>
          </w:p>
        </w:tc>
        <w:tc>
          <w:tcPr>
            <w:tcW w:w="2951" w:type="dxa"/>
            <w:vMerge w:val="restart"/>
            <w:vAlign w:val="center"/>
          </w:tcPr>
          <w:p w14:paraId="73CB5691" w14:textId="77777777" w:rsidR="00A26D15" w:rsidRDefault="00A26D15">
            <w:pPr>
              <w:jc w:val="left"/>
              <w:rPr>
                <w:sz w:val="22"/>
              </w:rPr>
            </w:pPr>
          </w:p>
        </w:tc>
      </w:tr>
      <w:tr w:rsidR="00A26D15" w14:paraId="6BB6AE90" w14:textId="77777777">
        <w:trPr>
          <w:trHeight w:val="195"/>
        </w:trPr>
        <w:tc>
          <w:tcPr>
            <w:tcW w:w="4564" w:type="dxa"/>
            <w:tcBorders>
              <w:left w:val="single" w:sz="4" w:space="0" w:color="auto"/>
            </w:tcBorders>
            <w:vAlign w:val="center"/>
          </w:tcPr>
          <w:p w14:paraId="4EE64001" w14:textId="77777777" w:rsidR="00A26D15" w:rsidRDefault="00DC3684">
            <w:pPr>
              <w:rPr>
                <w:szCs w:val="21"/>
              </w:rPr>
            </w:pPr>
            <w:r>
              <w:rPr>
                <w:szCs w:val="21"/>
              </w:rPr>
              <w:t>1</w:t>
            </w:r>
            <w:r>
              <w:rPr>
                <w:rFonts w:hint="eastAsia"/>
                <w:szCs w:val="21"/>
              </w:rPr>
              <w:t>、报名考试费</w:t>
            </w:r>
          </w:p>
        </w:tc>
        <w:tc>
          <w:tcPr>
            <w:tcW w:w="1575" w:type="dxa"/>
            <w:vAlign w:val="center"/>
          </w:tcPr>
          <w:p w14:paraId="72325435" w14:textId="77777777" w:rsidR="00A26D15" w:rsidRDefault="00DC3684">
            <w:pPr>
              <w:jc w:val="center"/>
            </w:pPr>
            <w:r>
              <w:rPr>
                <w:rFonts w:hint="eastAsia"/>
              </w:rPr>
              <w:t>元</w:t>
            </w:r>
            <w:r>
              <w:t>/</w:t>
            </w:r>
            <w:r>
              <w:rPr>
                <w:rFonts w:hint="eastAsia"/>
              </w:rPr>
              <w:t>人</w:t>
            </w:r>
          </w:p>
        </w:tc>
        <w:tc>
          <w:tcPr>
            <w:tcW w:w="1549" w:type="dxa"/>
            <w:vAlign w:val="center"/>
          </w:tcPr>
          <w:p w14:paraId="0FD55A09" w14:textId="77777777" w:rsidR="00A26D15" w:rsidRDefault="00DC3684">
            <w:pPr>
              <w:jc w:val="center"/>
            </w:pPr>
            <w:r>
              <w:t>80</w:t>
            </w:r>
          </w:p>
        </w:tc>
        <w:tc>
          <w:tcPr>
            <w:tcW w:w="3585" w:type="dxa"/>
            <w:vMerge/>
            <w:vAlign w:val="center"/>
          </w:tcPr>
          <w:p w14:paraId="06EBCA96" w14:textId="77777777" w:rsidR="00A26D15" w:rsidRDefault="00A26D15">
            <w:pPr>
              <w:jc w:val="center"/>
            </w:pPr>
          </w:p>
        </w:tc>
        <w:tc>
          <w:tcPr>
            <w:tcW w:w="2951" w:type="dxa"/>
            <w:vMerge/>
            <w:vAlign w:val="center"/>
          </w:tcPr>
          <w:p w14:paraId="1EC7A2A1" w14:textId="77777777" w:rsidR="00A26D15" w:rsidRDefault="00A26D15">
            <w:pPr>
              <w:jc w:val="left"/>
              <w:rPr>
                <w:sz w:val="22"/>
              </w:rPr>
            </w:pPr>
          </w:p>
        </w:tc>
      </w:tr>
      <w:tr w:rsidR="00A26D15" w14:paraId="393D6557" w14:textId="77777777">
        <w:trPr>
          <w:trHeight w:val="195"/>
        </w:trPr>
        <w:tc>
          <w:tcPr>
            <w:tcW w:w="4564" w:type="dxa"/>
            <w:tcBorders>
              <w:left w:val="single" w:sz="4" w:space="0" w:color="auto"/>
            </w:tcBorders>
            <w:vAlign w:val="center"/>
          </w:tcPr>
          <w:p w14:paraId="5A53AD5E" w14:textId="77777777" w:rsidR="00A26D15" w:rsidRDefault="00DC3684">
            <w:pPr>
              <w:rPr>
                <w:szCs w:val="21"/>
              </w:rPr>
            </w:pPr>
            <w:r>
              <w:rPr>
                <w:szCs w:val="21"/>
              </w:rPr>
              <w:t>2</w:t>
            </w:r>
            <w:r>
              <w:rPr>
                <w:rFonts w:hint="eastAsia"/>
                <w:szCs w:val="21"/>
              </w:rPr>
              <w:t>、学费</w:t>
            </w:r>
          </w:p>
        </w:tc>
        <w:tc>
          <w:tcPr>
            <w:tcW w:w="1575" w:type="dxa"/>
            <w:vAlign w:val="center"/>
          </w:tcPr>
          <w:p w14:paraId="572ECE15"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39A4DACA" w14:textId="77777777" w:rsidR="00A26D15" w:rsidRDefault="00DC3684">
            <w:pPr>
              <w:jc w:val="center"/>
            </w:pPr>
            <w:r>
              <w:t>1600</w:t>
            </w:r>
          </w:p>
        </w:tc>
        <w:tc>
          <w:tcPr>
            <w:tcW w:w="3585" w:type="dxa"/>
            <w:vMerge/>
          </w:tcPr>
          <w:p w14:paraId="046A4516" w14:textId="77777777" w:rsidR="00A26D15" w:rsidRDefault="00A26D15">
            <w:pPr>
              <w:jc w:val="center"/>
            </w:pPr>
          </w:p>
        </w:tc>
        <w:tc>
          <w:tcPr>
            <w:tcW w:w="2951" w:type="dxa"/>
            <w:vMerge/>
            <w:vAlign w:val="center"/>
          </w:tcPr>
          <w:p w14:paraId="7BE91E54" w14:textId="77777777" w:rsidR="00A26D15" w:rsidRDefault="00A26D15">
            <w:pPr>
              <w:jc w:val="center"/>
            </w:pPr>
          </w:p>
        </w:tc>
      </w:tr>
      <w:tr w:rsidR="00A26D15" w14:paraId="592432D2" w14:textId="77777777">
        <w:trPr>
          <w:trHeight w:val="195"/>
        </w:trPr>
        <w:tc>
          <w:tcPr>
            <w:tcW w:w="4564" w:type="dxa"/>
            <w:tcBorders>
              <w:left w:val="single" w:sz="4" w:space="0" w:color="auto"/>
            </w:tcBorders>
            <w:vAlign w:val="center"/>
          </w:tcPr>
          <w:p w14:paraId="036598F2" w14:textId="77777777" w:rsidR="00A26D15" w:rsidRDefault="00DC3684">
            <w:pPr>
              <w:rPr>
                <w:szCs w:val="21"/>
              </w:rPr>
            </w:pPr>
            <w:r>
              <w:rPr>
                <w:szCs w:val="21"/>
              </w:rPr>
              <w:t>3</w:t>
            </w:r>
            <w:r>
              <w:rPr>
                <w:rFonts w:hint="eastAsia"/>
                <w:szCs w:val="21"/>
              </w:rPr>
              <w:t>、实习实验及材料费</w:t>
            </w:r>
          </w:p>
        </w:tc>
        <w:tc>
          <w:tcPr>
            <w:tcW w:w="1575" w:type="dxa"/>
            <w:vAlign w:val="center"/>
          </w:tcPr>
          <w:p w14:paraId="6BA92353"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52BD15D2" w14:textId="77777777" w:rsidR="00A26D15" w:rsidRDefault="00DC3684">
            <w:pPr>
              <w:jc w:val="center"/>
            </w:pPr>
            <w:r>
              <w:t>1600</w:t>
            </w:r>
          </w:p>
        </w:tc>
        <w:tc>
          <w:tcPr>
            <w:tcW w:w="3585" w:type="dxa"/>
            <w:vMerge/>
          </w:tcPr>
          <w:p w14:paraId="3AFAFE11" w14:textId="77777777" w:rsidR="00A26D15" w:rsidRDefault="00A26D15">
            <w:pPr>
              <w:jc w:val="center"/>
            </w:pPr>
          </w:p>
        </w:tc>
        <w:tc>
          <w:tcPr>
            <w:tcW w:w="2951" w:type="dxa"/>
            <w:vMerge/>
            <w:vAlign w:val="center"/>
          </w:tcPr>
          <w:p w14:paraId="49F1B7C7" w14:textId="77777777" w:rsidR="00A26D15" w:rsidRDefault="00A26D15">
            <w:pPr>
              <w:jc w:val="center"/>
            </w:pPr>
          </w:p>
        </w:tc>
      </w:tr>
      <w:tr w:rsidR="00A26D15" w14:paraId="2D7592AA" w14:textId="77777777">
        <w:trPr>
          <w:trHeight w:val="195"/>
        </w:trPr>
        <w:tc>
          <w:tcPr>
            <w:tcW w:w="4564" w:type="dxa"/>
            <w:tcBorders>
              <w:left w:val="single" w:sz="4" w:space="0" w:color="auto"/>
            </w:tcBorders>
            <w:vAlign w:val="center"/>
          </w:tcPr>
          <w:p w14:paraId="5CBE80D9" w14:textId="77777777" w:rsidR="00A26D15" w:rsidRDefault="00DC3684">
            <w:r>
              <w:t>4</w:t>
            </w:r>
            <w:r>
              <w:rPr>
                <w:rFonts w:hint="eastAsia"/>
              </w:rPr>
              <w:t>、住宿费</w:t>
            </w:r>
          </w:p>
        </w:tc>
        <w:tc>
          <w:tcPr>
            <w:tcW w:w="1575" w:type="dxa"/>
            <w:vAlign w:val="center"/>
          </w:tcPr>
          <w:p w14:paraId="1361E784"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2DFB6EE6" w14:textId="77777777" w:rsidR="00A26D15" w:rsidRDefault="00DC3684">
            <w:pPr>
              <w:jc w:val="center"/>
            </w:pPr>
            <w:r>
              <w:t>400</w:t>
            </w:r>
          </w:p>
        </w:tc>
        <w:tc>
          <w:tcPr>
            <w:tcW w:w="3585" w:type="dxa"/>
            <w:vMerge/>
          </w:tcPr>
          <w:p w14:paraId="21DA2D05" w14:textId="77777777" w:rsidR="00A26D15" w:rsidRDefault="00A26D15">
            <w:pPr>
              <w:jc w:val="center"/>
            </w:pPr>
          </w:p>
        </w:tc>
        <w:tc>
          <w:tcPr>
            <w:tcW w:w="2951" w:type="dxa"/>
            <w:vMerge/>
            <w:vAlign w:val="center"/>
          </w:tcPr>
          <w:p w14:paraId="49FDECE3" w14:textId="77777777" w:rsidR="00A26D15" w:rsidRDefault="00A26D15">
            <w:pPr>
              <w:jc w:val="center"/>
            </w:pPr>
          </w:p>
        </w:tc>
      </w:tr>
      <w:tr w:rsidR="00A26D15" w14:paraId="71EFEA1B" w14:textId="77777777">
        <w:trPr>
          <w:trHeight w:val="195"/>
        </w:trPr>
        <w:tc>
          <w:tcPr>
            <w:tcW w:w="4564" w:type="dxa"/>
            <w:tcBorders>
              <w:left w:val="single" w:sz="4" w:space="0" w:color="auto"/>
            </w:tcBorders>
            <w:vAlign w:val="center"/>
          </w:tcPr>
          <w:p w14:paraId="12884134" w14:textId="77777777" w:rsidR="00A26D15" w:rsidRDefault="00DC3684">
            <w:r>
              <w:rPr>
                <w:rFonts w:hint="eastAsia"/>
              </w:rPr>
              <w:t>五、成人中专收费</w:t>
            </w:r>
          </w:p>
        </w:tc>
        <w:tc>
          <w:tcPr>
            <w:tcW w:w="1575" w:type="dxa"/>
            <w:vAlign w:val="center"/>
          </w:tcPr>
          <w:p w14:paraId="103A1946" w14:textId="77777777" w:rsidR="00A26D15" w:rsidRDefault="00A26D15">
            <w:pPr>
              <w:jc w:val="center"/>
            </w:pPr>
          </w:p>
        </w:tc>
        <w:tc>
          <w:tcPr>
            <w:tcW w:w="1549" w:type="dxa"/>
            <w:vAlign w:val="center"/>
          </w:tcPr>
          <w:p w14:paraId="1FE83A72" w14:textId="77777777" w:rsidR="00A26D15" w:rsidRDefault="00A26D15">
            <w:pPr>
              <w:jc w:val="center"/>
            </w:pPr>
          </w:p>
        </w:tc>
        <w:tc>
          <w:tcPr>
            <w:tcW w:w="3585" w:type="dxa"/>
            <w:vMerge w:val="restart"/>
            <w:vAlign w:val="center"/>
          </w:tcPr>
          <w:p w14:paraId="2B16DABE" w14:textId="77777777" w:rsidR="00A26D15" w:rsidRDefault="00DC3684">
            <w:pPr>
              <w:jc w:val="center"/>
            </w:pPr>
            <w:r>
              <w:rPr>
                <w:rFonts w:hint="eastAsia"/>
              </w:rPr>
              <w:t>赣教计字</w:t>
            </w:r>
            <w:r>
              <w:t>[2000]163</w:t>
            </w:r>
            <w:r>
              <w:rPr>
                <w:rFonts w:hint="eastAsia"/>
              </w:rPr>
              <w:t>号</w:t>
            </w:r>
          </w:p>
        </w:tc>
        <w:tc>
          <w:tcPr>
            <w:tcW w:w="2951" w:type="dxa"/>
            <w:vAlign w:val="center"/>
          </w:tcPr>
          <w:p w14:paraId="26D26EC3" w14:textId="77777777" w:rsidR="00A26D15" w:rsidRDefault="00A26D15">
            <w:pPr>
              <w:jc w:val="left"/>
              <w:rPr>
                <w:sz w:val="22"/>
              </w:rPr>
            </w:pPr>
          </w:p>
        </w:tc>
      </w:tr>
      <w:tr w:rsidR="00A26D15" w14:paraId="61E6B0F5" w14:textId="77777777">
        <w:trPr>
          <w:trHeight w:val="195"/>
        </w:trPr>
        <w:tc>
          <w:tcPr>
            <w:tcW w:w="4564" w:type="dxa"/>
            <w:tcBorders>
              <w:left w:val="single" w:sz="4" w:space="0" w:color="auto"/>
            </w:tcBorders>
            <w:vAlign w:val="center"/>
          </w:tcPr>
          <w:p w14:paraId="1BF501A6" w14:textId="77777777" w:rsidR="00A26D15" w:rsidRDefault="00DC3684">
            <w:r>
              <w:t>1</w:t>
            </w:r>
            <w:r>
              <w:rPr>
                <w:rFonts w:hint="eastAsia"/>
              </w:rPr>
              <w:t>、理医卫艺师</w:t>
            </w:r>
          </w:p>
        </w:tc>
        <w:tc>
          <w:tcPr>
            <w:tcW w:w="1575" w:type="dxa"/>
            <w:vAlign w:val="center"/>
          </w:tcPr>
          <w:p w14:paraId="214D1041"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24754403" w14:textId="77777777" w:rsidR="00A26D15" w:rsidRDefault="00DC3684">
            <w:pPr>
              <w:jc w:val="center"/>
            </w:pPr>
            <w:r>
              <w:t>1700</w:t>
            </w:r>
          </w:p>
        </w:tc>
        <w:tc>
          <w:tcPr>
            <w:tcW w:w="3585" w:type="dxa"/>
            <w:vMerge/>
          </w:tcPr>
          <w:p w14:paraId="41BEFBFC" w14:textId="77777777" w:rsidR="00A26D15" w:rsidRDefault="00A26D15">
            <w:pPr>
              <w:jc w:val="center"/>
            </w:pPr>
          </w:p>
        </w:tc>
        <w:tc>
          <w:tcPr>
            <w:tcW w:w="2951" w:type="dxa"/>
            <w:vAlign w:val="center"/>
          </w:tcPr>
          <w:p w14:paraId="56D5C4AB" w14:textId="77777777" w:rsidR="00A26D15" w:rsidRDefault="00DC3684">
            <w:pPr>
              <w:jc w:val="center"/>
            </w:pPr>
            <w:r>
              <w:rPr>
                <w:rFonts w:hint="eastAsia"/>
              </w:rPr>
              <w:t>全脱产</w:t>
            </w:r>
          </w:p>
        </w:tc>
      </w:tr>
      <w:tr w:rsidR="00A26D15" w14:paraId="4CBDEB72" w14:textId="77777777">
        <w:trPr>
          <w:trHeight w:val="195"/>
        </w:trPr>
        <w:tc>
          <w:tcPr>
            <w:tcW w:w="4564" w:type="dxa"/>
            <w:tcBorders>
              <w:left w:val="single" w:sz="4" w:space="0" w:color="auto"/>
            </w:tcBorders>
            <w:vAlign w:val="center"/>
          </w:tcPr>
          <w:p w14:paraId="6A1F82DD" w14:textId="77777777" w:rsidR="00A26D15" w:rsidRDefault="00DC3684">
            <w:r>
              <w:t>2</w:t>
            </w:r>
            <w:r>
              <w:rPr>
                <w:rFonts w:hint="eastAsia"/>
              </w:rPr>
              <w:t>、师范、财经</w:t>
            </w:r>
          </w:p>
        </w:tc>
        <w:tc>
          <w:tcPr>
            <w:tcW w:w="1575" w:type="dxa"/>
            <w:vAlign w:val="center"/>
          </w:tcPr>
          <w:p w14:paraId="55EC4CA6"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65455983" w14:textId="77777777" w:rsidR="00A26D15" w:rsidRDefault="00DC3684">
            <w:pPr>
              <w:jc w:val="center"/>
            </w:pPr>
            <w:r>
              <w:t>1500</w:t>
            </w:r>
          </w:p>
        </w:tc>
        <w:tc>
          <w:tcPr>
            <w:tcW w:w="3585" w:type="dxa"/>
            <w:vMerge/>
          </w:tcPr>
          <w:p w14:paraId="3087F54B" w14:textId="77777777" w:rsidR="00A26D15" w:rsidRDefault="00A26D15">
            <w:pPr>
              <w:jc w:val="center"/>
            </w:pPr>
          </w:p>
        </w:tc>
        <w:tc>
          <w:tcPr>
            <w:tcW w:w="2951" w:type="dxa"/>
            <w:vAlign w:val="center"/>
          </w:tcPr>
          <w:p w14:paraId="6ADA1E01" w14:textId="77777777" w:rsidR="00A26D15" w:rsidRDefault="00DC3684">
            <w:pPr>
              <w:jc w:val="center"/>
            </w:pPr>
            <w:r>
              <w:rPr>
                <w:rFonts w:hint="eastAsia"/>
              </w:rPr>
              <w:t>全脱产</w:t>
            </w:r>
          </w:p>
        </w:tc>
      </w:tr>
      <w:tr w:rsidR="00A26D15" w14:paraId="6E7F910A" w14:textId="77777777">
        <w:trPr>
          <w:trHeight w:val="195"/>
        </w:trPr>
        <w:tc>
          <w:tcPr>
            <w:tcW w:w="4564" w:type="dxa"/>
            <w:tcBorders>
              <w:left w:val="single" w:sz="4" w:space="0" w:color="auto"/>
            </w:tcBorders>
            <w:vAlign w:val="center"/>
          </w:tcPr>
          <w:p w14:paraId="2CFE6196" w14:textId="77777777" w:rsidR="00A26D15" w:rsidRDefault="00DC3684">
            <w:r>
              <w:t>3</w:t>
            </w:r>
            <w:r>
              <w:rPr>
                <w:rFonts w:hint="eastAsia"/>
              </w:rPr>
              <w:t>、住宿费：普通宿舍</w:t>
            </w:r>
          </w:p>
        </w:tc>
        <w:tc>
          <w:tcPr>
            <w:tcW w:w="1575" w:type="dxa"/>
            <w:vAlign w:val="center"/>
          </w:tcPr>
          <w:p w14:paraId="35F283EC" w14:textId="77777777" w:rsidR="00A26D15" w:rsidRDefault="00DC3684">
            <w:pPr>
              <w:jc w:val="center"/>
            </w:pPr>
            <w:r>
              <w:rPr>
                <w:rFonts w:hint="eastAsia"/>
              </w:rPr>
              <w:t>元</w:t>
            </w:r>
            <w:r>
              <w:t>/</w:t>
            </w:r>
            <w:r>
              <w:rPr>
                <w:rFonts w:hint="eastAsia"/>
              </w:rPr>
              <w:t>年</w:t>
            </w:r>
            <w:r>
              <w:t>/</w:t>
            </w:r>
            <w:r>
              <w:rPr>
                <w:rFonts w:hint="eastAsia"/>
              </w:rPr>
              <w:t>生</w:t>
            </w:r>
          </w:p>
        </w:tc>
        <w:tc>
          <w:tcPr>
            <w:tcW w:w="1549" w:type="dxa"/>
            <w:vAlign w:val="center"/>
          </w:tcPr>
          <w:p w14:paraId="33BBB2B3" w14:textId="77777777" w:rsidR="00A26D15" w:rsidRDefault="00DC3684">
            <w:pPr>
              <w:jc w:val="center"/>
            </w:pPr>
            <w:r>
              <w:t>400</w:t>
            </w:r>
          </w:p>
        </w:tc>
        <w:tc>
          <w:tcPr>
            <w:tcW w:w="3585" w:type="dxa"/>
            <w:vMerge/>
          </w:tcPr>
          <w:p w14:paraId="42C35F2F" w14:textId="77777777" w:rsidR="00A26D15" w:rsidRDefault="00A26D15">
            <w:pPr>
              <w:jc w:val="center"/>
            </w:pPr>
          </w:p>
        </w:tc>
        <w:tc>
          <w:tcPr>
            <w:tcW w:w="2951" w:type="dxa"/>
            <w:vAlign w:val="center"/>
          </w:tcPr>
          <w:p w14:paraId="5C2765F7" w14:textId="77777777" w:rsidR="00A26D15" w:rsidRDefault="00A26D15">
            <w:pPr>
              <w:jc w:val="center"/>
            </w:pPr>
          </w:p>
        </w:tc>
      </w:tr>
      <w:tr w:rsidR="00A26D15" w14:paraId="684910D7" w14:textId="77777777">
        <w:trPr>
          <w:trHeight w:val="195"/>
        </w:trPr>
        <w:tc>
          <w:tcPr>
            <w:tcW w:w="4564" w:type="dxa"/>
            <w:tcBorders>
              <w:left w:val="single" w:sz="4" w:space="0" w:color="auto"/>
            </w:tcBorders>
            <w:vAlign w:val="center"/>
          </w:tcPr>
          <w:p w14:paraId="2EEC2472" w14:textId="77777777" w:rsidR="00A26D15" w:rsidRDefault="00DC3684">
            <w:pPr>
              <w:jc w:val="center"/>
            </w:pPr>
            <w:r>
              <w:rPr>
                <w:rFonts w:hint="eastAsia"/>
              </w:rPr>
              <w:t>学生公寓</w:t>
            </w:r>
          </w:p>
        </w:tc>
        <w:tc>
          <w:tcPr>
            <w:tcW w:w="1575" w:type="dxa"/>
            <w:vAlign w:val="center"/>
          </w:tcPr>
          <w:p w14:paraId="343EEDF9" w14:textId="77777777" w:rsidR="00A26D15" w:rsidRDefault="00DC3684">
            <w:pPr>
              <w:jc w:val="center"/>
            </w:pPr>
            <w:r>
              <w:rPr>
                <w:rFonts w:hint="eastAsia"/>
              </w:rPr>
              <w:t>元</w:t>
            </w:r>
            <w:r>
              <w:t>/</w:t>
            </w:r>
            <w:r>
              <w:rPr>
                <w:rFonts w:hint="eastAsia"/>
              </w:rPr>
              <w:t>年</w:t>
            </w:r>
            <w:r>
              <w:t>/</w:t>
            </w:r>
            <w:r>
              <w:rPr>
                <w:rFonts w:hint="eastAsia"/>
              </w:rPr>
              <w:t>生</w:t>
            </w:r>
          </w:p>
        </w:tc>
        <w:tc>
          <w:tcPr>
            <w:tcW w:w="1549" w:type="dxa"/>
            <w:vAlign w:val="center"/>
          </w:tcPr>
          <w:p w14:paraId="6D3C4B03" w14:textId="77777777" w:rsidR="00A26D15" w:rsidRDefault="00DC3684">
            <w:pPr>
              <w:jc w:val="center"/>
            </w:pPr>
            <w:r>
              <w:t>600</w:t>
            </w:r>
          </w:p>
        </w:tc>
        <w:tc>
          <w:tcPr>
            <w:tcW w:w="3585" w:type="dxa"/>
            <w:vMerge/>
          </w:tcPr>
          <w:p w14:paraId="3D169EF6" w14:textId="77777777" w:rsidR="00A26D15" w:rsidRDefault="00A26D15">
            <w:pPr>
              <w:jc w:val="center"/>
            </w:pPr>
          </w:p>
        </w:tc>
        <w:tc>
          <w:tcPr>
            <w:tcW w:w="2951" w:type="dxa"/>
            <w:vAlign w:val="center"/>
          </w:tcPr>
          <w:p w14:paraId="27DD1A5C" w14:textId="77777777" w:rsidR="00A26D15" w:rsidRDefault="00A26D15">
            <w:pPr>
              <w:jc w:val="center"/>
            </w:pPr>
          </w:p>
        </w:tc>
      </w:tr>
      <w:tr w:rsidR="00A26D15" w14:paraId="18748CDC" w14:textId="77777777">
        <w:trPr>
          <w:trHeight w:val="285"/>
        </w:trPr>
        <w:tc>
          <w:tcPr>
            <w:tcW w:w="4564" w:type="dxa"/>
            <w:vAlign w:val="center"/>
          </w:tcPr>
          <w:p w14:paraId="5617E4A4" w14:textId="77777777" w:rsidR="00A26D15" w:rsidRDefault="00DC3684">
            <w:r>
              <w:rPr>
                <w:rFonts w:hint="eastAsia"/>
              </w:rPr>
              <w:t>六、成人高等教育收费</w:t>
            </w:r>
          </w:p>
        </w:tc>
        <w:tc>
          <w:tcPr>
            <w:tcW w:w="1575" w:type="dxa"/>
            <w:vAlign w:val="center"/>
          </w:tcPr>
          <w:p w14:paraId="6DAB4DED" w14:textId="77777777" w:rsidR="00A26D15" w:rsidRDefault="00A26D15">
            <w:pPr>
              <w:rPr>
                <w:rFonts w:ascii="黑体" w:eastAsia="黑体" w:hAnsi="黑体"/>
                <w:sz w:val="22"/>
              </w:rPr>
            </w:pPr>
          </w:p>
        </w:tc>
        <w:tc>
          <w:tcPr>
            <w:tcW w:w="1549" w:type="dxa"/>
            <w:vAlign w:val="center"/>
          </w:tcPr>
          <w:p w14:paraId="5FD981F2" w14:textId="77777777" w:rsidR="00A26D15" w:rsidRDefault="00A26D15">
            <w:pPr>
              <w:rPr>
                <w:rFonts w:ascii="黑体" w:eastAsia="黑体" w:hAnsi="黑体"/>
                <w:sz w:val="22"/>
              </w:rPr>
            </w:pPr>
          </w:p>
        </w:tc>
        <w:tc>
          <w:tcPr>
            <w:tcW w:w="3585" w:type="dxa"/>
            <w:vMerge w:val="restart"/>
          </w:tcPr>
          <w:p w14:paraId="365AFCB4" w14:textId="77777777" w:rsidR="00A26D15" w:rsidRDefault="00A26D15">
            <w:pPr>
              <w:rPr>
                <w:rFonts w:ascii="黑体" w:eastAsia="黑体" w:hAnsi="黑体"/>
                <w:sz w:val="22"/>
              </w:rPr>
            </w:pPr>
          </w:p>
          <w:p w14:paraId="5B9D4C6C" w14:textId="77777777" w:rsidR="00A26D15" w:rsidRDefault="00A26D15">
            <w:pPr>
              <w:rPr>
                <w:rFonts w:ascii="黑体" w:eastAsia="黑体" w:hAnsi="黑体"/>
                <w:sz w:val="22"/>
              </w:rPr>
            </w:pPr>
          </w:p>
          <w:p w14:paraId="3C89AC91" w14:textId="77777777" w:rsidR="00A26D15" w:rsidRDefault="00DC3684">
            <w:pPr>
              <w:jc w:val="center"/>
              <w:rPr>
                <w:rFonts w:ascii="黑体" w:eastAsia="黑体" w:hAnsi="黑体"/>
                <w:sz w:val="22"/>
              </w:rPr>
            </w:pPr>
            <w:r>
              <w:rPr>
                <w:rFonts w:hint="eastAsia"/>
              </w:rPr>
              <w:t>赣教计字</w:t>
            </w:r>
            <w:r>
              <w:t>[2000]163</w:t>
            </w:r>
            <w:r>
              <w:rPr>
                <w:rFonts w:hint="eastAsia"/>
              </w:rPr>
              <w:t>号</w:t>
            </w:r>
          </w:p>
        </w:tc>
        <w:tc>
          <w:tcPr>
            <w:tcW w:w="2951" w:type="dxa"/>
            <w:vAlign w:val="center"/>
          </w:tcPr>
          <w:p w14:paraId="08AE0EA5" w14:textId="77777777" w:rsidR="00A26D15" w:rsidRDefault="00A26D15">
            <w:pPr>
              <w:rPr>
                <w:rFonts w:ascii="黑体" w:eastAsia="黑体" w:hAnsi="黑体"/>
                <w:sz w:val="22"/>
              </w:rPr>
            </w:pPr>
          </w:p>
        </w:tc>
      </w:tr>
      <w:tr w:rsidR="00A26D15" w14:paraId="355534F0" w14:textId="77777777">
        <w:trPr>
          <w:trHeight w:val="287"/>
        </w:trPr>
        <w:tc>
          <w:tcPr>
            <w:tcW w:w="4564" w:type="dxa"/>
            <w:vAlign w:val="center"/>
          </w:tcPr>
          <w:p w14:paraId="4A4CA13F" w14:textId="77777777" w:rsidR="00A26D15" w:rsidRDefault="00DC3684">
            <w:pPr>
              <w:jc w:val="center"/>
            </w:pPr>
            <w:r>
              <w:rPr>
                <w:rFonts w:hint="eastAsia"/>
              </w:rPr>
              <w:t>业余类</w:t>
            </w:r>
          </w:p>
        </w:tc>
        <w:tc>
          <w:tcPr>
            <w:tcW w:w="1575" w:type="dxa"/>
            <w:vAlign w:val="center"/>
          </w:tcPr>
          <w:p w14:paraId="78D2D91B" w14:textId="77777777" w:rsidR="00A26D15" w:rsidRDefault="00DC3684">
            <w:pPr>
              <w:jc w:val="center"/>
            </w:pPr>
            <w:r>
              <w:rPr>
                <w:rFonts w:hint="eastAsia"/>
              </w:rPr>
              <w:t>元</w:t>
            </w:r>
            <w:r>
              <w:t>/</w:t>
            </w:r>
            <w:r>
              <w:rPr>
                <w:rFonts w:hint="eastAsia"/>
              </w:rPr>
              <w:t>年</w:t>
            </w:r>
            <w:r>
              <w:t>/</w:t>
            </w:r>
            <w:r>
              <w:rPr>
                <w:rFonts w:hint="eastAsia"/>
              </w:rPr>
              <w:t>生</w:t>
            </w:r>
          </w:p>
        </w:tc>
        <w:tc>
          <w:tcPr>
            <w:tcW w:w="1549" w:type="dxa"/>
            <w:vAlign w:val="center"/>
          </w:tcPr>
          <w:p w14:paraId="4BDFDE3D" w14:textId="77777777" w:rsidR="00A26D15" w:rsidRDefault="00DC3684">
            <w:pPr>
              <w:jc w:val="center"/>
            </w:pPr>
            <w:r>
              <w:t>1400</w:t>
            </w:r>
          </w:p>
        </w:tc>
        <w:tc>
          <w:tcPr>
            <w:tcW w:w="3585" w:type="dxa"/>
            <w:vMerge/>
            <w:vAlign w:val="center"/>
          </w:tcPr>
          <w:p w14:paraId="665DA6B2" w14:textId="77777777" w:rsidR="00A26D15" w:rsidRDefault="00A26D15">
            <w:pPr>
              <w:jc w:val="center"/>
            </w:pPr>
          </w:p>
        </w:tc>
        <w:tc>
          <w:tcPr>
            <w:tcW w:w="2951" w:type="dxa"/>
            <w:vAlign w:val="center"/>
          </w:tcPr>
          <w:p w14:paraId="31D0E104" w14:textId="77777777" w:rsidR="00A26D15" w:rsidRDefault="00A26D15">
            <w:pPr>
              <w:jc w:val="center"/>
            </w:pPr>
          </w:p>
        </w:tc>
      </w:tr>
      <w:tr w:rsidR="00A26D15" w14:paraId="425F3925" w14:textId="77777777">
        <w:trPr>
          <w:trHeight w:val="345"/>
        </w:trPr>
        <w:tc>
          <w:tcPr>
            <w:tcW w:w="4564" w:type="dxa"/>
            <w:vAlign w:val="center"/>
          </w:tcPr>
          <w:p w14:paraId="20DCB6E7" w14:textId="77777777" w:rsidR="00A26D15" w:rsidRDefault="00DC3684">
            <w:pPr>
              <w:jc w:val="center"/>
            </w:pPr>
            <w:r>
              <w:rPr>
                <w:rFonts w:hint="eastAsia"/>
              </w:rPr>
              <w:t>业余艺术类</w:t>
            </w:r>
          </w:p>
        </w:tc>
        <w:tc>
          <w:tcPr>
            <w:tcW w:w="1575" w:type="dxa"/>
            <w:vAlign w:val="center"/>
          </w:tcPr>
          <w:p w14:paraId="4E617BFB" w14:textId="77777777" w:rsidR="00A26D15" w:rsidRDefault="00DC3684">
            <w:pPr>
              <w:jc w:val="center"/>
            </w:pPr>
            <w:r>
              <w:rPr>
                <w:rFonts w:hint="eastAsia"/>
              </w:rPr>
              <w:t>元</w:t>
            </w:r>
            <w:r>
              <w:t>/</w:t>
            </w:r>
            <w:r>
              <w:rPr>
                <w:rFonts w:hint="eastAsia"/>
              </w:rPr>
              <w:t>年</w:t>
            </w:r>
            <w:r>
              <w:t>/</w:t>
            </w:r>
            <w:r>
              <w:rPr>
                <w:rFonts w:hint="eastAsia"/>
              </w:rPr>
              <w:t>生</w:t>
            </w:r>
          </w:p>
        </w:tc>
        <w:tc>
          <w:tcPr>
            <w:tcW w:w="1549" w:type="dxa"/>
            <w:vAlign w:val="center"/>
          </w:tcPr>
          <w:p w14:paraId="0CDE31A4" w14:textId="77777777" w:rsidR="00A26D15" w:rsidRDefault="00DC3684">
            <w:pPr>
              <w:jc w:val="center"/>
            </w:pPr>
            <w:r>
              <w:t>1800</w:t>
            </w:r>
          </w:p>
        </w:tc>
        <w:tc>
          <w:tcPr>
            <w:tcW w:w="3585" w:type="dxa"/>
            <w:vMerge/>
            <w:vAlign w:val="center"/>
          </w:tcPr>
          <w:p w14:paraId="432311CE" w14:textId="77777777" w:rsidR="00A26D15" w:rsidRDefault="00A26D15">
            <w:pPr>
              <w:jc w:val="center"/>
              <w:rPr>
                <w:rFonts w:ascii="黑体" w:eastAsia="黑体" w:hAnsi="黑体"/>
                <w:sz w:val="22"/>
              </w:rPr>
            </w:pPr>
          </w:p>
        </w:tc>
        <w:tc>
          <w:tcPr>
            <w:tcW w:w="2951" w:type="dxa"/>
            <w:vAlign w:val="center"/>
          </w:tcPr>
          <w:p w14:paraId="336EF2A3" w14:textId="77777777" w:rsidR="00A26D15" w:rsidRDefault="00A26D15">
            <w:pPr>
              <w:jc w:val="center"/>
            </w:pPr>
          </w:p>
        </w:tc>
      </w:tr>
      <w:tr w:rsidR="00A26D15" w14:paraId="1004232B" w14:textId="77777777">
        <w:trPr>
          <w:trHeight w:val="225"/>
        </w:trPr>
        <w:tc>
          <w:tcPr>
            <w:tcW w:w="4564" w:type="dxa"/>
            <w:vAlign w:val="center"/>
          </w:tcPr>
          <w:p w14:paraId="5A2029CA" w14:textId="77777777" w:rsidR="00A26D15" w:rsidRDefault="00DC3684">
            <w:pPr>
              <w:jc w:val="center"/>
            </w:pPr>
            <w:r>
              <w:rPr>
                <w:rFonts w:hint="eastAsia"/>
              </w:rPr>
              <w:t>脱产类</w:t>
            </w:r>
          </w:p>
        </w:tc>
        <w:tc>
          <w:tcPr>
            <w:tcW w:w="1575" w:type="dxa"/>
            <w:vAlign w:val="center"/>
          </w:tcPr>
          <w:p w14:paraId="1EF0130F" w14:textId="77777777" w:rsidR="00A26D15" w:rsidRDefault="00DC3684">
            <w:pPr>
              <w:jc w:val="center"/>
            </w:pPr>
            <w:r>
              <w:rPr>
                <w:rFonts w:hint="eastAsia"/>
              </w:rPr>
              <w:t>元</w:t>
            </w:r>
            <w:r>
              <w:t>/</w:t>
            </w:r>
            <w:r>
              <w:rPr>
                <w:rFonts w:hint="eastAsia"/>
              </w:rPr>
              <w:t>年</w:t>
            </w:r>
            <w:r>
              <w:t>/</w:t>
            </w:r>
            <w:r>
              <w:rPr>
                <w:rFonts w:hint="eastAsia"/>
              </w:rPr>
              <w:t>生</w:t>
            </w:r>
          </w:p>
        </w:tc>
        <w:tc>
          <w:tcPr>
            <w:tcW w:w="1549" w:type="dxa"/>
            <w:vAlign w:val="center"/>
          </w:tcPr>
          <w:p w14:paraId="7B17F6C5" w14:textId="77777777" w:rsidR="00A26D15" w:rsidRDefault="00DC3684">
            <w:pPr>
              <w:jc w:val="center"/>
            </w:pPr>
            <w:r>
              <w:t>2900</w:t>
            </w:r>
          </w:p>
        </w:tc>
        <w:tc>
          <w:tcPr>
            <w:tcW w:w="3585" w:type="dxa"/>
            <w:vMerge/>
            <w:vAlign w:val="center"/>
          </w:tcPr>
          <w:p w14:paraId="6162D8FA" w14:textId="77777777" w:rsidR="00A26D15" w:rsidRDefault="00A26D15">
            <w:pPr>
              <w:rPr>
                <w:rFonts w:ascii="黑体" w:eastAsia="黑体" w:hAnsi="黑体"/>
                <w:sz w:val="22"/>
              </w:rPr>
            </w:pPr>
          </w:p>
        </w:tc>
        <w:tc>
          <w:tcPr>
            <w:tcW w:w="2951" w:type="dxa"/>
            <w:vAlign w:val="center"/>
          </w:tcPr>
          <w:p w14:paraId="282AE0F0" w14:textId="77777777" w:rsidR="00A26D15" w:rsidRDefault="00A26D15">
            <w:pPr>
              <w:jc w:val="center"/>
            </w:pPr>
          </w:p>
        </w:tc>
      </w:tr>
      <w:tr w:rsidR="00A26D15" w14:paraId="3EB5A55B" w14:textId="77777777">
        <w:trPr>
          <w:trHeight w:val="210"/>
        </w:trPr>
        <w:tc>
          <w:tcPr>
            <w:tcW w:w="4564" w:type="dxa"/>
            <w:vAlign w:val="center"/>
          </w:tcPr>
          <w:p w14:paraId="09C5E325" w14:textId="77777777" w:rsidR="00A26D15" w:rsidRDefault="00DC3684">
            <w:pPr>
              <w:jc w:val="center"/>
            </w:pPr>
            <w:r>
              <w:rPr>
                <w:rFonts w:hint="eastAsia"/>
              </w:rPr>
              <w:t>脱产艺术类</w:t>
            </w:r>
          </w:p>
        </w:tc>
        <w:tc>
          <w:tcPr>
            <w:tcW w:w="1575" w:type="dxa"/>
            <w:vAlign w:val="center"/>
          </w:tcPr>
          <w:p w14:paraId="07A7B09A" w14:textId="77777777" w:rsidR="00A26D15" w:rsidRDefault="00DC3684">
            <w:pPr>
              <w:jc w:val="center"/>
            </w:pPr>
            <w:r>
              <w:rPr>
                <w:rFonts w:hint="eastAsia"/>
              </w:rPr>
              <w:t>元</w:t>
            </w:r>
            <w:r>
              <w:t>/</w:t>
            </w:r>
            <w:r>
              <w:rPr>
                <w:rFonts w:hint="eastAsia"/>
              </w:rPr>
              <w:t>年</w:t>
            </w:r>
            <w:r>
              <w:t>/</w:t>
            </w:r>
            <w:r>
              <w:rPr>
                <w:rFonts w:hint="eastAsia"/>
              </w:rPr>
              <w:t>生</w:t>
            </w:r>
          </w:p>
        </w:tc>
        <w:tc>
          <w:tcPr>
            <w:tcW w:w="1549" w:type="dxa"/>
            <w:vAlign w:val="center"/>
          </w:tcPr>
          <w:p w14:paraId="472EB33A" w14:textId="77777777" w:rsidR="00A26D15" w:rsidRDefault="00DC3684">
            <w:pPr>
              <w:jc w:val="center"/>
            </w:pPr>
            <w:r>
              <w:t>3500</w:t>
            </w:r>
          </w:p>
        </w:tc>
        <w:tc>
          <w:tcPr>
            <w:tcW w:w="3585" w:type="dxa"/>
            <w:vMerge/>
            <w:vAlign w:val="center"/>
          </w:tcPr>
          <w:p w14:paraId="659E8326" w14:textId="77777777" w:rsidR="00A26D15" w:rsidRDefault="00A26D15">
            <w:pPr>
              <w:rPr>
                <w:rFonts w:ascii="黑体" w:eastAsia="黑体" w:hAnsi="黑体"/>
                <w:sz w:val="22"/>
              </w:rPr>
            </w:pPr>
          </w:p>
        </w:tc>
        <w:tc>
          <w:tcPr>
            <w:tcW w:w="2951" w:type="dxa"/>
            <w:vAlign w:val="center"/>
          </w:tcPr>
          <w:p w14:paraId="0D1A22CC" w14:textId="77777777" w:rsidR="00A26D15" w:rsidRDefault="00A26D15">
            <w:pPr>
              <w:rPr>
                <w:rFonts w:ascii="黑体" w:eastAsia="黑体" w:hAnsi="黑体"/>
                <w:sz w:val="22"/>
              </w:rPr>
            </w:pPr>
          </w:p>
        </w:tc>
      </w:tr>
      <w:tr w:rsidR="00A26D15" w14:paraId="536560CA" w14:textId="77777777">
        <w:trPr>
          <w:trHeight w:val="360"/>
        </w:trPr>
        <w:tc>
          <w:tcPr>
            <w:tcW w:w="4564" w:type="dxa"/>
            <w:vAlign w:val="center"/>
          </w:tcPr>
          <w:p w14:paraId="59956534" w14:textId="77777777" w:rsidR="00A26D15" w:rsidRDefault="00DC3684">
            <w:pPr>
              <w:jc w:val="center"/>
            </w:pPr>
            <w:r>
              <w:rPr>
                <w:rFonts w:hint="eastAsia"/>
              </w:rPr>
              <w:t>住宿费</w:t>
            </w:r>
          </w:p>
        </w:tc>
        <w:tc>
          <w:tcPr>
            <w:tcW w:w="1575" w:type="dxa"/>
            <w:vAlign w:val="center"/>
          </w:tcPr>
          <w:p w14:paraId="5358713A" w14:textId="77777777" w:rsidR="00A26D15" w:rsidRDefault="00DC3684">
            <w:pPr>
              <w:jc w:val="center"/>
            </w:pPr>
            <w:r>
              <w:rPr>
                <w:rFonts w:hint="eastAsia"/>
              </w:rPr>
              <w:t>元</w:t>
            </w:r>
            <w:r>
              <w:t>/</w:t>
            </w:r>
            <w:r>
              <w:rPr>
                <w:rFonts w:hint="eastAsia"/>
              </w:rPr>
              <w:t>年</w:t>
            </w:r>
            <w:r>
              <w:t>/</w:t>
            </w:r>
            <w:r>
              <w:rPr>
                <w:rFonts w:hint="eastAsia"/>
              </w:rPr>
              <w:t>生</w:t>
            </w:r>
          </w:p>
        </w:tc>
        <w:tc>
          <w:tcPr>
            <w:tcW w:w="1549" w:type="dxa"/>
            <w:vAlign w:val="center"/>
          </w:tcPr>
          <w:p w14:paraId="02FCA926" w14:textId="77777777" w:rsidR="00A26D15" w:rsidRDefault="00DC3684">
            <w:pPr>
              <w:jc w:val="center"/>
            </w:pPr>
            <w:r>
              <w:rPr>
                <w:rFonts w:hint="eastAsia"/>
              </w:rPr>
              <w:t>同大专</w:t>
            </w:r>
          </w:p>
        </w:tc>
        <w:tc>
          <w:tcPr>
            <w:tcW w:w="3585" w:type="dxa"/>
            <w:vMerge/>
            <w:vAlign w:val="center"/>
          </w:tcPr>
          <w:p w14:paraId="31F1B993" w14:textId="77777777" w:rsidR="00A26D15" w:rsidRDefault="00A26D15">
            <w:pPr>
              <w:rPr>
                <w:rFonts w:ascii="黑体" w:eastAsia="黑体" w:hAnsi="黑体"/>
                <w:sz w:val="22"/>
              </w:rPr>
            </w:pPr>
          </w:p>
        </w:tc>
        <w:tc>
          <w:tcPr>
            <w:tcW w:w="2951" w:type="dxa"/>
            <w:vAlign w:val="center"/>
          </w:tcPr>
          <w:p w14:paraId="2168FAAC" w14:textId="77777777" w:rsidR="00A26D15" w:rsidRDefault="00A26D15">
            <w:pPr>
              <w:rPr>
                <w:rFonts w:ascii="黑体" w:eastAsia="黑体" w:hAnsi="黑体"/>
                <w:sz w:val="22"/>
              </w:rPr>
            </w:pPr>
          </w:p>
        </w:tc>
      </w:tr>
      <w:tr w:rsidR="00A26D15" w14:paraId="49124E69" w14:textId="77777777">
        <w:trPr>
          <w:trHeight w:val="317"/>
        </w:trPr>
        <w:tc>
          <w:tcPr>
            <w:tcW w:w="4564" w:type="dxa"/>
            <w:vAlign w:val="center"/>
          </w:tcPr>
          <w:p w14:paraId="733F0A15" w14:textId="77777777" w:rsidR="00A26D15" w:rsidRDefault="00DC3684">
            <w:pPr>
              <w:jc w:val="left"/>
            </w:pPr>
            <w:r>
              <w:rPr>
                <w:rFonts w:hint="eastAsia"/>
              </w:rPr>
              <w:t>七、国际学前教育</w:t>
            </w:r>
          </w:p>
        </w:tc>
        <w:tc>
          <w:tcPr>
            <w:tcW w:w="1575" w:type="dxa"/>
            <w:vAlign w:val="center"/>
          </w:tcPr>
          <w:p w14:paraId="5472CCA0" w14:textId="77777777" w:rsidR="00A26D15" w:rsidRDefault="00DC3684">
            <w:pPr>
              <w:jc w:val="center"/>
            </w:pPr>
            <w:r>
              <w:rPr>
                <w:rFonts w:hint="eastAsia"/>
              </w:rPr>
              <w:t>元</w:t>
            </w:r>
            <w:r>
              <w:t>/</w:t>
            </w:r>
            <w:r>
              <w:rPr>
                <w:rFonts w:hint="eastAsia"/>
              </w:rPr>
              <w:t>生</w:t>
            </w:r>
            <w:r>
              <w:t>•</w:t>
            </w:r>
            <w:r>
              <w:rPr>
                <w:rFonts w:hint="eastAsia"/>
              </w:rPr>
              <w:t>学年</w:t>
            </w:r>
          </w:p>
        </w:tc>
        <w:tc>
          <w:tcPr>
            <w:tcW w:w="1549" w:type="dxa"/>
            <w:vAlign w:val="center"/>
          </w:tcPr>
          <w:p w14:paraId="5320FFD9" w14:textId="77777777" w:rsidR="00A26D15" w:rsidRDefault="00DC3684">
            <w:pPr>
              <w:jc w:val="center"/>
            </w:pPr>
            <w:r>
              <w:t>12000</w:t>
            </w:r>
          </w:p>
        </w:tc>
        <w:tc>
          <w:tcPr>
            <w:tcW w:w="3585" w:type="dxa"/>
            <w:vAlign w:val="center"/>
          </w:tcPr>
          <w:p w14:paraId="34040CFC" w14:textId="77777777" w:rsidR="00A26D15" w:rsidRDefault="00DC3684">
            <w:pPr>
              <w:jc w:val="center"/>
            </w:pPr>
            <w:r>
              <w:rPr>
                <w:rFonts w:hint="eastAsia"/>
              </w:rPr>
              <w:t>赣发改收费</w:t>
            </w:r>
            <w:r>
              <w:t>[2016]1007</w:t>
            </w:r>
            <w:r>
              <w:rPr>
                <w:rFonts w:hint="eastAsia"/>
              </w:rPr>
              <w:t>号</w:t>
            </w:r>
          </w:p>
        </w:tc>
        <w:tc>
          <w:tcPr>
            <w:tcW w:w="2951" w:type="dxa"/>
            <w:vAlign w:val="center"/>
          </w:tcPr>
          <w:p w14:paraId="1A7301A1" w14:textId="77777777" w:rsidR="00A26D15" w:rsidRDefault="00A26D15">
            <w:pPr>
              <w:jc w:val="center"/>
              <w:rPr>
                <w:sz w:val="24"/>
              </w:rPr>
            </w:pPr>
          </w:p>
        </w:tc>
      </w:tr>
      <w:tr w:rsidR="00A26D15" w14:paraId="4D907D11" w14:textId="77777777">
        <w:trPr>
          <w:trHeight w:val="360"/>
        </w:trPr>
        <w:tc>
          <w:tcPr>
            <w:tcW w:w="4564" w:type="dxa"/>
            <w:vAlign w:val="center"/>
          </w:tcPr>
          <w:p w14:paraId="5E56F293" w14:textId="77777777" w:rsidR="00A26D15" w:rsidRDefault="00DC3684">
            <w:pPr>
              <w:jc w:val="left"/>
            </w:pPr>
            <w:r>
              <w:rPr>
                <w:rFonts w:hint="eastAsia"/>
              </w:rPr>
              <w:t>八、助考助学收费</w:t>
            </w:r>
          </w:p>
        </w:tc>
        <w:tc>
          <w:tcPr>
            <w:tcW w:w="1575" w:type="dxa"/>
            <w:vAlign w:val="center"/>
          </w:tcPr>
          <w:p w14:paraId="48A4E8D6" w14:textId="77777777" w:rsidR="00A26D15" w:rsidRDefault="00DC3684">
            <w:pPr>
              <w:jc w:val="center"/>
            </w:pPr>
            <w:r>
              <w:rPr>
                <w:rFonts w:hint="eastAsia"/>
              </w:rPr>
              <w:t>元</w:t>
            </w:r>
            <w:r>
              <w:t>/</w:t>
            </w:r>
            <w:r>
              <w:rPr>
                <w:rFonts w:hint="eastAsia"/>
              </w:rPr>
              <w:t>生</w:t>
            </w:r>
            <w:r>
              <w:t>.</w:t>
            </w:r>
            <w:r>
              <w:rPr>
                <w:rFonts w:hint="eastAsia"/>
              </w:rPr>
              <w:t>年</w:t>
            </w:r>
          </w:p>
        </w:tc>
        <w:tc>
          <w:tcPr>
            <w:tcW w:w="1549" w:type="dxa"/>
            <w:vAlign w:val="center"/>
          </w:tcPr>
          <w:p w14:paraId="7985481C" w14:textId="77777777" w:rsidR="00A26D15" w:rsidRDefault="00DC3684">
            <w:pPr>
              <w:jc w:val="center"/>
            </w:pPr>
            <w:r>
              <w:t>4500</w:t>
            </w:r>
          </w:p>
        </w:tc>
        <w:tc>
          <w:tcPr>
            <w:tcW w:w="3585" w:type="dxa"/>
            <w:vAlign w:val="center"/>
          </w:tcPr>
          <w:p w14:paraId="092C495E" w14:textId="77777777" w:rsidR="00A26D15" w:rsidRDefault="00DC3684">
            <w:pPr>
              <w:jc w:val="center"/>
            </w:pPr>
            <w:r>
              <w:rPr>
                <w:rFonts w:hint="eastAsia"/>
              </w:rPr>
              <w:t>赣发改收费字</w:t>
            </w:r>
            <w:r>
              <w:t>[2007]1043</w:t>
            </w:r>
            <w:r>
              <w:rPr>
                <w:rFonts w:hint="eastAsia"/>
              </w:rPr>
              <w:t>号</w:t>
            </w:r>
          </w:p>
        </w:tc>
        <w:tc>
          <w:tcPr>
            <w:tcW w:w="2951" w:type="dxa"/>
            <w:vAlign w:val="center"/>
          </w:tcPr>
          <w:p w14:paraId="030763E8" w14:textId="77777777" w:rsidR="00A26D15" w:rsidRDefault="00A26D15">
            <w:pPr>
              <w:jc w:val="center"/>
              <w:rPr>
                <w:sz w:val="24"/>
              </w:rPr>
            </w:pPr>
          </w:p>
        </w:tc>
      </w:tr>
      <w:tr w:rsidR="00A26D15" w14:paraId="03131CFA" w14:textId="77777777">
        <w:trPr>
          <w:trHeight w:val="360"/>
        </w:trPr>
        <w:tc>
          <w:tcPr>
            <w:tcW w:w="4564" w:type="dxa"/>
            <w:vAlign w:val="center"/>
          </w:tcPr>
          <w:p w14:paraId="3B1AE173" w14:textId="77777777" w:rsidR="00A26D15" w:rsidRDefault="00DC3684">
            <w:pPr>
              <w:jc w:val="left"/>
            </w:pPr>
            <w:r>
              <w:rPr>
                <w:rFonts w:hint="eastAsia"/>
              </w:rPr>
              <w:t>九、计算机等级考试</w:t>
            </w:r>
          </w:p>
        </w:tc>
        <w:tc>
          <w:tcPr>
            <w:tcW w:w="1575" w:type="dxa"/>
            <w:vAlign w:val="center"/>
          </w:tcPr>
          <w:p w14:paraId="1147D551" w14:textId="77777777" w:rsidR="00A26D15" w:rsidRDefault="00DC3684">
            <w:pPr>
              <w:jc w:val="center"/>
            </w:pPr>
            <w:r>
              <w:rPr>
                <w:rFonts w:hint="eastAsia"/>
              </w:rPr>
              <w:t>元</w:t>
            </w:r>
            <w:r>
              <w:t>/</w:t>
            </w:r>
            <w:r>
              <w:rPr>
                <w:rFonts w:hint="eastAsia"/>
              </w:rPr>
              <w:t>生</w:t>
            </w:r>
            <w:r>
              <w:t>/</w:t>
            </w:r>
            <w:r>
              <w:rPr>
                <w:rFonts w:hint="eastAsia"/>
              </w:rPr>
              <w:t>次</w:t>
            </w:r>
          </w:p>
        </w:tc>
        <w:tc>
          <w:tcPr>
            <w:tcW w:w="1549" w:type="dxa"/>
            <w:vAlign w:val="center"/>
          </w:tcPr>
          <w:p w14:paraId="0BCF446B" w14:textId="77777777" w:rsidR="00A26D15" w:rsidRDefault="00DC3684">
            <w:pPr>
              <w:jc w:val="center"/>
            </w:pPr>
            <w:r>
              <w:t>35</w:t>
            </w:r>
          </w:p>
        </w:tc>
        <w:tc>
          <w:tcPr>
            <w:tcW w:w="3585" w:type="dxa"/>
            <w:vAlign w:val="center"/>
          </w:tcPr>
          <w:p w14:paraId="298074FE" w14:textId="77777777" w:rsidR="00A26D15" w:rsidRDefault="00DC3684">
            <w:pPr>
              <w:jc w:val="center"/>
            </w:pPr>
            <w:r>
              <w:rPr>
                <w:rFonts w:hint="eastAsia"/>
              </w:rPr>
              <w:t>赣发改收费</w:t>
            </w:r>
            <w:r>
              <w:t>[2007]1330</w:t>
            </w:r>
            <w:r>
              <w:rPr>
                <w:rFonts w:hint="eastAsia"/>
              </w:rPr>
              <w:t>号</w:t>
            </w:r>
          </w:p>
        </w:tc>
        <w:tc>
          <w:tcPr>
            <w:tcW w:w="2951" w:type="dxa"/>
            <w:vAlign w:val="center"/>
          </w:tcPr>
          <w:p w14:paraId="40150FFC" w14:textId="77777777" w:rsidR="00A26D15" w:rsidRDefault="00A26D15">
            <w:pPr>
              <w:jc w:val="center"/>
              <w:rPr>
                <w:sz w:val="24"/>
              </w:rPr>
            </w:pPr>
          </w:p>
        </w:tc>
      </w:tr>
      <w:tr w:rsidR="00A26D15" w14:paraId="17915A1D" w14:textId="77777777">
        <w:trPr>
          <w:trHeight w:val="437"/>
        </w:trPr>
        <w:tc>
          <w:tcPr>
            <w:tcW w:w="4564" w:type="dxa"/>
            <w:vAlign w:val="center"/>
          </w:tcPr>
          <w:p w14:paraId="0F4B61EA" w14:textId="77777777" w:rsidR="00A26D15" w:rsidRDefault="00DC3684">
            <w:pPr>
              <w:jc w:val="left"/>
            </w:pPr>
            <w:r>
              <w:rPr>
                <w:rFonts w:hint="eastAsia"/>
              </w:rPr>
              <w:t>十、普通话测试</w:t>
            </w:r>
          </w:p>
        </w:tc>
        <w:tc>
          <w:tcPr>
            <w:tcW w:w="1575" w:type="dxa"/>
            <w:vAlign w:val="center"/>
          </w:tcPr>
          <w:p w14:paraId="59F7FF3D" w14:textId="77777777" w:rsidR="00A26D15" w:rsidRDefault="00DC3684">
            <w:pPr>
              <w:jc w:val="center"/>
            </w:pPr>
            <w:r>
              <w:rPr>
                <w:rFonts w:hint="eastAsia"/>
              </w:rPr>
              <w:t>元</w:t>
            </w:r>
            <w:r>
              <w:t>/</w:t>
            </w:r>
            <w:r>
              <w:rPr>
                <w:rFonts w:hint="eastAsia"/>
              </w:rPr>
              <w:t>生</w:t>
            </w:r>
            <w:r>
              <w:t>/</w:t>
            </w:r>
            <w:r>
              <w:rPr>
                <w:rFonts w:hint="eastAsia"/>
              </w:rPr>
              <w:t>次</w:t>
            </w:r>
          </w:p>
        </w:tc>
        <w:tc>
          <w:tcPr>
            <w:tcW w:w="1549" w:type="dxa"/>
            <w:vAlign w:val="center"/>
          </w:tcPr>
          <w:p w14:paraId="1A079E9B" w14:textId="77777777" w:rsidR="00A26D15" w:rsidRDefault="00DC3684">
            <w:pPr>
              <w:jc w:val="center"/>
            </w:pPr>
            <w:r>
              <w:t>50</w:t>
            </w:r>
          </w:p>
        </w:tc>
        <w:tc>
          <w:tcPr>
            <w:tcW w:w="3585" w:type="dxa"/>
            <w:vAlign w:val="center"/>
          </w:tcPr>
          <w:p w14:paraId="315C52D0" w14:textId="77777777" w:rsidR="00A26D15" w:rsidRDefault="00DC3684">
            <w:pPr>
              <w:jc w:val="center"/>
            </w:pPr>
            <w:r>
              <w:rPr>
                <w:rFonts w:hint="eastAsia"/>
              </w:rPr>
              <w:t>赣发改收费字</w:t>
            </w:r>
            <w:r>
              <w:t>[2009]75</w:t>
            </w:r>
            <w:r>
              <w:rPr>
                <w:rFonts w:hint="eastAsia"/>
              </w:rPr>
              <w:t>号</w:t>
            </w:r>
          </w:p>
        </w:tc>
        <w:tc>
          <w:tcPr>
            <w:tcW w:w="2951" w:type="dxa"/>
            <w:vAlign w:val="center"/>
          </w:tcPr>
          <w:p w14:paraId="3DE1B960" w14:textId="77777777" w:rsidR="00A26D15" w:rsidRDefault="00DC3684">
            <w:pPr>
              <w:rPr>
                <w:sz w:val="24"/>
              </w:rPr>
            </w:pPr>
            <w:r>
              <w:rPr>
                <w:rFonts w:hint="eastAsia"/>
                <w:szCs w:val="21"/>
              </w:rPr>
              <w:t>在校生减半收取，贫困学生免收。</w:t>
            </w:r>
          </w:p>
        </w:tc>
      </w:tr>
      <w:tr w:rsidR="00A26D15" w14:paraId="093CCC5B" w14:textId="77777777">
        <w:trPr>
          <w:trHeight w:val="300"/>
        </w:trPr>
        <w:tc>
          <w:tcPr>
            <w:tcW w:w="4564" w:type="dxa"/>
            <w:vAlign w:val="center"/>
          </w:tcPr>
          <w:p w14:paraId="3E3AD3E4" w14:textId="77777777" w:rsidR="00A26D15" w:rsidRDefault="00DC3684">
            <w:pPr>
              <w:jc w:val="left"/>
            </w:pPr>
            <w:r>
              <w:rPr>
                <w:rFonts w:hint="eastAsia"/>
              </w:rPr>
              <w:lastRenderedPageBreak/>
              <w:t>十一、代收体检费</w:t>
            </w:r>
          </w:p>
        </w:tc>
        <w:tc>
          <w:tcPr>
            <w:tcW w:w="1575" w:type="dxa"/>
            <w:vAlign w:val="center"/>
          </w:tcPr>
          <w:p w14:paraId="71DFA4FF" w14:textId="77777777" w:rsidR="00A26D15" w:rsidRDefault="00DC3684">
            <w:pPr>
              <w:jc w:val="center"/>
            </w:pPr>
            <w:r>
              <w:rPr>
                <w:rFonts w:hint="eastAsia"/>
              </w:rPr>
              <w:t>元</w:t>
            </w:r>
            <w:r>
              <w:t>/</w:t>
            </w:r>
            <w:r>
              <w:rPr>
                <w:rFonts w:hint="eastAsia"/>
              </w:rPr>
              <w:t>生</w:t>
            </w:r>
            <w:r>
              <w:t>/</w:t>
            </w:r>
            <w:r>
              <w:rPr>
                <w:rFonts w:hint="eastAsia"/>
              </w:rPr>
              <w:t>次</w:t>
            </w:r>
          </w:p>
        </w:tc>
        <w:tc>
          <w:tcPr>
            <w:tcW w:w="1549" w:type="dxa"/>
            <w:vAlign w:val="center"/>
          </w:tcPr>
          <w:p w14:paraId="2BC9BC4E" w14:textId="77777777" w:rsidR="00A26D15" w:rsidRDefault="00DC3684">
            <w:pPr>
              <w:jc w:val="center"/>
            </w:pPr>
            <w:r>
              <w:rPr>
                <w:rFonts w:hint="eastAsia"/>
              </w:rPr>
              <w:t>见文</w:t>
            </w:r>
          </w:p>
        </w:tc>
        <w:tc>
          <w:tcPr>
            <w:tcW w:w="3585" w:type="dxa"/>
          </w:tcPr>
          <w:p w14:paraId="7549C4F0" w14:textId="77777777" w:rsidR="00A26D15" w:rsidRDefault="00DC3684">
            <w:pPr>
              <w:jc w:val="center"/>
            </w:pPr>
            <w:r>
              <w:rPr>
                <w:rFonts w:hint="eastAsia"/>
              </w:rPr>
              <w:t>赣教体艺术字</w:t>
            </w:r>
            <w:r>
              <w:t>[2011]32</w:t>
            </w:r>
            <w:r>
              <w:rPr>
                <w:rFonts w:hint="eastAsia"/>
              </w:rPr>
              <w:t>号</w:t>
            </w:r>
          </w:p>
        </w:tc>
        <w:tc>
          <w:tcPr>
            <w:tcW w:w="2951" w:type="dxa"/>
            <w:vMerge w:val="restart"/>
            <w:vAlign w:val="center"/>
          </w:tcPr>
          <w:p w14:paraId="2A152BC4" w14:textId="77777777" w:rsidR="00A26D15" w:rsidRDefault="00DC3684">
            <w:pPr>
              <w:rPr>
                <w:rFonts w:ascii="黑体" w:eastAsia="黑体" w:hAnsi="黑体"/>
                <w:sz w:val="22"/>
              </w:rPr>
            </w:pPr>
            <w:r>
              <w:rPr>
                <w:rFonts w:hint="eastAsia"/>
              </w:rPr>
              <w:t>体检费包括耗材、建档等费用；体检项目见文件</w:t>
            </w:r>
          </w:p>
        </w:tc>
      </w:tr>
      <w:tr w:rsidR="00A26D15" w14:paraId="06AB496E" w14:textId="77777777">
        <w:trPr>
          <w:trHeight w:val="300"/>
        </w:trPr>
        <w:tc>
          <w:tcPr>
            <w:tcW w:w="4564" w:type="dxa"/>
            <w:vAlign w:val="center"/>
          </w:tcPr>
          <w:p w14:paraId="7C7883D7" w14:textId="77777777" w:rsidR="00A26D15" w:rsidRDefault="00DC3684">
            <w:pPr>
              <w:jc w:val="left"/>
            </w:pPr>
            <w:r>
              <w:t>1</w:t>
            </w:r>
            <w:r>
              <w:rPr>
                <w:rFonts w:hint="eastAsia"/>
              </w:rPr>
              <w:t>、大专新生</w:t>
            </w:r>
          </w:p>
        </w:tc>
        <w:tc>
          <w:tcPr>
            <w:tcW w:w="1575" w:type="dxa"/>
            <w:vAlign w:val="center"/>
          </w:tcPr>
          <w:p w14:paraId="3666C591" w14:textId="77777777" w:rsidR="00A26D15" w:rsidRDefault="00DC3684">
            <w:pPr>
              <w:jc w:val="center"/>
            </w:pPr>
            <w:r>
              <w:rPr>
                <w:rFonts w:hint="eastAsia"/>
              </w:rPr>
              <w:t>元</w:t>
            </w:r>
            <w:r>
              <w:t>/</w:t>
            </w:r>
            <w:r>
              <w:rPr>
                <w:rFonts w:hint="eastAsia"/>
              </w:rPr>
              <w:t>生</w:t>
            </w:r>
            <w:r>
              <w:t>/</w:t>
            </w:r>
            <w:r>
              <w:rPr>
                <w:rFonts w:hint="eastAsia"/>
              </w:rPr>
              <w:t>次</w:t>
            </w:r>
          </w:p>
        </w:tc>
        <w:tc>
          <w:tcPr>
            <w:tcW w:w="1549" w:type="dxa"/>
            <w:vAlign w:val="center"/>
          </w:tcPr>
          <w:p w14:paraId="1FB62C43" w14:textId="77777777" w:rsidR="00A26D15" w:rsidRDefault="00DC3684">
            <w:pPr>
              <w:jc w:val="center"/>
            </w:pPr>
            <w:r>
              <w:t>70</w:t>
            </w:r>
          </w:p>
        </w:tc>
        <w:tc>
          <w:tcPr>
            <w:tcW w:w="3585" w:type="dxa"/>
          </w:tcPr>
          <w:p w14:paraId="2ACCBEFD" w14:textId="77777777" w:rsidR="00A26D15" w:rsidRDefault="00DC3684">
            <w:pPr>
              <w:jc w:val="center"/>
            </w:pPr>
            <w:r>
              <w:rPr>
                <w:rFonts w:hint="eastAsia"/>
              </w:rPr>
              <w:t>赣教体艺术字</w:t>
            </w:r>
            <w:r>
              <w:t>[2011]32</w:t>
            </w:r>
            <w:r>
              <w:rPr>
                <w:rFonts w:hint="eastAsia"/>
              </w:rPr>
              <w:t>号</w:t>
            </w:r>
          </w:p>
        </w:tc>
        <w:tc>
          <w:tcPr>
            <w:tcW w:w="2951" w:type="dxa"/>
            <w:vMerge/>
            <w:vAlign w:val="center"/>
          </w:tcPr>
          <w:p w14:paraId="0BC7AFAD" w14:textId="77777777" w:rsidR="00A26D15" w:rsidRDefault="00A26D15">
            <w:pPr>
              <w:rPr>
                <w:rFonts w:ascii="黑体" w:eastAsia="黑体" w:hAnsi="黑体"/>
                <w:sz w:val="22"/>
              </w:rPr>
            </w:pPr>
          </w:p>
        </w:tc>
      </w:tr>
      <w:tr w:rsidR="00A26D15" w14:paraId="7D8D52F4" w14:textId="77777777">
        <w:trPr>
          <w:trHeight w:val="360"/>
        </w:trPr>
        <w:tc>
          <w:tcPr>
            <w:tcW w:w="4564" w:type="dxa"/>
            <w:vAlign w:val="center"/>
          </w:tcPr>
          <w:p w14:paraId="742CC2AC" w14:textId="77777777" w:rsidR="00A26D15" w:rsidRDefault="00DC3684">
            <w:pPr>
              <w:jc w:val="left"/>
            </w:pPr>
            <w:r>
              <w:t>2</w:t>
            </w:r>
            <w:r>
              <w:rPr>
                <w:rFonts w:hint="eastAsia"/>
              </w:rPr>
              <w:t>、大专其他生</w:t>
            </w:r>
          </w:p>
        </w:tc>
        <w:tc>
          <w:tcPr>
            <w:tcW w:w="1575" w:type="dxa"/>
            <w:vAlign w:val="center"/>
          </w:tcPr>
          <w:p w14:paraId="743525C9" w14:textId="77777777" w:rsidR="00A26D15" w:rsidRDefault="00DC3684">
            <w:pPr>
              <w:jc w:val="center"/>
            </w:pPr>
            <w:r>
              <w:rPr>
                <w:rFonts w:hint="eastAsia"/>
              </w:rPr>
              <w:t>元</w:t>
            </w:r>
            <w:r>
              <w:t>/</w:t>
            </w:r>
            <w:r>
              <w:rPr>
                <w:rFonts w:hint="eastAsia"/>
              </w:rPr>
              <w:t>生</w:t>
            </w:r>
            <w:r>
              <w:t>/</w:t>
            </w:r>
            <w:r>
              <w:rPr>
                <w:rFonts w:hint="eastAsia"/>
              </w:rPr>
              <w:t>次</w:t>
            </w:r>
          </w:p>
        </w:tc>
        <w:tc>
          <w:tcPr>
            <w:tcW w:w="1549" w:type="dxa"/>
            <w:vAlign w:val="center"/>
          </w:tcPr>
          <w:p w14:paraId="35F7800A" w14:textId="77777777" w:rsidR="00A26D15" w:rsidRDefault="00DC3684">
            <w:pPr>
              <w:jc w:val="center"/>
            </w:pPr>
            <w:r>
              <w:t>15</w:t>
            </w:r>
          </w:p>
        </w:tc>
        <w:tc>
          <w:tcPr>
            <w:tcW w:w="3585" w:type="dxa"/>
          </w:tcPr>
          <w:p w14:paraId="72F7C863" w14:textId="77777777" w:rsidR="00A26D15" w:rsidRDefault="00DC3684">
            <w:pPr>
              <w:jc w:val="center"/>
            </w:pPr>
            <w:r>
              <w:rPr>
                <w:rFonts w:hint="eastAsia"/>
              </w:rPr>
              <w:t>赣教体艺术字</w:t>
            </w:r>
            <w:r>
              <w:t>[2011]32</w:t>
            </w:r>
            <w:r>
              <w:rPr>
                <w:rFonts w:hint="eastAsia"/>
              </w:rPr>
              <w:t>号</w:t>
            </w:r>
          </w:p>
        </w:tc>
        <w:tc>
          <w:tcPr>
            <w:tcW w:w="2951" w:type="dxa"/>
            <w:vMerge/>
            <w:vAlign w:val="center"/>
          </w:tcPr>
          <w:p w14:paraId="26CF661E" w14:textId="77777777" w:rsidR="00A26D15" w:rsidRDefault="00A26D15">
            <w:pPr>
              <w:rPr>
                <w:rFonts w:ascii="黑体" w:eastAsia="黑体" w:hAnsi="黑体"/>
                <w:sz w:val="22"/>
              </w:rPr>
            </w:pPr>
          </w:p>
        </w:tc>
      </w:tr>
      <w:tr w:rsidR="00A26D15" w14:paraId="4AB4FA98" w14:textId="77777777">
        <w:trPr>
          <w:trHeight w:val="317"/>
        </w:trPr>
        <w:tc>
          <w:tcPr>
            <w:tcW w:w="4564" w:type="dxa"/>
            <w:vAlign w:val="center"/>
          </w:tcPr>
          <w:p w14:paraId="31B4547A" w14:textId="77777777" w:rsidR="00A26D15" w:rsidRDefault="00DC3684">
            <w:pPr>
              <w:jc w:val="left"/>
            </w:pPr>
            <w:r>
              <w:t>3</w:t>
            </w:r>
            <w:r>
              <w:rPr>
                <w:rFonts w:hint="eastAsia"/>
              </w:rPr>
              <w:t>、中专新生</w:t>
            </w:r>
          </w:p>
        </w:tc>
        <w:tc>
          <w:tcPr>
            <w:tcW w:w="1575" w:type="dxa"/>
            <w:vAlign w:val="center"/>
          </w:tcPr>
          <w:p w14:paraId="6E198D48" w14:textId="77777777" w:rsidR="00A26D15" w:rsidRDefault="00DC3684">
            <w:pPr>
              <w:jc w:val="center"/>
            </w:pPr>
            <w:r>
              <w:rPr>
                <w:rFonts w:hint="eastAsia"/>
              </w:rPr>
              <w:t>元</w:t>
            </w:r>
            <w:r>
              <w:t>/</w:t>
            </w:r>
            <w:r>
              <w:rPr>
                <w:rFonts w:hint="eastAsia"/>
              </w:rPr>
              <w:t>生</w:t>
            </w:r>
            <w:r>
              <w:t>/</w:t>
            </w:r>
            <w:r>
              <w:rPr>
                <w:rFonts w:hint="eastAsia"/>
              </w:rPr>
              <w:t>次</w:t>
            </w:r>
          </w:p>
        </w:tc>
        <w:tc>
          <w:tcPr>
            <w:tcW w:w="1549" w:type="dxa"/>
            <w:vAlign w:val="center"/>
          </w:tcPr>
          <w:p w14:paraId="654DEF80" w14:textId="77777777" w:rsidR="00A26D15" w:rsidRDefault="00DC3684">
            <w:pPr>
              <w:jc w:val="center"/>
            </w:pPr>
            <w:r>
              <w:t>15</w:t>
            </w:r>
          </w:p>
        </w:tc>
        <w:tc>
          <w:tcPr>
            <w:tcW w:w="3585" w:type="dxa"/>
          </w:tcPr>
          <w:p w14:paraId="79E9F483" w14:textId="77777777" w:rsidR="00A26D15" w:rsidRDefault="00DC3684">
            <w:pPr>
              <w:jc w:val="center"/>
            </w:pPr>
            <w:r>
              <w:rPr>
                <w:rFonts w:hint="eastAsia"/>
              </w:rPr>
              <w:t>赣教体艺术字</w:t>
            </w:r>
            <w:r>
              <w:t>[2011]32</w:t>
            </w:r>
            <w:r>
              <w:rPr>
                <w:rFonts w:hint="eastAsia"/>
              </w:rPr>
              <w:t>号</w:t>
            </w:r>
          </w:p>
        </w:tc>
        <w:tc>
          <w:tcPr>
            <w:tcW w:w="2951" w:type="dxa"/>
            <w:vMerge/>
            <w:vAlign w:val="center"/>
          </w:tcPr>
          <w:p w14:paraId="1F563ED3" w14:textId="77777777" w:rsidR="00A26D15" w:rsidRDefault="00A26D15">
            <w:pPr>
              <w:rPr>
                <w:rFonts w:ascii="黑体" w:eastAsia="黑体" w:hAnsi="黑体"/>
                <w:sz w:val="22"/>
              </w:rPr>
            </w:pPr>
          </w:p>
        </w:tc>
      </w:tr>
      <w:tr w:rsidR="00A26D15" w14:paraId="25853AAC" w14:textId="77777777">
        <w:trPr>
          <w:trHeight w:val="360"/>
        </w:trPr>
        <w:tc>
          <w:tcPr>
            <w:tcW w:w="4564" w:type="dxa"/>
            <w:tcBorders>
              <w:bottom w:val="single" w:sz="12" w:space="0" w:color="auto"/>
            </w:tcBorders>
            <w:vAlign w:val="center"/>
          </w:tcPr>
          <w:p w14:paraId="1BFE802C" w14:textId="77777777" w:rsidR="00A26D15" w:rsidRDefault="00DC3684">
            <w:pPr>
              <w:jc w:val="left"/>
            </w:pPr>
            <w:r>
              <w:t>4</w:t>
            </w:r>
            <w:r>
              <w:rPr>
                <w:rFonts w:hint="eastAsia"/>
              </w:rPr>
              <w:t>、中专其他生</w:t>
            </w:r>
          </w:p>
        </w:tc>
        <w:tc>
          <w:tcPr>
            <w:tcW w:w="1575" w:type="dxa"/>
            <w:tcBorders>
              <w:bottom w:val="single" w:sz="12" w:space="0" w:color="auto"/>
            </w:tcBorders>
            <w:vAlign w:val="center"/>
          </w:tcPr>
          <w:p w14:paraId="0D87E17E" w14:textId="77777777" w:rsidR="00A26D15" w:rsidRDefault="00DC3684">
            <w:pPr>
              <w:jc w:val="center"/>
            </w:pPr>
            <w:r>
              <w:rPr>
                <w:rFonts w:hint="eastAsia"/>
              </w:rPr>
              <w:t>元</w:t>
            </w:r>
            <w:r>
              <w:t>/</w:t>
            </w:r>
            <w:r>
              <w:rPr>
                <w:rFonts w:hint="eastAsia"/>
              </w:rPr>
              <w:t>生</w:t>
            </w:r>
            <w:r>
              <w:t>/</w:t>
            </w:r>
            <w:r>
              <w:rPr>
                <w:rFonts w:hint="eastAsia"/>
              </w:rPr>
              <w:t>次</w:t>
            </w:r>
          </w:p>
        </w:tc>
        <w:tc>
          <w:tcPr>
            <w:tcW w:w="1549" w:type="dxa"/>
            <w:tcBorders>
              <w:bottom w:val="single" w:sz="12" w:space="0" w:color="auto"/>
            </w:tcBorders>
            <w:vAlign w:val="center"/>
          </w:tcPr>
          <w:p w14:paraId="30E25985" w14:textId="77777777" w:rsidR="00A26D15" w:rsidRDefault="00DC3684">
            <w:pPr>
              <w:jc w:val="center"/>
            </w:pPr>
            <w:r>
              <w:t>10</w:t>
            </w:r>
          </w:p>
        </w:tc>
        <w:tc>
          <w:tcPr>
            <w:tcW w:w="3585" w:type="dxa"/>
            <w:tcBorders>
              <w:bottom w:val="single" w:sz="12" w:space="0" w:color="auto"/>
            </w:tcBorders>
          </w:tcPr>
          <w:p w14:paraId="76910660" w14:textId="77777777" w:rsidR="00A26D15" w:rsidRDefault="00DC3684">
            <w:pPr>
              <w:jc w:val="center"/>
            </w:pPr>
            <w:r>
              <w:rPr>
                <w:rFonts w:hint="eastAsia"/>
              </w:rPr>
              <w:t>赣教体艺术字</w:t>
            </w:r>
            <w:r>
              <w:t>[2011]32</w:t>
            </w:r>
            <w:r>
              <w:rPr>
                <w:rFonts w:hint="eastAsia"/>
              </w:rPr>
              <w:t>号</w:t>
            </w:r>
          </w:p>
        </w:tc>
        <w:tc>
          <w:tcPr>
            <w:tcW w:w="2951" w:type="dxa"/>
            <w:vMerge/>
            <w:tcBorders>
              <w:bottom w:val="single" w:sz="12" w:space="0" w:color="auto"/>
            </w:tcBorders>
            <w:vAlign w:val="center"/>
          </w:tcPr>
          <w:p w14:paraId="34AE8085" w14:textId="77777777" w:rsidR="00A26D15" w:rsidRDefault="00A26D15">
            <w:pPr>
              <w:rPr>
                <w:rFonts w:ascii="黑体" w:eastAsia="黑体" w:hAnsi="黑体"/>
                <w:sz w:val="22"/>
              </w:rPr>
            </w:pPr>
          </w:p>
        </w:tc>
      </w:tr>
    </w:tbl>
    <w:p w14:paraId="03288F7C" w14:textId="77777777" w:rsidR="00A26D15" w:rsidRDefault="00A26D15">
      <w:pPr>
        <w:tabs>
          <w:tab w:val="left" w:pos="1995"/>
        </w:tabs>
        <w:rPr>
          <w:rFonts w:ascii="黑体" w:eastAsia="黑体" w:hAnsi="黑体"/>
          <w:sz w:val="28"/>
        </w:rPr>
      </w:pPr>
    </w:p>
    <w:p w14:paraId="461547F6" w14:textId="77777777" w:rsidR="00A26D15" w:rsidRDefault="00A26D15">
      <w:pPr>
        <w:tabs>
          <w:tab w:val="left" w:pos="1995"/>
        </w:tabs>
        <w:rPr>
          <w:rFonts w:ascii="黑体" w:eastAsia="黑体" w:hAnsi="黑体"/>
          <w:sz w:val="28"/>
        </w:rPr>
      </w:pPr>
    </w:p>
    <w:p w14:paraId="39767FE3" w14:textId="77777777" w:rsidR="00A26D15" w:rsidRDefault="00DC3684">
      <w:pPr>
        <w:tabs>
          <w:tab w:val="left" w:pos="1995"/>
        </w:tabs>
        <w:rPr>
          <w:rFonts w:ascii="黑体" w:eastAsia="黑体" w:hAnsi="黑体"/>
          <w:sz w:val="22"/>
        </w:rPr>
      </w:pPr>
      <w:r>
        <w:rPr>
          <w:rFonts w:ascii="黑体" w:eastAsia="黑体" w:hAnsi="黑体" w:hint="eastAsia"/>
          <w:sz w:val="28"/>
        </w:rPr>
        <w:t>执收部门：宜春广播电视大学</w:t>
      </w:r>
    </w:p>
    <w:tbl>
      <w:tblPr>
        <w:tblW w:w="13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1925"/>
        <w:gridCol w:w="1590"/>
        <w:gridCol w:w="1545"/>
        <w:gridCol w:w="3600"/>
        <w:gridCol w:w="3038"/>
      </w:tblGrid>
      <w:tr w:rsidR="00A26D15" w14:paraId="5ED8C6E9" w14:textId="77777777">
        <w:trPr>
          <w:jc w:val="center"/>
        </w:trPr>
        <w:tc>
          <w:tcPr>
            <w:tcW w:w="3721" w:type="dxa"/>
            <w:gridSpan w:val="2"/>
            <w:vAlign w:val="center"/>
          </w:tcPr>
          <w:p w14:paraId="1214F7F1"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590" w:type="dxa"/>
            <w:vAlign w:val="center"/>
          </w:tcPr>
          <w:p w14:paraId="49788F2C"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545" w:type="dxa"/>
            <w:vAlign w:val="center"/>
          </w:tcPr>
          <w:p w14:paraId="311974C9" w14:textId="77777777" w:rsidR="00A26D15" w:rsidRDefault="00DC3684">
            <w:pPr>
              <w:jc w:val="center"/>
              <w:rPr>
                <w:rFonts w:ascii="黑体" w:eastAsia="黑体" w:hAnsi="黑体"/>
                <w:sz w:val="22"/>
              </w:rPr>
            </w:pPr>
            <w:r>
              <w:rPr>
                <w:rFonts w:ascii="黑体" w:eastAsia="黑体" w:hAnsi="黑体" w:hint="eastAsia"/>
                <w:sz w:val="22"/>
              </w:rPr>
              <w:t>收费标准</w:t>
            </w:r>
          </w:p>
        </w:tc>
        <w:tc>
          <w:tcPr>
            <w:tcW w:w="3600" w:type="dxa"/>
            <w:vAlign w:val="center"/>
          </w:tcPr>
          <w:p w14:paraId="38A208C7" w14:textId="77777777" w:rsidR="00A26D15" w:rsidRDefault="00DC3684">
            <w:pPr>
              <w:jc w:val="center"/>
              <w:rPr>
                <w:rFonts w:ascii="黑体" w:eastAsia="黑体" w:hAnsi="黑体"/>
                <w:sz w:val="22"/>
              </w:rPr>
            </w:pPr>
            <w:r>
              <w:rPr>
                <w:rFonts w:ascii="黑体" w:eastAsia="黑体" w:hAnsi="黑体" w:hint="eastAsia"/>
                <w:sz w:val="22"/>
              </w:rPr>
              <w:t>批准文号</w:t>
            </w:r>
          </w:p>
        </w:tc>
        <w:tc>
          <w:tcPr>
            <w:tcW w:w="3038" w:type="dxa"/>
            <w:vAlign w:val="center"/>
          </w:tcPr>
          <w:p w14:paraId="3B379841"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6AC2FCAF" w14:textId="77777777">
        <w:trPr>
          <w:trHeight w:val="255"/>
          <w:jc w:val="center"/>
        </w:trPr>
        <w:tc>
          <w:tcPr>
            <w:tcW w:w="1796" w:type="dxa"/>
            <w:vMerge w:val="restart"/>
            <w:vAlign w:val="center"/>
          </w:tcPr>
          <w:p w14:paraId="3D53B58E" w14:textId="77777777" w:rsidR="00A26D15" w:rsidRDefault="00DC3684">
            <w:pPr>
              <w:rPr>
                <w:rFonts w:ascii="黑体" w:eastAsia="黑体" w:hAnsi="黑体"/>
                <w:sz w:val="22"/>
              </w:rPr>
            </w:pPr>
            <w:r>
              <w:rPr>
                <w:rFonts w:ascii="黑体" w:eastAsia="黑体" w:hAnsi="黑体" w:hint="eastAsia"/>
                <w:sz w:val="22"/>
              </w:rPr>
              <w:t>一、开放教育学费</w:t>
            </w:r>
          </w:p>
        </w:tc>
        <w:tc>
          <w:tcPr>
            <w:tcW w:w="1925" w:type="dxa"/>
            <w:vAlign w:val="center"/>
          </w:tcPr>
          <w:p w14:paraId="4F68EB6A" w14:textId="77777777" w:rsidR="00A26D15" w:rsidRDefault="00DC3684">
            <w:pPr>
              <w:jc w:val="center"/>
              <w:rPr>
                <w:rFonts w:ascii="黑体" w:eastAsia="黑体" w:hAnsi="黑体"/>
                <w:sz w:val="22"/>
              </w:rPr>
            </w:pPr>
            <w:r>
              <w:rPr>
                <w:rFonts w:ascii="黑体" w:eastAsia="黑体" w:hAnsi="黑体" w:hint="eastAsia"/>
                <w:sz w:val="22"/>
              </w:rPr>
              <w:t>本科</w:t>
            </w:r>
          </w:p>
        </w:tc>
        <w:tc>
          <w:tcPr>
            <w:tcW w:w="1590" w:type="dxa"/>
            <w:vAlign w:val="center"/>
          </w:tcPr>
          <w:p w14:paraId="071C31C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学分</w:t>
            </w:r>
          </w:p>
        </w:tc>
        <w:tc>
          <w:tcPr>
            <w:tcW w:w="1545" w:type="dxa"/>
            <w:vAlign w:val="center"/>
          </w:tcPr>
          <w:p w14:paraId="5FAD7055" w14:textId="77777777" w:rsidR="00A26D15" w:rsidRDefault="00DC3684">
            <w:pPr>
              <w:jc w:val="center"/>
              <w:rPr>
                <w:rFonts w:ascii="黑体" w:eastAsia="黑体" w:hAnsi="黑体"/>
                <w:sz w:val="22"/>
              </w:rPr>
            </w:pPr>
            <w:r>
              <w:rPr>
                <w:rFonts w:ascii="黑体" w:eastAsia="黑体" w:hAnsi="黑体"/>
                <w:sz w:val="22"/>
              </w:rPr>
              <w:t>80</w:t>
            </w:r>
          </w:p>
        </w:tc>
        <w:tc>
          <w:tcPr>
            <w:tcW w:w="3600" w:type="dxa"/>
            <w:vAlign w:val="center"/>
          </w:tcPr>
          <w:p w14:paraId="1BBB6810" w14:textId="77777777" w:rsidR="00A26D15" w:rsidRDefault="00DC3684">
            <w:pPr>
              <w:jc w:val="center"/>
              <w:rPr>
                <w:rFonts w:ascii="黑体" w:eastAsia="黑体" w:hAnsi="黑体"/>
                <w:sz w:val="22"/>
              </w:rPr>
            </w:pPr>
            <w:r>
              <w:rPr>
                <w:rFonts w:ascii="黑体" w:eastAsia="黑体" w:hAnsi="黑体" w:hint="eastAsia"/>
                <w:sz w:val="22"/>
              </w:rPr>
              <w:t>赣财计字</w:t>
            </w:r>
            <w:r>
              <w:rPr>
                <w:rFonts w:ascii="黑体" w:eastAsia="黑体" w:hAnsi="黑体"/>
                <w:sz w:val="22"/>
              </w:rPr>
              <w:t>[2000]274</w:t>
            </w:r>
            <w:r>
              <w:rPr>
                <w:rFonts w:ascii="黑体" w:eastAsia="黑体" w:hAnsi="黑体" w:hint="eastAsia"/>
                <w:sz w:val="22"/>
              </w:rPr>
              <w:t>号</w:t>
            </w:r>
          </w:p>
        </w:tc>
        <w:tc>
          <w:tcPr>
            <w:tcW w:w="3038" w:type="dxa"/>
            <w:vMerge w:val="restart"/>
            <w:vAlign w:val="center"/>
          </w:tcPr>
          <w:p w14:paraId="7F93F8F6" w14:textId="77777777" w:rsidR="00A26D15" w:rsidRDefault="00A26D15">
            <w:pPr>
              <w:jc w:val="center"/>
              <w:rPr>
                <w:rFonts w:ascii="黑体" w:eastAsia="黑体" w:hAnsi="黑体"/>
                <w:sz w:val="22"/>
              </w:rPr>
            </w:pPr>
          </w:p>
        </w:tc>
      </w:tr>
      <w:tr w:rsidR="00A26D15" w14:paraId="41B10C63" w14:textId="77777777">
        <w:trPr>
          <w:trHeight w:val="360"/>
          <w:jc w:val="center"/>
        </w:trPr>
        <w:tc>
          <w:tcPr>
            <w:tcW w:w="1796" w:type="dxa"/>
            <w:vMerge/>
            <w:vAlign w:val="center"/>
          </w:tcPr>
          <w:p w14:paraId="5564C793" w14:textId="77777777" w:rsidR="00A26D15" w:rsidRDefault="00A26D15">
            <w:pPr>
              <w:jc w:val="center"/>
              <w:rPr>
                <w:rFonts w:ascii="黑体" w:eastAsia="黑体" w:hAnsi="黑体"/>
                <w:sz w:val="22"/>
              </w:rPr>
            </w:pPr>
          </w:p>
        </w:tc>
        <w:tc>
          <w:tcPr>
            <w:tcW w:w="1925" w:type="dxa"/>
            <w:vAlign w:val="center"/>
          </w:tcPr>
          <w:p w14:paraId="164931DD" w14:textId="77777777" w:rsidR="00A26D15" w:rsidRDefault="00DC3684">
            <w:pPr>
              <w:jc w:val="center"/>
              <w:rPr>
                <w:rFonts w:ascii="黑体" w:eastAsia="黑体" w:hAnsi="黑体"/>
                <w:sz w:val="22"/>
              </w:rPr>
            </w:pPr>
            <w:r>
              <w:rPr>
                <w:rFonts w:ascii="黑体" w:eastAsia="黑体" w:hAnsi="黑体" w:hint="eastAsia"/>
                <w:sz w:val="22"/>
              </w:rPr>
              <w:t>专科</w:t>
            </w:r>
          </w:p>
        </w:tc>
        <w:tc>
          <w:tcPr>
            <w:tcW w:w="1590" w:type="dxa"/>
            <w:vAlign w:val="center"/>
          </w:tcPr>
          <w:p w14:paraId="110AAE80"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学分</w:t>
            </w:r>
          </w:p>
        </w:tc>
        <w:tc>
          <w:tcPr>
            <w:tcW w:w="1545" w:type="dxa"/>
            <w:vAlign w:val="center"/>
          </w:tcPr>
          <w:p w14:paraId="61D5155A" w14:textId="77777777" w:rsidR="00A26D15" w:rsidRDefault="00DC3684">
            <w:pPr>
              <w:jc w:val="center"/>
              <w:rPr>
                <w:rFonts w:ascii="黑体" w:eastAsia="黑体" w:hAnsi="黑体"/>
                <w:sz w:val="22"/>
              </w:rPr>
            </w:pPr>
            <w:r>
              <w:rPr>
                <w:rFonts w:ascii="黑体" w:eastAsia="黑体" w:hAnsi="黑体"/>
                <w:sz w:val="22"/>
              </w:rPr>
              <w:t>55</w:t>
            </w:r>
          </w:p>
        </w:tc>
        <w:tc>
          <w:tcPr>
            <w:tcW w:w="3600" w:type="dxa"/>
            <w:vAlign w:val="center"/>
          </w:tcPr>
          <w:p w14:paraId="46A10805" w14:textId="77777777" w:rsidR="00A26D15" w:rsidRDefault="00DC3684">
            <w:pPr>
              <w:jc w:val="center"/>
              <w:rPr>
                <w:rFonts w:ascii="黑体" w:eastAsia="黑体" w:hAnsi="黑体"/>
                <w:sz w:val="22"/>
              </w:rPr>
            </w:pPr>
            <w:r>
              <w:rPr>
                <w:rFonts w:ascii="黑体" w:eastAsia="黑体" w:hAnsi="黑体" w:hint="eastAsia"/>
                <w:sz w:val="22"/>
              </w:rPr>
              <w:t>赣计收费字</w:t>
            </w:r>
            <w:r>
              <w:rPr>
                <w:rFonts w:ascii="黑体" w:eastAsia="黑体" w:hAnsi="黑体"/>
                <w:sz w:val="22"/>
              </w:rPr>
              <w:t>[2002]694</w:t>
            </w:r>
            <w:r>
              <w:rPr>
                <w:rFonts w:ascii="黑体" w:eastAsia="黑体" w:hAnsi="黑体" w:hint="eastAsia"/>
                <w:sz w:val="22"/>
              </w:rPr>
              <w:t>号</w:t>
            </w:r>
          </w:p>
        </w:tc>
        <w:tc>
          <w:tcPr>
            <w:tcW w:w="3038" w:type="dxa"/>
            <w:vMerge/>
            <w:vAlign w:val="center"/>
          </w:tcPr>
          <w:p w14:paraId="2ABD77FE" w14:textId="77777777" w:rsidR="00A26D15" w:rsidRDefault="00A26D15">
            <w:pPr>
              <w:jc w:val="center"/>
              <w:rPr>
                <w:rFonts w:ascii="黑体" w:eastAsia="黑体" w:hAnsi="黑体"/>
                <w:sz w:val="22"/>
              </w:rPr>
            </w:pPr>
          </w:p>
        </w:tc>
      </w:tr>
      <w:tr w:rsidR="00A26D15" w14:paraId="59374329" w14:textId="77777777">
        <w:trPr>
          <w:trHeight w:val="330"/>
          <w:jc w:val="center"/>
        </w:trPr>
        <w:tc>
          <w:tcPr>
            <w:tcW w:w="1796" w:type="dxa"/>
            <w:vMerge w:val="restart"/>
            <w:vAlign w:val="center"/>
          </w:tcPr>
          <w:p w14:paraId="403505E3" w14:textId="77777777" w:rsidR="00A26D15" w:rsidRDefault="00DC3684">
            <w:pPr>
              <w:rPr>
                <w:rFonts w:ascii="黑体" w:eastAsia="黑体" w:hAnsi="黑体"/>
                <w:sz w:val="22"/>
              </w:rPr>
            </w:pPr>
            <w:r>
              <w:rPr>
                <w:rFonts w:ascii="黑体" w:eastAsia="黑体" w:hAnsi="黑体" w:hint="eastAsia"/>
                <w:sz w:val="22"/>
              </w:rPr>
              <w:t>二、成人高等学历教育学费</w:t>
            </w:r>
          </w:p>
        </w:tc>
        <w:tc>
          <w:tcPr>
            <w:tcW w:w="1925" w:type="dxa"/>
            <w:vAlign w:val="center"/>
          </w:tcPr>
          <w:p w14:paraId="4D2F99B9" w14:textId="77777777" w:rsidR="00A26D15" w:rsidRDefault="00DC3684">
            <w:pPr>
              <w:jc w:val="center"/>
              <w:rPr>
                <w:rFonts w:ascii="黑体" w:eastAsia="黑体" w:hAnsi="黑体"/>
                <w:sz w:val="22"/>
              </w:rPr>
            </w:pPr>
            <w:r>
              <w:rPr>
                <w:rFonts w:ascii="黑体" w:eastAsia="黑体" w:hAnsi="黑体" w:hint="eastAsia"/>
                <w:sz w:val="22"/>
              </w:rPr>
              <w:t>本科业余</w:t>
            </w:r>
          </w:p>
        </w:tc>
        <w:tc>
          <w:tcPr>
            <w:tcW w:w="1590" w:type="dxa"/>
            <w:vAlign w:val="center"/>
          </w:tcPr>
          <w:p w14:paraId="36293A4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年</w:t>
            </w:r>
          </w:p>
        </w:tc>
        <w:tc>
          <w:tcPr>
            <w:tcW w:w="1545" w:type="dxa"/>
            <w:vAlign w:val="center"/>
          </w:tcPr>
          <w:p w14:paraId="66ACA69A" w14:textId="77777777" w:rsidR="00A26D15" w:rsidRDefault="00DC3684">
            <w:pPr>
              <w:jc w:val="center"/>
              <w:rPr>
                <w:rFonts w:ascii="黑体" w:eastAsia="黑体" w:hAnsi="黑体"/>
                <w:sz w:val="22"/>
              </w:rPr>
            </w:pPr>
            <w:r>
              <w:rPr>
                <w:rFonts w:ascii="黑体" w:eastAsia="黑体" w:hAnsi="黑体"/>
                <w:sz w:val="22"/>
              </w:rPr>
              <w:t>1700</w:t>
            </w:r>
          </w:p>
        </w:tc>
        <w:tc>
          <w:tcPr>
            <w:tcW w:w="3600" w:type="dxa"/>
            <w:vMerge w:val="restart"/>
            <w:vAlign w:val="center"/>
          </w:tcPr>
          <w:p w14:paraId="08805DBB" w14:textId="77777777" w:rsidR="00A26D15" w:rsidRDefault="00DC3684">
            <w:pPr>
              <w:jc w:val="center"/>
              <w:rPr>
                <w:rFonts w:ascii="黑体" w:eastAsia="黑体" w:hAnsi="黑体"/>
                <w:sz w:val="22"/>
              </w:rPr>
            </w:pPr>
            <w:r>
              <w:rPr>
                <w:rFonts w:ascii="黑体" w:eastAsia="黑体" w:hAnsi="黑体" w:hint="eastAsia"/>
                <w:sz w:val="22"/>
              </w:rPr>
              <w:t>赣财计字</w:t>
            </w:r>
            <w:r>
              <w:rPr>
                <w:rFonts w:ascii="黑体" w:eastAsia="黑体" w:hAnsi="黑体"/>
                <w:sz w:val="22"/>
              </w:rPr>
              <w:t>[2000]163</w:t>
            </w:r>
            <w:r>
              <w:rPr>
                <w:rFonts w:ascii="黑体" w:eastAsia="黑体" w:hAnsi="黑体" w:hint="eastAsia"/>
                <w:sz w:val="22"/>
              </w:rPr>
              <w:t>号</w:t>
            </w:r>
          </w:p>
        </w:tc>
        <w:tc>
          <w:tcPr>
            <w:tcW w:w="3038" w:type="dxa"/>
            <w:vAlign w:val="center"/>
          </w:tcPr>
          <w:p w14:paraId="3F98851B" w14:textId="77777777" w:rsidR="00A26D15" w:rsidRDefault="00DC3684">
            <w:pPr>
              <w:jc w:val="center"/>
              <w:rPr>
                <w:rFonts w:ascii="黑体" w:eastAsia="黑体" w:hAnsi="黑体"/>
                <w:sz w:val="22"/>
              </w:rPr>
            </w:pPr>
            <w:r>
              <w:rPr>
                <w:rFonts w:ascii="黑体" w:eastAsia="黑体" w:hAnsi="黑体" w:hint="eastAsia"/>
                <w:sz w:val="22"/>
              </w:rPr>
              <w:t>艺术类</w:t>
            </w:r>
            <w:r>
              <w:rPr>
                <w:rFonts w:ascii="黑体" w:eastAsia="黑体" w:hAnsi="黑体"/>
                <w:sz w:val="22"/>
              </w:rPr>
              <w:t>2100</w:t>
            </w:r>
          </w:p>
        </w:tc>
      </w:tr>
      <w:tr w:rsidR="00A26D15" w14:paraId="158EB12F" w14:textId="77777777">
        <w:trPr>
          <w:trHeight w:val="300"/>
          <w:jc w:val="center"/>
        </w:trPr>
        <w:tc>
          <w:tcPr>
            <w:tcW w:w="1796" w:type="dxa"/>
            <w:vMerge/>
            <w:vAlign w:val="center"/>
          </w:tcPr>
          <w:p w14:paraId="38185A61" w14:textId="77777777" w:rsidR="00A26D15" w:rsidRDefault="00A26D15">
            <w:pPr>
              <w:jc w:val="center"/>
              <w:rPr>
                <w:rFonts w:ascii="黑体" w:eastAsia="黑体" w:hAnsi="黑体"/>
                <w:sz w:val="22"/>
              </w:rPr>
            </w:pPr>
          </w:p>
        </w:tc>
        <w:tc>
          <w:tcPr>
            <w:tcW w:w="1925" w:type="dxa"/>
            <w:vAlign w:val="center"/>
          </w:tcPr>
          <w:p w14:paraId="195016F4" w14:textId="77777777" w:rsidR="00A26D15" w:rsidRDefault="00DC3684">
            <w:pPr>
              <w:jc w:val="center"/>
              <w:rPr>
                <w:rFonts w:ascii="黑体" w:eastAsia="黑体" w:hAnsi="黑体"/>
                <w:sz w:val="22"/>
              </w:rPr>
            </w:pPr>
            <w:r>
              <w:rPr>
                <w:rFonts w:ascii="黑体" w:eastAsia="黑体" w:hAnsi="黑体" w:hint="eastAsia"/>
                <w:sz w:val="22"/>
              </w:rPr>
              <w:t>本科脱产</w:t>
            </w:r>
          </w:p>
        </w:tc>
        <w:tc>
          <w:tcPr>
            <w:tcW w:w="1590" w:type="dxa"/>
            <w:vAlign w:val="center"/>
          </w:tcPr>
          <w:p w14:paraId="308D4EB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年</w:t>
            </w:r>
          </w:p>
        </w:tc>
        <w:tc>
          <w:tcPr>
            <w:tcW w:w="1545" w:type="dxa"/>
            <w:vAlign w:val="center"/>
          </w:tcPr>
          <w:p w14:paraId="381134D8" w14:textId="77777777" w:rsidR="00A26D15" w:rsidRDefault="00DC3684">
            <w:pPr>
              <w:jc w:val="center"/>
              <w:rPr>
                <w:rFonts w:ascii="黑体" w:eastAsia="黑体" w:hAnsi="黑体"/>
                <w:sz w:val="22"/>
              </w:rPr>
            </w:pPr>
            <w:r>
              <w:rPr>
                <w:rFonts w:ascii="黑体" w:eastAsia="黑体" w:hAnsi="黑体"/>
                <w:sz w:val="22"/>
              </w:rPr>
              <w:t>3100</w:t>
            </w:r>
          </w:p>
        </w:tc>
        <w:tc>
          <w:tcPr>
            <w:tcW w:w="3600" w:type="dxa"/>
            <w:vMerge/>
            <w:vAlign w:val="center"/>
          </w:tcPr>
          <w:p w14:paraId="07251A10" w14:textId="77777777" w:rsidR="00A26D15" w:rsidRDefault="00A26D15">
            <w:pPr>
              <w:jc w:val="center"/>
              <w:rPr>
                <w:rFonts w:ascii="黑体" w:eastAsia="黑体" w:hAnsi="黑体"/>
                <w:sz w:val="22"/>
              </w:rPr>
            </w:pPr>
          </w:p>
        </w:tc>
        <w:tc>
          <w:tcPr>
            <w:tcW w:w="3038" w:type="dxa"/>
            <w:vAlign w:val="center"/>
          </w:tcPr>
          <w:p w14:paraId="35659840" w14:textId="77777777" w:rsidR="00A26D15" w:rsidRDefault="00DC3684">
            <w:pPr>
              <w:jc w:val="center"/>
              <w:rPr>
                <w:rFonts w:ascii="黑体" w:eastAsia="黑体" w:hAnsi="黑体"/>
                <w:sz w:val="22"/>
              </w:rPr>
            </w:pPr>
            <w:r>
              <w:rPr>
                <w:rFonts w:ascii="黑体" w:eastAsia="黑体" w:hAnsi="黑体" w:hint="eastAsia"/>
                <w:sz w:val="22"/>
              </w:rPr>
              <w:t>艺术类</w:t>
            </w:r>
            <w:r>
              <w:rPr>
                <w:rFonts w:ascii="黑体" w:eastAsia="黑体" w:hAnsi="黑体"/>
                <w:sz w:val="22"/>
              </w:rPr>
              <w:t>4000</w:t>
            </w:r>
          </w:p>
        </w:tc>
      </w:tr>
      <w:tr w:rsidR="00A26D15" w14:paraId="09EF18FE" w14:textId="77777777">
        <w:trPr>
          <w:trHeight w:val="300"/>
          <w:jc w:val="center"/>
        </w:trPr>
        <w:tc>
          <w:tcPr>
            <w:tcW w:w="1796" w:type="dxa"/>
            <w:vMerge/>
            <w:vAlign w:val="center"/>
          </w:tcPr>
          <w:p w14:paraId="1E301B10" w14:textId="77777777" w:rsidR="00A26D15" w:rsidRDefault="00A26D15">
            <w:pPr>
              <w:jc w:val="center"/>
              <w:rPr>
                <w:rFonts w:ascii="黑体" w:eastAsia="黑体" w:hAnsi="黑体"/>
                <w:sz w:val="22"/>
              </w:rPr>
            </w:pPr>
          </w:p>
        </w:tc>
        <w:tc>
          <w:tcPr>
            <w:tcW w:w="1925" w:type="dxa"/>
            <w:vAlign w:val="center"/>
          </w:tcPr>
          <w:p w14:paraId="368AF720" w14:textId="77777777" w:rsidR="00A26D15" w:rsidRDefault="00DC3684">
            <w:pPr>
              <w:jc w:val="center"/>
              <w:rPr>
                <w:rFonts w:ascii="黑体" w:eastAsia="黑体" w:hAnsi="黑体"/>
                <w:sz w:val="22"/>
              </w:rPr>
            </w:pPr>
            <w:r>
              <w:rPr>
                <w:rFonts w:ascii="黑体" w:eastAsia="黑体" w:hAnsi="黑体" w:hint="eastAsia"/>
                <w:sz w:val="22"/>
              </w:rPr>
              <w:t>专科业余</w:t>
            </w:r>
          </w:p>
        </w:tc>
        <w:tc>
          <w:tcPr>
            <w:tcW w:w="1590" w:type="dxa"/>
            <w:vAlign w:val="center"/>
          </w:tcPr>
          <w:p w14:paraId="0C3756F4"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年</w:t>
            </w:r>
          </w:p>
        </w:tc>
        <w:tc>
          <w:tcPr>
            <w:tcW w:w="1545" w:type="dxa"/>
            <w:vAlign w:val="center"/>
          </w:tcPr>
          <w:p w14:paraId="420F7754" w14:textId="77777777" w:rsidR="00A26D15" w:rsidRDefault="00DC3684">
            <w:pPr>
              <w:jc w:val="center"/>
              <w:rPr>
                <w:rFonts w:ascii="黑体" w:eastAsia="黑体" w:hAnsi="黑体"/>
                <w:sz w:val="22"/>
              </w:rPr>
            </w:pPr>
            <w:r>
              <w:rPr>
                <w:rFonts w:ascii="黑体" w:eastAsia="黑体" w:hAnsi="黑体"/>
                <w:sz w:val="22"/>
              </w:rPr>
              <w:t>1400</w:t>
            </w:r>
          </w:p>
        </w:tc>
        <w:tc>
          <w:tcPr>
            <w:tcW w:w="3600" w:type="dxa"/>
            <w:vMerge/>
            <w:vAlign w:val="center"/>
          </w:tcPr>
          <w:p w14:paraId="66619D31" w14:textId="77777777" w:rsidR="00A26D15" w:rsidRDefault="00A26D15">
            <w:pPr>
              <w:jc w:val="center"/>
              <w:rPr>
                <w:rFonts w:ascii="黑体" w:eastAsia="黑体" w:hAnsi="黑体"/>
                <w:sz w:val="22"/>
              </w:rPr>
            </w:pPr>
          </w:p>
        </w:tc>
        <w:tc>
          <w:tcPr>
            <w:tcW w:w="3038" w:type="dxa"/>
            <w:vAlign w:val="center"/>
          </w:tcPr>
          <w:p w14:paraId="49D84C2C" w14:textId="77777777" w:rsidR="00A26D15" w:rsidRDefault="00DC3684">
            <w:pPr>
              <w:jc w:val="center"/>
              <w:rPr>
                <w:rFonts w:ascii="黑体" w:eastAsia="黑体" w:hAnsi="黑体"/>
                <w:sz w:val="22"/>
              </w:rPr>
            </w:pPr>
            <w:r>
              <w:rPr>
                <w:rFonts w:ascii="黑体" w:eastAsia="黑体" w:hAnsi="黑体" w:hint="eastAsia"/>
                <w:sz w:val="22"/>
              </w:rPr>
              <w:t>艺术类</w:t>
            </w:r>
            <w:r>
              <w:rPr>
                <w:rFonts w:ascii="黑体" w:eastAsia="黑体" w:hAnsi="黑体"/>
                <w:sz w:val="22"/>
              </w:rPr>
              <w:t>1800</w:t>
            </w:r>
          </w:p>
        </w:tc>
      </w:tr>
      <w:tr w:rsidR="00A26D15" w14:paraId="54701242" w14:textId="77777777">
        <w:trPr>
          <w:trHeight w:val="315"/>
          <w:jc w:val="center"/>
        </w:trPr>
        <w:tc>
          <w:tcPr>
            <w:tcW w:w="1796" w:type="dxa"/>
            <w:vMerge/>
            <w:vAlign w:val="center"/>
          </w:tcPr>
          <w:p w14:paraId="349E760E" w14:textId="77777777" w:rsidR="00A26D15" w:rsidRDefault="00A26D15">
            <w:pPr>
              <w:jc w:val="center"/>
              <w:rPr>
                <w:rFonts w:ascii="黑体" w:eastAsia="黑体" w:hAnsi="黑体"/>
                <w:sz w:val="22"/>
              </w:rPr>
            </w:pPr>
          </w:p>
        </w:tc>
        <w:tc>
          <w:tcPr>
            <w:tcW w:w="1925" w:type="dxa"/>
            <w:vAlign w:val="center"/>
          </w:tcPr>
          <w:p w14:paraId="3E23D040" w14:textId="77777777" w:rsidR="00A26D15" w:rsidRDefault="00DC3684">
            <w:pPr>
              <w:jc w:val="center"/>
              <w:rPr>
                <w:rFonts w:ascii="黑体" w:eastAsia="黑体" w:hAnsi="黑体"/>
                <w:sz w:val="22"/>
              </w:rPr>
            </w:pPr>
            <w:r>
              <w:rPr>
                <w:rFonts w:ascii="黑体" w:eastAsia="黑体" w:hAnsi="黑体" w:hint="eastAsia"/>
                <w:sz w:val="22"/>
              </w:rPr>
              <w:t>专科脱产</w:t>
            </w:r>
          </w:p>
        </w:tc>
        <w:tc>
          <w:tcPr>
            <w:tcW w:w="1590" w:type="dxa"/>
            <w:vAlign w:val="center"/>
          </w:tcPr>
          <w:p w14:paraId="7EF906EE"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年</w:t>
            </w:r>
          </w:p>
        </w:tc>
        <w:tc>
          <w:tcPr>
            <w:tcW w:w="1545" w:type="dxa"/>
            <w:vAlign w:val="center"/>
          </w:tcPr>
          <w:p w14:paraId="328BD6F1" w14:textId="77777777" w:rsidR="00A26D15" w:rsidRDefault="00DC3684">
            <w:pPr>
              <w:jc w:val="center"/>
              <w:rPr>
                <w:rFonts w:ascii="黑体" w:eastAsia="黑体" w:hAnsi="黑体"/>
                <w:sz w:val="22"/>
              </w:rPr>
            </w:pPr>
            <w:r>
              <w:rPr>
                <w:rFonts w:ascii="黑体" w:eastAsia="黑体" w:hAnsi="黑体"/>
                <w:sz w:val="22"/>
              </w:rPr>
              <w:t>2900</w:t>
            </w:r>
          </w:p>
        </w:tc>
        <w:tc>
          <w:tcPr>
            <w:tcW w:w="3600" w:type="dxa"/>
            <w:vMerge/>
            <w:vAlign w:val="center"/>
          </w:tcPr>
          <w:p w14:paraId="39C1A668" w14:textId="77777777" w:rsidR="00A26D15" w:rsidRDefault="00A26D15">
            <w:pPr>
              <w:jc w:val="center"/>
              <w:rPr>
                <w:rFonts w:ascii="黑体" w:eastAsia="黑体" w:hAnsi="黑体"/>
                <w:sz w:val="22"/>
              </w:rPr>
            </w:pPr>
          </w:p>
        </w:tc>
        <w:tc>
          <w:tcPr>
            <w:tcW w:w="3038" w:type="dxa"/>
            <w:vAlign w:val="center"/>
          </w:tcPr>
          <w:p w14:paraId="5519A8DD" w14:textId="77777777" w:rsidR="00A26D15" w:rsidRDefault="00DC3684">
            <w:pPr>
              <w:jc w:val="center"/>
              <w:rPr>
                <w:rFonts w:ascii="黑体" w:eastAsia="黑体" w:hAnsi="黑体"/>
                <w:sz w:val="22"/>
              </w:rPr>
            </w:pPr>
            <w:r>
              <w:rPr>
                <w:rFonts w:ascii="黑体" w:eastAsia="黑体" w:hAnsi="黑体" w:hint="eastAsia"/>
                <w:sz w:val="22"/>
              </w:rPr>
              <w:t>艺术类</w:t>
            </w:r>
            <w:r>
              <w:rPr>
                <w:rFonts w:ascii="黑体" w:eastAsia="黑体" w:hAnsi="黑体"/>
                <w:sz w:val="22"/>
              </w:rPr>
              <w:t>3500</w:t>
            </w:r>
          </w:p>
        </w:tc>
      </w:tr>
      <w:tr w:rsidR="00A26D15" w14:paraId="068F21DB" w14:textId="77777777">
        <w:trPr>
          <w:trHeight w:val="435"/>
          <w:jc w:val="center"/>
        </w:trPr>
        <w:tc>
          <w:tcPr>
            <w:tcW w:w="1796" w:type="dxa"/>
            <w:vMerge w:val="restart"/>
            <w:vAlign w:val="center"/>
          </w:tcPr>
          <w:p w14:paraId="6A793DFF" w14:textId="77777777" w:rsidR="00A26D15" w:rsidRDefault="00A26D15">
            <w:pPr>
              <w:jc w:val="center"/>
              <w:rPr>
                <w:rFonts w:ascii="黑体" w:eastAsia="黑体" w:hAnsi="黑体"/>
                <w:sz w:val="22"/>
              </w:rPr>
            </w:pPr>
          </w:p>
          <w:p w14:paraId="484C5F8A" w14:textId="77777777" w:rsidR="00A26D15" w:rsidRDefault="00A26D15">
            <w:pPr>
              <w:jc w:val="center"/>
              <w:rPr>
                <w:rFonts w:ascii="黑体" w:eastAsia="黑体" w:hAnsi="黑体"/>
                <w:sz w:val="22"/>
              </w:rPr>
            </w:pPr>
          </w:p>
          <w:p w14:paraId="34FA0D4C" w14:textId="77777777" w:rsidR="00A26D15" w:rsidRDefault="00DC3684">
            <w:pPr>
              <w:rPr>
                <w:rFonts w:ascii="黑体" w:eastAsia="黑体" w:hAnsi="黑体"/>
                <w:sz w:val="22"/>
              </w:rPr>
            </w:pPr>
            <w:r>
              <w:rPr>
                <w:rFonts w:ascii="黑体" w:eastAsia="黑体" w:hAnsi="黑体" w:hint="eastAsia"/>
                <w:sz w:val="22"/>
              </w:rPr>
              <w:t>三、普通专科</w:t>
            </w:r>
          </w:p>
          <w:p w14:paraId="77DCE01E" w14:textId="77777777" w:rsidR="00A26D15" w:rsidRDefault="00A26D15">
            <w:pPr>
              <w:jc w:val="center"/>
              <w:rPr>
                <w:rFonts w:ascii="黑体" w:eastAsia="黑体" w:hAnsi="黑体"/>
                <w:sz w:val="22"/>
              </w:rPr>
            </w:pPr>
          </w:p>
          <w:p w14:paraId="6F8ED1FC" w14:textId="77777777" w:rsidR="00A26D15" w:rsidRDefault="00A26D15">
            <w:pPr>
              <w:jc w:val="center"/>
              <w:rPr>
                <w:rFonts w:ascii="黑体" w:eastAsia="黑体" w:hAnsi="黑体"/>
                <w:sz w:val="22"/>
              </w:rPr>
            </w:pPr>
          </w:p>
        </w:tc>
        <w:tc>
          <w:tcPr>
            <w:tcW w:w="1925" w:type="dxa"/>
            <w:vAlign w:val="center"/>
          </w:tcPr>
          <w:p w14:paraId="551AB0C0" w14:textId="77777777" w:rsidR="00A26D15" w:rsidRDefault="00DC3684">
            <w:pPr>
              <w:jc w:val="center"/>
              <w:rPr>
                <w:rFonts w:ascii="黑体" w:eastAsia="黑体" w:hAnsi="黑体"/>
                <w:sz w:val="22"/>
              </w:rPr>
            </w:pPr>
            <w:r>
              <w:rPr>
                <w:rFonts w:ascii="黑体" w:eastAsia="黑体" w:hAnsi="黑体" w:hint="eastAsia"/>
                <w:sz w:val="22"/>
              </w:rPr>
              <w:t>文科</w:t>
            </w:r>
            <w:r>
              <w:rPr>
                <w:rFonts w:ascii="黑体" w:eastAsia="黑体" w:hAnsi="黑体"/>
                <w:sz w:val="22"/>
              </w:rPr>
              <w:t>(</w:t>
            </w:r>
            <w:r>
              <w:rPr>
                <w:rFonts w:ascii="黑体" w:eastAsia="黑体" w:hAnsi="黑体" w:hint="eastAsia"/>
                <w:sz w:val="22"/>
              </w:rPr>
              <w:t>文、史、哲</w:t>
            </w:r>
            <w:r>
              <w:rPr>
                <w:rFonts w:ascii="黑体" w:eastAsia="黑体" w:hAnsi="黑体"/>
                <w:sz w:val="22"/>
              </w:rPr>
              <w:t>)</w:t>
            </w:r>
            <w:r>
              <w:rPr>
                <w:rFonts w:ascii="黑体" w:eastAsia="黑体" w:hAnsi="黑体" w:hint="eastAsia"/>
                <w:sz w:val="22"/>
              </w:rPr>
              <w:t>类专业</w:t>
            </w:r>
          </w:p>
        </w:tc>
        <w:tc>
          <w:tcPr>
            <w:tcW w:w="1590" w:type="dxa"/>
            <w:vAlign w:val="center"/>
          </w:tcPr>
          <w:p w14:paraId="7BFB877E"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年</w:t>
            </w:r>
          </w:p>
        </w:tc>
        <w:tc>
          <w:tcPr>
            <w:tcW w:w="1545" w:type="dxa"/>
            <w:vAlign w:val="center"/>
          </w:tcPr>
          <w:p w14:paraId="7B89F37E" w14:textId="77777777" w:rsidR="00A26D15" w:rsidRDefault="00DC3684">
            <w:pPr>
              <w:jc w:val="center"/>
              <w:rPr>
                <w:rFonts w:ascii="黑体" w:eastAsia="黑体" w:hAnsi="黑体"/>
                <w:sz w:val="22"/>
              </w:rPr>
            </w:pPr>
            <w:r>
              <w:rPr>
                <w:rFonts w:ascii="黑体" w:eastAsia="黑体" w:hAnsi="黑体"/>
                <w:sz w:val="22"/>
              </w:rPr>
              <w:t>3100</w:t>
            </w:r>
          </w:p>
        </w:tc>
        <w:tc>
          <w:tcPr>
            <w:tcW w:w="3600" w:type="dxa"/>
            <w:vMerge w:val="restart"/>
            <w:vAlign w:val="center"/>
          </w:tcPr>
          <w:p w14:paraId="764F1963" w14:textId="77777777" w:rsidR="00A26D15" w:rsidRDefault="00DC3684">
            <w:pPr>
              <w:jc w:val="center"/>
              <w:rPr>
                <w:rFonts w:ascii="黑体" w:eastAsia="黑体" w:hAnsi="黑体"/>
                <w:sz w:val="22"/>
              </w:rPr>
            </w:pPr>
            <w:r>
              <w:rPr>
                <w:rFonts w:ascii="黑体" w:eastAsia="黑体" w:hAnsi="黑体" w:hint="eastAsia"/>
                <w:sz w:val="22"/>
              </w:rPr>
              <w:t>宜府办发</w:t>
            </w:r>
            <w:r>
              <w:rPr>
                <w:rFonts w:ascii="黑体" w:eastAsia="黑体" w:hAnsi="黑体"/>
                <w:sz w:val="22"/>
              </w:rPr>
              <w:t>[2000]3</w:t>
            </w:r>
            <w:r>
              <w:rPr>
                <w:rFonts w:ascii="黑体" w:eastAsia="黑体" w:hAnsi="黑体" w:hint="eastAsia"/>
                <w:sz w:val="22"/>
              </w:rPr>
              <w:t>号</w:t>
            </w:r>
          </w:p>
        </w:tc>
        <w:tc>
          <w:tcPr>
            <w:tcW w:w="3038" w:type="dxa"/>
            <w:vMerge w:val="restart"/>
            <w:vAlign w:val="center"/>
          </w:tcPr>
          <w:p w14:paraId="538DEB77" w14:textId="77777777" w:rsidR="00A26D15" w:rsidRDefault="00A26D15">
            <w:pPr>
              <w:jc w:val="center"/>
              <w:rPr>
                <w:rFonts w:ascii="黑体" w:eastAsia="黑体" w:hAnsi="黑体"/>
                <w:sz w:val="22"/>
              </w:rPr>
            </w:pPr>
          </w:p>
        </w:tc>
      </w:tr>
      <w:tr w:rsidR="00A26D15" w14:paraId="5C2E3695" w14:textId="77777777">
        <w:trPr>
          <w:trHeight w:val="255"/>
          <w:jc w:val="center"/>
        </w:trPr>
        <w:tc>
          <w:tcPr>
            <w:tcW w:w="1796" w:type="dxa"/>
            <w:vMerge/>
            <w:vAlign w:val="center"/>
          </w:tcPr>
          <w:p w14:paraId="3C127812" w14:textId="77777777" w:rsidR="00A26D15" w:rsidRDefault="00A26D15">
            <w:pPr>
              <w:jc w:val="center"/>
              <w:rPr>
                <w:rFonts w:ascii="黑体" w:eastAsia="黑体" w:hAnsi="黑体"/>
                <w:sz w:val="22"/>
              </w:rPr>
            </w:pPr>
          </w:p>
        </w:tc>
        <w:tc>
          <w:tcPr>
            <w:tcW w:w="1925" w:type="dxa"/>
            <w:vAlign w:val="center"/>
          </w:tcPr>
          <w:p w14:paraId="2B951625" w14:textId="77777777" w:rsidR="00A26D15" w:rsidRDefault="00DC3684">
            <w:pPr>
              <w:jc w:val="center"/>
              <w:rPr>
                <w:rFonts w:ascii="黑体" w:eastAsia="黑体" w:hAnsi="黑体"/>
                <w:sz w:val="22"/>
              </w:rPr>
            </w:pPr>
            <w:r>
              <w:rPr>
                <w:rFonts w:ascii="黑体" w:eastAsia="黑体" w:hAnsi="黑体" w:hint="eastAsia"/>
                <w:sz w:val="22"/>
              </w:rPr>
              <w:t>文科</w:t>
            </w:r>
            <w:r>
              <w:rPr>
                <w:rFonts w:ascii="黑体" w:eastAsia="黑体" w:hAnsi="黑体"/>
                <w:sz w:val="22"/>
              </w:rPr>
              <w:t>(</w:t>
            </w:r>
            <w:r>
              <w:rPr>
                <w:rFonts w:ascii="黑体" w:eastAsia="黑体" w:hAnsi="黑体" w:hint="eastAsia"/>
                <w:sz w:val="22"/>
              </w:rPr>
              <w:t>经、管、法、外</w:t>
            </w:r>
            <w:r>
              <w:rPr>
                <w:rFonts w:ascii="黑体" w:eastAsia="黑体" w:hAnsi="黑体"/>
                <w:sz w:val="22"/>
              </w:rPr>
              <w:t>)</w:t>
            </w:r>
            <w:r>
              <w:rPr>
                <w:rFonts w:ascii="黑体" w:eastAsia="黑体" w:hAnsi="黑体" w:hint="eastAsia"/>
                <w:sz w:val="22"/>
              </w:rPr>
              <w:t>类</w:t>
            </w:r>
          </w:p>
        </w:tc>
        <w:tc>
          <w:tcPr>
            <w:tcW w:w="1590" w:type="dxa"/>
            <w:vAlign w:val="center"/>
          </w:tcPr>
          <w:p w14:paraId="117F477C"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年</w:t>
            </w:r>
          </w:p>
        </w:tc>
        <w:tc>
          <w:tcPr>
            <w:tcW w:w="1545" w:type="dxa"/>
            <w:vAlign w:val="center"/>
          </w:tcPr>
          <w:p w14:paraId="5AE622CF" w14:textId="77777777" w:rsidR="00A26D15" w:rsidRDefault="00DC3684">
            <w:pPr>
              <w:jc w:val="center"/>
              <w:rPr>
                <w:rFonts w:ascii="黑体" w:eastAsia="黑体" w:hAnsi="黑体"/>
                <w:sz w:val="22"/>
              </w:rPr>
            </w:pPr>
            <w:r>
              <w:rPr>
                <w:rFonts w:ascii="黑体" w:eastAsia="黑体" w:hAnsi="黑体"/>
                <w:sz w:val="22"/>
              </w:rPr>
              <w:t>3300</w:t>
            </w:r>
          </w:p>
        </w:tc>
        <w:tc>
          <w:tcPr>
            <w:tcW w:w="3600" w:type="dxa"/>
            <w:vMerge/>
            <w:vAlign w:val="center"/>
          </w:tcPr>
          <w:p w14:paraId="49D232F8" w14:textId="77777777" w:rsidR="00A26D15" w:rsidRDefault="00A26D15">
            <w:pPr>
              <w:jc w:val="center"/>
              <w:rPr>
                <w:rFonts w:ascii="黑体" w:eastAsia="黑体" w:hAnsi="黑体"/>
                <w:sz w:val="22"/>
              </w:rPr>
            </w:pPr>
          </w:p>
        </w:tc>
        <w:tc>
          <w:tcPr>
            <w:tcW w:w="3038" w:type="dxa"/>
            <w:vMerge/>
            <w:vAlign w:val="center"/>
          </w:tcPr>
          <w:p w14:paraId="1FFA30C8" w14:textId="77777777" w:rsidR="00A26D15" w:rsidRDefault="00A26D15">
            <w:pPr>
              <w:jc w:val="center"/>
              <w:rPr>
                <w:rFonts w:ascii="黑体" w:eastAsia="黑体" w:hAnsi="黑体"/>
                <w:sz w:val="22"/>
              </w:rPr>
            </w:pPr>
          </w:p>
        </w:tc>
      </w:tr>
      <w:tr w:rsidR="00A26D15" w14:paraId="26D8D4E2" w14:textId="77777777">
        <w:trPr>
          <w:trHeight w:val="255"/>
          <w:jc w:val="center"/>
        </w:trPr>
        <w:tc>
          <w:tcPr>
            <w:tcW w:w="1796" w:type="dxa"/>
            <w:vMerge/>
            <w:vAlign w:val="center"/>
          </w:tcPr>
          <w:p w14:paraId="73F0C85E" w14:textId="77777777" w:rsidR="00A26D15" w:rsidRDefault="00A26D15">
            <w:pPr>
              <w:jc w:val="center"/>
              <w:rPr>
                <w:rFonts w:ascii="黑体" w:eastAsia="黑体" w:hAnsi="黑体"/>
                <w:sz w:val="22"/>
              </w:rPr>
            </w:pPr>
          </w:p>
        </w:tc>
        <w:tc>
          <w:tcPr>
            <w:tcW w:w="1925" w:type="dxa"/>
            <w:vAlign w:val="center"/>
          </w:tcPr>
          <w:p w14:paraId="7743C0F8" w14:textId="77777777" w:rsidR="00A26D15" w:rsidRDefault="00DC3684">
            <w:pPr>
              <w:jc w:val="center"/>
              <w:rPr>
                <w:rFonts w:ascii="黑体" w:eastAsia="黑体" w:hAnsi="黑体"/>
                <w:sz w:val="22"/>
              </w:rPr>
            </w:pPr>
            <w:r>
              <w:rPr>
                <w:rFonts w:ascii="黑体" w:eastAsia="黑体" w:hAnsi="黑体" w:hint="eastAsia"/>
                <w:sz w:val="22"/>
              </w:rPr>
              <w:t>理工</w:t>
            </w:r>
            <w:r>
              <w:rPr>
                <w:rFonts w:ascii="黑体" w:eastAsia="黑体" w:hAnsi="黑体"/>
                <w:sz w:val="22"/>
              </w:rPr>
              <w:t>(</w:t>
            </w:r>
            <w:r>
              <w:rPr>
                <w:rFonts w:ascii="黑体" w:eastAsia="黑体" w:hAnsi="黑体" w:hint="eastAsia"/>
                <w:sz w:val="22"/>
              </w:rPr>
              <w:t>Ⅰ</w:t>
            </w:r>
            <w:r>
              <w:rPr>
                <w:rFonts w:ascii="黑体" w:eastAsia="黑体" w:hAnsi="黑体"/>
                <w:sz w:val="22"/>
              </w:rPr>
              <w:t>)</w:t>
            </w:r>
          </w:p>
        </w:tc>
        <w:tc>
          <w:tcPr>
            <w:tcW w:w="1590" w:type="dxa"/>
          </w:tcPr>
          <w:p w14:paraId="7D4EEFFD"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年</w:t>
            </w:r>
          </w:p>
        </w:tc>
        <w:tc>
          <w:tcPr>
            <w:tcW w:w="1545" w:type="dxa"/>
            <w:vAlign w:val="center"/>
          </w:tcPr>
          <w:p w14:paraId="5859AD87" w14:textId="77777777" w:rsidR="00A26D15" w:rsidRDefault="00DC3684">
            <w:pPr>
              <w:jc w:val="center"/>
              <w:rPr>
                <w:rFonts w:ascii="黑体" w:eastAsia="黑体" w:hAnsi="黑体"/>
                <w:sz w:val="22"/>
              </w:rPr>
            </w:pPr>
            <w:r>
              <w:rPr>
                <w:rFonts w:ascii="黑体" w:eastAsia="黑体" w:hAnsi="黑体"/>
                <w:sz w:val="22"/>
              </w:rPr>
              <w:t>3500</w:t>
            </w:r>
          </w:p>
        </w:tc>
        <w:tc>
          <w:tcPr>
            <w:tcW w:w="3600" w:type="dxa"/>
            <w:vMerge/>
            <w:vAlign w:val="center"/>
          </w:tcPr>
          <w:p w14:paraId="0362EE30" w14:textId="77777777" w:rsidR="00A26D15" w:rsidRDefault="00A26D15">
            <w:pPr>
              <w:jc w:val="center"/>
              <w:rPr>
                <w:rFonts w:ascii="黑体" w:eastAsia="黑体" w:hAnsi="黑体"/>
                <w:sz w:val="22"/>
              </w:rPr>
            </w:pPr>
          </w:p>
        </w:tc>
        <w:tc>
          <w:tcPr>
            <w:tcW w:w="3038" w:type="dxa"/>
            <w:vMerge/>
            <w:vAlign w:val="center"/>
          </w:tcPr>
          <w:p w14:paraId="05584843" w14:textId="77777777" w:rsidR="00A26D15" w:rsidRDefault="00A26D15">
            <w:pPr>
              <w:jc w:val="center"/>
              <w:rPr>
                <w:rFonts w:ascii="黑体" w:eastAsia="黑体" w:hAnsi="黑体"/>
                <w:sz w:val="22"/>
              </w:rPr>
            </w:pPr>
          </w:p>
        </w:tc>
      </w:tr>
      <w:tr w:rsidR="00A26D15" w14:paraId="164FDE02" w14:textId="77777777">
        <w:trPr>
          <w:trHeight w:val="240"/>
          <w:jc w:val="center"/>
        </w:trPr>
        <w:tc>
          <w:tcPr>
            <w:tcW w:w="1796" w:type="dxa"/>
            <w:vMerge/>
            <w:vAlign w:val="center"/>
          </w:tcPr>
          <w:p w14:paraId="676BB1D3" w14:textId="77777777" w:rsidR="00A26D15" w:rsidRDefault="00A26D15">
            <w:pPr>
              <w:jc w:val="center"/>
              <w:rPr>
                <w:rFonts w:ascii="黑体" w:eastAsia="黑体" w:hAnsi="黑体"/>
                <w:sz w:val="22"/>
              </w:rPr>
            </w:pPr>
          </w:p>
        </w:tc>
        <w:tc>
          <w:tcPr>
            <w:tcW w:w="1925" w:type="dxa"/>
            <w:vAlign w:val="center"/>
          </w:tcPr>
          <w:p w14:paraId="2991CFAF" w14:textId="77777777" w:rsidR="00A26D15" w:rsidRDefault="00DC3684">
            <w:pPr>
              <w:jc w:val="center"/>
              <w:rPr>
                <w:rFonts w:ascii="黑体" w:eastAsia="黑体" w:hAnsi="黑体"/>
                <w:sz w:val="22"/>
              </w:rPr>
            </w:pPr>
            <w:r>
              <w:rPr>
                <w:rFonts w:ascii="黑体" w:eastAsia="黑体" w:hAnsi="黑体" w:hint="eastAsia"/>
                <w:sz w:val="22"/>
              </w:rPr>
              <w:t>理工</w:t>
            </w:r>
            <w:r>
              <w:rPr>
                <w:rFonts w:ascii="黑体" w:eastAsia="黑体" w:hAnsi="黑体"/>
                <w:sz w:val="22"/>
              </w:rPr>
              <w:t>(</w:t>
            </w:r>
            <w:r>
              <w:rPr>
                <w:rFonts w:ascii="黑体" w:eastAsia="黑体" w:hAnsi="黑体" w:hint="eastAsia"/>
                <w:sz w:val="22"/>
              </w:rPr>
              <w:t>Ⅱ</w:t>
            </w:r>
            <w:r>
              <w:rPr>
                <w:rFonts w:ascii="黑体" w:eastAsia="黑体" w:hAnsi="黑体"/>
                <w:sz w:val="22"/>
              </w:rPr>
              <w:t>)</w:t>
            </w:r>
          </w:p>
        </w:tc>
        <w:tc>
          <w:tcPr>
            <w:tcW w:w="1590" w:type="dxa"/>
          </w:tcPr>
          <w:p w14:paraId="59D932D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年</w:t>
            </w:r>
          </w:p>
        </w:tc>
        <w:tc>
          <w:tcPr>
            <w:tcW w:w="1545" w:type="dxa"/>
            <w:vAlign w:val="center"/>
          </w:tcPr>
          <w:p w14:paraId="7C80E3EE" w14:textId="77777777" w:rsidR="00A26D15" w:rsidRDefault="00DC3684">
            <w:pPr>
              <w:jc w:val="center"/>
              <w:rPr>
                <w:rFonts w:ascii="黑体" w:eastAsia="黑体" w:hAnsi="黑体"/>
                <w:sz w:val="22"/>
              </w:rPr>
            </w:pPr>
            <w:r>
              <w:rPr>
                <w:rFonts w:ascii="黑体" w:eastAsia="黑体" w:hAnsi="黑体"/>
                <w:sz w:val="22"/>
              </w:rPr>
              <w:t>3700</w:t>
            </w:r>
          </w:p>
        </w:tc>
        <w:tc>
          <w:tcPr>
            <w:tcW w:w="3600" w:type="dxa"/>
            <w:vMerge/>
            <w:vAlign w:val="center"/>
          </w:tcPr>
          <w:p w14:paraId="77B522A2" w14:textId="77777777" w:rsidR="00A26D15" w:rsidRDefault="00A26D15">
            <w:pPr>
              <w:jc w:val="center"/>
              <w:rPr>
                <w:rFonts w:ascii="黑体" w:eastAsia="黑体" w:hAnsi="黑体"/>
                <w:sz w:val="22"/>
              </w:rPr>
            </w:pPr>
          </w:p>
        </w:tc>
        <w:tc>
          <w:tcPr>
            <w:tcW w:w="3038" w:type="dxa"/>
            <w:vMerge/>
            <w:vAlign w:val="center"/>
          </w:tcPr>
          <w:p w14:paraId="7AFEA6BF" w14:textId="77777777" w:rsidR="00A26D15" w:rsidRDefault="00A26D15">
            <w:pPr>
              <w:jc w:val="center"/>
              <w:rPr>
                <w:rFonts w:ascii="黑体" w:eastAsia="黑体" w:hAnsi="黑体"/>
                <w:sz w:val="22"/>
              </w:rPr>
            </w:pPr>
          </w:p>
        </w:tc>
      </w:tr>
      <w:tr w:rsidR="00A26D15" w14:paraId="54F4D425" w14:textId="77777777">
        <w:trPr>
          <w:trHeight w:val="240"/>
          <w:jc w:val="center"/>
        </w:trPr>
        <w:tc>
          <w:tcPr>
            <w:tcW w:w="1796" w:type="dxa"/>
            <w:vMerge/>
            <w:vAlign w:val="center"/>
          </w:tcPr>
          <w:p w14:paraId="1104A681" w14:textId="77777777" w:rsidR="00A26D15" w:rsidRDefault="00A26D15">
            <w:pPr>
              <w:jc w:val="center"/>
              <w:rPr>
                <w:rFonts w:ascii="黑体" w:eastAsia="黑体" w:hAnsi="黑体"/>
                <w:sz w:val="22"/>
              </w:rPr>
            </w:pPr>
          </w:p>
        </w:tc>
        <w:tc>
          <w:tcPr>
            <w:tcW w:w="1925" w:type="dxa"/>
            <w:vAlign w:val="center"/>
          </w:tcPr>
          <w:p w14:paraId="7A746A0B" w14:textId="77777777" w:rsidR="00A26D15" w:rsidRDefault="00DC3684">
            <w:pPr>
              <w:jc w:val="center"/>
              <w:rPr>
                <w:rFonts w:ascii="黑体" w:eastAsia="黑体" w:hAnsi="黑体"/>
                <w:sz w:val="22"/>
              </w:rPr>
            </w:pPr>
            <w:r>
              <w:rPr>
                <w:rFonts w:ascii="黑体" w:eastAsia="黑体" w:hAnsi="黑体" w:hint="eastAsia"/>
                <w:sz w:val="22"/>
              </w:rPr>
              <w:t>医药、体育类</w:t>
            </w:r>
          </w:p>
        </w:tc>
        <w:tc>
          <w:tcPr>
            <w:tcW w:w="1590" w:type="dxa"/>
          </w:tcPr>
          <w:p w14:paraId="5F15174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年</w:t>
            </w:r>
          </w:p>
        </w:tc>
        <w:tc>
          <w:tcPr>
            <w:tcW w:w="1545" w:type="dxa"/>
            <w:vAlign w:val="center"/>
          </w:tcPr>
          <w:p w14:paraId="472A5B80" w14:textId="77777777" w:rsidR="00A26D15" w:rsidRDefault="00DC3684">
            <w:pPr>
              <w:jc w:val="center"/>
              <w:rPr>
                <w:rFonts w:ascii="黑体" w:eastAsia="黑体" w:hAnsi="黑体"/>
                <w:sz w:val="22"/>
              </w:rPr>
            </w:pPr>
            <w:r>
              <w:rPr>
                <w:rFonts w:ascii="黑体" w:eastAsia="黑体" w:hAnsi="黑体"/>
                <w:sz w:val="22"/>
              </w:rPr>
              <w:t>3700</w:t>
            </w:r>
          </w:p>
        </w:tc>
        <w:tc>
          <w:tcPr>
            <w:tcW w:w="3600" w:type="dxa"/>
            <w:vMerge/>
            <w:vAlign w:val="center"/>
          </w:tcPr>
          <w:p w14:paraId="3F05287F" w14:textId="77777777" w:rsidR="00A26D15" w:rsidRDefault="00A26D15">
            <w:pPr>
              <w:jc w:val="center"/>
              <w:rPr>
                <w:rFonts w:ascii="黑体" w:eastAsia="黑体" w:hAnsi="黑体"/>
                <w:sz w:val="22"/>
              </w:rPr>
            </w:pPr>
          </w:p>
        </w:tc>
        <w:tc>
          <w:tcPr>
            <w:tcW w:w="3038" w:type="dxa"/>
            <w:vMerge/>
            <w:vAlign w:val="center"/>
          </w:tcPr>
          <w:p w14:paraId="43EF78A9" w14:textId="77777777" w:rsidR="00A26D15" w:rsidRDefault="00A26D15">
            <w:pPr>
              <w:jc w:val="center"/>
              <w:rPr>
                <w:rFonts w:ascii="黑体" w:eastAsia="黑体" w:hAnsi="黑体"/>
                <w:sz w:val="22"/>
              </w:rPr>
            </w:pPr>
          </w:p>
        </w:tc>
      </w:tr>
      <w:tr w:rsidR="00A26D15" w14:paraId="6E114B06" w14:textId="77777777">
        <w:trPr>
          <w:trHeight w:val="210"/>
          <w:jc w:val="center"/>
        </w:trPr>
        <w:tc>
          <w:tcPr>
            <w:tcW w:w="1796" w:type="dxa"/>
            <w:vMerge/>
            <w:vAlign w:val="center"/>
          </w:tcPr>
          <w:p w14:paraId="4F7B66BB" w14:textId="77777777" w:rsidR="00A26D15" w:rsidRDefault="00A26D15">
            <w:pPr>
              <w:jc w:val="center"/>
              <w:rPr>
                <w:rFonts w:ascii="黑体" w:eastAsia="黑体" w:hAnsi="黑体"/>
                <w:sz w:val="22"/>
              </w:rPr>
            </w:pPr>
          </w:p>
        </w:tc>
        <w:tc>
          <w:tcPr>
            <w:tcW w:w="1925" w:type="dxa"/>
            <w:vAlign w:val="center"/>
          </w:tcPr>
          <w:p w14:paraId="4C21053A" w14:textId="77777777" w:rsidR="00A26D15" w:rsidRDefault="00DC3684">
            <w:pPr>
              <w:jc w:val="center"/>
              <w:rPr>
                <w:rFonts w:ascii="黑体" w:eastAsia="黑体" w:hAnsi="黑体"/>
                <w:sz w:val="22"/>
              </w:rPr>
            </w:pPr>
            <w:r>
              <w:rPr>
                <w:rFonts w:ascii="黑体" w:eastAsia="黑体" w:hAnsi="黑体" w:hint="eastAsia"/>
                <w:sz w:val="22"/>
              </w:rPr>
              <w:t>艺术类</w:t>
            </w:r>
          </w:p>
        </w:tc>
        <w:tc>
          <w:tcPr>
            <w:tcW w:w="1590" w:type="dxa"/>
          </w:tcPr>
          <w:p w14:paraId="29D24E20"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年</w:t>
            </w:r>
          </w:p>
        </w:tc>
        <w:tc>
          <w:tcPr>
            <w:tcW w:w="1545" w:type="dxa"/>
            <w:vAlign w:val="center"/>
          </w:tcPr>
          <w:p w14:paraId="040BE31E" w14:textId="77777777" w:rsidR="00A26D15" w:rsidRDefault="00DC3684">
            <w:pPr>
              <w:jc w:val="center"/>
              <w:rPr>
                <w:rFonts w:ascii="黑体" w:eastAsia="黑体" w:hAnsi="黑体"/>
                <w:sz w:val="22"/>
              </w:rPr>
            </w:pPr>
            <w:r>
              <w:rPr>
                <w:rFonts w:ascii="黑体" w:eastAsia="黑体" w:hAnsi="黑体"/>
                <w:sz w:val="22"/>
              </w:rPr>
              <w:t>8000</w:t>
            </w:r>
          </w:p>
        </w:tc>
        <w:tc>
          <w:tcPr>
            <w:tcW w:w="3600" w:type="dxa"/>
            <w:vMerge/>
            <w:vAlign w:val="center"/>
          </w:tcPr>
          <w:p w14:paraId="57149FEF" w14:textId="77777777" w:rsidR="00A26D15" w:rsidRDefault="00A26D15">
            <w:pPr>
              <w:jc w:val="center"/>
              <w:rPr>
                <w:rFonts w:ascii="黑体" w:eastAsia="黑体" w:hAnsi="黑体"/>
                <w:sz w:val="22"/>
              </w:rPr>
            </w:pPr>
          </w:p>
        </w:tc>
        <w:tc>
          <w:tcPr>
            <w:tcW w:w="3038" w:type="dxa"/>
            <w:vMerge/>
            <w:vAlign w:val="center"/>
          </w:tcPr>
          <w:p w14:paraId="4D4869D7" w14:textId="77777777" w:rsidR="00A26D15" w:rsidRDefault="00A26D15">
            <w:pPr>
              <w:jc w:val="center"/>
              <w:rPr>
                <w:rFonts w:ascii="黑体" w:eastAsia="黑体" w:hAnsi="黑体"/>
                <w:sz w:val="22"/>
              </w:rPr>
            </w:pPr>
          </w:p>
        </w:tc>
      </w:tr>
      <w:tr w:rsidR="00A26D15" w14:paraId="1183EA77" w14:textId="77777777">
        <w:trPr>
          <w:trHeight w:val="249"/>
          <w:jc w:val="center"/>
        </w:trPr>
        <w:tc>
          <w:tcPr>
            <w:tcW w:w="1796" w:type="dxa"/>
            <w:vMerge/>
            <w:vAlign w:val="center"/>
          </w:tcPr>
          <w:p w14:paraId="287810EE" w14:textId="77777777" w:rsidR="00A26D15" w:rsidRDefault="00A26D15">
            <w:pPr>
              <w:jc w:val="center"/>
              <w:rPr>
                <w:rFonts w:ascii="黑体" w:eastAsia="黑体" w:hAnsi="黑体"/>
                <w:sz w:val="22"/>
              </w:rPr>
            </w:pPr>
          </w:p>
        </w:tc>
        <w:tc>
          <w:tcPr>
            <w:tcW w:w="1925" w:type="dxa"/>
            <w:vAlign w:val="center"/>
          </w:tcPr>
          <w:p w14:paraId="212E35BB" w14:textId="77777777" w:rsidR="00A26D15" w:rsidRDefault="00DC3684">
            <w:pPr>
              <w:jc w:val="center"/>
              <w:rPr>
                <w:rFonts w:ascii="黑体" w:eastAsia="黑体" w:hAnsi="黑体"/>
                <w:sz w:val="22"/>
              </w:rPr>
            </w:pPr>
            <w:r>
              <w:rPr>
                <w:rFonts w:ascii="黑体" w:eastAsia="黑体" w:hAnsi="黑体" w:hint="eastAsia"/>
                <w:sz w:val="22"/>
              </w:rPr>
              <w:t>农林类</w:t>
            </w:r>
          </w:p>
        </w:tc>
        <w:tc>
          <w:tcPr>
            <w:tcW w:w="1590" w:type="dxa"/>
          </w:tcPr>
          <w:p w14:paraId="04D0146A"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年</w:t>
            </w:r>
          </w:p>
        </w:tc>
        <w:tc>
          <w:tcPr>
            <w:tcW w:w="1545" w:type="dxa"/>
            <w:vAlign w:val="center"/>
          </w:tcPr>
          <w:p w14:paraId="3DABD2F1" w14:textId="77777777" w:rsidR="00A26D15" w:rsidRDefault="00DC3684">
            <w:pPr>
              <w:jc w:val="center"/>
              <w:rPr>
                <w:rFonts w:ascii="黑体" w:eastAsia="黑体" w:hAnsi="黑体"/>
                <w:sz w:val="22"/>
              </w:rPr>
            </w:pPr>
            <w:r>
              <w:rPr>
                <w:rFonts w:ascii="黑体" w:eastAsia="黑体" w:hAnsi="黑体"/>
                <w:sz w:val="22"/>
              </w:rPr>
              <w:t>2900</w:t>
            </w:r>
          </w:p>
        </w:tc>
        <w:tc>
          <w:tcPr>
            <w:tcW w:w="3600" w:type="dxa"/>
            <w:vMerge/>
            <w:vAlign w:val="center"/>
          </w:tcPr>
          <w:p w14:paraId="03C83661" w14:textId="77777777" w:rsidR="00A26D15" w:rsidRDefault="00A26D15">
            <w:pPr>
              <w:jc w:val="center"/>
              <w:rPr>
                <w:rFonts w:ascii="黑体" w:eastAsia="黑体" w:hAnsi="黑体"/>
                <w:sz w:val="22"/>
              </w:rPr>
            </w:pPr>
          </w:p>
        </w:tc>
        <w:tc>
          <w:tcPr>
            <w:tcW w:w="3038" w:type="dxa"/>
            <w:vMerge/>
            <w:vAlign w:val="center"/>
          </w:tcPr>
          <w:p w14:paraId="32DADE03" w14:textId="77777777" w:rsidR="00A26D15" w:rsidRDefault="00A26D15">
            <w:pPr>
              <w:jc w:val="center"/>
              <w:rPr>
                <w:rFonts w:ascii="黑体" w:eastAsia="黑体" w:hAnsi="黑体"/>
                <w:sz w:val="22"/>
              </w:rPr>
            </w:pPr>
          </w:p>
        </w:tc>
      </w:tr>
      <w:tr w:rsidR="00A26D15" w14:paraId="20945009" w14:textId="77777777">
        <w:trPr>
          <w:jc w:val="center"/>
        </w:trPr>
        <w:tc>
          <w:tcPr>
            <w:tcW w:w="3721" w:type="dxa"/>
            <w:gridSpan w:val="2"/>
            <w:vAlign w:val="center"/>
          </w:tcPr>
          <w:p w14:paraId="0CC694C0" w14:textId="77777777" w:rsidR="00A26D15" w:rsidRDefault="00DC3684">
            <w:pPr>
              <w:rPr>
                <w:rFonts w:ascii="黑体" w:eastAsia="黑体" w:hAnsi="黑体"/>
                <w:sz w:val="22"/>
              </w:rPr>
            </w:pPr>
            <w:r>
              <w:rPr>
                <w:rFonts w:ascii="黑体" w:eastAsia="黑体" w:hAnsi="黑体" w:hint="eastAsia"/>
                <w:sz w:val="22"/>
              </w:rPr>
              <w:t>四、学生宿舍住宿费</w:t>
            </w:r>
          </w:p>
        </w:tc>
        <w:tc>
          <w:tcPr>
            <w:tcW w:w="1590" w:type="dxa"/>
            <w:vAlign w:val="center"/>
          </w:tcPr>
          <w:p w14:paraId="3945421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生.学年</w:t>
            </w:r>
          </w:p>
        </w:tc>
        <w:tc>
          <w:tcPr>
            <w:tcW w:w="1545" w:type="dxa"/>
            <w:vAlign w:val="center"/>
          </w:tcPr>
          <w:p w14:paraId="31058356" w14:textId="77777777" w:rsidR="00A26D15" w:rsidRDefault="00DC3684">
            <w:pPr>
              <w:jc w:val="center"/>
              <w:rPr>
                <w:rFonts w:ascii="黑体" w:eastAsia="黑体" w:hAnsi="黑体"/>
                <w:sz w:val="22"/>
              </w:rPr>
            </w:pPr>
            <w:r>
              <w:rPr>
                <w:rFonts w:ascii="黑体" w:eastAsia="黑体" w:hAnsi="黑体"/>
                <w:sz w:val="22"/>
              </w:rPr>
              <w:t>600</w:t>
            </w:r>
          </w:p>
        </w:tc>
        <w:tc>
          <w:tcPr>
            <w:tcW w:w="3600" w:type="dxa"/>
          </w:tcPr>
          <w:p w14:paraId="3B8C544E" w14:textId="77777777" w:rsidR="00A26D15" w:rsidRDefault="00DC3684">
            <w:pPr>
              <w:jc w:val="center"/>
              <w:rPr>
                <w:rFonts w:ascii="黑体" w:eastAsia="黑体" w:hAnsi="黑体"/>
                <w:sz w:val="22"/>
              </w:rPr>
            </w:pPr>
            <w:r>
              <w:rPr>
                <w:rFonts w:ascii="黑体" w:eastAsia="黑体" w:hAnsi="黑体" w:hint="eastAsia"/>
                <w:sz w:val="22"/>
              </w:rPr>
              <w:t>宜市价费</w:t>
            </w:r>
            <w:r>
              <w:rPr>
                <w:rFonts w:ascii="黑体" w:eastAsia="黑体" w:hAnsi="黑体"/>
                <w:sz w:val="22"/>
              </w:rPr>
              <w:t>[2004]42</w:t>
            </w:r>
            <w:r>
              <w:rPr>
                <w:rFonts w:ascii="黑体" w:eastAsia="黑体" w:hAnsi="黑体" w:hint="eastAsia"/>
                <w:sz w:val="22"/>
              </w:rPr>
              <w:t>号</w:t>
            </w:r>
          </w:p>
        </w:tc>
        <w:tc>
          <w:tcPr>
            <w:tcW w:w="3038" w:type="dxa"/>
            <w:vAlign w:val="center"/>
          </w:tcPr>
          <w:p w14:paraId="118B1AEA" w14:textId="77777777" w:rsidR="00A26D15" w:rsidRDefault="00A26D15">
            <w:pPr>
              <w:jc w:val="center"/>
              <w:rPr>
                <w:rFonts w:ascii="黑体" w:eastAsia="黑体" w:hAnsi="黑体"/>
                <w:sz w:val="22"/>
              </w:rPr>
            </w:pPr>
          </w:p>
        </w:tc>
      </w:tr>
      <w:tr w:rsidR="00A26D15" w14:paraId="5E39AF6E" w14:textId="77777777">
        <w:trPr>
          <w:jc w:val="center"/>
        </w:trPr>
        <w:tc>
          <w:tcPr>
            <w:tcW w:w="3721" w:type="dxa"/>
            <w:gridSpan w:val="2"/>
            <w:vAlign w:val="center"/>
          </w:tcPr>
          <w:p w14:paraId="74CF389E" w14:textId="77777777" w:rsidR="00A26D15" w:rsidRDefault="00DC3684">
            <w:pPr>
              <w:rPr>
                <w:rFonts w:ascii="黑体" w:eastAsia="黑体" w:hAnsi="黑体"/>
                <w:sz w:val="22"/>
              </w:rPr>
            </w:pPr>
            <w:r>
              <w:rPr>
                <w:rFonts w:ascii="黑体" w:eastAsia="黑体" w:hAnsi="黑体" w:hint="eastAsia"/>
                <w:sz w:val="22"/>
              </w:rPr>
              <w:t>五、注册建档费</w:t>
            </w:r>
          </w:p>
        </w:tc>
        <w:tc>
          <w:tcPr>
            <w:tcW w:w="1590" w:type="dxa"/>
            <w:vAlign w:val="center"/>
          </w:tcPr>
          <w:p w14:paraId="4CBBECF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p>
        </w:tc>
        <w:tc>
          <w:tcPr>
            <w:tcW w:w="1545" w:type="dxa"/>
            <w:vAlign w:val="center"/>
          </w:tcPr>
          <w:p w14:paraId="607E0150" w14:textId="77777777" w:rsidR="00A26D15" w:rsidRDefault="00DC3684">
            <w:pPr>
              <w:jc w:val="center"/>
              <w:rPr>
                <w:rFonts w:ascii="黑体" w:eastAsia="黑体" w:hAnsi="黑体"/>
                <w:sz w:val="22"/>
              </w:rPr>
            </w:pPr>
            <w:r>
              <w:rPr>
                <w:rFonts w:ascii="黑体" w:eastAsia="黑体" w:hAnsi="黑体" w:hint="eastAsia"/>
                <w:sz w:val="22"/>
              </w:rPr>
              <w:t>180</w:t>
            </w:r>
          </w:p>
        </w:tc>
        <w:tc>
          <w:tcPr>
            <w:tcW w:w="3600" w:type="dxa"/>
          </w:tcPr>
          <w:p w14:paraId="5D054E80" w14:textId="77777777" w:rsidR="00A26D15" w:rsidRDefault="00DC3684">
            <w:pPr>
              <w:jc w:val="center"/>
              <w:rPr>
                <w:rFonts w:ascii="黑体" w:eastAsia="黑体" w:hAnsi="黑体"/>
                <w:sz w:val="22"/>
              </w:rPr>
            </w:pPr>
            <w:r>
              <w:rPr>
                <w:rFonts w:ascii="黑体" w:eastAsia="黑体" w:hAnsi="黑体" w:hint="eastAsia"/>
                <w:sz w:val="22"/>
              </w:rPr>
              <w:t>赣教计字[2000]104号 赣计收费[2002]694号</w:t>
            </w:r>
          </w:p>
        </w:tc>
        <w:tc>
          <w:tcPr>
            <w:tcW w:w="3038" w:type="dxa"/>
            <w:vAlign w:val="center"/>
          </w:tcPr>
          <w:p w14:paraId="2FA168AE" w14:textId="77777777" w:rsidR="00A26D15" w:rsidRDefault="00A26D15">
            <w:pPr>
              <w:jc w:val="center"/>
              <w:rPr>
                <w:rFonts w:ascii="黑体" w:eastAsia="黑体" w:hAnsi="黑体"/>
                <w:sz w:val="22"/>
              </w:rPr>
            </w:pPr>
          </w:p>
        </w:tc>
      </w:tr>
    </w:tbl>
    <w:p w14:paraId="660BEF18" w14:textId="77777777" w:rsidR="00A26D15" w:rsidRDefault="00A26D15">
      <w:pPr>
        <w:rPr>
          <w:rFonts w:ascii="黑体" w:eastAsia="黑体" w:hAnsi="黑体"/>
          <w:sz w:val="28"/>
        </w:rPr>
      </w:pPr>
    </w:p>
    <w:p w14:paraId="72E04747" w14:textId="77777777" w:rsidR="00A26D15" w:rsidRDefault="00DC3684">
      <w:pPr>
        <w:rPr>
          <w:rFonts w:ascii="黑体" w:eastAsia="黑体" w:hAnsi="黑体"/>
          <w:sz w:val="28"/>
        </w:rPr>
      </w:pPr>
      <w:r>
        <w:rPr>
          <w:rFonts w:ascii="黑体" w:eastAsia="黑体" w:hAnsi="黑体" w:hint="eastAsia"/>
          <w:sz w:val="28"/>
        </w:rPr>
        <w:t>执收部门：江西省轻工业高级技工学校</w:t>
      </w:r>
    </w:p>
    <w:tbl>
      <w:tblPr>
        <w:tblW w:w="13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9"/>
        <w:gridCol w:w="1560"/>
        <w:gridCol w:w="1545"/>
        <w:gridCol w:w="3615"/>
        <w:gridCol w:w="3068"/>
      </w:tblGrid>
      <w:tr w:rsidR="00A26D15" w14:paraId="49071E22" w14:textId="77777777">
        <w:trPr>
          <w:trHeight w:val="402"/>
          <w:jc w:val="center"/>
        </w:trPr>
        <w:tc>
          <w:tcPr>
            <w:tcW w:w="4059" w:type="dxa"/>
            <w:vAlign w:val="center"/>
          </w:tcPr>
          <w:p w14:paraId="211B6DA6"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560" w:type="dxa"/>
            <w:vAlign w:val="center"/>
          </w:tcPr>
          <w:p w14:paraId="344A40B6"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545" w:type="dxa"/>
            <w:vAlign w:val="center"/>
          </w:tcPr>
          <w:p w14:paraId="1FA163EE" w14:textId="77777777" w:rsidR="00A26D15" w:rsidRDefault="00DC3684">
            <w:pPr>
              <w:jc w:val="center"/>
              <w:rPr>
                <w:rFonts w:ascii="黑体" w:eastAsia="黑体" w:hAnsi="黑体"/>
                <w:sz w:val="22"/>
              </w:rPr>
            </w:pPr>
            <w:r>
              <w:rPr>
                <w:rFonts w:ascii="黑体" w:eastAsia="黑体" w:hAnsi="黑体" w:hint="eastAsia"/>
                <w:sz w:val="22"/>
              </w:rPr>
              <w:t>收费标准</w:t>
            </w:r>
          </w:p>
        </w:tc>
        <w:tc>
          <w:tcPr>
            <w:tcW w:w="3615" w:type="dxa"/>
            <w:vAlign w:val="center"/>
          </w:tcPr>
          <w:p w14:paraId="0D8364D3" w14:textId="77777777" w:rsidR="00A26D15" w:rsidRDefault="00DC3684">
            <w:pPr>
              <w:jc w:val="center"/>
              <w:rPr>
                <w:rFonts w:ascii="黑体" w:eastAsia="黑体" w:hAnsi="黑体"/>
                <w:sz w:val="22"/>
              </w:rPr>
            </w:pPr>
            <w:r>
              <w:rPr>
                <w:rFonts w:ascii="黑体" w:eastAsia="黑体" w:hAnsi="黑体" w:hint="eastAsia"/>
                <w:sz w:val="22"/>
              </w:rPr>
              <w:t>批准文号</w:t>
            </w:r>
          </w:p>
        </w:tc>
        <w:tc>
          <w:tcPr>
            <w:tcW w:w="3068" w:type="dxa"/>
            <w:vAlign w:val="center"/>
          </w:tcPr>
          <w:p w14:paraId="04BFB172"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01AEDC61" w14:textId="77777777">
        <w:trPr>
          <w:trHeight w:val="402"/>
          <w:jc w:val="center"/>
        </w:trPr>
        <w:tc>
          <w:tcPr>
            <w:tcW w:w="4059" w:type="dxa"/>
            <w:vAlign w:val="center"/>
          </w:tcPr>
          <w:p w14:paraId="311BCF46" w14:textId="77777777" w:rsidR="00A26D15" w:rsidRDefault="00DC3684">
            <w:pPr>
              <w:jc w:val="left"/>
              <w:rPr>
                <w:rFonts w:ascii="黑体" w:eastAsia="黑体" w:hAnsi="黑体"/>
                <w:sz w:val="22"/>
              </w:rPr>
            </w:pPr>
            <w:r>
              <w:rPr>
                <w:rFonts w:ascii="黑体" w:eastAsia="黑体" w:hAnsi="黑体" w:hint="eastAsia"/>
                <w:sz w:val="22"/>
              </w:rPr>
              <w:t>一、普通技工班收费</w:t>
            </w:r>
          </w:p>
        </w:tc>
        <w:tc>
          <w:tcPr>
            <w:tcW w:w="1560" w:type="dxa"/>
            <w:vAlign w:val="center"/>
          </w:tcPr>
          <w:p w14:paraId="12EB90DE" w14:textId="77777777" w:rsidR="00A26D15" w:rsidRDefault="00A26D15">
            <w:pPr>
              <w:jc w:val="center"/>
              <w:rPr>
                <w:rFonts w:ascii="黑体" w:eastAsia="黑体" w:hAnsi="黑体"/>
                <w:sz w:val="22"/>
              </w:rPr>
            </w:pPr>
          </w:p>
        </w:tc>
        <w:tc>
          <w:tcPr>
            <w:tcW w:w="1545" w:type="dxa"/>
            <w:vAlign w:val="center"/>
          </w:tcPr>
          <w:p w14:paraId="72213F5B" w14:textId="77777777" w:rsidR="00A26D15" w:rsidRDefault="00A26D15">
            <w:pPr>
              <w:jc w:val="center"/>
              <w:rPr>
                <w:rFonts w:ascii="黑体" w:eastAsia="黑体" w:hAnsi="黑体"/>
                <w:sz w:val="22"/>
              </w:rPr>
            </w:pPr>
          </w:p>
        </w:tc>
        <w:tc>
          <w:tcPr>
            <w:tcW w:w="3615" w:type="dxa"/>
            <w:vMerge w:val="restart"/>
            <w:vAlign w:val="center"/>
          </w:tcPr>
          <w:p w14:paraId="0088746F" w14:textId="77777777" w:rsidR="00A26D15" w:rsidRDefault="00DC3684">
            <w:pPr>
              <w:jc w:val="center"/>
              <w:rPr>
                <w:rFonts w:ascii="黑体" w:eastAsia="黑体" w:hAnsi="黑体"/>
                <w:sz w:val="22"/>
              </w:rPr>
            </w:pPr>
            <w:r>
              <w:rPr>
                <w:rFonts w:ascii="黑体" w:eastAsia="黑体" w:hAnsi="黑体" w:hint="eastAsia"/>
                <w:sz w:val="22"/>
              </w:rPr>
              <w:t>赣计收费字</w:t>
            </w:r>
            <w:r>
              <w:rPr>
                <w:rFonts w:ascii="黑体" w:eastAsia="黑体" w:hAnsi="黑体"/>
                <w:sz w:val="22"/>
              </w:rPr>
              <w:t>[2002]329</w:t>
            </w:r>
            <w:r>
              <w:rPr>
                <w:rFonts w:ascii="黑体" w:eastAsia="黑体" w:hAnsi="黑体" w:hint="eastAsia"/>
                <w:sz w:val="22"/>
              </w:rPr>
              <w:t>号</w:t>
            </w:r>
          </w:p>
        </w:tc>
        <w:tc>
          <w:tcPr>
            <w:tcW w:w="3068" w:type="dxa"/>
            <w:vAlign w:val="center"/>
          </w:tcPr>
          <w:p w14:paraId="0DE768DF" w14:textId="77777777" w:rsidR="00A26D15" w:rsidRDefault="00A26D15">
            <w:pPr>
              <w:jc w:val="center"/>
              <w:rPr>
                <w:rFonts w:ascii="黑体" w:eastAsia="黑体" w:hAnsi="黑体"/>
                <w:sz w:val="22"/>
              </w:rPr>
            </w:pPr>
          </w:p>
        </w:tc>
      </w:tr>
      <w:tr w:rsidR="00A26D15" w14:paraId="420381ED" w14:textId="77777777">
        <w:trPr>
          <w:trHeight w:val="270"/>
          <w:jc w:val="center"/>
        </w:trPr>
        <w:tc>
          <w:tcPr>
            <w:tcW w:w="4059" w:type="dxa"/>
            <w:vAlign w:val="center"/>
          </w:tcPr>
          <w:p w14:paraId="2C49180B"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、报名考试费</w:t>
            </w:r>
          </w:p>
        </w:tc>
        <w:tc>
          <w:tcPr>
            <w:tcW w:w="1560" w:type="dxa"/>
            <w:vAlign w:val="center"/>
          </w:tcPr>
          <w:p w14:paraId="0B2C32E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p>
        </w:tc>
        <w:tc>
          <w:tcPr>
            <w:tcW w:w="1545" w:type="dxa"/>
            <w:vAlign w:val="center"/>
          </w:tcPr>
          <w:p w14:paraId="39AAADE3" w14:textId="77777777" w:rsidR="00A26D15" w:rsidRDefault="00DC3684">
            <w:pPr>
              <w:jc w:val="center"/>
              <w:rPr>
                <w:rFonts w:ascii="黑体" w:eastAsia="黑体" w:hAnsi="黑体"/>
                <w:sz w:val="22"/>
              </w:rPr>
            </w:pPr>
            <w:r>
              <w:rPr>
                <w:rFonts w:ascii="黑体" w:eastAsia="黑体" w:hAnsi="黑体"/>
                <w:sz w:val="22"/>
              </w:rPr>
              <w:t xml:space="preserve">30 </w:t>
            </w:r>
          </w:p>
        </w:tc>
        <w:tc>
          <w:tcPr>
            <w:tcW w:w="3615" w:type="dxa"/>
            <w:vMerge/>
            <w:vAlign w:val="center"/>
          </w:tcPr>
          <w:p w14:paraId="63DDC25B" w14:textId="77777777" w:rsidR="00A26D15" w:rsidRDefault="00A26D15">
            <w:pPr>
              <w:jc w:val="center"/>
              <w:rPr>
                <w:rFonts w:ascii="黑体" w:eastAsia="黑体" w:hAnsi="黑体"/>
                <w:sz w:val="22"/>
              </w:rPr>
            </w:pPr>
          </w:p>
        </w:tc>
        <w:tc>
          <w:tcPr>
            <w:tcW w:w="3068" w:type="dxa"/>
            <w:vMerge w:val="restart"/>
            <w:vAlign w:val="center"/>
          </w:tcPr>
          <w:p w14:paraId="4D75F9F8" w14:textId="77777777" w:rsidR="00A26D15" w:rsidRDefault="00A26D15">
            <w:pPr>
              <w:jc w:val="center"/>
              <w:rPr>
                <w:rFonts w:ascii="黑体" w:eastAsia="黑体" w:hAnsi="黑体"/>
                <w:sz w:val="22"/>
              </w:rPr>
            </w:pPr>
          </w:p>
        </w:tc>
      </w:tr>
      <w:tr w:rsidR="00A26D15" w14:paraId="6A511A1E" w14:textId="77777777">
        <w:trPr>
          <w:trHeight w:val="255"/>
          <w:jc w:val="center"/>
        </w:trPr>
        <w:tc>
          <w:tcPr>
            <w:tcW w:w="4059" w:type="dxa"/>
            <w:vAlign w:val="center"/>
          </w:tcPr>
          <w:p w14:paraId="1B9C2AFB"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、学杂费</w:t>
            </w:r>
          </w:p>
        </w:tc>
        <w:tc>
          <w:tcPr>
            <w:tcW w:w="1560" w:type="dxa"/>
            <w:vAlign w:val="center"/>
          </w:tcPr>
          <w:p w14:paraId="5129966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5" w:type="dxa"/>
            <w:vAlign w:val="center"/>
          </w:tcPr>
          <w:p w14:paraId="437BE89A" w14:textId="77777777" w:rsidR="00A26D15" w:rsidRDefault="00DC3684">
            <w:pPr>
              <w:jc w:val="center"/>
              <w:rPr>
                <w:rFonts w:ascii="黑体" w:eastAsia="黑体" w:hAnsi="黑体"/>
                <w:sz w:val="22"/>
              </w:rPr>
            </w:pPr>
            <w:r>
              <w:rPr>
                <w:rFonts w:ascii="黑体" w:eastAsia="黑体" w:hAnsi="黑体"/>
                <w:sz w:val="22"/>
              </w:rPr>
              <w:t>1100</w:t>
            </w:r>
          </w:p>
        </w:tc>
        <w:tc>
          <w:tcPr>
            <w:tcW w:w="3615" w:type="dxa"/>
            <w:vMerge/>
            <w:vAlign w:val="center"/>
          </w:tcPr>
          <w:p w14:paraId="0397271A" w14:textId="77777777" w:rsidR="00A26D15" w:rsidRDefault="00A26D15">
            <w:pPr>
              <w:jc w:val="center"/>
              <w:rPr>
                <w:rFonts w:ascii="黑体" w:eastAsia="黑体" w:hAnsi="黑体"/>
                <w:sz w:val="22"/>
              </w:rPr>
            </w:pPr>
          </w:p>
        </w:tc>
        <w:tc>
          <w:tcPr>
            <w:tcW w:w="3068" w:type="dxa"/>
            <w:vMerge/>
            <w:vAlign w:val="center"/>
          </w:tcPr>
          <w:p w14:paraId="58C3CB0A" w14:textId="77777777" w:rsidR="00A26D15" w:rsidRDefault="00A26D15">
            <w:pPr>
              <w:jc w:val="center"/>
              <w:rPr>
                <w:rFonts w:ascii="黑体" w:eastAsia="黑体" w:hAnsi="黑体"/>
                <w:sz w:val="22"/>
              </w:rPr>
            </w:pPr>
          </w:p>
        </w:tc>
      </w:tr>
      <w:tr w:rsidR="00A26D15" w14:paraId="28463F76" w14:textId="77777777">
        <w:trPr>
          <w:trHeight w:val="255"/>
          <w:jc w:val="center"/>
        </w:trPr>
        <w:tc>
          <w:tcPr>
            <w:tcW w:w="4059" w:type="dxa"/>
            <w:vAlign w:val="center"/>
          </w:tcPr>
          <w:p w14:paraId="4463E8C9" w14:textId="77777777" w:rsidR="00A26D15" w:rsidRDefault="00DC3684">
            <w:pPr>
              <w:jc w:val="left"/>
              <w:rPr>
                <w:rFonts w:ascii="黑体" w:eastAsia="黑体" w:hAnsi="黑体"/>
                <w:sz w:val="22"/>
              </w:rPr>
            </w:pPr>
            <w:r>
              <w:rPr>
                <w:rFonts w:ascii="黑体" w:eastAsia="黑体" w:hAnsi="黑体"/>
                <w:sz w:val="22"/>
              </w:rPr>
              <w:t>3</w:t>
            </w:r>
            <w:r>
              <w:rPr>
                <w:rFonts w:ascii="黑体" w:eastAsia="黑体" w:hAnsi="黑体" w:hint="eastAsia"/>
                <w:sz w:val="22"/>
              </w:rPr>
              <w:t>、实习实验</w:t>
            </w:r>
          </w:p>
        </w:tc>
        <w:tc>
          <w:tcPr>
            <w:tcW w:w="1560" w:type="dxa"/>
            <w:vAlign w:val="center"/>
          </w:tcPr>
          <w:p w14:paraId="47E63279" w14:textId="77777777" w:rsidR="00A26D15" w:rsidRDefault="00A26D15">
            <w:pPr>
              <w:jc w:val="center"/>
              <w:rPr>
                <w:rFonts w:ascii="黑体" w:eastAsia="黑体" w:hAnsi="黑体"/>
                <w:sz w:val="22"/>
              </w:rPr>
            </w:pPr>
          </w:p>
        </w:tc>
        <w:tc>
          <w:tcPr>
            <w:tcW w:w="1545" w:type="dxa"/>
            <w:vAlign w:val="center"/>
          </w:tcPr>
          <w:p w14:paraId="652B226C" w14:textId="77777777" w:rsidR="00A26D15" w:rsidRDefault="00A26D15">
            <w:pPr>
              <w:jc w:val="center"/>
              <w:rPr>
                <w:rFonts w:ascii="黑体" w:eastAsia="黑体" w:hAnsi="黑体"/>
                <w:sz w:val="22"/>
              </w:rPr>
            </w:pPr>
          </w:p>
        </w:tc>
        <w:tc>
          <w:tcPr>
            <w:tcW w:w="3615" w:type="dxa"/>
            <w:vMerge/>
            <w:vAlign w:val="center"/>
          </w:tcPr>
          <w:p w14:paraId="42D47A9A" w14:textId="77777777" w:rsidR="00A26D15" w:rsidRDefault="00A26D15">
            <w:pPr>
              <w:jc w:val="center"/>
              <w:rPr>
                <w:rFonts w:ascii="黑体" w:eastAsia="黑体" w:hAnsi="黑体"/>
                <w:sz w:val="22"/>
              </w:rPr>
            </w:pPr>
          </w:p>
        </w:tc>
        <w:tc>
          <w:tcPr>
            <w:tcW w:w="3068" w:type="dxa"/>
            <w:vMerge/>
            <w:vAlign w:val="center"/>
          </w:tcPr>
          <w:p w14:paraId="6C7038F7" w14:textId="77777777" w:rsidR="00A26D15" w:rsidRDefault="00A26D15">
            <w:pPr>
              <w:jc w:val="center"/>
              <w:rPr>
                <w:rFonts w:ascii="黑体" w:eastAsia="黑体" w:hAnsi="黑体"/>
                <w:sz w:val="22"/>
              </w:rPr>
            </w:pPr>
          </w:p>
        </w:tc>
      </w:tr>
      <w:tr w:rsidR="00A26D15" w14:paraId="006EA4B1" w14:textId="77777777">
        <w:trPr>
          <w:trHeight w:val="255"/>
          <w:jc w:val="center"/>
        </w:trPr>
        <w:tc>
          <w:tcPr>
            <w:tcW w:w="4059" w:type="dxa"/>
            <w:vAlign w:val="center"/>
          </w:tcPr>
          <w:p w14:paraId="29FD62B7" w14:textId="77777777" w:rsidR="00A26D15" w:rsidRDefault="00DC3684">
            <w:pPr>
              <w:jc w:val="left"/>
              <w:rPr>
                <w:rFonts w:ascii="黑体" w:eastAsia="黑体" w:hAnsi="黑体"/>
                <w:sz w:val="22"/>
              </w:rPr>
            </w:pPr>
            <w:r>
              <w:rPr>
                <w:rFonts w:ascii="黑体" w:eastAsia="黑体" w:hAnsi="黑体" w:hint="eastAsia"/>
                <w:sz w:val="22"/>
              </w:rPr>
              <w:t>农林服务财经</w:t>
            </w:r>
          </w:p>
        </w:tc>
        <w:tc>
          <w:tcPr>
            <w:tcW w:w="1560" w:type="dxa"/>
            <w:vAlign w:val="center"/>
          </w:tcPr>
          <w:p w14:paraId="78C0DFF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5" w:type="dxa"/>
            <w:vAlign w:val="center"/>
          </w:tcPr>
          <w:p w14:paraId="1A5C1C1C" w14:textId="77777777" w:rsidR="00A26D15" w:rsidRDefault="00DC3684">
            <w:pPr>
              <w:jc w:val="center"/>
              <w:rPr>
                <w:rFonts w:ascii="黑体" w:eastAsia="黑体" w:hAnsi="黑体"/>
                <w:sz w:val="22"/>
              </w:rPr>
            </w:pPr>
            <w:r>
              <w:rPr>
                <w:rFonts w:ascii="黑体" w:eastAsia="黑体" w:hAnsi="黑体"/>
                <w:sz w:val="22"/>
              </w:rPr>
              <w:t>600</w:t>
            </w:r>
          </w:p>
        </w:tc>
        <w:tc>
          <w:tcPr>
            <w:tcW w:w="3615" w:type="dxa"/>
            <w:vMerge/>
            <w:vAlign w:val="center"/>
          </w:tcPr>
          <w:p w14:paraId="5AAF25E0" w14:textId="77777777" w:rsidR="00A26D15" w:rsidRDefault="00A26D15">
            <w:pPr>
              <w:jc w:val="center"/>
              <w:rPr>
                <w:rFonts w:ascii="黑体" w:eastAsia="黑体" w:hAnsi="黑体"/>
                <w:sz w:val="22"/>
              </w:rPr>
            </w:pPr>
          </w:p>
        </w:tc>
        <w:tc>
          <w:tcPr>
            <w:tcW w:w="3068" w:type="dxa"/>
            <w:vMerge/>
            <w:vAlign w:val="center"/>
          </w:tcPr>
          <w:p w14:paraId="0C4CFC10" w14:textId="77777777" w:rsidR="00A26D15" w:rsidRDefault="00A26D15">
            <w:pPr>
              <w:jc w:val="center"/>
              <w:rPr>
                <w:rFonts w:ascii="黑体" w:eastAsia="黑体" w:hAnsi="黑体"/>
                <w:sz w:val="22"/>
              </w:rPr>
            </w:pPr>
          </w:p>
        </w:tc>
      </w:tr>
      <w:tr w:rsidR="00A26D15" w14:paraId="55FCD24C" w14:textId="77777777">
        <w:trPr>
          <w:trHeight w:val="360"/>
          <w:jc w:val="center"/>
        </w:trPr>
        <w:tc>
          <w:tcPr>
            <w:tcW w:w="4059" w:type="dxa"/>
            <w:vAlign w:val="center"/>
          </w:tcPr>
          <w:p w14:paraId="2FB0DA97" w14:textId="77777777" w:rsidR="00A26D15" w:rsidRDefault="00DC3684">
            <w:pPr>
              <w:jc w:val="left"/>
              <w:rPr>
                <w:rFonts w:ascii="黑体" w:eastAsia="黑体" w:hAnsi="黑体"/>
                <w:sz w:val="22"/>
              </w:rPr>
            </w:pPr>
            <w:r>
              <w:rPr>
                <w:rFonts w:ascii="黑体" w:eastAsia="黑体" w:hAnsi="黑体" w:hint="eastAsia"/>
                <w:sz w:val="22"/>
              </w:rPr>
              <w:t>工科医药交通</w:t>
            </w:r>
          </w:p>
        </w:tc>
        <w:tc>
          <w:tcPr>
            <w:tcW w:w="1560" w:type="dxa"/>
            <w:vAlign w:val="center"/>
          </w:tcPr>
          <w:p w14:paraId="2EBEA6DA"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5" w:type="dxa"/>
            <w:vAlign w:val="center"/>
          </w:tcPr>
          <w:p w14:paraId="6313CFEC" w14:textId="77777777" w:rsidR="00A26D15" w:rsidRDefault="00DC3684">
            <w:pPr>
              <w:jc w:val="center"/>
              <w:rPr>
                <w:rFonts w:ascii="黑体" w:eastAsia="黑体" w:hAnsi="黑体"/>
                <w:sz w:val="22"/>
              </w:rPr>
            </w:pPr>
            <w:r>
              <w:rPr>
                <w:rFonts w:ascii="黑体" w:eastAsia="黑体" w:hAnsi="黑体"/>
                <w:sz w:val="22"/>
              </w:rPr>
              <w:t>900</w:t>
            </w:r>
          </w:p>
        </w:tc>
        <w:tc>
          <w:tcPr>
            <w:tcW w:w="3615" w:type="dxa"/>
            <w:vMerge/>
            <w:vAlign w:val="center"/>
          </w:tcPr>
          <w:p w14:paraId="0A1C8750" w14:textId="77777777" w:rsidR="00A26D15" w:rsidRDefault="00A26D15">
            <w:pPr>
              <w:jc w:val="center"/>
              <w:rPr>
                <w:rFonts w:ascii="黑体" w:eastAsia="黑体" w:hAnsi="黑体"/>
                <w:sz w:val="22"/>
              </w:rPr>
            </w:pPr>
          </w:p>
        </w:tc>
        <w:tc>
          <w:tcPr>
            <w:tcW w:w="3068" w:type="dxa"/>
            <w:vMerge/>
            <w:vAlign w:val="center"/>
          </w:tcPr>
          <w:p w14:paraId="037FB985" w14:textId="77777777" w:rsidR="00A26D15" w:rsidRDefault="00A26D15">
            <w:pPr>
              <w:jc w:val="center"/>
              <w:rPr>
                <w:rFonts w:ascii="黑体" w:eastAsia="黑体" w:hAnsi="黑体"/>
                <w:sz w:val="22"/>
              </w:rPr>
            </w:pPr>
          </w:p>
        </w:tc>
      </w:tr>
      <w:tr w:rsidR="00A26D15" w14:paraId="02A2E8CE" w14:textId="77777777">
        <w:trPr>
          <w:trHeight w:val="240"/>
          <w:jc w:val="center"/>
        </w:trPr>
        <w:tc>
          <w:tcPr>
            <w:tcW w:w="4059" w:type="dxa"/>
            <w:vAlign w:val="center"/>
          </w:tcPr>
          <w:p w14:paraId="5F1C832D" w14:textId="77777777" w:rsidR="00A26D15" w:rsidRDefault="00DC3684">
            <w:pPr>
              <w:jc w:val="left"/>
              <w:rPr>
                <w:rFonts w:ascii="黑体" w:eastAsia="黑体" w:hAnsi="黑体"/>
                <w:sz w:val="22"/>
              </w:rPr>
            </w:pPr>
            <w:r>
              <w:rPr>
                <w:rFonts w:ascii="黑体" w:eastAsia="黑体" w:hAnsi="黑体"/>
                <w:sz w:val="22"/>
              </w:rPr>
              <w:t>4</w:t>
            </w:r>
            <w:r>
              <w:rPr>
                <w:rFonts w:ascii="黑体" w:eastAsia="黑体" w:hAnsi="黑体" w:hint="eastAsia"/>
                <w:sz w:val="22"/>
              </w:rPr>
              <w:t>、住宿费</w:t>
            </w:r>
          </w:p>
        </w:tc>
        <w:tc>
          <w:tcPr>
            <w:tcW w:w="1560" w:type="dxa"/>
            <w:vAlign w:val="center"/>
          </w:tcPr>
          <w:p w14:paraId="63E13FD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5" w:type="dxa"/>
            <w:vAlign w:val="center"/>
          </w:tcPr>
          <w:p w14:paraId="535A3966" w14:textId="77777777" w:rsidR="00A26D15" w:rsidRDefault="00DC3684">
            <w:pPr>
              <w:jc w:val="center"/>
              <w:rPr>
                <w:rFonts w:ascii="黑体" w:eastAsia="黑体" w:hAnsi="黑体"/>
                <w:sz w:val="22"/>
              </w:rPr>
            </w:pPr>
            <w:r>
              <w:rPr>
                <w:rFonts w:ascii="黑体" w:eastAsia="黑体" w:hAnsi="黑体"/>
                <w:sz w:val="22"/>
              </w:rPr>
              <w:t>400</w:t>
            </w:r>
          </w:p>
        </w:tc>
        <w:tc>
          <w:tcPr>
            <w:tcW w:w="3615" w:type="dxa"/>
            <w:vMerge/>
            <w:vAlign w:val="center"/>
          </w:tcPr>
          <w:p w14:paraId="4758DD4A" w14:textId="77777777" w:rsidR="00A26D15" w:rsidRDefault="00A26D15">
            <w:pPr>
              <w:jc w:val="center"/>
              <w:rPr>
                <w:rFonts w:ascii="黑体" w:eastAsia="黑体" w:hAnsi="黑体"/>
                <w:sz w:val="22"/>
              </w:rPr>
            </w:pPr>
          </w:p>
        </w:tc>
        <w:tc>
          <w:tcPr>
            <w:tcW w:w="3068" w:type="dxa"/>
            <w:vMerge/>
            <w:vAlign w:val="center"/>
          </w:tcPr>
          <w:p w14:paraId="372E348D" w14:textId="77777777" w:rsidR="00A26D15" w:rsidRDefault="00A26D15">
            <w:pPr>
              <w:jc w:val="center"/>
              <w:rPr>
                <w:rFonts w:ascii="黑体" w:eastAsia="黑体" w:hAnsi="黑体"/>
                <w:sz w:val="22"/>
              </w:rPr>
            </w:pPr>
          </w:p>
        </w:tc>
      </w:tr>
      <w:tr w:rsidR="00A26D15" w14:paraId="5B559323" w14:textId="77777777">
        <w:trPr>
          <w:trHeight w:val="367"/>
          <w:jc w:val="center"/>
        </w:trPr>
        <w:tc>
          <w:tcPr>
            <w:tcW w:w="4059" w:type="dxa"/>
            <w:vAlign w:val="center"/>
          </w:tcPr>
          <w:p w14:paraId="3EC9E9AC" w14:textId="77777777" w:rsidR="00A26D15" w:rsidRDefault="00DC3684">
            <w:pPr>
              <w:jc w:val="left"/>
              <w:rPr>
                <w:rFonts w:ascii="黑体" w:eastAsia="黑体" w:hAnsi="黑体"/>
                <w:sz w:val="22"/>
              </w:rPr>
            </w:pPr>
            <w:r>
              <w:rPr>
                <w:rFonts w:ascii="黑体" w:eastAsia="黑体" w:hAnsi="黑体" w:hint="eastAsia"/>
                <w:sz w:val="22"/>
              </w:rPr>
              <w:t>二、高级技工班收费</w:t>
            </w:r>
          </w:p>
        </w:tc>
        <w:tc>
          <w:tcPr>
            <w:tcW w:w="1560" w:type="dxa"/>
            <w:vAlign w:val="center"/>
          </w:tcPr>
          <w:p w14:paraId="63164639" w14:textId="77777777" w:rsidR="00A26D15" w:rsidRDefault="00A26D15">
            <w:pPr>
              <w:jc w:val="center"/>
              <w:rPr>
                <w:rFonts w:ascii="黑体" w:eastAsia="黑体" w:hAnsi="黑体"/>
                <w:sz w:val="22"/>
              </w:rPr>
            </w:pPr>
          </w:p>
        </w:tc>
        <w:tc>
          <w:tcPr>
            <w:tcW w:w="1545" w:type="dxa"/>
            <w:vAlign w:val="center"/>
          </w:tcPr>
          <w:p w14:paraId="6890E846" w14:textId="77777777" w:rsidR="00A26D15" w:rsidRDefault="00A26D15">
            <w:pPr>
              <w:jc w:val="center"/>
              <w:rPr>
                <w:rFonts w:ascii="黑体" w:eastAsia="黑体" w:hAnsi="黑体"/>
                <w:sz w:val="22"/>
              </w:rPr>
            </w:pPr>
          </w:p>
        </w:tc>
        <w:tc>
          <w:tcPr>
            <w:tcW w:w="3615" w:type="dxa"/>
            <w:vMerge w:val="restart"/>
            <w:vAlign w:val="center"/>
          </w:tcPr>
          <w:p w14:paraId="1A2BB108" w14:textId="77777777" w:rsidR="00A26D15" w:rsidRDefault="00DC3684">
            <w:pPr>
              <w:jc w:val="center"/>
              <w:rPr>
                <w:rFonts w:ascii="黑体" w:eastAsia="黑体" w:hAnsi="黑体"/>
                <w:sz w:val="22"/>
              </w:rPr>
            </w:pPr>
            <w:r>
              <w:rPr>
                <w:rFonts w:ascii="黑体" w:eastAsia="黑体" w:hAnsi="黑体" w:hint="eastAsia"/>
                <w:sz w:val="22"/>
              </w:rPr>
              <w:t>赣财综字</w:t>
            </w:r>
            <w:r>
              <w:rPr>
                <w:rFonts w:ascii="黑体" w:eastAsia="黑体" w:hAnsi="黑体"/>
                <w:sz w:val="22"/>
              </w:rPr>
              <w:t>[2000]38</w:t>
            </w:r>
            <w:r>
              <w:rPr>
                <w:rFonts w:ascii="黑体" w:eastAsia="黑体" w:hAnsi="黑体" w:hint="eastAsia"/>
                <w:sz w:val="22"/>
              </w:rPr>
              <w:t>号</w:t>
            </w:r>
          </w:p>
        </w:tc>
        <w:tc>
          <w:tcPr>
            <w:tcW w:w="3068" w:type="dxa"/>
            <w:vAlign w:val="center"/>
          </w:tcPr>
          <w:p w14:paraId="19332D17" w14:textId="77777777" w:rsidR="00A26D15" w:rsidRDefault="00A26D15">
            <w:pPr>
              <w:jc w:val="center"/>
              <w:rPr>
                <w:rFonts w:ascii="黑体" w:eastAsia="黑体" w:hAnsi="黑体"/>
                <w:sz w:val="22"/>
              </w:rPr>
            </w:pPr>
          </w:p>
        </w:tc>
      </w:tr>
      <w:tr w:rsidR="00A26D15" w14:paraId="79DFA4A4" w14:textId="77777777">
        <w:trPr>
          <w:trHeight w:val="375"/>
          <w:jc w:val="center"/>
        </w:trPr>
        <w:tc>
          <w:tcPr>
            <w:tcW w:w="4059" w:type="dxa"/>
            <w:vAlign w:val="center"/>
          </w:tcPr>
          <w:p w14:paraId="7CFA8000"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、报名考试费</w:t>
            </w:r>
          </w:p>
        </w:tc>
        <w:tc>
          <w:tcPr>
            <w:tcW w:w="1560" w:type="dxa"/>
            <w:vAlign w:val="center"/>
          </w:tcPr>
          <w:p w14:paraId="310D7B7C"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p>
        </w:tc>
        <w:tc>
          <w:tcPr>
            <w:tcW w:w="1545" w:type="dxa"/>
            <w:vAlign w:val="center"/>
          </w:tcPr>
          <w:p w14:paraId="6D4704B5" w14:textId="77777777" w:rsidR="00A26D15" w:rsidRDefault="00DC3684">
            <w:pPr>
              <w:jc w:val="center"/>
              <w:rPr>
                <w:rFonts w:ascii="黑体" w:eastAsia="黑体" w:hAnsi="黑体"/>
                <w:sz w:val="22"/>
              </w:rPr>
            </w:pPr>
            <w:r>
              <w:rPr>
                <w:rFonts w:ascii="黑体" w:eastAsia="黑体" w:hAnsi="黑体"/>
                <w:sz w:val="22"/>
              </w:rPr>
              <w:t>80</w:t>
            </w:r>
          </w:p>
        </w:tc>
        <w:tc>
          <w:tcPr>
            <w:tcW w:w="3615" w:type="dxa"/>
            <w:vMerge/>
            <w:vAlign w:val="center"/>
          </w:tcPr>
          <w:p w14:paraId="588C8A97" w14:textId="77777777" w:rsidR="00A26D15" w:rsidRDefault="00A26D15">
            <w:pPr>
              <w:jc w:val="center"/>
              <w:rPr>
                <w:rFonts w:ascii="黑体" w:eastAsia="黑体" w:hAnsi="黑体"/>
                <w:sz w:val="22"/>
              </w:rPr>
            </w:pPr>
          </w:p>
        </w:tc>
        <w:tc>
          <w:tcPr>
            <w:tcW w:w="3068" w:type="dxa"/>
            <w:vMerge w:val="restart"/>
            <w:vAlign w:val="center"/>
          </w:tcPr>
          <w:p w14:paraId="22AD9FFE" w14:textId="77777777" w:rsidR="00A26D15" w:rsidRDefault="00A26D15">
            <w:pPr>
              <w:jc w:val="center"/>
              <w:rPr>
                <w:rFonts w:ascii="黑体" w:eastAsia="黑体" w:hAnsi="黑体"/>
                <w:sz w:val="22"/>
              </w:rPr>
            </w:pPr>
          </w:p>
        </w:tc>
      </w:tr>
      <w:tr w:rsidR="00A26D15" w14:paraId="0DDB85FF" w14:textId="77777777">
        <w:trPr>
          <w:trHeight w:val="300"/>
          <w:jc w:val="center"/>
        </w:trPr>
        <w:tc>
          <w:tcPr>
            <w:tcW w:w="4059" w:type="dxa"/>
            <w:vAlign w:val="center"/>
          </w:tcPr>
          <w:p w14:paraId="13BC31D3"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、学费</w:t>
            </w:r>
          </w:p>
        </w:tc>
        <w:tc>
          <w:tcPr>
            <w:tcW w:w="1560" w:type="dxa"/>
            <w:vAlign w:val="center"/>
          </w:tcPr>
          <w:p w14:paraId="35D0241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5" w:type="dxa"/>
            <w:vAlign w:val="center"/>
          </w:tcPr>
          <w:p w14:paraId="0D04BE21" w14:textId="77777777" w:rsidR="00A26D15" w:rsidRDefault="00DC3684">
            <w:pPr>
              <w:jc w:val="center"/>
              <w:rPr>
                <w:rFonts w:ascii="黑体" w:eastAsia="黑体" w:hAnsi="黑体"/>
                <w:sz w:val="22"/>
              </w:rPr>
            </w:pPr>
            <w:r>
              <w:rPr>
                <w:rFonts w:ascii="黑体" w:eastAsia="黑体" w:hAnsi="黑体"/>
                <w:sz w:val="22"/>
              </w:rPr>
              <w:t>1600</w:t>
            </w:r>
          </w:p>
        </w:tc>
        <w:tc>
          <w:tcPr>
            <w:tcW w:w="3615" w:type="dxa"/>
            <w:vMerge/>
            <w:vAlign w:val="center"/>
          </w:tcPr>
          <w:p w14:paraId="09FEA792" w14:textId="77777777" w:rsidR="00A26D15" w:rsidRDefault="00A26D15">
            <w:pPr>
              <w:jc w:val="center"/>
              <w:rPr>
                <w:rFonts w:ascii="黑体" w:eastAsia="黑体" w:hAnsi="黑体"/>
                <w:sz w:val="22"/>
              </w:rPr>
            </w:pPr>
          </w:p>
        </w:tc>
        <w:tc>
          <w:tcPr>
            <w:tcW w:w="3068" w:type="dxa"/>
            <w:vMerge/>
            <w:vAlign w:val="center"/>
          </w:tcPr>
          <w:p w14:paraId="096F4CA2" w14:textId="77777777" w:rsidR="00A26D15" w:rsidRDefault="00A26D15">
            <w:pPr>
              <w:jc w:val="center"/>
              <w:rPr>
                <w:rFonts w:ascii="黑体" w:eastAsia="黑体" w:hAnsi="黑体"/>
                <w:sz w:val="22"/>
              </w:rPr>
            </w:pPr>
          </w:p>
        </w:tc>
      </w:tr>
      <w:tr w:rsidR="00A26D15" w14:paraId="2A6154C7" w14:textId="77777777">
        <w:trPr>
          <w:trHeight w:val="600"/>
          <w:jc w:val="center"/>
        </w:trPr>
        <w:tc>
          <w:tcPr>
            <w:tcW w:w="4059" w:type="dxa"/>
            <w:vAlign w:val="center"/>
          </w:tcPr>
          <w:p w14:paraId="39B04262" w14:textId="77777777" w:rsidR="00A26D15" w:rsidRDefault="00DC3684">
            <w:pPr>
              <w:jc w:val="left"/>
              <w:rPr>
                <w:rFonts w:ascii="黑体" w:eastAsia="黑体" w:hAnsi="黑体"/>
                <w:sz w:val="22"/>
              </w:rPr>
            </w:pPr>
            <w:r>
              <w:rPr>
                <w:rFonts w:ascii="黑体" w:eastAsia="黑体" w:hAnsi="黑体"/>
                <w:sz w:val="22"/>
              </w:rPr>
              <w:t>3</w:t>
            </w:r>
            <w:r>
              <w:rPr>
                <w:rFonts w:ascii="黑体" w:eastAsia="黑体" w:hAnsi="黑体" w:hint="eastAsia"/>
                <w:sz w:val="22"/>
              </w:rPr>
              <w:t>、实习实验及材料费</w:t>
            </w:r>
          </w:p>
        </w:tc>
        <w:tc>
          <w:tcPr>
            <w:tcW w:w="1560" w:type="dxa"/>
            <w:vAlign w:val="center"/>
          </w:tcPr>
          <w:p w14:paraId="39EF6CAA"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5" w:type="dxa"/>
            <w:vAlign w:val="center"/>
          </w:tcPr>
          <w:p w14:paraId="31287F0A" w14:textId="77777777" w:rsidR="00A26D15" w:rsidRDefault="00DC3684">
            <w:pPr>
              <w:jc w:val="center"/>
              <w:rPr>
                <w:rFonts w:ascii="黑体" w:eastAsia="黑体" w:hAnsi="黑体"/>
                <w:sz w:val="22"/>
              </w:rPr>
            </w:pPr>
            <w:r>
              <w:rPr>
                <w:rFonts w:ascii="黑体" w:eastAsia="黑体" w:hAnsi="黑体"/>
                <w:sz w:val="22"/>
              </w:rPr>
              <w:t>1600</w:t>
            </w:r>
          </w:p>
        </w:tc>
        <w:tc>
          <w:tcPr>
            <w:tcW w:w="3615" w:type="dxa"/>
            <w:vMerge/>
            <w:vAlign w:val="center"/>
          </w:tcPr>
          <w:p w14:paraId="799E6ED5" w14:textId="77777777" w:rsidR="00A26D15" w:rsidRDefault="00A26D15">
            <w:pPr>
              <w:jc w:val="center"/>
              <w:rPr>
                <w:rFonts w:ascii="黑体" w:eastAsia="黑体" w:hAnsi="黑体"/>
                <w:sz w:val="22"/>
              </w:rPr>
            </w:pPr>
          </w:p>
        </w:tc>
        <w:tc>
          <w:tcPr>
            <w:tcW w:w="3068" w:type="dxa"/>
            <w:vMerge/>
            <w:vAlign w:val="center"/>
          </w:tcPr>
          <w:p w14:paraId="4E0ED72A" w14:textId="77777777" w:rsidR="00A26D15" w:rsidRDefault="00A26D15">
            <w:pPr>
              <w:jc w:val="center"/>
              <w:rPr>
                <w:rFonts w:ascii="黑体" w:eastAsia="黑体" w:hAnsi="黑体"/>
                <w:sz w:val="22"/>
              </w:rPr>
            </w:pPr>
          </w:p>
        </w:tc>
      </w:tr>
      <w:tr w:rsidR="00A26D15" w14:paraId="420F1585" w14:textId="77777777">
        <w:trPr>
          <w:trHeight w:val="315"/>
          <w:jc w:val="center"/>
        </w:trPr>
        <w:tc>
          <w:tcPr>
            <w:tcW w:w="4059" w:type="dxa"/>
            <w:vAlign w:val="center"/>
          </w:tcPr>
          <w:p w14:paraId="72FE2D0F" w14:textId="77777777" w:rsidR="00A26D15" w:rsidRDefault="00DC3684">
            <w:pPr>
              <w:jc w:val="left"/>
              <w:rPr>
                <w:rFonts w:ascii="黑体" w:eastAsia="黑体" w:hAnsi="黑体"/>
                <w:sz w:val="22"/>
              </w:rPr>
            </w:pPr>
            <w:r>
              <w:rPr>
                <w:rFonts w:ascii="黑体" w:eastAsia="黑体" w:hAnsi="黑体"/>
                <w:sz w:val="22"/>
              </w:rPr>
              <w:t>4</w:t>
            </w:r>
            <w:r>
              <w:rPr>
                <w:rFonts w:ascii="黑体" w:eastAsia="黑体" w:hAnsi="黑体" w:hint="eastAsia"/>
                <w:sz w:val="22"/>
              </w:rPr>
              <w:t>、住宿费</w:t>
            </w:r>
          </w:p>
        </w:tc>
        <w:tc>
          <w:tcPr>
            <w:tcW w:w="1560" w:type="dxa"/>
            <w:vAlign w:val="center"/>
          </w:tcPr>
          <w:p w14:paraId="1C137F54"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学年</w:t>
            </w:r>
          </w:p>
        </w:tc>
        <w:tc>
          <w:tcPr>
            <w:tcW w:w="1545" w:type="dxa"/>
            <w:vAlign w:val="center"/>
          </w:tcPr>
          <w:p w14:paraId="33087C21" w14:textId="77777777" w:rsidR="00A26D15" w:rsidRDefault="00DC3684">
            <w:pPr>
              <w:jc w:val="center"/>
              <w:rPr>
                <w:rFonts w:ascii="黑体" w:eastAsia="黑体" w:hAnsi="黑体"/>
                <w:sz w:val="22"/>
              </w:rPr>
            </w:pPr>
            <w:r>
              <w:rPr>
                <w:rFonts w:ascii="黑体" w:eastAsia="黑体" w:hAnsi="黑体"/>
                <w:sz w:val="22"/>
              </w:rPr>
              <w:t>300</w:t>
            </w:r>
          </w:p>
        </w:tc>
        <w:tc>
          <w:tcPr>
            <w:tcW w:w="3615" w:type="dxa"/>
            <w:vMerge/>
            <w:vAlign w:val="center"/>
          </w:tcPr>
          <w:p w14:paraId="678EC3D2" w14:textId="77777777" w:rsidR="00A26D15" w:rsidRDefault="00A26D15">
            <w:pPr>
              <w:jc w:val="center"/>
              <w:rPr>
                <w:rFonts w:ascii="黑体" w:eastAsia="黑体" w:hAnsi="黑体"/>
                <w:sz w:val="22"/>
              </w:rPr>
            </w:pPr>
          </w:p>
        </w:tc>
        <w:tc>
          <w:tcPr>
            <w:tcW w:w="3068" w:type="dxa"/>
            <w:vMerge/>
            <w:vAlign w:val="center"/>
          </w:tcPr>
          <w:p w14:paraId="6AFB3437" w14:textId="77777777" w:rsidR="00A26D15" w:rsidRDefault="00A26D15">
            <w:pPr>
              <w:jc w:val="center"/>
              <w:rPr>
                <w:rFonts w:ascii="黑体" w:eastAsia="黑体" w:hAnsi="黑体"/>
                <w:sz w:val="22"/>
              </w:rPr>
            </w:pPr>
          </w:p>
        </w:tc>
      </w:tr>
      <w:tr w:rsidR="00A26D15" w14:paraId="113A9331" w14:textId="77777777">
        <w:trPr>
          <w:trHeight w:val="407"/>
          <w:jc w:val="center"/>
        </w:trPr>
        <w:tc>
          <w:tcPr>
            <w:tcW w:w="7164" w:type="dxa"/>
            <w:gridSpan w:val="3"/>
            <w:vAlign w:val="center"/>
          </w:tcPr>
          <w:p w14:paraId="57B96CC0" w14:textId="77777777" w:rsidR="00A26D15" w:rsidRDefault="00DC3684">
            <w:pPr>
              <w:jc w:val="left"/>
              <w:rPr>
                <w:rFonts w:ascii="黑体" w:eastAsia="黑体" w:hAnsi="黑体"/>
                <w:sz w:val="22"/>
              </w:rPr>
            </w:pPr>
            <w:r>
              <w:rPr>
                <w:rFonts w:ascii="黑体" w:eastAsia="黑体" w:hAnsi="黑体" w:hint="eastAsia"/>
                <w:sz w:val="22"/>
              </w:rPr>
              <w:t>三、江西省轻工业高级技工学校职业技能鉴定所</w:t>
            </w:r>
          </w:p>
        </w:tc>
        <w:tc>
          <w:tcPr>
            <w:tcW w:w="3615" w:type="dxa"/>
            <w:vAlign w:val="center"/>
          </w:tcPr>
          <w:p w14:paraId="7F8DEEFE" w14:textId="77777777" w:rsidR="00A26D15" w:rsidRDefault="00A26D15">
            <w:pPr>
              <w:jc w:val="center"/>
              <w:rPr>
                <w:rFonts w:ascii="黑体" w:eastAsia="黑体" w:hAnsi="黑体"/>
                <w:sz w:val="22"/>
              </w:rPr>
            </w:pPr>
          </w:p>
        </w:tc>
        <w:tc>
          <w:tcPr>
            <w:tcW w:w="3068" w:type="dxa"/>
          </w:tcPr>
          <w:p w14:paraId="03168009" w14:textId="77777777" w:rsidR="00A26D15" w:rsidRDefault="00A26D15">
            <w:pPr>
              <w:jc w:val="center"/>
              <w:rPr>
                <w:rFonts w:ascii="黑体" w:eastAsia="黑体" w:hAnsi="黑体"/>
                <w:sz w:val="22"/>
              </w:rPr>
            </w:pPr>
          </w:p>
        </w:tc>
      </w:tr>
      <w:tr w:rsidR="00A26D15" w14:paraId="0BFBCA77" w14:textId="77777777">
        <w:trPr>
          <w:trHeight w:val="407"/>
          <w:jc w:val="center"/>
        </w:trPr>
        <w:tc>
          <w:tcPr>
            <w:tcW w:w="4059" w:type="dxa"/>
            <w:vAlign w:val="center"/>
          </w:tcPr>
          <w:p w14:paraId="0F2D81F1"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、职业技能鉴定考核操作费</w:t>
            </w:r>
          </w:p>
        </w:tc>
        <w:tc>
          <w:tcPr>
            <w:tcW w:w="1560" w:type="dxa"/>
            <w:vAlign w:val="center"/>
          </w:tcPr>
          <w:p w14:paraId="5FDEBB70"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w:t>
            </w:r>
          </w:p>
        </w:tc>
        <w:tc>
          <w:tcPr>
            <w:tcW w:w="1545" w:type="dxa"/>
            <w:vAlign w:val="center"/>
          </w:tcPr>
          <w:p w14:paraId="7EC99D10" w14:textId="77777777" w:rsidR="00A26D15" w:rsidRDefault="00DC3684">
            <w:pPr>
              <w:jc w:val="center"/>
              <w:rPr>
                <w:rFonts w:ascii="黑体" w:eastAsia="黑体" w:hAnsi="黑体"/>
                <w:sz w:val="22"/>
              </w:rPr>
            </w:pPr>
            <w:r>
              <w:rPr>
                <w:rFonts w:ascii="黑体" w:eastAsia="黑体" w:hAnsi="黑体" w:hint="eastAsia"/>
                <w:sz w:val="22"/>
              </w:rPr>
              <w:t>见文</w:t>
            </w:r>
          </w:p>
        </w:tc>
        <w:tc>
          <w:tcPr>
            <w:tcW w:w="3615" w:type="dxa"/>
            <w:vAlign w:val="center"/>
          </w:tcPr>
          <w:p w14:paraId="179B65CD" w14:textId="77777777" w:rsidR="00A26D15" w:rsidRDefault="00DC3684">
            <w:pPr>
              <w:jc w:val="center"/>
              <w:rPr>
                <w:rFonts w:ascii="黑体" w:eastAsia="黑体" w:hAnsi="黑体"/>
                <w:sz w:val="22"/>
              </w:rPr>
            </w:pPr>
            <w:r>
              <w:rPr>
                <w:rFonts w:ascii="黑体" w:eastAsia="黑体" w:hAnsi="黑体" w:hint="eastAsia"/>
                <w:sz w:val="22"/>
              </w:rPr>
              <w:t>赣发改收费字</w:t>
            </w:r>
            <w:r>
              <w:rPr>
                <w:rFonts w:ascii="黑体" w:eastAsia="黑体" w:hAnsi="黑体"/>
                <w:sz w:val="22"/>
              </w:rPr>
              <w:t>[2012]2344</w:t>
            </w:r>
            <w:r>
              <w:rPr>
                <w:rFonts w:ascii="黑体" w:eastAsia="黑体" w:hAnsi="黑体" w:hint="eastAsia"/>
                <w:sz w:val="22"/>
              </w:rPr>
              <w:t>号</w:t>
            </w:r>
          </w:p>
        </w:tc>
        <w:tc>
          <w:tcPr>
            <w:tcW w:w="3068" w:type="dxa"/>
          </w:tcPr>
          <w:p w14:paraId="3F9D2E08" w14:textId="77777777" w:rsidR="00A26D15" w:rsidRDefault="00A26D15">
            <w:pPr>
              <w:jc w:val="center"/>
              <w:rPr>
                <w:rFonts w:ascii="黑体" w:eastAsia="黑体" w:hAnsi="黑体"/>
                <w:sz w:val="22"/>
              </w:rPr>
            </w:pPr>
          </w:p>
        </w:tc>
      </w:tr>
    </w:tbl>
    <w:p w14:paraId="5592FDBD" w14:textId="77777777" w:rsidR="00A26D15" w:rsidRDefault="00DC3684">
      <w:pPr>
        <w:rPr>
          <w:rFonts w:ascii="黑体" w:eastAsia="黑体" w:hAnsi="黑体"/>
          <w:sz w:val="28"/>
        </w:rPr>
      </w:pPr>
      <w:r>
        <w:rPr>
          <w:rFonts w:ascii="黑体" w:eastAsia="黑体" w:hAnsi="黑体" w:hint="eastAsia"/>
          <w:sz w:val="28"/>
        </w:rPr>
        <w:lastRenderedPageBreak/>
        <w:t>执收部门：普通高级中学</w:t>
      </w:r>
    </w:p>
    <w:tbl>
      <w:tblPr>
        <w:tblW w:w="13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497"/>
        <w:gridCol w:w="283"/>
        <w:gridCol w:w="2010"/>
        <w:gridCol w:w="1560"/>
        <w:gridCol w:w="1545"/>
        <w:gridCol w:w="3600"/>
        <w:gridCol w:w="2849"/>
      </w:tblGrid>
      <w:tr w:rsidR="00A26D15" w14:paraId="6EEFA796" w14:textId="77777777">
        <w:trPr>
          <w:trHeight w:val="375"/>
          <w:jc w:val="center"/>
        </w:trPr>
        <w:tc>
          <w:tcPr>
            <w:tcW w:w="4274" w:type="dxa"/>
            <w:gridSpan w:val="4"/>
            <w:vAlign w:val="center"/>
          </w:tcPr>
          <w:p w14:paraId="031D1295"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560" w:type="dxa"/>
            <w:vAlign w:val="center"/>
          </w:tcPr>
          <w:p w14:paraId="0D5E8638"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545" w:type="dxa"/>
            <w:vAlign w:val="center"/>
          </w:tcPr>
          <w:p w14:paraId="7E4FCCA3" w14:textId="77777777" w:rsidR="00A26D15" w:rsidRDefault="00DC3684">
            <w:pPr>
              <w:jc w:val="center"/>
              <w:rPr>
                <w:rFonts w:ascii="黑体" w:eastAsia="黑体" w:hAnsi="黑体"/>
                <w:sz w:val="22"/>
              </w:rPr>
            </w:pPr>
            <w:r>
              <w:rPr>
                <w:rFonts w:ascii="黑体" w:eastAsia="黑体" w:hAnsi="黑体" w:hint="eastAsia"/>
                <w:sz w:val="22"/>
              </w:rPr>
              <w:t>收费标准（元）</w:t>
            </w:r>
          </w:p>
        </w:tc>
        <w:tc>
          <w:tcPr>
            <w:tcW w:w="3600" w:type="dxa"/>
            <w:vAlign w:val="center"/>
          </w:tcPr>
          <w:p w14:paraId="566A8632" w14:textId="77777777" w:rsidR="00A26D15" w:rsidRDefault="00DC3684">
            <w:pPr>
              <w:jc w:val="center"/>
              <w:rPr>
                <w:rFonts w:ascii="黑体" w:eastAsia="黑体" w:hAnsi="黑体"/>
                <w:sz w:val="22"/>
              </w:rPr>
            </w:pPr>
            <w:r>
              <w:rPr>
                <w:rFonts w:ascii="黑体" w:eastAsia="黑体" w:hAnsi="黑体" w:hint="eastAsia"/>
                <w:sz w:val="22"/>
              </w:rPr>
              <w:t>批准文号</w:t>
            </w:r>
          </w:p>
        </w:tc>
        <w:tc>
          <w:tcPr>
            <w:tcW w:w="2849" w:type="dxa"/>
            <w:vAlign w:val="center"/>
          </w:tcPr>
          <w:p w14:paraId="4FAB051A"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588306FB" w14:textId="77777777">
        <w:trPr>
          <w:trHeight w:val="335"/>
          <w:jc w:val="center"/>
        </w:trPr>
        <w:tc>
          <w:tcPr>
            <w:tcW w:w="4274" w:type="dxa"/>
            <w:gridSpan w:val="4"/>
            <w:vAlign w:val="center"/>
          </w:tcPr>
          <w:p w14:paraId="7AFD09F8" w14:textId="77777777" w:rsidR="00A26D15" w:rsidRDefault="00DC3684">
            <w:pPr>
              <w:rPr>
                <w:rFonts w:ascii="黑体" w:eastAsia="黑体" w:hAnsi="黑体"/>
                <w:sz w:val="22"/>
              </w:rPr>
            </w:pPr>
            <w:r>
              <w:rPr>
                <w:rFonts w:ascii="黑体" w:eastAsia="黑体" w:hAnsi="黑体" w:hint="eastAsia"/>
                <w:sz w:val="22"/>
              </w:rPr>
              <w:t>一、学费</w:t>
            </w:r>
          </w:p>
        </w:tc>
        <w:tc>
          <w:tcPr>
            <w:tcW w:w="1560" w:type="dxa"/>
            <w:vAlign w:val="center"/>
          </w:tcPr>
          <w:p w14:paraId="58745F43" w14:textId="77777777" w:rsidR="00A26D15" w:rsidRDefault="00A26D15">
            <w:pPr>
              <w:jc w:val="center"/>
              <w:rPr>
                <w:rFonts w:ascii="黑体" w:eastAsia="黑体" w:hAnsi="黑体"/>
                <w:sz w:val="22"/>
              </w:rPr>
            </w:pPr>
          </w:p>
        </w:tc>
        <w:tc>
          <w:tcPr>
            <w:tcW w:w="1545" w:type="dxa"/>
            <w:vAlign w:val="center"/>
          </w:tcPr>
          <w:p w14:paraId="03776409" w14:textId="77777777" w:rsidR="00A26D15" w:rsidRDefault="00A26D15">
            <w:pPr>
              <w:jc w:val="center"/>
              <w:rPr>
                <w:rFonts w:ascii="黑体" w:eastAsia="黑体" w:hAnsi="黑体"/>
                <w:sz w:val="22"/>
              </w:rPr>
            </w:pPr>
          </w:p>
        </w:tc>
        <w:tc>
          <w:tcPr>
            <w:tcW w:w="3600" w:type="dxa"/>
            <w:vMerge w:val="restart"/>
            <w:vAlign w:val="center"/>
          </w:tcPr>
          <w:p w14:paraId="164566D1" w14:textId="77777777" w:rsidR="00A26D15" w:rsidRDefault="00DC3684">
            <w:pPr>
              <w:jc w:val="center"/>
              <w:rPr>
                <w:rFonts w:ascii="黑体" w:eastAsia="黑体" w:hAnsi="黑体"/>
                <w:sz w:val="22"/>
              </w:rPr>
            </w:pPr>
            <w:r>
              <w:rPr>
                <w:rFonts w:ascii="黑体" w:eastAsia="黑体" w:hAnsi="黑体" w:hint="eastAsia"/>
                <w:sz w:val="22"/>
              </w:rPr>
              <w:t>赣教计字</w:t>
            </w:r>
            <w:r>
              <w:rPr>
                <w:rFonts w:ascii="黑体" w:eastAsia="黑体" w:hAnsi="黑体"/>
                <w:sz w:val="22"/>
              </w:rPr>
              <w:t>[1999]147</w:t>
            </w:r>
            <w:r>
              <w:rPr>
                <w:rFonts w:ascii="黑体" w:eastAsia="黑体" w:hAnsi="黑体" w:hint="eastAsia"/>
                <w:sz w:val="22"/>
              </w:rPr>
              <w:t>号</w:t>
            </w:r>
          </w:p>
        </w:tc>
        <w:tc>
          <w:tcPr>
            <w:tcW w:w="2849" w:type="dxa"/>
            <w:vAlign w:val="center"/>
          </w:tcPr>
          <w:p w14:paraId="7F862694" w14:textId="77777777" w:rsidR="00A26D15" w:rsidRDefault="00A26D15">
            <w:pPr>
              <w:jc w:val="center"/>
              <w:rPr>
                <w:rFonts w:ascii="黑体" w:eastAsia="黑体" w:hAnsi="黑体"/>
                <w:sz w:val="22"/>
              </w:rPr>
            </w:pPr>
          </w:p>
        </w:tc>
      </w:tr>
      <w:tr w:rsidR="00A26D15" w14:paraId="4C9A2CC1" w14:textId="77777777">
        <w:trPr>
          <w:trHeight w:val="293"/>
          <w:jc w:val="center"/>
        </w:trPr>
        <w:tc>
          <w:tcPr>
            <w:tcW w:w="1484" w:type="dxa"/>
            <w:vMerge w:val="restart"/>
            <w:vAlign w:val="center"/>
          </w:tcPr>
          <w:p w14:paraId="35AFB7E8" w14:textId="77777777" w:rsidR="00A26D15" w:rsidRDefault="00DC3684">
            <w:pPr>
              <w:jc w:val="center"/>
              <w:rPr>
                <w:rFonts w:ascii="黑体" w:eastAsia="黑体" w:hAnsi="黑体"/>
                <w:sz w:val="22"/>
              </w:rPr>
            </w:pPr>
            <w:r>
              <w:rPr>
                <w:rFonts w:ascii="黑体" w:eastAsia="黑体" w:hAnsi="黑体" w:hint="eastAsia"/>
                <w:sz w:val="22"/>
              </w:rPr>
              <w:t>普通高中</w:t>
            </w:r>
          </w:p>
        </w:tc>
        <w:tc>
          <w:tcPr>
            <w:tcW w:w="2790" w:type="dxa"/>
            <w:gridSpan w:val="3"/>
            <w:vAlign w:val="center"/>
          </w:tcPr>
          <w:p w14:paraId="312F0843" w14:textId="77777777" w:rsidR="00A26D15" w:rsidRDefault="00DC3684">
            <w:pPr>
              <w:jc w:val="center"/>
              <w:rPr>
                <w:rFonts w:ascii="黑体" w:eastAsia="黑体" w:hAnsi="黑体"/>
                <w:sz w:val="22"/>
              </w:rPr>
            </w:pPr>
            <w:r>
              <w:rPr>
                <w:rFonts w:ascii="黑体" w:eastAsia="黑体" w:hAnsi="黑体" w:hint="eastAsia"/>
                <w:sz w:val="22"/>
              </w:rPr>
              <w:t>乡镇及农村</w:t>
            </w:r>
          </w:p>
        </w:tc>
        <w:tc>
          <w:tcPr>
            <w:tcW w:w="1560" w:type="dxa"/>
            <w:vAlign w:val="center"/>
          </w:tcPr>
          <w:p w14:paraId="745CC907"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学期</w:t>
            </w:r>
          </w:p>
        </w:tc>
        <w:tc>
          <w:tcPr>
            <w:tcW w:w="1545" w:type="dxa"/>
            <w:vAlign w:val="center"/>
          </w:tcPr>
          <w:p w14:paraId="269917D1" w14:textId="77777777" w:rsidR="00A26D15" w:rsidRDefault="00DC3684">
            <w:pPr>
              <w:jc w:val="center"/>
              <w:rPr>
                <w:rFonts w:ascii="黑体" w:eastAsia="黑体" w:hAnsi="黑体"/>
                <w:sz w:val="22"/>
              </w:rPr>
            </w:pPr>
            <w:r>
              <w:rPr>
                <w:rFonts w:ascii="黑体" w:eastAsia="黑体" w:hAnsi="黑体"/>
                <w:sz w:val="22"/>
              </w:rPr>
              <w:t>120</w:t>
            </w:r>
          </w:p>
        </w:tc>
        <w:tc>
          <w:tcPr>
            <w:tcW w:w="3600" w:type="dxa"/>
            <w:vMerge/>
            <w:vAlign w:val="center"/>
          </w:tcPr>
          <w:p w14:paraId="5A337395" w14:textId="77777777" w:rsidR="00A26D15" w:rsidRDefault="00A26D15">
            <w:pPr>
              <w:jc w:val="center"/>
              <w:rPr>
                <w:rFonts w:ascii="黑体" w:eastAsia="黑体" w:hAnsi="黑体"/>
                <w:sz w:val="22"/>
              </w:rPr>
            </w:pPr>
          </w:p>
        </w:tc>
        <w:tc>
          <w:tcPr>
            <w:tcW w:w="2849" w:type="dxa"/>
            <w:vAlign w:val="center"/>
          </w:tcPr>
          <w:p w14:paraId="02E5FFFD" w14:textId="77777777" w:rsidR="00A26D15" w:rsidRDefault="00A26D15">
            <w:pPr>
              <w:jc w:val="center"/>
              <w:rPr>
                <w:rFonts w:ascii="黑体" w:eastAsia="黑体" w:hAnsi="黑体"/>
                <w:sz w:val="22"/>
              </w:rPr>
            </w:pPr>
          </w:p>
        </w:tc>
      </w:tr>
      <w:tr w:rsidR="00A26D15" w14:paraId="4CD99527" w14:textId="77777777">
        <w:trPr>
          <w:trHeight w:val="310"/>
          <w:jc w:val="center"/>
        </w:trPr>
        <w:tc>
          <w:tcPr>
            <w:tcW w:w="1484" w:type="dxa"/>
            <w:vMerge/>
            <w:vAlign w:val="center"/>
          </w:tcPr>
          <w:p w14:paraId="51B3C986" w14:textId="77777777" w:rsidR="00A26D15" w:rsidRDefault="00A26D15">
            <w:pPr>
              <w:jc w:val="center"/>
              <w:rPr>
                <w:rFonts w:ascii="黑体" w:eastAsia="黑体" w:hAnsi="黑体"/>
                <w:sz w:val="22"/>
              </w:rPr>
            </w:pPr>
          </w:p>
        </w:tc>
        <w:tc>
          <w:tcPr>
            <w:tcW w:w="2790" w:type="dxa"/>
            <w:gridSpan w:val="3"/>
            <w:vAlign w:val="center"/>
          </w:tcPr>
          <w:p w14:paraId="7946E940" w14:textId="77777777" w:rsidR="00A26D15" w:rsidRDefault="00DC3684">
            <w:pPr>
              <w:jc w:val="center"/>
              <w:rPr>
                <w:rFonts w:ascii="黑体" w:eastAsia="黑体" w:hAnsi="黑体"/>
                <w:sz w:val="22"/>
              </w:rPr>
            </w:pPr>
            <w:r>
              <w:rPr>
                <w:rFonts w:ascii="黑体" w:eastAsia="黑体" w:hAnsi="黑体" w:hint="eastAsia"/>
                <w:sz w:val="22"/>
              </w:rPr>
              <w:t>县城</w:t>
            </w:r>
          </w:p>
        </w:tc>
        <w:tc>
          <w:tcPr>
            <w:tcW w:w="1560" w:type="dxa"/>
            <w:vAlign w:val="center"/>
          </w:tcPr>
          <w:p w14:paraId="306F38B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学期</w:t>
            </w:r>
          </w:p>
        </w:tc>
        <w:tc>
          <w:tcPr>
            <w:tcW w:w="1545" w:type="dxa"/>
            <w:vAlign w:val="center"/>
          </w:tcPr>
          <w:p w14:paraId="35DF465B" w14:textId="77777777" w:rsidR="00A26D15" w:rsidRDefault="00DC3684">
            <w:pPr>
              <w:jc w:val="center"/>
              <w:rPr>
                <w:rFonts w:ascii="黑体" w:eastAsia="黑体" w:hAnsi="黑体"/>
                <w:sz w:val="22"/>
              </w:rPr>
            </w:pPr>
            <w:r>
              <w:rPr>
                <w:rFonts w:ascii="黑体" w:eastAsia="黑体" w:hAnsi="黑体"/>
                <w:sz w:val="22"/>
              </w:rPr>
              <w:t>180</w:t>
            </w:r>
          </w:p>
        </w:tc>
        <w:tc>
          <w:tcPr>
            <w:tcW w:w="3600" w:type="dxa"/>
            <w:vMerge/>
            <w:vAlign w:val="center"/>
          </w:tcPr>
          <w:p w14:paraId="519AD94A" w14:textId="77777777" w:rsidR="00A26D15" w:rsidRDefault="00A26D15">
            <w:pPr>
              <w:jc w:val="center"/>
              <w:rPr>
                <w:rFonts w:ascii="黑体" w:eastAsia="黑体" w:hAnsi="黑体"/>
                <w:sz w:val="22"/>
              </w:rPr>
            </w:pPr>
          </w:p>
        </w:tc>
        <w:tc>
          <w:tcPr>
            <w:tcW w:w="2849" w:type="dxa"/>
            <w:vAlign w:val="center"/>
          </w:tcPr>
          <w:p w14:paraId="3C8EC99E" w14:textId="77777777" w:rsidR="00A26D15" w:rsidRDefault="00A26D15">
            <w:pPr>
              <w:jc w:val="center"/>
              <w:rPr>
                <w:rFonts w:ascii="黑体" w:eastAsia="黑体" w:hAnsi="黑体"/>
                <w:sz w:val="22"/>
              </w:rPr>
            </w:pPr>
          </w:p>
        </w:tc>
      </w:tr>
      <w:tr w:rsidR="00A26D15" w14:paraId="11D8E343" w14:textId="77777777">
        <w:trPr>
          <w:trHeight w:val="354"/>
          <w:jc w:val="center"/>
        </w:trPr>
        <w:tc>
          <w:tcPr>
            <w:tcW w:w="1484" w:type="dxa"/>
            <w:vMerge/>
            <w:vAlign w:val="center"/>
          </w:tcPr>
          <w:p w14:paraId="523BE271" w14:textId="77777777" w:rsidR="00A26D15" w:rsidRDefault="00A26D15">
            <w:pPr>
              <w:jc w:val="center"/>
              <w:rPr>
                <w:rFonts w:ascii="黑体" w:eastAsia="黑体" w:hAnsi="黑体"/>
                <w:sz w:val="22"/>
              </w:rPr>
            </w:pPr>
          </w:p>
        </w:tc>
        <w:tc>
          <w:tcPr>
            <w:tcW w:w="2790" w:type="dxa"/>
            <w:gridSpan w:val="3"/>
            <w:vAlign w:val="center"/>
          </w:tcPr>
          <w:p w14:paraId="5E6AEAC1" w14:textId="77777777" w:rsidR="00A26D15" w:rsidRDefault="00DC3684">
            <w:pPr>
              <w:jc w:val="center"/>
              <w:rPr>
                <w:rFonts w:ascii="黑体" w:eastAsia="黑体" w:hAnsi="黑体"/>
                <w:sz w:val="22"/>
              </w:rPr>
            </w:pPr>
            <w:r>
              <w:rPr>
                <w:rFonts w:ascii="黑体" w:eastAsia="黑体" w:hAnsi="黑体" w:hint="eastAsia"/>
                <w:sz w:val="22"/>
              </w:rPr>
              <w:t>省辖市、行署所在地城市</w:t>
            </w:r>
          </w:p>
        </w:tc>
        <w:tc>
          <w:tcPr>
            <w:tcW w:w="1560" w:type="dxa"/>
            <w:vAlign w:val="center"/>
          </w:tcPr>
          <w:p w14:paraId="46BCE8EC"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学期</w:t>
            </w:r>
          </w:p>
        </w:tc>
        <w:tc>
          <w:tcPr>
            <w:tcW w:w="1545" w:type="dxa"/>
            <w:vAlign w:val="center"/>
          </w:tcPr>
          <w:p w14:paraId="58407468" w14:textId="77777777" w:rsidR="00A26D15" w:rsidRDefault="00DC3684">
            <w:pPr>
              <w:jc w:val="center"/>
              <w:rPr>
                <w:rFonts w:ascii="黑体" w:eastAsia="黑体" w:hAnsi="黑体"/>
                <w:sz w:val="22"/>
              </w:rPr>
            </w:pPr>
            <w:r>
              <w:rPr>
                <w:rFonts w:ascii="黑体" w:eastAsia="黑体" w:hAnsi="黑体"/>
                <w:sz w:val="22"/>
              </w:rPr>
              <w:t>270</w:t>
            </w:r>
          </w:p>
        </w:tc>
        <w:tc>
          <w:tcPr>
            <w:tcW w:w="3600" w:type="dxa"/>
            <w:vMerge/>
            <w:vAlign w:val="center"/>
          </w:tcPr>
          <w:p w14:paraId="3BBEAF58" w14:textId="77777777" w:rsidR="00A26D15" w:rsidRDefault="00A26D15">
            <w:pPr>
              <w:jc w:val="center"/>
              <w:rPr>
                <w:rFonts w:ascii="黑体" w:eastAsia="黑体" w:hAnsi="黑体"/>
                <w:sz w:val="22"/>
              </w:rPr>
            </w:pPr>
          </w:p>
        </w:tc>
        <w:tc>
          <w:tcPr>
            <w:tcW w:w="2849" w:type="dxa"/>
            <w:vAlign w:val="center"/>
          </w:tcPr>
          <w:p w14:paraId="1D599C96" w14:textId="77777777" w:rsidR="00A26D15" w:rsidRDefault="00A26D15">
            <w:pPr>
              <w:jc w:val="center"/>
              <w:rPr>
                <w:rFonts w:ascii="黑体" w:eastAsia="黑体" w:hAnsi="黑体"/>
                <w:sz w:val="22"/>
              </w:rPr>
            </w:pPr>
          </w:p>
        </w:tc>
      </w:tr>
      <w:tr w:rsidR="00A26D15" w14:paraId="1701C47E" w14:textId="77777777">
        <w:trPr>
          <w:trHeight w:val="580"/>
          <w:jc w:val="center"/>
        </w:trPr>
        <w:tc>
          <w:tcPr>
            <w:tcW w:w="4274" w:type="dxa"/>
            <w:gridSpan w:val="4"/>
            <w:vAlign w:val="center"/>
          </w:tcPr>
          <w:p w14:paraId="489340BB" w14:textId="77777777" w:rsidR="00A26D15" w:rsidRDefault="00DC3684">
            <w:pPr>
              <w:spacing w:line="280" w:lineRule="exact"/>
              <w:rPr>
                <w:rFonts w:ascii="黑体" w:eastAsia="黑体" w:hAnsi="黑体"/>
                <w:sz w:val="22"/>
              </w:rPr>
            </w:pPr>
            <w:r>
              <w:rPr>
                <w:rFonts w:ascii="黑体" w:eastAsia="黑体" w:hAnsi="黑体" w:hint="eastAsia"/>
                <w:sz w:val="22"/>
              </w:rPr>
              <w:t>省重点高中（特色高中比照省重点高中标准执行）</w:t>
            </w:r>
          </w:p>
        </w:tc>
        <w:tc>
          <w:tcPr>
            <w:tcW w:w="1560" w:type="dxa"/>
            <w:vAlign w:val="center"/>
          </w:tcPr>
          <w:p w14:paraId="54271309"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学期</w:t>
            </w:r>
          </w:p>
        </w:tc>
        <w:tc>
          <w:tcPr>
            <w:tcW w:w="1545" w:type="dxa"/>
            <w:vAlign w:val="center"/>
          </w:tcPr>
          <w:p w14:paraId="7A121695" w14:textId="77777777" w:rsidR="00A26D15" w:rsidRDefault="00DC3684">
            <w:pPr>
              <w:spacing w:line="280" w:lineRule="exact"/>
              <w:jc w:val="center"/>
              <w:rPr>
                <w:rFonts w:ascii="黑体" w:eastAsia="黑体" w:hAnsi="黑体"/>
                <w:sz w:val="22"/>
              </w:rPr>
            </w:pPr>
            <w:r>
              <w:rPr>
                <w:rFonts w:ascii="黑体" w:eastAsia="黑体" w:hAnsi="黑体"/>
                <w:sz w:val="22"/>
              </w:rPr>
              <w:t>400</w:t>
            </w:r>
          </w:p>
        </w:tc>
        <w:tc>
          <w:tcPr>
            <w:tcW w:w="3600" w:type="dxa"/>
            <w:vMerge/>
            <w:vAlign w:val="center"/>
          </w:tcPr>
          <w:p w14:paraId="22F95BED" w14:textId="77777777" w:rsidR="00A26D15" w:rsidRDefault="00A26D15">
            <w:pPr>
              <w:spacing w:line="280" w:lineRule="exact"/>
              <w:jc w:val="center"/>
              <w:rPr>
                <w:rFonts w:ascii="黑体" w:eastAsia="黑体" w:hAnsi="黑体"/>
                <w:sz w:val="22"/>
              </w:rPr>
            </w:pPr>
          </w:p>
        </w:tc>
        <w:tc>
          <w:tcPr>
            <w:tcW w:w="2849" w:type="dxa"/>
            <w:vAlign w:val="center"/>
          </w:tcPr>
          <w:p w14:paraId="53484812" w14:textId="77777777" w:rsidR="00A26D15" w:rsidRDefault="00A26D15">
            <w:pPr>
              <w:spacing w:line="280" w:lineRule="exact"/>
              <w:jc w:val="left"/>
              <w:rPr>
                <w:rFonts w:ascii="黑体" w:eastAsia="黑体" w:hAnsi="黑体"/>
                <w:sz w:val="22"/>
              </w:rPr>
            </w:pPr>
          </w:p>
        </w:tc>
      </w:tr>
      <w:tr w:rsidR="00A26D15" w14:paraId="2F5655B9" w14:textId="77777777">
        <w:trPr>
          <w:trHeight w:val="347"/>
          <w:jc w:val="center"/>
        </w:trPr>
        <w:tc>
          <w:tcPr>
            <w:tcW w:w="1981" w:type="dxa"/>
            <w:gridSpan w:val="2"/>
            <w:vAlign w:val="center"/>
          </w:tcPr>
          <w:p w14:paraId="39DBC31B" w14:textId="77777777" w:rsidR="00A26D15" w:rsidRDefault="00DC3684">
            <w:pPr>
              <w:spacing w:line="280" w:lineRule="exact"/>
              <w:rPr>
                <w:rFonts w:ascii="黑体" w:eastAsia="黑体" w:hAnsi="黑体"/>
                <w:sz w:val="22"/>
              </w:rPr>
            </w:pPr>
            <w:r>
              <w:rPr>
                <w:rFonts w:ascii="黑体" w:eastAsia="黑体" w:hAnsi="黑体" w:hint="eastAsia"/>
                <w:sz w:val="22"/>
              </w:rPr>
              <w:t>二、住宿费：</w:t>
            </w:r>
          </w:p>
        </w:tc>
        <w:tc>
          <w:tcPr>
            <w:tcW w:w="2293" w:type="dxa"/>
            <w:gridSpan w:val="2"/>
            <w:vAlign w:val="center"/>
          </w:tcPr>
          <w:p w14:paraId="3ED8B887" w14:textId="77777777" w:rsidR="00A26D15" w:rsidRDefault="00DC3684">
            <w:pPr>
              <w:spacing w:line="280" w:lineRule="exact"/>
              <w:jc w:val="center"/>
              <w:rPr>
                <w:rFonts w:ascii="黑体" w:eastAsia="黑体" w:hAnsi="黑体"/>
                <w:sz w:val="22"/>
              </w:rPr>
            </w:pPr>
            <w:r>
              <w:rPr>
                <w:rFonts w:ascii="黑体" w:eastAsia="黑体" w:hAnsi="黑体" w:hint="eastAsia"/>
                <w:sz w:val="22"/>
              </w:rPr>
              <w:t>普通宿舍</w:t>
            </w:r>
          </w:p>
        </w:tc>
        <w:tc>
          <w:tcPr>
            <w:tcW w:w="1560" w:type="dxa"/>
            <w:vAlign w:val="center"/>
          </w:tcPr>
          <w:p w14:paraId="1B2BE518"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学期</w:t>
            </w:r>
          </w:p>
        </w:tc>
        <w:tc>
          <w:tcPr>
            <w:tcW w:w="1545" w:type="dxa"/>
            <w:vAlign w:val="center"/>
          </w:tcPr>
          <w:p w14:paraId="7E007938" w14:textId="77777777" w:rsidR="00A26D15" w:rsidRDefault="00DC3684">
            <w:pPr>
              <w:spacing w:line="280" w:lineRule="exact"/>
              <w:jc w:val="center"/>
              <w:rPr>
                <w:rFonts w:ascii="黑体" w:eastAsia="黑体" w:hAnsi="黑体"/>
                <w:sz w:val="22"/>
              </w:rPr>
            </w:pPr>
            <w:r>
              <w:rPr>
                <w:rFonts w:ascii="黑体" w:eastAsia="黑体" w:hAnsi="黑体"/>
                <w:sz w:val="22"/>
              </w:rPr>
              <w:t>80</w:t>
            </w:r>
          </w:p>
        </w:tc>
        <w:tc>
          <w:tcPr>
            <w:tcW w:w="3600" w:type="dxa"/>
            <w:vMerge w:val="restart"/>
            <w:vAlign w:val="center"/>
          </w:tcPr>
          <w:p w14:paraId="73375FB0" w14:textId="77777777" w:rsidR="00A26D15" w:rsidRDefault="00DC3684">
            <w:pPr>
              <w:spacing w:line="280" w:lineRule="exact"/>
              <w:jc w:val="center"/>
              <w:rPr>
                <w:rFonts w:ascii="黑体" w:eastAsia="黑体" w:hAnsi="黑体"/>
                <w:sz w:val="22"/>
              </w:rPr>
            </w:pPr>
            <w:r>
              <w:rPr>
                <w:rFonts w:ascii="黑体" w:eastAsia="黑体" w:hAnsi="黑体" w:hint="eastAsia"/>
                <w:sz w:val="22"/>
              </w:rPr>
              <w:t>赣教计字【2003】167号宜市价费字</w:t>
            </w:r>
            <w:r>
              <w:rPr>
                <w:rFonts w:ascii="黑体" w:eastAsia="黑体" w:hAnsi="黑体"/>
                <w:sz w:val="22"/>
              </w:rPr>
              <w:t>[2005]66</w:t>
            </w:r>
            <w:r>
              <w:rPr>
                <w:rFonts w:ascii="黑体" w:eastAsia="黑体" w:hAnsi="黑体" w:hint="eastAsia"/>
                <w:sz w:val="22"/>
              </w:rPr>
              <w:t>号</w:t>
            </w:r>
          </w:p>
          <w:p w14:paraId="2E5ED701" w14:textId="77777777" w:rsidR="00A26D15" w:rsidRDefault="00DC3684">
            <w:pPr>
              <w:spacing w:line="280" w:lineRule="exact"/>
              <w:jc w:val="center"/>
              <w:rPr>
                <w:rFonts w:ascii="黑体" w:eastAsia="黑体" w:hAnsi="黑体"/>
                <w:sz w:val="22"/>
              </w:rPr>
            </w:pPr>
            <w:r>
              <w:rPr>
                <w:rFonts w:ascii="黑体" w:eastAsia="黑体" w:hAnsi="黑体" w:hint="eastAsia"/>
                <w:sz w:val="22"/>
              </w:rPr>
              <w:t>宜市价费字</w:t>
            </w:r>
            <w:r>
              <w:rPr>
                <w:rFonts w:ascii="黑体" w:eastAsia="黑体" w:hAnsi="黑体"/>
                <w:sz w:val="22"/>
              </w:rPr>
              <w:t>[2007]26</w:t>
            </w:r>
            <w:r>
              <w:rPr>
                <w:rFonts w:ascii="黑体" w:eastAsia="黑体" w:hAnsi="黑体" w:hint="eastAsia"/>
                <w:sz w:val="22"/>
              </w:rPr>
              <w:t>号</w:t>
            </w:r>
          </w:p>
        </w:tc>
        <w:tc>
          <w:tcPr>
            <w:tcW w:w="2849" w:type="dxa"/>
            <w:vAlign w:val="center"/>
          </w:tcPr>
          <w:p w14:paraId="076B02C8" w14:textId="77777777" w:rsidR="00A26D15" w:rsidRDefault="00A26D15">
            <w:pPr>
              <w:spacing w:line="280" w:lineRule="exact"/>
              <w:jc w:val="center"/>
              <w:rPr>
                <w:rFonts w:ascii="黑体" w:eastAsia="黑体" w:hAnsi="黑体"/>
                <w:sz w:val="22"/>
              </w:rPr>
            </w:pPr>
          </w:p>
        </w:tc>
      </w:tr>
      <w:tr w:rsidR="00A26D15" w14:paraId="32221E09" w14:textId="77777777">
        <w:trPr>
          <w:trHeight w:val="330"/>
          <w:jc w:val="center"/>
        </w:trPr>
        <w:tc>
          <w:tcPr>
            <w:tcW w:w="1981" w:type="dxa"/>
            <w:gridSpan w:val="2"/>
            <w:vAlign w:val="center"/>
          </w:tcPr>
          <w:p w14:paraId="1E237459" w14:textId="77777777" w:rsidR="00A26D15" w:rsidRDefault="00A26D15">
            <w:pPr>
              <w:spacing w:line="280" w:lineRule="exact"/>
              <w:rPr>
                <w:rFonts w:ascii="黑体" w:eastAsia="黑体" w:hAnsi="黑体"/>
                <w:sz w:val="22"/>
              </w:rPr>
            </w:pPr>
          </w:p>
        </w:tc>
        <w:tc>
          <w:tcPr>
            <w:tcW w:w="2293" w:type="dxa"/>
            <w:gridSpan w:val="2"/>
            <w:vAlign w:val="center"/>
          </w:tcPr>
          <w:p w14:paraId="51334183" w14:textId="77777777" w:rsidR="00A26D15" w:rsidRDefault="00DC3684">
            <w:pPr>
              <w:spacing w:line="280" w:lineRule="exact"/>
              <w:jc w:val="center"/>
              <w:rPr>
                <w:rFonts w:ascii="黑体" w:eastAsia="黑体" w:hAnsi="黑体"/>
                <w:sz w:val="22"/>
              </w:rPr>
            </w:pPr>
            <w:r>
              <w:rPr>
                <w:rFonts w:ascii="黑体" w:eastAsia="黑体" w:hAnsi="黑体" w:hint="eastAsia"/>
                <w:sz w:val="22"/>
              </w:rPr>
              <w:t>学生公寓</w:t>
            </w:r>
          </w:p>
        </w:tc>
        <w:tc>
          <w:tcPr>
            <w:tcW w:w="1560" w:type="dxa"/>
            <w:vAlign w:val="center"/>
          </w:tcPr>
          <w:p w14:paraId="36652DDC"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学期</w:t>
            </w:r>
          </w:p>
        </w:tc>
        <w:tc>
          <w:tcPr>
            <w:tcW w:w="1545" w:type="dxa"/>
            <w:vAlign w:val="center"/>
          </w:tcPr>
          <w:p w14:paraId="629D20A5" w14:textId="77777777" w:rsidR="00A26D15" w:rsidRDefault="00DC3684">
            <w:pPr>
              <w:spacing w:line="280" w:lineRule="exact"/>
              <w:jc w:val="center"/>
              <w:rPr>
                <w:rFonts w:ascii="黑体" w:eastAsia="黑体" w:hAnsi="黑体"/>
                <w:sz w:val="22"/>
              </w:rPr>
            </w:pPr>
            <w:r>
              <w:rPr>
                <w:rFonts w:ascii="黑体" w:eastAsia="黑体" w:hAnsi="黑体"/>
                <w:sz w:val="22"/>
              </w:rPr>
              <w:t>200</w:t>
            </w:r>
          </w:p>
        </w:tc>
        <w:tc>
          <w:tcPr>
            <w:tcW w:w="3600" w:type="dxa"/>
            <w:vMerge/>
            <w:vAlign w:val="center"/>
          </w:tcPr>
          <w:p w14:paraId="40FA3DF9" w14:textId="77777777" w:rsidR="00A26D15" w:rsidRDefault="00A26D15">
            <w:pPr>
              <w:spacing w:line="280" w:lineRule="exact"/>
              <w:jc w:val="center"/>
              <w:rPr>
                <w:rFonts w:ascii="黑体" w:eastAsia="黑体" w:hAnsi="黑体"/>
                <w:sz w:val="22"/>
              </w:rPr>
            </w:pPr>
          </w:p>
        </w:tc>
        <w:tc>
          <w:tcPr>
            <w:tcW w:w="2849" w:type="dxa"/>
            <w:vAlign w:val="center"/>
          </w:tcPr>
          <w:p w14:paraId="5B283FBD" w14:textId="77777777" w:rsidR="00A26D15" w:rsidRDefault="00A26D15">
            <w:pPr>
              <w:spacing w:line="280" w:lineRule="exact"/>
              <w:jc w:val="center"/>
              <w:rPr>
                <w:rFonts w:ascii="黑体" w:eastAsia="黑体" w:hAnsi="黑体"/>
                <w:sz w:val="22"/>
              </w:rPr>
            </w:pPr>
          </w:p>
        </w:tc>
      </w:tr>
      <w:tr w:rsidR="00A26D15" w14:paraId="22035E23" w14:textId="77777777">
        <w:trPr>
          <w:trHeight w:val="347"/>
          <w:jc w:val="center"/>
        </w:trPr>
        <w:tc>
          <w:tcPr>
            <w:tcW w:w="4274" w:type="dxa"/>
            <w:gridSpan w:val="4"/>
            <w:vAlign w:val="center"/>
          </w:tcPr>
          <w:p w14:paraId="61E71A15" w14:textId="77777777" w:rsidR="00A26D15" w:rsidRDefault="00DC3684">
            <w:pPr>
              <w:spacing w:line="280" w:lineRule="exact"/>
              <w:rPr>
                <w:rFonts w:ascii="黑体" w:eastAsia="黑体" w:hAnsi="黑体"/>
                <w:sz w:val="22"/>
              </w:rPr>
            </w:pPr>
            <w:r>
              <w:rPr>
                <w:rFonts w:ascii="黑体" w:eastAsia="黑体" w:hAnsi="黑体" w:hint="eastAsia"/>
                <w:sz w:val="22"/>
              </w:rPr>
              <w:t>三、代收费</w:t>
            </w:r>
          </w:p>
        </w:tc>
        <w:tc>
          <w:tcPr>
            <w:tcW w:w="1560" w:type="dxa"/>
            <w:vAlign w:val="center"/>
          </w:tcPr>
          <w:p w14:paraId="79E07729" w14:textId="77777777" w:rsidR="00A26D15" w:rsidRDefault="00A26D15">
            <w:pPr>
              <w:spacing w:line="280" w:lineRule="exact"/>
              <w:jc w:val="center"/>
              <w:rPr>
                <w:rFonts w:ascii="黑体" w:eastAsia="黑体" w:hAnsi="黑体"/>
                <w:sz w:val="22"/>
              </w:rPr>
            </w:pPr>
          </w:p>
        </w:tc>
        <w:tc>
          <w:tcPr>
            <w:tcW w:w="1545" w:type="dxa"/>
            <w:vAlign w:val="center"/>
          </w:tcPr>
          <w:p w14:paraId="33485070" w14:textId="77777777" w:rsidR="00A26D15" w:rsidRDefault="00A26D15">
            <w:pPr>
              <w:spacing w:line="280" w:lineRule="exact"/>
              <w:jc w:val="center"/>
              <w:rPr>
                <w:rFonts w:ascii="黑体" w:eastAsia="黑体" w:hAnsi="黑体"/>
                <w:sz w:val="22"/>
              </w:rPr>
            </w:pPr>
          </w:p>
        </w:tc>
        <w:tc>
          <w:tcPr>
            <w:tcW w:w="3600" w:type="dxa"/>
            <w:vMerge w:val="restart"/>
            <w:vAlign w:val="center"/>
          </w:tcPr>
          <w:p w14:paraId="7842ABEE" w14:textId="77777777" w:rsidR="00A26D15" w:rsidRDefault="00DC3684">
            <w:pPr>
              <w:spacing w:line="280" w:lineRule="exact"/>
              <w:jc w:val="center"/>
              <w:rPr>
                <w:rFonts w:ascii="黑体" w:eastAsia="黑体" w:hAnsi="黑体"/>
                <w:sz w:val="22"/>
              </w:rPr>
            </w:pPr>
            <w:r>
              <w:rPr>
                <w:rFonts w:ascii="黑体" w:eastAsia="黑体" w:hAnsi="黑体" w:hint="eastAsia"/>
                <w:sz w:val="22"/>
              </w:rPr>
              <w:t>宜市教字</w:t>
            </w:r>
            <w:r>
              <w:rPr>
                <w:rFonts w:ascii="黑体" w:eastAsia="黑体" w:hAnsi="黑体"/>
                <w:sz w:val="22"/>
              </w:rPr>
              <w:t>[2014]15</w:t>
            </w:r>
            <w:r>
              <w:rPr>
                <w:rFonts w:ascii="黑体" w:eastAsia="黑体" w:hAnsi="黑体" w:hint="eastAsia"/>
                <w:sz w:val="22"/>
              </w:rPr>
              <w:t>号</w:t>
            </w:r>
          </w:p>
          <w:p w14:paraId="30CAC219" w14:textId="77777777" w:rsidR="00A26D15" w:rsidRDefault="00A26D15">
            <w:pPr>
              <w:spacing w:line="280" w:lineRule="exact"/>
              <w:jc w:val="center"/>
              <w:rPr>
                <w:rFonts w:ascii="黑体" w:eastAsia="黑体" w:hAnsi="黑体"/>
                <w:sz w:val="22"/>
              </w:rPr>
            </w:pPr>
          </w:p>
        </w:tc>
        <w:tc>
          <w:tcPr>
            <w:tcW w:w="2849" w:type="dxa"/>
            <w:vMerge w:val="restart"/>
            <w:vAlign w:val="center"/>
          </w:tcPr>
          <w:p w14:paraId="6D84FDA4" w14:textId="77777777" w:rsidR="00A26D15" w:rsidRDefault="00A26D15">
            <w:pPr>
              <w:spacing w:line="280" w:lineRule="exact"/>
              <w:jc w:val="center"/>
              <w:rPr>
                <w:rFonts w:ascii="黑体" w:eastAsia="黑体" w:hAnsi="黑体"/>
                <w:sz w:val="22"/>
              </w:rPr>
            </w:pPr>
          </w:p>
        </w:tc>
      </w:tr>
      <w:tr w:rsidR="00A26D15" w14:paraId="68F948DC" w14:textId="77777777">
        <w:trPr>
          <w:trHeight w:val="325"/>
          <w:jc w:val="center"/>
        </w:trPr>
        <w:tc>
          <w:tcPr>
            <w:tcW w:w="4274" w:type="dxa"/>
            <w:gridSpan w:val="4"/>
            <w:vAlign w:val="center"/>
          </w:tcPr>
          <w:p w14:paraId="763F2B5F" w14:textId="77777777" w:rsidR="00A26D15" w:rsidRDefault="00DC3684">
            <w:pPr>
              <w:spacing w:line="280" w:lineRule="exact"/>
              <w:jc w:val="left"/>
              <w:rPr>
                <w:rFonts w:ascii="黑体" w:eastAsia="黑体" w:hAnsi="黑体"/>
                <w:sz w:val="22"/>
              </w:rPr>
            </w:pPr>
            <w:r>
              <w:rPr>
                <w:rFonts w:ascii="黑体" w:eastAsia="黑体" w:hAnsi="黑体"/>
                <w:sz w:val="22"/>
              </w:rPr>
              <w:t>1.</w:t>
            </w:r>
            <w:r>
              <w:rPr>
                <w:rFonts w:ascii="黑体" w:eastAsia="黑体" w:hAnsi="黑体" w:hint="eastAsia"/>
                <w:sz w:val="22"/>
              </w:rPr>
              <w:t>课本费</w:t>
            </w:r>
          </w:p>
        </w:tc>
        <w:tc>
          <w:tcPr>
            <w:tcW w:w="1560" w:type="dxa"/>
            <w:vAlign w:val="center"/>
          </w:tcPr>
          <w:p w14:paraId="706FC05D"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学期</w:t>
            </w:r>
          </w:p>
        </w:tc>
        <w:tc>
          <w:tcPr>
            <w:tcW w:w="1545" w:type="dxa"/>
            <w:vAlign w:val="center"/>
          </w:tcPr>
          <w:p w14:paraId="0A339C82" w14:textId="77777777" w:rsidR="00A26D15" w:rsidRDefault="00DC3684">
            <w:pPr>
              <w:spacing w:line="280" w:lineRule="exact"/>
              <w:jc w:val="center"/>
              <w:rPr>
                <w:rFonts w:ascii="黑体" w:eastAsia="黑体" w:hAnsi="黑体"/>
                <w:sz w:val="22"/>
              </w:rPr>
            </w:pPr>
            <w:r>
              <w:rPr>
                <w:rFonts w:ascii="黑体" w:eastAsia="黑体" w:hAnsi="黑体" w:hint="eastAsia"/>
                <w:sz w:val="22"/>
              </w:rPr>
              <w:t>据实收取</w:t>
            </w:r>
          </w:p>
        </w:tc>
        <w:tc>
          <w:tcPr>
            <w:tcW w:w="3600" w:type="dxa"/>
            <w:vMerge/>
            <w:vAlign w:val="center"/>
          </w:tcPr>
          <w:p w14:paraId="7907F047" w14:textId="77777777" w:rsidR="00A26D15" w:rsidRDefault="00A26D15">
            <w:pPr>
              <w:spacing w:line="280" w:lineRule="exact"/>
              <w:jc w:val="center"/>
              <w:rPr>
                <w:rFonts w:ascii="黑体" w:eastAsia="黑体" w:hAnsi="黑体"/>
                <w:sz w:val="22"/>
              </w:rPr>
            </w:pPr>
          </w:p>
        </w:tc>
        <w:tc>
          <w:tcPr>
            <w:tcW w:w="2849" w:type="dxa"/>
            <w:vMerge/>
            <w:vAlign w:val="center"/>
          </w:tcPr>
          <w:p w14:paraId="4099D7D1" w14:textId="77777777" w:rsidR="00A26D15" w:rsidRDefault="00A26D15">
            <w:pPr>
              <w:spacing w:line="280" w:lineRule="exact"/>
              <w:jc w:val="center"/>
              <w:rPr>
                <w:rFonts w:ascii="黑体" w:eastAsia="黑体" w:hAnsi="黑体"/>
                <w:sz w:val="22"/>
              </w:rPr>
            </w:pPr>
          </w:p>
        </w:tc>
      </w:tr>
      <w:tr w:rsidR="00A26D15" w14:paraId="5FC34CCA" w14:textId="77777777">
        <w:trPr>
          <w:trHeight w:val="304"/>
          <w:jc w:val="center"/>
        </w:trPr>
        <w:tc>
          <w:tcPr>
            <w:tcW w:w="4274" w:type="dxa"/>
            <w:gridSpan w:val="4"/>
            <w:vAlign w:val="center"/>
          </w:tcPr>
          <w:p w14:paraId="3E6D1B41" w14:textId="77777777" w:rsidR="00A26D15" w:rsidRDefault="00DC3684">
            <w:pPr>
              <w:spacing w:line="280" w:lineRule="exact"/>
              <w:jc w:val="left"/>
              <w:rPr>
                <w:rFonts w:ascii="黑体" w:eastAsia="黑体" w:hAnsi="黑体"/>
                <w:sz w:val="22"/>
              </w:rPr>
            </w:pPr>
            <w:r>
              <w:rPr>
                <w:rFonts w:ascii="黑体" w:eastAsia="黑体" w:hAnsi="黑体"/>
                <w:sz w:val="22"/>
              </w:rPr>
              <w:t>2.</w:t>
            </w:r>
            <w:r>
              <w:rPr>
                <w:rFonts w:ascii="黑体" w:eastAsia="黑体" w:hAnsi="黑体" w:hint="eastAsia"/>
                <w:sz w:val="22"/>
              </w:rPr>
              <w:t>高中电教教材费</w:t>
            </w:r>
          </w:p>
        </w:tc>
        <w:tc>
          <w:tcPr>
            <w:tcW w:w="1560" w:type="dxa"/>
            <w:vAlign w:val="center"/>
          </w:tcPr>
          <w:p w14:paraId="7ABB65B3"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学期</w:t>
            </w:r>
          </w:p>
        </w:tc>
        <w:tc>
          <w:tcPr>
            <w:tcW w:w="1545" w:type="dxa"/>
            <w:vAlign w:val="center"/>
          </w:tcPr>
          <w:p w14:paraId="0239831C" w14:textId="77777777" w:rsidR="00A26D15" w:rsidRDefault="00DC3684">
            <w:pPr>
              <w:spacing w:line="280" w:lineRule="exact"/>
              <w:jc w:val="center"/>
              <w:rPr>
                <w:rFonts w:ascii="黑体" w:eastAsia="黑体" w:hAnsi="黑体"/>
                <w:sz w:val="22"/>
              </w:rPr>
            </w:pPr>
            <w:r>
              <w:rPr>
                <w:rFonts w:ascii="黑体" w:eastAsia="黑体" w:hAnsi="黑体"/>
                <w:sz w:val="22"/>
              </w:rPr>
              <w:t>40</w:t>
            </w:r>
          </w:p>
        </w:tc>
        <w:tc>
          <w:tcPr>
            <w:tcW w:w="3600" w:type="dxa"/>
            <w:vMerge/>
            <w:vAlign w:val="center"/>
          </w:tcPr>
          <w:p w14:paraId="73677F0B" w14:textId="77777777" w:rsidR="00A26D15" w:rsidRDefault="00A26D15">
            <w:pPr>
              <w:spacing w:line="280" w:lineRule="exact"/>
              <w:jc w:val="center"/>
              <w:rPr>
                <w:rFonts w:ascii="黑体" w:eastAsia="黑体" w:hAnsi="黑体"/>
                <w:sz w:val="22"/>
              </w:rPr>
            </w:pPr>
          </w:p>
        </w:tc>
        <w:tc>
          <w:tcPr>
            <w:tcW w:w="2849" w:type="dxa"/>
            <w:vMerge/>
            <w:vAlign w:val="center"/>
          </w:tcPr>
          <w:p w14:paraId="6481B9D7" w14:textId="77777777" w:rsidR="00A26D15" w:rsidRDefault="00A26D15">
            <w:pPr>
              <w:spacing w:line="280" w:lineRule="exact"/>
              <w:jc w:val="center"/>
              <w:rPr>
                <w:rFonts w:ascii="黑体" w:eastAsia="黑体" w:hAnsi="黑体"/>
                <w:sz w:val="22"/>
              </w:rPr>
            </w:pPr>
          </w:p>
        </w:tc>
      </w:tr>
      <w:tr w:rsidR="00A26D15" w14:paraId="4022F5DC" w14:textId="77777777">
        <w:trPr>
          <w:trHeight w:val="287"/>
          <w:jc w:val="center"/>
        </w:trPr>
        <w:tc>
          <w:tcPr>
            <w:tcW w:w="4274" w:type="dxa"/>
            <w:gridSpan w:val="4"/>
            <w:vAlign w:val="center"/>
          </w:tcPr>
          <w:p w14:paraId="6265B97F" w14:textId="77777777" w:rsidR="00A26D15" w:rsidRDefault="00DC3684">
            <w:pPr>
              <w:spacing w:line="280" w:lineRule="exact"/>
              <w:jc w:val="left"/>
              <w:rPr>
                <w:rFonts w:ascii="黑体" w:eastAsia="黑体" w:hAnsi="黑体"/>
                <w:sz w:val="22"/>
              </w:rPr>
            </w:pPr>
            <w:r>
              <w:rPr>
                <w:rFonts w:ascii="黑体" w:eastAsia="黑体" w:hAnsi="黑体"/>
                <w:sz w:val="22"/>
              </w:rPr>
              <w:t>3.</w:t>
            </w:r>
            <w:r>
              <w:rPr>
                <w:rFonts w:ascii="黑体" w:eastAsia="黑体" w:hAnsi="黑体" w:hint="eastAsia"/>
                <w:sz w:val="22"/>
              </w:rPr>
              <w:t>音像教材</w:t>
            </w:r>
          </w:p>
        </w:tc>
        <w:tc>
          <w:tcPr>
            <w:tcW w:w="1560" w:type="dxa"/>
            <w:vAlign w:val="center"/>
          </w:tcPr>
          <w:p w14:paraId="738A2E5A"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盒</w:t>
            </w:r>
          </w:p>
        </w:tc>
        <w:tc>
          <w:tcPr>
            <w:tcW w:w="1545" w:type="dxa"/>
            <w:vAlign w:val="center"/>
          </w:tcPr>
          <w:p w14:paraId="17211E25" w14:textId="77777777" w:rsidR="00A26D15" w:rsidRDefault="00DC3684">
            <w:pPr>
              <w:spacing w:line="280" w:lineRule="exact"/>
              <w:jc w:val="center"/>
              <w:rPr>
                <w:rFonts w:ascii="黑体" w:eastAsia="黑体" w:hAnsi="黑体"/>
                <w:sz w:val="22"/>
              </w:rPr>
            </w:pPr>
            <w:r>
              <w:rPr>
                <w:rFonts w:ascii="黑体" w:eastAsia="黑体" w:hAnsi="黑体"/>
                <w:sz w:val="22"/>
              </w:rPr>
              <w:t>7</w:t>
            </w:r>
          </w:p>
        </w:tc>
        <w:tc>
          <w:tcPr>
            <w:tcW w:w="3600" w:type="dxa"/>
            <w:vMerge/>
            <w:vAlign w:val="center"/>
          </w:tcPr>
          <w:p w14:paraId="6C8E3732" w14:textId="77777777" w:rsidR="00A26D15" w:rsidRDefault="00A26D15">
            <w:pPr>
              <w:spacing w:line="280" w:lineRule="exact"/>
              <w:jc w:val="center"/>
              <w:rPr>
                <w:rFonts w:ascii="黑体" w:eastAsia="黑体" w:hAnsi="黑体"/>
                <w:sz w:val="22"/>
              </w:rPr>
            </w:pPr>
          </w:p>
        </w:tc>
        <w:tc>
          <w:tcPr>
            <w:tcW w:w="2849" w:type="dxa"/>
            <w:vMerge/>
            <w:vAlign w:val="center"/>
          </w:tcPr>
          <w:p w14:paraId="26E87D7D" w14:textId="77777777" w:rsidR="00A26D15" w:rsidRDefault="00A26D15">
            <w:pPr>
              <w:spacing w:line="280" w:lineRule="exact"/>
              <w:jc w:val="center"/>
              <w:rPr>
                <w:rFonts w:ascii="黑体" w:eastAsia="黑体" w:hAnsi="黑体"/>
                <w:sz w:val="22"/>
              </w:rPr>
            </w:pPr>
          </w:p>
        </w:tc>
      </w:tr>
      <w:tr w:rsidR="00A26D15" w14:paraId="1BFDCB33" w14:textId="77777777">
        <w:trPr>
          <w:trHeight w:val="304"/>
          <w:jc w:val="center"/>
        </w:trPr>
        <w:tc>
          <w:tcPr>
            <w:tcW w:w="4274" w:type="dxa"/>
            <w:gridSpan w:val="4"/>
            <w:vAlign w:val="center"/>
          </w:tcPr>
          <w:p w14:paraId="183EBD69" w14:textId="77777777" w:rsidR="00A26D15" w:rsidRDefault="00DC3684">
            <w:pPr>
              <w:spacing w:line="280" w:lineRule="exact"/>
              <w:jc w:val="left"/>
              <w:rPr>
                <w:rFonts w:ascii="黑体" w:eastAsia="黑体" w:hAnsi="黑体"/>
                <w:sz w:val="22"/>
              </w:rPr>
            </w:pPr>
            <w:r>
              <w:rPr>
                <w:rFonts w:ascii="黑体" w:eastAsia="黑体" w:hAnsi="黑体"/>
                <w:sz w:val="22"/>
              </w:rPr>
              <w:t>4.</w:t>
            </w:r>
            <w:r>
              <w:rPr>
                <w:rFonts w:ascii="黑体" w:eastAsia="黑体" w:hAnsi="黑体" w:hint="eastAsia"/>
                <w:sz w:val="22"/>
              </w:rPr>
              <w:t>新生评价手册（含学生证）</w:t>
            </w:r>
          </w:p>
        </w:tc>
        <w:tc>
          <w:tcPr>
            <w:tcW w:w="1560" w:type="dxa"/>
            <w:vAlign w:val="center"/>
          </w:tcPr>
          <w:p w14:paraId="39F5195F"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本</w:t>
            </w:r>
          </w:p>
        </w:tc>
        <w:tc>
          <w:tcPr>
            <w:tcW w:w="1545" w:type="dxa"/>
            <w:vAlign w:val="center"/>
          </w:tcPr>
          <w:p w14:paraId="0ADB1C25" w14:textId="77777777" w:rsidR="00A26D15" w:rsidRDefault="00DC3684">
            <w:pPr>
              <w:spacing w:line="280" w:lineRule="exact"/>
              <w:jc w:val="center"/>
              <w:rPr>
                <w:rFonts w:ascii="黑体" w:eastAsia="黑体" w:hAnsi="黑体"/>
                <w:sz w:val="22"/>
              </w:rPr>
            </w:pPr>
            <w:r>
              <w:rPr>
                <w:rFonts w:ascii="黑体" w:eastAsia="黑体" w:hAnsi="黑体"/>
                <w:sz w:val="22"/>
              </w:rPr>
              <w:t>4.50</w:t>
            </w:r>
          </w:p>
        </w:tc>
        <w:tc>
          <w:tcPr>
            <w:tcW w:w="3600" w:type="dxa"/>
            <w:vMerge/>
            <w:vAlign w:val="center"/>
          </w:tcPr>
          <w:p w14:paraId="12D367A0" w14:textId="77777777" w:rsidR="00A26D15" w:rsidRDefault="00A26D15">
            <w:pPr>
              <w:spacing w:line="280" w:lineRule="exact"/>
              <w:jc w:val="center"/>
              <w:rPr>
                <w:rFonts w:ascii="黑体" w:eastAsia="黑体" w:hAnsi="黑体"/>
                <w:sz w:val="22"/>
              </w:rPr>
            </w:pPr>
          </w:p>
        </w:tc>
        <w:tc>
          <w:tcPr>
            <w:tcW w:w="2849" w:type="dxa"/>
            <w:vMerge/>
            <w:vAlign w:val="center"/>
          </w:tcPr>
          <w:p w14:paraId="533B10BC" w14:textId="77777777" w:rsidR="00A26D15" w:rsidRDefault="00A26D15">
            <w:pPr>
              <w:spacing w:line="280" w:lineRule="exact"/>
              <w:jc w:val="center"/>
              <w:rPr>
                <w:rFonts w:ascii="黑体" w:eastAsia="黑体" w:hAnsi="黑体"/>
                <w:sz w:val="22"/>
              </w:rPr>
            </w:pPr>
          </w:p>
        </w:tc>
      </w:tr>
      <w:tr w:rsidR="00A26D15" w14:paraId="1B44DB22" w14:textId="77777777">
        <w:trPr>
          <w:trHeight w:val="347"/>
          <w:jc w:val="center"/>
        </w:trPr>
        <w:tc>
          <w:tcPr>
            <w:tcW w:w="4274" w:type="dxa"/>
            <w:gridSpan w:val="4"/>
            <w:vAlign w:val="center"/>
          </w:tcPr>
          <w:p w14:paraId="72692144" w14:textId="77777777" w:rsidR="00A26D15" w:rsidRDefault="00DC3684">
            <w:pPr>
              <w:spacing w:line="280" w:lineRule="exact"/>
              <w:jc w:val="left"/>
              <w:rPr>
                <w:rFonts w:ascii="黑体" w:eastAsia="黑体" w:hAnsi="黑体"/>
                <w:sz w:val="22"/>
              </w:rPr>
            </w:pPr>
            <w:r>
              <w:rPr>
                <w:rFonts w:ascii="黑体" w:eastAsia="黑体" w:hAnsi="黑体"/>
                <w:sz w:val="22"/>
              </w:rPr>
              <w:t>5.</w:t>
            </w:r>
            <w:r>
              <w:rPr>
                <w:rFonts w:ascii="黑体" w:eastAsia="黑体" w:hAnsi="黑体" w:hint="eastAsia"/>
                <w:sz w:val="22"/>
              </w:rPr>
              <w:t>校服</w:t>
            </w:r>
          </w:p>
        </w:tc>
        <w:tc>
          <w:tcPr>
            <w:tcW w:w="1560" w:type="dxa"/>
            <w:vAlign w:val="center"/>
          </w:tcPr>
          <w:p w14:paraId="462E2151"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套</w:t>
            </w:r>
          </w:p>
        </w:tc>
        <w:tc>
          <w:tcPr>
            <w:tcW w:w="1545" w:type="dxa"/>
            <w:vAlign w:val="center"/>
          </w:tcPr>
          <w:p w14:paraId="72C104C1" w14:textId="77777777" w:rsidR="00A26D15" w:rsidRDefault="00DC3684">
            <w:pPr>
              <w:spacing w:line="280" w:lineRule="exact"/>
              <w:jc w:val="center"/>
              <w:rPr>
                <w:rFonts w:ascii="黑体" w:eastAsia="黑体" w:hAnsi="黑体"/>
                <w:sz w:val="22"/>
              </w:rPr>
            </w:pPr>
            <w:r>
              <w:rPr>
                <w:rFonts w:ascii="黑体" w:eastAsia="黑体" w:hAnsi="黑体" w:hint="eastAsia"/>
                <w:sz w:val="22"/>
              </w:rPr>
              <w:t>见文</w:t>
            </w:r>
          </w:p>
        </w:tc>
        <w:tc>
          <w:tcPr>
            <w:tcW w:w="3600" w:type="dxa"/>
            <w:vMerge/>
            <w:vAlign w:val="center"/>
          </w:tcPr>
          <w:p w14:paraId="71E04244" w14:textId="77777777" w:rsidR="00A26D15" w:rsidRDefault="00A26D15">
            <w:pPr>
              <w:spacing w:line="280" w:lineRule="exact"/>
              <w:jc w:val="center"/>
              <w:rPr>
                <w:rFonts w:ascii="黑体" w:eastAsia="黑体" w:hAnsi="黑体"/>
                <w:sz w:val="22"/>
              </w:rPr>
            </w:pPr>
          </w:p>
        </w:tc>
        <w:tc>
          <w:tcPr>
            <w:tcW w:w="2849" w:type="dxa"/>
            <w:vMerge/>
            <w:vAlign w:val="center"/>
          </w:tcPr>
          <w:p w14:paraId="435B291B" w14:textId="77777777" w:rsidR="00A26D15" w:rsidRDefault="00A26D15">
            <w:pPr>
              <w:spacing w:line="280" w:lineRule="exact"/>
              <w:jc w:val="center"/>
              <w:rPr>
                <w:rFonts w:ascii="黑体" w:eastAsia="黑体" w:hAnsi="黑体"/>
                <w:sz w:val="22"/>
              </w:rPr>
            </w:pPr>
          </w:p>
        </w:tc>
      </w:tr>
      <w:tr w:rsidR="00A26D15" w14:paraId="1044D497" w14:textId="77777777">
        <w:trPr>
          <w:trHeight w:val="330"/>
          <w:jc w:val="center"/>
        </w:trPr>
        <w:tc>
          <w:tcPr>
            <w:tcW w:w="4274" w:type="dxa"/>
            <w:gridSpan w:val="4"/>
            <w:vAlign w:val="center"/>
          </w:tcPr>
          <w:p w14:paraId="3B977787" w14:textId="77777777" w:rsidR="00A26D15" w:rsidRDefault="00DC3684">
            <w:pPr>
              <w:spacing w:line="280" w:lineRule="exact"/>
              <w:jc w:val="left"/>
              <w:rPr>
                <w:rFonts w:ascii="黑体" w:eastAsia="黑体" w:hAnsi="黑体"/>
                <w:sz w:val="22"/>
              </w:rPr>
            </w:pPr>
            <w:r>
              <w:rPr>
                <w:rFonts w:ascii="黑体" w:eastAsia="黑体" w:hAnsi="黑体"/>
                <w:sz w:val="22"/>
              </w:rPr>
              <w:t>6.</w:t>
            </w:r>
            <w:r>
              <w:rPr>
                <w:rFonts w:ascii="黑体" w:eastAsia="黑体" w:hAnsi="黑体" w:hint="eastAsia"/>
                <w:sz w:val="22"/>
              </w:rPr>
              <w:t>新生体检费</w:t>
            </w:r>
          </w:p>
        </w:tc>
        <w:tc>
          <w:tcPr>
            <w:tcW w:w="1560" w:type="dxa"/>
            <w:vAlign w:val="center"/>
          </w:tcPr>
          <w:p w14:paraId="3CD13728"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p>
        </w:tc>
        <w:tc>
          <w:tcPr>
            <w:tcW w:w="1545" w:type="dxa"/>
            <w:vAlign w:val="center"/>
          </w:tcPr>
          <w:p w14:paraId="413DCD74" w14:textId="77777777" w:rsidR="00A26D15" w:rsidRDefault="00DC3684">
            <w:pPr>
              <w:spacing w:line="280" w:lineRule="exact"/>
              <w:jc w:val="center"/>
              <w:rPr>
                <w:rFonts w:ascii="黑体" w:eastAsia="黑体" w:hAnsi="黑体"/>
                <w:sz w:val="22"/>
              </w:rPr>
            </w:pPr>
            <w:r>
              <w:rPr>
                <w:rFonts w:ascii="黑体" w:eastAsia="黑体" w:hAnsi="黑体" w:hint="eastAsia"/>
                <w:sz w:val="22"/>
              </w:rPr>
              <w:t>见文</w:t>
            </w:r>
          </w:p>
        </w:tc>
        <w:tc>
          <w:tcPr>
            <w:tcW w:w="3600" w:type="dxa"/>
            <w:vMerge/>
            <w:vAlign w:val="center"/>
          </w:tcPr>
          <w:p w14:paraId="7AFF9F66" w14:textId="77777777" w:rsidR="00A26D15" w:rsidRDefault="00A26D15">
            <w:pPr>
              <w:spacing w:line="280" w:lineRule="exact"/>
              <w:jc w:val="center"/>
              <w:rPr>
                <w:rFonts w:ascii="黑体" w:eastAsia="黑体" w:hAnsi="黑体"/>
                <w:sz w:val="22"/>
              </w:rPr>
            </w:pPr>
          </w:p>
        </w:tc>
        <w:tc>
          <w:tcPr>
            <w:tcW w:w="2849" w:type="dxa"/>
            <w:vMerge/>
            <w:vAlign w:val="center"/>
          </w:tcPr>
          <w:p w14:paraId="3B92F81A" w14:textId="77777777" w:rsidR="00A26D15" w:rsidRDefault="00A26D15">
            <w:pPr>
              <w:spacing w:line="280" w:lineRule="exact"/>
              <w:jc w:val="center"/>
              <w:rPr>
                <w:rFonts w:ascii="黑体" w:eastAsia="黑体" w:hAnsi="黑体"/>
                <w:sz w:val="22"/>
              </w:rPr>
            </w:pPr>
          </w:p>
        </w:tc>
      </w:tr>
      <w:tr w:rsidR="00A26D15" w14:paraId="677958D0" w14:textId="77777777">
        <w:trPr>
          <w:trHeight w:val="321"/>
          <w:jc w:val="center"/>
        </w:trPr>
        <w:tc>
          <w:tcPr>
            <w:tcW w:w="4274" w:type="dxa"/>
            <w:gridSpan w:val="4"/>
            <w:vAlign w:val="center"/>
          </w:tcPr>
          <w:p w14:paraId="3B9C61D9" w14:textId="77777777" w:rsidR="00A26D15" w:rsidRDefault="00DC3684">
            <w:pPr>
              <w:spacing w:line="280" w:lineRule="exact"/>
              <w:rPr>
                <w:rFonts w:ascii="黑体" w:eastAsia="黑体" w:hAnsi="黑体"/>
                <w:sz w:val="22"/>
              </w:rPr>
            </w:pPr>
            <w:r>
              <w:rPr>
                <w:rFonts w:ascii="黑体" w:eastAsia="黑体" w:hAnsi="黑体" w:hint="eastAsia"/>
                <w:sz w:val="22"/>
              </w:rPr>
              <w:t>四、高中学业水平考试</w:t>
            </w:r>
          </w:p>
        </w:tc>
        <w:tc>
          <w:tcPr>
            <w:tcW w:w="1560" w:type="dxa"/>
            <w:vAlign w:val="center"/>
          </w:tcPr>
          <w:p w14:paraId="79629620" w14:textId="77777777" w:rsidR="00A26D15" w:rsidRDefault="00A26D15">
            <w:pPr>
              <w:spacing w:line="280" w:lineRule="exact"/>
              <w:jc w:val="center"/>
              <w:rPr>
                <w:rFonts w:ascii="黑体" w:eastAsia="黑体" w:hAnsi="黑体"/>
                <w:sz w:val="22"/>
              </w:rPr>
            </w:pPr>
          </w:p>
        </w:tc>
        <w:tc>
          <w:tcPr>
            <w:tcW w:w="1545" w:type="dxa"/>
            <w:vAlign w:val="center"/>
          </w:tcPr>
          <w:p w14:paraId="562630BA" w14:textId="77777777" w:rsidR="00A26D15" w:rsidRDefault="00A26D15">
            <w:pPr>
              <w:spacing w:line="280" w:lineRule="exact"/>
              <w:jc w:val="center"/>
              <w:rPr>
                <w:rFonts w:ascii="黑体" w:eastAsia="黑体" w:hAnsi="黑体"/>
                <w:sz w:val="22"/>
              </w:rPr>
            </w:pPr>
          </w:p>
        </w:tc>
        <w:tc>
          <w:tcPr>
            <w:tcW w:w="3600" w:type="dxa"/>
            <w:vAlign w:val="center"/>
          </w:tcPr>
          <w:p w14:paraId="12282704" w14:textId="77777777" w:rsidR="00A26D15" w:rsidRDefault="00A26D15">
            <w:pPr>
              <w:spacing w:line="280" w:lineRule="exact"/>
              <w:jc w:val="center"/>
              <w:rPr>
                <w:rFonts w:ascii="黑体" w:eastAsia="黑体" w:hAnsi="黑体"/>
                <w:sz w:val="22"/>
              </w:rPr>
            </w:pPr>
          </w:p>
        </w:tc>
        <w:tc>
          <w:tcPr>
            <w:tcW w:w="2849" w:type="dxa"/>
            <w:vAlign w:val="center"/>
          </w:tcPr>
          <w:p w14:paraId="296D76F5" w14:textId="77777777" w:rsidR="00A26D15" w:rsidRDefault="00A26D15">
            <w:pPr>
              <w:spacing w:line="280" w:lineRule="exact"/>
              <w:jc w:val="center"/>
              <w:rPr>
                <w:rFonts w:ascii="黑体" w:eastAsia="黑体" w:hAnsi="黑体"/>
                <w:sz w:val="22"/>
              </w:rPr>
            </w:pPr>
          </w:p>
        </w:tc>
      </w:tr>
      <w:tr w:rsidR="00A26D15" w14:paraId="4EDF39E2" w14:textId="77777777">
        <w:trPr>
          <w:trHeight w:val="314"/>
          <w:jc w:val="center"/>
        </w:trPr>
        <w:tc>
          <w:tcPr>
            <w:tcW w:w="4274" w:type="dxa"/>
            <w:gridSpan w:val="4"/>
            <w:vAlign w:val="center"/>
          </w:tcPr>
          <w:p w14:paraId="35510C2A" w14:textId="77777777" w:rsidR="00A26D15" w:rsidRDefault="00DC3684">
            <w:pPr>
              <w:spacing w:line="280" w:lineRule="exact"/>
              <w:rPr>
                <w:rFonts w:ascii="黑体" w:eastAsia="黑体" w:hAnsi="黑体"/>
                <w:sz w:val="22"/>
              </w:rPr>
            </w:pPr>
            <w:r>
              <w:rPr>
                <w:rFonts w:ascii="黑体" w:eastAsia="黑体" w:hAnsi="黑体"/>
                <w:sz w:val="22"/>
              </w:rPr>
              <w:t>1.</w:t>
            </w:r>
            <w:r>
              <w:rPr>
                <w:rFonts w:ascii="黑体" w:eastAsia="黑体" w:hAnsi="黑体" w:hint="eastAsia"/>
                <w:sz w:val="22"/>
              </w:rPr>
              <w:t>报名费</w:t>
            </w:r>
          </w:p>
        </w:tc>
        <w:tc>
          <w:tcPr>
            <w:tcW w:w="1560" w:type="dxa"/>
            <w:vAlign w:val="center"/>
          </w:tcPr>
          <w:p w14:paraId="014C709E"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p>
        </w:tc>
        <w:tc>
          <w:tcPr>
            <w:tcW w:w="1545" w:type="dxa"/>
            <w:vAlign w:val="center"/>
          </w:tcPr>
          <w:p w14:paraId="6C890A34" w14:textId="77777777" w:rsidR="00A26D15" w:rsidRDefault="00DC3684">
            <w:pPr>
              <w:spacing w:line="280" w:lineRule="exact"/>
              <w:jc w:val="center"/>
              <w:rPr>
                <w:rFonts w:ascii="黑体" w:eastAsia="黑体" w:hAnsi="黑体"/>
                <w:sz w:val="22"/>
              </w:rPr>
            </w:pPr>
            <w:r>
              <w:rPr>
                <w:rFonts w:ascii="黑体" w:eastAsia="黑体" w:hAnsi="黑体"/>
                <w:sz w:val="22"/>
              </w:rPr>
              <w:t>5</w:t>
            </w:r>
          </w:p>
        </w:tc>
        <w:tc>
          <w:tcPr>
            <w:tcW w:w="3600" w:type="dxa"/>
            <w:vMerge w:val="restart"/>
            <w:vAlign w:val="center"/>
          </w:tcPr>
          <w:p w14:paraId="60595E8E" w14:textId="77777777" w:rsidR="00A26D15" w:rsidRDefault="00DC3684">
            <w:pPr>
              <w:spacing w:line="280" w:lineRule="exact"/>
              <w:jc w:val="center"/>
              <w:rPr>
                <w:rFonts w:ascii="黑体" w:eastAsia="黑体" w:hAnsi="黑体"/>
                <w:sz w:val="22"/>
              </w:rPr>
            </w:pPr>
            <w:r>
              <w:rPr>
                <w:rFonts w:ascii="黑体" w:eastAsia="黑体" w:hAnsi="黑体" w:hint="eastAsia"/>
                <w:sz w:val="22"/>
              </w:rPr>
              <w:t>赣发改收费字</w:t>
            </w:r>
            <w:r>
              <w:rPr>
                <w:rFonts w:ascii="黑体" w:eastAsia="黑体" w:hAnsi="黑体"/>
                <w:sz w:val="22"/>
              </w:rPr>
              <w:t>[2010]664</w:t>
            </w:r>
            <w:r>
              <w:rPr>
                <w:rFonts w:ascii="黑体" w:eastAsia="黑体" w:hAnsi="黑体" w:hint="eastAsia"/>
                <w:sz w:val="22"/>
              </w:rPr>
              <w:t>号</w:t>
            </w:r>
          </w:p>
        </w:tc>
        <w:tc>
          <w:tcPr>
            <w:tcW w:w="2849" w:type="dxa"/>
            <w:vAlign w:val="center"/>
          </w:tcPr>
          <w:p w14:paraId="5F8D6818" w14:textId="77777777" w:rsidR="00A26D15" w:rsidRDefault="00A26D15">
            <w:pPr>
              <w:spacing w:line="280" w:lineRule="exact"/>
              <w:jc w:val="center"/>
              <w:rPr>
                <w:rFonts w:ascii="黑体" w:eastAsia="黑体" w:hAnsi="黑体"/>
                <w:sz w:val="22"/>
              </w:rPr>
            </w:pPr>
          </w:p>
        </w:tc>
      </w:tr>
      <w:tr w:rsidR="00A26D15" w14:paraId="404507D4" w14:textId="77777777">
        <w:trPr>
          <w:trHeight w:val="407"/>
          <w:jc w:val="center"/>
        </w:trPr>
        <w:tc>
          <w:tcPr>
            <w:tcW w:w="2264" w:type="dxa"/>
            <w:gridSpan w:val="3"/>
            <w:vMerge w:val="restart"/>
            <w:vAlign w:val="center"/>
          </w:tcPr>
          <w:p w14:paraId="64BC72C8" w14:textId="77777777" w:rsidR="00A26D15" w:rsidRDefault="00DC3684">
            <w:pPr>
              <w:spacing w:line="280" w:lineRule="exact"/>
              <w:rPr>
                <w:rFonts w:ascii="黑体" w:eastAsia="黑体" w:hAnsi="黑体"/>
                <w:sz w:val="22"/>
              </w:rPr>
            </w:pPr>
            <w:r>
              <w:rPr>
                <w:rFonts w:ascii="黑体" w:eastAsia="黑体" w:hAnsi="黑体"/>
                <w:sz w:val="22"/>
              </w:rPr>
              <w:t>2.</w:t>
            </w:r>
            <w:r>
              <w:rPr>
                <w:rFonts w:ascii="黑体" w:eastAsia="黑体" w:hAnsi="黑体" w:hint="eastAsia"/>
                <w:sz w:val="22"/>
              </w:rPr>
              <w:t>考试收费：</w:t>
            </w:r>
          </w:p>
        </w:tc>
        <w:tc>
          <w:tcPr>
            <w:tcW w:w="2010" w:type="dxa"/>
            <w:vAlign w:val="center"/>
          </w:tcPr>
          <w:p w14:paraId="2C8C6123" w14:textId="77777777" w:rsidR="00A26D15" w:rsidRDefault="00DC3684">
            <w:pPr>
              <w:spacing w:line="280" w:lineRule="exact"/>
              <w:jc w:val="center"/>
              <w:rPr>
                <w:rFonts w:ascii="黑体" w:eastAsia="黑体" w:hAnsi="黑体"/>
                <w:sz w:val="22"/>
              </w:rPr>
            </w:pPr>
            <w:r>
              <w:rPr>
                <w:rFonts w:ascii="黑体" w:eastAsia="黑体" w:hAnsi="黑体" w:hint="eastAsia"/>
                <w:sz w:val="22"/>
              </w:rPr>
              <w:t>省统一考试</w:t>
            </w:r>
          </w:p>
        </w:tc>
        <w:tc>
          <w:tcPr>
            <w:tcW w:w="1560" w:type="dxa"/>
            <w:vAlign w:val="center"/>
          </w:tcPr>
          <w:p w14:paraId="20774692"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科</w:t>
            </w:r>
          </w:p>
        </w:tc>
        <w:tc>
          <w:tcPr>
            <w:tcW w:w="1545" w:type="dxa"/>
            <w:vAlign w:val="center"/>
          </w:tcPr>
          <w:p w14:paraId="1ADB1420" w14:textId="77777777" w:rsidR="00A26D15" w:rsidRDefault="00DC3684">
            <w:pPr>
              <w:spacing w:line="280" w:lineRule="exact"/>
              <w:jc w:val="center"/>
              <w:rPr>
                <w:rFonts w:ascii="黑体" w:eastAsia="黑体" w:hAnsi="黑体"/>
                <w:sz w:val="22"/>
              </w:rPr>
            </w:pPr>
            <w:r>
              <w:rPr>
                <w:rFonts w:ascii="黑体" w:eastAsia="黑体" w:hAnsi="黑体"/>
                <w:sz w:val="22"/>
              </w:rPr>
              <w:t>14</w:t>
            </w:r>
          </w:p>
        </w:tc>
        <w:tc>
          <w:tcPr>
            <w:tcW w:w="3600" w:type="dxa"/>
            <w:vMerge/>
            <w:vAlign w:val="center"/>
          </w:tcPr>
          <w:p w14:paraId="619FD53B" w14:textId="77777777" w:rsidR="00A26D15" w:rsidRDefault="00A26D15">
            <w:pPr>
              <w:spacing w:line="280" w:lineRule="exact"/>
              <w:jc w:val="center"/>
              <w:rPr>
                <w:rFonts w:ascii="黑体" w:eastAsia="黑体" w:hAnsi="黑体"/>
                <w:sz w:val="22"/>
              </w:rPr>
            </w:pPr>
          </w:p>
        </w:tc>
        <w:tc>
          <w:tcPr>
            <w:tcW w:w="2849" w:type="dxa"/>
            <w:vAlign w:val="center"/>
          </w:tcPr>
          <w:p w14:paraId="4BC42ED2" w14:textId="77777777" w:rsidR="00A26D15" w:rsidRDefault="00DC3684">
            <w:pPr>
              <w:spacing w:line="280" w:lineRule="exact"/>
              <w:jc w:val="center"/>
              <w:rPr>
                <w:rFonts w:ascii="黑体" w:eastAsia="黑体" w:hAnsi="黑体"/>
                <w:sz w:val="22"/>
              </w:rPr>
            </w:pPr>
            <w:r>
              <w:rPr>
                <w:rFonts w:ascii="宋体" w:hAnsi="宋体" w:cs="宋体" w:hint="eastAsia"/>
                <w:sz w:val="22"/>
                <w:szCs w:val="22"/>
              </w:rPr>
              <w:t>省统一考试科目：语文、英语（含听力测试）、数学、思想政治、历史、地理、物理、化学、生物、信息技术、通用技术共</w:t>
            </w:r>
            <w:r>
              <w:rPr>
                <w:rFonts w:ascii="宋体" w:hAnsi="宋体" w:cs="宋体"/>
                <w:sz w:val="22"/>
                <w:szCs w:val="22"/>
              </w:rPr>
              <w:t>11</w:t>
            </w:r>
            <w:r>
              <w:rPr>
                <w:rFonts w:ascii="宋体" w:hAnsi="宋体" w:cs="宋体" w:hint="eastAsia"/>
                <w:sz w:val="22"/>
                <w:szCs w:val="22"/>
              </w:rPr>
              <w:t>科。</w:t>
            </w:r>
          </w:p>
        </w:tc>
      </w:tr>
      <w:tr w:rsidR="00A26D15" w14:paraId="1A63132A" w14:textId="77777777">
        <w:trPr>
          <w:trHeight w:val="407"/>
          <w:jc w:val="center"/>
        </w:trPr>
        <w:tc>
          <w:tcPr>
            <w:tcW w:w="2264" w:type="dxa"/>
            <w:gridSpan w:val="3"/>
            <w:vMerge/>
            <w:vAlign w:val="center"/>
          </w:tcPr>
          <w:p w14:paraId="334A2C2E" w14:textId="77777777" w:rsidR="00A26D15" w:rsidRDefault="00A26D15">
            <w:pPr>
              <w:spacing w:line="280" w:lineRule="exact"/>
              <w:rPr>
                <w:rFonts w:ascii="黑体" w:eastAsia="黑体" w:hAnsi="黑体"/>
                <w:sz w:val="22"/>
              </w:rPr>
            </w:pPr>
          </w:p>
        </w:tc>
        <w:tc>
          <w:tcPr>
            <w:tcW w:w="2010" w:type="dxa"/>
            <w:vAlign w:val="center"/>
          </w:tcPr>
          <w:p w14:paraId="3F8DA439" w14:textId="77777777" w:rsidR="00A26D15" w:rsidRDefault="00DC3684">
            <w:pPr>
              <w:spacing w:line="280" w:lineRule="exact"/>
              <w:jc w:val="center"/>
              <w:rPr>
                <w:rFonts w:ascii="黑体" w:eastAsia="黑体" w:hAnsi="黑体"/>
                <w:sz w:val="22"/>
              </w:rPr>
            </w:pPr>
            <w:r>
              <w:rPr>
                <w:rFonts w:ascii="黑体" w:eastAsia="黑体" w:hAnsi="黑体" w:hint="eastAsia"/>
                <w:sz w:val="22"/>
              </w:rPr>
              <w:t>设区市考试</w:t>
            </w:r>
          </w:p>
        </w:tc>
        <w:tc>
          <w:tcPr>
            <w:tcW w:w="1560" w:type="dxa"/>
            <w:vAlign w:val="center"/>
          </w:tcPr>
          <w:p w14:paraId="37E1EB6F" w14:textId="77777777" w:rsidR="00A26D15" w:rsidRDefault="00DC3684">
            <w:pPr>
              <w:spacing w:line="28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生</w:t>
            </w:r>
            <w:r>
              <w:rPr>
                <w:rFonts w:ascii="黑体" w:eastAsia="黑体" w:hAnsi="黑体"/>
                <w:sz w:val="22"/>
              </w:rPr>
              <w:t>/</w:t>
            </w:r>
            <w:r>
              <w:rPr>
                <w:rFonts w:ascii="黑体" w:eastAsia="黑体" w:hAnsi="黑体" w:hint="eastAsia"/>
                <w:sz w:val="22"/>
              </w:rPr>
              <w:t>科</w:t>
            </w:r>
          </w:p>
        </w:tc>
        <w:tc>
          <w:tcPr>
            <w:tcW w:w="1545" w:type="dxa"/>
            <w:vAlign w:val="center"/>
          </w:tcPr>
          <w:p w14:paraId="7111DB29" w14:textId="77777777" w:rsidR="00A26D15" w:rsidRDefault="00DC3684">
            <w:pPr>
              <w:spacing w:line="280" w:lineRule="exact"/>
              <w:jc w:val="center"/>
              <w:rPr>
                <w:rFonts w:ascii="黑体" w:eastAsia="黑体" w:hAnsi="黑体"/>
                <w:sz w:val="22"/>
              </w:rPr>
            </w:pPr>
            <w:r>
              <w:rPr>
                <w:rFonts w:ascii="黑体" w:eastAsia="黑体" w:hAnsi="黑体"/>
                <w:sz w:val="22"/>
              </w:rPr>
              <w:t>10</w:t>
            </w:r>
          </w:p>
        </w:tc>
        <w:tc>
          <w:tcPr>
            <w:tcW w:w="3600" w:type="dxa"/>
            <w:vMerge/>
            <w:vAlign w:val="center"/>
          </w:tcPr>
          <w:p w14:paraId="5511ABEE" w14:textId="77777777" w:rsidR="00A26D15" w:rsidRDefault="00A26D15">
            <w:pPr>
              <w:spacing w:line="280" w:lineRule="exact"/>
              <w:jc w:val="center"/>
              <w:rPr>
                <w:rFonts w:ascii="黑体" w:eastAsia="黑体" w:hAnsi="黑体"/>
                <w:sz w:val="22"/>
              </w:rPr>
            </w:pPr>
          </w:p>
        </w:tc>
        <w:tc>
          <w:tcPr>
            <w:tcW w:w="2849" w:type="dxa"/>
            <w:vAlign w:val="center"/>
          </w:tcPr>
          <w:p w14:paraId="21FDA301" w14:textId="77777777" w:rsidR="00A26D15" w:rsidRDefault="00DC3684">
            <w:pPr>
              <w:spacing w:line="280" w:lineRule="exact"/>
              <w:jc w:val="center"/>
              <w:rPr>
                <w:rFonts w:ascii="黑体" w:eastAsia="黑体" w:hAnsi="黑体"/>
                <w:sz w:val="22"/>
              </w:rPr>
            </w:pPr>
            <w:r>
              <w:rPr>
                <w:rFonts w:ascii="宋体" w:hAnsi="宋体" w:cs="宋体" w:hint="eastAsia"/>
                <w:sz w:val="22"/>
                <w:szCs w:val="22"/>
              </w:rPr>
              <w:t>设区市组织的考查科目：艺</w:t>
            </w:r>
            <w:r>
              <w:rPr>
                <w:rFonts w:ascii="宋体" w:hAnsi="宋体" w:cs="宋体" w:hint="eastAsia"/>
                <w:sz w:val="22"/>
                <w:szCs w:val="22"/>
              </w:rPr>
              <w:lastRenderedPageBreak/>
              <w:t>术（或音乐、美术）、体育与健康、综合实践活动（包括研究性学习、社区服务、社会实践）共三科</w:t>
            </w:r>
          </w:p>
        </w:tc>
      </w:tr>
    </w:tbl>
    <w:p w14:paraId="65E2F5C4" w14:textId="77777777" w:rsidR="00A26D15" w:rsidRDefault="00A26D15">
      <w:pPr>
        <w:rPr>
          <w:rFonts w:ascii="黑体" w:eastAsia="黑体" w:hAnsi="黑体"/>
          <w:sz w:val="28"/>
        </w:rPr>
      </w:pPr>
    </w:p>
    <w:p w14:paraId="4EFB534B" w14:textId="77777777" w:rsidR="00A26D15" w:rsidRDefault="00A26D15">
      <w:pPr>
        <w:rPr>
          <w:rFonts w:ascii="黑体" w:eastAsia="黑体" w:hAnsi="黑体"/>
          <w:sz w:val="28"/>
        </w:rPr>
      </w:pPr>
    </w:p>
    <w:p w14:paraId="1AB73E16" w14:textId="77777777" w:rsidR="00A26D15" w:rsidRDefault="00DC3684">
      <w:pPr>
        <w:rPr>
          <w:rFonts w:ascii="黑体" w:eastAsia="黑体" w:hAnsi="黑体"/>
          <w:sz w:val="28"/>
        </w:rPr>
      </w:pPr>
      <w:r>
        <w:rPr>
          <w:rFonts w:ascii="黑体" w:eastAsia="黑体" w:hAnsi="黑体" w:hint="eastAsia"/>
          <w:sz w:val="28"/>
        </w:rPr>
        <w:t>执收部门：宜春市直属机关幼儿园</w:t>
      </w:r>
    </w:p>
    <w:tbl>
      <w:tblPr>
        <w:tblW w:w="13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6"/>
        <w:gridCol w:w="1567"/>
        <w:gridCol w:w="1550"/>
        <w:gridCol w:w="3550"/>
        <w:gridCol w:w="2150"/>
      </w:tblGrid>
      <w:tr w:rsidR="00A26D15" w14:paraId="3208F4D4" w14:textId="77777777">
        <w:trPr>
          <w:trHeight w:val="519"/>
          <w:jc w:val="center"/>
        </w:trPr>
        <w:tc>
          <w:tcPr>
            <w:tcW w:w="4636" w:type="dxa"/>
            <w:vAlign w:val="center"/>
          </w:tcPr>
          <w:p w14:paraId="02D5A3AB"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567" w:type="dxa"/>
            <w:vAlign w:val="center"/>
          </w:tcPr>
          <w:p w14:paraId="58F48A25"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550" w:type="dxa"/>
            <w:vAlign w:val="center"/>
          </w:tcPr>
          <w:p w14:paraId="3864A208" w14:textId="77777777" w:rsidR="00A26D15" w:rsidRDefault="00DC3684">
            <w:pPr>
              <w:jc w:val="center"/>
              <w:rPr>
                <w:rFonts w:ascii="黑体" w:eastAsia="黑体" w:hAnsi="黑体"/>
                <w:sz w:val="22"/>
              </w:rPr>
            </w:pPr>
            <w:r>
              <w:rPr>
                <w:rFonts w:ascii="黑体" w:eastAsia="黑体" w:hAnsi="黑体" w:hint="eastAsia"/>
                <w:sz w:val="22"/>
              </w:rPr>
              <w:t>收费标准</w:t>
            </w:r>
          </w:p>
        </w:tc>
        <w:tc>
          <w:tcPr>
            <w:tcW w:w="3550" w:type="dxa"/>
            <w:vAlign w:val="center"/>
          </w:tcPr>
          <w:p w14:paraId="07A8EFAA" w14:textId="77777777" w:rsidR="00A26D15" w:rsidRDefault="00DC3684">
            <w:pPr>
              <w:jc w:val="center"/>
              <w:rPr>
                <w:rFonts w:ascii="黑体" w:eastAsia="黑体" w:hAnsi="黑体"/>
                <w:sz w:val="22"/>
              </w:rPr>
            </w:pPr>
            <w:r>
              <w:rPr>
                <w:rFonts w:ascii="黑体" w:eastAsia="黑体" w:hAnsi="黑体" w:hint="eastAsia"/>
                <w:sz w:val="22"/>
              </w:rPr>
              <w:t>批准文号</w:t>
            </w:r>
          </w:p>
        </w:tc>
        <w:tc>
          <w:tcPr>
            <w:tcW w:w="2150" w:type="dxa"/>
            <w:vAlign w:val="center"/>
          </w:tcPr>
          <w:p w14:paraId="76FF0FAA"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6E8ADC8F" w14:textId="77777777">
        <w:trPr>
          <w:trHeight w:val="407"/>
          <w:jc w:val="center"/>
        </w:trPr>
        <w:tc>
          <w:tcPr>
            <w:tcW w:w="4636" w:type="dxa"/>
            <w:vAlign w:val="center"/>
          </w:tcPr>
          <w:p w14:paraId="1CA53D76" w14:textId="77777777" w:rsidR="00A26D15" w:rsidRDefault="00DC3684">
            <w:pPr>
              <w:rPr>
                <w:rFonts w:ascii="黑体" w:eastAsia="黑体" w:hAnsi="黑体"/>
                <w:sz w:val="22"/>
              </w:rPr>
            </w:pPr>
            <w:r>
              <w:rPr>
                <w:rFonts w:ascii="黑体" w:eastAsia="黑体" w:hAnsi="黑体" w:hint="eastAsia"/>
                <w:sz w:val="22"/>
              </w:rPr>
              <w:t>保教费</w:t>
            </w:r>
          </w:p>
        </w:tc>
        <w:tc>
          <w:tcPr>
            <w:tcW w:w="1567" w:type="dxa"/>
            <w:vAlign w:val="center"/>
          </w:tcPr>
          <w:p w14:paraId="0A33A68C"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人·月</w:t>
            </w:r>
          </w:p>
        </w:tc>
        <w:tc>
          <w:tcPr>
            <w:tcW w:w="1550" w:type="dxa"/>
            <w:vAlign w:val="center"/>
          </w:tcPr>
          <w:p w14:paraId="7A88F1B1" w14:textId="77777777" w:rsidR="00A26D15" w:rsidRDefault="00DC3684">
            <w:pPr>
              <w:jc w:val="center"/>
              <w:rPr>
                <w:rFonts w:ascii="黑体" w:eastAsia="黑体" w:hAnsi="黑体"/>
                <w:sz w:val="22"/>
              </w:rPr>
            </w:pPr>
            <w:r>
              <w:rPr>
                <w:rFonts w:ascii="黑体" w:eastAsia="黑体" w:hAnsi="黑体"/>
                <w:sz w:val="22"/>
              </w:rPr>
              <w:t>400</w:t>
            </w:r>
          </w:p>
        </w:tc>
        <w:tc>
          <w:tcPr>
            <w:tcW w:w="3550" w:type="dxa"/>
            <w:vAlign w:val="center"/>
          </w:tcPr>
          <w:p w14:paraId="72AD1347" w14:textId="77777777" w:rsidR="00A26D15" w:rsidRDefault="00DC3684">
            <w:pPr>
              <w:jc w:val="center"/>
              <w:rPr>
                <w:rFonts w:ascii="黑体" w:eastAsia="黑体" w:hAnsi="黑体"/>
                <w:sz w:val="22"/>
              </w:rPr>
            </w:pPr>
            <w:r>
              <w:rPr>
                <w:rFonts w:ascii="黑体" w:eastAsia="黑体" w:hAnsi="黑体" w:hint="eastAsia"/>
                <w:sz w:val="22"/>
              </w:rPr>
              <w:t>宜市价费</w:t>
            </w:r>
            <w:r>
              <w:rPr>
                <w:rFonts w:ascii="黑体" w:eastAsia="黑体" w:hAnsi="黑体"/>
                <w:sz w:val="22"/>
              </w:rPr>
              <w:t>[2013]36</w:t>
            </w:r>
            <w:r>
              <w:rPr>
                <w:rFonts w:ascii="黑体" w:eastAsia="黑体" w:hAnsi="黑体" w:hint="eastAsia"/>
                <w:sz w:val="22"/>
              </w:rPr>
              <w:t>号</w:t>
            </w:r>
          </w:p>
        </w:tc>
        <w:tc>
          <w:tcPr>
            <w:tcW w:w="2150" w:type="dxa"/>
            <w:vAlign w:val="center"/>
          </w:tcPr>
          <w:p w14:paraId="74C96DEC" w14:textId="77777777" w:rsidR="00A26D15" w:rsidRDefault="00A26D15">
            <w:pPr>
              <w:rPr>
                <w:rFonts w:ascii="黑体" w:eastAsia="黑体" w:hAnsi="黑体"/>
                <w:sz w:val="22"/>
              </w:rPr>
            </w:pPr>
          </w:p>
        </w:tc>
      </w:tr>
    </w:tbl>
    <w:p w14:paraId="603C5475" w14:textId="77777777" w:rsidR="00A26D15" w:rsidRDefault="00A26D15">
      <w:pPr>
        <w:rPr>
          <w:rFonts w:ascii="黑体" w:eastAsia="黑体" w:hAnsi="黑体"/>
          <w:sz w:val="28"/>
        </w:rPr>
      </w:pPr>
    </w:p>
    <w:p w14:paraId="0580E5BF" w14:textId="77777777" w:rsidR="00A26D15" w:rsidRDefault="00DC3684">
      <w:pPr>
        <w:rPr>
          <w:rFonts w:ascii="黑体" w:eastAsia="黑体"/>
          <w:sz w:val="28"/>
        </w:rPr>
      </w:pPr>
      <w:r>
        <w:rPr>
          <w:rFonts w:ascii="黑体" w:eastAsia="黑体" w:hAnsi="黑体" w:hint="eastAsia"/>
          <w:sz w:val="28"/>
        </w:rPr>
        <w:t>执收部门：城区义务教育学校</w:t>
      </w:r>
    </w:p>
    <w:tbl>
      <w:tblPr>
        <w:tblW w:w="140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64"/>
        <w:gridCol w:w="1575"/>
        <w:gridCol w:w="1549"/>
        <w:gridCol w:w="3585"/>
        <w:gridCol w:w="2765"/>
      </w:tblGrid>
      <w:tr w:rsidR="00A26D15" w14:paraId="63A305C0" w14:textId="77777777">
        <w:trPr>
          <w:trHeight w:val="317"/>
        </w:trPr>
        <w:tc>
          <w:tcPr>
            <w:tcW w:w="4564" w:type="dxa"/>
            <w:tcBorders>
              <w:top w:val="single" w:sz="12" w:space="0" w:color="auto"/>
            </w:tcBorders>
            <w:vAlign w:val="center"/>
          </w:tcPr>
          <w:p w14:paraId="3CFA90AD"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575" w:type="dxa"/>
            <w:tcBorders>
              <w:top w:val="single" w:sz="12" w:space="0" w:color="auto"/>
            </w:tcBorders>
            <w:vAlign w:val="center"/>
          </w:tcPr>
          <w:p w14:paraId="738D10D7"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1549" w:type="dxa"/>
            <w:tcBorders>
              <w:top w:val="single" w:sz="12" w:space="0" w:color="auto"/>
            </w:tcBorders>
            <w:vAlign w:val="center"/>
          </w:tcPr>
          <w:p w14:paraId="05CBF9B3" w14:textId="77777777" w:rsidR="00A26D15" w:rsidRDefault="00DC3684">
            <w:pPr>
              <w:jc w:val="center"/>
              <w:rPr>
                <w:rFonts w:ascii="黑体" w:eastAsia="黑体" w:hAnsi="黑体"/>
                <w:sz w:val="22"/>
              </w:rPr>
            </w:pPr>
            <w:r>
              <w:rPr>
                <w:rFonts w:ascii="黑体" w:eastAsia="黑体" w:hAnsi="黑体" w:hint="eastAsia"/>
                <w:sz w:val="22"/>
              </w:rPr>
              <w:t>收费标准</w:t>
            </w:r>
            <w:r>
              <w:rPr>
                <w:rFonts w:ascii="黑体" w:eastAsia="黑体" w:hAnsi="黑体"/>
                <w:sz w:val="22"/>
              </w:rPr>
              <w:t>(</w:t>
            </w:r>
            <w:r>
              <w:rPr>
                <w:rFonts w:ascii="黑体" w:eastAsia="黑体" w:hAnsi="黑体" w:hint="eastAsia"/>
                <w:sz w:val="22"/>
              </w:rPr>
              <w:t>元</w:t>
            </w:r>
            <w:r>
              <w:rPr>
                <w:rFonts w:ascii="黑体" w:eastAsia="黑体" w:hAnsi="黑体"/>
                <w:sz w:val="22"/>
              </w:rPr>
              <w:t>)</w:t>
            </w:r>
          </w:p>
        </w:tc>
        <w:tc>
          <w:tcPr>
            <w:tcW w:w="3585" w:type="dxa"/>
            <w:tcBorders>
              <w:top w:val="single" w:sz="12" w:space="0" w:color="auto"/>
            </w:tcBorders>
            <w:vAlign w:val="center"/>
          </w:tcPr>
          <w:p w14:paraId="7D370996"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2765" w:type="dxa"/>
            <w:tcBorders>
              <w:top w:val="single" w:sz="12" w:space="0" w:color="auto"/>
            </w:tcBorders>
            <w:vAlign w:val="center"/>
          </w:tcPr>
          <w:p w14:paraId="4377BD39"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04622490" w14:textId="77777777">
        <w:trPr>
          <w:trHeight w:val="327"/>
        </w:trPr>
        <w:tc>
          <w:tcPr>
            <w:tcW w:w="4564" w:type="dxa"/>
            <w:vAlign w:val="center"/>
          </w:tcPr>
          <w:p w14:paraId="002092FC" w14:textId="77777777" w:rsidR="00A26D15" w:rsidRDefault="00DC3684">
            <w:pPr>
              <w:rPr>
                <w:rFonts w:ascii="黑体" w:eastAsia="黑体" w:hAnsi="黑体"/>
                <w:sz w:val="22"/>
              </w:rPr>
            </w:pPr>
            <w:r>
              <w:rPr>
                <w:rFonts w:ascii="黑体" w:eastAsia="黑体" w:hAnsi="黑体" w:hint="eastAsia"/>
                <w:sz w:val="22"/>
              </w:rPr>
              <w:t>一、代收费</w:t>
            </w:r>
          </w:p>
        </w:tc>
        <w:tc>
          <w:tcPr>
            <w:tcW w:w="1575" w:type="dxa"/>
            <w:vAlign w:val="center"/>
          </w:tcPr>
          <w:p w14:paraId="7CB3872A" w14:textId="77777777" w:rsidR="00A26D15" w:rsidRDefault="00A26D15">
            <w:pPr>
              <w:rPr>
                <w:rFonts w:ascii="黑体" w:eastAsia="黑体" w:hAnsi="黑体"/>
                <w:sz w:val="22"/>
              </w:rPr>
            </w:pPr>
          </w:p>
        </w:tc>
        <w:tc>
          <w:tcPr>
            <w:tcW w:w="1549" w:type="dxa"/>
            <w:vAlign w:val="center"/>
          </w:tcPr>
          <w:p w14:paraId="0E554A40" w14:textId="77777777" w:rsidR="00A26D15" w:rsidRDefault="00A26D15">
            <w:pPr>
              <w:rPr>
                <w:rFonts w:ascii="黑体" w:eastAsia="黑体" w:hAnsi="黑体"/>
                <w:sz w:val="22"/>
              </w:rPr>
            </w:pPr>
          </w:p>
        </w:tc>
        <w:tc>
          <w:tcPr>
            <w:tcW w:w="3585" w:type="dxa"/>
            <w:vMerge w:val="restart"/>
            <w:vAlign w:val="center"/>
          </w:tcPr>
          <w:p w14:paraId="790E4201" w14:textId="77777777" w:rsidR="00A26D15" w:rsidRDefault="00DC3684">
            <w:pPr>
              <w:jc w:val="center"/>
              <w:rPr>
                <w:rFonts w:ascii="黑体" w:eastAsia="黑体" w:hAnsi="黑体"/>
                <w:sz w:val="22"/>
              </w:rPr>
            </w:pPr>
            <w:r>
              <w:rPr>
                <w:rFonts w:ascii="黑体" w:eastAsia="黑体" w:hAnsi="黑体" w:hint="eastAsia"/>
                <w:sz w:val="22"/>
              </w:rPr>
              <w:t>赣发改收费字</w:t>
            </w:r>
            <w:r>
              <w:rPr>
                <w:rFonts w:ascii="黑体" w:eastAsia="黑体" w:hAnsi="黑体"/>
                <w:sz w:val="22"/>
              </w:rPr>
              <w:t>[2011]1555</w:t>
            </w:r>
            <w:r>
              <w:rPr>
                <w:rFonts w:ascii="黑体" w:eastAsia="黑体" w:hAnsi="黑体" w:hint="eastAsia"/>
                <w:sz w:val="22"/>
              </w:rPr>
              <w:t>号</w:t>
            </w:r>
          </w:p>
          <w:p w14:paraId="33070884" w14:textId="77777777" w:rsidR="00A26D15" w:rsidRDefault="00DC3684">
            <w:pPr>
              <w:jc w:val="center"/>
              <w:rPr>
                <w:rFonts w:ascii="黑体" w:eastAsia="黑体" w:hAnsi="黑体"/>
                <w:sz w:val="22"/>
              </w:rPr>
            </w:pPr>
            <w:r>
              <w:rPr>
                <w:rFonts w:ascii="黑体" w:eastAsia="黑体" w:hAnsi="黑体" w:hint="eastAsia"/>
                <w:sz w:val="22"/>
              </w:rPr>
              <w:t>宜市教字</w:t>
            </w:r>
            <w:r>
              <w:rPr>
                <w:rFonts w:ascii="黑体" w:eastAsia="黑体" w:hAnsi="黑体"/>
                <w:sz w:val="22"/>
              </w:rPr>
              <w:t>[2014]15</w:t>
            </w:r>
            <w:r>
              <w:rPr>
                <w:rFonts w:ascii="黑体" w:eastAsia="黑体" w:hAnsi="黑体" w:hint="eastAsia"/>
                <w:sz w:val="22"/>
              </w:rPr>
              <w:t>号文件</w:t>
            </w:r>
          </w:p>
        </w:tc>
        <w:tc>
          <w:tcPr>
            <w:tcW w:w="2765" w:type="dxa"/>
            <w:vAlign w:val="center"/>
          </w:tcPr>
          <w:p w14:paraId="2FDE7603" w14:textId="77777777" w:rsidR="00A26D15" w:rsidRDefault="00A26D15">
            <w:pPr>
              <w:rPr>
                <w:rFonts w:ascii="黑体" w:eastAsia="黑体" w:hAnsi="黑体"/>
                <w:sz w:val="22"/>
              </w:rPr>
            </w:pPr>
          </w:p>
        </w:tc>
      </w:tr>
      <w:tr w:rsidR="00A26D15" w14:paraId="2A08BA78" w14:textId="77777777">
        <w:trPr>
          <w:trHeight w:val="509"/>
        </w:trPr>
        <w:tc>
          <w:tcPr>
            <w:tcW w:w="4564" w:type="dxa"/>
            <w:vMerge w:val="restart"/>
            <w:vAlign w:val="center"/>
          </w:tcPr>
          <w:p w14:paraId="44216920" w14:textId="77777777" w:rsidR="00A26D15" w:rsidRDefault="00DC3684">
            <w:pPr>
              <w:rPr>
                <w:rFonts w:ascii="黑体" w:eastAsia="黑体" w:hAnsi="黑体"/>
                <w:sz w:val="22"/>
              </w:rPr>
            </w:pPr>
            <w:r>
              <w:rPr>
                <w:rFonts w:ascii="黑体" w:eastAsia="黑体" w:hAnsi="黑体"/>
                <w:sz w:val="22"/>
              </w:rPr>
              <w:t>1</w:t>
            </w:r>
            <w:r>
              <w:rPr>
                <w:rFonts w:ascii="黑体" w:eastAsia="黑体" w:hAnsi="黑体" w:hint="eastAsia"/>
                <w:sz w:val="22"/>
              </w:rPr>
              <w:t>、校服</w:t>
            </w:r>
          </w:p>
        </w:tc>
        <w:tc>
          <w:tcPr>
            <w:tcW w:w="1575" w:type="dxa"/>
            <w:vAlign w:val="center"/>
          </w:tcPr>
          <w:p w14:paraId="50CACF0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套</w:t>
            </w:r>
          </w:p>
        </w:tc>
        <w:tc>
          <w:tcPr>
            <w:tcW w:w="1549" w:type="dxa"/>
            <w:vAlign w:val="center"/>
          </w:tcPr>
          <w:p w14:paraId="0F756104" w14:textId="77777777" w:rsidR="00A26D15" w:rsidRDefault="00DC3684">
            <w:pPr>
              <w:ind w:left="660" w:hangingChars="300" w:hanging="660"/>
              <w:jc w:val="left"/>
              <w:rPr>
                <w:rFonts w:ascii="黑体" w:eastAsia="黑体" w:hAnsi="黑体"/>
                <w:sz w:val="22"/>
              </w:rPr>
            </w:pPr>
            <w:r>
              <w:rPr>
                <w:rFonts w:ascii="黑体" w:eastAsia="黑体" w:hAnsi="黑体" w:hint="eastAsia"/>
                <w:sz w:val="22"/>
              </w:rPr>
              <w:t>夏装：小学</w:t>
            </w:r>
            <w:r>
              <w:rPr>
                <w:rFonts w:ascii="黑体" w:eastAsia="黑体" w:hAnsi="黑体"/>
                <w:sz w:val="22"/>
              </w:rPr>
              <w:t>60</w:t>
            </w:r>
          </w:p>
          <w:p w14:paraId="25179AA4" w14:textId="77777777" w:rsidR="00A26D15" w:rsidRDefault="00DC3684">
            <w:pPr>
              <w:ind w:left="660" w:hangingChars="300" w:hanging="660"/>
              <w:jc w:val="left"/>
              <w:rPr>
                <w:rFonts w:ascii="黑体" w:eastAsia="黑体" w:hAnsi="黑体"/>
                <w:sz w:val="22"/>
              </w:rPr>
            </w:pPr>
            <w:r>
              <w:rPr>
                <w:rFonts w:ascii="黑体" w:eastAsia="黑体" w:hAnsi="黑体" w:hint="eastAsia"/>
                <w:sz w:val="22"/>
              </w:rPr>
              <w:t>初中</w:t>
            </w:r>
            <w:r>
              <w:rPr>
                <w:rFonts w:ascii="黑体" w:eastAsia="黑体" w:hAnsi="黑体"/>
                <w:sz w:val="22"/>
              </w:rPr>
              <w:t>70</w:t>
            </w:r>
          </w:p>
        </w:tc>
        <w:tc>
          <w:tcPr>
            <w:tcW w:w="3585" w:type="dxa"/>
            <w:vMerge/>
            <w:vAlign w:val="center"/>
          </w:tcPr>
          <w:p w14:paraId="1594444C" w14:textId="77777777" w:rsidR="00A26D15" w:rsidRDefault="00A26D15">
            <w:pPr>
              <w:rPr>
                <w:rFonts w:ascii="黑体" w:eastAsia="黑体" w:hAnsi="黑体"/>
                <w:sz w:val="22"/>
              </w:rPr>
            </w:pPr>
          </w:p>
        </w:tc>
        <w:tc>
          <w:tcPr>
            <w:tcW w:w="2765" w:type="dxa"/>
            <w:vAlign w:val="center"/>
          </w:tcPr>
          <w:p w14:paraId="740CCC5B" w14:textId="77777777" w:rsidR="00A26D15" w:rsidRDefault="00A26D15">
            <w:pPr>
              <w:rPr>
                <w:rFonts w:ascii="黑体" w:eastAsia="黑体" w:hAnsi="黑体"/>
                <w:sz w:val="22"/>
              </w:rPr>
            </w:pPr>
          </w:p>
        </w:tc>
      </w:tr>
      <w:tr w:rsidR="00A26D15" w14:paraId="13570FFB" w14:textId="77777777">
        <w:trPr>
          <w:trHeight w:val="524"/>
        </w:trPr>
        <w:tc>
          <w:tcPr>
            <w:tcW w:w="4564" w:type="dxa"/>
            <w:vMerge/>
            <w:vAlign w:val="center"/>
          </w:tcPr>
          <w:p w14:paraId="2BE6475D" w14:textId="77777777" w:rsidR="00A26D15" w:rsidRDefault="00A26D15">
            <w:pPr>
              <w:rPr>
                <w:rFonts w:ascii="黑体" w:eastAsia="黑体" w:hAnsi="黑体"/>
                <w:sz w:val="22"/>
              </w:rPr>
            </w:pPr>
          </w:p>
        </w:tc>
        <w:tc>
          <w:tcPr>
            <w:tcW w:w="1575" w:type="dxa"/>
            <w:vAlign w:val="center"/>
          </w:tcPr>
          <w:p w14:paraId="3C4C965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套</w:t>
            </w:r>
          </w:p>
        </w:tc>
        <w:tc>
          <w:tcPr>
            <w:tcW w:w="1549" w:type="dxa"/>
            <w:vAlign w:val="center"/>
          </w:tcPr>
          <w:p w14:paraId="6130ACD2" w14:textId="77777777" w:rsidR="00A26D15" w:rsidRDefault="00DC3684">
            <w:pPr>
              <w:rPr>
                <w:rFonts w:ascii="黑体" w:eastAsia="黑体" w:hAnsi="黑体"/>
                <w:sz w:val="22"/>
              </w:rPr>
            </w:pPr>
            <w:r>
              <w:rPr>
                <w:rFonts w:ascii="黑体" w:eastAsia="黑体" w:hAnsi="黑体" w:hint="eastAsia"/>
                <w:sz w:val="22"/>
              </w:rPr>
              <w:t>冬装：小学</w:t>
            </w:r>
            <w:r>
              <w:rPr>
                <w:rFonts w:ascii="黑体" w:eastAsia="黑体" w:hAnsi="黑体"/>
                <w:sz w:val="22"/>
              </w:rPr>
              <w:t>80</w:t>
            </w:r>
          </w:p>
          <w:p w14:paraId="2362E1FC" w14:textId="77777777" w:rsidR="00A26D15" w:rsidRDefault="00DC3684">
            <w:pPr>
              <w:rPr>
                <w:rFonts w:ascii="黑体" w:eastAsia="黑体" w:hAnsi="黑体"/>
                <w:sz w:val="22"/>
              </w:rPr>
            </w:pPr>
            <w:r>
              <w:rPr>
                <w:rFonts w:ascii="黑体" w:eastAsia="黑体" w:hAnsi="黑体" w:hint="eastAsia"/>
                <w:sz w:val="22"/>
              </w:rPr>
              <w:t>初中</w:t>
            </w:r>
            <w:r>
              <w:rPr>
                <w:rFonts w:ascii="黑体" w:eastAsia="黑体" w:hAnsi="黑体"/>
                <w:sz w:val="22"/>
              </w:rPr>
              <w:t>90</w:t>
            </w:r>
          </w:p>
        </w:tc>
        <w:tc>
          <w:tcPr>
            <w:tcW w:w="3585" w:type="dxa"/>
            <w:vMerge/>
            <w:vAlign w:val="center"/>
          </w:tcPr>
          <w:p w14:paraId="23845764" w14:textId="77777777" w:rsidR="00A26D15" w:rsidRDefault="00A26D15">
            <w:pPr>
              <w:rPr>
                <w:rFonts w:ascii="黑体" w:eastAsia="黑体" w:hAnsi="黑体"/>
                <w:sz w:val="22"/>
              </w:rPr>
            </w:pPr>
          </w:p>
        </w:tc>
        <w:tc>
          <w:tcPr>
            <w:tcW w:w="2765" w:type="dxa"/>
            <w:vAlign w:val="center"/>
          </w:tcPr>
          <w:p w14:paraId="27195ED0" w14:textId="77777777" w:rsidR="00A26D15" w:rsidRDefault="00A26D15">
            <w:pPr>
              <w:rPr>
                <w:rFonts w:ascii="黑体" w:eastAsia="黑体" w:hAnsi="黑体"/>
                <w:sz w:val="22"/>
              </w:rPr>
            </w:pPr>
          </w:p>
        </w:tc>
      </w:tr>
      <w:tr w:rsidR="00A26D15" w14:paraId="0B723CC7" w14:textId="77777777">
        <w:trPr>
          <w:trHeight w:val="342"/>
        </w:trPr>
        <w:tc>
          <w:tcPr>
            <w:tcW w:w="4564" w:type="dxa"/>
            <w:vAlign w:val="center"/>
          </w:tcPr>
          <w:p w14:paraId="0E0CCF6D" w14:textId="77777777" w:rsidR="00A26D15" w:rsidRDefault="00DC3684">
            <w:pPr>
              <w:rPr>
                <w:rFonts w:ascii="黑体" w:eastAsia="黑体" w:hAnsi="黑体"/>
                <w:sz w:val="22"/>
              </w:rPr>
            </w:pPr>
            <w:r>
              <w:rPr>
                <w:rFonts w:ascii="黑体" w:eastAsia="黑体" w:hAnsi="黑体"/>
                <w:sz w:val="22"/>
              </w:rPr>
              <w:t>2</w:t>
            </w:r>
            <w:r>
              <w:rPr>
                <w:rFonts w:ascii="黑体" w:eastAsia="黑体" w:hAnsi="黑体" w:hint="eastAsia"/>
                <w:sz w:val="22"/>
              </w:rPr>
              <w:t>、音像教材</w:t>
            </w:r>
          </w:p>
        </w:tc>
        <w:tc>
          <w:tcPr>
            <w:tcW w:w="1575" w:type="dxa"/>
            <w:vAlign w:val="center"/>
          </w:tcPr>
          <w:p w14:paraId="1C7E47C4"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盒</w:t>
            </w:r>
          </w:p>
        </w:tc>
        <w:tc>
          <w:tcPr>
            <w:tcW w:w="1549" w:type="dxa"/>
            <w:vAlign w:val="center"/>
          </w:tcPr>
          <w:p w14:paraId="3393E267" w14:textId="77777777" w:rsidR="00A26D15" w:rsidRDefault="00DC3684">
            <w:pPr>
              <w:jc w:val="center"/>
              <w:rPr>
                <w:rFonts w:ascii="黑体" w:eastAsia="黑体" w:hAnsi="黑体"/>
                <w:sz w:val="22"/>
              </w:rPr>
            </w:pPr>
            <w:r>
              <w:rPr>
                <w:rFonts w:ascii="黑体" w:eastAsia="黑体" w:hAnsi="黑体" w:hint="eastAsia"/>
                <w:sz w:val="22"/>
              </w:rPr>
              <w:t>不超过</w:t>
            </w:r>
            <w:r>
              <w:rPr>
                <w:rFonts w:ascii="黑体" w:eastAsia="黑体" w:hAnsi="黑体"/>
                <w:sz w:val="22"/>
              </w:rPr>
              <w:t>7</w:t>
            </w:r>
            <w:r>
              <w:rPr>
                <w:rFonts w:ascii="黑体" w:eastAsia="黑体" w:hAnsi="黑体" w:hint="eastAsia"/>
                <w:sz w:val="22"/>
              </w:rPr>
              <w:t>元</w:t>
            </w:r>
          </w:p>
        </w:tc>
        <w:tc>
          <w:tcPr>
            <w:tcW w:w="3585" w:type="dxa"/>
            <w:vMerge/>
            <w:vAlign w:val="center"/>
          </w:tcPr>
          <w:p w14:paraId="4B6145BC" w14:textId="77777777" w:rsidR="00A26D15" w:rsidRDefault="00A26D15">
            <w:pPr>
              <w:jc w:val="center"/>
              <w:rPr>
                <w:rFonts w:ascii="黑体" w:eastAsia="黑体" w:hAnsi="黑体"/>
                <w:sz w:val="22"/>
              </w:rPr>
            </w:pPr>
          </w:p>
        </w:tc>
        <w:tc>
          <w:tcPr>
            <w:tcW w:w="2765" w:type="dxa"/>
            <w:vAlign w:val="center"/>
          </w:tcPr>
          <w:p w14:paraId="6DBD1F9A" w14:textId="77777777" w:rsidR="00A26D15" w:rsidRDefault="00DC3684">
            <w:pPr>
              <w:jc w:val="center"/>
              <w:rPr>
                <w:rFonts w:ascii="黑体" w:eastAsia="黑体" w:hAnsi="黑体"/>
                <w:sz w:val="22"/>
              </w:rPr>
            </w:pPr>
            <w:r>
              <w:rPr>
                <w:rFonts w:ascii="黑体" w:eastAsia="黑体" w:hAnsi="黑体" w:hint="eastAsia"/>
                <w:sz w:val="22"/>
              </w:rPr>
              <w:t>按出版价格执行</w:t>
            </w:r>
          </w:p>
        </w:tc>
      </w:tr>
      <w:tr w:rsidR="00A26D15" w14:paraId="4B68777E" w14:textId="77777777">
        <w:trPr>
          <w:trHeight w:val="357"/>
        </w:trPr>
        <w:tc>
          <w:tcPr>
            <w:tcW w:w="4564" w:type="dxa"/>
            <w:vAlign w:val="center"/>
          </w:tcPr>
          <w:p w14:paraId="38924C13" w14:textId="77777777" w:rsidR="00A26D15" w:rsidRDefault="00DC3684">
            <w:pPr>
              <w:rPr>
                <w:rFonts w:ascii="黑体" w:eastAsia="黑体" w:hAnsi="黑体"/>
                <w:sz w:val="22"/>
              </w:rPr>
            </w:pPr>
            <w:r>
              <w:rPr>
                <w:rFonts w:ascii="黑体" w:eastAsia="黑体" w:hAnsi="黑体" w:hint="eastAsia"/>
                <w:sz w:val="22"/>
              </w:rPr>
              <w:t>二、服务性收费</w:t>
            </w:r>
          </w:p>
        </w:tc>
        <w:tc>
          <w:tcPr>
            <w:tcW w:w="1575" w:type="dxa"/>
            <w:vAlign w:val="center"/>
          </w:tcPr>
          <w:p w14:paraId="5F7D4E11" w14:textId="77777777" w:rsidR="00A26D15" w:rsidRDefault="00A26D15">
            <w:pPr>
              <w:rPr>
                <w:rFonts w:ascii="黑体" w:eastAsia="黑体" w:hAnsi="黑体"/>
                <w:sz w:val="22"/>
              </w:rPr>
            </w:pPr>
          </w:p>
        </w:tc>
        <w:tc>
          <w:tcPr>
            <w:tcW w:w="1549" w:type="dxa"/>
            <w:vAlign w:val="center"/>
          </w:tcPr>
          <w:p w14:paraId="6528C1DB" w14:textId="77777777" w:rsidR="00A26D15" w:rsidRDefault="00A26D15">
            <w:pPr>
              <w:rPr>
                <w:rFonts w:ascii="黑体" w:eastAsia="黑体" w:hAnsi="黑体"/>
                <w:sz w:val="22"/>
              </w:rPr>
            </w:pPr>
          </w:p>
        </w:tc>
        <w:tc>
          <w:tcPr>
            <w:tcW w:w="3585" w:type="dxa"/>
            <w:vMerge/>
            <w:vAlign w:val="center"/>
          </w:tcPr>
          <w:p w14:paraId="67A1ED09" w14:textId="77777777" w:rsidR="00A26D15" w:rsidRDefault="00A26D15">
            <w:pPr>
              <w:rPr>
                <w:rFonts w:ascii="黑体" w:eastAsia="黑体" w:hAnsi="黑体"/>
                <w:sz w:val="22"/>
              </w:rPr>
            </w:pPr>
          </w:p>
        </w:tc>
        <w:tc>
          <w:tcPr>
            <w:tcW w:w="2765" w:type="dxa"/>
            <w:vAlign w:val="center"/>
          </w:tcPr>
          <w:p w14:paraId="4A0F637C" w14:textId="77777777" w:rsidR="00A26D15" w:rsidRDefault="00A26D15">
            <w:pPr>
              <w:rPr>
                <w:rFonts w:ascii="黑体" w:eastAsia="黑体" w:hAnsi="黑体"/>
                <w:sz w:val="22"/>
              </w:rPr>
            </w:pPr>
          </w:p>
        </w:tc>
      </w:tr>
      <w:tr w:rsidR="00A26D15" w14:paraId="3470DF78" w14:textId="77777777">
        <w:trPr>
          <w:trHeight w:val="322"/>
        </w:trPr>
        <w:tc>
          <w:tcPr>
            <w:tcW w:w="4564" w:type="dxa"/>
            <w:tcBorders>
              <w:bottom w:val="single" w:sz="12" w:space="0" w:color="auto"/>
            </w:tcBorders>
            <w:vAlign w:val="center"/>
          </w:tcPr>
          <w:p w14:paraId="01BD08C0" w14:textId="77777777" w:rsidR="00A26D15" w:rsidRDefault="00DC3684">
            <w:pPr>
              <w:rPr>
                <w:rFonts w:ascii="黑体" w:eastAsia="黑体" w:hAnsi="黑体"/>
                <w:sz w:val="22"/>
              </w:rPr>
            </w:pPr>
            <w:r>
              <w:rPr>
                <w:rFonts w:ascii="黑体" w:eastAsia="黑体" w:hAnsi="黑体" w:hint="eastAsia"/>
                <w:sz w:val="22"/>
              </w:rPr>
              <w:t>社会实践活动费</w:t>
            </w:r>
          </w:p>
        </w:tc>
        <w:tc>
          <w:tcPr>
            <w:tcW w:w="3124" w:type="dxa"/>
            <w:gridSpan w:val="2"/>
            <w:tcBorders>
              <w:bottom w:val="single" w:sz="12" w:space="0" w:color="auto"/>
            </w:tcBorders>
            <w:vAlign w:val="center"/>
          </w:tcPr>
          <w:p w14:paraId="4C055769" w14:textId="77777777" w:rsidR="00A26D15" w:rsidRDefault="00DC3684">
            <w:pPr>
              <w:jc w:val="center"/>
              <w:rPr>
                <w:rFonts w:ascii="黑体" w:eastAsia="黑体" w:hAnsi="黑体"/>
                <w:sz w:val="22"/>
              </w:rPr>
            </w:pPr>
            <w:r>
              <w:rPr>
                <w:rFonts w:ascii="黑体" w:eastAsia="黑体" w:hAnsi="黑体" w:hint="eastAsia"/>
                <w:sz w:val="22"/>
              </w:rPr>
              <w:t>交通费、伙食费、住宿费据实收取，留据待查</w:t>
            </w:r>
          </w:p>
        </w:tc>
        <w:tc>
          <w:tcPr>
            <w:tcW w:w="3585" w:type="dxa"/>
            <w:vMerge/>
            <w:tcBorders>
              <w:bottom w:val="single" w:sz="12" w:space="0" w:color="auto"/>
            </w:tcBorders>
            <w:vAlign w:val="center"/>
          </w:tcPr>
          <w:p w14:paraId="03F730B1" w14:textId="77777777" w:rsidR="00A26D15" w:rsidRDefault="00A26D15">
            <w:pPr>
              <w:rPr>
                <w:rFonts w:ascii="黑体" w:eastAsia="黑体" w:hAnsi="黑体"/>
                <w:sz w:val="22"/>
              </w:rPr>
            </w:pPr>
          </w:p>
        </w:tc>
        <w:tc>
          <w:tcPr>
            <w:tcW w:w="2765" w:type="dxa"/>
            <w:tcBorders>
              <w:bottom w:val="single" w:sz="12" w:space="0" w:color="auto"/>
            </w:tcBorders>
            <w:vAlign w:val="center"/>
          </w:tcPr>
          <w:p w14:paraId="3D139CBD" w14:textId="77777777" w:rsidR="00A26D15" w:rsidRDefault="00DC3684">
            <w:pPr>
              <w:jc w:val="center"/>
              <w:rPr>
                <w:rFonts w:ascii="黑体" w:eastAsia="黑体" w:hAnsi="黑体"/>
                <w:sz w:val="22"/>
              </w:rPr>
            </w:pPr>
            <w:r>
              <w:rPr>
                <w:rFonts w:ascii="黑体" w:eastAsia="黑体" w:hAnsi="黑体" w:hint="eastAsia"/>
                <w:sz w:val="22"/>
              </w:rPr>
              <w:t>自愿参加</w:t>
            </w:r>
          </w:p>
        </w:tc>
      </w:tr>
    </w:tbl>
    <w:p w14:paraId="6939CC24" w14:textId="77777777" w:rsidR="00A26D15" w:rsidRDefault="00DC3684">
      <w:pPr>
        <w:rPr>
          <w:rFonts w:ascii="黑体" w:eastAsia="黑体" w:hAnsi="黑体"/>
          <w:sz w:val="28"/>
        </w:rPr>
      </w:pPr>
      <w:r>
        <w:rPr>
          <w:rFonts w:ascii="黑体" w:eastAsia="黑体" w:hAnsi="黑体" w:hint="eastAsia"/>
          <w:sz w:val="28"/>
        </w:rPr>
        <w:lastRenderedPageBreak/>
        <w:t>执收部门：省广播电视网络传输有限公司宜春分公司</w:t>
      </w:r>
    </w:p>
    <w:tbl>
      <w:tblPr>
        <w:tblW w:w="144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85"/>
        <w:gridCol w:w="1983"/>
        <w:gridCol w:w="1276"/>
        <w:gridCol w:w="2566"/>
        <w:gridCol w:w="3585"/>
        <w:gridCol w:w="2951"/>
      </w:tblGrid>
      <w:tr w:rsidR="00A26D15" w14:paraId="7EB341C0" w14:textId="77777777">
        <w:trPr>
          <w:trHeight w:val="442"/>
        </w:trPr>
        <w:tc>
          <w:tcPr>
            <w:tcW w:w="4068" w:type="dxa"/>
            <w:gridSpan w:val="2"/>
            <w:tcBorders>
              <w:top w:val="single" w:sz="12" w:space="0" w:color="auto"/>
            </w:tcBorders>
            <w:vAlign w:val="center"/>
          </w:tcPr>
          <w:p w14:paraId="69598134"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276" w:type="dxa"/>
            <w:tcBorders>
              <w:top w:val="single" w:sz="12" w:space="0" w:color="auto"/>
            </w:tcBorders>
            <w:vAlign w:val="center"/>
          </w:tcPr>
          <w:p w14:paraId="29BE98F6"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2566" w:type="dxa"/>
            <w:tcBorders>
              <w:top w:val="single" w:sz="12" w:space="0" w:color="auto"/>
            </w:tcBorders>
            <w:vAlign w:val="center"/>
          </w:tcPr>
          <w:p w14:paraId="0FFECC85" w14:textId="77777777" w:rsidR="00A26D15" w:rsidRDefault="00DC3684">
            <w:pPr>
              <w:jc w:val="center"/>
              <w:rPr>
                <w:rFonts w:ascii="黑体" w:eastAsia="黑体" w:hAnsi="黑体"/>
                <w:sz w:val="22"/>
              </w:rPr>
            </w:pPr>
            <w:r>
              <w:rPr>
                <w:rFonts w:ascii="黑体" w:eastAsia="黑体" w:hAnsi="黑体" w:hint="eastAsia"/>
                <w:sz w:val="22"/>
              </w:rPr>
              <w:t>收费标准</w:t>
            </w:r>
          </w:p>
        </w:tc>
        <w:tc>
          <w:tcPr>
            <w:tcW w:w="3585" w:type="dxa"/>
            <w:tcBorders>
              <w:top w:val="single" w:sz="12" w:space="0" w:color="auto"/>
            </w:tcBorders>
            <w:vAlign w:val="center"/>
          </w:tcPr>
          <w:p w14:paraId="3CF8B1CE"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2951" w:type="dxa"/>
            <w:tcBorders>
              <w:top w:val="single" w:sz="12" w:space="0" w:color="auto"/>
            </w:tcBorders>
            <w:vAlign w:val="center"/>
          </w:tcPr>
          <w:p w14:paraId="2BC9FB1D"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191F55D1" w14:textId="77777777">
        <w:trPr>
          <w:trHeight w:val="352"/>
        </w:trPr>
        <w:tc>
          <w:tcPr>
            <w:tcW w:w="4068" w:type="dxa"/>
            <w:gridSpan w:val="2"/>
            <w:vAlign w:val="center"/>
          </w:tcPr>
          <w:p w14:paraId="3DEE681F" w14:textId="77777777" w:rsidR="00A26D15" w:rsidRDefault="00DC3684">
            <w:pPr>
              <w:jc w:val="left"/>
              <w:rPr>
                <w:rFonts w:ascii="黑体" w:eastAsia="黑体" w:hAnsi="黑体"/>
                <w:sz w:val="22"/>
              </w:rPr>
            </w:pPr>
            <w:r>
              <w:rPr>
                <w:rFonts w:ascii="黑体" w:eastAsia="黑体" w:hAnsi="黑体" w:hint="eastAsia"/>
                <w:sz w:val="22"/>
              </w:rPr>
              <w:t>数字电视收费</w:t>
            </w:r>
          </w:p>
        </w:tc>
        <w:tc>
          <w:tcPr>
            <w:tcW w:w="1276" w:type="dxa"/>
            <w:vAlign w:val="center"/>
          </w:tcPr>
          <w:p w14:paraId="7E1D5363" w14:textId="77777777" w:rsidR="00A26D15" w:rsidRDefault="00A26D15">
            <w:pPr>
              <w:jc w:val="center"/>
              <w:rPr>
                <w:rFonts w:ascii="黑体" w:eastAsia="黑体" w:hAnsi="黑体"/>
                <w:sz w:val="22"/>
              </w:rPr>
            </w:pPr>
          </w:p>
        </w:tc>
        <w:tc>
          <w:tcPr>
            <w:tcW w:w="2566" w:type="dxa"/>
            <w:vAlign w:val="center"/>
          </w:tcPr>
          <w:p w14:paraId="4614ECE8" w14:textId="77777777" w:rsidR="00A26D15" w:rsidRDefault="00A26D15">
            <w:pPr>
              <w:jc w:val="center"/>
              <w:rPr>
                <w:rFonts w:ascii="黑体" w:eastAsia="黑体" w:hAnsi="黑体"/>
                <w:sz w:val="22"/>
              </w:rPr>
            </w:pPr>
          </w:p>
        </w:tc>
        <w:tc>
          <w:tcPr>
            <w:tcW w:w="3585" w:type="dxa"/>
            <w:vMerge w:val="restart"/>
            <w:vAlign w:val="center"/>
          </w:tcPr>
          <w:p w14:paraId="2BD16882" w14:textId="77777777" w:rsidR="00A26D15" w:rsidRDefault="00A26D15">
            <w:pPr>
              <w:rPr>
                <w:rFonts w:ascii="黑体" w:eastAsia="黑体" w:hAnsi="黑体"/>
                <w:sz w:val="22"/>
              </w:rPr>
            </w:pPr>
          </w:p>
          <w:p w14:paraId="1BA3101B" w14:textId="77777777" w:rsidR="00A26D15" w:rsidRDefault="00A26D15">
            <w:pPr>
              <w:rPr>
                <w:rFonts w:ascii="黑体" w:eastAsia="黑体" w:hAnsi="黑体"/>
                <w:sz w:val="22"/>
              </w:rPr>
            </w:pPr>
          </w:p>
          <w:p w14:paraId="59AD9D38" w14:textId="77777777" w:rsidR="00A26D15" w:rsidRDefault="00DC3684">
            <w:pPr>
              <w:jc w:val="center"/>
              <w:rPr>
                <w:rFonts w:ascii="黑体" w:eastAsia="黑体" w:hAnsi="黑体"/>
                <w:sz w:val="22"/>
              </w:rPr>
            </w:pPr>
            <w:r>
              <w:rPr>
                <w:rFonts w:ascii="黑体" w:eastAsia="黑体" w:hAnsi="黑体" w:hint="eastAsia"/>
                <w:sz w:val="22"/>
              </w:rPr>
              <w:t>赣发改收费字</w:t>
            </w:r>
            <w:r>
              <w:rPr>
                <w:rFonts w:ascii="黑体" w:eastAsia="黑体" w:hAnsi="黑体"/>
                <w:sz w:val="22"/>
              </w:rPr>
              <w:t>[2010] 106</w:t>
            </w:r>
            <w:r>
              <w:rPr>
                <w:rFonts w:ascii="黑体" w:eastAsia="黑体" w:hAnsi="黑体" w:hint="eastAsia"/>
                <w:sz w:val="22"/>
              </w:rPr>
              <w:t>号</w:t>
            </w:r>
          </w:p>
        </w:tc>
        <w:tc>
          <w:tcPr>
            <w:tcW w:w="2951" w:type="dxa"/>
            <w:vMerge w:val="restart"/>
            <w:vAlign w:val="center"/>
          </w:tcPr>
          <w:p w14:paraId="74755D22" w14:textId="77777777" w:rsidR="00A26D15" w:rsidRDefault="00DC3684">
            <w:pPr>
              <w:rPr>
                <w:rFonts w:ascii="黑体" w:eastAsia="黑体" w:hAnsi="黑体"/>
                <w:sz w:val="22"/>
              </w:rPr>
            </w:pPr>
            <w:r>
              <w:rPr>
                <w:rFonts w:ascii="黑体" w:eastAsia="黑体" w:hAnsi="黑体"/>
                <w:sz w:val="22"/>
              </w:rPr>
              <w:t>1</w:t>
            </w:r>
            <w:r>
              <w:rPr>
                <w:rFonts w:ascii="黑体" w:eastAsia="黑体" w:hAnsi="黑体" w:hint="eastAsia"/>
                <w:sz w:val="22"/>
              </w:rPr>
              <w:t>、享受最低生活保障户数字电视收视维护费每月</w:t>
            </w:r>
            <w:r>
              <w:rPr>
                <w:rFonts w:ascii="黑体" w:eastAsia="黑体" w:hAnsi="黑体"/>
                <w:sz w:val="22"/>
              </w:rPr>
              <w:t>15</w:t>
            </w:r>
            <w:r>
              <w:rPr>
                <w:rFonts w:ascii="黑体" w:eastAsia="黑体" w:hAnsi="黑体" w:hint="eastAsia"/>
                <w:sz w:val="22"/>
              </w:rPr>
              <w:t>元，其它对象减免规定见文。</w:t>
            </w:r>
          </w:p>
          <w:p w14:paraId="5582E1DA"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、不愿接收数字电视的，必须保留</w:t>
            </w:r>
            <w:r>
              <w:rPr>
                <w:rFonts w:ascii="黑体" w:eastAsia="黑体" w:hAnsi="黑体"/>
                <w:sz w:val="22"/>
              </w:rPr>
              <w:t>6</w:t>
            </w:r>
            <w:r>
              <w:rPr>
                <w:rFonts w:ascii="黑体" w:eastAsia="黑体" w:hAnsi="黑体" w:hint="eastAsia"/>
                <w:sz w:val="22"/>
              </w:rPr>
              <w:t>套模拟信号节目，供用户免费收看。</w:t>
            </w:r>
          </w:p>
        </w:tc>
      </w:tr>
      <w:tr w:rsidR="00A26D15" w14:paraId="6D9DD3C5" w14:textId="77777777">
        <w:trPr>
          <w:trHeight w:val="343"/>
        </w:trPr>
        <w:tc>
          <w:tcPr>
            <w:tcW w:w="4068" w:type="dxa"/>
            <w:gridSpan w:val="2"/>
            <w:vAlign w:val="center"/>
          </w:tcPr>
          <w:p w14:paraId="622C02CC" w14:textId="77777777" w:rsidR="00A26D15" w:rsidRDefault="00DC3684">
            <w:pPr>
              <w:jc w:val="left"/>
              <w:rPr>
                <w:rFonts w:ascii="黑体" w:eastAsia="黑体" w:hAnsi="黑体"/>
                <w:sz w:val="22"/>
              </w:rPr>
            </w:pPr>
            <w:r>
              <w:rPr>
                <w:rFonts w:ascii="黑体" w:eastAsia="黑体" w:hAnsi="黑体" w:hint="eastAsia"/>
                <w:sz w:val="22"/>
              </w:rPr>
              <w:t>（一）数字电视装机工料费（非在册用户）</w:t>
            </w:r>
          </w:p>
        </w:tc>
        <w:tc>
          <w:tcPr>
            <w:tcW w:w="1276" w:type="dxa"/>
            <w:vAlign w:val="center"/>
          </w:tcPr>
          <w:p w14:paraId="4D743E1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户</w:t>
            </w:r>
          </w:p>
        </w:tc>
        <w:tc>
          <w:tcPr>
            <w:tcW w:w="2566" w:type="dxa"/>
            <w:vAlign w:val="center"/>
          </w:tcPr>
          <w:p w14:paraId="7F7E434D" w14:textId="77777777" w:rsidR="00A26D15" w:rsidRDefault="00DC3684">
            <w:pPr>
              <w:ind w:firstLineChars="450" w:firstLine="990"/>
              <w:jc w:val="left"/>
              <w:rPr>
                <w:rFonts w:ascii="黑体" w:eastAsia="黑体" w:hAnsi="黑体"/>
                <w:sz w:val="22"/>
              </w:rPr>
            </w:pPr>
            <w:r>
              <w:rPr>
                <w:rFonts w:ascii="黑体" w:eastAsia="黑体" w:hAnsi="黑体"/>
                <w:sz w:val="22"/>
              </w:rPr>
              <w:t>350</w:t>
            </w:r>
          </w:p>
        </w:tc>
        <w:tc>
          <w:tcPr>
            <w:tcW w:w="3585" w:type="dxa"/>
            <w:vMerge/>
            <w:vAlign w:val="center"/>
          </w:tcPr>
          <w:p w14:paraId="29E8F076" w14:textId="77777777" w:rsidR="00A26D15" w:rsidRDefault="00A26D15">
            <w:pPr>
              <w:ind w:firstLineChars="300" w:firstLine="660"/>
              <w:jc w:val="left"/>
              <w:rPr>
                <w:rFonts w:ascii="黑体" w:eastAsia="黑体" w:hAnsi="黑体"/>
                <w:sz w:val="22"/>
              </w:rPr>
            </w:pPr>
          </w:p>
        </w:tc>
        <w:tc>
          <w:tcPr>
            <w:tcW w:w="2951" w:type="dxa"/>
            <w:vMerge/>
            <w:vAlign w:val="center"/>
          </w:tcPr>
          <w:p w14:paraId="685DB2B6" w14:textId="77777777" w:rsidR="00A26D15" w:rsidRDefault="00A26D15">
            <w:pPr>
              <w:jc w:val="left"/>
              <w:rPr>
                <w:rFonts w:ascii="黑体" w:eastAsia="黑体" w:hAnsi="黑体"/>
                <w:sz w:val="22"/>
              </w:rPr>
            </w:pPr>
          </w:p>
        </w:tc>
      </w:tr>
      <w:tr w:rsidR="00A26D15" w14:paraId="5478D72D" w14:textId="77777777">
        <w:trPr>
          <w:trHeight w:val="360"/>
        </w:trPr>
        <w:tc>
          <w:tcPr>
            <w:tcW w:w="2085" w:type="dxa"/>
            <w:vMerge w:val="restart"/>
            <w:vAlign w:val="center"/>
          </w:tcPr>
          <w:p w14:paraId="5AD21CBC" w14:textId="77777777" w:rsidR="00A26D15" w:rsidRDefault="00DC3684">
            <w:pPr>
              <w:jc w:val="left"/>
              <w:rPr>
                <w:rFonts w:ascii="黑体" w:eastAsia="黑体" w:hAnsi="黑体"/>
                <w:sz w:val="22"/>
              </w:rPr>
            </w:pPr>
            <w:r>
              <w:rPr>
                <w:rFonts w:ascii="黑体" w:eastAsia="黑体" w:hAnsi="黑体" w:hint="eastAsia"/>
                <w:sz w:val="22"/>
              </w:rPr>
              <w:t>（二）收视维护费</w:t>
            </w:r>
          </w:p>
        </w:tc>
        <w:tc>
          <w:tcPr>
            <w:tcW w:w="1983" w:type="dxa"/>
            <w:vMerge w:val="restart"/>
            <w:vAlign w:val="center"/>
          </w:tcPr>
          <w:p w14:paraId="49A52EFD" w14:textId="77777777" w:rsidR="00A26D15" w:rsidRDefault="00DC3684">
            <w:pPr>
              <w:jc w:val="left"/>
              <w:rPr>
                <w:rFonts w:ascii="黑体" w:eastAsia="黑体" w:hAnsi="黑体"/>
                <w:sz w:val="22"/>
              </w:rPr>
            </w:pPr>
            <w:r>
              <w:rPr>
                <w:rFonts w:ascii="黑体" w:eastAsia="黑体" w:hAnsi="黑体" w:hint="eastAsia"/>
                <w:sz w:val="22"/>
              </w:rPr>
              <w:t>居民用户</w:t>
            </w:r>
          </w:p>
        </w:tc>
        <w:tc>
          <w:tcPr>
            <w:tcW w:w="1276" w:type="dxa"/>
            <w:vMerge w:val="restart"/>
            <w:vAlign w:val="center"/>
          </w:tcPr>
          <w:p w14:paraId="61087FD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户</w:t>
            </w:r>
            <w:r>
              <w:rPr>
                <w:rFonts w:ascii="黑体" w:eastAsia="黑体" w:hAnsi="黑体"/>
                <w:sz w:val="22"/>
              </w:rPr>
              <w:t>/</w:t>
            </w:r>
            <w:r>
              <w:rPr>
                <w:rFonts w:ascii="黑体" w:eastAsia="黑体" w:hAnsi="黑体" w:hint="eastAsia"/>
                <w:sz w:val="22"/>
              </w:rPr>
              <w:t>月</w:t>
            </w:r>
          </w:p>
        </w:tc>
        <w:tc>
          <w:tcPr>
            <w:tcW w:w="2566" w:type="dxa"/>
            <w:vAlign w:val="center"/>
          </w:tcPr>
          <w:p w14:paraId="1E1C61F3" w14:textId="77777777" w:rsidR="00A26D15" w:rsidRDefault="00DC3684">
            <w:pPr>
              <w:rPr>
                <w:rFonts w:ascii="黑体" w:eastAsia="黑体" w:hAnsi="黑体"/>
                <w:sz w:val="22"/>
              </w:rPr>
            </w:pPr>
            <w:r>
              <w:rPr>
                <w:rFonts w:ascii="黑体" w:eastAsia="黑体" w:hAnsi="黑体" w:hint="eastAsia"/>
                <w:sz w:val="22"/>
              </w:rPr>
              <w:t>城市：主终端</w:t>
            </w:r>
            <w:r>
              <w:rPr>
                <w:rFonts w:ascii="黑体" w:eastAsia="黑体" w:hAnsi="黑体"/>
                <w:sz w:val="22"/>
              </w:rPr>
              <w:t>24</w:t>
            </w:r>
            <w:r>
              <w:rPr>
                <w:rFonts w:ascii="黑体" w:eastAsia="黑体" w:hAnsi="黑体" w:hint="eastAsia"/>
                <w:sz w:val="22"/>
              </w:rPr>
              <w:t>元</w:t>
            </w:r>
          </w:p>
          <w:p w14:paraId="41E665C5" w14:textId="77777777" w:rsidR="00A26D15" w:rsidRDefault="00DC3684">
            <w:pPr>
              <w:jc w:val="center"/>
              <w:rPr>
                <w:rFonts w:ascii="黑体" w:eastAsia="黑体" w:hAnsi="黑体"/>
                <w:sz w:val="22"/>
              </w:rPr>
            </w:pPr>
            <w:r>
              <w:rPr>
                <w:rFonts w:ascii="黑体" w:eastAsia="黑体" w:hAnsi="黑体" w:hint="eastAsia"/>
                <w:sz w:val="22"/>
              </w:rPr>
              <w:t>副终端</w:t>
            </w:r>
            <w:r>
              <w:rPr>
                <w:rFonts w:ascii="黑体" w:eastAsia="黑体" w:hAnsi="黑体"/>
                <w:sz w:val="22"/>
              </w:rPr>
              <w:t>5</w:t>
            </w:r>
            <w:r>
              <w:rPr>
                <w:rFonts w:ascii="黑体" w:eastAsia="黑体" w:hAnsi="黑体" w:hint="eastAsia"/>
                <w:sz w:val="22"/>
              </w:rPr>
              <w:t>元</w:t>
            </w:r>
          </w:p>
        </w:tc>
        <w:tc>
          <w:tcPr>
            <w:tcW w:w="3585" w:type="dxa"/>
            <w:vMerge/>
            <w:vAlign w:val="center"/>
          </w:tcPr>
          <w:p w14:paraId="3EDAFCC6" w14:textId="77777777" w:rsidR="00A26D15" w:rsidRDefault="00A26D15">
            <w:pPr>
              <w:ind w:firstLineChars="300" w:firstLine="660"/>
              <w:rPr>
                <w:rFonts w:ascii="黑体" w:eastAsia="黑体" w:hAnsi="黑体"/>
                <w:sz w:val="22"/>
              </w:rPr>
            </w:pPr>
          </w:p>
        </w:tc>
        <w:tc>
          <w:tcPr>
            <w:tcW w:w="2951" w:type="dxa"/>
            <w:vMerge/>
            <w:vAlign w:val="center"/>
          </w:tcPr>
          <w:p w14:paraId="72201955" w14:textId="77777777" w:rsidR="00A26D15" w:rsidRDefault="00A26D15">
            <w:pPr>
              <w:jc w:val="left"/>
              <w:rPr>
                <w:rFonts w:ascii="黑体" w:eastAsia="黑体" w:hAnsi="黑体"/>
                <w:sz w:val="22"/>
              </w:rPr>
            </w:pPr>
          </w:p>
        </w:tc>
      </w:tr>
      <w:tr w:rsidR="00A26D15" w14:paraId="575252E1" w14:textId="77777777">
        <w:trPr>
          <w:trHeight w:val="531"/>
        </w:trPr>
        <w:tc>
          <w:tcPr>
            <w:tcW w:w="2085" w:type="dxa"/>
            <w:vMerge/>
            <w:vAlign w:val="center"/>
          </w:tcPr>
          <w:p w14:paraId="3AE3B895" w14:textId="77777777" w:rsidR="00A26D15" w:rsidRDefault="00A26D15">
            <w:pPr>
              <w:jc w:val="left"/>
              <w:rPr>
                <w:rFonts w:ascii="黑体" w:eastAsia="黑体" w:hAnsi="黑体"/>
                <w:sz w:val="22"/>
              </w:rPr>
            </w:pPr>
          </w:p>
        </w:tc>
        <w:tc>
          <w:tcPr>
            <w:tcW w:w="1983" w:type="dxa"/>
            <w:vMerge/>
            <w:vAlign w:val="center"/>
          </w:tcPr>
          <w:p w14:paraId="4D2D00CC" w14:textId="77777777" w:rsidR="00A26D15" w:rsidRDefault="00A26D15">
            <w:pPr>
              <w:jc w:val="left"/>
              <w:rPr>
                <w:rFonts w:ascii="黑体" w:eastAsia="黑体" w:hAnsi="黑体"/>
                <w:sz w:val="22"/>
              </w:rPr>
            </w:pPr>
          </w:p>
        </w:tc>
        <w:tc>
          <w:tcPr>
            <w:tcW w:w="1276" w:type="dxa"/>
            <w:vMerge/>
            <w:vAlign w:val="center"/>
          </w:tcPr>
          <w:p w14:paraId="528475B0" w14:textId="77777777" w:rsidR="00A26D15" w:rsidRDefault="00A26D15">
            <w:pPr>
              <w:jc w:val="center"/>
              <w:rPr>
                <w:rFonts w:ascii="黑体" w:eastAsia="黑体" w:hAnsi="黑体"/>
                <w:sz w:val="22"/>
              </w:rPr>
            </w:pPr>
          </w:p>
        </w:tc>
        <w:tc>
          <w:tcPr>
            <w:tcW w:w="2566" w:type="dxa"/>
            <w:vAlign w:val="center"/>
          </w:tcPr>
          <w:p w14:paraId="3EA3CA23" w14:textId="77777777" w:rsidR="00A26D15" w:rsidRDefault="00DC3684">
            <w:pPr>
              <w:rPr>
                <w:rFonts w:ascii="黑体" w:eastAsia="黑体" w:hAnsi="黑体"/>
                <w:sz w:val="22"/>
              </w:rPr>
            </w:pPr>
            <w:r>
              <w:rPr>
                <w:rFonts w:ascii="黑体" w:eastAsia="黑体" w:hAnsi="黑体" w:hint="eastAsia"/>
                <w:sz w:val="22"/>
              </w:rPr>
              <w:t>农村：主终端</w:t>
            </w:r>
            <w:r>
              <w:rPr>
                <w:rFonts w:ascii="黑体" w:eastAsia="黑体" w:hAnsi="黑体"/>
                <w:sz w:val="22"/>
              </w:rPr>
              <w:t>20</w:t>
            </w:r>
            <w:r>
              <w:rPr>
                <w:rFonts w:ascii="黑体" w:eastAsia="黑体" w:hAnsi="黑体" w:hint="eastAsia"/>
                <w:sz w:val="22"/>
              </w:rPr>
              <w:t>元</w:t>
            </w:r>
          </w:p>
          <w:p w14:paraId="2C8E7B74" w14:textId="77777777" w:rsidR="00A26D15" w:rsidRDefault="00DC3684">
            <w:pPr>
              <w:ind w:firstLineChars="350" w:firstLine="770"/>
              <w:rPr>
                <w:rFonts w:ascii="黑体" w:eastAsia="黑体" w:hAnsi="黑体"/>
                <w:sz w:val="22"/>
              </w:rPr>
            </w:pPr>
            <w:r>
              <w:rPr>
                <w:rFonts w:ascii="黑体" w:eastAsia="黑体" w:hAnsi="黑体" w:hint="eastAsia"/>
                <w:sz w:val="22"/>
              </w:rPr>
              <w:t>副终端</w:t>
            </w:r>
            <w:r>
              <w:rPr>
                <w:rFonts w:ascii="黑体" w:eastAsia="黑体" w:hAnsi="黑体"/>
                <w:sz w:val="22"/>
              </w:rPr>
              <w:t>5</w:t>
            </w:r>
            <w:r>
              <w:rPr>
                <w:rFonts w:ascii="黑体" w:eastAsia="黑体" w:hAnsi="黑体" w:hint="eastAsia"/>
                <w:sz w:val="22"/>
              </w:rPr>
              <w:t>元</w:t>
            </w:r>
          </w:p>
        </w:tc>
        <w:tc>
          <w:tcPr>
            <w:tcW w:w="3585" w:type="dxa"/>
            <w:vMerge/>
            <w:vAlign w:val="center"/>
          </w:tcPr>
          <w:p w14:paraId="7122E9B4" w14:textId="77777777" w:rsidR="00A26D15" w:rsidRDefault="00A26D15">
            <w:pPr>
              <w:ind w:firstLineChars="300" w:firstLine="660"/>
              <w:rPr>
                <w:rFonts w:ascii="黑体" w:eastAsia="黑体" w:hAnsi="黑体"/>
                <w:sz w:val="22"/>
              </w:rPr>
            </w:pPr>
          </w:p>
        </w:tc>
        <w:tc>
          <w:tcPr>
            <w:tcW w:w="2951" w:type="dxa"/>
            <w:vMerge/>
            <w:vAlign w:val="center"/>
          </w:tcPr>
          <w:p w14:paraId="636C930D" w14:textId="77777777" w:rsidR="00A26D15" w:rsidRDefault="00A26D15">
            <w:pPr>
              <w:jc w:val="left"/>
              <w:rPr>
                <w:rFonts w:ascii="黑体" w:eastAsia="黑体" w:hAnsi="黑体"/>
                <w:sz w:val="22"/>
              </w:rPr>
            </w:pPr>
          </w:p>
        </w:tc>
      </w:tr>
      <w:tr w:rsidR="00A26D15" w14:paraId="4FC8D27B" w14:textId="77777777">
        <w:trPr>
          <w:trHeight w:val="255"/>
        </w:trPr>
        <w:tc>
          <w:tcPr>
            <w:tcW w:w="2085" w:type="dxa"/>
            <w:vMerge/>
            <w:vAlign w:val="center"/>
          </w:tcPr>
          <w:p w14:paraId="0C4276EE" w14:textId="77777777" w:rsidR="00A26D15" w:rsidRDefault="00A26D15">
            <w:pPr>
              <w:jc w:val="left"/>
              <w:rPr>
                <w:rFonts w:ascii="黑体" w:eastAsia="黑体" w:hAnsi="黑体"/>
                <w:sz w:val="22"/>
              </w:rPr>
            </w:pPr>
          </w:p>
        </w:tc>
        <w:tc>
          <w:tcPr>
            <w:tcW w:w="1983" w:type="dxa"/>
            <w:vAlign w:val="center"/>
          </w:tcPr>
          <w:p w14:paraId="6CD93F3B" w14:textId="77777777" w:rsidR="00A26D15" w:rsidRDefault="00DC3684">
            <w:pPr>
              <w:jc w:val="left"/>
              <w:rPr>
                <w:rFonts w:ascii="黑体" w:eastAsia="黑体" w:hAnsi="黑体"/>
                <w:sz w:val="22"/>
              </w:rPr>
            </w:pPr>
            <w:r>
              <w:rPr>
                <w:rFonts w:ascii="黑体" w:eastAsia="黑体" w:hAnsi="黑体" w:hint="eastAsia"/>
                <w:sz w:val="22"/>
              </w:rPr>
              <w:t>非居用户</w:t>
            </w:r>
          </w:p>
        </w:tc>
        <w:tc>
          <w:tcPr>
            <w:tcW w:w="1276" w:type="dxa"/>
            <w:vAlign w:val="center"/>
          </w:tcPr>
          <w:p w14:paraId="655BB22B"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户</w:t>
            </w:r>
            <w:r>
              <w:rPr>
                <w:rFonts w:ascii="黑体" w:eastAsia="黑体" w:hAnsi="黑体"/>
                <w:sz w:val="22"/>
              </w:rPr>
              <w:t>/</w:t>
            </w:r>
            <w:r>
              <w:rPr>
                <w:rFonts w:ascii="黑体" w:eastAsia="黑体" w:hAnsi="黑体" w:hint="eastAsia"/>
                <w:sz w:val="22"/>
              </w:rPr>
              <w:t>月</w:t>
            </w:r>
          </w:p>
        </w:tc>
        <w:tc>
          <w:tcPr>
            <w:tcW w:w="2566" w:type="dxa"/>
            <w:vAlign w:val="center"/>
          </w:tcPr>
          <w:p w14:paraId="09CEFFA7" w14:textId="77777777" w:rsidR="00A26D15" w:rsidRDefault="00DC3684">
            <w:pPr>
              <w:rPr>
                <w:rFonts w:ascii="黑体" w:eastAsia="黑体" w:hAnsi="黑体"/>
                <w:sz w:val="22"/>
              </w:rPr>
            </w:pPr>
            <w:r>
              <w:rPr>
                <w:rFonts w:ascii="黑体" w:eastAsia="黑体" w:hAnsi="黑体" w:hint="eastAsia"/>
                <w:sz w:val="22"/>
              </w:rPr>
              <w:t>不高于居民用户主终端标准的</w:t>
            </w:r>
            <w:r>
              <w:rPr>
                <w:rFonts w:ascii="黑体" w:eastAsia="黑体" w:hAnsi="黑体"/>
                <w:sz w:val="22"/>
              </w:rPr>
              <w:t>90%</w:t>
            </w:r>
          </w:p>
        </w:tc>
        <w:tc>
          <w:tcPr>
            <w:tcW w:w="3585" w:type="dxa"/>
            <w:vMerge/>
            <w:vAlign w:val="center"/>
          </w:tcPr>
          <w:p w14:paraId="65326FF3" w14:textId="77777777" w:rsidR="00A26D15" w:rsidRDefault="00A26D15">
            <w:pPr>
              <w:ind w:firstLineChars="300" w:firstLine="660"/>
              <w:rPr>
                <w:rFonts w:ascii="黑体" w:eastAsia="黑体" w:hAnsi="黑体"/>
                <w:sz w:val="22"/>
              </w:rPr>
            </w:pPr>
          </w:p>
        </w:tc>
        <w:tc>
          <w:tcPr>
            <w:tcW w:w="2951" w:type="dxa"/>
            <w:vMerge/>
            <w:vAlign w:val="center"/>
          </w:tcPr>
          <w:p w14:paraId="5AFDA5A7" w14:textId="77777777" w:rsidR="00A26D15" w:rsidRDefault="00A26D15">
            <w:pPr>
              <w:jc w:val="left"/>
              <w:rPr>
                <w:rFonts w:ascii="黑体" w:eastAsia="黑体" w:hAnsi="黑体"/>
                <w:sz w:val="22"/>
              </w:rPr>
            </w:pPr>
          </w:p>
        </w:tc>
      </w:tr>
      <w:tr w:rsidR="00A26D15" w14:paraId="5140DFF3" w14:textId="77777777">
        <w:trPr>
          <w:trHeight w:val="412"/>
        </w:trPr>
        <w:tc>
          <w:tcPr>
            <w:tcW w:w="4068" w:type="dxa"/>
            <w:gridSpan w:val="2"/>
            <w:vAlign w:val="center"/>
          </w:tcPr>
          <w:p w14:paraId="663F9837" w14:textId="77777777" w:rsidR="00A26D15" w:rsidRDefault="00DC3684">
            <w:pPr>
              <w:ind w:firstLineChars="50" w:firstLine="110"/>
              <w:jc w:val="left"/>
              <w:rPr>
                <w:rFonts w:ascii="黑体" w:eastAsia="黑体" w:hAnsi="黑体"/>
                <w:sz w:val="22"/>
              </w:rPr>
            </w:pPr>
            <w:r>
              <w:rPr>
                <w:rFonts w:ascii="黑体" w:eastAsia="黑体" w:hAnsi="黑体"/>
                <w:sz w:val="22"/>
              </w:rPr>
              <w:t>(</w:t>
            </w:r>
            <w:r>
              <w:rPr>
                <w:rFonts w:ascii="黑体" w:eastAsia="黑体" w:hAnsi="黑体" w:hint="eastAsia"/>
                <w:sz w:val="22"/>
              </w:rPr>
              <w:t>三</w:t>
            </w:r>
            <w:r>
              <w:rPr>
                <w:rFonts w:ascii="黑体" w:eastAsia="黑体" w:hAnsi="黑体"/>
                <w:sz w:val="22"/>
              </w:rPr>
              <w:t xml:space="preserve">)  </w:t>
            </w:r>
            <w:r>
              <w:rPr>
                <w:rFonts w:ascii="黑体" w:eastAsia="黑体" w:hAnsi="黑体" w:hint="eastAsia"/>
                <w:sz w:val="22"/>
              </w:rPr>
              <w:t>数字电视移机费</w:t>
            </w:r>
          </w:p>
        </w:tc>
        <w:tc>
          <w:tcPr>
            <w:tcW w:w="1276" w:type="dxa"/>
            <w:vAlign w:val="center"/>
          </w:tcPr>
          <w:p w14:paraId="30BF6686"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每次</w:t>
            </w:r>
          </w:p>
        </w:tc>
        <w:tc>
          <w:tcPr>
            <w:tcW w:w="2566" w:type="dxa"/>
            <w:vAlign w:val="center"/>
          </w:tcPr>
          <w:p w14:paraId="39CCF5C7" w14:textId="77777777" w:rsidR="00A26D15" w:rsidRDefault="00DC3684">
            <w:pPr>
              <w:jc w:val="center"/>
              <w:rPr>
                <w:rFonts w:ascii="黑体" w:eastAsia="黑体" w:hAnsi="黑体"/>
                <w:sz w:val="22"/>
              </w:rPr>
            </w:pPr>
            <w:r>
              <w:rPr>
                <w:rFonts w:ascii="黑体" w:eastAsia="黑体" w:hAnsi="黑体"/>
                <w:sz w:val="22"/>
              </w:rPr>
              <w:t>20</w:t>
            </w:r>
          </w:p>
        </w:tc>
        <w:tc>
          <w:tcPr>
            <w:tcW w:w="3585" w:type="dxa"/>
            <w:vMerge/>
            <w:vAlign w:val="center"/>
          </w:tcPr>
          <w:p w14:paraId="06FD97A2" w14:textId="77777777" w:rsidR="00A26D15" w:rsidRDefault="00A26D15">
            <w:pPr>
              <w:jc w:val="left"/>
              <w:rPr>
                <w:rFonts w:ascii="黑体" w:eastAsia="黑体" w:hAnsi="黑体"/>
                <w:sz w:val="22"/>
              </w:rPr>
            </w:pPr>
          </w:p>
        </w:tc>
        <w:tc>
          <w:tcPr>
            <w:tcW w:w="2951" w:type="dxa"/>
            <w:vMerge/>
            <w:vAlign w:val="center"/>
          </w:tcPr>
          <w:p w14:paraId="49AEC824" w14:textId="77777777" w:rsidR="00A26D15" w:rsidRDefault="00A26D15">
            <w:pPr>
              <w:jc w:val="left"/>
              <w:rPr>
                <w:rFonts w:ascii="黑体" w:eastAsia="黑体" w:hAnsi="黑体"/>
                <w:sz w:val="22"/>
              </w:rPr>
            </w:pPr>
          </w:p>
        </w:tc>
      </w:tr>
      <w:tr w:rsidR="00A26D15" w14:paraId="5C55B6D4" w14:textId="77777777">
        <w:trPr>
          <w:trHeight w:val="338"/>
        </w:trPr>
        <w:tc>
          <w:tcPr>
            <w:tcW w:w="4068" w:type="dxa"/>
            <w:gridSpan w:val="2"/>
            <w:vAlign w:val="center"/>
          </w:tcPr>
          <w:p w14:paraId="40DC4312" w14:textId="77777777" w:rsidR="00A26D15" w:rsidRDefault="00DC3684">
            <w:pPr>
              <w:jc w:val="left"/>
              <w:rPr>
                <w:rFonts w:ascii="黑体" w:eastAsia="黑体" w:hAnsi="黑体"/>
                <w:sz w:val="22"/>
              </w:rPr>
            </w:pPr>
            <w:r>
              <w:rPr>
                <w:rFonts w:ascii="黑体" w:eastAsia="黑体" w:hAnsi="黑体" w:hint="eastAsia"/>
                <w:sz w:val="22"/>
              </w:rPr>
              <w:t>（四）、过户手续费</w:t>
            </w:r>
          </w:p>
        </w:tc>
        <w:tc>
          <w:tcPr>
            <w:tcW w:w="1276" w:type="dxa"/>
          </w:tcPr>
          <w:p w14:paraId="5D05E28D"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次</w:t>
            </w:r>
          </w:p>
        </w:tc>
        <w:tc>
          <w:tcPr>
            <w:tcW w:w="2566" w:type="dxa"/>
          </w:tcPr>
          <w:p w14:paraId="45D13355" w14:textId="77777777" w:rsidR="00A26D15" w:rsidRDefault="00DC3684">
            <w:pPr>
              <w:jc w:val="center"/>
              <w:rPr>
                <w:rFonts w:ascii="黑体" w:eastAsia="黑体" w:hAnsi="黑体"/>
                <w:sz w:val="22"/>
              </w:rPr>
            </w:pPr>
            <w:r>
              <w:rPr>
                <w:rFonts w:ascii="黑体" w:eastAsia="黑体" w:hAnsi="黑体"/>
                <w:sz w:val="22"/>
              </w:rPr>
              <w:t>10</w:t>
            </w:r>
          </w:p>
        </w:tc>
        <w:tc>
          <w:tcPr>
            <w:tcW w:w="3585" w:type="dxa"/>
            <w:vMerge/>
            <w:vAlign w:val="center"/>
          </w:tcPr>
          <w:p w14:paraId="05AB243E" w14:textId="77777777" w:rsidR="00A26D15" w:rsidRDefault="00A26D15">
            <w:pPr>
              <w:ind w:firstLineChars="300" w:firstLine="660"/>
              <w:jc w:val="left"/>
              <w:rPr>
                <w:rFonts w:ascii="黑体" w:eastAsia="黑体" w:hAnsi="黑体"/>
                <w:sz w:val="22"/>
              </w:rPr>
            </w:pPr>
          </w:p>
        </w:tc>
        <w:tc>
          <w:tcPr>
            <w:tcW w:w="2951" w:type="dxa"/>
            <w:vAlign w:val="center"/>
          </w:tcPr>
          <w:p w14:paraId="119A0244" w14:textId="77777777" w:rsidR="00A26D15" w:rsidRDefault="00A26D15">
            <w:pPr>
              <w:jc w:val="left"/>
              <w:rPr>
                <w:rFonts w:ascii="黑体" w:eastAsia="黑体" w:hAnsi="黑体"/>
                <w:sz w:val="22"/>
              </w:rPr>
            </w:pPr>
          </w:p>
        </w:tc>
      </w:tr>
      <w:tr w:rsidR="00A26D15" w14:paraId="4445CD8E" w14:textId="77777777">
        <w:trPr>
          <w:trHeight w:val="371"/>
        </w:trPr>
        <w:tc>
          <w:tcPr>
            <w:tcW w:w="4068" w:type="dxa"/>
            <w:gridSpan w:val="2"/>
            <w:vAlign w:val="center"/>
          </w:tcPr>
          <w:p w14:paraId="5F53D1D5" w14:textId="77777777" w:rsidR="00A26D15" w:rsidRDefault="00DC3684">
            <w:pPr>
              <w:jc w:val="left"/>
              <w:rPr>
                <w:rFonts w:ascii="黑体" w:eastAsia="黑体" w:hAnsi="黑体"/>
                <w:sz w:val="22"/>
              </w:rPr>
            </w:pPr>
            <w:r>
              <w:rPr>
                <w:rFonts w:ascii="黑体" w:eastAsia="黑体" w:hAnsi="黑体" w:hint="eastAsia"/>
                <w:sz w:val="22"/>
              </w:rPr>
              <w:t>（五）智能卡工本费</w:t>
            </w:r>
          </w:p>
        </w:tc>
        <w:tc>
          <w:tcPr>
            <w:tcW w:w="1276" w:type="dxa"/>
          </w:tcPr>
          <w:p w14:paraId="2DA5CB0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卡</w:t>
            </w:r>
          </w:p>
        </w:tc>
        <w:tc>
          <w:tcPr>
            <w:tcW w:w="2566" w:type="dxa"/>
          </w:tcPr>
          <w:p w14:paraId="4C6A5535" w14:textId="77777777" w:rsidR="00A26D15" w:rsidRDefault="00DC3684">
            <w:pPr>
              <w:jc w:val="center"/>
              <w:rPr>
                <w:rFonts w:ascii="黑体" w:eastAsia="黑体" w:hAnsi="黑体"/>
                <w:sz w:val="22"/>
              </w:rPr>
            </w:pPr>
            <w:r>
              <w:rPr>
                <w:rFonts w:ascii="黑体" w:eastAsia="黑体" w:hAnsi="黑体"/>
                <w:sz w:val="22"/>
              </w:rPr>
              <w:t>40</w:t>
            </w:r>
          </w:p>
        </w:tc>
        <w:tc>
          <w:tcPr>
            <w:tcW w:w="3585" w:type="dxa"/>
            <w:vMerge/>
            <w:vAlign w:val="center"/>
          </w:tcPr>
          <w:p w14:paraId="2653BCA7" w14:textId="77777777" w:rsidR="00A26D15" w:rsidRDefault="00A26D15">
            <w:pPr>
              <w:ind w:firstLineChars="300" w:firstLine="660"/>
              <w:jc w:val="left"/>
              <w:rPr>
                <w:rFonts w:ascii="黑体" w:eastAsia="黑体" w:hAnsi="黑体"/>
                <w:sz w:val="22"/>
              </w:rPr>
            </w:pPr>
          </w:p>
        </w:tc>
        <w:tc>
          <w:tcPr>
            <w:tcW w:w="2951" w:type="dxa"/>
            <w:vAlign w:val="center"/>
          </w:tcPr>
          <w:p w14:paraId="757929CE" w14:textId="77777777" w:rsidR="00A26D15" w:rsidRDefault="00DC3684">
            <w:pPr>
              <w:jc w:val="left"/>
              <w:rPr>
                <w:rFonts w:ascii="黑体" w:eastAsia="黑体" w:hAnsi="黑体"/>
                <w:sz w:val="22"/>
              </w:rPr>
            </w:pPr>
            <w:r>
              <w:rPr>
                <w:rFonts w:ascii="黑体" w:eastAsia="黑体" w:hAnsi="黑体" w:hint="eastAsia"/>
                <w:sz w:val="22"/>
              </w:rPr>
              <w:t>主终端机顶盒及智能卡免费</w:t>
            </w:r>
          </w:p>
        </w:tc>
      </w:tr>
      <w:tr w:rsidR="00A26D15" w14:paraId="773526A6" w14:textId="77777777">
        <w:trPr>
          <w:trHeight w:val="382"/>
        </w:trPr>
        <w:tc>
          <w:tcPr>
            <w:tcW w:w="4068" w:type="dxa"/>
            <w:gridSpan w:val="2"/>
            <w:tcBorders>
              <w:bottom w:val="single" w:sz="12" w:space="0" w:color="auto"/>
            </w:tcBorders>
            <w:vAlign w:val="center"/>
          </w:tcPr>
          <w:p w14:paraId="44EB9508" w14:textId="77777777" w:rsidR="00A26D15" w:rsidRDefault="00DC3684">
            <w:pPr>
              <w:jc w:val="left"/>
              <w:rPr>
                <w:rFonts w:ascii="黑体" w:eastAsia="黑体" w:hAnsi="黑体"/>
                <w:sz w:val="22"/>
              </w:rPr>
            </w:pPr>
            <w:r>
              <w:rPr>
                <w:rFonts w:ascii="黑体" w:eastAsia="黑体" w:hAnsi="黑体" w:hint="eastAsia"/>
                <w:sz w:val="22"/>
              </w:rPr>
              <w:t>（六）机顶盒</w:t>
            </w:r>
          </w:p>
        </w:tc>
        <w:tc>
          <w:tcPr>
            <w:tcW w:w="1276" w:type="dxa"/>
            <w:tcBorders>
              <w:bottom w:val="single" w:sz="12" w:space="0" w:color="auto"/>
            </w:tcBorders>
            <w:vAlign w:val="center"/>
          </w:tcPr>
          <w:p w14:paraId="1CC1229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台</w:t>
            </w:r>
          </w:p>
        </w:tc>
        <w:tc>
          <w:tcPr>
            <w:tcW w:w="2566" w:type="dxa"/>
            <w:tcBorders>
              <w:bottom w:val="single" w:sz="12" w:space="0" w:color="auto"/>
            </w:tcBorders>
            <w:vAlign w:val="center"/>
          </w:tcPr>
          <w:p w14:paraId="38587D54" w14:textId="77777777" w:rsidR="00A26D15" w:rsidRDefault="00DC3684">
            <w:pPr>
              <w:jc w:val="center"/>
              <w:rPr>
                <w:rFonts w:ascii="黑体" w:eastAsia="黑体" w:hAnsi="黑体"/>
                <w:sz w:val="22"/>
              </w:rPr>
            </w:pPr>
            <w:r>
              <w:rPr>
                <w:rFonts w:ascii="黑体" w:eastAsia="黑体" w:hAnsi="黑体" w:hint="eastAsia"/>
                <w:sz w:val="22"/>
              </w:rPr>
              <w:t>不超过</w:t>
            </w:r>
            <w:r>
              <w:rPr>
                <w:rFonts w:ascii="黑体" w:eastAsia="黑体" w:hAnsi="黑体"/>
                <w:sz w:val="22"/>
              </w:rPr>
              <w:t>300</w:t>
            </w:r>
            <w:r>
              <w:rPr>
                <w:rFonts w:ascii="黑体" w:eastAsia="黑体" w:hAnsi="黑体" w:hint="eastAsia"/>
                <w:sz w:val="22"/>
              </w:rPr>
              <w:t>元</w:t>
            </w:r>
          </w:p>
        </w:tc>
        <w:tc>
          <w:tcPr>
            <w:tcW w:w="3585" w:type="dxa"/>
            <w:vMerge/>
            <w:tcBorders>
              <w:bottom w:val="single" w:sz="12" w:space="0" w:color="auto"/>
            </w:tcBorders>
            <w:vAlign w:val="center"/>
          </w:tcPr>
          <w:p w14:paraId="35CCD921" w14:textId="77777777" w:rsidR="00A26D15" w:rsidRDefault="00A26D15">
            <w:pPr>
              <w:ind w:firstLineChars="300" w:firstLine="660"/>
              <w:jc w:val="left"/>
              <w:rPr>
                <w:rFonts w:ascii="黑体" w:eastAsia="黑体" w:hAnsi="黑体"/>
                <w:sz w:val="22"/>
              </w:rPr>
            </w:pPr>
          </w:p>
        </w:tc>
        <w:tc>
          <w:tcPr>
            <w:tcW w:w="2951" w:type="dxa"/>
            <w:tcBorders>
              <w:bottom w:val="single" w:sz="12" w:space="0" w:color="auto"/>
            </w:tcBorders>
            <w:vAlign w:val="center"/>
          </w:tcPr>
          <w:p w14:paraId="0EB2AA1F" w14:textId="77777777" w:rsidR="00A26D15" w:rsidRDefault="00A26D15">
            <w:pPr>
              <w:jc w:val="left"/>
              <w:rPr>
                <w:rFonts w:ascii="黑体" w:eastAsia="黑体" w:hAnsi="黑体"/>
                <w:sz w:val="22"/>
              </w:rPr>
            </w:pPr>
          </w:p>
        </w:tc>
      </w:tr>
    </w:tbl>
    <w:p w14:paraId="4D18A1C5" w14:textId="77777777" w:rsidR="00A26D15" w:rsidRDefault="00A26D15">
      <w:pPr>
        <w:ind w:right="665"/>
        <w:textAlignment w:val="baseline"/>
        <w:rPr>
          <w:rFonts w:ascii="黑体" w:eastAsia="黑体" w:hAnsi="黑体"/>
          <w:sz w:val="28"/>
        </w:rPr>
      </w:pPr>
    </w:p>
    <w:p w14:paraId="4502D8F5" w14:textId="77777777" w:rsidR="00A26D15" w:rsidRDefault="00A26D15">
      <w:pPr>
        <w:ind w:right="665"/>
        <w:textAlignment w:val="baseline"/>
        <w:rPr>
          <w:rFonts w:ascii="黑体" w:eastAsia="黑体" w:hAnsi="黑体"/>
          <w:sz w:val="28"/>
        </w:rPr>
      </w:pPr>
    </w:p>
    <w:p w14:paraId="194A1968" w14:textId="77777777" w:rsidR="00A26D15" w:rsidRDefault="00A26D15">
      <w:pPr>
        <w:ind w:right="665"/>
        <w:textAlignment w:val="baseline"/>
        <w:rPr>
          <w:rFonts w:ascii="黑体" w:eastAsia="黑体" w:hAnsi="黑体"/>
          <w:sz w:val="28"/>
        </w:rPr>
      </w:pPr>
    </w:p>
    <w:p w14:paraId="4ABD5B8F" w14:textId="77777777" w:rsidR="00A26D15" w:rsidRDefault="00A26D15">
      <w:pPr>
        <w:ind w:right="665"/>
        <w:textAlignment w:val="baseline"/>
        <w:rPr>
          <w:rFonts w:ascii="黑体" w:eastAsia="黑体" w:hAnsi="黑体"/>
          <w:sz w:val="28"/>
        </w:rPr>
      </w:pPr>
    </w:p>
    <w:p w14:paraId="5D6E604D" w14:textId="77777777" w:rsidR="00A26D15" w:rsidRDefault="00A26D15">
      <w:pPr>
        <w:ind w:right="665"/>
        <w:textAlignment w:val="baseline"/>
        <w:rPr>
          <w:rFonts w:ascii="黑体" w:eastAsia="黑体" w:hAnsi="黑体"/>
          <w:sz w:val="28"/>
        </w:rPr>
      </w:pPr>
    </w:p>
    <w:p w14:paraId="6E7164A1" w14:textId="77777777" w:rsidR="00A26D15" w:rsidRDefault="00DC3684">
      <w:pPr>
        <w:ind w:right="665"/>
        <w:textAlignment w:val="baseline"/>
        <w:rPr>
          <w:rFonts w:ascii="黑体" w:eastAsia="黑体" w:hAnsi="黑体"/>
          <w:sz w:val="15"/>
        </w:rPr>
      </w:pPr>
      <w:r>
        <w:rPr>
          <w:rFonts w:ascii="黑体" w:eastAsia="黑体" w:hAnsi="黑体" w:hint="eastAsia"/>
          <w:sz w:val="28"/>
        </w:rPr>
        <w:lastRenderedPageBreak/>
        <w:t>执收部门：宜春市供水有限公司</w:t>
      </w:r>
    </w:p>
    <w:tbl>
      <w:tblPr>
        <w:tblW w:w="144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58"/>
        <w:gridCol w:w="1710"/>
        <w:gridCol w:w="1276"/>
        <w:gridCol w:w="2566"/>
        <w:gridCol w:w="3585"/>
        <w:gridCol w:w="2951"/>
      </w:tblGrid>
      <w:tr w:rsidR="00A26D15" w14:paraId="0E44376D" w14:textId="77777777">
        <w:trPr>
          <w:trHeight w:val="399"/>
        </w:trPr>
        <w:tc>
          <w:tcPr>
            <w:tcW w:w="4068" w:type="dxa"/>
            <w:gridSpan w:val="2"/>
            <w:tcBorders>
              <w:top w:val="single" w:sz="12" w:space="0" w:color="auto"/>
            </w:tcBorders>
            <w:vAlign w:val="center"/>
          </w:tcPr>
          <w:p w14:paraId="0F2E5B98"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276" w:type="dxa"/>
            <w:tcBorders>
              <w:top w:val="single" w:sz="12" w:space="0" w:color="auto"/>
            </w:tcBorders>
            <w:vAlign w:val="center"/>
          </w:tcPr>
          <w:p w14:paraId="007C874D"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2566" w:type="dxa"/>
            <w:tcBorders>
              <w:top w:val="single" w:sz="12" w:space="0" w:color="auto"/>
            </w:tcBorders>
            <w:vAlign w:val="center"/>
          </w:tcPr>
          <w:p w14:paraId="445F4779" w14:textId="77777777" w:rsidR="00A26D15" w:rsidRDefault="00DC3684">
            <w:pPr>
              <w:jc w:val="center"/>
              <w:rPr>
                <w:rFonts w:ascii="黑体" w:eastAsia="黑体" w:hAnsi="黑体"/>
                <w:sz w:val="22"/>
              </w:rPr>
            </w:pPr>
            <w:r>
              <w:rPr>
                <w:rFonts w:ascii="黑体" w:eastAsia="黑体" w:hAnsi="黑体" w:hint="eastAsia"/>
                <w:sz w:val="22"/>
              </w:rPr>
              <w:t>收费标准</w:t>
            </w:r>
          </w:p>
        </w:tc>
        <w:tc>
          <w:tcPr>
            <w:tcW w:w="3585" w:type="dxa"/>
            <w:tcBorders>
              <w:top w:val="single" w:sz="12" w:space="0" w:color="auto"/>
            </w:tcBorders>
            <w:vAlign w:val="center"/>
          </w:tcPr>
          <w:p w14:paraId="1645D722"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2951" w:type="dxa"/>
            <w:tcBorders>
              <w:top w:val="single" w:sz="12" w:space="0" w:color="auto"/>
            </w:tcBorders>
            <w:vAlign w:val="center"/>
          </w:tcPr>
          <w:p w14:paraId="105B010E"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24B1DCDD" w14:textId="77777777">
        <w:trPr>
          <w:trHeight w:val="485"/>
        </w:trPr>
        <w:tc>
          <w:tcPr>
            <w:tcW w:w="2358" w:type="dxa"/>
            <w:vMerge w:val="restart"/>
            <w:vAlign w:val="center"/>
          </w:tcPr>
          <w:p w14:paraId="6A0F130F" w14:textId="77777777" w:rsidR="00A26D15" w:rsidRDefault="00DC3684">
            <w:pPr>
              <w:jc w:val="left"/>
              <w:rPr>
                <w:rFonts w:ascii="黑体" w:eastAsia="黑体" w:hAnsi="黑体"/>
                <w:sz w:val="22"/>
              </w:rPr>
            </w:pPr>
            <w:r>
              <w:rPr>
                <w:rFonts w:ascii="黑体" w:eastAsia="黑体" w:hAnsi="黑体" w:hint="eastAsia"/>
                <w:sz w:val="22"/>
              </w:rPr>
              <w:t>一类</w:t>
            </w:r>
            <w:r>
              <w:rPr>
                <w:rFonts w:ascii="黑体" w:eastAsia="黑体" w:hAnsi="黑体"/>
                <w:sz w:val="22"/>
              </w:rPr>
              <w:t>:</w:t>
            </w:r>
            <w:r>
              <w:rPr>
                <w:rFonts w:ascii="黑体" w:eastAsia="黑体" w:hAnsi="黑体" w:hint="eastAsia"/>
                <w:sz w:val="22"/>
              </w:rPr>
              <w:t>居民生活用水</w:t>
            </w:r>
          </w:p>
        </w:tc>
        <w:tc>
          <w:tcPr>
            <w:tcW w:w="1710" w:type="dxa"/>
            <w:vAlign w:val="center"/>
          </w:tcPr>
          <w:p w14:paraId="5F5B04B5" w14:textId="77777777" w:rsidR="00A26D15" w:rsidRDefault="00DC3684">
            <w:pPr>
              <w:jc w:val="center"/>
              <w:rPr>
                <w:rFonts w:ascii="黑体" w:eastAsia="黑体" w:hAnsi="黑体"/>
                <w:sz w:val="22"/>
              </w:rPr>
            </w:pPr>
            <w:r>
              <w:rPr>
                <w:rFonts w:ascii="黑体" w:eastAsia="黑体" w:hAnsi="黑体" w:hint="eastAsia"/>
                <w:sz w:val="22"/>
              </w:rPr>
              <w:t>一级</w:t>
            </w:r>
          </w:p>
        </w:tc>
        <w:tc>
          <w:tcPr>
            <w:tcW w:w="1276" w:type="dxa"/>
            <w:vAlign w:val="center"/>
          </w:tcPr>
          <w:p w14:paraId="41D080ED"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吨</w:t>
            </w:r>
          </w:p>
        </w:tc>
        <w:tc>
          <w:tcPr>
            <w:tcW w:w="2566" w:type="dxa"/>
            <w:vAlign w:val="center"/>
          </w:tcPr>
          <w:p w14:paraId="76EED086" w14:textId="77777777" w:rsidR="00A26D15" w:rsidRDefault="00DC3684">
            <w:pPr>
              <w:jc w:val="center"/>
              <w:rPr>
                <w:rFonts w:ascii="黑体" w:eastAsia="黑体" w:hAnsi="黑体"/>
                <w:sz w:val="22"/>
              </w:rPr>
            </w:pPr>
            <w:r>
              <w:rPr>
                <w:rFonts w:ascii="黑体" w:eastAsia="黑体" w:hAnsi="黑体"/>
                <w:sz w:val="22"/>
              </w:rPr>
              <w:t>1.40</w:t>
            </w:r>
          </w:p>
        </w:tc>
        <w:tc>
          <w:tcPr>
            <w:tcW w:w="3585" w:type="dxa"/>
            <w:vMerge w:val="restart"/>
            <w:vAlign w:val="center"/>
          </w:tcPr>
          <w:p w14:paraId="42C28902" w14:textId="77777777" w:rsidR="00A26D15" w:rsidRDefault="00DC3684">
            <w:pPr>
              <w:jc w:val="center"/>
              <w:rPr>
                <w:rFonts w:ascii="黑体" w:eastAsia="黑体" w:hAnsi="黑体"/>
                <w:sz w:val="22"/>
              </w:rPr>
            </w:pPr>
            <w:r>
              <w:rPr>
                <w:rFonts w:ascii="黑体" w:eastAsia="黑体" w:hAnsi="黑体" w:hint="eastAsia"/>
                <w:sz w:val="22"/>
              </w:rPr>
              <w:t>宜市发改收费字</w:t>
            </w:r>
            <w:r>
              <w:rPr>
                <w:rFonts w:ascii="黑体" w:eastAsia="黑体" w:hAnsi="黑体"/>
                <w:sz w:val="22"/>
              </w:rPr>
              <w:t>[2017]2</w:t>
            </w:r>
            <w:r>
              <w:rPr>
                <w:rFonts w:ascii="黑体" w:eastAsia="黑体" w:hAnsi="黑体" w:hint="eastAsia"/>
                <w:sz w:val="22"/>
              </w:rPr>
              <w:t>号</w:t>
            </w:r>
          </w:p>
        </w:tc>
        <w:tc>
          <w:tcPr>
            <w:tcW w:w="2951" w:type="dxa"/>
            <w:vMerge w:val="restart"/>
            <w:vAlign w:val="center"/>
          </w:tcPr>
          <w:p w14:paraId="3C0EF3F5" w14:textId="77777777" w:rsidR="00A26D15" w:rsidRDefault="00DC3684">
            <w:pPr>
              <w:jc w:val="left"/>
              <w:rPr>
                <w:rFonts w:ascii="黑体" w:eastAsia="黑体" w:hAnsi="黑体"/>
                <w:sz w:val="22"/>
              </w:rPr>
            </w:pPr>
            <w:r>
              <w:rPr>
                <w:rFonts w:ascii="黑体" w:eastAsia="黑体" w:hAnsi="黑体" w:hint="eastAsia"/>
                <w:sz w:val="22"/>
              </w:rPr>
              <w:t>居民用户以每户</w:t>
            </w:r>
            <w:r>
              <w:rPr>
                <w:rFonts w:ascii="黑体" w:eastAsia="黑体" w:hAnsi="黑体"/>
                <w:sz w:val="22"/>
              </w:rPr>
              <w:t>5</w:t>
            </w:r>
            <w:r>
              <w:rPr>
                <w:rFonts w:ascii="黑体" w:eastAsia="黑体" w:hAnsi="黑体" w:hint="eastAsia"/>
                <w:sz w:val="22"/>
              </w:rPr>
              <w:t>人计算，每户用水量分为三级：一级用水量为年用水量</w:t>
            </w:r>
            <w:r>
              <w:rPr>
                <w:rFonts w:ascii="黑体" w:eastAsia="黑体" w:hAnsi="黑体"/>
                <w:sz w:val="22"/>
              </w:rPr>
              <w:t>360</w:t>
            </w:r>
            <w:r>
              <w:rPr>
                <w:rFonts w:ascii="黑体" w:eastAsia="黑体" w:hAnsi="黑体" w:hint="eastAsia"/>
                <w:sz w:val="22"/>
              </w:rPr>
              <w:t>吨以下（即月均用水</w:t>
            </w:r>
            <w:r>
              <w:rPr>
                <w:rFonts w:ascii="黑体" w:eastAsia="黑体" w:hAnsi="黑体"/>
                <w:sz w:val="22"/>
              </w:rPr>
              <w:t>30</w:t>
            </w:r>
            <w:r>
              <w:rPr>
                <w:rFonts w:ascii="黑体" w:eastAsia="黑体" w:hAnsi="黑体" w:hint="eastAsia"/>
                <w:sz w:val="22"/>
              </w:rPr>
              <w:t>吨以下），二级用水量为年用水量</w:t>
            </w:r>
            <w:r>
              <w:rPr>
                <w:rFonts w:ascii="黑体" w:eastAsia="黑体" w:hAnsi="黑体"/>
                <w:sz w:val="22"/>
              </w:rPr>
              <w:t>361</w:t>
            </w:r>
            <w:r>
              <w:rPr>
                <w:rFonts w:ascii="黑体" w:eastAsia="黑体" w:hAnsi="黑体" w:hint="eastAsia"/>
                <w:sz w:val="22"/>
              </w:rPr>
              <w:t>吨至</w:t>
            </w:r>
            <w:r>
              <w:rPr>
                <w:rFonts w:ascii="黑体" w:eastAsia="黑体" w:hAnsi="黑体"/>
                <w:sz w:val="22"/>
              </w:rPr>
              <w:t>480</w:t>
            </w:r>
            <w:r>
              <w:rPr>
                <w:rFonts w:ascii="黑体" w:eastAsia="黑体" w:hAnsi="黑体" w:hint="eastAsia"/>
                <w:sz w:val="22"/>
              </w:rPr>
              <w:t>吨（即月均用水量</w:t>
            </w:r>
            <w:r>
              <w:rPr>
                <w:rFonts w:ascii="黑体" w:eastAsia="黑体" w:hAnsi="黑体"/>
                <w:sz w:val="22"/>
              </w:rPr>
              <w:t>31</w:t>
            </w:r>
            <w:r>
              <w:rPr>
                <w:rFonts w:ascii="黑体" w:eastAsia="黑体" w:hAnsi="黑体" w:hint="eastAsia"/>
                <w:sz w:val="22"/>
              </w:rPr>
              <w:t>吨至</w:t>
            </w:r>
            <w:r>
              <w:rPr>
                <w:rFonts w:ascii="黑体" w:eastAsia="黑体" w:hAnsi="黑体"/>
                <w:sz w:val="22"/>
              </w:rPr>
              <w:t>40</w:t>
            </w:r>
            <w:r>
              <w:rPr>
                <w:rFonts w:ascii="黑体" w:eastAsia="黑体" w:hAnsi="黑体" w:hint="eastAsia"/>
                <w:sz w:val="22"/>
              </w:rPr>
              <w:t>吨）。三级用水量为年用水量</w:t>
            </w:r>
            <w:r>
              <w:rPr>
                <w:rFonts w:ascii="黑体" w:eastAsia="黑体" w:hAnsi="黑体"/>
                <w:sz w:val="22"/>
              </w:rPr>
              <w:t>480</w:t>
            </w:r>
            <w:r>
              <w:rPr>
                <w:rFonts w:ascii="黑体" w:eastAsia="黑体" w:hAnsi="黑体" w:hint="eastAsia"/>
                <w:sz w:val="22"/>
              </w:rPr>
              <w:t>吨以上（即月均</w:t>
            </w:r>
            <w:r>
              <w:rPr>
                <w:rFonts w:ascii="黑体" w:eastAsia="黑体" w:hAnsi="黑体"/>
                <w:sz w:val="22"/>
              </w:rPr>
              <w:t>40</w:t>
            </w:r>
            <w:r>
              <w:rPr>
                <w:rFonts w:ascii="黑体" w:eastAsia="黑体" w:hAnsi="黑体" w:hint="eastAsia"/>
                <w:sz w:val="22"/>
              </w:rPr>
              <w:t>吨以上）。阶梯水价以年为计算周期，按累计用水量计算。五人以上的家庭每增加一人每月每级用水基数可相应增加五吨。</w:t>
            </w:r>
          </w:p>
        </w:tc>
      </w:tr>
      <w:tr w:rsidR="00A26D15" w14:paraId="673CCBF8" w14:textId="77777777">
        <w:trPr>
          <w:trHeight w:val="518"/>
        </w:trPr>
        <w:tc>
          <w:tcPr>
            <w:tcW w:w="2358" w:type="dxa"/>
            <w:vMerge/>
            <w:vAlign w:val="center"/>
          </w:tcPr>
          <w:p w14:paraId="5672E27A" w14:textId="77777777" w:rsidR="00A26D15" w:rsidRDefault="00A26D15">
            <w:pPr>
              <w:jc w:val="center"/>
              <w:rPr>
                <w:rFonts w:ascii="黑体" w:eastAsia="黑体" w:hAnsi="黑体"/>
                <w:sz w:val="22"/>
              </w:rPr>
            </w:pPr>
          </w:p>
        </w:tc>
        <w:tc>
          <w:tcPr>
            <w:tcW w:w="1710" w:type="dxa"/>
            <w:vAlign w:val="center"/>
          </w:tcPr>
          <w:p w14:paraId="10673425" w14:textId="77777777" w:rsidR="00A26D15" w:rsidRDefault="00DC3684">
            <w:pPr>
              <w:jc w:val="center"/>
              <w:rPr>
                <w:rFonts w:ascii="黑体" w:eastAsia="黑体" w:hAnsi="黑体"/>
                <w:sz w:val="22"/>
              </w:rPr>
            </w:pPr>
            <w:r>
              <w:rPr>
                <w:rFonts w:ascii="黑体" w:eastAsia="黑体" w:hAnsi="黑体" w:hint="eastAsia"/>
                <w:sz w:val="22"/>
              </w:rPr>
              <w:t>二级</w:t>
            </w:r>
          </w:p>
        </w:tc>
        <w:tc>
          <w:tcPr>
            <w:tcW w:w="1276" w:type="dxa"/>
            <w:vAlign w:val="center"/>
          </w:tcPr>
          <w:p w14:paraId="62483067"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吨</w:t>
            </w:r>
          </w:p>
        </w:tc>
        <w:tc>
          <w:tcPr>
            <w:tcW w:w="2566" w:type="dxa"/>
            <w:vAlign w:val="center"/>
          </w:tcPr>
          <w:p w14:paraId="0675CBC5" w14:textId="77777777" w:rsidR="00A26D15" w:rsidRDefault="00DC3684">
            <w:pPr>
              <w:jc w:val="center"/>
              <w:rPr>
                <w:rFonts w:ascii="黑体" w:eastAsia="黑体" w:hAnsi="黑体"/>
                <w:sz w:val="22"/>
              </w:rPr>
            </w:pPr>
            <w:r>
              <w:rPr>
                <w:rFonts w:ascii="黑体" w:eastAsia="黑体" w:hAnsi="黑体"/>
                <w:sz w:val="22"/>
              </w:rPr>
              <w:t>2.10</w:t>
            </w:r>
          </w:p>
        </w:tc>
        <w:tc>
          <w:tcPr>
            <w:tcW w:w="3585" w:type="dxa"/>
            <w:vMerge/>
            <w:vAlign w:val="center"/>
          </w:tcPr>
          <w:p w14:paraId="7016EAB4" w14:textId="77777777" w:rsidR="00A26D15" w:rsidRDefault="00A26D15">
            <w:pPr>
              <w:jc w:val="left"/>
              <w:rPr>
                <w:rFonts w:ascii="黑体" w:eastAsia="黑体" w:hAnsi="黑体"/>
                <w:sz w:val="22"/>
              </w:rPr>
            </w:pPr>
          </w:p>
        </w:tc>
        <w:tc>
          <w:tcPr>
            <w:tcW w:w="2951" w:type="dxa"/>
            <w:vMerge/>
            <w:vAlign w:val="center"/>
          </w:tcPr>
          <w:p w14:paraId="3A36E6B0" w14:textId="77777777" w:rsidR="00A26D15" w:rsidRDefault="00A26D15">
            <w:pPr>
              <w:jc w:val="left"/>
              <w:rPr>
                <w:rFonts w:ascii="黑体" w:eastAsia="黑体" w:hAnsi="黑体"/>
                <w:sz w:val="22"/>
              </w:rPr>
            </w:pPr>
          </w:p>
        </w:tc>
      </w:tr>
      <w:tr w:rsidR="00A26D15" w14:paraId="4180CD6D" w14:textId="77777777">
        <w:trPr>
          <w:trHeight w:val="452"/>
        </w:trPr>
        <w:tc>
          <w:tcPr>
            <w:tcW w:w="2358" w:type="dxa"/>
            <w:vMerge/>
            <w:vAlign w:val="center"/>
          </w:tcPr>
          <w:p w14:paraId="2269E7BA" w14:textId="77777777" w:rsidR="00A26D15" w:rsidRDefault="00A26D15">
            <w:pPr>
              <w:jc w:val="center"/>
              <w:rPr>
                <w:rFonts w:ascii="黑体" w:eastAsia="黑体" w:hAnsi="黑体"/>
                <w:sz w:val="22"/>
              </w:rPr>
            </w:pPr>
          </w:p>
        </w:tc>
        <w:tc>
          <w:tcPr>
            <w:tcW w:w="1710" w:type="dxa"/>
            <w:vAlign w:val="center"/>
          </w:tcPr>
          <w:p w14:paraId="53EB7CFF" w14:textId="77777777" w:rsidR="00A26D15" w:rsidRDefault="00DC3684">
            <w:pPr>
              <w:jc w:val="center"/>
              <w:rPr>
                <w:rFonts w:ascii="黑体" w:eastAsia="黑体" w:hAnsi="黑体"/>
                <w:sz w:val="22"/>
              </w:rPr>
            </w:pPr>
            <w:r>
              <w:rPr>
                <w:rFonts w:ascii="黑体" w:eastAsia="黑体" w:hAnsi="黑体" w:hint="eastAsia"/>
                <w:sz w:val="22"/>
              </w:rPr>
              <w:t>三级</w:t>
            </w:r>
          </w:p>
        </w:tc>
        <w:tc>
          <w:tcPr>
            <w:tcW w:w="1276" w:type="dxa"/>
            <w:vAlign w:val="center"/>
          </w:tcPr>
          <w:p w14:paraId="0C2725D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吨</w:t>
            </w:r>
          </w:p>
        </w:tc>
        <w:tc>
          <w:tcPr>
            <w:tcW w:w="2566" w:type="dxa"/>
            <w:vAlign w:val="center"/>
          </w:tcPr>
          <w:p w14:paraId="54E395D3" w14:textId="77777777" w:rsidR="00A26D15" w:rsidRDefault="00DC3684">
            <w:pPr>
              <w:jc w:val="center"/>
              <w:rPr>
                <w:rFonts w:ascii="黑体" w:eastAsia="黑体" w:hAnsi="黑体"/>
                <w:sz w:val="22"/>
              </w:rPr>
            </w:pPr>
            <w:r>
              <w:rPr>
                <w:rFonts w:ascii="黑体" w:eastAsia="黑体" w:hAnsi="黑体"/>
                <w:sz w:val="22"/>
              </w:rPr>
              <w:t>4.20</w:t>
            </w:r>
          </w:p>
        </w:tc>
        <w:tc>
          <w:tcPr>
            <w:tcW w:w="3585" w:type="dxa"/>
            <w:vMerge/>
            <w:vAlign w:val="center"/>
          </w:tcPr>
          <w:p w14:paraId="39F7AEFF" w14:textId="77777777" w:rsidR="00A26D15" w:rsidRDefault="00A26D15">
            <w:pPr>
              <w:jc w:val="left"/>
              <w:rPr>
                <w:rFonts w:ascii="黑体" w:eastAsia="黑体" w:hAnsi="黑体"/>
                <w:sz w:val="22"/>
              </w:rPr>
            </w:pPr>
          </w:p>
        </w:tc>
        <w:tc>
          <w:tcPr>
            <w:tcW w:w="2951" w:type="dxa"/>
            <w:vMerge/>
            <w:vAlign w:val="center"/>
          </w:tcPr>
          <w:p w14:paraId="6E014354" w14:textId="77777777" w:rsidR="00A26D15" w:rsidRDefault="00A26D15">
            <w:pPr>
              <w:jc w:val="left"/>
              <w:rPr>
                <w:rFonts w:ascii="黑体" w:eastAsia="黑体" w:hAnsi="黑体"/>
                <w:sz w:val="22"/>
              </w:rPr>
            </w:pPr>
          </w:p>
        </w:tc>
      </w:tr>
      <w:tr w:rsidR="00A26D15" w14:paraId="777B53A4" w14:textId="77777777">
        <w:trPr>
          <w:trHeight w:val="481"/>
        </w:trPr>
        <w:tc>
          <w:tcPr>
            <w:tcW w:w="2358" w:type="dxa"/>
            <w:vMerge/>
            <w:vAlign w:val="center"/>
          </w:tcPr>
          <w:p w14:paraId="05559542" w14:textId="77777777" w:rsidR="00A26D15" w:rsidRDefault="00A26D15">
            <w:pPr>
              <w:jc w:val="center"/>
              <w:rPr>
                <w:rFonts w:ascii="黑体" w:eastAsia="黑体" w:hAnsi="黑体"/>
                <w:sz w:val="22"/>
              </w:rPr>
            </w:pPr>
          </w:p>
        </w:tc>
        <w:tc>
          <w:tcPr>
            <w:tcW w:w="1710" w:type="dxa"/>
            <w:vAlign w:val="center"/>
          </w:tcPr>
          <w:p w14:paraId="3F4BC378" w14:textId="77777777" w:rsidR="00A26D15" w:rsidRDefault="00DC3684">
            <w:pPr>
              <w:jc w:val="center"/>
              <w:rPr>
                <w:rFonts w:ascii="黑体" w:eastAsia="黑体" w:hAnsi="黑体"/>
                <w:sz w:val="22"/>
              </w:rPr>
            </w:pPr>
            <w:r>
              <w:rPr>
                <w:rFonts w:ascii="黑体" w:eastAsia="黑体" w:hAnsi="黑体" w:hint="eastAsia"/>
                <w:sz w:val="22"/>
              </w:rPr>
              <w:t>合表户</w:t>
            </w:r>
          </w:p>
        </w:tc>
        <w:tc>
          <w:tcPr>
            <w:tcW w:w="1276" w:type="dxa"/>
            <w:vAlign w:val="center"/>
          </w:tcPr>
          <w:p w14:paraId="589698CD"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吨</w:t>
            </w:r>
          </w:p>
        </w:tc>
        <w:tc>
          <w:tcPr>
            <w:tcW w:w="2566" w:type="dxa"/>
            <w:vAlign w:val="center"/>
          </w:tcPr>
          <w:p w14:paraId="2470D1E2" w14:textId="77777777" w:rsidR="00A26D15" w:rsidRDefault="00DC3684">
            <w:pPr>
              <w:jc w:val="center"/>
              <w:rPr>
                <w:rFonts w:ascii="黑体" w:eastAsia="黑体" w:hAnsi="黑体"/>
                <w:sz w:val="22"/>
              </w:rPr>
            </w:pPr>
            <w:r>
              <w:rPr>
                <w:rFonts w:ascii="黑体" w:eastAsia="黑体" w:hAnsi="黑体"/>
                <w:sz w:val="22"/>
              </w:rPr>
              <w:t>1.42</w:t>
            </w:r>
          </w:p>
        </w:tc>
        <w:tc>
          <w:tcPr>
            <w:tcW w:w="3585" w:type="dxa"/>
            <w:vMerge/>
            <w:vAlign w:val="center"/>
          </w:tcPr>
          <w:p w14:paraId="173083AD" w14:textId="77777777" w:rsidR="00A26D15" w:rsidRDefault="00A26D15">
            <w:pPr>
              <w:jc w:val="left"/>
              <w:rPr>
                <w:rFonts w:ascii="黑体" w:eastAsia="黑体" w:hAnsi="黑体"/>
                <w:sz w:val="22"/>
              </w:rPr>
            </w:pPr>
          </w:p>
        </w:tc>
        <w:tc>
          <w:tcPr>
            <w:tcW w:w="2951" w:type="dxa"/>
            <w:vMerge/>
            <w:vAlign w:val="center"/>
          </w:tcPr>
          <w:p w14:paraId="3B383CA5" w14:textId="77777777" w:rsidR="00A26D15" w:rsidRDefault="00A26D15">
            <w:pPr>
              <w:jc w:val="left"/>
              <w:rPr>
                <w:rFonts w:ascii="黑体" w:eastAsia="黑体" w:hAnsi="黑体"/>
                <w:sz w:val="22"/>
              </w:rPr>
            </w:pPr>
          </w:p>
        </w:tc>
      </w:tr>
      <w:tr w:rsidR="00A26D15" w14:paraId="25B25345" w14:textId="77777777">
        <w:trPr>
          <w:trHeight w:val="465"/>
        </w:trPr>
        <w:tc>
          <w:tcPr>
            <w:tcW w:w="2358" w:type="dxa"/>
            <w:vMerge w:val="restart"/>
            <w:vAlign w:val="center"/>
          </w:tcPr>
          <w:p w14:paraId="5144A247" w14:textId="77777777" w:rsidR="00A26D15" w:rsidRDefault="00DC3684">
            <w:pPr>
              <w:jc w:val="left"/>
              <w:rPr>
                <w:rFonts w:ascii="黑体" w:eastAsia="黑体" w:hAnsi="黑体"/>
                <w:sz w:val="22"/>
              </w:rPr>
            </w:pPr>
            <w:r>
              <w:rPr>
                <w:rFonts w:ascii="黑体" w:eastAsia="黑体" w:hAnsi="黑体" w:hint="eastAsia"/>
                <w:sz w:val="22"/>
              </w:rPr>
              <w:t>二类：非居民生活用水</w:t>
            </w:r>
          </w:p>
        </w:tc>
        <w:tc>
          <w:tcPr>
            <w:tcW w:w="1710" w:type="dxa"/>
            <w:vAlign w:val="center"/>
          </w:tcPr>
          <w:p w14:paraId="5112669E" w14:textId="77777777" w:rsidR="00A26D15" w:rsidRDefault="00DC3684">
            <w:pPr>
              <w:jc w:val="center"/>
              <w:rPr>
                <w:rFonts w:ascii="黑体" w:eastAsia="黑体" w:hAnsi="黑体"/>
                <w:sz w:val="22"/>
              </w:rPr>
            </w:pPr>
            <w:r>
              <w:rPr>
                <w:rFonts w:ascii="黑体" w:eastAsia="黑体" w:hAnsi="黑体" w:hint="eastAsia"/>
                <w:sz w:val="22"/>
              </w:rPr>
              <w:t>行政事业</w:t>
            </w:r>
          </w:p>
        </w:tc>
        <w:tc>
          <w:tcPr>
            <w:tcW w:w="1276" w:type="dxa"/>
            <w:vAlign w:val="center"/>
          </w:tcPr>
          <w:p w14:paraId="49F799A8"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吨</w:t>
            </w:r>
          </w:p>
        </w:tc>
        <w:tc>
          <w:tcPr>
            <w:tcW w:w="2566" w:type="dxa"/>
            <w:vAlign w:val="center"/>
          </w:tcPr>
          <w:p w14:paraId="3ACEAF34" w14:textId="77777777" w:rsidR="00A26D15" w:rsidRDefault="00DC3684">
            <w:pPr>
              <w:jc w:val="center"/>
              <w:rPr>
                <w:rFonts w:ascii="黑体" w:eastAsia="黑体" w:hAnsi="黑体"/>
                <w:sz w:val="22"/>
              </w:rPr>
            </w:pPr>
            <w:r>
              <w:rPr>
                <w:rFonts w:ascii="黑体" w:eastAsia="黑体" w:hAnsi="黑体"/>
                <w:sz w:val="22"/>
              </w:rPr>
              <w:t>1.96</w:t>
            </w:r>
          </w:p>
        </w:tc>
        <w:tc>
          <w:tcPr>
            <w:tcW w:w="3585" w:type="dxa"/>
            <w:vMerge/>
            <w:vAlign w:val="center"/>
          </w:tcPr>
          <w:p w14:paraId="26242A52" w14:textId="77777777" w:rsidR="00A26D15" w:rsidRDefault="00A26D15">
            <w:pPr>
              <w:jc w:val="left"/>
              <w:rPr>
                <w:rFonts w:ascii="黑体" w:eastAsia="黑体" w:hAnsi="黑体"/>
                <w:sz w:val="22"/>
              </w:rPr>
            </w:pPr>
          </w:p>
        </w:tc>
        <w:tc>
          <w:tcPr>
            <w:tcW w:w="2951" w:type="dxa"/>
            <w:vMerge/>
            <w:vAlign w:val="center"/>
          </w:tcPr>
          <w:p w14:paraId="547849C1" w14:textId="77777777" w:rsidR="00A26D15" w:rsidRDefault="00A26D15">
            <w:pPr>
              <w:jc w:val="left"/>
              <w:rPr>
                <w:rFonts w:ascii="黑体" w:eastAsia="黑体" w:hAnsi="黑体"/>
                <w:sz w:val="22"/>
              </w:rPr>
            </w:pPr>
          </w:p>
        </w:tc>
      </w:tr>
      <w:tr w:rsidR="00A26D15" w14:paraId="13F01243" w14:textId="77777777">
        <w:trPr>
          <w:trHeight w:val="492"/>
        </w:trPr>
        <w:tc>
          <w:tcPr>
            <w:tcW w:w="2358" w:type="dxa"/>
            <w:vMerge/>
            <w:vAlign w:val="center"/>
          </w:tcPr>
          <w:p w14:paraId="453155F5" w14:textId="77777777" w:rsidR="00A26D15" w:rsidRDefault="00A26D15">
            <w:pPr>
              <w:ind w:firstLineChars="350" w:firstLine="770"/>
              <w:jc w:val="left"/>
              <w:rPr>
                <w:rFonts w:ascii="黑体" w:eastAsia="黑体" w:hAnsi="黑体"/>
                <w:sz w:val="22"/>
              </w:rPr>
            </w:pPr>
          </w:p>
        </w:tc>
        <w:tc>
          <w:tcPr>
            <w:tcW w:w="1710" w:type="dxa"/>
            <w:vAlign w:val="center"/>
          </w:tcPr>
          <w:p w14:paraId="10BB7452" w14:textId="77777777" w:rsidR="00A26D15" w:rsidRDefault="00DC3684">
            <w:pPr>
              <w:jc w:val="center"/>
              <w:rPr>
                <w:rFonts w:ascii="黑体" w:eastAsia="黑体" w:hAnsi="黑体"/>
                <w:sz w:val="22"/>
              </w:rPr>
            </w:pPr>
            <w:r>
              <w:rPr>
                <w:rFonts w:ascii="黑体" w:eastAsia="黑体" w:hAnsi="黑体" w:hint="eastAsia"/>
                <w:sz w:val="22"/>
              </w:rPr>
              <w:t>工业</w:t>
            </w:r>
          </w:p>
        </w:tc>
        <w:tc>
          <w:tcPr>
            <w:tcW w:w="1276" w:type="dxa"/>
            <w:vAlign w:val="center"/>
          </w:tcPr>
          <w:p w14:paraId="026A18E0"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吨</w:t>
            </w:r>
          </w:p>
        </w:tc>
        <w:tc>
          <w:tcPr>
            <w:tcW w:w="2566" w:type="dxa"/>
            <w:vAlign w:val="center"/>
          </w:tcPr>
          <w:p w14:paraId="3B490DDC" w14:textId="77777777" w:rsidR="00A26D15" w:rsidRDefault="00DC3684">
            <w:pPr>
              <w:jc w:val="center"/>
              <w:rPr>
                <w:rFonts w:ascii="黑体" w:eastAsia="黑体" w:hAnsi="黑体"/>
                <w:sz w:val="22"/>
              </w:rPr>
            </w:pPr>
            <w:r>
              <w:rPr>
                <w:rFonts w:ascii="黑体" w:eastAsia="黑体" w:hAnsi="黑体"/>
                <w:sz w:val="22"/>
              </w:rPr>
              <w:t>1.96</w:t>
            </w:r>
          </w:p>
        </w:tc>
        <w:tc>
          <w:tcPr>
            <w:tcW w:w="3585" w:type="dxa"/>
            <w:vMerge/>
            <w:vAlign w:val="center"/>
          </w:tcPr>
          <w:p w14:paraId="7CA58B82" w14:textId="77777777" w:rsidR="00A26D15" w:rsidRDefault="00A26D15">
            <w:pPr>
              <w:jc w:val="left"/>
              <w:rPr>
                <w:rFonts w:ascii="黑体" w:eastAsia="黑体" w:hAnsi="黑体"/>
                <w:sz w:val="22"/>
              </w:rPr>
            </w:pPr>
          </w:p>
        </w:tc>
        <w:tc>
          <w:tcPr>
            <w:tcW w:w="2951" w:type="dxa"/>
            <w:vMerge/>
            <w:vAlign w:val="center"/>
          </w:tcPr>
          <w:p w14:paraId="75E60238" w14:textId="77777777" w:rsidR="00A26D15" w:rsidRDefault="00A26D15">
            <w:pPr>
              <w:jc w:val="left"/>
              <w:rPr>
                <w:rFonts w:ascii="黑体" w:eastAsia="黑体" w:hAnsi="黑体"/>
                <w:sz w:val="22"/>
              </w:rPr>
            </w:pPr>
          </w:p>
        </w:tc>
      </w:tr>
      <w:tr w:rsidR="00A26D15" w14:paraId="3A5E6A57" w14:textId="77777777">
        <w:trPr>
          <w:trHeight w:val="541"/>
        </w:trPr>
        <w:tc>
          <w:tcPr>
            <w:tcW w:w="2358" w:type="dxa"/>
            <w:vMerge/>
            <w:vAlign w:val="center"/>
          </w:tcPr>
          <w:p w14:paraId="7BF947D0" w14:textId="77777777" w:rsidR="00A26D15" w:rsidRDefault="00A26D15">
            <w:pPr>
              <w:ind w:firstLineChars="350" w:firstLine="770"/>
              <w:jc w:val="left"/>
              <w:rPr>
                <w:rFonts w:ascii="黑体" w:eastAsia="黑体" w:hAnsi="黑体"/>
                <w:sz w:val="22"/>
              </w:rPr>
            </w:pPr>
          </w:p>
        </w:tc>
        <w:tc>
          <w:tcPr>
            <w:tcW w:w="1710" w:type="dxa"/>
            <w:vAlign w:val="center"/>
          </w:tcPr>
          <w:p w14:paraId="2544EE99" w14:textId="77777777" w:rsidR="00A26D15" w:rsidRDefault="00DC3684">
            <w:pPr>
              <w:jc w:val="center"/>
              <w:rPr>
                <w:rFonts w:ascii="黑体" w:eastAsia="黑体" w:hAnsi="黑体"/>
                <w:sz w:val="22"/>
              </w:rPr>
            </w:pPr>
            <w:r>
              <w:rPr>
                <w:rFonts w:ascii="黑体" w:eastAsia="黑体" w:hAnsi="黑体" w:hint="eastAsia"/>
                <w:sz w:val="22"/>
              </w:rPr>
              <w:t>经营基建</w:t>
            </w:r>
          </w:p>
        </w:tc>
        <w:tc>
          <w:tcPr>
            <w:tcW w:w="1276" w:type="dxa"/>
            <w:vAlign w:val="center"/>
          </w:tcPr>
          <w:p w14:paraId="60823D1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吨</w:t>
            </w:r>
          </w:p>
        </w:tc>
        <w:tc>
          <w:tcPr>
            <w:tcW w:w="2566" w:type="dxa"/>
            <w:vAlign w:val="center"/>
          </w:tcPr>
          <w:p w14:paraId="7F6FAA6C" w14:textId="77777777" w:rsidR="00A26D15" w:rsidRDefault="00DC3684">
            <w:pPr>
              <w:jc w:val="center"/>
              <w:rPr>
                <w:rFonts w:ascii="黑体" w:eastAsia="黑体" w:hAnsi="黑体"/>
                <w:sz w:val="22"/>
              </w:rPr>
            </w:pPr>
            <w:r>
              <w:rPr>
                <w:rFonts w:ascii="黑体" w:eastAsia="黑体" w:hAnsi="黑体"/>
                <w:sz w:val="22"/>
              </w:rPr>
              <w:t>1.96</w:t>
            </w:r>
          </w:p>
        </w:tc>
        <w:tc>
          <w:tcPr>
            <w:tcW w:w="3585" w:type="dxa"/>
            <w:vMerge/>
            <w:vAlign w:val="center"/>
          </w:tcPr>
          <w:p w14:paraId="79E9DB1B" w14:textId="77777777" w:rsidR="00A26D15" w:rsidRDefault="00A26D15">
            <w:pPr>
              <w:jc w:val="left"/>
              <w:rPr>
                <w:rFonts w:ascii="黑体" w:eastAsia="黑体" w:hAnsi="黑体"/>
                <w:sz w:val="22"/>
              </w:rPr>
            </w:pPr>
          </w:p>
        </w:tc>
        <w:tc>
          <w:tcPr>
            <w:tcW w:w="2951" w:type="dxa"/>
            <w:vMerge/>
            <w:vAlign w:val="center"/>
          </w:tcPr>
          <w:p w14:paraId="1B878DFA" w14:textId="77777777" w:rsidR="00A26D15" w:rsidRDefault="00A26D15">
            <w:pPr>
              <w:jc w:val="left"/>
              <w:rPr>
                <w:rFonts w:ascii="黑体" w:eastAsia="黑体" w:hAnsi="黑体"/>
                <w:sz w:val="22"/>
              </w:rPr>
            </w:pPr>
          </w:p>
        </w:tc>
      </w:tr>
      <w:tr w:rsidR="00A26D15" w14:paraId="2614456A" w14:textId="77777777">
        <w:trPr>
          <w:trHeight w:val="514"/>
        </w:trPr>
        <w:tc>
          <w:tcPr>
            <w:tcW w:w="2358" w:type="dxa"/>
            <w:vAlign w:val="center"/>
          </w:tcPr>
          <w:p w14:paraId="53226020" w14:textId="77777777" w:rsidR="00A26D15" w:rsidRDefault="00DC3684">
            <w:pPr>
              <w:rPr>
                <w:rFonts w:ascii="黑体" w:eastAsia="黑体" w:hAnsi="黑体"/>
                <w:sz w:val="22"/>
              </w:rPr>
            </w:pPr>
            <w:r>
              <w:rPr>
                <w:rFonts w:ascii="黑体" w:eastAsia="黑体" w:hAnsi="黑体" w:hint="eastAsia"/>
                <w:sz w:val="22"/>
              </w:rPr>
              <w:t>三类</w:t>
            </w:r>
          </w:p>
        </w:tc>
        <w:tc>
          <w:tcPr>
            <w:tcW w:w="1710" w:type="dxa"/>
            <w:vAlign w:val="center"/>
          </w:tcPr>
          <w:p w14:paraId="68CE8144" w14:textId="77777777" w:rsidR="00A26D15" w:rsidRDefault="00DC3684">
            <w:pPr>
              <w:jc w:val="center"/>
              <w:rPr>
                <w:rFonts w:ascii="黑体" w:eastAsia="黑体" w:hAnsi="黑体"/>
                <w:sz w:val="22"/>
              </w:rPr>
            </w:pPr>
            <w:r>
              <w:rPr>
                <w:rFonts w:ascii="黑体" w:eastAsia="黑体" w:hAnsi="黑体" w:hint="eastAsia"/>
                <w:sz w:val="22"/>
              </w:rPr>
              <w:t>特种行业</w:t>
            </w:r>
          </w:p>
        </w:tc>
        <w:tc>
          <w:tcPr>
            <w:tcW w:w="1276" w:type="dxa"/>
            <w:vAlign w:val="center"/>
          </w:tcPr>
          <w:p w14:paraId="5541FF2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吨</w:t>
            </w:r>
          </w:p>
        </w:tc>
        <w:tc>
          <w:tcPr>
            <w:tcW w:w="2566" w:type="dxa"/>
            <w:vAlign w:val="center"/>
          </w:tcPr>
          <w:p w14:paraId="5FE6086E" w14:textId="77777777" w:rsidR="00A26D15" w:rsidRDefault="00DC3684">
            <w:pPr>
              <w:jc w:val="center"/>
              <w:rPr>
                <w:rFonts w:ascii="黑体" w:eastAsia="黑体" w:hAnsi="黑体"/>
                <w:sz w:val="22"/>
              </w:rPr>
            </w:pPr>
            <w:r>
              <w:rPr>
                <w:rFonts w:ascii="黑体" w:eastAsia="黑体" w:hAnsi="黑体"/>
                <w:sz w:val="22"/>
              </w:rPr>
              <w:t>7.00</w:t>
            </w:r>
          </w:p>
        </w:tc>
        <w:tc>
          <w:tcPr>
            <w:tcW w:w="3585" w:type="dxa"/>
            <w:vMerge/>
            <w:vAlign w:val="center"/>
          </w:tcPr>
          <w:p w14:paraId="16DE4393" w14:textId="77777777" w:rsidR="00A26D15" w:rsidRDefault="00A26D15">
            <w:pPr>
              <w:jc w:val="left"/>
              <w:rPr>
                <w:rFonts w:ascii="黑体" w:eastAsia="黑体" w:hAnsi="黑体"/>
                <w:sz w:val="22"/>
              </w:rPr>
            </w:pPr>
          </w:p>
        </w:tc>
        <w:tc>
          <w:tcPr>
            <w:tcW w:w="2951" w:type="dxa"/>
            <w:vMerge/>
            <w:vAlign w:val="center"/>
          </w:tcPr>
          <w:p w14:paraId="67D3092F" w14:textId="77777777" w:rsidR="00A26D15" w:rsidRDefault="00A26D15">
            <w:pPr>
              <w:jc w:val="left"/>
              <w:rPr>
                <w:rFonts w:ascii="黑体" w:eastAsia="黑体" w:hAnsi="黑体"/>
                <w:sz w:val="22"/>
              </w:rPr>
            </w:pPr>
          </w:p>
        </w:tc>
      </w:tr>
      <w:tr w:rsidR="00A26D15" w14:paraId="772AB8DB" w14:textId="77777777">
        <w:trPr>
          <w:trHeight w:val="512"/>
        </w:trPr>
        <w:tc>
          <w:tcPr>
            <w:tcW w:w="4068" w:type="dxa"/>
            <w:gridSpan w:val="2"/>
            <w:vAlign w:val="center"/>
          </w:tcPr>
          <w:p w14:paraId="72B7B837" w14:textId="77777777" w:rsidR="00A26D15" w:rsidRDefault="00DC3684">
            <w:pPr>
              <w:ind w:firstLineChars="300" w:firstLine="660"/>
              <w:jc w:val="center"/>
              <w:rPr>
                <w:rFonts w:ascii="黑体" w:eastAsia="黑体" w:hAnsi="黑体"/>
                <w:sz w:val="22"/>
              </w:rPr>
            </w:pPr>
            <w:r>
              <w:rPr>
                <w:rFonts w:ascii="黑体" w:eastAsia="黑体" w:hAnsi="黑体" w:hint="eastAsia"/>
                <w:sz w:val="22"/>
              </w:rPr>
              <w:t>城区户表建设改造费（地表部分）</w:t>
            </w:r>
          </w:p>
        </w:tc>
        <w:tc>
          <w:tcPr>
            <w:tcW w:w="1276" w:type="dxa"/>
            <w:vAlign w:val="center"/>
          </w:tcPr>
          <w:p w14:paraId="0D23057A"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户</w:t>
            </w:r>
          </w:p>
        </w:tc>
        <w:tc>
          <w:tcPr>
            <w:tcW w:w="2566" w:type="dxa"/>
            <w:vAlign w:val="center"/>
          </w:tcPr>
          <w:p w14:paraId="1395D797" w14:textId="77777777" w:rsidR="00A26D15" w:rsidRDefault="00DC3684">
            <w:pPr>
              <w:jc w:val="center"/>
              <w:rPr>
                <w:rFonts w:ascii="黑体" w:eastAsia="黑体" w:hAnsi="黑体"/>
                <w:sz w:val="22"/>
              </w:rPr>
            </w:pPr>
            <w:r>
              <w:rPr>
                <w:rFonts w:ascii="黑体" w:eastAsia="黑体" w:hAnsi="黑体"/>
                <w:sz w:val="22"/>
              </w:rPr>
              <w:t>740</w:t>
            </w:r>
          </w:p>
        </w:tc>
        <w:tc>
          <w:tcPr>
            <w:tcW w:w="3585" w:type="dxa"/>
            <w:vAlign w:val="center"/>
          </w:tcPr>
          <w:p w14:paraId="767C6D28" w14:textId="77777777" w:rsidR="00A26D15" w:rsidRDefault="00DC3684">
            <w:pPr>
              <w:jc w:val="center"/>
              <w:rPr>
                <w:rFonts w:ascii="黑体" w:eastAsia="黑体" w:hAnsi="黑体"/>
                <w:sz w:val="22"/>
              </w:rPr>
            </w:pPr>
            <w:r>
              <w:rPr>
                <w:rFonts w:ascii="黑体" w:eastAsia="黑体" w:hAnsi="黑体" w:hint="eastAsia"/>
                <w:sz w:val="22"/>
              </w:rPr>
              <w:t>宜市价费</w:t>
            </w:r>
            <w:r>
              <w:rPr>
                <w:rFonts w:ascii="黑体" w:eastAsia="黑体" w:hAnsi="黑体"/>
                <w:sz w:val="22"/>
              </w:rPr>
              <w:t>[2006]32</w:t>
            </w:r>
            <w:r>
              <w:rPr>
                <w:rFonts w:ascii="黑体" w:eastAsia="黑体" w:hAnsi="黑体" w:hint="eastAsia"/>
                <w:sz w:val="22"/>
              </w:rPr>
              <w:t>号</w:t>
            </w:r>
          </w:p>
        </w:tc>
        <w:tc>
          <w:tcPr>
            <w:tcW w:w="2951" w:type="dxa"/>
            <w:vAlign w:val="center"/>
          </w:tcPr>
          <w:p w14:paraId="1E74854E" w14:textId="77777777" w:rsidR="00A26D15" w:rsidRDefault="00DC3684">
            <w:pPr>
              <w:jc w:val="left"/>
              <w:rPr>
                <w:rFonts w:ascii="黑体" w:eastAsia="黑体" w:hAnsi="黑体"/>
                <w:sz w:val="22"/>
              </w:rPr>
            </w:pPr>
            <w:r>
              <w:rPr>
                <w:rFonts w:ascii="黑体" w:eastAsia="黑体" w:hAnsi="黑体" w:hint="eastAsia"/>
                <w:szCs w:val="21"/>
              </w:rPr>
              <w:t>地下部分按工程定额预算执行</w:t>
            </w:r>
          </w:p>
        </w:tc>
      </w:tr>
      <w:tr w:rsidR="00A26D15" w14:paraId="5D44D178" w14:textId="77777777">
        <w:trPr>
          <w:trHeight w:val="465"/>
        </w:trPr>
        <w:tc>
          <w:tcPr>
            <w:tcW w:w="4068" w:type="dxa"/>
            <w:gridSpan w:val="2"/>
            <w:tcBorders>
              <w:bottom w:val="single" w:sz="12" w:space="0" w:color="auto"/>
            </w:tcBorders>
            <w:vAlign w:val="center"/>
          </w:tcPr>
          <w:p w14:paraId="3D029A40" w14:textId="77777777" w:rsidR="00A26D15" w:rsidRDefault="00DC3684">
            <w:pPr>
              <w:ind w:firstLineChars="300" w:firstLine="660"/>
              <w:jc w:val="center"/>
              <w:rPr>
                <w:rFonts w:ascii="黑体" w:eastAsia="黑体" w:hAnsi="黑体"/>
                <w:sz w:val="22"/>
              </w:rPr>
            </w:pPr>
            <w:r>
              <w:rPr>
                <w:rFonts w:ascii="黑体" w:eastAsia="黑体" w:hAnsi="黑体" w:hint="eastAsia"/>
                <w:sz w:val="22"/>
              </w:rPr>
              <w:t>新建住宅供水智能表</w:t>
            </w:r>
          </w:p>
        </w:tc>
        <w:tc>
          <w:tcPr>
            <w:tcW w:w="1276" w:type="dxa"/>
            <w:tcBorders>
              <w:bottom w:val="single" w:sz="12" w:space="0" w:color="auto"/>
            </w:tcBorders>
            <w:vAlign w:val="center"/>
          </w:tcPr>
          <w:p w14:paraId="27E46A49"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户</w:t>
            </w:r>
          </w:p>
        </w:tc>
        <w:tc>
          <w:tcPr>
            <w:tcW w:w="2566" w:type="dxa"/>
            <w:tcBorders>
              <w:bottom w:val="single" w:sz="12" w:space="0" w:color="auto"/>
            </w:tcBorders>
            <w:vAlign w:val="center"/>
          </w:tcPr>
          <w:p w14:paraId="00CE2E9E" w14:textId="77777777" w:rsidR="00A26D15" w:rsidRDefault="00DC3684">
            <w:pPr>
              <w:jc w:val="center"/>
              <w:rPr>
                <w:rFonts w:ascii="黑体" w:eastAsia="黑体" w:hAnsi="黑体"/>
                <w:sz w:val="22"/>
              </w:rPr>
            </w:pPr>
            <w:r>
              <w:rPr>
                <w:rFonts w:ascii="黑体" w:eastAsia="黑体" w:hAnsi="黑体"/>
                <w:sz w:val="22"/>
              </w:rPr>
              <w:t>1200</w:t>
            </w:r>
          </w:p>
        </w:tc>
        <w:tc>
          <w:tcPr>
            <w:tcW w:w="3585" w:type="dxa"/>
            <w:tcBorders>
              <w:bottom w:val="single" w:sz="12" w:space="0" w:color="auto"/>
            </w:tcBorders>
            <w:vAlign w:val="center"/>
          </w:tcPr>
          <w:p w14:paraId="00DF0A71" w14:textId="77777777" w:rsidR="00A26D15" w:rsidRDefault="00DC3684">
            <w:pPr>
              <w:jc w:val="center"/>
              <w:rPr>
                <w:rFonts w:ascii="黑体" w:eastAsia="黑体" w:hAnsi="黑体"/>
                <w:sz w:val="22"/>
              </w:rPr>
            </w:pPr>
            <w:r>
              <w:rPr>
                <w:rFonts w:ascii="黑体" w:eastAsia="黑体" w:hAnsi="黑体" w:hint="eastAsia"/>
                <w:sz w:val="22"/>
              </w:rPr>
              <w:t>宜市价费</w:t>
            </w:r>
            <w:r>
              <w:rPr>
                <w:rFonts w:ascii="黑体" w:eastAsia="黑体" w:hAnsi="黑体"/>
                <w:sz w:val="22"/>
              </w:rPr>
              <w:t>[2011]38</w:t>
            </w:r>
            <w:r>
              <w:rPr>
                <w:rFonts w:ascii="黑体" w:eastAsia="黑体" w:hAnsi="黑体" w:hint="eastAsia"/>
                <w:sz w:val="22"/>
              </w:rPr>
              <w:t>号</w:t>
            </w:r>
          </w:p>
        </w:tc>
        <w:tc>
          <w:tcPr>
            <w:tcW w:w="2951" w:type="dxa"/>
            <w:tcBorders>
              <w:bottom w:val="single" w:sz="12" w:space="0" w:color="auto"/>
            </w:tcBorders>
            <w:vAlign w:val="center"/>
          </w:tcPr>
          <w:p w14:paraId="07A03685" w14:textId="77777777" w:rsidR="00A26D15" w:rsidRDefault="00DC3684">
            <w:pPr>
              <w:numPr>
                <w:ilvl w:val="0"/>
                <w:numId w:val="8"/>
              </w:numPr>
              <w:jc w:val="left"/>
              <w:rPr>
                <w:rFonts w:ascii="黑体" w:eastAsia="黑体" w:hAnsi="黑体"/>
                <w:szCs w:val="21"/>
              </w:rPr>
            </w:pPr>
            <w:r>
              <w:rPr>
                <w:rFonts w:ascii="黑体" w:eastAsia="黑体" w:hAnsi="黑体" w:hint="eastAsia"/>
                <w:szCs w:val="21"/>
              </w:rPr>
              <w:t>地表以下按工程造价结算，列入商品房建设成本。</w:t>
            </w:r>
          </w:p>
          <w:p w14:paraId="28584466" w14:textId="77777777" w:rsidR="00A26D15" w:rsidRDefault="00DC3684">
            <w:pPr>
              <w:numPr>
                <w:ilvl w:val="0"/>
                <w:numId w:val="8"/>
              </w:numPr>
              <w:jc w:val="left"/>
              <w:rPr>
                <w:rFonts w:ascii="黑体" w:eastAsia="黑体" w:hAnsi="黑体"/>
                <w:szCs w:val="21"/>
              </w:rPr>
            </w:pPr>
            <w:r>
              <w:rPr>
                <w:rFonts w:ascii="黑体" w:eastAsia="黑体" w:hAnsi="黑体" w:hint="eastAsia"/>
                <w:szCs w:val="21"/>
              </w:rPr>
              <w:t>对一户一表改造的用户自愿加装智能读表器的，按每户每表</w:t>
            </w:r>
            <w:r>
              <w:rPr>
                <w:rFonts w:ascii="黑体" w:eastAsia="黑体" w:hAnsi="黑体"/>
                <w:szCs w:val="21"/>
              </w:rPr>
              <w:t>360</w:t>
            </w:r>
            <w:r>
              <w:rPr>
                <w:rFonts w:ascii="黑体" w:eastAsia="黑体" w:hAnsi="黑体" w:hint="eastAsia"/>
                <w:szCs w:val="21"/>
              </w:rPr>
              <w:t>元计收。</w:t>
            </w:r>
          </w:p>
        </w:tc>
      </w:tr>
    </w:tbl>
    <w:p w14:paraId="3424D637" w14:textId="77777777" w:rsidR="00A26D15" w:rsidRDefault="00A26D15">
      <w:pPr>
        <w:spacing w:line="320" w:lineRule="exact"/>
        <w:ind w:right="665"/>
        <w:textAlignment w:val="baseline"/>
        <w:rPr>
          <w:rFonts w:ascii="黑体" w:eastAsia="黑体" w:hAnsi="黑体"/>
          <w:sz w:val="28"/>
        </w:rPr>
      </w:pPr>
    </w:p>
    <w:p w14:paraId="043ACBDC" w14:textId="77777777" w:rsidR="00A26D15" w:rsidRDefault="00A26D15">
      <w:pPr>
        <w:spacing w:line="320" w:lineRule="exact"/>
        <w:ind w:right="665"/>
        <w:textAlignment w:val="baseline"/>
        <w:rPr>
          <w:rFonts w:ascii="黑体" w:eastAsia="黑体" w:hAnsi="黑体"/>
          <w:sz w:val="28"/>
        </w:rPr>
      </w:pPr>
    </w:p>
    <w:p w14:paraId="5EAB5C29" w14:textId="77777777" w:rsidR="00A26D15" w:rsidRDefault="00A26D15">
      <w:pPr>
        <w:spacing w:line="320" w:lineRule="exact"/>
        <w:ind w:right="665"/>
        <w:textAlignment w:val="baseline"/>
        <w:rPr>
          <w:rFonts w:ascii="黑体" w:eastAsia="黑体" w:hAnsi="黑体"/>
          <w:sz w:val="28"/>
        </w:rPr>
      </w:pPr>
    </w:p>
    <w:p w14:paraId="6EFB754C" w14:textId="77777777" w:rsidR="00A26D15" w:rsidRDefault="00A26D15">
      <w:pPr>
        <w:spacing w:line="320" w:lineRule="exact"/>
        <w:ind w:right="665"/>
        <w:textAlignment w:val="baseline"/>
        <w:rPr>
          <w:rFonts w:ascii="黑体" w:eastAsia="黑体" w:hAnsi="黑体"/>
          <w:sz w:val="28"/>
        </w:rPr>
      </w:pPr>
    </w:p>
    <w:p w14:paraId="3FCFCDBC" w14:textId="77777777" w:rsidR="00A26D15" w:rsidRDefault="00DC3684">
      <w:pPr>
        <w:spacing w:line="320" w:lineRule="exact"/>
        <w:ind w:right="665"/>
        <w:textAlignment w:val="baseline"/>
        <w:rPr>
          <w:rFonts w:ascii="黑体" w:eastAsia="黑体" w:hAnsi="黑体"/>
          <w:sz w:val="15"/>
        </w:rPr>
      </w:pPr>
      <w:r>
        <w:rPr>
          <w:rFonts w:ascii="黑体" w:eastAsia="黑体" w:hAnsi="黑体" w:hint="eastAsia"/>
          <w:sz w:val="28"/>
        </w:rPr>
        <w:lastRenderedPageBreak/>
        <w:t>执收部门：宜春市市政发展有限公司</w:t>
      </w:r>
    </w:p>
    <w:tbl>
      <w:tblPr>
        <w:tblW w:w="144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068"/>
        <w:gridCol w:w="1276"/>
        <w:gridCol w:w="2566"/>
        <w:gridCol w:w="3585"/>
        <w:gridCol w:w="2951"/>
      </w:tblGrid>
      <w:tr w:rsidR="00A26D15" w14:paraId="248873E5" w14:textId="77777777">
        <w:trPr>
          <w:trHeight w:val="352"/>
        </w:trPr>
        <w:tc>
          <w:tcPr>
            <w:tcW w:w="4068" w:type="dxa"/>
            <w:tcBorders>
              <w:top w:val="single" w:sz="12" w:space="0" w:color="auto"/>
            </w:tcBorders>
            <w:vAlign w:val="center"/>
          </w:tcPr>
          <w:p w14:paraId="22147925" w14:textId="77777777" w:rsidR="00A26D15" w:rsidRDefault="00DC3684">
            <w:pPr>
              <w:spacing w:line="320" w:lineRule="exact"/>
              <w:jc w:val="center"/>
              <w:rPr>
                <w:rFonts w:ascii="黑体" w:eastAsia="黑体" w:hAnsi="黑体"/>
                <w:sz w:val="22"/>
              </w:rPr>
            </w:pPr>
            <w:r>
              <w:rPr>
                <w:rFonts w:ascii="黑体" w:eastAsia="黑体" w:hAnsi="黑体" w:hint="eastAsia"/>
                <w:sz w:val="22"/>
              </w:rPr>
              <w:t>收费项目</w:t>
            </w:r>
          </w:p>
        </w:tc>
        <w:tc>
          <w:tcPr>
            <w:tcW w:w="1276" w:type="dxa"/>
            <w:tcBorders>
              <w:top w:val="single" w:sz="12" w:space="0" w:color="auto"/>
            </w:tcBorders>
            <w:vAlign w:val="center"/>
          </w:tcPr>
          <w:p w14:paraId="06783DBD" w14:textId="77777777" w:rsidR="00A26D15" w:rsidRDefault="00DC3684">
            <w:pPr>
              <w:spacing w:line="320" w:lineRule="exact"/>
              <w:jc w:val="center"/>
              <w:rPr>
                <w:rFonts w:ascii="黑体" w:eastAsia="黑体" w:hAnsi="黑体"/>
                <w:sz w:val="22"/>
              </w:rPr>
            </w:pPr>
            <w:r>
              <w:rPr>
                <w:rFonts w:ascii="黑体" w:eastAsia="黑体" w:hAnsi="黑体" w:hint="eastAsia"/>
                <w:sz w:val="22"/>
              </w:rPr>
              <w:t>计费单位</w:t>
            </w:r>
          </w:p>
        </w:tc>
        <w:tc>
          <w:tcPr>
            <w:tcW w:w="2566" w:type="dxa"/>
            <w:tcBorders>
              <w:top w:val="single" w:sz="12" w:space="0" w:color="auto"/>
            </w:tcBorders>
            <w:vAlign w:val="center"/>
          </w:tcPr>
          <w:p w14:paraId="4DE51F1A" w14:textId="77777777" w:rsidR="00A26D15" w:rsidRDefault="00DC3684">
            <w:pPr>
              <w:spacing w:line="320" w:lineRule="exact"/>
              <w:jc w:val="center"/>
              <w:rPr>
                <w:rFonts w:ascii="黑体" w:eastAsia="黑体" w:hAnsi="黑体"/>
                <w:sz w:val="22"/>
              </w:rPr>
            </w:pPr>
            <w:r>
              <w:rPr>
                <w:rFonts w:ascii="黑体" w:eastAsia="黑体" w:hAnsi="黑体" w:hint="eastAsia"/>
                <w:sz w:val="22"/>
              </w:rPr>
              <w:t>收费标准</w:t>
            </w:r>
          </w:p>
        </w:tc>
        <w:tc>
          <w:tcPr>
            <w:tcW w:w="3585" w:type="dxa"/>
            <w:tcBorders>
              <w:top w:val="single" w:sz="12" w:space="0" w:color="auto"/>
            </w:tcBorders>
            <w:vAlign w:val="center"/>
          </w:tcPr>
          <w:p w14:paraId="69E6FF0F" w14:textId="77777777" w:rsidR="00A26D15" w:rsidRDefault="00DC3684">
            <w:pPr>
              <w:spacing w:line="320" w:lineRule="exact"/>
              <w:jc w:val="center"/>
              <w:rPr>
                <w:rFonts w:ascii="黑体" w:eastAsia="黑体" w:hAnsi="黑体"/>
                <w:sz w:val="22"/>
              </w:rPr>
            </w:pPr>
            <w:r>
              <w:rPr>
                <w:rFonts w:ascii="黑体" w:eastAsia="黑体" w:hAnsi="黑体" w:hint="eastAsia"/>
                <w:sz w:val="22"/>
              </w:rPr>
              <w:t>批准机关及文号</w:t>
            </w:r>
          </w:p>
        </w:tc>
        <w:tc>
          <w:tcPr>
            <w:tcW w:w="2951" w:type="dxa"/>
            <w:tcBorders>
              <w:top w:val="single" w:sz="12" w:space="0" w:color="auto"/>
            </w:tcBorders>
            <w:vAlign w:val="center"/>
          </w:tcPr>
          <w:p w14:paraId="5DD3E1C0" w14:textId="77777777" w:rsidR="00A26D15" w:rsidRDefault="00DC3684">
            <w:pPr>
              <w:spacing w:line="320" w:lineRule="exact"/>
              <w:jc w:val="center"/>
              <w:rPr>
                <w:rFonts w:ascii="黑体" w:eastAsia="黑体" w:hAnsi="黑体"/>
                <w:sz w:val="22"/>
              </w:rPr>
            </w:pPr>
            <w:r>
              <w:rPr>
                <w:rFonts w:ascii="黑体" w:eastAsia="黑体" w:hAnsi="黑体" w:hint="eastAsia"/>
                <w:sz w:val="22"/>
              </w:rPr>
              <w:t>备注</w:t>
            </w:r>
          </w:p>
        </w:tc>
      </w:tr>
      <w:tr w:rsidR="00A26D15" w14:paraId="7D0CF2C4" w14:textId="77777777">
        <w:trPr>
          <w:trHeight w:val="425"/>
        </w:trPr>
        <w:tc>
          <w:tcPr>
            <w:tcW w:w="4068" w:type="dxa"/>
            <w:vAlign w:val="center"/>
          </w:tcPr>
          <w:p w14:paraId="21D2D64F" w14:textId="77777777" w:rsidR="00A26D15" w:rsidRDefault="00DC3684">
            <w:pPr>
              <w:spacing w:line="320" w:lineRule="exact"/>
              <w:jc w:val="left"/>
              <w:rPr>
                <w:rFonts w:ascii="黑体" w:eastAsia="黑体" w:hAnsi="黑体"/>
                <w:sz w:val="22"/>
              </w:rPr>
            </w:pPr>
            <w:r>
              <w:rPr>
                <w:rFonts w:ascii="黑体" w:eastAsia="黑体" w:hAnsi="黑体" w:hint="eastAsia"/>
                <w:sz w:val="22"/>
              </w:rPr>
              <w:t>污水处理费：居民生活用水</w:t>
            </w:r>
          </w:p>
        </w:tc>
        <w:tc>
          <w:tcPr>
            <w:tcW w:w="1276" w:type="dxa"/>
            <w:vAlign w:val="center"/>
          </w:tcPr>
          <w:p w14:paraId="30745E6E" w14:textId="77777777" w:rsidR="00A26D15" w:rsidRDefault="00DC3684">
            <w:pPr>
              <w:spacing w:line="32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吨</w:t>
            </w:r>
          </w:p>
        </w:tc>
        <w:tc>
          <w:tcPr>
            <w:tcW w:w="2566" w:type="dxa"/>
            <w:vAlign w:val="center"/>
          </w:tcPr>
          <w:p w14:paraId="7B57719B" w14:textId="77777777" w:rsidR="00A26D15" w:rsidRDefault="00DC3684">
            <w:pPr>
              <w:spacing w:line="320" w:lineRule="exact"/>
              <w:jc w:val="center"/>
              <w:rPr>
                <w:rFonts w:ascii="黑体" w:eastAsia="黑体" w:hAnsi="黑体"/>
                <w:sz w:val="22"/>
              </w:rPr>
            </w:pPr>
            <w:r>
              <w:rPr>
                <w:rFonts w:ascii="黑体" w:eastAsia="黑体" w:hAnsi="黑体"/>
                <w:sz w:val="22"/>
              </w:rPr>
              <w:t>0.95</w:t>
            </w:r>
          </w:p>
        </w:tc>
        <w:tc>
          <w:tcPr>
            <w:tcW w:w="3585" w:type="dxa"/>
            <w:vMerge w:val="restart"/>
            <w:vAlign w:val="center"/>
          </w:tcPr>
          <w:p w14:paraId="64AE4ABB" w14:textId="77777777" w:rsidR="00A26D15" w:rsidRDefault="00DC3684">
            <w:pPr>
              <w:spacing w:line="320" w:lineRule="exact"/>
              <w:jc w:val="center"/>
              <w:rPr>
                <w:rFonts w:ascii="黑体" w:eastAsia="黑体" w:hAnsi="黑体"/>
                <w:sz w:val="22"/>
              </w:rPr>
            </w:pPr>
            <w:r>
              <w:rPr>
                <w:rFonts w:ascii="黑体" w:eastAsia="黑体" w:hAnsi="黑体" w:hint="eastAsia"/>
                <w:sz w:val="22"/>
              </w:rPr>
              <w:t>宜市发改收费字</w:t>
            </w:r>
            <w:r>
              <w:rPr>
                <w:rFonts w:ascii="黑体" w:eastAsia="黑体" w:hAnsi="黑体"/>
                <w:sz w:val="22"/>
              </w:rPr>
              <w:t>[2018]25</w:t>
            </w:r>
            <w:r>
              <w:rPr>
                <w:rFonts w:ascii="黑体" w:eastAsia="黑体" w:hAnsi="黑体" w:hint="eastAsia"/>
                <w:sz w:val="22"/>
              </w:rPr>
              <w:t>号</w:t>
            </w:r>
          </w:p>
        </w:tc>
        <w:tc>
          <w:tcPr>
            <w:tcW w:w="2951" w:type="dxa"/>
            <w:vMerge w:val="restart"/>
            <w:vAlign w:val="center"/>
          </w:tcPr>
          <w:p w14:paraId="0D75D8DB" w14:textId="77777777" w:rsidR="00A26D15" w:rsidRDefault="00DC3684">
            <w:pPr>
              <w:spacing w:line="320" w:lineRule="exact"/>
              <w:jc w:val="left"/>
              <w:rPr>
                <w:rFonts w:ascii="黑体" w:eastAsia="黑体" w:hAnsi="黑体"/>
                <w:sz w:val="22"/>
              </w:rPr>
            </w:pPr>
            <w:r>
              <w:rPr>
                <w:rFonts w:ascii="黑体" w:eastAsia="黑体" w:hAnsi="黑体" w:hint="eastAsia"/>
                <w:sz w:val="22"/>
              </w:rPr>
              <w:t>一级按基本标准征收，二级加收</w:t>
            </w:r>
            <w:r>
              <w:rPr>
                <w:rFonts w:ascii="黑体" w:eastAsia="黑体" w:hAnsi="黑体"/>
                <w:sz w:val="22"/>
              </w:rPr>
              <w:t>0.20</w:t>
            </w:r>
            <w:r>
              <w:rPr>
                <w:rFonts w:ascii="黑体" w:eastAsia="黑体" w:hAnsi="黑体" w:hint="eastAsia"/>
                <w:sz w:val="22"/>
              </w:rPr>
              <w:t>元</w:t>
            </w:r>
            <w:r>
              <w:rPr>
                <w:rFonts w:ascii="黑体" w:eastAsia="黑体" w:hAnsi="黑体"/>
                <w:sz w:val="22"/>
              </w:rPr>
              <w:t>/</w:t>
            </w:r>
            <w:r>
              <w:rPr>
                <w:rFonts w:ascii="黑体" w:eastAsia="黑体" w:hAnsi="黑体" w:hint="eastAsia"/>
                <w:sz w:val="22"/>
              </w:rPr>
              <w:t>立方米，三级加收</w:t>
            </w:r>
            <w:r>
              <w:rPr>
                <w:rFonts w:ascii="黑体" w:eastAsia="黑体" w:hAnsi="黑体"/>
                <w:sz w:val="22"/>
              </w:rPr>
              <w:t>0.50</w:t>
            </w:r>
            <w:r>
              <w:rPr>
                <w:rFonts w:ascii="黑体" w:eastAsia="黑体" w:hAnsi="黑体" w:hint="eastAsia"/>
                <w:sz w:val="22"/>
              </w:rPr>
              <w:t>元</w:t>
            </w:r>
            <w:r>
              <w:rPr>
                <w:rFonts w:ascii="黑体" w:eastAsia="黑体" w:hAnsi="黑体"/>
                <w:sz w:val="22"/>
              </w:rPr>
              <w:t>/</w:t>
            </w:r>
            <w:r>
              <w:rPr>
                <w:rFonts w:ascii="黑体" w:eastAsia="黑体" w:hAnsi="黑体" w:hint="eastAsia"/>
                <w:sz w:val="22"/>
              </w:rPr>
              <w:t>立方米。（分级办法与一类居民生活用水相同</w:t>
            </w:r>
          </w:p>
        </w:tc>
      </w:tr>
      <w:tr w:rsidR="00A26D15" w14:paraId="3D2E6089" w14:textId="77777777">
        <w:trPr>
          <w:trHeight w:val="450"/>
        </w:trPr>
        <w:tc>
          <w:tcPr>
            <w:tcW w:w="4068" w:type="dxa"/>
            <w:vAlign w:val="center"/>
          </w:tcPr>
          <w:p w14:paraId="74CA45A8" w14:textId="77777777" w:rsidR="00A26D15" w:rsidRDefault="00DC3684">
            <w:pPr>
              <w:spacing w:line="320" w:lineRule="exact"/>
              <w:ind w:firstLineChars="600" w:firstLine="1320"/>
              <w:jc w:val="left"/>
              <w:rPr>
                <w:rFonts w:ascii="黑体" w:eastAsia="黑体" w:hAnsi="黑体"/>
                <w:sz w:val="22"/>
              </w:rPr>
            </w:pPr>
            <w:r>
              <w:rPr>
                <w:rFonts w:ascii="黑体" w:eastAsia="黑体" w:hAnsi="黑体" w:hint="eastAsia"/>
                <w:sz w:val="22"/>
              </w:rPr>
              <w:t>非居民生活用水</w:t>
            </w:r>
          </w:p>
        </w:tc>
        <w:tc>
          <w:tcPr>
            <w:tcW w:w="1276" w:type="dxa"/>
            <w:vAlign w:val="center"/>
          </w:tcPr>
          <w:p w14:paraId="0EDF32FF" w14:textId="77777777" w:rsidR="00A26D15" w:rsidRDefault="00DC3684">
            <w:pPr>
              <w:spacing w:line="32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吨</w:t>
            </w:r>
          </w:p>
        </w:tc>
        <w:tc>
          <w:tcPr>
            <w:tcW w:w="2566" w:type="dxa"/>
            <w:vAlign w:val="center"/>
          </w:tcPr>
          <w:p w14:paraId="23B428F2" w14:textId="77777777" w:rsidR="00A26D15" w:rsidRDefault="00DC3684">
            <w:pPr>
              <w:spacing w:line="320" w:lineRule="exact"/>
              <w:jc w:val="center"/>
              <w:rPr>
                <w:rFonts w:ascii="黑体" w:eastAsia="黑体" w:hAnsi="黑体"/>
                <w:sz w:val="22"/>
              </w:rPr>
            </w:pPr>
            <w:r>
              <w:rPr>
                <w:rFonts w:ascii="黑体" w:eastAsia="黑体" w:hAnsi="黑体"/>
                <w:sz w:val="22"/>
              </w:rPr>
              <w:t>1.40</w:t>
            </w:r>
          </w:p>
        </w:tc>
        <w:tc>
          <w:tcPr>
            <w:tcW w:w="3585" w:type="dxa"/>
            <w:vMerge/>
            <w:vAlign w:val="center"/>
          </w:tcPr>
          <w:p w14:paraId="51938A41" w14:textId="77777777" w:rsidR="00A26D15" w:rsidRDefault="00A26D15">
            <w:pPr>
              <w:spacing w:line="320" w:lineRule="exact"/>
              <w:jc w:val="left"/>
              <w:rPr>
                <w:rFonts w:ascii="黑体" w:eastAsia="黑体" w:hAnsi="黑体"/>
                <w:sz w:val="22"/>
              </w:rPr>
            </w:pPr>
          </w:p>
        </w:tc>
        <w:tc>
          <w:tcPr>
            <w:tcW w:w="2951" w:type="dxa"/>
            <w:vMerge/>
            <w:vAlign w:val="center"/>
          </w:tcPr>
          <w:p w14:paraId="242BBE40" w14:textId="77777777" w:rsidR="00A26D15" w:rsidRDefault="00A26D15">
            <w:pPr>
              <w:spacing w:line="320" w:lineRule="exact"/>
              <w:jc w:val="left"/>
              <w:rPr>
                <w:rFonts w:ascii="黑体" w:eastAsia="黑体" w:hAnsi="黑体"/>
                <w:sz w:val="22"/>
              </w:rPr>
            </w:pPr>
          </w:p>
        </w:tc>
      </w:tr>
      <w:tr w:rsidR="00A26D15" w14:paraId="61AC6B00" w14:textId="77777777">
        <w:trPr>
          <w:trHeight w:val="235"/>
        </w:trPr>
        <w:tc>
          <w:tcPr>
            <w:tcW w:w="4068" w:type="dxa"/>
            <w:tcBorders>
              <w:bottom w:val="single" w:sz="12" w:space="0" w:color="auto"/>
            </w:tcBorders>
            <w:vAlign w:val="center"/>
          </w:tcPr>
          <w:p w14:paraId="373A45F5" w14:textId="77777777" w:rsidR="00A26D15" w:rsidRDefault="00DC3684">
            <w:pPr>
              <w:spacing w:line="320" w:lineRule="exact"/>
              <w:ind w:firstLineChars="600" w:firstLine="1320"/>
              <w:jc w:val="left"/>
              <w:rPr>
                <w:rFonts w:ascii="黑体" w:eastAsia="黑体" w:hAnsi="黑体"/>
                <w:sz w:val="22"/>
              </w:rPr>
            </w:pPr>
            <w:r>
              <w:rPr>
                <w:rFonts w:ascii="黑体" w:eastAsia="黑体" w:hAnsi="黑体" w:hint="eastAsia"/>
                <w:sz w:val="22"/>
              </w:rPr>
              <w:t>特种行业</w:t>
            </w:r>
          </w:p>
        </w:tc>
        <w:tc>
          <w:tcPr>
            <w:tcW w:w="1276" w:type="dxa"/>
            <w:tcBorders>
              <w:bottom w:val="single" w:sz="12" w:space="0" w:color="auto"/>
            </w:tcBorders>
            <w:vAlign w:val="center"/>
          </w:tcPr>
          <w:p w14:paraId="519A87D8" w14:textId="77777777" w:rsidR="00A26D15" w:rsidRDefault="00DC3684">
            <w:pPr>
              <w:spacing w:line="320" w:lineRule="exact"/>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吨</w:t>
            </w:r>
          </w:p>
        </w:tc>
        <w:tc>
          <w:tcPr>
            <w:tcW w:w="2566" w:type="dxa"/>
            <w:tcBorders>
              <w:bottom w:val="single" w:sz="12" w:space="0" w:color="auto"/>
            </w:tcBorders>
            <w:vAlign w:val="center"/>
          </w:tcPr>
          <w:p w14:paraId="305A3A05" w14:textId="77777777" w:rsidR="00A26D15" w:rsidRDefault="00DC3684">
            <w:pPr>
              <w:spacing w:line="320" w:lineRule="exact"/>
              <w:jc w:val="center"/>
              <w:rPr>
                <w:rFonts w:ascii="黑体" w:eastAsia="黑体" w:hAnsi="黑体"/>
                <w:sz w:val="22"/>
              </w:rPr>
            </w:pPr>
            <w:r>
              <w:rPr>
                <w:rFonts w:ascii="黑体" w:eastAsia="黑体" w:hAnsi="黑体"/>
                <w:sz w:val="22"/>
              </w:rPr>
              <w:t>3.00</w:t>
            </w:r>
          </w:p>
        </w:tc>
        <w:tc>
          <w:tcPr>
            <w:tcW w:w="3585" w:type="dxa"/>
            <w:vMerge/>
            <w:tcBorders>
              <w:bottom w:val="single" w:sz="12" w:space="0" w:color="auto"/>
            </w:tcBorders>
            <w:vAlign w:val="center"/>
          </w:tcPr>
          <w:p w14:paraId="10708F69" w14:textId="77777777" w:rsidR="00A26D15" w:rsidRDefault="00A26D15">
            <w:pPr>
              <w:spacing w:line="320" w:lineRule="exact"/>
              <w:jc w:val="left"/>
              <w:rPr>
                <w:rFonts w:ascii="黑体" w:eastAsia="黑体" w:hAnsi="黑体"/>
                <w:sz w:val="22"/>
              </w:rPr>
            </w:pPr>
          </w:p>
        </w:tc>
        <w:tc>
          <w:tcPr>
            <w:tcW w:w="2951" w:type="dxa"/>
            <w:vMerge/>
            <w:tcBorders>
              <w:bottom w:val="single" w:sz="12" w:space="0" w:color="auto"/>
            </w:tcBorders>
            <w:vAlign w:val="center"/>
          </w:tcPr>
          <w:p w14:paraId="493A6E75" w14:textId="77777777" w:rsidR="00A26D15" w:rsidRDefault="00A26D15">
            <w:pPr>
              <w:spacing w:line="320" w:lineRule="exact"/>
              <w:jc w:val="left"/>
              <w:rPr>
                <w:rFonts w:ascii="黑体" w:eastAsia="黑体" w:hAnsi="黑体"/>
                <w:sz w:val="22"/>
              </w:rPr>
            </w:pPr>
          </w:p>
        </w:tc>
      </w:tr>
    </w:tbl>
    <w:p w14:paraId="2E91B971" w14:textId="77777777" w:rsidR="00A26D15" w:rsidRDefault="00A26D15">
      <w:pPr>
        <w:rPr>
          <w:rFonts w:ascii="黑体" w:eastAsia="黑体" w:hAnsi="黑体"/>
          <w:sz w:val="28"/>
        </w:rPr>
      </w:pPr>
    </w:p>
    <w:p w14:paraId="2783E0BF" w14:textId="77777777" w:rsidR="00A26D15" w:rsidRDefault="00DC3684">
      <w:r>
        <w:rPr>
          <w:rFonts w:ascii="黑体" w:eastAsia="黑体" w:hAnsi="黑体" w:hint="eastAsia"/>
          <w:sz w:val="28"/>
        </w:rPr>
        <w:t>执收部门：宜春深燃天然气有限公司</w:t>
      </w:r>
    </w:p>
    <w:tbl>
      <w:tblPr>
        <w:tblW w:w="14408" w:type="dxa"/>
        <w:tblCellSpacing w:w="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5"/>
        <w:gridCol w:w="2644"/>
        <w:gridCol w:w="1232"/>
        <w:gridCol w:w="2654"/>
        <w:gridCol w:w="3512"/>
        <w:gridCol w:w="2891"/>
      </w:tblGrid>
      <w:tr w:rsidR="00A26D15" w14:paraId="56EC1780" w14:textId="77777777">
        <w:trPr>
          <w:trHeight w:val="406"/>
          <w:tblCellSpacing w:w="0" w:type="dxa"/>
        </w:trPr>
        <w:tc>
          <w:tcPr>
            <w:tcW w:w="4119" w:type="dxa"/>
            <w:gridSpan w:val="2"/>
            <w:vAlign w:val="center"/>
          </w:tcPr>
          <w:p w14:paraId="0951B7D0" w14:textId="77777777" w:rsidR="00A26D15" w:rsidRDefault="00DC3684">
            <w:pPr>
              <w:jc w:val="center"/>
            </w:pPr>
            <w:r>
              <w:rPr>
                <w:rFonts w:hint="eastAsia"/>
              </w:rPr>
              <w:t>收</w:t>
            </w:r>
            <w:r>
              <w:t xml:space="preserve">  </w:t>
            </w:r>
            <w:r>
              <w:rPr>
                <w:rFonts w:hint="eastAsia"/>
              </w:rPr>
              <w:t>费</w:t>
            </w:r>
            <w:r>
              <w:t xml:space="preserve">  </w:t>
            </w:r>
            <w:r>
              <w:rPr>
                <w:rFonts w:hint="eastAsia"/>
              </w:rPr>
              <w:t>项</w:t>
            </w:r>
            <w:r>
              <w:t xml:space="preserve">  </w:t>
            </w:r>
            <w:r>
              <w:rPr>
                <w:rFonts w:hint="eastAsia"/>
              </w:rPr>
              <w:t>目</w:t>
            </w:r>
          </w:p>
        </w:tc>
        <w:tc>
          <w:tcPr>
            <w:tcW w:w="1232" w:type="dxa"/>
            <w:vAlign w:val="center"/>
          </w:tcPr>
          <w:p w14:paraId="1F05516C" w14:textId="77777777" w:rsidR="00A26D15" w:rsidRDefault="00DC3684">
            <w:pPr>
              <w:jc w:val="center"/>
            </w:pPr>
            <w:r>
              <w:rPr>
                <w:rFonts w:hint="eastAsia"/>
              </w:rPr>
              <w:t>计费单位</w:t>
            </w:r>
          </w:p>
        </w:tc>
        <w:tc>
          <w:tcPr>
            <w:tcW w:w="2654" w:type="dxa"/>
            <w:vAlign w:val="center"/>
          </w:tcPr>
          <w:p w14:paraId="2A11722E" w14:textId="77777777" w:rsidR="00A26D15" w:rsidRDefault="00DC3684">
            <w:pPr>
              <w:jc w:val="center"/>
            </w:pPr>
            <w:r>
              <w:rPr>
                <w:rFonts w:hint="eastAsia"/>
              </w:rPr>
              <w:t>收费标准</w:t>
            </w:r>
          </w:p>
        </w:tc>
        <w:tc>
          <w:tcPr>
            <w:tcW w:w="3512" w:type="dxa"/>
            <w:vAlign w:val="center"/>
          </w:tcPr>
          <w:p w14:paraId="7A560F4C" w14:textId="77777777" w:rsidR="00A26D15" w:rsidRDefault="00DC3684">
            <w:pPr>
              <w:jc w:val="center"/>
            </w:pPr>
            <w:r>
              <w:rPr>
                <w:rFonts w:hint="eastAsia"/>
              </w:rPr>
              <w:t>批准机关及文号</w:t>
            </w:r>
          </w:p>
        </w:tc>
        <w:tc>
          <w:tcPr>
            <w:tcW w:w="2891" w:type="dxa"/>
            <w:vAlign w:val="center"/>
          </w:tcPr>
          <w:p w14:paraId="5295C67A" w14:textId="77777777" w:rsidR="00A26D15" w:rsidRDefault="00DC3684">
            <w:pPr>
              <w:jc w:val="center"/>
            </w:pPr>
            <w:r>
              <w:rPr>
                <w:rFonts w:hint="eastAsia"/>
              </w:rPr>
              <w:t>备</w:t>
            </w:r>
            <w:r>
              <w:t xml:space="preserve">       </w:t>
            </w:r>
            <w:r>
              <w:rPr>
                <w:rFonts w:hint="eastAsia"/>
              </w:rPr>
              <w:t>注</w:t>
            </w:r>
          </w:p>
        </w:tc>
      </w:tr>
      <w:tr w:rsidR="00A26D15" w14:paraId="2AA96488" w14:textId="77777777">
        <w:trPr>
          <w:trHeight w:val="429"/>
          <w:tblCellSpacing w:w="0" w:type="dxa"/>
        </w:trPr>
        <w:tc>
          <w:tcPr>
            <w:tcW w:w="4119" w:type="dxa"/>
            <w:gridSpan w:val="2"/>
            <w:vAlign w:val="center"/>
          </w:tcPr>
          <w:p w14:paraId="3A4E79E5" w14:textId="77777777" w:rsidR="00A26D15" w:rsidRDefault="00DC3684">
            <w:r>
              <w:rPr>
                <w:rFonts w:hint="eastAsia"/>
              </w:rPr>
              <w:t>一、天然气价格</w:t>
            </w:r>
          </w:p>
        </w:tc>
        <w:tc>
          <w:tcPr>
            <w:tcW w:w="1232" w:type="dxa"/>
            <w:vAlign w:val="center"/>
          </w:tcPr>
          <w:p w14:paraId="6FA70B59" w14:textId="77777777" w:rsidR="00A26D15" w:rsidRDefault="00DC3684">
            <w:r>
              <w:t> </w:t>
            </w:r>
          </w:p>
        </w:tc>
        <w:tc>
          <w:tcPr>
            <w:tcW w:w="2654" w:type="dxa"/>
            <w:vAlign w:val="center"/>
          </w:tcPr>
          <w:p w14:paraId="766B4845" w14:textId="77777777" w:rsidR="00A26D15" w:rsidRDefault="00DC3684">
            <w:r>
              <w:t> </w:t>
            </w:r>
          </w:p>
        </w:tc>
        <w:tc>
          <w:tcPr>
            <w:tcW w:w="3512" w:type="dxa"/>
            <w:vMerge w:val="restart"/>
            <w:vAlign w:val="center"/>
          </w:tcPr>
          <w:p w14:paraId="0CC0717C" w14:textId="77777777" w:rsidR="00A26D15" w:rsidRDefault="00DC3684">
            <w:pPr>
              <w:jc w:val="center"/>
            </w:pPr>
            <w:r>
              <w:rPr>
                <w:rFonts w:hint="eastAsia"/>
              </w:rPr>
              <w:t>宜市价格字</w:t>
            </w:r>
            <w:r>
              <w:t>[2015]25</w:t>
            </w:r>
            <w:r>
              <w:rPr>
                <w:rFonts w:hint="eastAsia"/>
              </w:rPr>
              <w:t>号</w:t>
            </w:r>
          </w:p>
          <w:p w14:paraId="4DCE639C" w14:textId="77777777" w:rsidR="00A26D15" w:rsidRDefault="00DC3684">
            <w:pPr>
              <w:jc w:val="center"/>
            </w:pPr>
            <w:r>
              <w:rPr>
                <w:rFonts w:hint="eastAsia"/>
              </w:rPr>
              <w:t>宜市价格字</w:t>
            </w:r>
            <w:r>
              <w:t>[2016]2</w:t>
            </w:r>
            <w:r>
              <w:rPr>
                <w:rFonts w:hint="eastAsia"/>
              </w:rPr>
              <w:t>号</w:t>
            </w:r>
          </w:p>
        </w:tc>
        <w:tc>
          <w:tcPr>
            <w:tcW w:w="2891" w:type="dxa"/>
            <w:vMerge w:val="restart"/>
            <w:vAlign w:val="center"/>
          </w:tcPr>
          <w:p w14:paraId="01D02F0B" w14:textId="77777777" w:rsidR="00A26D15" w:rsidRDefault="00DC3684">
            <w:r>
              <w:rPr>
                <w:rFonts w:hint="eastAsia"/>
              </w:rPr>
              <w:t>居民家庭人口基数为</w:t>
            </w:r>
            <w:r>
              <w:t>4</w:t>
            </w:r>
            <w:r>
              <w:rPr>
                <w:rFonts w:hint="eastAsia"/>
              </w:rPr>
              <w:t>人。</w:t>
            </w:r>
            <w:r>
              <w:t>5</w:t>
            </w:r>
            <w:r>
              <w:rPr>
                <w:rFonts w:hint="eastAsia"/>
              </w:rPr>
              <w:t>人及以上的家庭，可持户口本或暂住证和居住地社区证明到燃气公司营业网点申报，经燃气公司确认后，家庭人口每增加一人，各档用气量每月增加</w:t>
            </w:r>
            <w:r>
              <w:t>5m</w:t>
            </w:r>
            <w:r>
              <w:rPr>
                <w:vertAlign w:val="superscript"/>
              </w:rPr>
              <w:t>3</w:t>
            </w:r>
            <w:r>
              <w:rPr>
                <w:rFonts w:hint="eastAsia"/>
              </w:rPr>
              <w:t>，即年增加</w:t>
            </w:r>
            <w:r>
              <w:t>60m</w:t>
            </w:r>
            <w:r>
              <w:rPr>
                <w:vertAlign w:val="superscript"/>
              </w:rPr>
              <w:t>3</w:t>
            </w:r>
            <w:r>
              <w:rPr>
                <w:rFonts w:hint="eastAsia"/>
              </w:rPr>
              <w:t>。超出部分分档计价。</w:t>
            </w:r>
          </w:p>
        </w:tc>
      </w:tr>
      <w:tr w:rsidR="00A26D15" w14:paraId="7DF40CC2" w14:textId="77777777">
        <w:trPr>
          <w:trHeight w:val="412"/>
          <w:tblCellSpacing w:w="0" w:type="dxa"/>
        </w:trPr>
        <w:tc>
          <w:tcPr>
            <w:tcW w:w="1475" w:type="dxa"/>
            <w:vMerge w:val="restart"/>
            <w:vAlign w:val="center"/>
          </w:tcPr>
          <w:p w14:paraId="3F827D57" w14:textId="77777777" w:rsidR="00A26D15" w:rsidRDefault="00DC3684">
            <w:r>
              <w:t>1</w:t>
            </w:r>
            <w:r>
              <w:rPr>
                <w:rFonts w:hint="eastAsia"/>
              </w:rPr>
              <w:t>、居民用户</w:t>
            </w:r>
          </w:p>
        </w:tc>
        <w:tc>
          <w:tcPr>
            <w:tcW w:w="2644" w:type="dxa"/>
            <w:vAlign w:val="center"/>
          </w:tcPr>
          <w:p w14:paraId="0C0F4B79" w14:textId="77777777" w:rsidR="00A26D15" w:rsidRDefault="00DC3684">
            <w:pPr>
              <w:jc w:val="center"/>
            </w:pPr>
            <w:r>
              <w:rPr>
                <w:rFonts w:hint="eastAsia"/>
              </w:rPr>
              <w:t>第一档：</w:t>
            </w:r>
            <w:r>
              <w:t>0-35m</w:t>
            </w:r>
            <w:r>
              <w:rPr>
                <w:vertAlign w:val="superscript"/>
              </w:rPr>
              <w:t>3</w:t>
            </w:r>
            <w:r>
              <w:t>/</w:t>
            </w:r>
            <w:r>
              <w:rPr>
                <w:rFonts w:hint="eastAsia"/>
              </w:rPr>
              <w:t>月（含）</w:t>
            </w:r>
          </w:p>
        </w:tc>
        <w:tc>
          <w:tcPr>
            <w:tcW w:w="1232" w:type="dxa"/>
            <w:vAlign w:val="center"/>
          </w:tcPr>
          <w:p w14:paraId="41CF24C4" w14:textId="77777777" w:rsidR="00A26D15" w:rsidRDefault="00DC3684">
            <w:pPr>
              <w:jc w:val="center"/>
            </w:pPr>
            <w:r>
              <w:rPr>
                <w:rFonts w:hint="eastAsia"/>
              </w:rPr>
              <w:t>元</w:t>
            </w:r>
            <w:r>
              <w:t>/m</w:t>
            </w:r>
            <w:r>
              <w:rPr>
                <w:vertAlign w:val="superscript"/>
              </w:rPr>
              <w:t>3</w:t>
            </w:r>
          </w:p>
        </w:tc>
        <w:tc>
          <w:tcPr>
            <w:tcW w:w="2654" w:type="dxa"/>
            <w:vAlign w:val="center"/>
          </w:tcPr>
          <w:p w14:paraId="42C25BCE" w14:textId="77777777" w:rsidR="00A26D15" w:rsidRDefault="00DC3684">
            <w:pPr>
              <w:jc w:val="center"/>
            </w:pPr>
            <w:r>
              <w:t>3.25</w:t>
            </w:r>
          </w:p>
        </w:tc>
        <w:tc>
          <w:tcPr>
            <w:tcW w:w="3512" w:type="dxa"/>
            <w:vMerge/>
            <w:vAlign w:val="center"/>
          </w:tcPr>
          <w:p w14:paraId="3548B731" w14:textId="77777777" w:rsidR="00A26D15" w:rsidRDefault="00A26D15">
            <w:pPr>
              <w:jc w:val="center"/>
            </w:pPr>
          </w:p>
        </w:tc>
        <w:tc>
          <w:tcPr>
            <w:tcW w:w="2891" w:type="dxa"/>
            <w:vMerge/>
            <w:vAlign w:val="center"/>
          </w:tcPr>
          <w:p w14:paraId="41A8A5F9" w14:textId="77777777" w:rsidR="00A26D15" w:rsidRDefault="00A26D15"/>
        </w:tc>
      </w:tr>
      <w:tr w:rsidR="00A26D15" w14:paraId="7381D38E" w14:textId="77777777">
        <w:trPr>
          <w:trHeight w:val="446"/>
          <w:tblCellSpacing w:w="0" w:type="dxa"/>
        </w:trPr>
        <w:tc>
          <w:tcPr>
            <w:tcW w:w="1475" w:type="dxa"/>
            <w:vMerge/>
            <w:vAlign w:val="center"/>
          </w:tcPr>
          <w:p w14:paraId="169A5D60" w14:textId="77777777" w:rsidR="00A26D15" w:rsidRDefault="00A26D15"/>
        </w:tc>
        <w:tc>
          <w:tcPr>
            <w:tcW w:w="2644" w:type="dxa"/>
            <w:vAlign w:val="center"/>
          </w:tcPr>
          <w:p w14:paraId="3AFCD8C2" w14:textId="77777777" w:rsidR="00A26D15" w:rsidRDefault="00DC3684">
            <w:pPr>
              <w:jc w:val="center"/>
            </w:pPr>
            <w:r>
              <w:rPr>
                <w:rFonts w:hint="eastAsia"/>
              </w:rPr>
              <w:t>第二档：</w:t>
            </w:r>
            <w:r>
              <w:t>35-55m</w:t>
            </w:r>
            <w:r>
              <w:rPr>
                <w:vertAlign w:val="superscript"/>
              </w:rPr>
              <w:t>3</w:t>
            </w:r>
            <w:r>
              <w:t>/</w:t>
            </w:r>
            <w:r>
              <w:rPr>
                <w:rFonts w:hint="eastAsia"/>
              </w:rPr>
              <w:t>月（含）</w:t>
            </w:r>
          </w:p>
        </w:tc>
        <w:tc>
          <w:tcPr>
            <w:tcW w:w="1232" w:type="dxa"/>
            <w:vAlign w:val="center"/>
          </w:tcPr>
          <w:p w14:paraId="11145CC0" w14:textId="77777777" w:rsidR="00A26D15" w:rsidRDefault="00DC3684">
            <w:pPr>
              <w:jc w:val="center"/>
            </w:pPr>
            <w:r>
              <w:rPr>
                <w:rFonts w:hint="eastAsia"/>
              </w:rPr>
              <w:t>元</w:t>
            </w:r>
            <w:r>
              <w:t>/m</w:t>
            </w:r>
            <w:r>
              <w:rPr>
                <w:vertAlign w:val="superscript"/>
              </w:rPr>
              <w:t>3</w:t>
            </w:r>
          </w:p>
        </w:tc>
        <w:tc>
          <w:tcPr>
            <w:tcW w:w="2654" w:type="dxa"/>
            <w:vAlign w:val="center"/>
          </w:tcPr>
          <w:p w14:paraId="5536F629" w14:textId="77777777" w:rsidR="00A26D15" w:rsidRDefault="00DC3684">
            <w:pPr>
              <w:jc w:val="center"/>
            </w:pPr>
            <w:r>
              <w:t>3.58</w:t>
            </w:r>
          </w:p>
        </w:tc>
        <w:tc>
          <w:tcPr>
            <w:tcW w:w="3512" w:type="dxa"/>
            <w:vMerge/>
            <w:vAlign w:val="center"/>
          </w:tcPr>
          <w:p w14:paraId="388E5684" w14:textId="77777777" w:rsidR="00A26D15" w:rsidRDefault="00A26D15">
            <w:pPr>
              <w:jc w:val="center"/>
            </w:pPr>
          </w:p>
        </w:tc>
        <w:tc>
          <w:tcPr>
            <w:tcW w:w="2891" w:type="dxa"/>
            <w:vMerge/>
            <w:vAlign w:val="center"/>
          </w:tcPr>
          <w:p w14:paraId="4799D4B4" w14:textId="77777777" w:rsidR="00A26D15" w:rsidRDefault="00A26D15"/>
        </w:tc>
      </w:tr>
      <w:tr w:rsidR="00A26D15" w14:paraId="1E59305B" w14:textId="77777777">
        <w:trPr>
          <w:trHeight w:val="395"/>
          <w:tblCellSpacing w:w="0" w:type="dxa"/>
        </w:trPr>
        <w:tc>
          <w:tcPr>
            <w:tcW w:w="1475" w:type="dxa"/>
            <w:vMerge/>
            <w:vAlign w:val="center"/>
          </w:tcPr>
          <w:p w14:paraId="569DEA71" w14:textId="77777777" w:rsidR="00A26D15" w:rsidRDefault="00A26D15"/>
        </w:tc>
        <w:tc>
          <w:tcPr>
            <w:tcW w:w="2644" w:type="dxa"/>
            <w:vAlign w:val="center"/>
          </w:tcPr>
          <w:p w14:paraId="0337D4A2" w14:textId="77777777" w:rsidR="00A26D15" w:rsidRDefault="00DC3684">
            <w:pPr>
              <w:jc w:val="center"/>
            </w:pPr>
            <w:r>
              <w:rPr>
                <w:rFonts w:hint="eastAsia"/>
              </w:rPr>
              <w:t>第三档：</w:t>
            </w:r>
            <w:r>
              <w:t>55m</w:t>
            </w:r>
            <w:r>
              <w:rPr>
                <w:vertAlign w:val="superscript"/>
              </w:rPr>
              <w:t>3</w:t>
            </w:r>
            <w:r>
              <w:t>/</w:t>
            </w:r>
            <w:r>
              <w:rPr>
                <w:rFonts w:hint="eastAsia"/>
              </w:rPr>
              <w:t>月以上</w:t>
            </w:r>
          </w:p>
        </w:tc>
        <w:tc>
          <w:tcPr>
            <w:tcW w:w="1232" w:type="dxa"/>
            <w:vAlign w:val="center"/>
          </w:tcPr>
          <w:p w14:paraId="0FE50DB1" w14:textId="77777777" w:rsidR="00A26D15" w:rsidRDefault="00DC3684">
            <w:pPr>
              <w:jc w:val="center"/>
            </w:pPr>
            <w:r>
              <w:rPr>
                <w:rFonts w:hint="eastAsia"/>
              </w:rPr>
              <w:t>元</w:t>
            </w:r>
            <w:r>
              <w:t>/m</w:t>
            </w:r>
            <w:r>
              <w:rPr>
                <w:vertAlign w:val="superscript"/>
              </w:rPr>
              <w:t>3</w:t>
            </w:r>
          </w:p>
        </w:tc>
        <w:tc>
          <w:tcPr>
            <w:tcW w:w="2654" w:type="dxa"/>
            <w:vAlign w:val="center"/>
          </w:tcPr>
          <w:p w14:paraId="614AF3AD" w14:textId="77777777" w:rsidR="00A26D15" w:rsidRDefault="00DC3684">
            <w:pPr>
              <w:jc w:val="center"/>
            </w:pPr>
            <w:r>
              <w:t>4.23</w:t>
            </w:r>
          </w:p>
        </w:tc>
        <w:tc>
          <w:tcPr>
            <w:tcW w:w="3512" w:type="dxa"/>
            <w:vMerge/>
            <w:vAlign w:val="center"/>
          </w:tcPr>
          <w:p w14:paraId="1373236B" w14:textId="77777777" w:rsidR="00A26D15" w:rsidRDefault="00A26D15">
            <w:pPr>
              <w:jc w:val="center"/>
            </w:pPr>
          </w:p>
        </w:tc>
        <w:tc>
          <w:tcPr>
            <w:tcW w:w="2891" w:type="dxa"/>
            <w:vMerge/>
            <w:vAlign w:val="center"/>
          </w:tcPr>
          <w:p w14:paraId="4322851B" w14:textId="77777777" w:rsidR="00A26D15" w:rsidRDefault="00A26D15"/>
        </w:tc>
      </w:tr>
      <w:tr w:rsidR="00A26D15" w14:paraId="685F317B" w14:textId="77777777">
        <w:trPr>
          <w:tblCellSpacing w:w="0" w:type="dxa"/>
        </w:trPr>
        <w:tc>
          <w:tcPr>
            <w:tcW w:w="4119" w:type="dxa"/>
            <w:gridSpan w:val="2"/>
            <w:vAlign w:val="center"/>
          </w:tcPr>
          <w:p w14:paraId="5EA0DAD7" w14:textId="77777777" w:rsidR="00A26D15" w:rsidRDefault="00DC3684">
            <w:r>
              <w:t>2</w:t>
            </w:r>
            <w:r>
              <w:rPr>
                <w:rFonts w:hint="eastAsia"/>
              </w:rPr>
              <w:t>、学校、社会福利机构</w:t>
            </w:r>
          </w:p>
        </w:tc>
        <w:tc>
          <w:tcPr>
            <w:tcW w:w="1232" w:type="dxa"/>
            <w:vAlign w:val="center"/>
          </w:tcPr>
          <w:p w14:paraId="5BF84465" w14:textId="77777777" w:rsidR="00A26D15" w:rsidRDefault="00DC3684">
            <w:pPr>
              <w:jc w:val="center"/>
            </w:pPr>
            <w:r>
              <w:rPr>
                <w:rFonts w:hint="eastAsia"/>
              </w:rPr>
              <w:t>元</w:t>
            </w:r>
            <w:r>
              <w:t>/</w:t>
            </w:r>
            <w:r>
              <w:rPr>
                <w:rFonts w:hint="eastAsia"/>
              </w:rPr>
              <w:t>立方</w:t>
            </w:r>
          </w:p>
        </w:tc>
        <w:tc>
          <w:tcPr>
            <w:tcW w:w="2654" w:type="dxa"/>
            <w:vAlign w:val="center"/>
          </w:tcPr>
          <w:p w14:paraId="5E64ABCF" w14:textId="77777777" w:rsidR="00A26D15" w:rsidRDefault="00DC3684">
            <w:pPr>
              <w:jc w:val="center"/>
            </w:pPr>
            <w:r>
              <w:t>3.41</w:t>
            </w:r>
          </w:p>
        </w:tc>
        <w:tc>
          <w:tcPr>
            <w:tcW w:w="3512" w:type="dxa"/>
            <w:vMerge/>
            <w:vAlign w:val="center"/>
          </w:tcPr>
          <w:p w14:paraId="57200B39" w14:textId="77777777" w:rsidR="00A26D15" w:rsidRDefault="00A26D15">
            <w:pPr>
              <w:jc w:val="center"/>
            </w:pPr>
          </w:p>
        </w:tc>
        <w:tc>
          <w:tcPr>
            <w:tcW w:w="2891" w:type="dxa"/>
            <w:vMerge/>
            <w:vAlign w:val="center"/>
          </w:tcPr>
          <w:p w14:paraId="035B808C" w14:textId="77777777" w:rsidR="00A26D15" w:rsidRDefault="00A26D15"/>
        </w:tc>
      </w:tr>
      <w:tr w:rsidR="00A26D15" w14:paraId="7EDCD500" w14:textId="77777777">
        <w:trPr>
          <w:tblCellSpacing w:w="0" w:type="dxa"/>
        </w:trPr>
        <w:tc>
          <w:tcPr>
            <w:tcW w:w="4119" w:type="dxa"/>
            <w:gridSpan w:val="2"/>
            <w:vAlign w:val="center"/>
          </w:tcPr>
          <w:p w14:paraId="26FA257C" w14:textId="77777777" w:rsidR="00A26D15" w:rsidRDefault="00DC3684">
            <w:r>
              <w:t>3</w:t>
            </w:r>
            <w:r>
              <w:rPr>
                <w:rFonts w:hint="eastAsia"/>
              </w:rPr>
              <w:t>、非居民用户</w:t>
            </w:r>
          </w:p>
        </w:tc>
        <w:tc>
          <w:tcPr>
            <w:tcW w:w="1232" w:type="dxa"/>
            <w:vAlign w:val="center"/>
          </w:tcPr>
          <w:p w14:paraId="657CCBCE" w14:textId="77777777" w:rsidR="00A26D15" w:rsidRDefault="00DC3684">
            <w:pPr>
              <w:jc w:val="center"/>
            </w:pPr>
            <w:r>
              <w:rPr>
                <w:rFonts w:hint="eastAsia"/>
              </w:rPr>
              <w:t>元</w:t>
            </w:r>
            <w:r>
              <w:t>/m</w:t>
            </w:r>
            <w:r>
              <w:rPr>
                <w:vertAlign w:val="superscript"/>
              </w:rPr>
              <w:t>3</w:t>
            </w:r>
          </w:p>
        </w:tc>
        <w:tc>
          <w:tcPr>
            <w:tcW w:w="2654" w:type="dxa"/>
            <w:vAlign w:val="center"/>
          </w:tcPr>
          <w:p w14:paraId="7FA37BCB" w14:textId="77777777" w:rsidR="00A26D15" w:rsidRDefault="00DC3684">
            <w:pPr>
              <w:jc w:val="center"/>
            </w:pPr>
            <w:r>
              <w:t>2.84</w:t>
            </w:r>
          </w:p>
        </w:tc>
        <w:tc>
          <w:tcPr>
            <w:tcW w:w="3512" w:type="dxa"/>
            <w:vAlign w:val="center"/>
          </w:tcPr>
          <w:p w14:paraId="3DD11268" w14:textId="77777777" w:rsidR="00A26D15" w:rsidRDefault="00DC3684">
            <w:pPr>
              <w:jc w:val="center"/>
            </w:pPr>
            <w:r>
              <w:rPr>
                <w:rFonts w:hint="eastAsia"/>
              </w:rPr>
              <w:t>宜市发改价格字</w:t>
            </w:r>
            <w:r>
              <w:t>[2018]16</w:t>
            </w:r>
            <w:r>
              <w:rPr>
                <w:rFonts w:hint="eastAsia"/>
              </w:rPr>
              <w:t>号</w:t>
            </w:r>
          </w:p>
        </w:tc>
        <w:tc>
          <w:tcPr>
            <w:tcW w:w="2891" w:type="dxa"/>
            <w:vAlign w:val="center"/>
          </w:tcPr>
          <w:p w14:paraId="18BBFCC5" w14:textId="77777777" w:rsidR="00A26D15" w:rsidRDefault="00DC3684">
            <w:r>
              <w:rPr>
                <w:rFonts w:hint="eastAsia"/>
              </w:rPr>
              <w:t>依据宜市发改价格字</w:t>
            </w:r>
            <w:r>
              <w:t>[2018]26</w:t>
            </w:r>
            <w:r>
              <w:rPr>
                <w:rFonts w:hint="eastAsia"/>
              </w:rPr>
              <w:t>号文件规定</w:t>
            </w:r>
            <w:r>
              <w:t>2018.11.1-2019.3.31</w:t>
            </w:r>
            <w:r>
              <w:rPr>
                <w:rFonts w:hint="eastAsia"/>
              </w:rPr>
              <w:t>日期间为</w:t>
            </w:r>
            <w:r>
              <w:t>3.29</w:t>
            </w:r>
            <w:r>
              <w:rPr>
                <w:rFonts w:hint="eastAsia"/>
              </w:rPr>
              <w:t>元</w:t>
            </w:r>
            <w:r>
              <w:t>/m</w:t>
            </w:r>
            <w:r>
              <w:rPr>
                <w:vertAlign w:val="superscript"/>
              </w:rPr>
              <w:t>3</w:t>
            </w:r>
            <w:r>
              <w:rPr>
                <w:rFonts w:hint="eastAsia"/>
              </w:rPr>
              <w:t>。</w:t>
            </w:r>
          </w:p>
        </w:tc>
      </w:tr>
      <w:tr w:rsidR="00A26D15" w14:paraId="0468FE89" w14:textId="77777777">
        <w:trPr>
          <w:tblCellSpacing w:w="0" w:type="dxa"/>
        </w:trPr>
        <w:tc>
          <w:tcPr>
            <w:tcW w:w="4119" w:type="dxa"/>
            <w:gridSpan w:val="2"/>
          </w:tcPr>
          <w:p w14:paraId="78E44D1E" w14:textId="77777777" w:rsidR="00A26D15" w:rsidRDefault="00DC3684">
            <w:r>
              <w:rPr>
                <w:rFonts w:hint="eastAsia"/>
              </w:rPr>
              <w:t>二、管网设施配套费</w:t>
            </w:r>
          </w:p>
        </w:tc>
        <w:tc>
          <w:tcPr>
            <w:tcW w:w="1232" w:type="dxa"/>
          </w:tcPr>
          <w:p w14:paraId="696F7C4B" w14:textId="77777777" w:rsidR="00A26D15" w:rsidRDefault="00DC3684">
            <w:pPr>
              <w:jc w:val="center"/>
            </w:pPr>
            <w:r>
              <w:rPr>
                <w:rFonts w:hint="eastAsia"/>
              </w:rPr>
              <w:t>元</w:t>
            </w:r>
            <w:r>
              <w:t>/</w:t>
            </w:r>
            <w:r>
              <w:rPr>
                <w:rFonts w:hint="eastAsia"/>
              </w:rPr>
              <w:t>户</w:t>
            </w:r>
          </w:p>
        </w:tc>
        <w:tc>
          <w:tcPr>
            <w:tcW w:w="2654" w:type="dxa"/>
          </w:tcPr>
          <w:p w14:paraId="750047F2" w14:textId="77777777" w:rsidR="00A26D15" w:rsidRDefault="00DC3684">
            <w:pPr>
              <w:jc w:val="center"/>
            </w:pPr>
            <w:r>
              <w:t>2725</w:t>
            </w:r>
          </w:p>
        </w:tc>
        <w:tc>
          <w:tcPr>
            <w:tcW w:w="3512" w:type="dxa"/>
            <w:vMerge w:val="restart"/>
            <w:vAlign w:val="center"/>
          </w:tcPr>
          <w:p w14:paraId="26D5150A" w14:textId="77777777" w:rsidR="00A26D15" w:rsidRDefault="00DC3684">
            <w:pPr>
              <w:jc w:val="center"/>
            </w:pPr>
            <w:r>
              <w:rPr>
                <w:rFonts w:hint="eastAsia"/>
              </w:rPr>
              <w:t>宜市价格字</w:t>
            </w:r>
            <w:r>
              <w:t>[2013]27</w:t>
            </w:r>
            <w:r>
              <w:rPr>
                <w:rFonts w:hint="eastAsia"/>
              </w:rPr>
              <w:t>号</w:t>
            </w:r>
          </w:p>
        </w:tc>
        <w:tc>
          <w:tcPr>
            <w:tcW w:w="2891" w:type="dxa"/>
            <w:vMerge w:val="restart"/>
            <w:vAlign w:val="center"/>
          </w:tcPr>
          <w:p w14:paraId="5794D981" w14:textId="77777777" w:rsidR="00A26D15" w:rsidRDefault="00A26D15"/>
        </w:tc>
      </w:tr>
      <w:tr w:rsidR="00A26D15" w14:paraId="61B3B430" w14:textId="77777777">
        <w:trPr>
          <w:tblCellSpacing w:w="0" w:type="dxa"/>
        </w:trPr>
        <w:tc>
          <w:tcPr>
            <w:tcW w:w="8005" w:type="dxa"/>
            <w:gridSpan w:val="4"/>
          </w:tcPr>
          <w:p w14:paraId="4AF98AFC" w14:textId="77777777" w:rsidR="00A26D15" w:rsidRDefault="00DC3684">
            <w:r>
              <w:rPr>
                <w:rFonts w:hint="eastAsia"/>
              </w:rPr>
              <w:t>管网设施费由新开用户缴费（含燃气表一只），为最高限价，下浮不限。新建商品房纳入建设成本，不得向购房户另行收取。</w:t>
            </w:r>
          </w:p>
        </w:tc>
        <w:tc>
          <w:tcPr>
            <w:tcW w:w="3512" w:type="dxa"/>
            <w:vMerge/>
            <w:vAlign w:val="center"/>
          </w:tcPr>
          <w:p w14:paraId="6255CEBF" w14:textId="77777777" w:rsidR="00A26D15" w:rsidRDefault="00A26D15"/>
        </w:tc>
        <w:tc>
          <w:tcPr>
            <w:tcW w:w="2891" w:type="dxa"/>
            <w:vMerge/>
            <w:vAlign w:val="center"/>
          </w:tcPr>
          <w:p w14:paraId="10E95021" w14:textId="77777777" w:rsidR="00A26D15" w:rsidRDefault="00A26D15"/>
        </w:tc>
      </w:tr>
    </w:tbl>
    <w:p w14:paraId="46148A1A" w14:textId="77777777" w:rsidR="00A26D15" w:rsidRDefault="00A26D15"/>
    <w:p w14:paraId="1D02DA2B" w14:textId="77777777" w:rsidR="00A26D15" w:rsidRDefault="00DC3684">
      <w:pPr>
        <w:ind w:right="665"/>
        <w:textAlignment w:val="baseline"/>
        <w:rPr>
          <w:rFonts w:ascii="黑体" w:eastAsia="黑体" w:hAnsi="黑体"/>
          <w:sz w:val="28"/>
        </w:rPr>
      </w:pPr>
      <w:r>
        <w:rPr>
          <w:rFonts w:ascii="黑体" w:eastAsia="黑体" w:hAnsi="黑体" w:hint="eastAsia"/>
          <w:sz w:val="28"/>
        </w:rPr>
        <w:lastRenderedPageBreak/>
        <w:t>执收部门：宜春市公共交通公司</w:t>
      </w:r>
    </w:p>
    <w:tbl>
      <w:tblPr>
        <w:tblW w:w="144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068"/>
        <w:gridCol w:w="1276"/>
        <w:gridCol w:w="2566"/>
        <w:gridCol w:w="3585"/>
        <w:gridCol w:w="2951"/>
      </w:tblGrid>
      <w:tr w:rsidR="00A26D15" w14:paraId="626009B3" w14:textId="77777777">
        <w:trPr>
          <w:trHeight w:val="332"/>
        </w:trPr>
        <w:tc>
          <w:tcPr>
            <w:tcW w:w="4068" w:type="dxa"/>
            <w:tcBorders>
              <w:top w:val="single" w:sz="12" w:space="0" w:color="auto"/>
            </w:tcBorders>
            <w:vAlign w:val="center"/>
          </w:tcPr>
          <w:p w14:paraId="11786B7B"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276" w:type="dxa"/>
            <w:tcBorders>
              <w:top w:val="single" w:sz="12" w:space="0" w:color="auto"/>
            </w:tcBorders>
            <w:vAlign w:val="center"/>
          </w:tcPr>
          <w:p w14:paraId="53C00894"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2566" w:type="dxa"/>
            <w:tcBorders>
              <w:top w:val="single" w:sz="12" w:space="0" w:color="auto"/>
            </w:tcBorders>
            <w:vAlign w:val="center"/>
          </w:tcPr>
          <w:p w14:paraId="0915E6C4" w14:textId="77777777" w:rsidR="00A26D15" w:rsidRDefault="00DC3684">
            <w:pPr>
              <w:jc w:val="center"/>
              <w:rPr>
                <w:rFonts w:ascii="黑体" w:eastAsia="黑体" w:hAnsi="黑体"/>
                <w:sz w:val="22"/>
              </w:rPr>
            </w:pPr>
            <w:r>
              <w:rPr>
                <w:rFonts w:ascii="黑体" w:eastAsia="黑体" w:hAnsi="黑体" w:hint="eastAsia"/>
                <w:sz w:val="22"/>
              </w:rPr>
              <w:t>收费标准</w:t>
            </w:r>
          </w:p>
        </w:tc>
        <w:tc>
          <w:tcPr>
            <w:tcW w:w="3585" w:type="dxa"/>
            <w:tcBorders>
              <w:top w:val="single" w:sz="12" w:space="0" w:color="auto"/>
            </w:tcBorders>
            <w:vAlign w:val="center"/>
          </w:tcPr>
          <w:p w14:paraId="2842AE3E"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2951" w:type="dxa"/>
            <w:tcBorders>
              <w:top w:val="single" w:sz="12" w:space="0" w:color="auto"/>
            </w:tcBorders>
            <w:vAlign w:val="center"/>
          </w:tcPr>
          <w:p w14:paraId="21234D7A"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1FB11B43" w14:textId="77777777">
        <w:trPr>
          <w:trHeight w:val="90"/>
        </w:trPr>
        <w:tc>
          <w:tcPr>
            <w:tcW w:w="4068" w:type="dxa"/>
            <w:vAlign w:val="center"/>
          </w:tcPr>
          <w:p w14:paraId="196103B4" w14:textId="77777777" w:rsidR="00A26D15" w:rsidRDefault="00DC3684">
            <w:pPr>
              <w:jc w:val="center"/>
              <w:rPr>
                <w:sz w:val="18"/>
                <w:szCs w:val="18"/>
              </w:rPr>
            </w:pPr>
            <w:r>
              <w:rPr>
                <w:rFonts w:hint="eastAsia"/>
              </w:rPr>
              <w:t>无人售票公交车</w:t>
            </w:r>
          </w:p>
        </w:tc>
        <w:tc>
          <w:tcPr>
            <w:tcW w:w="1276" w:type="dxa"/>
            <w:vAlign w:val="center"/>
          </w:tcPr>
          <w:p w14:paraId="39D7C48B" w14:textId="77777777" w:rsidR="00A26D15" w:rsidRDefault="00DC3684">
            <w:pPr>
              <w:jc w:val="center"/>
            </w:pPr>
            <w:r>
              <w:rPr>
                <w:rFonts w:hint="eastAsia"/>
              </w:rPr>
              <w:t>元</w:t>
            </w:r>
            <w:r>
              <w:t>/</w:t>
            </w:r>
            <w:r>
              <w:rPr>
                <w:rFonts w:hint="eastAsia"/>
              </w:rPr>
              <w:t>人</w:t>
            </w:r>
            <w:r>
              <w:t>.</w:t>
            </w:r>
            <w:r>
              <w:rPr>
                <w:rFonts w:hint="eastAsia"/>
              </w:rPr>
              <w:t>次</w:t>
            </w:r>
          </w:p>
        </w:tc>
        <w:tc>
          <w:tcPr>
            <w:tcW w:w="2566" w:type="dxa"/>
            <w:vAlign w:val="center"/>
          </w:tcPr>
          <w:p w14:paraId="259BCC29" w14:textId="77777777" w:rsidR="00A26D15" w:rsidRDefault="00DC3684">
            <w:pPr>
              <w:jc w:val="center"/>
            </w:pPr>
            <w:r>
              <w:t>1</w:t>
            </w:r>
          </w:p>
        </w:tc>
        <w:tc>
          <w:tcPr>
            <w:tcW w:w="3585" w:type="dxa"/>
            <w:vAlign w:val="center"/>
          </w:tcPr>
          <w:p w14:paraId="64F3F531" w14:textId="77777777" w:rsidR="00A26D15" w:rsidRDefault="00DC3684">
            <w:pPr>
              <w:jc w:val="center"/>
            </w:pPr>
            <w:r>
              <w:rPr>
                <w:rFonts w:hint="eastAsia"/>
              </w:rPr>
              <w:t>宜市价费</w:t>
            </w:r>
            <w:r>
              <w:t>[2005]73</w:t>
            </w:r>
            <w:r>
              <w:rPr>
                <w:rFonts w:hint="eastAsia"/>
              </w:rPr>
              <w:t>号</w:t>
            </w:r>
          </w:p>
        </w:tc>
        <w:tc>
          <w:tcPr>
            <w:tcW w:w="2951" w:type="dxa"/>
            <w:vAlign w:val="center"/>
          </w:tcPr>
          <w:p w14:paraId="7E1250C2" w14:textId="77777777" w:rsidR="00A26D15" w:rsidRDefault="00A26D15">
            <w:pPr>
              <w:jc w:val="center"/>
            </w:pPr>
          </w:p>
        </w:tc>
      </w:tr>
      <w:tr w:rsidR="00A26D15" w14:paraId="43AC7BF2" w14:textId="77777777">
        <w:trPr>
          <w:trHeight w:val="371"/>
        </w:trPr>
        <w:tc>
          <w:tcPr>
            <w:tcW w:w="4068" w:type="dxa"/>
            <w:vAlign w:val="center"/>
          </w:tcPr>
          <w:p w14:paraId="686FABAF" w14:textId="77777777" w:rsidR="00A26D15" w:rsidRDefault="00DC3684">
            <w:pPr>
              <w:jc w:val="center"/>
            </w:pPr>
            <w:r>
              <w:rPr>
                <w:rFonts w:hint="eastAsia"/>
              </w:rPr>
              <w:t>公交车</w:t>
            </w:r>
            <w:r>
              <w:t>IC</w:t>
            </w:r>
            <w:r>
              <w:rPr>
                <w:rFonts w:hint="eastAsia"/>
              </w:rPr>
              <w:t>卡押金</w:t>
            </w:r>
          </w:p>
        </w:tc>
        <w:tc>
          <w:tcPr>
            <w:tcW w:w="1276" w:type="dxa"/>
            <w:vAlign w:val="center"/>
          </w:tcPr>
          <w:p w14:paraId="1F1A4A51" w14:textId="77777777" w:rsidR="00A26D15" w:rsidRDefault="00DC3684">
            <w:pPr>
              <w:jc w:val="center"/>
            </w:pPr>
            <w:r>
              <w:rPr>
                <w:rFonts w:hint="eastAsia"/>
              </w:rPr>
              <w:t>元</w:t>
            </w:r>
            <w:r>
              <w:t>/</w:t>
            </w:r>
            <w:r>
              <w:rPr>
                <w:rFonts w:hint="eastAsia"/>
              </w:rPr>
              <w:t>卡</w:t>
            </w:r>
          </w:p>
        </w:tc>
        <w:tc>
          <w:tcPr>
            <w:tcW w:w="2566" w:type="dxa"/>
            <w:vAlign w:val="center"/>
          </w:tcPr>
          <w:p w14:paraId="4EA1D4ED" w14:textId="77777777" w:rsidR="00A26D15" w:rsidRDefault="00DC3684">
            <w:pPr>
              <w:jc w:val="center"/>
            </w:pPr>
            <w:r>
              <w:t>20</w:t>
            </w:r>
          </w:p>
        </w:tc>
        <w:tc>
          <w:tcPr>
            <w:tcW w:w="3585" w:type="dxa"/>
            <w:vAlign w:val="center"/>
          </w:tcPr>
          <w:p w14:paraId="31725739" w14:textId="77777777" w:rsidR="00A26D15" w:rsidRDefault="00DC3684">
            <w:pPr>
              <w:jc w:val="center"/>
              <w:rPr>
                <w:rFonts w:ascii="黑体" w:eastAsia="黑体" w:hAnsi="黑体"/>
                <w:sz w:val="22"/>
              </w:rPr>
            </w:pPr>
            <w:r>
              <w:rPr>
                <w:rFonts w:ascii="黑体" w:eastAsia="黑体" w:hAnsi="黑体" w:hint="eastAsia"/>
                <w:sz w:val="22"/>
              </w:rPr>
              <w:t>宜市价费</w:t>
            </w:r>
            <w:r>
              <w:rPr>
                <w:rFonts w:ascii="黑体" w:eastAsia="黑体" w:hAnsi="黑体"/>
                <w:sz w:val="22"/>
              </w:rPr>
              <w:t>[2003]63</w:t>
            </w:r>
            <w:r>
              <w:rPr>
                <w:rFonts w:ascii="黑体" w:eastAsia="黑体" w:hAnsi="黑体" w:hint="eastAsia"/>
                <w:sz w:val="22"/>
              </w:rPr>
              <w:t>号</w:t>
            </w:r>
          </w:p>
        </w:tc>
        <w:tc>
          <w:tcPr>
            <w:tcW w:w="2951" w:type="dxa"/>
            <w:vAlign w:val="center"/>
          </w:tcPr>
          <w:p w14:paraId="0A88F85B" w14:textId="77777777" w:rsidR="00A26D15" w:rsidRDefault="00DC3684">
            <w:pPr>
              <w:jc w:val="left"/>
              <w:rPr>
                <w:rFonts w:ascii="黑体" w:eastAsia="黑体" w:hAnsi="黑体"/>
                <w:sz w:val="22"/>
              </w:rPr>
            </w:pPr>
            <w:r>
              <w:rPr>
                <w:rFonts w:ascii="黑体" w:eastAsia="黑体" w:hAnsi="黑体" w:hint="eastAsia"/>
                <w:sz w:val="22"/>
              </w:rPr>
              <w:t>首次办卡免费，补卡收费</w:t>
            </w:r>
          </w:p>
        </w:tc>
      </w:tr>
      <w:tr w:rsidR="00A26D15" w14:paraId="0A287F47" w14:textId="77777777">
        <w:trPr>
          <w:trHeight w:val="350"/>
        </w:trPr>
        <w:tc>
          <w:tcPr>
            <w:tcW w:w="4068" w:type="dxa"/>
            <w:vAlign w:val="center"/>
          </w:tcPr>
          <w:p w14:paraId="4B1BD84B" w14:textId="77777777" w:rsidR="00A26D15" w:rsidRDefault="00DC3684">
            <w:pPr>
              <w:jc w:val="center"/>
            </w:pPr>
            <w:r>
              <w:rPr>
                <w:rFonts w:hint="eastAsia"/>
              </w:rPr>
              <w:t>市区至温汤</w:t>
            </w:r>
          </w:p>
        </w:tc>
        <w:tc>
          <w:tcPr>
            <w:tcW w:w="1276" w:type="dxa"/>
            <w:vAlign w:val="center"/>
          </w:tcPr>
          <w:p w14:paraId="064585DF" w14:textId="77777777" w:rsidR="00A26D15" w:rsidRDefault="00DC3684">
            <w:pPr>
              <w:jc w:val="center"/>
            </w:pPr>
            <w:r>
              <w:rPr>
                <w:rFonts w:hint="eastAsia"/>
              </w:rPr>
              <w:t>元</w:t>
            </w:r>
            <w:r>
              <w:t>/</w:t>
            </w:r>
            <w:r>
              <w:rPr>
                <w:rFonts w:hint="eastAsia"/>
              </w:rPr>
              <w:t>人</w:t>
            </w:r>
            <w:r>
              <w:t>.</w:t>
            </w:r>
            <w:r>
              <w:rPr>
                <w:rFonts w:hint="eastAsia"/>
              </w:rPr>
              <w:t>次</w:t>
            </w:r>
          </w:p>
        </w:tc>
        <w:tc>
          <w:tcPr>
            <w:tcW w:w="2566" w:type="dxa"/>
            <w:vAlign w:val="center"/>
          </w:tcPr>
          <w:p w14:paraId="342D8092" w14:textId="77777777" w:rsidR="00A26D15" w:rsidRDefault="00DC3684">
            <w:pPr>
              <w:jc w:val="center"/>
            </w:pPr>
            <w:r>
              <w:t>3</w:t>
            </w:r>
          </w:p>
        </w:tc>
        <w:tc>
          <w:tcPr>
            <w:tcW w:w="3585" w:type="dxa"/>
            <w:vMerge w:val="restart"/>
            <w:vAlign w:val="center"/>
          </w:tcPr>
          <w:p w14:paraId="50AA4298" w14:textId="77777777" w:rsidR="00A26D15" w:rsidRDefault="00DC3684">
            <w:pPr>
              <w:jc w:val="center"/>
            </w:pPr>
            <w:r>
              <w:rPr>
                <w:rFonts w:hint="eastAsia"/>
              </w:rPr>
              <w:t>宜市价费</w:t>
            </w:r>
            <w:r>
              <w:t>[2007]9</w:t>
            </w:r>
            <w:r>
              <w:rPr>
                <w:rFonts w:hint="eastAsia"/>
              </w:rPr>
              <w:t>号</w:t>
            </w:r>
          </w:p>
        </w:tc>
        <w:tc>
          <w:tcPr>
            <w:tcW w:w="2951" w:type="dxa"/>
            <w:vMerge w:val="restart"/>
            <w:vAlign w:val="center"/>
          </w:tcPr>
          <w:p w14:paraId="2EC9AE17" w14:textId="77777777" w:rsidR="00A26D15" w:rsidRDefault="00A26D15">
            <w:pPr>
              <w:jc w:val="left"/>
              <w:rPr>
                <w:rFonts w:ascii="黑体" w:eastAsia="黑体" w:hAnsi="黑体"/>
                <w:sz w:val="22"/>
              </w:rPr>
            </w:pPr>
          </w:p>
        </w:tc>
      </w:tr>
      <w:tr w:rsidR="00A26D15" w14:paraId="4F61191B" w14:textId="77777777">
        <w:trPr>
          <w:trHeight w:val="465"/>
        </w:trPr>
        <w:tc>
          <w:tcPr>
            <w:tcW w:w="4068" w:type="dxa"/>
            <w:tcBorders>
              <w:bottom w:val="single" w:sz="12" w:space="0" w:color="auto"/>
            </w:tcBorders>
            <w:vAlign w:val="center"/>
          </w:tcPr>
          <w:p w14:paraId="4EA76EE1" w14:textId="77777777" w:rsidR="00A26D15" w:rsidRDefault="00DC3684">
            <w:pPr>
              <w:jc w:val="center"/>
            </w:pPr>
            <w:r>
              <w:rPr>
                <w:rFonts w:hint="eastAsia"/>
              </w:rPr>
              <w:t>市区至明月山</w:t>
            </w:r>
          </w:p>
        </w:tc>
        <w:tc>
          <w:tcPr>
            <w:tcW w:w="1276" w:type="dxa"/>
            <w:tcBorders>
              <w:bottom w:val="single" w:sz="12" w:space="0" w:color="auto"/>
            </w:tcBorders>
            <w:vAlign w:val="center"/>
          </w:tcPr>
          <w:p w14:paraId="08558E66" w14:textId="77777777" w:rsidR="00A26D15" w:rsidRDefault="00DC3684">
            <w:pPr>
              <w:jc w:val="center"/>
            </w:pPr>
            <w:r>
              <w:rPr>
                <w:rFonts w:hint="eastAsia"/>
              </w:rPr>
              <w:t>元</w:t>
            </w:r>
            <w:r>
              <w:t>/</w:t>
            </w:r>
            <w:r>
              <w:rPr>
                <w:rFonts w:hint="eastAsia"/>
              </w:rPr>
              <w:t>人</w:t>
            </w:r>
            <w:r>
              <w:t>.</w:t>
            </w:r>
            <w:r>
              <w:rPr>
                <w:rFonts w:hint="eastAsia"/>
              </w:rPr>
              <w:t>次</w:t>
            </w:r>
          </w:p>
        </w:tc>
        <w:tc>
          <w:tcPr>
            <w:tcW w:w="2566" w:type="dxa"/>
            <w:tcBorders>
              <w:bottom w:val="single" w:sz="12" w:space="0" w:color="auto"/>
            </w:tcBorders>
            <w:vAlign w:val="center"/>
          </w:tcPr>
          <w:p w14:paraId="55449EAB" w14:textId="77777777" w:rsidR="00A26D15" w:rsidRDefault="00DC3684">
            <w:pPr>
              <w:jc w:val="center"/>
              <w:rPr>
                <w:rFonts w:ascii="黑体" w:eastAsia="黑体" w:hAnsi="黑体"/>
                <w:sz w:val="22"/>
              </w:rPr>
            </w:pPr>
            <w:r>
              <w:rPr>
                <w:rFonts w:ascii="黑体" w:eastAsia="黑体" w:hAnsi="黑体"/>
                <w:sz w:val="22"/>
              </w:rPr>
              <w:t>5</w:t>
            </w:r>
          </w:p>
        </w:tc>
        <w:tc>
          <w:tcPr>
            <w:tcW w:w="3585" w:type="dxa"/>
            <w:vMerge/>
            <w:tcBorders>
              <w:bottom w:val="single" w:sz="12" w:space="0" w:color="auto"/>
            </w:tcBorders>
            <w:vAlign w:val="center"/>
          </w:tcPr>
          <w:p w14:paraId="4487E821" w14:textId="77777777" w:rsidR="00A26D15" w:rsidRDefault="00A26D15">
            <w:pPr>
              <w:jc w:val="left"/>
              <w:rPr>
                <w:rFonts w:ascii="黑体" w:eastAsia="黑体" w:hAnsi="黑体"/>
                <w:sz w:val="22"/>
              </w:rPr>
            </w:pPr>
          </w:p>
        </w:tc>
        <w:tc>
          <w:tcPr>
            <w:tcW w:w="2951" w:type="dxa"/>
            <w:vMerge/>
            <w:tcBorders>
              <w:bottom w:val="single" w:sz="12" w:space="0" w:color="auto"/>
            </w:tcBorders>
            <w:vAlign w:val="center"/>
          </w:tcPr>
          <w:p w14:paraId="2CE103F2" w14:textId="77777777" w:rsidR="00A26D15" w:rsidRDefault="00A26D15">
            <w:pPr>
              <w:jc w:val="left"/>
              <w:rPr>
                <w:rFonts w:ascii="黑体" w:eastAsia="黑体" w:hAnsi="黑体"/>
                <w:sz w:val="22"/>
              </w:rPr>
            </w:pPr>
          </w:p>
        </w:tc>
      </w:tr>
    </w:tbl>
    <w:p w14:paraId="5B0CF181" w14:textId="77777777" w:rsidR="00A26D15" w:rsidRDefault="00A26D15">
      <w:pPr>
        <w:ind w:right="665"/>
        <w:textAlignment w:val="baseline"/>
        <w:rPr>
          <w:rFonts w:ascii="黑体" w:eastAsia="黑体" w:hAnsi="黑体"/>
          <w:sz w:val="28"/>
        </w:rPr>
      </w:pPr>
    </w:p>
    <w:p w14:paraId="1A99D3C2" w14:textId="77777777" w:rsidR="00A26D15" w:rsidRDefault="00A26D15">
      <w:pPr>
        <w:ind w:right="665"/>
        <w:textAlignment w:val="baseline"/>
        <w:rPr>
          <w:rFonts w:ascii="黑体" w:eastAsia="黑体" w:hAnsi="黑体"/>
          <w:sz w:val="28"/>
        </w:rPr>
      </w:pPr>
    </w:p>
    <w:p w14:paraId="1A5D708D" w14:textId="77777777" w:rsidR="00A26D15" w:rsidRDefault="00DC3684">
      <w:pPr>
        <w:ind w:right="665"/>
        <w:textAlignment w:val="baseline"/>
        <w:rPr>
          <w:rFonts w:ascii="黑体" w:eastAsia="黑体" w:hAnsi="黑体"/>
          <w:sz w:val="15"/>
        </w:rPr>
      </w:pPr>
      <w:r>
        <w:rPr>
          <w:rFonts w:ascii="黑体" w:eastAsia="黑体" w:hAnsi="黑体" w:hint="eastAsia"/>
          <w:sz w:val="28"/>
        </w:rPr>
        <w:t>执收部门：中心城区出租车</w:t>
      </w:r>
    </w:p>
    <w:tbl>
      <w:tblPr>
        <w:tblW w:w="144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528"/>
        <w:gridCol w:w="1816"/>
        <w:gridCol w:w="2566"/>
        <w:gridCol w:w="3585"/>
        <w:gridCol w:w="2951"/>
      </w:tblGrid>
      <w:tr w:rsidR="00A26D15" w14:paraId="4620F3A3" w14:textId="77777777">
        <w:trPr>
          <w:trHeight w:val="386"/>
        </w:trPr>
        <w:tc>
          <w:tcPr>
            <w:tcW w:w="3528" w:type="dxa"/>
            <w:tcBorders>
              <w:top w:val="single" w:sz="12" w:space="0" w:color="auto"/>
            </w:tcBorders>
            <w:vAlign w:val="center"/>
          </w:tcPr>
          <w:p w14:paraId="0DB3981C"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1816" w:type="dxa"/>
            <w:tcBorders>
              <w:top w:val="single" w:sz="12" w:space="0" w:color="auto"/>
            </w:tcBorders>
            <w:vAlign w:val="center"/>
          </w:tcPr>
          <w:p w14:paraId="3DDF1734"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2566" w:type="dxa"/>
            <w:tcBorders>
              <w:top w:val="single" w:sz="12" w:space="0" w:color="auto"/>
            </w:tcBorders>
            <w:vAlign w:val="center"/>
          </w:tcPr>
          <w:p w14:paraId="328A061A" w14:textId="77777777" w:rsidR="00A26D15" w:rsidRDefault="00DC3684">
            <w:pPr>
              <w:jc w:val="center"/>
              <w:rPr>
                <w:rFonts w:ascii="黑体" w:eastAsia="黑体" w:hAnsi="黑体"/>
                <w:sz w:val="22"/>
              </w:rPr>
            </w:pPr>
            <w:r>
              <w:rPr>
                <w:rFonts w:ascii="黑体" w:eastAsia="黑体" w:hAnsi="黑体" w:hint="eastAsia"/>
                <w:sz w:val="22"/>
              </w:rPr>
              <w:t>收费标准</w:t>
            </w:r>
          </w:p>
        </w:tc>
        <w:tc>
          <w:tcPr>
            <w:tcW w:w="3585" w:type="dxa"/>
            <w:tcBorders>
              <w:top w:val="single" w:sz="12" w:space="0" w:color="auto"/>
            </w:tcBorders>
            <w:vAlign w:val="center"/>
          </w:tcPr>
          <w:p w14:paraId="7418CF9C"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2951" w:type="dxa"/>
            <w:tcBorders>
              <w:top w:val="single" w:sz="12" w:space="0" w:color="auto"/>
            </w:tcBorders>
            <w:vAlign w:val="center"/>
          </w:tcPr>
          <w:p w14:paraId="76E18E67"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1812D995" w14:textId="77777777">
        <w:trPr>
          <w:trHeight w:val="531"/>
        </w:trPr>
        <w:tc>
          <w:tcPr>
            <w:tcW w:w="3528" w:type="dxa"/>
            <w:vAlign w:val="center"/>
          </w:tcPr>
          <w:p w14:paraId="792F958B" w14:textId="77777777" w:rsidR="00A26D15" w:rsidRDefault="00DC3684">
            <w:pPr>
              <w:rPr>
                <w:rFonts w:ascii="黑体" w:eastAsia="黑体" w:hAnsi="黑体"/>
                <w:sz w:val="22"/>
              </w:rPr>
            </w:pPr>
            <w:r>
              <w:rPr>
                <w:rFonts w:ascii="黑体" w:eastAsia="黑体" w:hAnsi="黑体" w:hint="eastAsia"/>
                <w:sz w:val="22"/>
              </w:rPr>
              <w:t>基价标准</w:t>
            </w:r>
          </w:p>
        </w:tc>
        <w:tc>
          <w:tcPr>
            <w:tcW w:w="1816" w:type="dxa"/>
            <w:vAlign w:val="center"/>
          </w:tcPr>
          <w:p w14:paraId="3188F3D4"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/2</w:t>
            </w:r>
            <w:r>
              <w:rPr>
                <w:rFonts w:ascii="黑体" w:eastAsia="黑体" w:hAnsi="黑体" w:hint="eastAsia"/>
                <w:sz w:val="22"/>
              </w:rPr>
              <w:t>公里、车</w:t>
            </w:r>
          </w:p>
        </w:tc>
        <w:tc>
          <w:tcPr>
            <w:tcW w:w="2566" w:type="dxa"/>
            <w:vAlign w:val="center"/>
          </w:tcPr>
          <w:p w14:paraId="6DFEC914" w14:textId="77777777" w:rsidR="00A26D15" w:rsidRDefault="00DC3684">
            <w:pPr>
              <w:jc w:val="center"/>
              <w:rPr>
                <w:rFonts w:ascii="黑体" w:eastAsia="黑体" w:hAnsi="黑体"/>
                <w:sz w:val="22"/>
              </w:rPr>
            </w:pPr>
            <w:r>
              <w:rPr>
                <w:rFonts w:ascii="黑体" w:eastAsia="黑体" w:hAnsi="黑体"/>
                <w:sz w:val="22"/>
              </w:rPr>
              <w:t>6.00</w:t>
            </w:r>
          </w:p>
        </w:tc>
        <w:tc>
          <w:tcPr>
            <w:tcW w:w="3585" w:type="dxa"/>
            <w:vMerge w:val="restart"/>
            <w:vAlign w:val="center"/>
          </w:tcPr>
          <w:p w14:paraId="627505E4" w14:textId="77777777" w:rsidR="00A26D15" w:rsidRDefault="00A26D15">
            <w:pPr>
              <w:jc w:val="center"/>
              <w:rPr>
                <w:rFonts w:ascii="黑体" w:eastAsia="黑体" w:hAnsi="黑体"/>
                <w:sz w:val="22"/>
              </w:rPr>
            </w:pPr>
          </w:p>
          <w:p w14:paraId="3E6FDEF5" w14:textId="77777777" w:rsidR="00A26D15" w:rsidRDefault="00DC3684">
            <w:pPr>
              <w:ind w:firstLineChars="350" w:firstLine="770"/>
              <w:rPr>
                <w:rFonts w:ascii="黑体" w:eastAsia="黑体" w:hAnsi="黑体"/>
                <w:sz w:val="22"/>
              </w:rPr>
            </w:pPr>
            <w:r>
              <w:rPr>
                <w:rFonts w:ascii="黑体" w:eastAsia="黑体" w:hAnsi="黑体" w:hint="eastAsia"/>
                <w:sz w:val="22"/>
              </w:rPr>
              <w:t>宜市价费字</w:t>
            </w:r>
            <w:r>
              <w:rPr>
                <w:rFonts w:ascii="黑体" w:eastAsia="黑体" w:hAnsi="黑体"/>
                <w:sz w:val="22"/>
              </w:rPr>
              <w:t>[2016]4</w:t>
            </w:r>
            <w:r>
              <w:rPr>
                <w:rFonts w:ascii="黑体" w:eastAsia="黑体" w:hAnsi="黑体" w:hint="eastAsia"/>
                <w:sz w:val="22"/>
              </w:rPr>
              <w:t>号</w:t>
            </w:r>
          </w:p>
        </w:tc>
        <w:tc>
          <w:tcPr>
            <w:tcW w:w="2951" w:type="dxa"/>
            <w:vMerge w:val="restart"/>
            <w:vAlign w:val="center"/>
          </w:tcPr>
          <w:p w14:paraId="64C942C1" w14:textId="77777777" w:rsidR="00A26D15" w:rsidRDefault="00DC3684">
            <w:pPr>
              <w:rPr>
                <w:rFonts w:ascii="黑体" w:eastAsia="黑体" w:hAnsi="黑体"/>
                <w:sz w:val="22"/>
              </w:rPr>
            </w:pPr>
            <w:r>
              <w:rPr>
                <w:rFonts w:ascii="黑体" w:eastAsia="黑体" w:hAnsi="黑体"/>
                <w:sz w:val="22"/>
              </w:rPr>
              <w:t>1</w:t>
            </w:r>
            <w:r>
              <w:rPr>
                <w:rFonts w:ascii="黑体" w:eastAsia="黑体" w:hAnsi="黑体" w:hint="eastAsia"/>
                <w:sz w:val="22"/>
              </w:rPr>
              <w:t>、堵车低于</w:t>
            </w:r>
            <w:r>
              <w:rPr>
                <w:rFonts w:ascii="黑体" w:eastAsia="黑体" w:hAnsi="黑体"/>
                <w:sz w:val="22"/>
              </w:rPr>
              <w:t>12</w:t>
            </w:r>
            <w:r>
              <w:rPr>
                <w:rFonts w:ascii="黑体" w:eastAsia="黑体" w:hAnsi="黑体" w:hint="eastAsia"/>
                <w:sz w:val="22"/>
              </w:rPr>
              <w:t>公里</w:t>
            </w:r>
            <w:r>
              <w:rPr>
                <w:rFonts w:ascii="黑体" w:eastAsia="黑体" w:hAnsi="黑体"/>
                <w:sz w:val="22"/>
              </w:rPr>
              <w:t>/</w:t>
            </w:r>
            <w:r>
              <w:rPr>
                <w:rFonts w:ascii="黑体" w:eastAsia="黑体" w:hAnsi="黑体" w:hint="eastAsia"/>
                <w:sz w:val="22"/>
              </w:rPr>
              <w:t>小时</w:t>
            </w:r>
            <w:r>
              <w:rPr>
                <w:rFonts w:ascii="黑体" w:eastAsia="黑体" w:hAnsi="黑体"/>
                <w:sz w:val="22"/>
              </w:rPr>
              <w:t>,</w:t>
            </w:r>
            <w:r>
              <w:rPr>
                <w:rFonts w:ascii="黑体" w:eastAsia="黑体" w:hAnsi="黑体" w:hint="eastAsia"/>
                <w:sz w:val="22"/>
              </w:rPr>
              <w:t>累计达</w:t>
            </w:r>
            <w:r>
              <w:rPr>
                <w:rFonts w:ascii="黑体" w:eastAsia="黑体" w:hAnsi="黑体"/>
                <w:sz w:val="22"/>
              </w:rPr>
              <w:t>5</w:t>
            </w:r>
            <w:r>
              <w:rPr>
                <w:rFonts w:ascii="黑体" w:eastAsia="黑体" w:hAnsi="黑体" w:hint="eastAsia"/>
                <w:sz w:val="22"/>
              </w:rPr>
              <w:t>分钟加收</w:t>
            </w:r>
            <w:r>
              <w:rPr>
                <w:rFonts w:ascii="黑体" w:eastAsia="黑体" w:hAnsi="黑体"/>
                <w:sz w:val="22"/>
              </w:rPr>
              <w:t>1</w:t>
            </w:r>
            <w:r>
              <w:rPr>
                <w:rFonts w:ascii="黑体" w:eastAsia="黑体" w:hAnsi="黑体" w:hint="eastAsia"/>
                <w:sz w:val="22"/>
              </w:rPr>
              <w:t>公里租价；</w:t>
            </w:r>
            <w:r>
              <w:rPr>
                <w:rFonts w:ascii="黑体" w:eastAsia="黑体" w:hAnsi="黑体"/>
                <w:sz w:val="22"/>
              </w:rPr>
              <w:t>2</w:t>
            </w:r>
            <w:r>
              <w:rPr>
                <w:rFonts w:ascii="黑体" w:eastAsia="黑体" w:hAnsi="黑体" w:hint="eastAsia"/>
                <w:sz w:val="22"/>
              </w:rPr>
              <w:t>、空驶费：超过</w:t>
            </w:r>
            <w:r>
              <w:rPr>
                <w:rFonts w:ascii="黑体" w:eastAsia="黑体" w:hAnsi="黑体"/>
                <w:sz w:val="22"/>
              </w:rPr>
              <w:t>6</w:t>
            </w:r>
            <w:r>
              <w:rPr>
                <w:rFonts w:ascii="黑体" w:eastAsia="黑体" w:hAnsi="黑体" w:hint="eastAsia"/>
                <w:sz w:val="22"/>
              </w:rPr>
              <w:t>公里以上部分加收空驶费</w:t>
            </w:r>
            <w:r>
              <w:rPr>
                <w:rFonts w:ascii="黑体" w:eastAsia="黑体" w:hAnsi="黑体"/>
                <w:sz w:val="22"/>
              </w:rPr>
              <w:t>50%</w:t>
            </w:r>
            <w:r>
              <w:rPr>
                <w:rFonts w:ascii="黑体" w:eastAsia="黑体" w:hAnsi="黑体" w:hint="eastAsia"/>
                <w:sz w:val="22"/>
              </w:rPr>
              <w:t>。即白天加收</w:t>
            </w:r>
            <w:r>
              <w:rPr>
                <w:rFonts w:ascii="黑体" w:eastAsia="黑体" w:hAnsi="黑体"/>
                <w:sz w:val="22"/>
              </w:rPr>
              <w:t>0.90</w:t>
            </w:r>
            <w:r>
              <w:rPr>
                <w:rFonts w:ascii="黑体" w:eastAsia="黑体" w:hAnsi="黑体" w:hint="eastAsia"/>
                <w:sz w:val="22"/>
              </w:rPr>
              <w:t>元</w:t>
            </w:r>
            <w:r>
              <w:rPr>
                <w:rFonts w:ascii="黑体" w:eastAsia="黑体" w:hAnsi="黑体"/>
                <w:sz w:val="22"/>
              </w:rPr>
              <w:t>/</w:t>
            </w:r>
            <w:r>
              <w:rPr>
                <w:rFonts w:ascii="黑体" w:eastAsia="黑体" w:hAnsi="黑体" w:hint="eastAsia"/>
                <w:sz w:val="22"/>
              </w:rPr>
              <w:t>公里、晚上加收</w:t>
            </w:r>
            <w:r>
              <w:rPr>
                <w:rFonts w:ascii="黑体" w:eastAsia="黑体" w:hAnsi="黑体"/>
                <w:sz w:val="22"/>
              </w:rPr>
              <w:t>1.05</w:t>
            </w:r>
            <w:r>
              <w:rPr>
                <w:rFonts w:ascii="黑体" w:eastAsia="黑体" w:hAnsi="黑体" w:hint="eastAsia"/>
                <w:sz w:val="22"/>
              </w:rPr>
              <w:t>元</w:t>
            </w:r>
            <w:r>
              <w:rPr>
                <w:rFonts w:ascii="黑体" w:eastAsia="黑体" w:hAnsi="黑体"/>
                <w:sz w:val="22"/>
              </w:rPr>
              <w:t>/</w:t>
            </w:r>
            <w:r>
              <w:rPr>
                <w:rFonts w:ascii="黑体" w:eastAsia="黑体" w:hAnsi="黑体" w:hint="eastAsia"/>
                <w:sz w:val="22"/>
              </w:rPr>
              <w:t>公里。</w:t>
            </w:r>
          </w:p>
        </w:tc>
      </w:tr>
      <w:tr w:rsidR="00A26D15" w14:paraId="591AD2E4" w14:textId="77777777">
        <w:trPr>
          <w:trHeight w:val="540"/>
        </w:trPr>
        <w:tc>
          <w:tcPr>
            <w:tcW w:w="3528" w:type="dxa"/>
            <w:vAlign w:val="center"/>
          </w:tcPr>
          <w:p w14:paraId="2631D916" w14:textId="77777777" w:rsidR="00A26D15" w:rsidRDefault="00DC3684">
            <w:pPr>
              <w:rPr>
                <w:rFonts w:ascii="黑体" w:eastAsia="黑体" w:hAnsi="黑体"/>
                <w:sz w:val="22"/>
              </w:rPr>
            </w:pPr>
            <w:r>
              <w:rPr>
                <w:rFonts w:ascii="黑体" w:eastAsia="黑体" w:hAnsi="黑体" w:hint="eastAsia"/>
                <w:sz w:val="22"/>
              </w:rPr>
              <w:t>夜间租车（晚</w:t>
            </w:r>
            <w:r>
              <w:rPr>
                <w:rFonts w:ascii="黑体" w:eastAsia="黑体" w:hAnsi="黑体"/>
                <w:sz w:val="22"/>
              </w:rPr>
              <w:t>11</w:t>
            </w:r>
            <w:r>
              <w:rPr>
                <w:rFonts w:ascii="黑体" w:eastAsia="黑体" w:hAnsi="黑体" w:hint="eastAsia"/>
                <w:sz w:val="22"/>
              </w:rPr>
              <w:t>点至次日</w:t>
            </w:r>
            <w:r>
              <w:rPr>
                <w:rFonts w:ascii="黑体" w:eastAsia="黑体" w:hAnsi="黑体"/>
                <w:sz w:val="22"/>
              </w:rPr>
              <w:t>6</w:t>
            </w:r>
            <w:r>
              <w:rPr>
                <w:rFonts w:ascii="黑体" w:eastAsia="黑体" w:hAnsi="黑体" w:hint="eastAsia"/>
                <w:sz w:val="22"/>
              </w:rPr>
              <w:t>点）</w:t>
            </w:r>
          </w:p>
        </w:tc>
        <w:tc>
          <w:tcPr>
            <w:tcW w:w="1816" w:type="dxa"/>
            <w:vAlign w:val="center"/>
          </w:tcPr>
          <w:p w14:paraId="6161DE0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/2</w:t>
            </w:r>
            <w:r>
              <w:rPr>
                <w:rFonts w:ascii="黑体" w:eastAsia="黑体" w:hAnsi="黑体" w:hint="eastAsia"/>
                <w:sz w:val="22"/>
              </w:rPr>
              <w:t>公里、车</w:t>
            </w:r>
          </w:p>
        </w:tc>
        <w:tc>
          <w:tcPr>
            <w:tcW w:w="2566" w:type="dxa"/>
            <w:vAlign w:val="center"/>
          </w:tcPr>
          <w:p w14:paraId="0290C0B7" w14:textId="77777777" w:rsidR="00A26D15" w:rsidRDefault="00DC3684">
            <w:pPr>
              <w:jc w:val="center"/>
              <w:rPr>
                <w:rFonts w:ascii="黑体" w:eastAsia="黑体" w:hAnsi="黑体"/>
                <w:sz w:val="22"/>
              </w:rPr>
            </w:pPr>
            <w:r>
              <w:rPr>
                <w:rFonts w:ascii="黑体" w:eastAsia="黑体" w:hAnsi="黑体"/>
                <w:sz w:val="22"/>
              </w:rPr>
              <w:t>7.00</w:t>
            </w:r>
          </w:p>
        </w:tc>
        <w:tc>
          <w:tcPr>
            <w:tcW w:w="3585" w:type="dxa"/>
            <w:vMerge/>
            <w:vAlign w:val="center"/>
          </w:tcPr>
          <w:p w14:paraId="063DE91A" w14:textId="77777777" w:rsidR="00A26D15" w:rsidRDefault="00A26D15">
            <w:pPr>
              <w:jc w:val="center"/>
              <w:rPr>
                <w:rFonts w:ascii="黑体" w:eastAsia="黑体" w:hAnsi="黑体"/>
                <w:sz w:val="22"/>
              </w:rPr>
            </w:pPr>
          </w:p>
        </w:tc>
        <w:tc>
          <w:tcPr>
            <w:tcW w:w="2951" w:type="dxa"/>
            <w:vMerge/>
            <w:vAlign w:val="center"/>
          </w:tcPr>
          <w:p w14:paraId="10243BE7" w14:textId="77777777" w:rsidR="00A26D15" w:rsidRDefault="00A26D15">
            <w:pPr>
              <w:jc w:val="left"/>
              <w:rPr>
                <w:rFonts w:ascii="黑体" w:eastAsia="黑体" w:hAnsi="黑体"/>
                <w:sz w:val="22"/>
              </w:rPr>
            </w:pPr>
          </w:p>
        </w:tc>
      </w:tr>
      <w:tr w:rsidR="00A26D15" w14:paraId="2A32AD67" w14:textId="77777777">
        <w:trPr>
          <w:trHeight w:val="500"/>
        </w:trPr>
        <w:tc>
          <w:tcPr>
            <w:tcW w:w="3528" w:type="dxa"/>
            <w:vAlign w:val="center"/>
          </w:tcPr>
          <w:p w14:paraId="75195871" w14:textId="77777777" w:rsidR="00A26D15" w:rsidRDefault="00DC3684">
            <w:pPr>
              <w:rPr>
                <w:rFonts w:ascii="黑体" w:eastAsia="黑体" w:hAnsi="黑体"/>
                <w:sz w:val="22"/>
              </w:rPr>
            </w:pPr>
            <w:r>
              <w:rPr>
                <w:rFonts w:ascii="黑体" w:eastAsia="黑体" w:hAnsi="黑体" w:hint="eastAsia"/>
                <w:sz w:val="22"/>
              </w:rPr>
              <w:t>车公里租价</w:t>
            </w:r>
          </w:p>
        </w:tc>
        <w:tc>
          <w:tcPr>
            <w:tcW w:w="1816" w:type="dxa"/>
            <w:vAlign w:val="center"/>
          </w:tcPr>
          <w:p w14:paraId="6862E6E0"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公里、车</w:t>
            </w:r>
          </w:p>
        </w:tc>
        <w:tc>
          <w:tcPr>
            <w:tcW w:w="2566" w:type="dxa"/>
            <w:vAlign w:val="center"/>
          </w:tcPr>
          <w:p w14:paraId="35401B15" w14:textId="77777777" w:rsidR="00A26D15" w:rsidRDefault="00DC3684">
            <w:pPr>
              <w:jc w:val="center"/>
              <w:rPr>
                <w:rFonts w:ascii="黑体" w:eastAsia="黑体" w:hAnsi="黑体"/>
                <w:sz w:val="22"/>
              </w:rPr>
            </w:pPr>
            <w:r>
              <w:rPr>
                <w:rFonts w:ascii="黑体" w:eastAsia="黑体" w:hAnsi="黑体"/>
                <w:sz w:val="22"/>
              </w:rPr>
              <w:t>1.80</w:t>
            </w:r>
          </w:p>
        </w:tc>
        <w:tc>
          <w:tcPr>
            <w:tcW w:w="3585" w:type="dxa"/>
            <w:vMerge/>
            <w:vAlign w:val="center"/>
          </w:tcPr>
          <w:p w14:paraId="775BCA32" w14:textId="77777777" w:rsidR="00A26D15" w:rsidRDefault="00A26D15">
            <w:pPr>
              <w:ind w:firstLineChars="350" w:firstLine="770"/>
              <w:rPr>
                <w:rFonts w:ascii="黑体" w:eastAsia="黑体" w:hAnsi="黑体"/>
                <w:sz w:val="22"/>
              </w:rPr>
            </w:pPr>
          </w:p>
        </w:tc>
        <w:tc>
          <w:tcPr>
            <w:tcW w:w="2951" w:type="dxa"/>
            <w:vMerge/>
            <w:vAlign w:val="center"/>
          </w:tcPr>
          <w:p w14:paraId="1768CAA4" w14:textId="77777777" w:rsidR="00A26D15" w:rsidRDefault="00A26D15">
            <w:pPr>
              <w:jc w:val="left"/>
              <w:rPr>
                <w:rFonts w:ascii="黑体" w:eastAsia="黑体" w:hAnsi="黑体"/>
                <w:sz w:val="22"/>
              </w:rPr>
            </w:pPr>
          </w:p>
        </w:tc>
      </w:tr>
      <w:tr w:rsidR="00A26D15" w14:paraId="566C8397" w14:textId="77777777">
        <w:trPr>
          <w:trHeight w:val="536"/>
        </w:trPr>
        <w:tc>
          <w:tcPr>
            <w:tcW w:w="3528" w:type="dxa"/>
            <w:tcBorders>
              <w:bottom w:val="single" w:sz="12" w:space="0" w:color="auto"/>
            </w:tcBorders>
            <w:vAlign w:val="center"/>
          </w:tcPr>
          <w:p w14:paraId="75330841" w14:textId="77777777" w:rsidR="00A26D15" w:rsidRDefault="00DC3684">
            <w:pPr>
              <w:rPr>
                <w:rFonts w:ascii="黑体" w:eastAsia="黑体" w:hAnsi="黑体"/>
                <w:sz w:val="22"/>
              </w:rPr>
            </w:pPr>
            <w:r>
              <w:rPr>
                <w:rFonts w:ascii="黑体" w:eastAsia="黑体" w:hAnsi="黑体" w:hint="eastAsia"/>
                <w:sz w:val="22"/>
              </w:rPr>
              <w:t>夜间租车公里租价</w:t>
            </w:r>
          </w:p>
        </w:tc>
        <w:tc>
          <w:tcPr>
            <w:tcW w:w="1816" w:type="dxa"/>
            <w:tcBorders>
              <w:bottom w:val="single" w:sz="12" w:space="0" w:color="auto"/>
            </w:tcBorders>
            <w:vAlign w:val="center"/>
          </w:tcPr>
          <w:p w14:paraId="41D09C86"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公里、车</w:t>
            </w:r>
          </w:p>
        </w:tc>
        <w:tc>
          <w:tcPr>
            <w:tcW w:w="2566" w:type="dxa"/>
            <w:tcBorders>
              <w:bottom w:val="single" w:sz="12" w:space="0" w:color="auto"/>
            </w:tcBorders>
            <w:vAlign w:val="center"/>
          </w:tcPr>
          <w:p w14:paraId="7B11A4B5" w14:textId="77777777" w:rsidR="00A26D15" w:rsidRDefault="00DC3684">
            <w:pPr>
              <w:jc w:val="center"/>
              <w:rPr>
                <w:rFonts w:ascii="黑体" w:eastAsia="黑体" w:hAnsi="黑体"/>
                <w:sz w:val="22"/>
              </w:rPr>
            </w:pPr>
            <w:r>
              <w:rPr>
                <w:rFonts w:ascii="黑体" w:eastAsia="黑体" w:hAnsi="黑体"/>
                <w:sz w:val="22"/>
              </w:rPr>
              <w:t>2.10</w:t>
            </w:r>
          </w:p>
        </w:tc>
        <w:tc>
          <w:tcPr>
            <w:tcW w:w="3585" w:type="dxa"/>
            <w:vMerge/>
            <w:tcBorders>
              <w:bottom w:val="single" w:sz="12" w:space="0" w:color="auto"/>
            </w:tcBorders>
            <w:vAlign w:val="center"/>
          </w:tcPr>
          <w:p w14:paraId="6EE8A066" w14:textId="77777777" w:rsidR="00A26D15" w:rsidRDefault="00A26D15">
            <w:pPr>
              <w:jc w:val="center"/>
              <w:rPr>
                <w:rFonts w:ascii="黑体" w:eastAsia="黑体" w:hAnsi="黑体"/>
                <w:sz w:val="22"/>
              </w:rPr>
            </w:pPr>
          </w:p>
        </w:tc>
        <w:tc>
          <w:tcPr>
            <w:tcW w:w="2951" w:type="dxa"/>
            <w:vMerge/>
            <w:tcBorders>
              <w:bottom w:val="single" w:sz="12" w:space="0" w:color="auto"/>
            </w:tcBorders>
            <w:vAlign w:val="center"/>
          </w:tcPr>
          <w:p w14:paraId="6D5E5194" w14:textId="77777777" w:rsidR="00A26D15" w:rsidRDefault="00A26D15">
            <w:pPr>
              <w:jc w:val="left"/>
              <w:rPr>
                <w:rFonts w:ascii="黑体" w:eastAsia="黑体" w:hAnsi="黑体"/>
                <w:sz w:val="22"/>
              </w:rPr>
            </w:pPr>
          </w:p>
        </w:tc>
      </w:tr>
    </w:tbl>
    <w:p w14:paraId="1C011631" w14:textId="77777777" w:rsidR="00A26D15" w:rsidRDefault="00A26D15">
      <w:pPr>
        <w:ind w:right="665"/>
        <w:textAlignment w:val="baseline"/>
        <w:rPr>
          <w:rFonts w:ascii="黑体" w:eastAsia="黑体" w:hAnsi="黑体"/>
          <w:sz w:val="28"/>
        </w:rPr>
      </w:pPr>
    </w:p>
    <w:p w14:paraId="70BD2393" w14:textId="77777777" w:rsidR="00A26D15" w:rsidRDefault="00A26D15">
      <w:pPr>
        <w:ind w:right="665"/>
        <w:textAlignment w:val="baseline"/>
        <w:rPr>
          <w:rFonts w:ascii="黑体" w:eastAsia="黑体" w:hAnsi="黑体"/>
          <w:sz w:val="28"/>
        </w:rPr>
      </w:pPr>
    </w:p>
    <w:p w14:paraId="230AAD13" w14:textId="77777777" w:rsidR="00A26D15" w:rsidRDefault="00DC3684">
      <w:pPr>
        <w:ind w:right="665"/>
        <w:textAlignment w:val="baseline"/>
        <w:rPr>
          <w:rFonts w:ascii="黑体" w:eastAsia="黑体" w:hAnsi="黑体"/>
          <w:sz w:val="15"/>
        </w:rPr>
      </w:pPr>
      <w:r>
        <w:rPr>
          <w:rFonts w:ascii="黑体" w:eastAsia="黑体" w:hAnsi="黑体" w:hint="eastAsia"/>
          <w:sz w:val="28"/>
        </w:rPr>
        <w:lastRenderedPageBreak/>
        <w:t>执收部门：宜春市供电公司</w:t>
      </w:r>
    </w:p>
    <w:tbl>
      <w:tblPr>
        <w:tblW w:w="143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472"/>
        <w:gridCol w:w="1856"/>
        <w:gridCol w:w="2589"/>
        <w:gridCol w:w="3585"/>
        <w:gridCol w:w="2833"/>
      </w:tblGrid>
      <w:tr w:rsidR="00A26D15" w14:paraId="24B33426" w14:textId="77777777">
        <w:trPr>
          <w:trHeight w:val="387"/>
        </w:trPr>
        <w:tc>
          <w:tcPr>
            <w:tcW w:w="3472" w:type="dxa"/>
            <w:tcBorders>
              <w:top w:val="single" w:sz="12" w:space="0" w:color="auto"/>
            </w:tcBorders>
            <w:vAlign w:val="center"/>
          </w:tcPr>
          <w:p w14:paraId="6B9E7051" w14:textId="77777777" w:rsidR="00A26D15" w:rsidRDefault="00DC3684">
            <w:pPr>
              <w:rPr>
                <w:rFonts w:ascii="黑体" w:eastAsia="黑体" w:hAnsi="黑体"/>
                <w:sz w:val="22"/>
              </w:rPr>
            </w:pPr>
            <w:r>
              <w:rPr>
                <w:rFonts w:ascii="黑体" w:eastAsia="黑体" w:hAnsi="黑体" w:hint="eastAsia"/>
                <w:sz w:val="22"/>
              </w:rPr>
              <w:t>收费项目</w:t>
            </w:r>
          </w:p>
        </w:tc>
        <w:tc>
          <w:tcPr>
            <w:tcW w:w="1856" w:type="dxa"/>
            <w:tcBorders>
              <w:top w:val="single" w:sz="12" w:space="0" w:color="auto"/>
            </w:tcBorders>
            <w:vAlign w:val="center"/>
          </w:tcPr>
          <w:p w14:paraId="3847B908"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2589" w:type="dxa"/>
            <w:tcBorders>
              <w:top w:val="single" w:sz="12" w:space="0" w:color="auto"/>
            </w:tcBorders>
            <w:vAlign w:val="center"/>
          </w:tcPr>
          <w:p w14:paraId="32922712" w14:textId="77777777" w:rsidR="00A26D15" w:rsidRDefault="00DC3684">
            <w:pPr>
              <w:ind w:firstLineChars="350" w:firstLine="770"/>
              <w:rPr>
                <w:rFonts w:ascii="黑体" w:eastAsia="黑体" w:hAnsi="黑体"/>
                <w:sz w:val="22"/>
              </w:rPr>
            </w:pPr>
            <w:r>
              <w:rPr>
                <w:rFonts w:ascii="黑体" w:eastAsia="黑体" w:hAnsi="黑体" w:hint="eastAsia"/>
                <w:sz w:val="22"/>
              </w:rPr>
              <w:t>电度电价</w:t>
            </w:r>
          </w:p>
        </w:tc>
        <w:tc>
          <w:tcPr>
            <w:tcW w:w="3585" w:type="dxa"/>
            <w:tcBorders>
              <w:top w:val="single" w:sz="12" w:space="0" w:color="auto"/>
            </w:tcBorders>
            <w:vAlign w:val="center"/>
          </w:tcPr>
          <w:p w14:paraId="2BF1BC1A"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2833" w:type="dxa"/>
            <w:tcBorders>
              <w:top w:val="single" w:sz="12" w:space="0" w:color="auto"/>
            </w:tcBorders>
            <w:vAlign w:val="center"/>
          </w:tcPr>
          <w:p w14:paraId="73C9EDC2"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025E7DB2" w14:textId="77777777">
        <w:trPr>
          <w:trHeight w:val="235"/>
        </w:trPr>
        <w:tc>
          <w:tcPr>
            <w:tcW w:w="3472" w:type="dxa"/>
            <w:vAlign w:val="center"/>
          </w:tcPr>
          <w:p w14:paraId="09E45546" w14:textId="77777777" w:rsidR="00A26D15" w:rsidRDefault="00DC3684">
            <w:pPr>
              <w:rPr>
                <w:rFonts w:ascii="黑体" w:eastAsia="黑体" w:hAnsi="黑体"/>
                <w:sz w:val="22"/>
              </w:rPr>
            </w:pPr>
            <w:r>
              <w:rPr>
                <w:rFonts w:ascii="黑体" w:eastAsia="黑体" w:hAnsi="黑体" w:hint="eastAsia"/>
                <w:sz w:val="22"/>
              </w:rPr>
              <w:t>一、居民生活阶梯电价：</w:t>
            </w:r>
          </w:p>
        </w:tc>
        <w:tc>
          <w:tcPr>
            <w:tcW w:w="1856" w:type="dxa"/>
            <w:vAlign w:val="center"/>
          </w:tcPr>
          <w:p w14:paraId="17A80C24" w14:textId="77777777" w:rsidR="00A26D15" w:rsidRDefault="00A26D15">
            <w:pPr>
              <w:rPr>
                <w:rFonts w:ascii="黑体" w:eastAsia="黑体" w:hAnsi="黑体"/>
                <w:sz w:val="22"/>
              </w:rPr>
            </w:pPr>
          </w:p>
        </w:tc>
        <w:tc>
          <w:tcPr>
            <w:tcW w:w="2589" w:type="dxa"/>
            <w:vAlign w:val="center"/>
          </w:tcPr>
          <w:p w14:paraId="24E66CEA" w14:textId="77777777" w:rsidR="00A26D15" w:rsidRDefault="00A26D15">
            <w:pPr>
              <w:rPr>
                <w:rFonts w:ascii="黑体" w:eastAsia="黑体" w:hAnsi="黑体"/>
                <w:sz w:val="22"/>
              </w:rPr>
            </w:pPr>
          </w:p>
        </w:tc>
        <w:tc>
          <w:tcPr>
            <w:tcW w:w="3585" w:type="dxa"/>
            <w:vMerge w:val="restart"/>
            <w:vAlign w:val="center"/>
          </w:tcPr>
          <w:p w14:paraId="36ED0A73" w14:textId="77777777" w:rsidR="00A26D15" w:rsidRDefault="00DC3684">
            <w:pPr>
              <w:jc w:val="center"/>
              <w:rPr>
                <w:rFonts w:ascii="黑体" w:eastAsia="黑体" w:hAnsi="黑体"/>
                <w:sz w:val="22"/>
              </w:rPr>
            </w:pPr>
            <w:r>
              <w:rPr>
                <w:rFonts w:ascii="黑体" w:eastAsia="黑体" w:hAnsi="黑体" w:hint="eastAsia"/>
                <w:sz w:val="22"/>
              </w:rPr>
              <w:t>赣发改商价字</w:t>
            </w:r>
            <w:r>
              <w:rPr>
                <w:rFonts w:ascii="黑体" w:eastAsia="黑体" w:hAnsi="黑体"/>
                <w:sz w:val="22"/>
              </w:rPr>
              <w:t>[2012]1229</w:t>
            </w:r>
            <w:r>
              <w:rPr>
                <w:rFonts w:ascii="黑体" w:eastAsia="黑体" w:hAnsi="黑体" w:hint="eastAsia"/>
                <w:sz w:val="22"/>
              </w:rPr>
              <w:t>号</w:t>
            </w:r>
          </w:p>
        </w:tc>
        <w:tc>
          <w:tcPr>
            <w:tcW w:w="2833" w:type="dxa"/>
            <w:vMerge w:val="restart"/>
            <w:vAlign w:val="center"/>
          </w:tcPr>
          <w:p w14:paraId="3EB6B585" w14:textId="77777777" w:rsidR="00A26D15" w:rsidRDefault="00DC3684">
            <w:pPr>
              <w:jc w:val="left"/>
              <w:rPr>
                <w:rFonts w:ascii="黑体" w:eastAsia="黑体" w:hAnsi="黑体"/>
                <w:sz w:val="22"/>
              </w:rPr>
            </w:pPr>
            <w:r>
              <w:rPr>
                <w:rFonts w:ascii="黑体" w:eastAsia="黑体" w:hAnsi="黑体" w:hint="eastAsia"/>
                <w:sz w:val="22"/>
              </w:rPr>
              <w:t>低保户每月免</w:t>
            </w:r>
            <w:r>
              <w:rPr>
                <w:rFonts w:ascii="黑体" w:eastAsia="黑体" w:hAnsi="黑体"/>
                <w:sz w:val="22"/>
              </w:rPr>
              <w:t>10</w:t>
            </w:r>
            <w:r>
              <w:rPr>
                <w:rFonts w:ascii="黑体" w:eastAsia="黑体" w:hAnsi="黑体" w:hint="eastAsia"/>
                <w:sz w:val="22"/>
              </w:rPr>
              <w:t>度；对集中供养“五保户”的福利机构按供养人数每人每月免费用电</w:t>
            </w:r>
            <w:r>
              <w:rPr>
                <w:rFonts w:ascii="黑体" w:eastAsia="黑体" w:hAnsi="黑体"/>
                <w:sz w:val="22"/>
              </w:rPr>
              <w:t>10</w:t>
            </w:r>
            <w:r>
              <w:rPr>
                <w:rFonts w:ascii="黑体" w:eastAsia="黑体" w:hAnsi="黑体" w:hint="eastAsia"/>
                <w:sz w:val="22"/>
              </w:rPr>
              <w:t>度。</w:t>
            </w:r>
          </w:p>
        </w:tc>
      </w:tr>
      <w:tr w:rsidR="00A26D15" w14:paraId="40B093F9" w14:textId="77777777">
        <w:trPr>
          <w:trHeight w:val="287"/>
        </w:trPr>
        <w:tc>
          <w:tcPr>
            <w:tcW w:w="3472" w:type="dxa"/>
            <w:vAlign w:val="center"/>
          </w:tcPr>
          <w:p w14:paraId="7E08C8FD" w14:textId="77777777" w:rsidR="00A26D15" w:rsidRDefault="00DC3684">
            <w:pPr>
              <w:rPr>
                <w:rFonts w:ascii="黑体" w:eastAsia="黑体" w:hAnsi="黑体"/>
                <w:sz w:val="22"/>
              </w:rPr>
            </w:pPr>
            <w:r>
              <w:rPr>
                <w:rFonts w:ascii="黑体" w:eastAsia="黑体" w:hAnsi="黑体" w:hint="eastAsia"/>
                <w:sz w:val="22"/>
              </w:rPr>
              <w:t>月用量</w:t>
            </w:r>
            <w:r>
              <w:rPr>
                <w:rFonts w:ascii="黑体" w:eastAsia="黑体" w:hAnsi="黑体"/>
                <w:sz w:val="22"/>
              </w:rPr>
              <w:t>180</w:t>
            </w:r>
            <w:r>
              <w:rPr>
                <w:rFonts w:ascii="黑体" w:eastAsia="黑体" w:hAnsi="黑体" w:hint="eastAsia"/>
                <w:sz w:val="22"/>
              </w:rPr>
              <w:t>度以下（含）</w:t>
            </w:r>
          </w:p>
        </w:tc>
        <w:tc>
          <w:tcPr>
            <w:tcW w:w="1856" w:type="dxa"/>
            <w:vAlign w:val="center"/>
          </w:tcPr>
          <w:p w14:paraId="32137C0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度</w:t>
            </w:r>
          </w:p>
        </w:tc>
        <w:tc>
          <w:tcPr>
            <w:tcW w:w="2589" w:type="dxa"/>
            <w:vAlign w:val="center"/>
          </w:tcPr>
          <w:p w14:paraId="30895170" w14:textId="77777777" w:rsidR="00A26D15" w:rsidRDefault="00DC3684">
            <w:pPr>
              <w:jc w:val="center"/>
              <w:rPr>
                <w:rFonts w:ascii="黑体" w:eastAsia="黑体" w:hAnsi="黑体"/>
                <w:sz w:val="22"/>
              </w:rPr>
            </w:pPr>
            <w:r>
              <w:rPr>
                <w:rFonts w:ascii="黑体" w:eastAsia="黑体" w:hAnsi="黑体"/>
                <w:sz w:val="22"/>
              </w:rPr>
              <w:t>0.60</w:t>
            </w:r>
          </w:p>
        </w:tc>
        <w:tc>
          <w:tcPr>
            <w:tcW w:w="3585" w:type="dxa"/>
            <w:vMerge/>
            <w:vAlign w:val="center"/>
          </w:tcPr>
          <w:p w14:paraId="1F060111" w14:textId="77777777" w:rsidR="00A26D15" w:rsidRDefault="00A26D15">
            <w:pPr>
              <w:ind w:firstLineChars="350" w:firstLine="770"/>
              <w:rPr>
                <w:rFonts w:ascii="黑体" w:eastAsia="黑体" w:hAnsi="黑体"/>
                <w:sz w:val="22"/>
              </w:rPr>
            </w:pPr>
          </w:p>
        </w:tc>
        <w:tc>
          <w:tcPr>
            <w:tcW w:w="2833" w:type="dxa"/>
            <w:vMerge/>
            <w:vAlign w:val="center"/>
          </w:tcPr>
          <w:p w14:paraId="4463B8AD" w14:textId="77777777" w:rsidR="00A26D15" w:rsidRDefault="00A26D15">
            <w:pPr>
              <w:jc w:val="left"/>
              <w:rPr>
                <w:rFonts w:ascii="黑体" w:eastAsia="黑体" w:hAnsi="黑体"/>
                <w:sz w:val="22"/>
              </w:rPr>
            </w:pPr>
          </w:p>
        </w:tc>
      </w:tr>
      <w:tr w:rsidR="00A26D15" w14:paraId="6EDA316B" w14:textId="77777777">
        <w:trPr>
          <w:trHeight w:val="301"/>
        </w:trPr>
        <w:tc>
          <w:tcPr>
            <w:tcW w:w="3472" w:type="dxa"/>
            <w:vAlign w:val="center"/>
          </w:tcPr>
          <w:p w14:paraId="51298A1A" w14:textId="77777777" w:rsidR="00A26D15" w:rsidRDefault="00DC3684">
            <w:pPr>
              <w:rPr>
                <w:rFonts w:ascii="黑体" w:eastAsia="黑体" w:hAnsi="黑体"/>
                <w:sz w:val="22"/>
              </w:rPr>
            </w:pPr>
            <w:r>
              <w:rPr>
                <w:rFonts w:ascii="黑体" w:eastAsia="黑体" w:hAnsi="黑体" w:hint="eastAsia"/>
                <w:sz w:val="22"/>
              </w:rPr>
              <w:t>月用量</w:t>
            </w:r>
            <w:r>
              <w:rPr>
                <w:rFonts w:ascii="黑体" w:eastAsia="黑体" w:hAnsi="黑体"/>
                <w:sz w:val="22"/>
              </w:rPr>
              <w:t>180-350</w:t>
            </w:r>
            <w:r>
              <w:rPr>
                <w:rFonts w:ascii="黑体" w:eastAsia="黑体" w:hAnsi="黑体" w:hint="eastAsia"/>
                <w:sz w:val="22"/>
              </w:rPr>
              <w:t>度（含）</w:t>
            </w:r>
          </w:p>
        </w:tc>
        <w:tc>
          <w:tcPr>
            <w:tcW w:w="1856" w:type="dxa"/>
            <w:vAlign w:val="center"/>
          </w:tcPr>
          <w:p w14:paraId="41A3EEB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度</w:t>
            </w:r>
          </w:p>
        </w:tc>
        <w:tc>
          <w:tcPr>
            <w:tcW w:w="2589" w:type="dxa"/>
            <w:vAlign w:val="center"/>
          </w:tcPr>
          <w:p w14:paraId="4909080B" w14:textId="77777777" w:rsidR="00A26D15" w:rsidRDefault="00DC3684">
            <w:pPr>
              <w:jc w:val="center"/>
              <w:rPr>
                <w:rFonts w:ascii="黑体" w:eastAsia="黑体" w:hAnsi="黑体"/>
                <w:sz w:val="22"/>
              </w:rPr>
            </w:pPr>
            <w:r>
              <w:rPr>
                <w:rFonts w:ascii="黑体" w:eastAsia="黑体" w:hAnsi="黑体"/>
                <w:sz w:val="22"/>
              </w:rPr>
              <w:t>0.65</w:t>
            </w:r>
          </w:p>
        </w:tc>
        <w:tc>
          <w:tcPr>
            <w:tcW w:w="3585" w:type="dxa"/>
            <w:vMerge/>
            <w:vAlign w:val="center"/>
          </w:tcPr>
          <w:p w14:paraId="7A865E9E" w14:textId="77777777" w:rsidR="00A26D15" w:rsidRDefault="00A26D15">
            <w:pPr>
              <w:ind w:firstLineChars="350" w:firstLine="770"/>
              <w:rPr>
                <w:rFonts w:ascii="黑体" w:eastAsia="黑体" w:hAnsi="黑体"/>
                <w:sz w:val="22"/>
              </w:rPr>
            </w:pPr>
          </w:p>
        </w:tc>
        <w:tc>
          <w:tcPr>
            <w:tcW w:w="2833" w:type="dxa"/>
            <w:vMerge/>
            <w:vAlign w:val="center"/>
          </w:tcPr>
          <w:p w14:paraId="0FE8BE53" w14:textId="77777777" w:rsidR="00A26D15" w:rsidRDefault="00A26D15">
            <w:pPr>
              <w:jc w:val="left"/>
              <w:rPr>
                <w:rFonts w:ascii="黑体" w:eastAsia="黑体" w:hAnsi="黑体"/>
                <w:sz w:val="22"/>
              </w:rPr>
            </w:pPr>
          </w:p>
        </w:tc>
      </w:tr>
      <w:tr w:rsidR="00A26D15" w14:paraId="17D57B8E" w14:textId="77777777">
        <w:trPr>
          <w:trHeight w:val="380"/>
        </w:trPr>
        <w:tc>
          <w:tcPr>
            <w:tcW w:w="3472" w:type="dxa"/>
            <w:vAlign w:val="center"/>
          </w:tcPr>
          <w:p w14:paraId="43A6C9B6" w14:textId="77777777" w:rsidR="00A26D15" w:rsidRDefault="00DC3684">
            <w:pPr>
              <w:rPr>
                <w:rFonts w:ascii="黑体" w:eastAsia="黑体" w:hAnsi="黑体"/>
                <w:sz w:val="22"/>
              </w:rPr>
            </w:pPr>
            <w:r>
              <w:rPr>
                <w:rFonts w:ascii="黑体" w:eastAsia="黑体" w:hAnsi="黑体" w:hint="eastAsia"/>
                <w:sz w:val="22"/>
              </w:rPr>
              <w:t>月用量</w:t>
            </w:r>
            <w:r>
              <w:rPr>
                <w:rFonts w:ascii="黑体" w:eastAsia="黑体" w:hAnsi="黑体"/>
                <w:sz w:val="22"/>
              </w:rPr>
              <w:t>350</w:t>
            </w:r>
            <w:r>
              <w:rPr>
                <w:rFonts w:ascii="黑体" w:eastAsia="黑体" w:hAnsi="黑体" w:hint="eastAsia"/>
                <w:sz w:val="22"/>
              </w:rPr>
              <w:t>度以上</w:t>
            </w:r>
          </w:p>
        </w:tc>
        <w:tc>
          <w:tcPr>
            <w:tcW w:w="1856" w:type="dxa"/>
            <w:vAlign w:val="center"/>
          </w:tcPr>
          <w:p w14:paraId="70951E0F"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度</w:t>
            </w:r>
          </w:p>
        </w:tc>
        <w:tc>
          <w:tcPr>
            <w:tcW w:w="2589" w:type="dxa"/>
            <w:vAlign w:val="center"/>
          </w:tcPr>
          <w:p w14:paraId="23AF2893" w14:textId="77777777" w:rsidR="00A26D15" w:rsidRDefault="00DC3684">
            <w:pPr>
              <w:jc w:val="center"/>
              <w:rPr>
                <w:rFonts w:ascii="黑体" w:eastAsia="黑体" w:hAnsi="黑体"/>
                <w:sz w:val="22"/>
              </w:rPr>
            </w:pPr>
            <w:r>
              <w:rPr>
                <w:rFonts w:ascii="黑体" w:eastAsia="黑体" w:hAnsi="黑体"/>
                <w:sz w:val="22"/>
              </w:rPr>
              <w:t>0.90</w:t>
            </w:r>
          </w:p>
        </w:tc>
        <w:tc>
          <w:tcPr>
            <w:tcW w:w="3585" w:type="dxa"/>
            <w:vMerge/>
            <w:vAlign w:val="center"/>
          </w:tcPr>
          <w:p w14:paraId="11B46473" w14:textId="77777777" w:rsidR="00A26D15" w:rsidRDefault="00A26D15">
            <w:pPr>
              <w:jc w:val="center"/>
              <w:rPr>
                <w:rFonts w:ascii="黑体" w:eastAsia="黑体" w:hAnsi="黑体"/>
                <w:sz w:val="22"/>
              </w:rPr>
            </w:pPr>
          </w:p>
        </w:tc>
        <w:tc>
          <w:tcPr>
            <w:tcW w:w="2833" w:type="dxa"/>
            <w:vMerge/>
            <w:vAlign w:val="center"/>
          </w:tcPr>
          <w:p w14:paraId="507E4979" w14:textId="77777777" w:rsidR="00A26D15" w:rsidRDefault="00A26D15">
            <w:pPr>
              <w:jc w:val="left"/>
              <w:rPr>
                <w:rFonts w:ascii="黑体" w:eastAsia="黑体" w:hAnsi="黑体"/>
                <w:sz w:val="22"/>
              </w:rPr>
            </w:pPr>
          </w:p>
        </w:tc>
      </w:tr>
      <w:tr w:rsidR="00A26D15" w14:paraId="4DF3E14D" w14:textId="77777777">
        <w:trPr>
          <w:trHeight w:val="410"/>
        </w:trPr>
        <w:tc>
          <w:tcPr>
            <w:tcW w:w="3472" w:type="dxa"/>
            <w:vAlign w:val="center"/>
          </w:tcPr>
          <w:p w14:paraId="73F1ACD5" w14:textId="77777777" w:rsidR="00A26D15" w:rsidRDefault="00DC3684">
            <w:pPr>
              <w:rPr>
                <w:rFonts w:ascii="黑体" w:eastAsia="黑体" w:hAnsi="黑体"/>
                <w:sz w:val="22"/>
              </w:rPr>
            </w:pPr>
            <w:r>
              <w:rPr>
                <w:rFonts w:ascii="黑体" w:eastAsia="黑体" w:hAnsi="黑体" w:hint="eastAsia"/>
                <w:sz w:val="22"/>
              </w:rPr>
              <w:t>二、合表居民电价用户</w:t>
            </w:r>
          </w:p>
        </w:tc>
        <w:tc>
          <w:tcPr>
            <w:tcW w:w="1856" w:type="dxa"/>
            <w:vAlign w:val="center"/>
          </w:tcPr>
          <w:p w14:paraId="198054B4"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度</w:t>
            </w:r>
          </w:p>
        </w:tc>
        <w:tc>
          <w:tcPr>
            <w:tcW w:w="2589" w:type="dxa"/>
            <w:vAlign w:val="center"/>
          </w:tcPr>
          <w:p w14:paraId="6B3E3177" w14:textId="77777777" w:rsidR="00A26D15" w:rsidRDefault="00DC3684">
            <w:pPr>
              <w:jc w:val="center"/>
              <w:rPr>
                <w:rFonts w:ascii="黑体" w:eastAsia="黑体" w:hAnsi="黑体"/>
                <w:sz w:val="22"/>
              </w:rPr>
            </w:pPr>
            <w:r>
              <w:rPr>
                <w:rFonts w:ascii="黑体" w:eastAsia="黑体" w:hAnsi="黑体"/>
                <w:sz w:val="22"/>
              </w:rPr>
              <w:t>0.62</w:t>
            </w:r>
          </w:p>
        </w:tc>
        <w:tc>
          <w:tcPr>
            <w:tcW w:w="3585" w:type="dxa"/>
            <w:vMerge/>
            <w:vAlign w:val="center"/>
          </w:tcPr>
          <w:p w14:paraId="4BFC8549" w14:textId="77777777" w:rsidR="00A26D15" w:rsidRDefault="00A26D15">
            <w:pPr>
              <w:jc w:val="center"/>
              <w:rPr>
                <w:rFonts w:ascii="黑体" w:eastAsia="黑体" w:hAnsi="黑体"/>
                <w:sz w:val="22"/>
              </w:rPr>
            </w:pPr>
          </w:p>
        </w:tc>
        <w:tc>
          <w:tcPr>
            <w:tcW w:w="2833" w:type="dxa"/>
            <w:vMerge/>
            <w:vAlign w:val="center"/>
          </w:tcPr>
          <w:p w14:paraId="31922074" w14:textId="77777777" w:rsidR="00A26D15" w:rsidRDefault="00A26D15">
            <w:pPr>
              <w:jc w:val="left"/>
              <w:rPr>
                <w:rFonts w:ascii="黑体" w:eastAsia="黑体" w:hAnsi="黑体"/>
                <w:sz w:val="22"/>
              </w:rPr>
            </w:pPr>
          </w:p>
        </w:tc>
      </w:tr>
      <w:tr w:rsidR="00A26D15" w14:paraId="5B87BEB9" w14:textId="77777777">
        <w:trPr>
          <w:trHeight w:val="350"/>
        </w:trPr>
        <w:tc>
          <w:tcPr>
            <w:tcW w:w="3472" w:type="dxa"/>
            <w:vAlign w:val="center"/>
          </w:tcPr>
          <w:p w14:paraId="201714AD" w14:textId="77777777" w:rsidR="00A26D15" w:rsidRDefault="00DC3684">
            <w:pPr>
              <w:rPr>
                <w:rFonts w:ascii="黑体" w:eastAsia="黑体" w:hAnsi="黑体"/>
                <w:sz w:val="22"/>
              </w:rPr>
            </w:pPr>
            <w:r>
              <w:rPr>
                <w:rFonts w:ascii="黑体" w:eastAsia="黑体" w:hAnsi="黑体" w:hint="eastAsia"/>
                <w:sz w:val="22"/>
              </w:rPr>
              <w:t>三、商、工、农业等其他类别电价</w:t>
            </w:r>
          </w:p>
        </w:tc>
        <w:tc>
          <w:tcPr>
            <w:tcW w:w="1856" w:type="dxa"/>
            <w:vAlign w:val="center"/>
          </w:tcPr>
          <w:p w14:paraId="3080F230" w14:textId="77777777" w:rsidR="00A26D15" w:rsidRDefault="00DC3684">
            <w:pPr>
              <w:ind w:firstLineChars="250" w:firstLine="550"/>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度</w:t>
            </w:r>
          </w:p>
        </w:tc>
        <w:tc>
          <w:tcPr>
            <w:tcW w:w="2589" w:type="dxa"/>
            <w:vAlign w:val="center"/>
          </w:tcPr>
          <w:p w14:paraId="5DD7DDE6" w14:textId="77777777" w:rsidR="00A26D15" w:rsidRDefault="00DC3684">
            <w:pPr>
              <w:jc w:val="center"/>
              <w:rPr>
                <w:rFonts w:ascii="黑体" w:eastAsia="黑体" w:hAnsi="黑体"/>
                <w:sz w:val="22"/>
              </w:rPr>
            </w:pPr>
            <w:r>
              <w:rPr>
                <w:rFonts w:ascii="黑体" w:eastAsia="黑体" w:hAnsi="黑体" w:hint="eastAsia"/>
                <w:sz w:val="22"/>
              </w:rPr>
              <w:t>见文</w:t>
            </w:r>
          </w:p>
        </w:tc>
        <w:tc>
          <w:tcPr>
            <w:tcW w:w="3585" w:type="dxa"/>
            <w:vAlign w:val="center"/>
          </w:tcPr>
          <w:p w14:paraId="3D689ED1" w14:textId="77777777" w:rsidR="00A26D15" w:rsidRDefault="00DC3684">
            <w:pPr>
              <w:jc w:val="center"/>
              <w:rPr>
                <w:rFonts w:ascii="黑体" w:eastAsia="黑体" w:hAnsi="黑体"/>
                <w:sz w:val="22"/>
              </w:rPr>
            </w:pPr>
            <w:r>
              <w:rPr>
                <w:rFonts w:ascii="黑体" w:eastAsia="黑体" w:hAnsi="黑体" w:hint="eastAsia"/>
                <w:sz w:val="22"/>
              </w:rPr>
              <w:t>赣发改商价字</w:t>
            </w:r>
            <w:r>
              <w:rPr>
                <w:rFonts w:ascii="黑体" w:eastAsia="黑体" w:hAnsi="黑体"/>
                <w:sz w:val="22"/>
              </w:rPr>
              <w:t>[2011]2690</w:t>
            </w:r>
            <w:r>
              <w:rPr>
                <w:rFonts w:ascii="黑体" w:eastAsia="黑体" w:hAnsi="黑体" w:hint="eastAsia"/>
                <w:sz w:val="22"/>
              </w:rPr>
              <w:t>号</w:t>
            </w:r>
          </w:p>
        </w:tc>
        <w:tc>
          <w:tcPr>
            <w:tcW w:w="2833" w:type="dxa"/>
            <w:vMerge/>
            <w:vAlign w:val="center"/>
          </w:tcPr>
          <w:p w14:paraId="71A17EBB" w14:textId="77777777" w:rsidR="00A26D15" w:rsidRDefault="00A26D15">
            <w:pPr>
              <w:jc w:val="left"/>
              <w:rPr>
                <w:rFonts w:ascii="黑体" w:eastAsia="黑体" w:hAnsi="黑体"/>
                <w:sz w:val="22"/>
              </w:rPr>
            </w:pPr>
          </w:p>
        </w:tc>
      </w:tr>
      <w:tr w:rsidR="00A26D15" w14:paraId="13100874" w14:textId="77777777">
        <w:trPr>
          <w:trHeight w:val="390"/>
        </w:trPr>
        <w:tc>
          <w:tcPr>
            <w:tcW w:w="3472" w:type="dxa"/>
            <w:tcBorders>
              <w:bottom w:val="single" w:sz="12" w:space="0" w:color="auto"/>
            </w:tcBorders>
            <w:vAlign w:val="center"/>
          </w:tcPr>
          <w:p w14:paraId="01ACA38A" w14:textId="77777777" w:rsidR="00A26D15" w:rsidRDefault="00DC3684">
            <w:pPr>
              <w:rPr>
                <w:rFonts w:ascii="黑体" w:eastAsia="黑体" w:hAnsi="黑体"/>
                <w:sz w:val="22"/>
              </w:rPr>
            </w:pPr>
            <w:r>
              <w:rPr>
                <w:rFonts w:ascii="黑体" w:eastAsia="黑体" w:hAnsi="黑体" w:hint="eastAsia"/>
                <w:sz w:val="22"/>
              </w:rPr>
              <w:t>四、供电劳务服务收费</w:t>
            </w:r>
          </w:p>
        </w:tc>
        <w:tc>
          <w:tcPr>
            <w:tcW w:w="1856" w:type="dxa"/>
            <w:tcBorders>
              <w:bottom w:val="single" w:sz="12" w:space="0" w:color="auto"/>
            </w:tcBorders>
            <w:vAlign w:val="center"/>
          </w:tcPr>
          <w:p w14:paraId="570AA0ED" w14:textId="77777777" w:rsidR="00A26D15" w:rsidRDefault="00A26D15">
            <w:pPr>
              <w:rPr>
                <w:rFonts w:ascii="黑体" w:eastAsia="黑体" w:hAnsi="黑体"/>
                <w:sz w:val="22"/>
              </w:rPr>
            </w:pPr>
          </w:p>
        </w:tc>
        <w:tc>
          <w:tcPr>
            <w:tcW w:w="2589" w:type="dxa"/>
            <w:tcBorders>
              <w:bottom w:val="single" w:sz="12" w:space="0" w:color="auto"/>
            </w:tcBorders>
            <w:vAlign w:val="center"/>
          </w:tcPr>
          <w:p w14:paraId="4DCC7BFE" w14:textId="77777777" w:rsidR="00A26D15" w:rsidRDefault="00DC3684">
            <w:pPr>
              <w:jc w:val="center"/>
              <w:rPr>
                <w:rFonts w:ascii="黑体" w:eastAsia="黑体" w:hAnsi="黑体"/>
                <w:sz w:val="22"/>
              </w:rPr>
            </w:pPr>
            <w:r>
              <w:rPr>
                <w:rFonts w:ascii="黑体" w:eastAsia="黑体" w:hAnsi="黑体" w:hint="eastAsia"/>
                <w:sz w:val="22"/>
              </w:rPr>
              <w:t>见文</w:t>
            </w:r>
          </w:p>
        </w:tc>
        <w:tc>
          <w:tcPr>
            <w:tcW w:w="3585" w:type="dxa"/>
            <w:tcBorders>
              <w:bottom w:val="single" w:sz="12" w:space="0" w:color="auto"/>
            </w:tcBorders>
            <w:vAlign w:val="center"/>
          </w:tcPr>
          <w:p w14:paraId="38BD8C3A" w14:textId="77777777" w:rsidR="00A26D15" w:rsidRDefault="00DC3684">
            <w:pPr>
              <w:jc w:val="center"/>
              <w:rPr>
                <w:rFonts w:ascii="黑体" w:eastAsia="黑体" w:hAnsi="黑体"/>
                <w:sz w:val="22"/>
              </w:rPr>
            </w:pPr>
            <w:r>
              <w:rPr>
                <w:rFonts w:ascii="黑体" w:eastAsia="黑体" w:hAnsi="黑体" w:hint="eastAsia"/>
                <w:sz w:val="22"/>
              </w:rPr>
              <w:t>赣发改商价字</w:t>
            </w:r>
            <w:r>
              <w:rPr>
                <w:rFonts w:ascii="黑体" w:eastAsia="黑体" w:hAnsi="黑体"/>
                <w:sz w:val="22"/>
              </w:rPr>
              <w:t>[2008]357</w:t>
            </w:r>
            <w:r>
              <w:rPr>
                <w:rFonts w:ascii="黑体" w:eastAsia="黑体" w:hAnsi="黑体" w:hint="eastAsia"/>
                <w:sz w:val="22"/>
              </w:rPr>
              <w:t>号</w:t>
            </w:r>
          </w:p>
        </w:tc>
        <w:tc>
          <w:tcPr>
            <w:tcW w:w="2833" w:type="dxa"/>
            <w:tcBorders>
              <w:bottom w:val="single" w:sz="12" w:space="0" w:color="auto"/>
            </w:tcBorders>
            <w:vAlign w:val="center"/>
          </w:tcPr>
          <w:p w14:paraId="5AB95573" w14:textId="77777777" w:rsidR="00A26D15" w:rsidRDefault="00A26D15">
            <w:pPr>
              <w:jc w:val="left"/>
              <w:rPr>
                <w:rFonts w:ascii="黑体" w:eastAsia="黑体" w:hAnsi="黑体"/>
                <w:sz w:val="22"/>
              </w:rPr>
            </w:pPr>
          </w:p>
        </w:tc>
      </w:tr>
    </w:tbl>
    <w:p w14:paraId="6920FE4A" w14:textId="77777777" w:rsidR="00A26D15" w:rsidRDefault="00A26D15">
      <w:pPr>
        <w:ind w:right="665"/>
        <w:textAlignment w:val="baseline"/>
        <w:rPr>
          <w:rFonts w:ascii="黑体" w:eastAsia="黑体" w:hAnsi="黑体"/>
          <w:sz w:val="28"/>
        </w:rPr>
      </w:pPr>
    </w:p>
    <w:p w14:paraId="31C846E8" w14:textId="77777777" w:rsidR="00A26D15" w:rsidRDefault="00A26D15">
      <w:pPr>
        <w:ind w:right="665"/>
        <w:textAlignment w:val="baseline"/>
        <w:rPr>
          <w:rFonts w:ascii="黑体" w:eastAsia="黑体" w:hAnsi="黑体"/>
          <w:sz w:val="28"/>
        </w:rPr>
      </w:pPr>
    </w:p>
    <w:p w14:paraId="6B550CF1" w14:textId="77777777" w:rsidR="00A26D15" w:rsidRDefault="00DC3684">
      <w:pPr>
        <w:ind w:right="665"/>
        <w:textAlignment w:val="baseline"/>
        <w:rPr>
          <w:rFonts w:ascii="黑体" w:eastAsia="黑体" w:hAnsi="黑体"/>
          <w:sz w:val="15"/>
        </w:rPr>
      </w:pPr>
      <w:r>
        <w:rPr>
          <w:rFonts w:ascii="黑体" w:eastAsia="黑体" w:hAnsi="黑体" w:hint="eastAsia"/>
          <w:sz w:val="28"/>
        </w:rPr>
        <w:t>执收部门：宜春市殡葬管理所</w:t>
      </w:r>
    </w:p>
    <w:tbl>
      <w:tblPr>
        <w:tblW w:w="14310" w:type="dxa"/>
        <w:tblCellSpacing w:w="0" w:type="dxa"/>
        <w:tblInd w:w="-154" w:type="dxa"/>
        <w:tblLayout w:type="fixed"/>
        <w:tblCellMar>
          <w:left w:w="0" w:type="dxa"/>
          <w:right w:w="0" w:type="dxa"/>
        </w:tblCellMar>
        <w:tblLook w:val="04A0" w:firstRow="1" w:lastRow="0" w:firstColumn="1" w:lastColumn="0" w:noHBand="0" w:noVBand="1"/>
      </w:tblPr>
      <w:tblGrid>
        <w:gridCol w:w="3555"/>
        <w:gridCol w:w="1815"/>
        <w:gridCol w:w="2565"/>
        <w:gridCol w:w="3555"/>
        <w:gridCol w:w="2820"/>
      </w:tblGrid>
      <w:tr w:rsidR="00A26D15" w14:paraId="119D6037" w14:textId="77777777">
        <w:trPr>
          <w:trHeight w:val="496"/>
          <w:tblCellSpacing w:w="0" w:type="dxa"/>
        </w:trPr>
        <w:tc>
          <w:tcPr>
            <w:tcW w:w="3555" w:type="dxa"/>
            <w:tcBorders>
              <w:top w:val="single" w:sz="4" w:space="0" w:color="auto"/>
              <w:left w:val="single" w:sz="6" w:space="0" w:color="auto"/>
              <w:bottom w:val="single" w:sz="4" w:space="0" w:color="auto"/>
              <w:right w:val="single" w:sz="4" w:space="0" w:color="auto"/>
            </w:tcBorders>
            <w:vAlign w:val="center"/>
          </w:tcPr>
          <w:p w14:paraId="38DE7183" w14:textId="77777777" w:rsidR="00A26D15" w:rsidRDefault="00DC3684">
            <w:pPr>
              <w:jc w:val="center"/>
              <w:rPr>
                <w:rFonts w:ascii="黑体" w:eastAsia="黑体" w:hAnsi="黑体"/>
                <w:sz w:val="22"/>
              </w:rPr>
            </w:pPr>
            <w:r>
              <w:rPr>
                <w:rFonts w:ascii="黑体" w:eastAsia="黑体" w:hAnsi="黑体" w:hint="eastAsia"/>
                <w:sz w:val="22"/>
              </w:rPr>
              <w:t>收</w:t>
            </w:r>
            <w:r>
              <w:rPr>
                <w:rFonts w:ascii="黑体" w:eastAsia="黑体" w:hAnsi="黑体"/>
                <w:sz w:val="22"/>
              </w:rPr>
              <w:t xml:space="preserve">  </w:t>
            </w:r>
            <w:r>
              <w:rPr>
                <w:rFonts w:ascii="黑体" w:eastAsia="黑体" w:hAnsi="黑体" w:hint="eastAsia"/>
                <w:sz w:val="22"/>
              </w:rPr>
              <w:t>费</w:t>
            </w:r>
            <w:r>
              <w:rPr>
                <w:rFonts w:ascii="黑体" w:eastAsia="黑体" w:hAnsi="黑体"/>
                <w:sz w:val="22"/>
              </w:rPr>
              <w:t xml:space="preserve">  </w:t>
            </w:r>
            <w:r>
              <w:rPr>
                <w:rFonts w:ascii="黑体" w:eastAsia="黑体" w:hAnsi="黑体" w:hint="eastAsia"/>
                <w:sz w:val="22"/>
              </w:rPr>
              <w:t>项</w:t>
            </w:r>
            <w:r>
              <w:rPr>
                <w:rFonts w:ascii="黑体" w:eastAsia="黑体" w:hAnsi="黑体"/>
                <w:sz w:val="22"/>
              </w:rPr>
              <w:t xml:space="preserve">  </w:t>
            </w:r>
            <w:r>
              <w:rPr>
                <w:rFonts w:ascii="黑体" w:eastAsia="黑体" w:hAnsi="黑体" w:hint="eastAsia"/>
                <w:sz w:val="22"/>
              </w:rPr>
              <w:t>目</w:t>
            </w:r>
          </w:p>
        </w:tc>
        <w:tc>
          <w:tcPr>
            <w:tcW w:w="1815" w:type="dxa"/>
            <w:tcBorders>
              <w:top w:val="single" w:sz="4" w:space="0" w:color="auto"/>
              <w:left w:val="single" w:sz="4" w:space="0" w:color="auto"/>
              <w:bottom w:val="single" w:sz="4" w:space="0" w:color="auto"/>
              <w:right w:val="single" w:sz="4" w:space="0" w:color="auto"/>
            </w:tcBorders>
            <w:vAlign w:val="center"/>
          </w:tcPr>
          <w:p w14:paraId="48B58116" w14:textId="77777777" w:rsidR="00A26D15" w:rsidRDefault="00DC3684">
            <w:pPr>
              <w:jc w:val="center"/>
              <w:rPr>
                <w:rFonts w:ascii="黑体" w:eastAsia="黑体" w:hAnsi="黑体"/>
                <w:sz w:val="22"/>
              </w:rPr>
            </w:pPr>
            <w:r>
              <w:rPr>
                <w:rFonts w:ascii="黑体" w:eastAsia="黑体" w:hAnsi="黑体" w:hint="eastAsia"/>
                <w:sz w:val="22"/>
              </w:rPr>
              <w:t>计费单位</w:t>
            </w:r>
          </w:p>
        </w:tc>
        <w:tc>
          <w:tcPr>
            <w:tcW w:w="2565" w:type="dxa"/>
            <w:tcBorders>
              <w:top w:val="single" w:sz="4" w:space="0" w:color="auto"/>
              <w:left w:val="single" w:sz="4" w:space="0" w:color="auto"/>
              <w:bottom w:val="single" w:sz="4" w:space="0" w:color="auto"/>
              <w:right w:val="single" w:sz="4" w:space="0" w:color="auto"/>
            </w:tcBorders>
            <w:vAlign w:val="center"/>
          </w:tcPr>
          <w:p w14:paraId="7626024E" w14:textId="77777777" w:rsidR="00A26D15" w:rsidRDefault="00DC3684">
            <w:pPr>
              <w:jc w:val="center"/>
              <w:rPr>
                <w:rFonts w:ascii="黑体" w:eastAsia="黑体" w:hAnsi="黑体"/>
                <w:sz w:val="22"/>
              </w:rPr>
            </w:pPr>
            <w:r>
              <w:rPr>
                <w:rFonts w:ascii="黑体" w:eastAsia="黑体" w:hAnsi="黑体" w:hint="eastAsia"/>
                <w:sz w:val="22"/>
              </w:rPr>
              <w:t>价格标准</w:t>
            </w:r>
          </w:p>
        </w:tc>
        <w:tc>
          <w:tcPr>
            <w:tcW w:w="3555" w:type="dxa"/>
            <w:tcBorders>
              <w:top w:val="single" w:sz="4" w:space="0" w:color="auto"/>
              <w:left w:val="single" w:sz="4" w:space="0" w:color="auto"/>
              <w:bottom w:val="single" w:sz="4" w:space="0" w:color="auto"/>
              <w:right w:val="single" w:sz="4" w:space="0" w:color="auto"/>
            </w:tcBorders>
            <w:vAlign w:val="center"/>
          </w:tcPr>
          <w:p w14:paraId="2B3357F5" w14:textId="77777777" w:rsidR="00A26D15" w:rsidRDefault="00DC3684">
            <w:pPr>
              <w:jc w:val="center"/>
              <w:rPr>
                <w:rFonts w:ascii="黑体" w:eastAsia="黑体" w:hAnsi="黑体"/>
                <w:sz w:val="22"/>
              </w:rPr>
            </w:pPr>
            <w:r>
              <w:rPr>
                <w:rFonts w:ascii="黑体" w:eastAsia="黑体" w:hAnsi="黑体" w:hint="eastAsia"/>
                <w:sz w:val="22"/>
              </w:rPr>
              <w:t>批准机关及文号</w:t>
            </w:r>
          </w:p>
        </w:tc>
        <w:tc>
          <w:tcPr>
            <w:tcW w:w="2820" w:type="dxa"/>
            <w:tcBorders>
              <w:top w:val="single" w:sz="4" w:space="0" w:color="auto"/>
              <w:left w:val="single" w:sz="4" w:space="0" w:color="auto"/>
              <w:bottom w:val="single" w:sz="4" w:space="0" w:color="auto"/>
              <w:right w:val="single" w:sz="4" w:space="0" w:color="auto"/>
            </w:tcBorders>
            <w:vAlign w:val="center"/>
          </w:tcPr>
          <w:p w14:paraId="6BC221F3"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07F7DA4F" w14:textId="77777777">
        <w:trPr>
          <w:trHeight w:val="975"/>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5D80D80C" w14:textId="77777777" w:rsidR="00A26D15" w:rsidRDefault="00DC3684">
            <w:pPr>
              <w:jc w:val="left"/>
              <w:rPr>
                <w:rFonts w:ascii="黑体" w:eastAsia="黑体" w:hAnsi="黑体"/>
                <w:sz w:val="22"/>
              </w:rPr>
            </w:pPr>
            <w:r>
              <w:rPr>
                <w:rFonts w:ascii="黑体" w:eastAsia="黑体" w:hAnsi="黑体" w:hint="eastAsia"/>
                <w:sz w:val="22"/>
              </w:rPr>
              <w:t>一、遗体接运费（往返</w:t>
            </w:r>
            <w:r>
              <w:rPr>
                <w:rFonts w:ascii="黑体" w:eastAsia="黑体" w:hAnsi="黑体"/>
                <w:sz w:val="22"/>
              </w:rPr>
              <w:t>30</w:t>
            </w:r>
            <w:r>
              <w:rPr>
                <w:rFonts w:ascii="黑体" w:eastAsia="黑体" w:hAnsi="黑体" w:hint="eastAsia"/>
                <w:sz w:val="22"/>
              </w:rPr>
              <w:t>公里以内、</w:t>
            </w:r>
            <w:r>
              <w:rPr>
                <w:rFonts w:ascii="黑体" w:eastAsia="黑体" w:hAnsi="黑体"/>
                <w:sz w:val="22"/>
              </w:rPr>
              <w:t>30</w:t>
            </w:r>
            <w:r>
              <w:rPr>
                <w:rFonts w:ascii="黑体" w:eastAsia="黑体" w:hAnsi="黑体" w:hint="eastAsia"/>
                <w:sz w:val="22"/>
              </w:rPr>
              <w:t>公里以内每公里加收</w:t>
            </w:r>
            <w:r>
              <w:rPr>
                <w:rFonts w:ascii="黑体" w:eastAsia="黑体" w:hAnsi="黑体"/>
                <w:sz w:val="22"/>
              </w:rPr>
              <w:t>8</w:t>
            </w:r>
            <w:r>
              <w:rPr>
                <w:rFonts w:ascii="黑体" w:eastAsia="黑体" w:hAnsi="黑体" w:hint="eastAsia"/>
                <w:sz w:val="22"/>
              </w:rPr>
              <w:t>元；省外接运面议）</w:t>
            </w:r>
          </w:p>
        </w:tc>
        <w:tc>
          <w:tcPr>
            <w:tcW w:w="1815" w:type="dxa"/>
            <w:tcBorders>
              <w:top w:val="single" w:sz="2" w:space="0" w:color="auto"/>
              <w:left w:val="single" w:sz="2" w:space="0" w:color="auto"/>
              <w:bottom w:val="single" w:sz="2" w:space="0" w:color="auto"/>
              <w:right w:val="single" w:sz="2" w:space="0" w:color="auto"/>
            </w:tcBorders>
            <w:vAlign w:val="center"/>
          </w:tcPr>
          <w:p w14:paraId="32ED3BCC"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车、次</w:t>
            </w:r>
          </w:p>
        </w:tc>
        <w:tc>
          <w:tcPr>
            <w:tcW w:w="2565" w:type="dxa"/>
            <w:tcBorders>
              <w:top w:val="single" w:sz="2" w:space="0" w:color="auto"/>
              <w:left w:val="single" w:sz="2" w:space="0" w:color="auto"/>
              <w:bottom w:val="single" w:sz="2" w:space="0" w:color="auto"/>
              <w:right w:val="single" w:sz="2" w:space="0" w:color="auto"/>
            </w:tcBorders>
            <w:vAlign w:val="center"/>
          </w:tcPr>
          <w:p w14:paraId="521BC91D" w14:textId="77777777" w:rsidR="00A26D15" w:rsidRDefault="00DC3684">
            <w:pPr>
              <w:jc w:val="center"/>
              <w:rPr>
                <w:rFonts w:ascii="黑体" w:eastAsia="黑体" w:hAnsi="黑体"/>
                <w:sz w:val="22"/>
              </w:rPr>
            </w:pPr>
            <w:r>
              <w:rPr>
                <w:rFonts w:ascii="黑体" w:eastAsia="黑体" w:hAnsi="黑体"/>
                <w:sz w:val="22"/>
              </w:rPr>
              <w:t>260</w:t>
            </w:r>
          </w:p>
        </w:tc>
        <w:tc>
          <w:tcPr>
            <w:tcW w:w="3555" w:type="dxa"/>
            <w:vMerge w:val="restart"/>
            <w:tcBorders>
              <w:top w:val="single" w:sz="2" w:space="0" w:color="auto"/>
              <w:left w:val="single" w:sz="2" w:space="0" w:color="auto"/>
              <w:right w:val="single" w:sz="2" w:space="0" w:color="auto"/>
            </w:tcBorders>
            <w:vAlign w:val="center"/>
          </w:tcPr>
          <w:p w14:paraId="0EFF4CBB" w14:textId="77777777" w:rsidR="00A26D15" w:rsidRDefault="00DC3684">
            <w:pPr>
              <w:jc w:val="center"/>
              <w:rPr>
                <w:rFonts w:ascii="黑体" w:eastAsia="黑体" w:hAnsi="黑体"/>
                <w:sz w:val="22"/>
              </w:rPr>
            </w:pPr>
            <w:r>
              <w:rPr>
                <w:rFonts w:ascii="黑体" w:eastAsia="黑体" w:hAnsi="黑体" w:hint="eastAsia"/>
                <w:sz w:val="22"/>
              </w:rPr>
              <w:t>宜市价费字</w:t>
            </w:r>
            <w:r>
              <w:rPr>
                <w:rFonts w:ascii="黑体" w:eastAsia="黑体" w:hAnsi="黑体"/>
                <w:sz w:val="22"/>
              </w:rPr>
              <w:t>[2016]19</w:t>
            </w:r>
            <w:r>
              <w:rPr>
                <w:rFonts w:ascii="黑体" w:eastAsia="黑体" w:hAnsi="黑体" w:hint="eastAsia"/>
                <w:sz w:val="22"/>
              </w:rPr>
              <w:t>号</w:t>
            </w:r>
          </w:p>
        </w:tc>
        <w:tc>
          <w:tcPr>
            <w:tcW w:w="2820" w:type="dxa"/>
            <w:vMerge w:val="restart"/>
            <w:tcBorders>
              <w:top w:val="single" w:sz="2" w:space="0" w:color="auto"/>
              <w:left w:val="single" w:sz="2" w:space="0" w:color="auto"/>
              <w:right w:val="single" w:sz="2" w:space="0" w:color="auto"/>
            </w:tcBorders>
            <w:vAlign w:val="center"/>
          </w:tcPr>
          <w:p w14:paraId="732F6AB0"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、遗体接运车如果提供特色服务的，每车次遗体接运费不得超过</w:t>
            </w:r>
            <w:r>
              <w:rPr>
                <w:rFonts w:ascii="黑体" w:eastAsia="黑体" w:hAnsi="黑体"/>
                <w:sz w:val="22"/>
              </w:rPr>
              <w:t>300</w:t>
            </w:r>
            <w:r>
              <w:rPr>
                <w:rFonts w:ascii="黑体" w:eastAsia="黑体" w:hAnsi="黑体" w:hint="eastAsia"/>
                <w:sz w:val="22"/>
              </w:rPr>
              <w:t>元。特色服务项目必须明码公示，由殡葬用户自由选择。</w:t>
            </w:r>
          </w:p>
          <w:p w14:paraId="7D1CCA16" w14:textId="77777777" w:rsidR="00A26D15" w:rsidRDefault="00DC3684">
            <w:pPr>
              <w:jc w:val="left"/>
              <w:rPr>
                <w:rFonts w:ascii="黑体" w:eastAsia="黑体" w:hAnsi="黑体"/>
                <w:sz w:val="22"/>
              </w:rPr>
            </w:pPr>
            <w:r>
              <w:rPr>
                <w:rFonts w:ascii="黑体" w:eastAsia="黑体" w:hAnsi="黑体"/>
                <w:sz w:val="22"/>
              </w:rPr>
              <w:t>2</w:t>
            </w:r>
            <w:r>
              <w:rPr>
                <w:rFonts w:ascii="黑体" w:eastAsia="黑体" w:hAnsi="黑体" w:hint="eastAsia"/>
                <w:sz w:val="22"/>
              </w:rPr>
              <w:t>、水溺、腐败、传染、事故等特殊遗体接运费加收</w:t>
            </w:r>
            <w:r>
              <w:rPr>
                <w:rFonts w:ascii="黑体" w:eastAsia="黑体" w:hAnsi="黑体"/>
                <w:sz w:val="22"/>
              </w:rPr>
              <w:t>50%</w:t>
            </w:r>
            <w:r>
              <w:rPr>
                <w:rFonts w:ascii="黑体" w:eastAsia="黑体" w:hAnsi="黑体" w:hint="eastAsia"/>
                <w:sz w:val="22"/>
              </w:rPr>
              <w:t>。</w:t>
            </w:r>
          </w:p>
          <w:p w14:paraId="54819A6A" w14:textId="77777777" w:rsidR="00A26D15" w:rsidRDefault="00DC3684">
            <w:pPr>
              <w:jc w:val="left"/>
              <w:rPr>
                <w:rFonts w:ascii="黑体" w:eastAsia="黑体" w:hAnsi="黑体"/>
                <w:sz w:val="22"/>
              </w:rPr>
            </w:pPr>
            <w:r>
              <w:rPr>
                <w:rFonts w:ascii="黑体" w:eastAsia="黑体" w:hAnsi="黑体"/>
                <w:sz w:val="22"/>
              </w:rPr>
              <w:t>3</w:t>
            </w:r>
            <w:r>
              <w:rPr>
                <w:rFonts w:ascii="黑体" w:eastAsia="黑体" w:hAnsi="黑体" w:hint="eastAsia"/>
                <w:sz w:val="22"/>
              </w:rPr>
              <w:t>、遗体存放冷藏费不足一天</w:t>
            </w:r>
            <w:r>
              <w:rPr>
                <w:rFonts w:ascii="黑体" w:eastAsia="黑体" w:hAnsi="黑体" w:hint="eastAsia"/>
                <w:sz w:val="22"/>
              </w:rPr>
              <w:lastRenderedPageBreak/>
              <w:t>按一天算。</w:t>
            </w:r>
          </w:p>
          <w:p w14:paraId="0B0DA80E" w14:textId="77777777" w:rsidR="00A26D15" w:rsidRDefault="00DC3684">
            <w:pPr>
              <w:jc w:val="left"/>
              <w:rPr>
                <w:rFonts w:ascii="黑体" w:eastAsia="黑体" w:hAnsi="黑体"/>
                <w:szCs w:val="21"/>
              </w:rPr>
            </w:pPr>
            <w:r>
              <w:rPr>
                <w:rFonts w:ascii="黑体" w:eastAsia="黑体" w:hAnsi="黑体"/>
                <w:szCs w:val="21"/>
              </w:rPr>
              <w:t>4</w:t>
            </w:r>
            <w:r>
              <w:rPr>
                <w:rFonts w:ascii="黑体" w:eastAsia="黑体" w:hAnsi="黑体" w:hint="eastAsia"/>
                <w:szCs w:val="21"/>
              </w:rPr>
              <w:t>、对未满</w:t>
            </w:r>
            <w:r>
              <w:rPr>
                <w:rFonts w:ascii="黑体" w:eastAsia="黑体" w:hAnsi="黑体"/>
                <w:szCs w:val="21"/>
              </w:rPr>
              <w:t>12</w:t>
            </w:r>
            <w:r>
              <w:rPr>
                <w:rFonts w:ascii="黑体" w:eastAsia="黑体" w:hAnsi="黑体" w:hint="eastAsia"/>
                <w:szCs w:val="21"/>
              </w:rPr>
              <w:t>周岁（含）的遗体减半收费；</w:t>
            </w:r>
          </w:p>
          <w:p w14:paraId="25F4E8DF" w14:textId="77777777" w:rsidR="00A26D15" w:rsidRDefault="00DC3684">
            <w:pPr>
              <w:jc w:val="left"/>
              <w:rPr>
                <w:rFonts w:ascii="黑体" w:eastAsia="黑体" w:hAnsi="黑体"/>
                <w:szCs w:val="21"/>
              </w:rPr>
            </w:pPr>
            <w:r>
              <w:rPr>
                <w:rFonts w:ascii="黑体" w:eastAsia="黑体" w:hAnsi="黑体"/>
                <w:szCs w:val="21"/>
              </w:rPr>
              <w:t>5</w:t>
            </w:r>
            <w:r>
              <w:rPr>
                <w:rFonts w:ascii="黑体" w:eastAsia="黑体" w:hAnsi="黑体" w:hint="eastAsia"/>
                <w:szCs w:val="21"/>
              </w:rPr>
              <w:t>、经公安部门确定为无名、无主遗体的接运、冷藏、火化、收敛等费用，由当地民政部门从社会救济费中列支。</w:t>
            </w:r>
          </w:p>
          <w:p w14:paraId="3F9666F0" w14:textId="77777777" w:rsidR="00A26D15" w:rsidRDefault="00DC3684">
            <w:pPr>
              <w:jc w:val="left"/>
              <w:rPr>
                <w:rFonts w:ascii="黑体" w:eastAsia="黑体" w:hAnsi="黑体"/>
                <w:sz w:val="22"/>
              </w:rPr>
            </w:pPr>
            <w:r>
              <w:rPr>
                <w:rFonts w:ascii="黑体" w:eastAsia="黑体" w:hAnsi="黑体"/>
                <w:szCs w:val="21"/>
              </w:rPr>
              <w:t>6</w:t>
            </w:r>
            <w:r>
              <w:rPr>
                <w:rFonts w:ascii="黑体" w:eastAsia="黑体" w:hAnsi="黑体" w:hint="eastAsia"/>
                <w:szCs w:val="21"/>
              </w:rPr>
              <w:t>、火化证明、骨灰安葬证等证明的工本费列入殡仪服务成本，不得向殡葬用户另行收取。</w:t>
            </w:r>
          </w:p>
        </w:tc>
      </w:tr>
      <w:tr w:rsidR="00A26D15" w14:paraId="6F0E7FF5" w14:textId="77777777">
        <w:trPr>
          <w:trHeight w:val="525"/>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4A7EC95D" w14:textId="77777777" w:rsidR="00A26D15" w:rsidRDefault="00DC3684">
            <w:pPr>
              <w:jc w:val="left"/>
              <w:rPr>
                <w:rFonts w:ascii="黑体" w:eastAsia="黑体" w:hAnsi="黑体"/>
                <w:sz w:val="22"/>
              </w:rPr>
            </w:pPr>
            <w:r>
              <w:rPr>
                <w:rFonts w:ascii="黑体" w:eastAsia="黑体" w:hAnsi="黑体" w:hint="eastAsia"/>
                <w:sz w:val="22"/>
              </w:rPr>
              <w:t>二、遗体存放冷藏费</w:t>
            </w:r>
          </w:p>
        </w:tc>
        <w:tc>
          <w:tcPr>
            <w:tcW w:w="1815" w:type="dxa"/>
            <w:tcBorders>
              <w:top w:val="single" w:sz="2" w:space="0" w:color="auto"/>
              <w:left w:val="single" w:sz="2" w:space="0" w:color="auto"/>
              <w:bottom w:val="single" w:sz="2" w:space="0" w:color="auto"/>
              <w:right w:val="single" w:sz="2" w:space="0" w:color="auto"/>
            </w:tcBorders>
            <w:vAlign w:val="center"/>
          </w:tcPr>
          <w:p w14:paraId="7CFFC541"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天</w:t>
            </w:r>
          </w:p>
        </w:tc>
        <w:tc>
          <w:tcPr>
            <w:tcW w:w="2565" w:type="dxa"/>
            <w:tcBorders>
              <w:top w:val="single" w:sz="2" w:space="0" w:color="auto"/>
              <w:left w:val="single" w:sz="2" w:space="0" w:color="auto"/>
              <w:bottom w:val="single" w:sz="2" w:space="0" w:color="auto"/>
              <w:right w:val="single" w:sz="2" w:space="0" w:color="auto"/>
            </w:tcBorders>
            <w:vAlign w:val="center"/>
          </w:tcPr>
          <w:p w14:paraId="7B3F51F6" w14:textId="77777777" w:rsidR="00A26D15" w:rsidRDefault="00DC3684">
            <w:pPr>
              <w:jc w:val="center"/>
              <w:rPr>
                <w:rFonts w:ascii="黑体" w:eastAsia="黑体" w:hAnsi="黑体"/>
                <w:sz w:val="22"/>
              </w:rPr>
            </w:pPr>
            <w:r>
              <w:rPr>
                <w:rFonts w:ascii="黑体" w:eastAsia="黑体" w:hAnsi="黑体"/>
                <w:sz w:val="22"/>
              </w:rPr>
              <w:t>180</w:t>
            </w:r>
          </w:p>
        </w:tc>
        <w:tc>
          <w:tcPr>
            <w:tcW w:w="3555" w:type="dxa"/>
            <w:vMerge/>
            <w:tcBorders>
              <w:left w:val="single" w:sz="2" w:space="0" w:color="auto"/>
              <w:bottom w:val="single" w:sz="4" w:space="0" w:color="auto"/>
              <w:right w:val="single" w:sz="2" w:space="0" w:color="auto"/>
            </w:tcBorders>
            <w:vAlign w:val="center"/>
          </w:tcPr>
          <w:p w14:paraId="4738343E" w14:textId="77777777" w:rsidR="00A26D15" w:rsidRDefault="00A26D15">
            <w:pPr>
              <w:jc w:val="center"/>
              <w:rPr>
                <w:rFonts w:ascii="黑体" w:eastAsia="黑体" w:hAnsi="黑体"/>
                <w:sz w:val="22"/>
              </w:rPr>
            </w:pPr>
          </w:p>
        </w:tc>
        <w:tc>
          <w:tcPr>
            <w:tcW w:w="2820" w:type="dxa"/>
            <w:vMerge/>
            <w:tcBorders>
              <w:left w:val="single" w:sz="2" w:space="0" w:color="auto"/>
              <w:right w:val="single" w:sz="2" w:space="0" w:color="auto"/>
            </w:tcBorders>
            <w:vAlign w:val="center"/>
          </w:tcPr>
          <w:p w14:paraId="5238FB53" w14:textId="77777777" w:rsidR="00A26D15" w:rsidRDefault="00A26D15">
            <w:pPr>
              <w:jc w:val="center"/>
              <w:rPr>
                <w:rFonts w:ascii="黑体" w:eastAsia="黑体" w:hAnsi="黑体"/>
                <w:sz w:val="22"/>
              </w:rPr>
            </w:pPr>
          </w:p>
        </w:tc>
      </w:tr>
      <w:tr w:rsidR="00A26D15" w14:paraId="4B1E5715" w14:textId="77777777">
        <w:trPr>
          <w:trHeight w:val="475"/>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1A4FCDEC" w14:textId="77777777" w:rsidR="00A26D15" w:rsidRDefault="00DC3684">
            <w:pPr>
              <w:jc w:val="left"/>
              <w:rPr>
                <w:rFonts w:ascii="黑体" w:eastAsia="黑体" w:hAnsi="黑体"/>
                <w:sz w:val="22"/>
              </w:rPr>
            </w:pPr>
            <w:r>
              <w:rPr>
                <w:rFonts w:ascii="黑体" w:eastAsia="黑体" w:hAnsi="黑体" w:hint="eastAsia"/>
                <w:sz w:val="22"/>
              </w:rPr>
              <w:t>三、火化费</w:t>
            </w:r>
          </w:p>
        </w:tc>
        <w:tc>
          <w:tcPr>
            <w:tcW w:w="1815" w:type="dxa"/>
            <w:tcBorders>
              <w:top w:val="single" w:sz="2" w:space="0" w:color="auto"/>
              <w:left w:val="single" w:sz="2" w:space="0" w:color="auto"/>
              <w:bottom w:val="single" w:sz="2" w:space="0" w:color="auto"/>
              <w:right w:val="single" w:sz="2" w:space="0" w:color="auto"/>
            </w:tcBorders>
            <w:vAlign w:val="center"/>
          </w:tcPr>
          <w:p w14:paraId="029B8A37" w14:textId="77777777" w:rsidR="00A26D15" w:rsidRDefault="00A26D15">
            <w:pPr>
              <w:jc w:val="center"/>
              <w:rPr>
                <w:rFonts w:ascii="黑体" w:eastAsia="黑体" w:hAnsi="黑体"/>
                <w:sz w:val="22"/>
              </w:rPr>
            </w:pPr>
          </w:p>
        </w:tc>
        <w:tc>
          <w:tcPr>
            <w:tcW w:w="2565" w:type="dxa"/>
            <w:tcBorders>
              <w:top w:val="single" w:sz="4" w:space="0" w:color="auto"/>
              <w:left w:val="single" w:sz="2" w:space="0" w:color="auto"/>
              <w:bottom w:val="single" w:sz="2" w:space="0" w:color="auto"/>
              <w:right w:val="single" w:sz="2" w:space="0" w:color="auto"/>
            </w:tcBorders>
            <w:vAlign w:val="center"/>
          </w:tcPr>
          <w:p w14:paraId="24120B4B" w14:textId="77777777" w:rsidR="00A26D15" w:rsidRDefault="00A26D15">
            <w:pPr>
              <w:jc w:val="center"/>
              <w:rPr>
                <w:rFonts w:ascii="黑体" w:eastAsia="黑体" w:hAnsi="黑体"/>
                <w:sz w:val="22"/>
              </w:rPr>
            </w:pPr>
          </w:p>
        </w:tc>
        <w:tc>
          <w:tcPr>
            <w:tcW w:w="3555" w:type="dxa"/>
            <w:vMerge w:val="restart"/>
            <w:tcBorders>
              <w:top w:val="single" w:sz="4" w:space="0" w:color="auto"/>
              <w:left w:val="single" w:sz="2" w:space="0" w:color="auto"/>
              <w:right w:val="single" w:sz="2" w:space="0" w:color="auto"/>
            </w:tcBorders>
            <w:vAlign w:val="center"/>
          </w:tcPr>
          <w:p w14:paraId="6347EF46" w14:textId="77777777" w:rsidR="00A26D15" w:rsidRDefault="00DC3684">
            <w:pPr>
              <w:jc w:val="center"/>
              <w:rPr>
                <w:rFonts w:ascii="黑体" w:eastAsia="黑体" w:hAnsi="黑体"/>
                <w:sz w:val="22"/>
              </w:rPr>
            </w:pPr>
            <w:r>
              <w:rPr>
                <w:rFonts w:ascii="黑体" w:eastAsia="黑体" w:hAnsi="黑体" w:hint="eastAsia"/>
                <w:sz w:val="22"/>
              </w:rPr>
              <w:t>宜市价费字</w:t>
            </w:r>
            <w:r>
              <w:rPr>
                <w:rFonts w:ascii="黑体" w:eastAsia="黑体" w:hAnsi="黑体"/>
                <w:sz w:val="22"/>
              </w:rPr>
              <w:t>[2016]19</w:t>
            </w:r>
            <w:r>
              <w:rPr>
                <w:rFonts w:ascii="黑体" w:eastAsia="黑体" w:hAnsi="黑体" w:hint="eastAsia"/>
                <w:sz w:val="22"/>
              </w:rPr>
              <w:t>号</w:t>
            </w:r>
          </w:p>
        </w:tc>
        <w:tc>
          <w:tcPr>
            <w:tcW w:w="2820" w:type="dxa"/>
            <w:vMerge/>
            <w:tcBorders>
              <w:left w:val="single" w:sz="2" w:space="0" w:color="auto"/>
              <w:right w:val="single" w:sz="2" w:space="0" w:color="auto"/>
            </w:tcBorders>
            <w:vAlign w:val="center"/>
          </w:tcPr>
          <w:p w14:paraId="59B335A8" w14:textId="77777777" w:rsidR="00A26D15" w:rsidRDefault="00A26D15">
            <w:pPr>
              <w:numPr>
                <w:ilvl w:val="0"/>
                <w:numId w:val="9"/>
              </w:numPr>
              <w:jc w:val="left"/>
              <w:rPr>
                <w:rFonts w:ascii="黑体" w:eastAsia="黑体" w:hAnsi="黑体"/>
                <w:sz w:val="22"/>
              </w:rPr>
            </w:pPr>
          </w:p>
        </w:tc>
      </w:tr>
      <w:tr w:rsidR="00A26D15" w14:paraId="407C9C61" w14:textId="77777777">
        <w:trPr>
          <w:trHeight w:val="525"/>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65FF8D6E" w14:textId="77777777" w:rsidR="00A26D15" w:rsidRDefault="00DC3684">
            <w:pPr>
              <w:jc w:val="left"/>
              <w:rPr>
                <w:rFonts w:ascii="黑体" w:eastAsia="黑体" w:hAnsi="黑体"/>
                <w:sz w:val="22"/>
              </w:rPr>
            </w:pPr>
            <w:r>
              <w:rPr>
                <w:rFonts w:ascii="黑体" w:eastAsia="黑体" w:hAnsi="黑体"/>
                <w:sz w:val="22"/>
              </w:rPr>
              <w:t>1</w:t>
            </w:r>
            <w:r>
              <w:rPr>
                <w:rFonts w:ascii="黑体" w:eastAsia="黑体" w:hAnsi="黑体" w:hint="eastAsia"/>
                <w:sz w:val="22"/>
              </w:rPr>
              <w:t>、普通火化费</w:t>
            </w:r>
          </w:p>
        </w:tc>
        <w:tc>
          <w:tcPr>
            <w:tcW w:w="1815" w:type="dxa"/>
            <w:tcBorders>
              <w:top w:val="single" w:sz="2" w:space="0" w:color="auto"/>
              <w:left w:val="single" w:sz="2" w:space="0" w:color="auto"/>
              <w:bottom w:val="single" w:sz="2" w:space="0" w:color="auto"/>
              <w:right w:val="single" w:sz="2" w:space="0" w:color="auto"/>
            </w:tcBorders>
            <w:vAlign w:val="center"/>
          </w:tcPr>
          <w:p w14:paraId="17E195C5"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具</w:t>
            </w:r>
          </w:p>
        </w:tc>
        <w:tc>
          <w:tcPr>
            <w:tcW w:w="2565" w:type="dxa"/>
            <w:tcBorders>
              <w:top w:val="single" w:sz="4" w:space="0" w:color="auto"/>
              <w:left w:val="single" w:sz="2" w:space="0" w:color="auto"/>
              <w:bottom w:val="single" w:sz="2" w:space="0" w:color="auto"/>
              <w:right w:val="single" w:sz="2" w:space="0" w:color="auto"/>
            </w:tcBorders>
            <w:vAlign w:val="center"/>
          </w:tcPr>
          <w:p w14:paraId="443B741E" w14:textId="77777777" w:rsidR="00A26D15" w:rsidRDefault="00DC3684">
            <w:pPr>
              <w:jc w:val="center"/>
              <w:rPr>
                <w:rFonts w:ascii="黑体" w:eastAsia="黑体" w:hAnsi="黑体"/>
                <w:sz w:val="22"/>
              </w:rPr>
            </w:pPr>
            <w:r>
              <w:rPr>
                <w:rFonts w:ascii="黑体" w:eastAsia="黑体" w:hAnsi="黑体"/>
                <w:sz w:val="22"/>
              </w:rPr>
              <w:t>550</w:t>
            </w:r>
          </w:p>
        </w:tc>
        <w:tc>
          <w:tcPr>
            <w:tcW w:w="3555" w:type="dxa"/>
            <w:vMerge/>
            <w:tcBorders>
              <w:left w:val="single" w:sz="2" w:space="0" w:color="auto"/>
              <w:right w:val="single" w:sz="2" w:space="0" w:color="auto"/>
            </w:tcBorders>
            <w:vAlign w:val="center"/>
          </w:tcPr>
          <w:p w14:paraId="37E27CAA" w14:textId="77777777" w:rsidR="00A26D15" w:rsidRDefault="00A26D15">
            <w:pPr>
              <w:jc w:val="center"/>
              <w:rPr>
                <w:rFonts w:ascii="黑体" w:eastAsia="黑体" w:hAnsi="黑体"/>
                <w:sz w:val="22"/>
              </w:rPr>
            </w:pPr>
          </w:p>
        </w:tc>
        <w:tc>
          <w:tcPr>
            <w:tcW w:w="2820" w:type="dxa"/>
            <w:vMerge/>
            <w:tcBorders>
              <w:left w:val="single" w:sz="2" w:space="0" w:color="auto"/>
              <w:right w:val="single" w:sz="2" w:space="0" w:color="auto"/>
            </w:tcBorders>
            <w:vAlign w:val="center"/>
          </w:tcPr>
          <w:p w14:paraId="06D55077" w14:textId="77777777" w:rsidR="00A26D15" w:rsidRDefault="00A26D15">
            <w:pPr>
              <w:jc w:val="center"/>
              <w:rPr>
                <w:rFonts w:ascii="黑体" w:eastAsia="黑体" w:hAnsi="黑体"/>
                <w:sz w:val="22"/>
              </w:rPr>
            </w:pPr>
          </w:p>
        </w:tc>
      </w:tr>
      <w:tr w:rsidR="00A26D15" w14:paraId="5512C97D" w14:textId="77777777">
        <w:trPr>
          <w:trHeight w:val="509"/>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07880318" w14:textId="77777777" w:rsidR="00A26D15" w:rsidRDefault="00DC3684">
            <w:pPr>
              <w:jc w:val="left"/>
              <w:rPr>
                <w:rFonts w:ascii="黑体" w:eastAsia="黑体" w:hAnsi="黑体"/>
                <w:sz w:val="22"/>
              </w:rPr>
            </w:pPr>
            <w:r>
              <w:rPr>
                <w:rFonts w:ascii="黑体" w:eastAsia="黑体" w:hAnsi="黑体"/>
                <w:sz w:val="22"/>
              </w:rPr>
              <w:lastRenderedPageBreak/>
              <w:t>2</w:t>
            </w:r>
            <w:r>
              <w:rPr>
                <w:rFonts w:ascii="黑体" w:eastAsia="黑体" w:hAnsi="黑体" w:hint="eastAsia"/>
                <w:sz w:val="22"/>
              </w:rPr>
              <w:t>、骸骨及死胎火化费</w:t>
            </w:r>
          </w:p>
        </w:tc>
        <w:tc>
          <w:tcPr>
            <w:tcW w:w="1815" w:type="dxa"/>
            <w:tcBorders>
              <w:top w:val="single" w:sz="2" w:space="0" w:color="auto"/>
              <w:left w:val="single" w:sz="2" w:space="0" w:color="auto"/>
              <w:bottom w:val="single" w:sz="2" w:space="0" w:color="auto"/>
              <w:right w:val="single" w:sz="2" w:space="0" w:color="auto"/>
            </w:tcBorders>
            <w:vAlign w:val="center"/>
          </w:tcPr>
          <w:p w14:paraId="07EB58A2"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具</w:t>
            </w:r>
          </w:p>
        </w:tc>
        <w:tc>
          <w:tcPr>
            <w:tcW w:w="2565" w:type="dxa"/>
            <w:tcBorders>
              <w:top w:val="single" w:sz="4" w:space="0" w:color="auto"/>
              <w:left w:val="single" w:sz="2" w:space="0" w:color="auto"/>
              <w:bottom w:val="single" w:sz="2" w:space="0" w:color="auto"/>
              <w:right w:val="single" w:sz="2" w:space="0" w:color="auto"/>
            </w:tcBorders>
            <w:vAlign w:val="center"/>
          </w:tcPr>
          <w:p w14:paraId="6AB3F912" w14:textId="77777777" w:rsidR="00A26D15" w:rsidRDefault="00DC3684">
            <w:pPr>
              <w:jc w:val="center"/>
              <w:rPr>
                <w:rFonts w:ascii="黑体" w:eastAsia="黑体" w:hAnsi="黑体"/>
                <w:sz w:val="22"/>
              </w:rPr>
            </w:pPr>
            <w:r>
              <w:rPr>
                <w:rFonts w:ascii="黑体" w:eastAsia="黑体" w:hAnsi="黑体"/>
                <w:sz w:val="22"/>
              </w:rPr>
              <w:t>200</w:t>
            </w:r>
          </w:p>
        </w:tc>
        <w:tc>
          <w:tcPr>
            <w:tcW w:w="3555" w:type="dxa"/>
            <w:vMerge/>
            <w:tcBorders>
              <w:left w:val="single" w:sz="2" w:space="0" w:color="auto"/>
              <w:right w:val="single" w:sz="2" w:space="0" w:color="auto"/>
            </w:tcBorders>
            <w:vAlign w:val="center"/>
          </w:tcPr>
          <w:p w14:paraId="1567068D" w14:textId="77777777" w:rsidR="00A26D15" w:rsidRDefault="00A26D15">
            <w:pPr>
              <w:jc w:val="center"/>
              <w:rPr>
                <w:rFonts w:ascii="黑体" w:eastAsia="黑体" w:hAnsi="黑体"/>
                <w:sz w:val="22"/>
              </w:rPr>
            </w:pPr>
          </w:p>
        </w:tc>
        <w:tc>
          <w:tcPr>
            <w:tcW w:w="2820" w:type="dxa"/>
            <w:vMerge/>
            <w:tcBorders>
              <w:left w:val="single" w:sz="2" w:space="0" w:color="auto"/>
              <w:right w:val="single" w:sz="2" w:space="0" w:color="auto"/>
            </w:tcBorders>
            <w:vAlign w:val="center"/>
          </w:tcPr>
          <w:p w14:paraId="2C730EFD" w14:textId="77777777" w:rsidR="00A26D15" w:rsidRDefault="00A26D15">
            <w:pPr>
              <w:jc w:val="center"/>
              <w:rPr>
                <w:rFonts w:ascii="黑体" w:eastAsia="黑体" w:hAnsi="黑体"/>
                <w:sz w:val="22"/>
              </w:rPr>
            </w:pPr>
          </w:p>
        </w:tc>
      </w:tr>
      <w:tr w:rsidR="00A26D15" w14:paraId="17BF6A7B" w14:textId="77777777">
        <w:trPr>
          <w:trHeight w:val="458"/>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4CC8A87C" w14:textId="77777777" w:rsidR="00A26D15" w:rsidRDefault="00DC3684">
            <w:pPr>
              <w:jc w:val="left"/>
              <w:rPr>
                <w:rFonts w:ascii="黑体" w:eastAsia="黑体" w:hAnsi="黑体"/>
                <w:sz w:val="22"/>
              </w:rPr>
            </w:pPr>
            <w:r>
              <w:rPr>
                <w:rFonts w:ascii="黑体" w:eastAsia="黑体" w:hAnsi="黑体"/>
                <w:sz w:val="22"/>
              </w:rPr>
              <w:t>3</w:t>
            </w:r>
            <w:r>
              <w:rPr>
                <w:rFonts w:ascii="黑体" w:eastAsia="黑体" w:hAnsi="黑体" w:hint="eastAsia"/>
                <w:sz w:val="22"/>
              </w:rPr>
              <w:t>、开棺火化费</w:t>
            </w:r>
          </w:p>
        </w:tc>
        <w:tc>
          <w:tcPr>
            <w:tcW w:w="1815" w:type="dxa"/>
            <w:tcBorders>
              <w:top w:val="single" w:sz="2" w:space="0" w:color="auto"/>
              <w:left w:val="single" w:sz="2" w:space="0" w:color="auto"/>
              <w:bottom w:val="single" w:sz="2" w:space="0" w:color="auto"/>
              <w:right w:val="single" w:sz="2" w:space="0" w:color="auto"/>
            </w:tcBorders>
            <w:vAlign w:val="center"/>
          </w:tcPr>
          <w:p w14:paraId="48F4825A"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具</w:t>
            </w:r>
          </w:p>
        </w:tc>
        <w:tc>
          <w:tcPr>
            <w:tcW w:w="2565" w:type="dxa"/>
            <w:tcBorders>
              <w:top w:val="single" w:sz="4" w:space="0" w:color="auto"/>
              <w:left w:val="single" w:sz="2" w:space="0" w:color="auto"/>
              <w:bottom w:val="single" w:sz="2" w:space="0" w:color="auto"/>
              <w:right w:val="single" w:sz="2" w:space="0" w:color="auto"/>
            </w:tcBorders>
            <w:vAlign w:val="center"/>
          </w:tcPr>
          <w:p w14:paraId="67398059" w14:textId="77777777" w:rsidR="00A26D15" w:rsidRDefault="00DC3684">
            <w:pPr>
              <w:jc w:val="center"/>
              <w:rPr>
                <w:rFonts w:ascii="黑体" w:eastAsia="黑体" w:hAnsi="黑体"/>
                <w:sz w:val="22"/>
              </w:rPr>
            </w:pPr>
            <w:r>
              <w:rPr>
                <w:rFonts w:ascii="黑体" w:eastAsia="黑体" w:hAnsi="黑体"/>
                <w:sz w:val="22"/>
              </w:rPr>
              <w:t>800</w:t>
            </w:r>
          </w:p>
        </w:tc>
        <w:tc>
          <w:tcPr>
            <w:tcW w:w="3555" w:type="dxa"/>
            <w:vMerge/>
            <w:tcBorders>
              <w:left w:val="single" w:sz="2" w:space="0" w:color="auto"/>
              <w:right w:val="single" w:sz="2" w:space="0" w:color="auto"/>
            </w:tcBorders>
            <w:vAlign w:val="center"/>
          </w:tcPr>
          <w:p w14:paraId="23FDC561" w14:textId="77777777" w:rsidR="00A26D15" w:rsidRDefault="00A26D15">
            <w:pPr>
              <w:jc w:val="center"/>
              <w:rPr>
                <w:rFonts w:ascii="黑体" w:eastAsia="黑体" w:hAnsi="黑体"/>
                <w:sz w:val="22"/>
              </w:rPr>
            </w:pPr>
          </w:p>
        </w:tc>
        <w:tc>
          <w:tcPr>
            <w:tcW w:w="2820" w:type="dxa"/>
            <w:vMerge/>
            <w:tcBorders>
              <w:left w:val="single" w:sz="2" w:space="0" w:color="auto"/>
              <w:right w:val="single" w:sz="2" w:space="0" w:color="auto"/>
            </w:tcBorders>
            <w:vAlign w:val="center"/>
          </w:tcPr>
          <w:p w14:paraId="5989D50E" w14:textId="77777777" w:rsidR="00A26D15" w:rsidRDefault="00A26D15">
            <w:pPr>
              <w:jc w:val="center"/>
              <w:rPr>
                <w:rFonts w:ascii="黑体" w:eastAsia="黑体" w:hAnsi="黑体"/>
                <w:sz w:val="22"/>
              </w:rPr>
            </w:pPr>
          </w:p>
        </w:tc>
      </w:tr>
      <w:tr w:rsidR="00A26D15" w14:paraId="1F39B8F5" w14:textId="77777777">
        <w:trPr>
          <w:trHeight w:val="756"/>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2564B5D8" w14:textId="77777777" w:rsidR="00A26D15" w:rsidRDefault="00DC3684">
            <w:pPr>
              <w:jc w:val="left"/>
              <w:rPr>
                <w:rFonts w:ascii="黑体" w:eastAsia="黑体" w:hAnsi="黑体"/>
                <w:sz w:val="22"/>
              </w:rPr>
            </w:pPr>
            <w:r>
              <w:rPr>
                <w:rFonts w:ascii="黑体" w:eastAsia="黑体" w:hAnsi="黑体"/>
                <w:sz w:val="22"/>
              </w:rPr>
              <w:t>4</w:t>
            </w:r>
            <w:r>
              <w:rPr>
                <w:rFonts w:ascii="黑体" w:eastAsia="黑体" w:hAnsi="黑体" w:hint="eastAsia"/>
                <w:sz w:val="22"/>
              </w:rPr>
              <w:t>、特殊遗体（水溺、腐败、传染、事故等特殊遗体）火化费</w:t>
            </w:r>
          </w:p>
        </w:tc>
        <w:tc>
          <w:tcPr>
            <w:tcW w:w="1815" w:type="dxa"/>
            <w:tcBorders>
              <w:top w:val="single" w:sz="2" w:space="0" w:color="auto"/>
              <w:left w:val="single" w:sz="2" w:space="0" w:color="auto"/>
              <w:bottom w:val="single" w:sz="2" w:space="0" w:color="auto"/>
              <w:right w:val="single" w:sz="2" w:space="0" w:color="auto"/>
            </w:tcBorders>
            <w:vAlign w:val="center"/>
          </w:tcPr>
          <w:p w14:paraId="23A0EC0C"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具</w:t>
            </w:r>
          </w:p>
        </w:tc>
        <w:tc>
          <w:tcPr>
            <w:tcW w:w="2565" w:type="dxa"/>
            <w:tcBorders>
              <w:top w:val="single" w:sz="4" w:space="0" w:color="auto"/>
              <w:left w:val="single" w:sz="2" w:space="0" w:color="auto"/>
              <w:bottom w:val="single" w:sz="2" w:space="0" w:color="auto"/>
              <w:right w:val="single" w:sz="2" w:space="0" w:color="auto"/>
            </w:tcBorders>
            <w:vAlign w:val="center"/>
          </w:tcPr>
          <w:p w14:paraId="6F8C5442" w14:textId="77777777" w:rsidR="00A26D15" w:rsidRDefault="00DC3684">
            <w:pPr>
              <w:jc w:val="center"/>
              <w:rPr>
                <w:rFonts w:ascii="黑体" w:eastAsia="黑体" w:hAnsi="黑体"/>
                <w:sz w:val="22"/>
              </w:rPr>
            </w:pPr>
            <w:r>
              <w:rPr>
                <w:rFonts w:ascii="黑体" w:eastAsia="黑体" w:hAnsi="黑体"/>
                <w:sz w:val="22"/>
              </w:rPr>
              <w:t>750</w:t>
            </w:r>
          </w:p>
        </w:tc>
        <w:tc>
          <w:tcPr>
            <w:tcW w:w="3555" w:type="dxa"/>
            <w:vMerge/>
            <w:tcBorders>
              <w:left w:val="single" w:sz="2" w:space="0" w:color="auto"/>
              <w:right w:val="single" w:sz="2" w:space="0" w:color="auto"/>
            </w:tcBorders>
            <w:vAlign w:val="center"/>
          </w:tcPr>
          <w:p w14:paraId="75896840" w14:textId="77777777" w:rsidR="00A26D15" w:rsidRDefault="00A26D15">
            <w:pPr>
              <w:jc w:val="center"/>
              <w:rPr>
                <w:rFonts w:ascii="黑体" w:eastAsia="黑体" w:hAnsi="黑体"/>
                <w:sz w:val="22"/>
              </w:rPr>
            </w:pPr>
          </w:p>
        </w:tc>
        <w:tc>
          <w:tcPr>
            <w:tcW w:w="2820" w:type="dxa"/>
            <w:vMerge/>
            <w:tcBorders>
              <w:left w:val="single" w:sz="2" w:space="0" w:color="auto"/>
              <w:right w:val="single" w:sz="2" w:space="0" w:color="auto"/>
            </w:tcBorders>
            <w:vAlign w:val="center"/>
          </w:tcPr>
          <w:p w14:paraId="33715E41" w14:textId="77777777" w:rsidR="00A26D15" w:rsidRDefault="00A26D15">
            <w:pPr>
              <w:jc w:val="center"/>
              <w:rPr>
                <w:rFonts w:ascii="黑体" w:eastAsia="黑体" w:hAnsi="黑体"/>
                <w:sz w:val="22"/>
              </w:rPr>
            </w:pPr>
          </w:p>
        </w:tc>
      </w:tr>
      <w:tr w:rsidR="00A26D15" w14:paraId="26CBBF4F" w14:textId="77777777">
        <w:trPr>
          <w:trHeight w:val="509"/>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04796493" w14:textId="77777777" w:rsidR="00A26D15" w:rsidRDefault="00DC3684">
            <w:pPr>
              <w:jc w:val="left"/>
              <w:rPr>
                <w:rFonts w:ascii="黑体" w:eastAsia="黑体" w:hAnsi="黑体"/>
                <w:sz w:val="22"/>
              </w:rPr>
            </w:pPr>
            <w:r>
              <w:rPr>
                <w:rFonts w:ascii="黑体" w:eastAsia="黑体" w:hAnsi="黑体" w:hint="eastAsia"/>
                <w:sz w:val="22"/>
              </w:rPr>
              <w:t>四、骨灰寄存：中厅</w:t>
            </w:r>
          </w:p>
        </w:tc>
        <w:tc>
          <w:tcPr>
            <w:tcW w:w="1815" w:type="dxa"/>
            <w:vMerge w:val="restart"/>
            <w:tcBorders>
              <w:top w:val="single" w:sz="2" w:space="0" w:color="auto"/>
              <w:left w:val="single" w:sz="2" w:space="0" w:color="auto"/>
              <w:bottom w:val="single" w:sz="2" w:space="0" w:color="auto"/>
              <w:right w:val="single" w:sz="2" w:space="0" w:color="auto"/>
            </w:tcBorders>
            <w:vAlign w:val="center"/>
          </w:tcPr>
          <w:p w14:paraId="40141F83" w14:textId="77777777" w:rsidR="00A26D15" w:rsidRDefault="00DC3684">
            <w:pPr>
              <w:jc w:val="center"/>
              <w:rPr>
                <w:rFonts w:ascii="黑体" w:eastAsia="黑体" w:hAnsi="黑体"/>
                <w:sz w:val="22"/>
              </w:rPr>
            </w:pPr>
            <w:r>
              <w:rPr>
                <w:rFonts w:ascii="黑体" w:eastAsia="黑体" w:hAnsi="黑体" w:hint="eastAsia"/>
                <w:sz w:val="22"/>
              </w:rPr>
              <w:t>元</w:t>
            </w:r>
            <w:r>
              <w:rPr>
                <w:rFonts w:ascii="黑体" w:eastAsia="黑体" w:hAnsi="黑体"/>
                <w:sz w:val="22"/>
              </w:rPr>
              <w:t>/</w:t>
            </w:r>
            <w:r>
              <w:rPr>
                <w:rFonts w:ascii="黑体" w:eastAsia="黑体" w:hAnsi="黑体" w:hint="eastAsia"/>
                <w:sz w:val="22"/>
              </w:rPr>
              <w:t>盒</w:t>
            </w:r>
            <w:r>
              <w:rPr>
                <w:rFonts w:ascii="黑体" w:eastAsia="黑体" w:hAnsi="黑体"/>
                <w:sz w:val="22"/>
              </w:rPr>
              <w:t>.</w:t>
            </w:r>
            <w:r>
              <w:rPr>
                <w:rFonts w:ascii="黑体" w:eastAsia="黑体" w:hAnsi="黑体" w:hint="eastAsia"/>
                <w:sz w:val="22"/>
              </w:rPr>
              <w:t>年</w:t>
            </w:r>
          </w:p>
        </w:tc>
        <w:tc>
          <w:tcPr>
            <w:tcW w:w="2565" w:type="dxa"/>
            <w:tcBorders>
              <w:top w:val="single" w:sz="4" w:space="0" w:color="auto"/>
              <w:left w:val="single" w:sz="2" w:space="0" w:color="auto"/>
              <w:bottom w:val="single" w:sz="2" w:space="0" w:color="auto"/>
              <w:right w:val="single" w:sz="2" w:space="0" w:color="auto"/>
            </w:tcBorders>
            <w:vAlign w:val="center"/>
          </w:tcPr>
          <w:p w14:paraId="5F09C2B3" w14:textId="77777777" w:rsidR="00A26D15" w:rsidRDefault="00DC3684">
            <w:pPr>
              <w:jc w:val="center"/>
              <w:rPr>
                <w:rFonts w:ascii="黑体" w:eastAsia="黑体" w:hAnsi="黑体"/>
                <w:sz w:val="22"/>
              </w:rPr>
            </w:pPr>
            <w:r>
              <w:rPr>
                <w:rFonts w:ascii="黑体" w:eastAsia="黑体" w:hAnsi="黑体"/>
                <w:sz w:val="22"/>
              </w:rPr>
              <w:t>60</w:t>
            </w:r>
          </w:p>
        </w:tc>
        <w:tc>
          <w:tcPr>
            <w:tcW w:w="3555" w:type="dxa"/>
            <w:vMerge/>
            <w:tcBorders>
              <w:left w:val="single" w:sz="2" w:space="0" w:color="auto"/>
              <w:right w:val="single" w:sz="2" w:space="0" w:color="auto"/>
            </w:tcBorders>
            <w:vAlign w:val="center"/>
          </w:tcPr>
          <w:p w14:paraId="147F2C44" w14:textId="77777777" w:rsidR="00A26D15" w:rsidRDefault="00A26D15">
            <w:pPr>
              <w:jc w:val="center"/>
              <w:rPr>
                <w:rFonts w:ascii="黑体" w:eastAsia="黑体" w:hAnsi="黑体"/>
                <w:sz w:val="22"/>
              </w:rPr>
            </w:pPr>
          </w:p>
        </w:tc>
        <w:tc>
          <w:tcPr>
            <w:tcW w:w="2820" w:type="dxa"/>
            <w:vMerge/>
            <w:tcBorders>
              <w:left w:val="single" w:sz="2" w:space="0" w:color="auto"/>
              <w:right w:val="single" w:sz="2" w:space="0" w:color="auto"/>
            </w:tcBorders>
            <w:vAlign w:val="center"/>
          </w:tcPr>
          <w:p w14:paraId="6DD1DB02" w14:textId="77777777" w:rsidR="00A26D15" w:rsidRDefault="00A26D15">
            <w:pPr>
              <w:numPr>
                <w:ilvl w:val="0"/>
                <w:numId w:val="9"/>
              </w:numPr>
              <w:jc w:val="left"/>
              <w:rPr>
                <w:rFonts w:ascii="黑体" w:eastAsia="黑体" w:hAnsi="黑体"/>
                <w:sz w:val="22"/>
              </w:rPr>
            </w:pPr>
          </w:p>
        </w:tc>
      </w:tr>
      <w:tr w:rsidR="00A26D15" w14:paraId="10C8D449" w14:textId="77777777">
        <w:trPr>
          <w:trHeight w:val="362"/>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7176FC9C" w14:textId="77777777" w:rsidR="00A26D15" w:rsidRDefault="00DC3684">
            <w:pPr>
              <w:ind w:firstLineChars="700" w:firstLine="1540"/>
              <w:jc w:val="left"/>
              <w:rPr>
                <w:rFonts w:ascii="黑体" w:eastAsia="黑体" w:hAnsi="黑体"/>
                <w:sz w:val="22"/>
              </w:rPr>
            </w:pPr>
            <w:r>
              <w:rPr>
                <w:rFonts w:ascii="黑体" w:eastAsia="黑体" w:hAnsi="黑体" w:hint="eastAsia"/>
                <w:sz w:val="22"/>
              </w:rPr>
              <w:t>旁厅</w:t>
            </w:r>
          </w:p>
        </w:tc>
        <w:tc>
          <w:tcPr>
            <w:tcW w:w="1815" w:type="dxa"/>
            <w:vMerge/>
            <w:tcBorders>
              <w:top w:val="single" w:sz="2" w:space="0" w:color="auto"/>
              <w:left w:val="single" w:sz="2" w:space="0" w:color="auto"/>
              <w:bottom w:val="single" w:sz="2" w:space="0" w:color="auto"/>
              <w:right w:val="single" w:sz="2" w:space="0" w:color="auto"/>
            </w:tcBorders>
            <w:vAlign w:val="center"/>
          </w:tcPr>
          <w:p w14:paraId="7CC5CE60" w14:textId="77777777" w:rsidR="00A26D15" w:rsidRDefault="00A26D15">
            <w:pPr>
              <w:jc w:val="center"/>
              <w:rPr>
                <w:rFonts w:ascii="黑体" w:eastAsia="黑体" w:hAnsi="黑体"/>
                <w:sz w:val="22"/>
              </w:rPr>
            </w:pPr>
          </w:p>
        </w:tc>
        <w:tc>
          <w:tcPr>
            <w:tcW w:w="2565" w:type="dxa"/>
            <w:tcBorders>
              <w:top w:val="single" w:sz="2" w:space="0" w:color="auto"/>
              <w:left w:val="single" w:sz="2" w:space="0" w:color="auto"/>
              <w:bottom w:val="single" w:sz="4" w:space="0" w:color="auto"/>
              <w:right w:val="single" w:sz="2" w:space="0" w:color="auto"/>
            </w:tcBorders>
            <w:vAlign w:val="center"/>
          </w:tcPr>
          <w:p w14:paraId="4B8B33AF" w14:textId="77777777" w:rsidR="00A26D15" w:rsidRDefault="00DC3684">
            <w:pPr>
              <w:jc w:val="center"/>
              <w:rPr>
                <w:rFonts w:ascii="黑体" w:eastAsia="黑体" w:hAnsi="黑体"/>
                <w:sz w:val="22"/>
              </w:rPr>
            </w:pPr>
            <w:r>
              <w:rPr>
                <w:rFonts w:ascii="黑体" w:eastAsia="黑体" w:hAnsi="黑体"/>
                <w:sz w:val="22"/>
              </w:rPr>
              <w:t>40</w:t>
            </w:r>
          </w:p>
        </w:tc>
        <w:tc>
          <w:tcPr>
            <w:tcW w:w="3555" w:type="dxa"/>
            <w:vMerge/>
            <w:tcBorders>
              <w:left w:val="single" w:sz="2" w:space="0" w:color="auto"/>
              <w:right w:val="single" w:sz="2" w:space="0" w:color="auto"/>
            </w:tcBorders>
            <w:vAlign w:val="center"/>
          </w:tcPr>
          <w:p w14:paraId="364A8F53" w14:textId="77777777" w:rsidR="00A26D15" w:rsidRDefault="00A26D15">
            <w:pPr>
              <w:jc w:val="center"/>
              <w:rPr>
                <w:rFonts w:ascii="黑体" w:eastAsia="黑体" w:hAnsi="黑体"/>
                <w:sz w:val="22"/>
              </w:rPr>
            </w:pPr>
          </w:p>
        </w:tc>
        <w:tc>
          <w:tcPr>
            <w:tcW w:w="2820" w:type="dxa"/>
            <w:vMerge/>
            <w:tcBorders>
              <w:left w:val="single" w:sz="2" w:space="0" w:color="auto"/>
              <w:bottom w:val="single" w:sz="4" w:space="0" w:color="auto"/>
              <w:right w:val="single" w:sz="2" w:space="0" w:color="auto"/>
            </w:tcBorders>
            <w:vAlign w:val="center"/>
          </w:tcPr>
          <w:p w14:paraId="65693951" w14:textId="77777777" w:rsidR="00A26D15" w:rsidRDefault="00A26D15">
            <w:pPr>
              <w:jc w:val="center"/>
              <w:rPr>
                <w:rFonts w:ascii="黑体" w:eastAsia="黑体" w:hAnsi="黑体"/>
                <w:sz w:val="22"/>
              </w:rPr>
            </w:pPr>
          </w:p>
        </w:tc>
      </w:tr>
      <w:tr w:rsidR="00A26D15" w14:paraId="746756E1" w14:textId="77777777">
        <w:trPr>
          <w:trHeight w:val="427"/>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0384B1AA" w14:textId="77777777" w:rsidR="00A26D15" w:rsidRDefault="00DC3684">
            <w:pPr>
              <w:rPr>
                <w:rFonts w:ascii="黑体" w:eastAsia="黑体" w:hAnsi="黑体"/>
                <w:sz w:val="22"/>
              </w:rPr>
            </w:pPr>
            <w:r>
              <w:rPr>
                <w:rFonts w:ascii="黑体" w:eastAsia="黑体" w:hAnsi="黑体" w:hint="eastAsia"/>
                <w:sz w:val="22"/>
              </w:rPr>
              <w:t>五、公益性墓地收费</w:t>
            </w:r>
          </w:p>
        </w:tc>
        <w:tc>
          <w:tcPr>
            <w:tcW w:w="1815" w:type="dxa"/>
            <w:tcBorders>
              <w:top w:val="single" w:sz="2" w:space="0" w:color="auto"/>
              <w:left w:val="single" w:sz="2" w:space="0" w:color="auto"/>
              <w:bottom w:val="single" w:sz="2" w:space="0" w:color="auto"/>
              <w:right w:val="single" w:sz="2" w:space="0" w:color="auto"/>
            </w:tcBorders>
            <w:vAlign w:val="center"/>
          </w:tcPr>
          <w:p w14:paraId="14A082A1" w14:textId="77777777" w:rsidR="00A26D15" w:rsidRDefault="00DC3684">
            <w:pPr>
              <w:jc w:val="center"/>
              <w:rPr>
                <w:rFonts w:ascii="黑体" w:eastAsia="黑体" w:hAnsi="黑体"/>
                <w:sz w:val="22"/>
              </w:rPr>
            </w:pPr>
            <w:r>
              <w:rPr>
                <w:rFonts w:ascii="黑体" w:eastAsia="黑体" w:hAnsi="黑体"/>
                <w:sz w:val="22"/>
              </w:rPr>
              <w:t> </w:t>
            </w:r>
          </w:p>
        </w:tc>
        <w:tc>
          <w:tcPr>
            <w:tcW w:w="2565" w:type="dxa"/>
            <w:tcBorders>
              <w:top w:val="single" w:sz="4" w:space="0" w:color="auto"/>
              <w:left w:val="single" w:sz="2" w:space="0" w:color="auto"/>
              <w:bottom w:val="single" w:sz="2" w:space="0" w:color="auto"/>
              <w:right w:val="single" w:sz="2" w:space="0" w:color="auto"/>
            </w:tcBorders>
          </w:tcPr>
          <w:p w14:paraId="6CC012FB" w14:textId="77777777" w:rsidR="00A26D15" w:rsidRDefault="00A26D15">
            <w:pPr>
              <w:jc w:val="center"/>
              <w:rPr>
                <w:rFonts w:ascii="黑体" w:eastAsia="黑体" w:hAnsi="黑体"/>
                <w:sz w:val="22"/>
              </w:rPr>
            </w:pPr>
          </w:p>
        </w:tc>
        <w:tc>
          <w:tcPr>
            <w:tcW w:w="3555" w:type="dxa"/>
            <w:vMerge/>
            <w:tcBorders>
              <w:left w:val="single" w:sz="2" w:space="0" w:color="auto"/>
              <w:right w:val="single" w:sz="2" w:space="0" w:color="auto"/>
            </w:tcBorders>
          </w:tcPr>
          <w:p w14:paraId="1FA525BD" w14:textId="77777777" w:rsidR="00A26D15" w:rsidRDefault="00A26D15">
            <w:pPr>
              <w:jc w:val="center"/>
              <w:rPr>
                <w:rFonts w:ascii="黑体" w:eastAsia="黑体" w:hAnsi="黑体"/>
                <w:sz w:val="22"/>
              </w:rPr>
            </w:pPr>
          </w:p>
        </w:tc>
        <w:tc>
          <w:tcPr>
            <w:tcW w:w="2820" w:type="dxa"/>
            <w:vMerge w:val="restart"/>
            <w:tcBorders>
              <w:top w:val="single" w:sz="4" w:space="0" w:color="auto"/>
              <w:left w:val="single" w:sz="2" w:space="0" w:color="auto"/>
              <w:right w:val="single" w:sz="2" w:space="0" w:color="auto"/>
            </w:tcBorders>
            <w:vAlign w:val="center"/>
          </w:tcPr>
          <w:p w14:paraId="1DA5958F" w14:textId="77777777" w:rsidR="00A26D15" w:rsidRDefault="00DC3684">
            <w:pPr>
              <w:jc w:val="left"/>
              <w:rPr>
                <w:rFonts w:ascii="黑体" w:eastAsia="黑体" w:hAnsi="黑体"/>
                <w:sz w:val="22"/>
              </w:rPr>
            </w:pPr>
            <w:r>
              <w:rPr>
                <w:rFonts w:ascii="黑体" w:eastAsia="黑体" w:hAnsi="黑体" w:hint="eastAsia"/>
                <w:sz w:val="22"/>
              </w:rPr>
              <w:t>各类生态葬墓地的具体价格，由殡葬服务机构在限额内予以确定，报价格主管部门备案。</w:t>
            </w:r>
          </w:p>
        </w:tc>
      </w:tr>
      <w:tr w:rsidR="00A26D15" w14:paraId="012C2994" w14:textId="77777777">
        <w:trPr>
          <w:trHeight w:val="416"/>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3B7CDDF7" w14:textId="77777777" w:rsidR="00A26D15" w:rsidRDefault="00DC3684">
            <w:pPr>
              <w:jc w:val="center"/>
              <w:rPr>
                <w:rFonts w:ascii="黑体" w:eastAsia="黑体" w:hAnsi="黑体"/>
                <w:sz w:val="22"/>
              </w:rPr>
            </w:pPr>
            <w:r>
              <w:rPr>
                <w:rFonts w:ascii="黑体" w:eastAsia="黑体" w:hAnsi="黑体"/>
                <w:sz w:val="22"/>
              </w:rPr>
              <w:t>1</w:t>
            </w:r>
            <w:r>
              <w:rPr>
                <w:rFonts w:ascii="黑体" w:eastAsia="黑体" w:hAnsi="黑体" w:hint="eastAsia"/>
                <w:sz w:val="22"/>
              </w:rPr>
              <w:t>、花坛葬</w:t>
            </w:r>
          </w:p>
        </w:tc>
        <w:tc>
          <w:tcPr>
            <w:tcW w:w="4380" w:type="dxa"/>
            <w:gridSpan w:val="2"/>
            <w:tcBorders>
              <w:top w:val="single" w:sz="2" w:space="0" w:color="auto"/>
              <w:left w:val="single" w:sz="2" w:space="0" w:color="auto"/>
              <w:bottom w:val="single" w:sz="2" w:space="0" w:color="auto"/>
              <w:right w:val="single" w:sz="2" w:space="0" w:color="auto"/>
            </w:tcBorders>
            <w:vAlign w:val="center"/>
          </w:tcPr>
          <w:p w14:paraId="405C19AF" w14:textId="77777777" w:rsidR="00A26D15" w:rsidRDefault="00DC3684">
            <w:pPr>
              <w:jc w:val="center"/>
              <w:rPr>
                <w:rFonts w:ascii="黑体" w:eastAsia="黑体" w:hAnsi="黑体"/>
                <w:sz w:val="22"/>
              </w:rPr>
            </w:pPr>
            <w:r>
              <w:rPr>
                <w:rFonts w:ascii="黑体" w:eastAsia="黑体" w:hAnsi="黑体" w:hint="eastAsia"/>
                <w:sz w:val="22"/>
              </w:rPr>
              <w:t>每穴不超过</w:t>
            </w:r>
            <w:r>
              <w:rPr>
                <w:rFonts w:ascii="黑体" w:eastAsia="黑体" w:hAnsi="黑体"/>
                <w:sz w:val="22"/>
              </w:rPr>
              <w:t>1000</w:t>
            </w:r>
            <w:r>
              <w:rPr>
                <w:rFonts w:ascii="黑体" w:eastAsia="黑体" w:hAnsi="黑体" w:hint="eastAsia"/>
                <w:sz w:val="22"/>
              </w:rPr>
              <w:t>元</w:t>
            </w:r>
          </w:p>
        </w:tc>
        <w:tc>
          <w:tcPr>
            <w:tcW w:w="3555" w:type="dxa"/>
            <w:vMerge/>
            <w:tcBorders>
              <w:left w:val="single" w:sz="2" w:space="0" w:color="auto"/>
              <w:right w:val="single" w:sz="2" w:space="0" w:color="auto"/>
            </w:tcBorders>
          </w:tcPr>
          <w:p w14:paraId="285216F5" w14:textId="77777777" w:rsidR="00A26D15" w:rsidRDefault="00A26D15">
            <w:pPr>
              <w:jc w:val="center"/>
              <w:rPr>
                <w:rFonts w:ascii="黑体" w:eastAsia="黑体" w:hAnsi="黑体"/>
                <w:sz w:val="22"/>
              </w:rPr>
            </w:pPr>
          </w:p>
        </w:tc>
        <w:tc>
          <w:tcPr>
            <w:tcW w:w="2820" w:type="dxa"/>
            <w:vMerge/>
            <w:tcBorders>
              <w:left w:val="single" w:sz="2" w:space="0" w:color="auto"/>
              <w:right w:val="single" w:sz="2" w:space="0" w:color="auto"/>
            </w:tcBorders>
          </w:tcPr>
          <w:p w14:paraId="70477A4F" w14:textId="77777777" w:rsidR="00A26D15" w:rsidRDefault="00A26D15">
            <w:pPr>
              <w:jc w:val="center"/>
              <w:rPr>
                <w:rFonts w:ascii="黑体" w:eastAsia="黑体" w:hAnsi="黑体"/>
                <w:sz w:val="22"/>
              </w:rPr>
            </w:pPr>
          </w:p>
        </w:tc>
      </w:tr>
      <w:tr w:rsidR="00A26D15" w14:paraId="001BBF2D" w14:textId="77777777">
        <w:trPr>
          <w:trHeight w:val="372"/>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1643D66E" w14:textId="77777777" w:rsidR="00A26D15" w:rsidRDefault="00DC3684">
            <w:pPr>
              <w:jc w:val="center"/>
              <w:rPr>
                <w:rFonts w:ascii="黑体" w:eastAsia="黑体" w:hAnsi="黑体"/>
                <w:sz w:val="22"/>
                <w:szCs w:val="22"/>
              </w:rPr>
            </w:pPr>
            <w:r>
              <w:rPr>
                <w:rFonts w:ascii="黑体" w:eastAsia="黑体" w:hAnsi="黑体"/>
                <w:sz w:val="22"/>
                <w:szCs w:val="22"/>
              </w:rPr>
              <w:t>2</w:t>
            </w:r>
            <w:r>
              <w:rPr>
                <w:rFonts w:ascii="黑体" w:eastAsia="黑体" w:hAnsi="黑体" w:hint="eastAsia"/>
                <w:sz w:val="22"/>
                <w:szCs w:val="22"/>
              </w:rPr>
              <w:t>、花葬</w:t>
            </w:r>
          </w:p>
        </w:tc>
        <w:tc>
          <w:tcPr>
            <w:tcW w:w="4380" w:type="dxa"/>
            <w:gridSpan w:val="2"/>
            <w:tcBorders>
              <w:top w:val="single" w:sz="2" w:space="0" w:color="auto"/>
              <w:left w:val="single" w:sz="2" w:space="0" w:color="auto"/>
              <w:bottom w:val="single" w:sz="2" w:space="0" w:color="auto"/>
              <w:right w:val="single" w:sz="2" w:space="0" w:color="auto"/>
            </w:tcBorders>
            <w:vAlign w:val="center"/>
          </w:tcPr>
          <w:p w14:paraId="4385EE43" w14:textId="77777777" w:rsidR="00A26D15" w:rsidRDefault="00DC3684">
            <w:pPr>
              <w:jc w:val="center"/>
              <w:rPr>
                <w:rFonts w:ascii="黑体" w:eastAsia="黑体" w:hAnsi="黑体"/>
                <w:sz w:val="22"/>
                <w:szCs w:val="22"/>
              </w:rPr>
            </w:pPr>
            <w:r>
              <w:rPr>
                <w:rFonts w:ascii="黑体" w:eastAsia="黑体" w:hAnsi="黑体" w:hint="eastAsia"/>
                <w:sz w:val="22"/>
              </w:rPr>
              <w:t>每穴不超过</w:t>
            </w:r>
            <w:r>
              <w:rPr>
                <w:rFonts w:ascii="黑体" w:eastAsia="黑体" w:hAnsi="黑体"/>
                <w:sz w:val="22"/>
              </w:rPr>
              <w:t>3000</w:t>
            </w:r>
            <w:r>
              <w:rPr>
                <w:rFonts w:ascii="黑体" w:eastAsia="黑体" w:hAnsi="黑体" w:hint="eastAsia"/>
                <w:sz w:val="22"/>
              </w:rPr>
              <w:t>元</w:t>
            </w:r>
          </w:p>
        </w:tc>
        <w:tc>
          <w:tcPr>
            <w:tcW w:w="3555" w:type="dxa"/>
            <w:vMerge/>
            <w:tcBorders>
              <w:left w:val="single" w:sz="2" w:space="0" w:color="auto"/>
              <w:right w:val="single" w:sz="2" w:space="0" w:color="auto"/>
            </w:tcBorders>
          </w:tcPr>
          <w:p w14:paraId="04125D71" w14:textId="77777777" w:rsidR="00A26D15" w:rsidRDefault="00A26D15">
            <w:pPr>
              <w:jc w:val="center"/>
              <w:rPr>
                <w:rFonts w:ascii="黑体" w:eastAsia="黑体" w:hAnsi="黑体"/>
                <w:sz w:val="22"/>
              </w:rPr>
            </w:pPr>
          </w:p>
        </w:tc>
        <w:tc>
          <w:tcPr>
            <w:tcW w:w="2820" w:type="dxa"/>
            <w:vMerge/>
            <w:tcBorders>
              <w:left w:val="single" w:sz="2" w:space="0" w:color="auto"/>
              <w:right w:val="single" w:sz="2" w:space="0" w:color="auto"/>
            </w:tcBorders>
          </w:tcPr>
          <w:p w14:paraId="4F9772CB" w14:textId="77777777" w:rsidR="00A26D15" w:rsidRDefault="00A26D15">
            <w:pPr>
              <w:jc w:val="center"/>
              <w:rPr>
                <w:rFonts w:ascii="黑体" w:eastAsia="黑体" w:hAnsi="黑体"/>
                <w:sz w:val="22"/>
              </w:rPr>
            </w:pPr>
          </w:p>
        </w:tc>
      </w:tr>
      <w:tr w:rsidR="00A26D15" w14:paraId="41C9726B" w14:textId="77777777">
        <w:trPr>
          <w:trHeight w:val="422"/>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4381C444" w14:textId="77777777" w:rsidR="00A26D15" w:rsidRDefault="00DC3684">
            <w:pPr>
              <w:jc w:val="center"/>
              <w:rPr>
                <w:rFonts w:ascii="黑体" w:eastAsia="黑体" w:hAnsi="黑体"/>
                <w:sz w:val="22"/>
                <w:szCs w:val="22"/>
              </w:rPr>
            </w:pPr>
            <w:r>
              <w:rPr>
                <w:rFonts w:ascii="黑体" w:eastAsia="黑体" w:hAnsi="黑体"/>
                <w:sz w:val="22"/>
                <w:szCs w:val="22"/>
              </w:rPr>
              <w:t>3</w:t>
            </w:r>
            <w:r>
              <w:rPr>
                <w:rFonts w:ascii="黑体" w:eastAsia="黑体" w:hAnsi="黑体" w:hint="eastAsia"/>
                <w:sz w:val="22"/>
                <w:szCs w:val="22"/>
              </w:rPr>
              <w:t>、树葬</w:t>
            </w:r>
          </w:p>
        </w:tc>
        <w:tc>
          <w:tcPr>
            <w:tcW w:w="4380" w:type="dxa"/>
            <w:gridSpan w:val="2"/>
            <w:tcBorders>
              <w:top w:val="single" w:sz="2" w:space="0" w:color="auto"/>
              <w:left w:val="single" w:sz="2" w:space="0" w:color="auto"/>
              <w:bottom w:val="single" w:sz="2" w:space="0" w:color="auto"/>
              <w:right w:val="single" w:sz="2" w:space="0" w:color="auto"/>
            </w:tcBorders>
            <w:vAlign w:val="center"/>
          </w:tcPr>
          <w:p w14:paraId="645330E8" w14:textId="77777777" w:rsidR="00A26D15" w:rsidRDefault="00DC3684">
            <w:pPr>
              <w:jc w:val="center"/>
              <w:rPr>
                <w:rFonts w:ascii="黑体" w:eastAsia="黑体" w:hAnsi="黑体"/>
                <w:sz w:val="22"/>
                <w:szCs w:val="22"/>
              </w:rPr>
            </w:pPr>
            <w:r>
              <w:rPr>
                <w:rFonts w:ascii="黑体" w:eastAsia="黑体" w:hAnsi="黑体" w:hint="eastAsia"/>
                <w:sz w:val="22"/>
              </w:rPr>
              <w:t>每穴不超过</w:t>
            </w:r>
            <w:r>
              <w:rPr>
                <w:rFonts w:ascii="黑体" w:eastAsia="黑体" w:hAnsi="黑体"/>
                <w:sz w:val="22"/>
              </w:rPr>
              <w:t>5000</w:t>
            </w:r>
            <w:r>
              <w:rPr>
                <w:rFonts w:ascii="黑体" w:eastAsia="黑体" w:hAnsi="黑体" w:hint="eastAsia"/>
                <w:sz w:val="22"/>
              </w:rPr>
              <w:t>元</w:t>
            </w:r>
          </w:p>
        </w:tc>
        <w:tc>
          <w:tcPr>
            <w:tcW w:w="3555" w:type="dxa"/>
            <w:vMerge/>
            <w:tcBorders>
              <w:left w:val="single" w:sz="2" w:space="0" w:color="auto"/>
              <w:right w:val="single" w:sz="2" w:space="0" w:color="auto"/>
            </w:tcBorders>
          </w:tcPr>
          <w:p w14:paraId="66881217" w14:textId="77777777" w:rsidR="00A26D15" w:rsidRDefault="00A26D15">
            <w:pPr>
              <w:jc w:val="center"/>
              <w:rPr>
                <w:rFonts w:ascii="黑体" w:eastAsia="黑体" w:hAnsi="黑体"/>
                <w:sz w:val="22"/>
              </w:rPr>
            </w:pPr>
          </w:p>
        </w:tc>
        <w:tc>
          <w:tcPr>
            <w:tcW w:w="2820" w:type="dxa"/>
            <w:vMerge/>
            <w:tcBorders>
              <w:left w:val="single" w:sz="2" w:space="0" w:color="auto"/>
              <w:right w:val="single" w:sz="2" w:space="0" w:color="auto"/>
            </w:tcBorders>
          </w:tcPr>
          <w:p w14:paraId="0D2AE615" w14:textId="77777777" w:rsidR="00A26D15" w:rsidRDefault="00A26D15">
            <w:pPr>
              <w:jc w:val="center"/>
              <w:rPr>
                <w:rFonts w:ascii="黑体" w:eastAsia="黑体" w:hAnsi="黑体"/>
                <w:sz w:val="22"/>
              </w:rPr>
            </w:pPr>
          </w:p>
        </w:tc>
      </w:tr>
      <w:tr w:rsidR="00A26D15" w14:paraId="5033B3DF" w14:textId="77777777">
        <w:trPr>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683754F3" w14:textId="77777777" w:rsidR="00A26D15" w:rsidRDefault="00DC3684">
            <w:pPr>
              <w:jc w:val="center"/>
              <w:rPr>
                <w:rFonts w:ascii="黑体" w:eastAsia="黑体" w:hAnsi="黑体"/>
                <w:sz w:val="22"/>
                <w:szCs w:val="22"/>
              </w:rPr>
            </w:pPr>
            <w:r>
              <w:rPr>
                <w:rFonts w:ascii="黑体" w:eastAsia="黑体" w:hAnsi="黑体"/>
                <w:sz w:val="22"/>
                <w:szCs w:val="22"/>
              </w:rPr>
              <w:t>4</w:t>
            </w:r>
            <w:r>
              <w:rPr>
                <w:rFonts w:ascii="黑体" w:eastAsia="黑体" w:hAnsi="黑体" w:hint="eastAsia"/>
                <w:sz w:val="22"/>
                <w:szCs w:val="22"/>
              </w:rPr>
              <w:t>、壁葬</w:t>
            </w:r>
          </w:p>
        </w:tc>
        <w:tc>
          <w:tcPr>
            <w:tcW w:w="4380" w:type="dxa"/>
            <w:gridSpan w:val="2"/>
            <w:tcBorders>
              <w:top w:val="single" w:sz="2" w:space="0" w:color="auto"/>
              <w:left w:val="single" w:sz="2" w:space="0" w:color="auto"/>
              <w:bottom w:val="single" w:sz="2" w:space="0" w:color="auto"/>
              <w:right w:val="single" w:sz="2" w:space="0" w:color="auto"/>
            </w:tcBorders>
            <w:vAlign w:val="center"/>
          </w:tcPr>
          <w:p w14:paraId="2DC2E591" w14:textId="77777777" w:rsidR="00A26D15" w:rsidRDefault="00DC3684">
            <w:pPr>
              <w:jc w:val="center"/>
              <w:rPr>
                <w:rFonts w:ascii="黑体" w:eastAsia="黑体" w:hAnsi="黑体"/>
                <w:b/>
                <w:bCs/>
                <w:sz w:val="22"/>
                <w:szCs w:val="22"/>
              </w:rPr>
            </w:pPr>
            <w:r>
              <w:rPr>
                <w:rFonts w:ascii="黑体" w:eastAsia="黑体" w:hAnsi="黑体" w:hint="eastAsia"/>
                <w:sz w:val="22"/>
              </w:rPr>
              <w:t>每穴不超过</w:t>
            </w:r>
            <w:r>
              <w:rPr>
                <w:rFonts w:ascii="黑体" w:eastAsia="黑体" w:hAnsi="黑体"/>
                <w:sz w:val="22"/>
              </w:rPr>
              <w:t>7000</w:t>
            </w:r>
            <w:r>
              <w:rPr>
                <w:rFonts w:ascii="黑体" w:eastAsia="黑体" w:hAnsi="黑体" w:hint="eastAsia"/>
                <w:sz w:val="22"/>
              </w:rPr>
              <w:t>元</w:t>
            </w:r>
          </w:p>
        </w:tc>
        <w:tc>
          <w:tcPr>
            <w:tcW w:w="3555" w:type="dxa"/>
            <w:vMerge/>
            <w:tcBorders>
              <w:left w:val="single" w:sz="2" w:space="0" w:color="auto"/>
              <w:right w:val="single" w:sz="2" w:space="0" w:color="auto"/>
            </w:tcBorders>
          </w:tcPr>
          <w:p w14:paraId="28EDA5BF" w14:textId="77777777" w:rsidR="00A26D15" w:rsidRDefault="00A26D15">
            <w:pPr>
              <w:jc w:val="center"/>
              <w:rPr>
                <w:rFonts w:ascii="黑体" w:eastAsia="黑体" w:hAnsi="黑体"/>
                <w:sz w:val="22"/>
              </w:rPr>
            </w:pPr>
          </w:p>
        </w:tc>
        <w:tc>
          <w:tcPr>
            <w:tcW w:w="2820" w:type="dxa"/>
            <w:vMerge/>
            <w:tcBorders>
              <w:left w:val="single" w:sz="2" w:space="0" w:color="auto"/>
              <w:right w:val="single" w:sz="2" w:space="0" w:color="auto"/>
            </w:tcBorders>
          </w:tcPr>
          <w:p w14:paraId="3FFC6176" w14:textId="77777777" w:rsidR="00A26D15" w:rsidRDefault="00A26D15">
            <w:pPr>
              <w:jc w:val="center"/>
              <w:rPr>
                <w:rFonts w:ascii="黑体" w:eastAsia="黑体" w:hAnsi="黑体"/>
                <w:sz w:val="22"/>
              </w:rPr>
            </w:pPr>
          </w:p>
        </w:tc>
      </w:tr>
      <w:tr w:rsidR="00A26D15" w14:paraId="296EB5D7" w14:textId="77777777">
        <w:trPr>
          <w:tblCellSpacing w:w="0" w:type="dxa"/>
        </w:trPr>
        <w:tc>
          <w:tcPr>
            <w:tcW w:w="3555" w:type="dxa"/>
            <w:tcBorders>
              <w:top w:val="single" w:sz="2" w:space="0" w:color="auto"/>
              <w:left w:val="single" w:sz="4" w:space="0" w:color="auto"/>
              <w:bottom w:val="single" w:sz="2" w:space="0" w:color="auto"/>
              <w:right w:val="single" w:sz="2" w:space="0" w:color="auto"/>
            </w:tcBorders>
            <w:vAlign w:val="center"/>
          </w:tcPr>
          <w:p w14:paraId="6A886134" w14:textId="77777777" w:rsidR="00A26D15" w:rsidRDefault="00DC3684">
            <w:pPr>
              <w:jc w:val="center"/>
              <w:rPr>
                <w:rFonts w:ascii="黑体" w:eastAsia="黑体" w:hAnsi="黑体"/>
                <w:sz w:val="22"/>
                <w:szCs w:val="22"/>
              </w:rPr>
            </w:pPr>
            <w:r>
              <w:rPr>
                <w:rFonts w:ascii="黑体" w:eastAsia="黑体" w:hAnsi="黑体"/>
                <w:sz w:val="22"/>
                <w:szCs w:val="22"/>
              </w:rPr>
              <w:t>5</w:t>
            </w:r>
            <w:r>
              <w:rPr>
                <w:rFonts w:ascii="黑体" w:eastAsia="黑体" w:hAnsi="黑体" w:hint="eastAsia"/>
                <w:sz w:val="22"/>
                <w:szCs w:val="22"/>
              </w:rPr>
              <w:t>、草坪葬</w:t>
            </w:r>
          </w:p>
        </w:tc>
        <w:tc>
          <w:tcPr>
            <w:tcW w:w="4380" w:type="dxa"/>
            <w:gridSpan w:val="2"/>
            <w:tcBorders>
              <w:top w:val="single" w:sz="2" w:space="0" w:color="auto"/>
              <w:left w:val="single" w:sz="2" w:space="0" w:color="auto"/>
              <w:bottom w:val="single" w:sz="2" w:space="0" w:color="auto"/>
              <w:right w:val="single" w:sz="2" w:space="0" w:color="auto"/>
            </w:tcBorders>
            <w:vAlign w:val="center"/>
          </w:tcPr>
          <w:p w14:paraId="0D05F703" w14:textId="77777777" w:rsidR="00A26D15" w:rsidRDefault="00DC3684">
            <w:pPr>
              <w:jc w:val="center"/>
              <w:rPr>
                <w:rFonts w:ascii="黑体" w:eastAsia="黑体" w:hAnsi="黑体"/>
                <w:sz w:val="22"/>
                <w:szCs w:val="22"/>
              </w:rPr>
            </w:pPr>
            <w:r>
              <w:rPr>
                <w:rFonts w:ascii="黑体" w:eastAsia="黑体" w:hAnsi="黑体" w:hint="eastAsia"/>
                <w:sz w:val="22"/>
              </w:rPr>
              <w:t>每穴不超过</w:t>
            </w:r>
            <w:r>
              <w:rPr>
                <w:rFonts w:ascii="黑体" w:eastAsia="黑体" w:hAnsi="黑体"/>
                <w:sz w:val="22"/>
              </w:rPr>
              <w:t>9000</w:t>
            </w:r>
            <w:r>
              <w:rPr>
                <w:rFonts w:ascii="黑体" w:eastAsia="黑体" w:hAnsi="黑体" w:hint="eastAsia"/>
                <w:sz w:val="22"/>
              </w:rPr>
              <w:t>元</w:t>
            </w:r>
          </w:p>
        </w:tc>
        <w:tc>
          <w:tcPr>
            <w:tcW w:w="3555" w:type="dxa"/>
            <w:vMerge/>
            <w:tcBorders>
              <w:left w:val="single" w:sz="2" w:space="0" w:color="auto"/>
              <w:right w:val="single" w:sz="2" w:space="0" w:color="auto"/>
            </w:tcBorders>
          </w:tcPr>
          <w:p w14:paraId="38E1EFE1" w14:textId="77777777" w:rsidR="00A26D15" w:rsidRDefault="00A26D15">
            <w:pPr>
              <w:jc w:val="center"/>
              <w:rPr>
                <w:rFonts w:ascii="黑体" w:eastAsia="黑体" w:hAnsi="黑体"/>
                <w:sz w:val="22"/>
              </w:rPr>
            </w:pPr>
          </w:p>
        </w:tc>
        <w:tc>
          <w:tcPr>
            <w:tcW w:w="2820" w:type="dxa"/>
            <w:vMerge/>
            <w:tcBorders>
              <w:left w:val="single" w:sz="2" w:space="0" w:color="auto"/>
              <w:right w:val="single" w:sz="2" w:space="0" w:color="auto"/>
            </w:tcBorders>
          </w:tcPr>
          <w:p w14:paraId="4EBC50A5" w14:textId="77777777" w:rsidR="00A26D15" w:rsidRDefault="00A26D15">
            <w:pPr>
              <w:jc w:val="center"/>
              <w:rPr>
                <w:rFonts w:ascii="黑体" w:eastAsia="黑体" w:hAnsi="黑体"/>
                <w:sz w:val="22"/>
              </w:rPr>
            </w:pPr>
          </w:p>
        </w:tc>
      </w:tr>
      <w:tr w:rsidR="00A26D15" w14:paraId="771F7C8D" w14:textId="77777777">
        <w:trPr>
          <w:tblCellSpacing w:w="0" w:type="dxa"/>
        </w:trPr>
        <w:tc>
          <w:tcPr>
            <w:tcW w:w="14310" w:type="dxa"/>
            <w:gridSpan w:val="5"/>
            <w:tcBorders>
              <w:top w:val="single" w:sz="2" w:space="0" w:color="auto"/>
              <w:left w:val="single" w:sz="4" w:space="0" w:color="auto"/>
              <w:bottom w:val="single" w:sz="2" w:space="0" w:color="auto"/>
              <w:right w:val="single" w:sz="2" w:space="0" w:color="auto"/>
            </w:tcBorders>
            <w:vAlign w:val="center"/>
          </w:tcPr>
          <w:p w14:paraId="1742C22A" w14:textId="77777777" w:rsidR="00A26D15" w:rsidRDefault="00DC3684">
            <w:pPr>
              <w:jc w:val="left"/>
              <w:rPr>
                <w:rFonts w:ascii="黑体" w:eastAsia="黑体" w:hAnsi="黑体"/>
                <w:sz w:val="22"/>
              </w:rPr>
            </w:pPr>
            <w:r>
              <w:rPr>
                <w:rFonts w:ascii="黑体" w:eastAsia="黑体" w:hAnsi="黑体" w:hint="eastAsia"/>
                <w:sz w:val="22"/>
              </w:rPr>
              <w:t>依据宜府办发</w:t>
            </w:r>
            <w:r>
              <w:rPr>
                <w:rFonts w:ascii="黑体" w:eastAsia="黑体" w:hAnsi="黑体"/>
                <w:sz w:val="22"/>
              </w:rPr>
              <w:t>[2017]78</w:t>
            </w:r>
            <w:r>
              <w:rPr>
                <w:rFonts w:ascii="黑体" w:eastAsia="黑体" w:hAnsi="黑体" w:hint="eastAsia"/>
                <w:sz w:val="22"/>
              </w:rPr>
              <w:t>号文件规定：</w:t>
            </w:r>
            <w:r>
              <w:rPr>
                <w:rFonts w:ascii="黑体" w:eastAsia="黑体" w:hAnsi="黑体"/>
                <w:sz w:val="22"/>
              </w:rPr>
              <w:t>1</w:t>
            </w:r>
            <w:r>
              <w:rPr>
                <w:rFonts w:ascii="黑体" w:eastAsia="黑体" w:hAnsi="黑体" w:hint="eastAsia"/>
                <w:sz w:val="22"/>
              </w:rPr>
              <w:t>、在宜春市行政区域内死亡后火化遗体的满足条件人员，免除普通殡仪专用车遗体接运（各县市区所辖范围内）、遗体冷藏（</w:t>
            </w:r>
            <w:r>
              <w:rPr>
                <w:rFonts w:ascii="黑体" w:eastAsia="黑体" w:hAnsi="黑体"/>
                <w:sz w:val="22"/>
              </w:rPr>
              <w:t>3</w:t>
            </w:r>
            <w:r>
              <w:rPr>
                <w:rFonts w:ascii="黑体" w:eastAsia="黑体" w:hAnsi="黑体" w:hint="eastAsia"/>
                <w:sz w:val="22"/>
              </w:rPr>
              <w:t>天）、遗体火化（普通火化炉）、骨灰寄存（一年）等费用。</w:t>
            </w:r>
            <w:r>
              <w:rPr>
                <w:rFonts w:ascii="黑体" w:eastAsia="黑体" w:hAnsi="黑体"/>
                <w:sz w:val="22"/>
              </w:rPr>
              <w:t>2</w:t>
            </w:r>
            <w:r>
              <w:rPr>
                <w:rFonts w:ascii="黑体" w:eastAsia="黑体" w:hAnsi="黑体" w:hint="eastAsia"/>
                <w:sz w:val="22"/>
              </w:rPr>
              <w:t>、具有宜春市户籍的城乡低保户、享受优抚补助金的重点优抚对象、特困对象，在免除四项基本殡葬服务费用基础上，免费提供</w:t>
            </w:r>
            <w:r>
              <w:rPr>
                <w:rFonts w:ascii="黑体" w:eastAsia="黑体" w:hAnsi="黑体"/>
                <w:sz w:val="22"/>
              </w:rPr>
              <w:t>200</w:t>
            </w:r>
            <w:r>
              <w:rPr>
                <w:rFonts w:ascii="黑体" w:eastAsia="黑体" w:hAnsi="黑体" w:hint="eastAsia"/>
                <w:sz w:val="22"/>
              </w:rPr>
              <w:t>以内的骨灰盒并免除</w:t>
            </w:r>
            <w:r>
              <w:rPr>
                <w:rFonts w:ascii="黑体" w:eastAsia="黑体" w:hAnsi="黑体"/>
                <w:sz w:val="22"/>
              </w:rPr>
              <w:t>3</w:t>
            </w:r>
            <w:r>
              <w:rPr>
                <w:rFonts w:ascii="黑体" w:eastAsia="黑体" w:hAnsi="黑体" w:hint="eastAsia"/>
                <w:sz w:val="22"/>
              </w:rPr>
              <w:t>年的骨灰存放费。</w:t>
            </w:r>
            <w:r>
              <w:rPr>
                <w:rFonts w:ascii="黑体" w:eastAsia="黑体" w:hAnsi="黑体"/>
                <w:sz w:val="22"/>
              </w:rPr>
              <w:t>3</w:t>
            </w:r>
            <w:r>
              <w:rPr>
                <w:rFonts w:ascii="黑体" w:eastAsia="黑体" w:hAnsi="黑体" w:hint="eastAsia"/>
                <w:sz w:val="22"/>
              </w:rPr>
              <w:t>、惠民殡葬政策自</w:t>
            </w:r>
            <w:r>
              <w:rPr>
                <w:rFonts w:ascii="黑体" w:eastAsia="黑体" w:hAnsi="黑体"/>
                <w:sz w:val="22"/>
              </w:rPr>
              <w:t>2018</w:t>
            </w:r>
            <w:r>
              <w:rPr>
                <w:rFonts w:ascii="黑体" w:eastAsia="黑体" w:hAnsi="黑体" w:hint="eastAsia"/>
                <w:sz w:val="22"/>
              </w:rPr>
              <w:t>年</w:t>
            </w:r>
            <w:r>
              <w:rPr>
                <w:rFonts w:ascii="黑体" w:eastAsia="黑体" w:hAnsi="黑体"/>
                <w:sz w:val="22"/>
              </w:rPr>
              <w:t>5</w:t>
            </w:r>
            <w:r>
              <w:rPr>
                <w:rFonts w:ascii="黑体" w:eastAsia="黑体" w:hAnsi="黑体" w:hint="eastAsia"/>
                <w:sz w:val="22"/>
              </w:rPr>
              <w:t>月</w:t>
            </w:r>
            <w:r>
              <w:rPr>
                <w:rFonts w:ascii="黑体" w:eastAsia="黑体" w:hAnsi="黑体"/>
                <w:sz w:val="22"/>
              </w:rPr>
              <w:t>1</w:t>
            </w:r>
            <w:r>
              <w:rPr>
                <w:rFonts w:ascii="黑体" w:eastAsia="黑体" w:hAnsi="黑体" w:hint="eastAsia"/>
                <w:sz w:val="22"/>
              </w:rPr>
              <w:t>日起实施。</w:t>
            </w:r>
          </w:p>
        </w:tc>
      </w:tr>
    </w:tbl>
    <w:p w14:paraId="0DFA2F60" w14:textId="77777777" w:rsidR="00A26D15" w:rsidRDefault="00A26D15">
      <w:pPr>
        <w:ind w:right="665"/>
        <w:textAlignment w:val="baseline"/>
        <w:rPr>
          <w:rFonts w:ascii="黑体" w:eastAsia="黑体" w:hAnsi="黑体"/>
          <w:sz w:val="28"/>
        </w:rPr>
      </w:pPr>
    </w:p>
    <w:p w14:paraId="51F83CFB" w14:textId="77777777" w:rsidR="00A26D15" w:rsidRDefault="00A26D15">
      <w:pPr>
        <w:ind w:right="665"/>
        <w:textAlignment w:val="baseline"/>
        <w:rPr>
          <w:rFonts w:ascii="黑体" w:eastAsia="黑体" w:hAnsi="黑体"/>
          <w:sz w:val="28"/>
        </w:rPr>
      </w:pPr>
    </w:p>
    <w:p w14:paraId="3B48517C" w14:textId="77777777" w:rsidR="00A26D15" w:rsidRDefault="00A26D15">
      <w:pPr>
        <w:ind w:right="665"/>
        <w:textAlignment w:val="baseline"/>
        <w:rPr>
          <w:rFonts w:ascii="黑体" w:eastAsia="黑体" w:hAnsi="黑体"/>
          <w:sz w:val="28"/>
        </w:rPr>
      </w:pPr>
    </w:p>
    <w:p w14:paraId="606AD5E4" w14:textId="77777777" w:rsidR="00A26D15" w:rsidRDefault="00DC3684">
      <w:pPr>
        <w:ind w:right="665"/>
        <w:textAlignment w:val="baseline"/>
        <w:rPr>
          <w:rFonts w:ascii="黑体" w:eastAsia="黑体" w:hAnsi="黑体"/>
          <w:sz w:val="28"/>
        </w:rPr>
      </w:pPr>
      <w:r>
        <w:rPr>
          <w:rFonts w:ascii="黑体" w:eastAsia="黑体" w:hAnsi="黑体" w:hint="eastAsia"/>
          <w:sz w:val="28"/>
        </w:rPr>
        <w:lastRenderedPageBreak/>
        <w:t>执收部门：宜春市道路施救机构</w:t>
      </w:r>
    </w:p>
    <w:tbl>
      <w:tblPr>
        <w:tblW w:w="1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950"/>
        <w:gridCol w:w="2355"/>
        <w:gridCol w:w="1950"/>
        <w:gridCol w:w="3369"/>
        <w:gridCol w:w="21"/>
        <w:gridCol w:w="2690"/>
      </w:tblGrid>
      <w:tr w:rsidR="00A26D15" w14:paraId="7F629B66" w14:textId="77777777">
        <w:trPr>
          <w:trHeight w:val="467"/>
          <w:jc w:val="center"/>
        </w:trPr>
        <w:tc>
          <w:tcPr>
            <w:tcW w:w="3531" w:type="dxa"/>
            <w:gridSpan w:val="2"/>
            <w:vAlign w:val="center"/>
          </w:tcPr>
          <w:p w14:paraId="7D9C6F7B" w14:textId="77777777" w:rsidR="00A26D15" w:rsidRDefault="00DC3684">
            <w:pPr>
              <w:jc w:val="center"/>
              <w:rPr>
                <w:rFonts w:ascii="黑体" w:eastAsia="黑体" w:hAnsi="黑体"/>
                <w:sz w:val="22"/>
              </w:rPr>
            </w:pPr>
            <w:r>
              <w:rPr>
                <w:rFonts w:ascii="黑体" w:eastAsia="黑体" w:hAnsi="黑体" w:hint="eastAsia"/>
                <w:sz w:val="22"/>
              </w:rPr>
              <w:t>收费项目</w:t>
            </w:r>
          </w:p>
        </w:tc>
        <w:tc>
          <w:tcPr>
            <w:tcW w:w="4305" w:type="dxa"/>
            <w:gridSpan w:val="2"/>
            <w:vAlign w:val="center"/>
          </w:tcPr>
          <w:p w14:paraId="756DB1D9" w14:textId="77777777" w:rsidR="00A26D15" w:rsidRDefault="00DC3684">
            <w:pPr>
              <w:jc w:val="center"/>
              <w:rPr>
                <w:rFonts w:ascii="黑体" w:eastAsia="黑体" w:hAnsi="黑体"/>
                <w:sz w:val="22"/>
              </w:rPr>
            </w:pPr>
            <w:r>
              <w:rPr>
                <w:rFonts w:ascii="黑体" w:eastAsia="黑体" w:hAnsi="黑体" w:hint="eastAsia"/>
                <w:sz w:val="22"/>
              </w:rPr>
              <w:t>收费标准</w:t>
            </w:r>
          </w:p>
        </w:tc>
        <w:tc>
          <w:tcPr>
            <w:tcW w:w="3369" w:type="dxa"/>
            <w:vAlign w:val="center"/>
          </w:tcPr>
          <w:p w14:paraId="0C4CCEE4" w14:textId="77777777" w:rsidR="00A26D15" w:rsidRDefault="00DC3684">
            <w:pPr>
              <w:jc w:val="center"/>
              <w:rPr>
                <w:rFonts w:ascii="黑体" w:eastAsia="黑体" w:hAnsi="黑体"/>
                <w:sz w:val="22"/>
              </w:rPr>
            </w:pPr>
            <w:r>
              <w:rPr>
                <w:rFonts w:ascii="黑体" w:eastAsia="黑体" w:hAnsi="黑体" w:hint="eastAsia"/>
                <w:sz w:val="22"/>
              </w:rPr>
              <w:t>批准文号</w:t>
            </w:r>
          </w:p>
        </w:tc>
        <w:tc>
          <w:tcPr>
            <w:tcW w:w="2711" w:type="dxa"/>
            <w:gridSpan w:val="2"/>
            <w:vAlign w:val="center"/>
          </w:tcPr>
          <w:p w14:paraId="79A9BA72" w14:textId="77777777" w:rsidR="00A26D15" w:rsidRDefault="00DC3684">
            <w:pPr>
              <w:jc w:val="center"/>
              <w:rPr>
                <w:rFonts w:ascii="黑体" w:eastAsia="黑体" w:hAnsi="黑体"/>
                <w:sz w:val="22"/>
              </w:rPr>
            </w:pPr>
            <w:r>
              <w:rPr>
                <w:rFonts w:ascii="黑体" w:eastAsia="黑体" w:hAnsi="黑体" w:hint="eastAsia"/>
                <w:sz w:val="22"/>
              </w:rPr>
              <w:t>备注</w:t>
            </w:r>
          </w:p>
        </w:tc>
      </w:tr>
      <w:tr w:rsidR="00A26D15" w14:paraId="03367842" w14:textId="77777777">
        <w:trPr>
          <w:trHeight w:val="532"/>
          <w:jc w:val="center"/>
        </w:trPr>
        <w:tc>
          <w:tcPr>
            <w:tcW w:w="3531" w:type="dxa"/>
            <w:gridSpan w:val="2"/>
            <w:vAlign w:val="center"/>
          </w:tcPr>
          <w:p w14:paraId="04F09F28" w14:textId="77777777" w:rsidR="00A26D15" w:rsidRDefault="00DC3684">
            <w:pPr>
              <w:rPr>
                <w:rFonts w:ascii="黑体" w:eastAsia="黑体" w:hAnsi="黑体"/>
                <w:sz w:val="22"/>
              </w:rPr>
            </w:pPr>
            <w:r>
              <w:rPr>
                <w:rFonts w:ascii="黑体" w:eastAsia="黑体" w:hAnsi="黑体" w:hint="eastAsia"/>
                <w:sz w:val="22"/>
              </w:rPr>
              <w:t>一、拖车作业费（元）</w:t>
            </w:r>
          </w:p>
        </w:tc>
        <w:tc>
          <w:tcPr>
            <w:tcW w:w="2355" w:type="dxa"/>
            <w:vMerge w:val="restart"/>
            <w:vAlign w:val="center"/>
          </w:tcPr>
          <w:p w14:paraId="1E1661D4" w14:textId="77777777" w:rsidR="00A26D15" w:rsidRDefault="00DC3684">
            <w:pPr>
              <w:jc w:val="center"/>
              <w:rPr>
                <w:rFonts w:ascii="黑体" w:eastAsia="黑体" w:hAnsi="黑体"/>
                <w:sz w:val="22"/>
              </w:rPr>
            </w:pPr>
            <w:r>
              <w:rPr>
                <w:rFonts w:ascii="黑体" w:eastAsia="黑体" w:hAnsi="黑体" w:hint="eastAsia"/>
                <w:sz w:val="22"/>
              </w:rPr>
              <w:t>基价</w:t>
            </w:r>
            <w:r>
              <w:rPr>
                <w:rFonts w:ascii="黑体" w:eastAsia="黑体" w:hAnsi="黑体"/>
                <w:sz w:val="22"/>
              </w:rPr>
              <w:t xml:space="preserve"> (</w:t>
            </w:r>
            <w:r>
              <w:rPr>
                <w:rFonts w:ascii="黑体" w:eastAsia="黑体" w:hAnsi="黑体" w:hint="eastAsia"/>
                <w:sz w:val="22"/>
              </w:rPr>
              <w:t>含</w:t>
            </w:r>
            <w:r>
              <w:rPr>
                <w:rFonts w:ascii="黑体" w:eastAsia="黑体" w:hAnsi="黑体"/>
                <w:sz w:val="22"/>
              </w:rPr>
              <w:t>10</w:t>
            </w:r>
            <w:r>
              <w:rPr>
                <w:rFonts w:ascii="黑体" w:eastAsia="黑体" w:hAnsi="黑体" w:hint="eastAsia"/>
                <w:sz w:val="22"/>
              </w:rPr>
              <w:t>公里内作业费</w:t>
            </w:r>
            <w:r>
              <w:rPr>
                <w:rFonts w:ascii="黑体" w:eastAsia="黑体" w:hAnsi="黑体"/>
                <w:sz w:val="22"/>
              </w:rPr>
              <w:t xml:space="preserve">) </w:t>
            </w:r>
            <w:r>
              <w:rPr>
                <w:rFonts w:ascii="黑体" w:eastAsia="黑体" w:hAnsi="黑体" w:hint="eastAsia"/>
                <w:sz w:val="22"/>
              </w:rPr>
              <w:t>（元</w:t>
            </w:r>
            <w:r>
              <w:rPr>
                <w:rFonts w:ascii="黑体" w:eastAsia="黑体" w:hAnsi="黑体"/>
                <w:sz w:val="22"/>
              </w:rPr>
              <w:t>/</w:t>
            </w:r>
            <w:r>
              <w:rPr>
                <w:rFonts w:ascii="黑体" w:eastAsia="黑体" w:hAnsi="黑体" w:hint="eastAsia"/>
                <w:sz w:val="22"/>
              </w:rPr>
              <w:t>车次）</w:t>
            </w:r>
          </w:p>
        </w:tc>
        <w:tc>
          <w:tcPr>
            <w:tcW w:w="1950" w:type="dxa"/>
            <w:vMerge w:val="restart"/>
            <w:vAlign w:val="center"/>
          </w:tcPr>
          <w:p w14:paraId="5BB3C081" w14:textId="77777777" w:rsidR="00A26D15" w:rsidRDefault="00DC3684">
            <w:pPr>
              <w:jc w:val="center"/>
              <w:rPr>
                <w:rFonts w:ascii="黑体" w:eastAsia="黑体" w:hAnsi="黑体"/>
                <w:sz w:val="22"/>
              </w:rPr>
            </w:pPr>
            <w:r>
              <w:rPr>
                <w:rFonts w:ascii="黑体" w:eastAsia="黑体" w:hAnsi="黑体" w:hint="eastAsia"/>
                <w:sz w:val="22"/>
              </w:rPr>
              <w:t>基价（</w:t>
            </w:r>
            <w:r>
              <w:rPr>
                <w:rFonts w:ascii="黑体" w:eastAsia="黑体" w:hAnsi="黑体"/>
                <w:sz w:val="22"/>
              </w:rPr>
              <w:t>10</w:t>
            </w:r>
            <w:r>
              <w:rPr>
                <w:rFonts w:ascii="黑体" w:eastAsia="黑体" w:hAnsi="黑体" w:hint="eastAsia"/>
                <w:sz w:val="22"/>
              </w:rPr>
              <w:t>公里外作业费</w:t>
            </w:r>
            <w:r>
              <w:rPr>
                <w:rFonts w:ascii="黑体" w:eastAsia="黑体" w:hAnsi="黑体"/>
                <w:sz w:val="22"/>
              </w:rPr>
              <w:t>(</w:t>
            </w:r>
            <w:r>
              <w:rPr>
                <w:rFonts w:ascii="黑体" w:eastAsia="黑体" w:hAnsi="黑体" w:hint="eastAsia"/>
                <w:sz w:val="22"/>
              </w:rPr>
              <w:t>元</w:t>
            </w:r>
            <w:r>
              <w:rPr>
                <w:rFonts w:ascii="黑体" w:eastAsia="黑体" w:hAnsi="黑体"/>
                <w:sz w:val="22"/>
              </w:rPr>
              <w:t>/</w:t>
            </w:r>
            <w:r>
              <w:rPr>
                <w:rFonts w:ascii="黑体" w:eastAsia="黑体" w:hAnsi="黑体" w:hint="eastAsia"/>
                <w:sz w:val="22"/>
              </w:rPr>
              <w:t>公里</w:t>
            </w:r>
            <w:r>
              <w:rPr>
                <w:rFonts w:ascii="黑体" w:eastAsia="黑体" w:hAnsi="黑体"/>
                <w:sz w:val="22"/>
              </w:rPr>
              <w:t>)</w:t>
            </w:r>
            <w:r>
              <w:rPr>
                <w:rFonts w:ascii="黑体" w:eastAsia="黑体" w:hAnsi="黑体" w:hint="eastAsia"/>
                <w:sz w:val="22"/>
              </w:rPr>
              <w:t>）</w:t>
            </w:r>
          </w:p>
        </w:tc>
        <w:tc>
          <w:tcPr>
            <w:tcW w:w="3369" w:type="dxa"/>
            <w:vMerge w:val="restart"/>
            <w:vAlign w:val="center"/>
          </w:tcPr>
          <w:p w14:paraId="19ED0170" w14:textId="77777777" w:rsidR="00A26D15" w:rsidRDefault="00DC3684">
            <w:pPr>
              <w:jc w:val="center"/>
              <w:rPr>
                <w:rFonts w:ascii="黑体" w:eastAsia="黑体" w:hAnsi="黑体"/>
                <w:sz w:val="22"/>
              </w:rPr>
            </w:pPr>
            <w:r>
              <w:rPr>
                <w:rFonts w:ascii="黑体" w:eastAsia="黑体" w:hAnsi="黑体" w:hint="eastAsia"/>
                <w:sz w:val="22"/>
              </w:rPr>
              <w:t>宜市价费字</w:t>
            </w:r>
            <w:r>
              <w:rPr>
                <w:rFonts w:ascii="黑体" w:eastAsia="黑体" w:hAnsi="黑体"/>
                <w:sz w:val="22"/>
              </w:rPr>
              <w:t>[2014]47</w:t>
            </w:r>
            <w:r>
              <w:rPr>
                <w:rFonts w:ascii="黑体" w:eastAsia="黑体" w:hAnsi="黑体" w:hint="eastAsia"/>
                <w:sz w:val="22"/>
              </w:rPr>
              <w:t>号</w:t>
            </w:r>
          </w:p>
        </w:tc>
        <w:tc>
          <w:tcPr>
            <w:tcW w:w="2711" w:type="dxa"/>
            <w:gridSpan w:val="2"/>
            <w:vMerge w:val="restart"/>
            <w:vAlign w:val="center"/>
          </w:tcPr>
          <w:p w14:paraId="345CE0BB" w14:textId="77777777" w:rsidR="00A26D15" w:rsidRDefault="00DC3684">
            <w:pPr>
              <w:spacing w:line="260" w:lineRule="exact"/>
              <w:ind w:firstLineChars="150" w:firstLine="300"/>
              <w:jc w:val="left"/>
              <w:rPr>
                <w:rFonts w:ascii="Times New Roman" w:hAnsi="Times New Roman"/>
                <w:sz w:val="20"/>
                <w:szCs w:val="20"/>
              </w:rPr>
            </w:pPr>
            <w:r>
              <w:rPr>
                <w:rFonts w:ascii="Times New Roman" w:hAnsi="Times New Roman"/>
                <w:sz w:val="20"/>
                <w:szCs w:val="20"/>
              </w:rPr>
              <w:t>1</w:t>
            </w:r>
            <w:r>
              <w:rPr>
                <w:rFonts w:ascii="Times New Roman" w:hAnsi="Times New Roman" w:hint="eastAsia"/>
                <w:sz w:val="20"/>
                <w:szCs w:val="20"/>
              </w:rPr>
              <w:t>、拖车作业费根据拖车拖曳（牵引）被清障施救车辆行驶的实际里程，按被清障施救车辆相应车型的收费标准计费，作业路程在</w:t>
            </w:r>
            <w:r>
              <w:rPr>
                <w:rFonts w:ascii="Times New Roman" w:hAnsi="Times New Roman"/>
                <w:sz w:val="20"/>
                <w:szCs w:val="20"/>
              </w:rPr>
              <w:t>10</w:t>
            </w:r>
            <w:r>
              <w:rPr>
                <w:rFonts w:ascii="Times New Roman" w:hAnsi="Times New Roman" w:hint="eastAsia"/>
                <w:sz w:val="20"/>
                <w:szCs w:val="20"/>
              </w:rPr>
              <w:t>公里以内的（含</w:t>
            </w:r>
            <w:r>
              <w:rPr>
                <w:rFonts w:ascii="Times New Roman" w:hAnsi="Times New Roman"/>
                <w:sz w:val="20"/>
                <w:szCs w:val="20"/>
              </w:rPr>
              <w:t>10</w:t>
            </w:r>
            <w:r>
              <w:rPr>
                <w:rFonts w:ascii="Times New Roman" w:hAnsi="Times New Roman" w:hint="eastAsia"/>
                <w:sz w:val="20"/>
                <w:szCs w:val="20"/>
              </w:rPr>
              <w:t>公里）只能收取相应的基价，作业路程超过</w:t>
            </w:r>
            <w:r>
              <w:rPr>
                <w:rFonts w:ascii="Times New Roman" w:hAnsi="Times New Roman"/>
                <w:sz w:val="20"/>
                <w:szCs w:val="20"/>
              </w:rPr>
              <w:t>10</w:t>
            </w:r>
            <w:r>
              <w:rPr>
                <w:rFonts w:ascii="Times New Roman" w:hAnsi="Times New Roman" w:hint="eastAsia"/>
                <w:sz w:val="20"/>
                <w:szCs w:val="20"/>
              </w:rPr>
              <w:t>公里，每超</w:t>
            </w:r>
            <w:r>
              <w:rPr>
                <w:rFonts w:ascii="Times New Roman" w:hAnsi="Times New Roman"/>
                <w:sz w:val="20"/>
                <w:szCs w:val="20"/>
              </w:rPr>
              <w:t>1</w:t>
            </w:r>
            <w:r>
              <w:rPr>
                <w:rFonts w:ascii="Times New Roman" w:hAnsi="Times New Roman" w:hint="eastAsia"/>
                <w:sz w:val="20"/>
                <w:szCs w:val="20"/>
              </w:rPr>
              <w:t>公里加收</w:t>
            </w:r>
            <w:r>
              <w:rPr>
                <w:rFonts w:ascii="Times New Roman" w:hAnsi="Times New Roman"/>
                <w:sz w:val="20"/>
                <w:szCs w:val="20"/>
              </w:rPr>
              <w:t>1</w:t>
            </w:r>
            <w:r>
              <w:rPr>
                <w:rFonts w:ascii="Times New Roman" w:hAnsi="Times New Roman" w:hint="eastAsia"/>
                <w:sz w:val="20"/>
                <w:szCs w:val="20"/>
              </w:rPr>
              <w:t>公里作业费，不足</w:t>
            </w:r>
            <w:r>
              <w:rPr>
                <w:rFonts w:ascii="Times New Roman" w:hAnsi="Times New Roman"/>
                <w:sz w:val="20"/>
                <w:szCs w:val="20"/>
              </w:rPr>
              <w:t>1</w:t>
            </w:r>
            <w:r>
              <w:rPr>
                <w:rFonts w:ascii="Times New Roman" w:hAnsi="Times New Roman" w:hint="eastAsia"/>
                <w:sz w:val="20"/>
                <w:szCs w:val="20"/>
              </w:rPr>
              <w:t>公里按</w:t>
            </w:r>
            <w:r>
              <w:rPr>
                <w:rFonts w:ascii="Times New Roman" w:hAnsi="Times New Roman"/>
                <w:sz w:val="20"/>
                <w:szCs w:val="20"/>
              </w:rPr>
              <w:t>1</w:t>
            </w:r>
            <w:r>
              <w:rPr>
                <w:rFonts w:ascii="Times New Roman" w:hAnsi="Times New Roman" w:hint="eastAsia"/>
                <w:sz w:val="20"/>
                <w:szCs w:val="20"/>
              </w:rPr>
              <w:t>公里计收。被清障施救车辆超载的按实际吨位划入相应类别车型计收。卧铺客车每一铺位折合</w:t>
            </w:r>
            <w:r>
              <w:rPr>
                <w:rFonts w:ascii="Times New Roman" w:hAnsi="Times New Roman"/>
                <w:sz w:val="20"/>
                <w:szCs w:val="20"/>
              </w:rPr>
              <w:t>1.5</w:t>
            </w:r>
            <w:r>
              <w:rPr>
                <w:rFonts w:ascii="Times New Roman" w:hAnsi="Times New Roman" w:hint="eastAsia"/>
                <w:sz w:val="20"/>
                <w:szCs w:val="20"/>
              </w:rPr>
              <w:t>个座位。</w:t>
            </w:r>
          </w:p>
          <w:p w14:paraId="6A2644DE" w14:textId="77777777" w:rsidR="00A26D15" w:rsidRDefault="00DC3684">
            <w:pPr>
              <w:spacing w:line="260" w:lineRule="exact"/>
              <w:ind w:firstLineChars="150" w:firstLine="300"/>
              <w:jc w:val="left"/>
              <w:rPr>
                <w:rFonts w:ascii="Times New Roman" w:hAnsi="Times New Roman"/>
                <w:sz w:val="20"/>
                <w:szCs w:val="20"/>
              </w:rPr>
            </w:pPr>
            <w:r>
              <w:rPr>
                <w:rFonts w:ascii="Times New Roman" w:hAnsi="Times New Roman"/>
                <w:sz w:val="20"/>
                <w:szCs w:val="20"/>
              </w:rPr>
              <w:t>2</w:t>
            </w:r>
            <w:r>
              <w:rPr>
                <w:rFonts w:ascii="Times New Roman" w:hAnsi="Times New Roman" w:hint="eastAsia"/>
                <w:sz w:val="20"/>
                <w:szCs w:val="20"/>
              </w:rPr>
              <w:t>、在行车道上的故障车辆应立即予以拖走，在停车带上的故障车辆白天半小时内（夜间不超过</w:t>
            </w:r>
            <w:r>
              <w:rPr>
                <w:rFonts w:ascii="Times New Roman" w:hAnsi="Times New Roman"/>
                <w:sz w:val="20"/>
                <w:szCs w:val="20"/>
              </w:rPr>
              <w:t>15</w:t>
            </w:r>
            <w:r>
              <w:rPr>
                <w:rFonts w:ascii="Times New Roman" w:hAnsi="Times New Roman" w:hint="eastAsia"/>
                <w:sz w:val="20"/>
                <w:szCs w:val="20"/>
              </w:rPr>
              <w:t>分钟）能自行排除正常行驶的，不得强行拖走收费。</w:t>
            </w:r>
          </w:p>
          <w:p w14:paraId="592CD7CE" w14:textId="77777777" w:rsidR="00A26D15" w:rsidRDefault="00DC3684">
            <w:pPr>
              <w:spacing w:line="260" w:lineRule="exact"/>
              <w:ind w:firstLineChars="150" w:firstLine="300"/>
              <w:jc w:val="left"/>
              <w:rPr>
                <w:rFonts w:ascii="Times New Roman" w:hAnsi="Times New Roman"/>
                <w:sz w:val="20"/>
                <w:szCs w:val="20"/>
              </w:rPr>
            </w:pPr>
            <w:r>
              <w:rPr>
                <w:rFonts w:ascii="Times New Roman" w:hAnsi="Times New Roman"/>
                <w:sz w:val="20"/>
                <w:szCs w:val="20"/>
              </w:rPr>
              <w:t>3</w:t>
            </w:r>
            <w:r>
              <w:rPr>
                <w:rFonts w:ascii="Times New Roman" w:hAnsi="Times New Roman" w:hint="eastAsia"/>
                <w:sz w:val="20"/>
                <w:szCs w:val="20"/>
              </w:rPr>
              <w:t>、车辆分类：一类车：</w:t>
            </w:r>
            <w:r>
              <w:rPr>
                <w:rFonts w:ascii="Times New Roman" w:hAnsi="Times New Roman"/>
                <w:sz w:val="20"/>
                <w:szCs w:val="20"/>
              </w:rPr>
              <w:t>2</w:t>
            </w:r>
            <w:r>
              <w:rPr>
                <w:rFonts w:ascii="Times New Roman" w:hAnsi="Times New Roman" w:hint="eastAsia"/>
                <w:sz w:val="20"/>
                <w:szCs w:val="20"/>
              </w:rPr>
              <w:t>吨以下（含</w:t>
            </w:r>
            <w:r>
              <w:rPr>
                <w:rFonts w:ascii="Times New Roman" w:hAnsi="Times New Roman"/>
                <w:sz w:val="20"/>
                <w:szCs w:val="20"/>
              </w:rPr>
              <w:t>2</w:t>
            </w:r>
            <w:r>
              <w:rPr>
                <w:rFonts w:ascii="Times New Roman" w:hAnsi="Times New Roman" w:hint="eastAsia"/>
                <w:sz w:val="20"/>
                <w:szCs w:val="20"/>
              </w:rPr>
              <w:t>吨）货车，</w:t>
            </w:r>
            <w:r>
              <w:rPr>
                <w:rFonts w:ascii="Times New Roman" w:hAnsi="Times New Roman"/>
                <w:sz w:val="20"/>
                <w:szCs w:val="20"/>
              </w:rPr>
              <w:t>7</w:t>
            </w:r>
            <w:r>
              <w:rPr>
                <w:rFonts w:ascii="Times New Roman" w:hAnsi="Times New Roman" w:hint="eastAsia"/>
                <w:sz w:val="20"/>
                <w:szCs w:val="20"/>
              </w:rPr>
              <w:t>座及以下（含</w:t>
            </w:r>
            <w:r>
              <w:rPr>
                <w:rFonts w:ascii="Times New Roman" w:hAnsi="Times New Roman"/>
                <w:sz w:val="20"/>
                <w:szCs w:val="20"/>
              </w:rPr>
              <w:t>7</w:t>
            </w:r>
            <w:r>
              <w:rPr>
                <w:rFonts w:ascii="Times New Roman" w:hAnsi="Times New Roman" w:hint="eastAsia"/>
                <w:sz w:val="20"/>
                <w:szCs w:val="20"/>
              </w:rPr>
              <w:t>座）客车；二类车：</w:t>
            </w:r>
            <w:r>
              <w:rPr>
                <w:rFonts w:ascii="Times New Roman" w:hAnsi="Times New Roman"/>
                <w:sz w:val="20"/>
                <w:szCs w:val="20"/>
              </w:rPr>
              <w:t>2</w:t>
            </w:r>
            <w:r>
              <w:rPr>
                <w:rFonts w:ascii="Times New Roman" w:hAnsi="Times New Roman" w:hint="eastAsia"/>
                <w:sz w:val="20"/>
                <w:szCs w:val="20"/>
              </w:rPr>
              <w:t>吨以上至</w:t>
            </w:r>
            <w:r>
              <w:rPr>
                <w:rFonts w:ascii="Times New Roman" w:hAnsi="Times New Roman"/>
                <w:sz w:val="20"/>
                <w:szCs w:val="20"/>
              </w:rPr>
              <w:t>5</w:t>
            </w:r>
            <w:r>
              <w:rPr>
                <w:rFonts w:ascii="Times New Roman" w:hAnsi="Times New Roman" w:hint="eastAsia"/>
                <w:sz w:val="20"/>
                <w:szCs w:val="20"/>
              </w:rPr>
              <w:t>吨（含</w:t>
            </w:r>
            <w:r>
              <w:rPr>
                <w:rFonts w:ascii="Times New Roman" w:hAnsi="Times New Roman"/>
                <w:sz w:val="20"/>
                <w:szCs w:val="20"/>
              </w:rPr>
              <w:t>5</w:t>
            </w:r>
            <w:r>
              <w:rPr>
                <w:rFonts w:ascii="Times New Roman" w:hAnsi="Times New Roman" w:hint="eastAsia"/>
                <w:sz w:val="20"/>
                <w:szCs w:val="20"/>
              </w:rPr>
              <w:t>吨）货车，</w:t>
            </w:r>
            <w:r>
              <w:rPr>
                <w:rFonts w:ascii="Times New Roman" w:hAnsi="Times New Roman"/>
                <w:sz w:val="20"/>
                <w:szCs w:val="20"/>
              </w:rPr>
              <w:t>8</w:t>
            </w:r>
            <w:r>
              <w:rPr>
                <w:rFonts w:ascii="Times New Roman" w:hAnsi="Times New Roman" w:hint="eastAsia"/>
                <w:sz w:val="20"/>
                <w:szCs w:val="20"/>
              </w:rPr>
              <w:t>座至</w:t>
            </w:r>
            <w:r>
              <w:rPr>
                <w:rFonts w:ascii="Times New Roman" w:hAnsi="Times New Roman"/>
                <w:sz w:val="20"/>
                <w:szCs w:val="20"/>
              </w:rPr>
              <w:t>19</w:t>
            </w:r>
            <w:r>
              <w:rPr>
                <w:rFonts w:ascii="Times New Roman" w:hAnsi="Times New Roman" w:hint="eastAsia"/>
                <w:sz w:val="20"/>
                <w:szCs w:val="20"/>
              </w:rPr>
              <w:t>座（含</w:t>
            </w:r>
            <w:r>
              <w:rPr>
                <w:rFonts w:ascii="Times New Roman" w:hAnsi="Times New Roman"/>
                <w:sz w:val="20"/>
                <w:szCs w:val="20"/>
              </w:rPr>
              <w:t>19</w:t>
            </w:r>
            <w:r>
              <w:rPr>
                <w:rFonts w:ascii="Times New Roman" w:hAnsi="Times New Roman" w:hint="eastAsia"/>
                <w:sz w:val="20"/>
                <w:szCs w:val="20"/>
              </w:rPr>
              <w:t>座）客车；三类车：</w:t>
            </w:r>
            <w:r>
              <w:rPr>
                <w:rFonts w:ascii="Times New Roman" w:hAnsi="Times New Roman"/>
                <w:sz w:val="20"/>
                <w:szCs w:val="20"/>
              </w:rPr>
              <w:t>5</w:t>
            </w:r>
            <w:r>
              <w:rPr>
                <w:rFonts w:ascii="Times New Roman" w:hAnsi="Times New Roman" w:hint="eastAsia"/>
                <w:sz w:val="20"/>
                <w:szCs w:val="20"/>
              </w:rPr>
              <w:t>吨以上至</w:t>
            </w:r>
            <w:r>
              <w:rPr>
                <w:rFonts w:ascii="Times New Roman" w:hAnsi="Times New Roman"/>
                <w:sz w:val="20"/>
                <w:szCs w:val="20"/>
              </w:rPr>
              <w:t>10</w:t>
            </w:r>
            <w:r>
              <w:rPr>
                <w:rFonts w:ascii="Times New Roman" w:hAnsi="Times New Roman" w:hint="eastAsia"/>
                <w:sz w:val="20"/>
                <w:szCs w:val="20"/>
              </w:rPr>
              <w:t>吨（含</w:t>
            </w:r>
            <w:r>
              <w:rPr>
                <w:rFonts w:ascii="Times New Roman" w:hAnsi="Times New Roman"/>
                <w:sz w:val="20"/>
                <w:szCs w:val="20"/>
              </w:rPr>
              <w:t>10</w:t>
            </w:r>
            <w:r>
              <w:rPr>
                <w:rFonts w:ascii="Times New Roman" w:hAnsi="Times New Roman" w:hint="eastAsia"/>
                <w:sz w:val="20"/>
                <w:szCs w:val="20"/>
              </w:rPr>
              <w:t>吨）货车，</w:t>
            </w:r>
            <w:r>
              <w:rPr>
                <w:rFonts w:ascii="Times New Roman" w:hAnsi="Times New Roman"/>
                <w:sz w:val="20"/>
                <w:szCs w:val="20"/>
              </w:rPr>
              <w:t>20</w:t>
            </w:r>
            <w:r>
              <w:rPr>
                <w:rFonts w:ascii="Times New Roman" w:hAnsi="Times New Roman" w:hint="eastAsia"/>
                <w:sz w:val="20"/>
                <w:szCs w:val="20"/>
              </w:rPr>
              <w:t>座至</w:t>
            </w:r>
            <w:r>
              <w:rPr>
                <w:rFonts w:ascii="Times New Roman" w:hAnsi="Times New Roman"/>
                <w:sz w:val="20"/>
                <w:szCs w:val="20"/>
              </w:rPr>
              <w:t>39</w:t>
            </w:r>
            <w:r>
              <w:rPr>
                <w:rFonts w:ascii="Times New Roman" w:hAnsi="Times New Roman" w:hint="eastAsia"/>
                <w:sz w:val="20"/>
                <w:szCs w:val="20"/>
              </w:rPr>
              <w:t>座（含</w:t>
            </w:r>
            <w:r>
              <w:rPr>
                <w:rFonts w:ascii="Times New Roman" w:hAnsi="Times New Roman"/>
                <w:sz w:val="20"/>
                <w:szCs w:val="20"/>
              </w:rPr>
              <w:t>39</w:t>
            </w:r>
            <w:r>
              <w:rPr>
                <w:rFonts w:ascii="Times New Roman" w:hAnsi="Times New Roman" w:hint="eastAsia"/>
                <w:sz w:val="20"/>
                <w:szCs w:val="20"/>
              </w:rPr>
              <w:t>座）</w:t>
            </w:r>
            <w:r>
              <w:rPr>
                <w:rFonts w:ascii="Times New Roman" w:hAnsi="Times New Roman" w:hint="eastAsia"/>
                <w:sz w:val="20"/>
                <w:szCs w:val="20"/>
              </w:rPr>
              <w:lastRenderedPageBreak/>
              <w:t>客车；四类车：</w:t>
            </w:r>
            <w:r>
              <w:rPr>
                <w:rFonts w:ascii="Times New Roman" w:hAnsi="Times New Roman"/>
                <w:sz w:val="20"/>
                <w:szCs w:val="20"/>
              </w:rPr>
              <w:t>10</w:t>
            </w:r>
            <w:r>
              <w:rPr>
                <w:rFonts w:ascii="Times New Roman" w:hAnsi="Times New Roman" w:hint="eastAsia"/>
                <w:sz w:val="20"/>
                <w:szCs w:val="20"/>
              </w:rPr>
              <w:t>吨以上至</w:t>
            </w:r>
            <w:r>
              <w:rPr>
                <w:rFonts w:ascii="Times New Roman" w:hAnsi="Times New Roman"/>
                <w:sz w:val="20"/>
                <w:szCs w:val="20"/>
              </w:rPr>
              <w:t>15</w:t>
            </w:r>
            <w:r>
              <w:rPr>
                <w:rFonts w:ascii="Times New Roman" w:hAnsi="Times New Roman" w:hint="eastAsia"/>
                <w:sz w:val="20"/>
                <w:szCs w:val="20"/>
              </w:rPr>
              <w:t>吨（含</w:t>
            </w:r>
            <w:r>
              <w:rPr>
                <w:rFonts w:ascii="Times New Roman" w:hAnsi="Times New Roman"/>
                <w:sz w:val="20"/>
                <w:szCs w:val="20"/>
              </w:rPr>
              <w:t>15</w:t>
            </w:r>
            <w:r>
              <w:rPr>
                <w:rFonts w:ascii="Times New Roman" w:hAnsi="Times New Roman" w:hint="eastAsia"/>
                <w:sz w:val="20"/>
                <w:szCs w:val="20"/>
              </w:rPr>
              <w:t>吨）货车，</w:t>
            </w:r>
            <w:r>
              <w:rPr>
                <w:rFonts w:ascii="Times New Roman" w:hAnsi="Times New Roman"/>
                <w:sz w:val="20"/>
                <w:szCs w:val="20"/>
              </w:rPr>
              <w:t>20</w:t>
            </w:r>
            <w:r>
              <w:rPr>
                <w:rFonts w:ascii="Times New Roman" w:hAnsi="Times New Roman" w:hint="eastAsia"/>
                <w:sz w:val="20"/>
                <w:szCs w:val="20"/>
              </w:rPr>
              <w:t>英尺集装箱车，</w:t>
            </w:r>
            <w:r>
              <w:rPr>
                <w:rFonts w:ascii="Times New Roman" w:hAnsi="Times New Roman"/>
                <w:sz w:val="20"/>
                <w:szCs w:val="20"/>
              </w:rPr>
              <w:t>40</w:t>
            </w:r>
            <w:r>
              <w:rPr>
                <w:rFonts w:ascii="Times New Roman" w:hAnsi="Times New Roman" w:hint="eastAsia"/>
                <w:sz w:val="20"/>
                <w:szCs w:val="20"/>
              </w:rPr>
              <w:t>座以上客车；五类车：</w:t>
            </w:r>
            <w:r>
              <w:rPr>
                <w:rFonts w:ascii="Times New Roman" w:hAnsi="Times New Roman"/>
                <w:sz w:val="20"/>
                <w:szCs w:val="20"/>
              </w:rPr>
              <w:t>15</w:t>
            </w:r>
            <w:r>
              <w:rPr>
                <w:rFonts w:ascii="Times New Roman" w:hAnsi="Times New Roman" w:hint="eastAsia"/>
                <w:sz w:val="20"/>
                <w:szCs w:val="20"/>
              </w:rPr>
              <w:t>吨以上货车，</w:t>
            </w:r>
            <w:r>
              <w:rPr>
                <w:rFonts w:ascii="Times New Roman" w:hAnsi="Times New Roman"/>
                <w:sz w:val="20"/>
                <w:szCs w:val="20"/>
              </w:rPr>
              <w:t>40</w:t>
            </w:r>
            <w:r>
              <w:rPr>
                <w:rFonts w:ascii="Times New Roman" w:hAnsi="Times New Roman" w:hint="eastAsia"/>
                <w:sz w:val="20"/>
                <w:szCs w:val="20"/>
              </w:rPr>
              <w:t>英尺集装箱车（下同）。</w:t>
            </w:r>
          </w:p>
          <w:p w14:paraId="285FEDE7" w14:textId="77777777" w:rsidR="00A26D15" w:rsidRDefault="00DC3684">
            <w:pPr>
              <w:jc w:val="left"/>
              <w:rPr>
                <w:rFonts w:ascii="Times New Roman" w:hAnsi="Times New Roman"/>
                <w:sz w:val="24"/>
              </w:rPr>
            </w:pPr>
            <w:r>
              <w:rPr>
                <w:rFonts w:ascii="Times New Roman" w:hAnsi="Times New Roman"/>
                <w:sz w:val="20"/>
                <w:szCs w:val="20"/>
              </w:rPr>
              <w:t>4</w:t>
            </w:r>
            <w:r>
              <w:rPr>
                <w:rFonts w:ascii="Times New Roman" w:hAnsi="Times New Roman" w:hint="eastAsia"/>
                <w:sz w:val="20"/>
                <w:szCs w:val="20"/>
              </w:rPr>
              <w:t>、行政执法拖车，不得向当事人收取拖车费。</w:t>
            </w:r>
          </w:p>
        </w:tc>
      </w:tr>
      <w:tr w:rsidR="00A26D15" w14:paraId="5B9186EE" w14:textId="77777777">
        <w:trPr>
          <w:trHeight w:val="419"/>
          <w:jc w:val="center"/>
        </w:trPr>
        <w:tc>
          <w:tcPr>
            <w:tcW w:w="3531" w:type="dxa"/>
            <w:gridSpan w:val="2"/>
            <w:vAlign w:val="center"/>
          </w:tcPr>
          <w:p w14:paraId="5BB03E70" w14:textId="77777777" w:rsidR="00A26D15" w:rsidRDefault="00DC3684">
            <w:pPr>
              <w:rPr>
                <w:rFonts w:ascii="黑体" w:eastAsia="黑体" w:hAnsi="黑体"/>
                <w:sz w:val="22"/>
              </w:rPr>
            </w:pPr>
            <w:r>
              <w:rPr>
                <w:rFonts w:ascii="黑体" w:eastAsia="黑体" w:hAnsi="黑体" w:hint="eastAsia"/>
                <w:sz w:val="22"/>
              </w:rPr>
              <w:t>被清障车辆车型</w:t>
            </w:r>
          </w:p>
        </w:tc>
        <w:tc>
          <w:tcPr>
            <w:tcW w:w="2355" w:type="dxa"/>
            <w:vMerge/>
            <w:vAlign w:val="center"/>
          </w:tcPr>
          <w:p w14:paraId="13582CF4" w14:textId="77777777" w:rsidR="00A26D15" w:rsidRDefault="00A26D15">
            <w:pPr>
              <w:jc w:val="center"/>
              <w:rPr>
                <w:rFonts w:ascii="黑体" w:eastAsia="黑体" w:hAnsi="黑体"/>
                <w:sz w:val="22"/>
              </w:rPr>
            </w:pPr>
          </w:p>
        </w:tc>
        <w:tc>
          <w:tcPr>
            <w:tcW w:w="1950" w:type="dxa"/>
            <w:vMerge/>
            <w:vAlign w:val="center"/>
          </w:tcPr>
          <w:p w14:paraId="38C14417" w14:textId="77777777" w:rsidR="00A26D15" w:rsidRDefault="00A26D15">
            <w:pPr>
              <w:jc w:val="center"/>
              <w:rPr>
                <w:rFonts w:ascii="黑体" w:eastAsia="黑体" w:hAnsi="黑体"/>
                <w:sz w:val="22"/>
              </w:rPr>
            </w:pPr>
          </w:p>
        </w:tc>
        <w:tc>
          <w:tcPr>
            <w:tcW w:w="3369" w:type="dxa"/>
            <w:vMerge/>
            <w:vAlign w:val="center"/>
          </w:tcPr>
          <w:p w14:paraId="695DE9B7" w14:textId="77777777" w:rsidR="00A26D15" w:rsidRDefault="00A26D15">
            <w:pPr>
              <w:jc w:val="center"/>
              <w:rPr>
                <w:rFonts w:ascii="黑体" w:eastAsia="黑体" w:hAnsi="黑体"/>
                <w:sz w:val="22"/>
              </w:rPr>
            </w:pPr>
          </w:p>
        </w:tc>
        <w:tc>
          <w:tcPr>
            <w:tcW w:w="2711" w:type="dxa"/>
            <w:gridSpan w:val="2"/>
            <w:vMerge/>
            <w:vAlign w:val="center"/>
          </w:tcPr>
          <w:p w14:paraId="52DBF6A2" w14:textId="77777777" w:rsidR="00A26D15" w:rsidRDefault="00A26D15">
            <w:pPr>
              <w:jc w:val="center"/>
              <w:rPr>
                <w:rFonts w:ascii="黑体" w:eastAsia="黑体" w:hAnsi="黑体"/>
                <w:sz w:val="22"/>
              </w:rPr>
            </w:pPr>
          </w:p>
        </w:tc>
      </w:tr>
      <w:tr w:rsidR="00A26D15" w14:paraId="1B9970E5" w14:textId="77777777">
        <w:trPr>
          <w:trHeight w:val="715"/>
          <w:jc w:val="center"/>
        </w:trPr>
        <w:tc>
          <w:tcPr>
            <w:tcW w:w="3531" w:type="dxa"/>
            <w:gridSpan w:val="2"/>
            <w:vAlign w:val="center"/>
          </w:tcPr>
          <w:p w14:paraId="78F24FBE" w14:textId="77777777" w:rsidR="00A26D15" w:rsidRDefault="00DC3684">
            <w:pPr>
              <w:spacing w:line="260" w:lineRule="exact"/>
              <w:jc w:val="center"/>
              <w:rPr>
                <w:rFonts w:ascii="Times New Roman" w:hAnsi="Times New Roman"/>
                <w:sz w:val="24"/>
              </w:rPr>
            </w:pPr>
            <w:r>
              <w:rPr>
                <w:rFonts w:ascii="Times New Roman" w:hAnsi="Times New Roman" w:hint="eastAsia"/>
                <w:sz w:val="24"/>
              </w:rPr>
              <w:t>一类车</w:t>
            </w:r>
          </w:p>
        </w:tc>
        <w:tc>
          <w:tcPr>
            <w:tcW w:w="2355" w:type="dxa"/>
            <w:vAlign w:val="center"/>
          </w:tcPr>
          <w:p w14:paraId="02EA32D3"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160</w:t>
            </w:r>
          </w:p>
        </w:tc>
        <w:tc>
          <w:tcPr>
            <w:tcW w:w="1950" w:type="dxa"/>
            <w:vAlign w:val="center"/>
          </w:tcPr>
          <w:p w14:paraId="6DAC736F"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10</w:t>
            </w:r>
          </w:p>
        </w:tc>
        <w:tc>
          <w:tcPr>
            <w:tcW w:w="3369" w:type="dxa"/>
            <w:vMerge/>
            <w:vAlign w:val="center"/>
          </w:tcPr>
          <w:p w14:paraId="0BD55EAB" w14:textId="77777777" w:rsidR="00A26D15" w:rsidRDefault="00A26D15">
            <w:pPr>
              <w:jc w:val="center"/>
              <w:rPr>
                <w:rFonts w:ascii="黑体" w:eastAsia="黑体" w:hAnsi="黑体"/>
                <w:sz w:val="22"/>
              </w:rPr>
            </w:pPr>
          </w:p>
        </w:tc>
        <w:tc>
          <w:tcPr>
            <w:tcW w:w="2711" w:type="dxa"/>
            <w:gridSpan w:val="2"/>
            <w:vMerge/>
            <w:vAlign w:val="center"/>
          </w:tcPr>
          <w:p w14:paraId="139D7B8C" w14:textId="77777777" w:rsidR="00A26D15" w:rsidRDefault="00A26D15">
            <w:pPr>
              <w:jc w:val="center"/>
              <w:rPr>
                <w:rFonts w:ascii="黑体" w:eastAsia="黑体" w:hAnsi="黑体"/>
                <w:sz w:val="22"/>
              </w:rPr>
            </w:pPr>
          </w:p>
        </w:tc>
      </w:tr>
      <w:tr w:rsidR="00A26D15" w14:paraId="69BF57D9" w14:textId="77777777">
        <w:trPr>
          <w:trHeight w:val="690"/>
          <w:jc w:val="center"/>
        </w:trPr>
        <w:tc>
          <w:tcPr>
            <w:tcW w:w="3531" w:type="dxa"/>
            <w:gridSpan w:val="2"/>
            <w:vAlign w:val="center"/>
          </w:tcPr>
          <w:p w14:paraId="688CBC28" w14:textId="77777777" w:rsidR="00A26D15" w:rsidRDefault="00DC3684">
            <w:pPr>
              <w:spacing w:line="260" w:lineRule="exact"/>
              <w:jc w:val="center"/>
              <w:rPr>
                <w:rFonts w:ascii="Times New Roman" w:hAnsi="Times New Roman"/>
                <w:sz w:val="24"/>
              </w:rPr>
            </w:pPr>
            <w:r>
              <w:rPr>
                <w:rFonts w:ascii="Times New Roman" w:hAnsi="Times New Roman" w:hint="eastAsia"/>
                <w:sz w:val="24"/>
              </w:rPr>
              <w:t>二类车</w:t>
            </w:r>
          </w:p>
        </w:tc>
        <w:tc>
          <w:tcPr>
            <w:tcW w:w="2355" w:type="dxa"/>
            <w:vAlign w:val="center"/>
          </w:tcPr>
          <w:p w14:paraId="7A1B48DB"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260</w:t>
            </w:r>
          </w:p>
        </w:tc>
        <w:tc>
          <w:tcPr>
            <w:tcW w:w="1950" w:type="dxa"/>
            <w:vAlign w:val="center"/>
          </w:tcPr>
          <w:p w14:paraId="03C70335"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15</w:t>
            </w:r>
          </w:p>
        </w:tc>
        <w:tc>
          <w:tcPr>
            <w:tcW w:w="3369" w:type="dxa"/>
            <w:vMerge/>
            <w:vAlign w:val="center"/>
          </w:tcPr>
          <w:p w14:paraId="04D2AF4C" w14:textId="77777777" w:rsidR="00A26D15" w:rsidRDefault="00A26D15">
            <w:pPr>
              <w:jc w:val="center"/>
              <w:rPr>
                <w:rFonts w:ascii="黑体" w:eastAsia="黑体" w:hAnsi="黑体"/>
                <w:sz w:val="22"/>
              </w:rPr>
            </w:pPr>
          </w:p>
        </w:tc>
        <w:tc>
          <w:tcPr>
            <w:tcW w:w="2711" w:type="dxa"/>
            <w:gridSpan w:val="2"/>
            <w:vMerge/>
            <w:vAlign w:val="center"/>
          </w:tcPr>
          <w:p w14:paraId="219B9C13" w14:textId="77777777" w:rsidR="00A26D15" w:rsidRDefault="00A26D15">
            <w:pPr>
              <w:jc w:val="center"/>
              <w:rPr>
                <w:rFonts w:ascii="黑体" w:eastAsia="黑体" w:hAnsi="黑体"/>
                <w:sz w:val="22"/>
              </w:rPr>
            </w:pPr>
          </w:p>
        </w:tc>
      </w:tr>
      <w:tr w:rsidR="00A26D15" w14:paraId="650AEACB" w14:textId="77777777">
        <w:trPr>
          <w:trHeight w:val="650"/>
          <w:jc w:val="center"/>
        </w:trPr>
        <w:tc>
          <w:tcPr>
            <w:tcW w:w="3531" w:type="dxa"/>
            <w:gridSpan w:val="2"/>
            <w:vAlign w:val="center"/>
          </w:tcPr>
          <w:p w14:paraId="6C99FC97" w14:textId="77777777" w:rsidR="00A26D15" w:rsidRDefault="00DC3684">
            <w:pPr>
              <w:spacing w:line="260" w:lineRule="exact"/>
              <w:jc w:val="center"/>
              <w:rPr>
                <w:rFonts w:ascii="Times New Roman" w:hAnsi="Times New Roman"/>
                <w:sz w:val="24"/>
              </w:rPr>
            </w:pPr>
            <w:r>
              <w:rPr>
                <w:rFonts w:ascii="Times New Roman" w:hAnsi="Times New Roman" w:hint="eastAsia"/>
                <w:sz w:val="24"/>
              </w:rPr>
              <w:t>三类车</w:t>
            </w:r>
          </w:p>
        </w:tc>
        <w:tc>
          <w:tcPr>
            <w:tcW w:w="2355" w:type="dxa"/>
            <w:vAlign w:val="center"/>
          </w:tcPr>
          <w:p w14:paraId="6A7C281C"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350</w:t>
            </w:r>
          </w:p>
        </w:tc>
        <w:tc>
          <w:tcPr>
            <w:tcW w:w="1950" w:type="dxa"/>
            <w:vAlign w:val="center"/>
          </w:tcPr>
          <w:p w14:paraId="381BB2BB"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20</w:t>
            </w:r>
          </w:p>
        </w:tc>
        <w:tc>
          <w:tcPr>
            <w:tcW w:w="3369" w:type="dxa"/>
            <w:vMerge/>
            <w:vAlign w:val="center"/>
          </w:tcPr>
          <w:p w14:paraId="19A493BE" w14:textId="77777777" w:rsidR="00A26D15" w:rsidRDefault="00A26D15">
            <w:pPr>
              <w:jc w:val="center"/>
              <w:rPr>
                <w:rFonts w:ascii="黑体" w:eastAsia="黑体" w:hAnsi="黑体"/>
                <w:sz w:val="22"/>
              </w:rPr>
            </w:pPr>
          </w:p>
        </w:tc>
        <w:tc>
          <w:tcPr>
            <w:tcW w:w="2711" w:type="dxa"/>
            <w:gridSpan w:val="2"/>
            <w:vMerge/>
            <w:vAlign w:val="center"/>
          </w:tcPr>
          <w:p w14:paraId="59C49166" w14:textId="77777777" w:rsidR="00A26D15" w:rsidRDefault="00A26D15">
            <w:pPr>
              <w:jc w:val="center"/>
              <w:rPr>
                <w:rFonts w:ascii="黑体" w:eastAsia="黑体" w:hAnsi="黑体"/>
                <w:sz w:val="22"/>
              </w:rPr>
            </w:pPr>
          </w:p>
        </w:tc>
      </w:tr>
      <w:tr w:rsidR="00A26D15" w14:paraId="6AE39CCC" w14:textId="77777777">
        <w:trPr>
          <w:trHeight w:val="665"/>
          <w:jc w:val="center"/>
        </w:trPr>
        <w:tc>
          <w:tcPr>
            <w:tcW w:w="3531" w:type="dxa"/>
            <w:gridSpan w:val="2"/>
            <w:vAlign w:val="center"/>
          </w:tcPr>
          <w:p w14:paraId="6EDE476F" w14:textId="77777777" w:rsidR="00A26D15" w:rsidRDefault="00DC3684">
            <w:pPr>
              <w:spacing w:line="260" w:lineRule="exact"/>
              <w:jc w:val="center"/>
              <w:rPr>
                <w:rFonts w:ascii="Times New Roman" w:hAnsi="Times New Roman"/>
                <w:sz w:val="24"/>
              </w:rPr>
            </w:pPr>
            <w:r>
              <w:rPr>
                <w:rFonts w:ascii="Times New Roman" w:hAnsi="Times New Roman" w:hint="eastAsia"/>
                <w:sz w:val="24"/>
              </w:rPr>
              <w:t>四类车</w:t>
            </w:r>
          </w:p>
        </w:tc>
        <w:tc>
          <w:tcPr>
            <w:tcW w:w="2355" w:type="dxa"/>
            <w:vAlign w:val="center"/>
          </w:tcPr>
          <w:p w14:paraId="6067576C"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450</w:t>
            </w:r>
          </w:p>
        </w:tc>
        <w:tc>
          <w:tcPr>
            <w:tcW w:w="1950" w:type="dxa"/>
            <w:vAlign w:val="center"/>
          </w:tcPr>
          <w:p w14:paraId="7791ABDD"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25</w:t>
            </w:r>
          </w:p>
        </w:tc>
        <w:tc>
          <w:tcPr>
            <w:tcW w:w="3369" w:type="dxa"/>
            <w:vMerge/>
            <w:vAlign w:val="center"/>
          </w:tcPr>
          <w:p w14:paraId="2A7B3120" w14:textId="77777777" w:rsidR="00A26D15" w:rsidRDefault="00A26D15">
            <w:pPr>
              <w:jc w:val="center"/>
              <w:rPr>
                <w:rFonts w:ascii="黑体" w:eastAsia="黑体" w:hAnsi="黑体"/>
                <w:sz w:val="22"/>
              </w:rPr>
            </w:pPr>
          </w:p>
        </w:tc>
        <w:tc>
          <w:tcPr>
            <w:tcW w:w="2711" w:type="dxa"/>
            <w:gridSpan w:val="2"/>
            <w:vMerge/>
            <w:vAlign w:val="center"/>
          </w:tcPr>
          <w:p w14:paraId="53186B92" w14:textId="77777777" w:rsidR="00A26D15" w:rsidRDefault="00A26D15">
            <w:pPr>
              <w:jc w:val="center"/>
              <w:rPr>
                <w:rFonts w:ascii="黑体" w:eastAsia="黑体" w:hAnsi="黑体"/>
                <w:sz w:val="22"/>
              </w:rPr>
            </w:pPr>
          </w:p>
        </w:tc>
      </w:tr>
      <w:tr w:rsidR="00A26D15" w14:paraId="0DC2FC9D" w14:textId="77777777">
        <w:trPr>
          <w:trHeight w:val="635"/>
          <w:jc w:val="center"/>
        </w:trPr>
        <w:tc>
          <w:tcPr>
            <w:tcW w:w="3531" w:type="dxa"/>
            <w:gridSpan w:val="2"/>
            <w:vAlign w:val="center"/>
          </w:tcPr>
          <w:p w14:paraId="3903395E" w14:textId="77777777" w:rsidR="00A26D15" w:rsidRDefault="00DC3684">
            <w:pPr>
              <w:spacing w:line="260" w:lineRule="exact"/>
              <w:jc w:val="center"/>
              <w:rPr>
                <w:rFonts w:ascii="Times New Roman" w:hAnsi="Times New Roman"/>
                <w:sz w:val="24"/>
              </w:rPr>
            </w:pPr>
            <w:r>
              <w:rPr>
                <w:rFonts w:ascii="Times New Roman" w:hAnsi="Times New Roman" w:hint="eastAsia"/>
                <w:sz w:val="24"/>
              </w:rPr>
              <w:t>五类车</w:t>
            </w:r>
          </w:p>
        </w:tc>
        <w:tc>
          <w:tcPr>
            <w:tcW w:w="2355" w:type="dxa"/>
            <w:vAlign w:val="center"/>
          </w:tcPr>
          <w:p w14:paraId="4BBC9D58"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550</w:t>
            </w:r>
          </w:p>
        </w:tc>
        <w:tc>
          <w:tcPr>
            <w:tcW w:w="1950" w:type="dxa"/>
            <w:vAlign w:val="center"/>
          </w:tcPr>
          <w:p w14:paraId="1DED1CC7"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30</w:t>
            </w:r>
          </w:p>
        </w:tc>
        <w:tc>
          <w:tcPr>
            <w:tcW w:w="3369" w:type="dxa"/>
            <w:vMerge/>
            <w:vAlign w:val="center"/>
          </w:tcPr>
          <w:p w14:paraId="2C75AFAC" w14:textId="77777777" w:rsidR="00A26D15" w:rsidRDefault="00A26D15">
            <w:pPr>
              <w:jc w:val="center"/>
              <w:rPr>
                <w:rFonts w:ascii="黑体" w:eastAsia="黑体" w:hAnsi="黑体"/>
                <w:sz w:val="22"/>
              </w:rPr>
            </w:pPr>
          </w:p>
        </w:tc>
        <w:tc>
          <w:tcPr>
            <w:tcW w:w="2711" w:type="dxa"/>
            <w:gridSpan w:val="2"/>
            <w:vMerge/>
            <w:vAlign w:val="center"/>
          </w:tcPr>
          <w:p w14:paraId="39E127DC" w14:textId="77777777" w:rsidR="00A26D15" w:rsidRDefault="00A26D15">
            <w:pPr>
              <w:jc w:val="center"/>
              <w:rPr>
                <w:rFonts w:ascii="黑体" w:eastAsia="黑体" w:hAnsi="黑体"/>
                <w:sz w:val="22"/>
              </w:rPr>
            </w:pPr>
          </w:p>
        </w:tc>
      </w:tr>
      <w:tr w:rsidR="00A26D15" w14:paraId="3061A6FB" w14:textId="77777777">
        <w:trPr>
          <w:trHeight w:val="520"/>
          <w:jc w:val="center"/>
        </w:trPr>
        <w:tc>
          <w:tcPr>
            <w:tcW w:w="3531" w:type="dxa"/>
            <w:gridSpan w:val="2"/>
            <w:vAlign w:val="center"/>
          </w:tcPr>
          <w:p w14:paraId="0C61D6C6" w14:textId="77777777" w:rsidR="00A26D15" w:rsidRDefault="00DC3684">
            <w:pPr>
              <w:spacing w:line="260" w:lineRule="exact"/>
              <w:jc w:val="center"/>
              <w:rPr>
                <w:rFonts w:ascii="Times New Roman" w:hAnsi="Times New Roman"/>
                <w:sz w:val="24"/>
              </w:rPr>
            </w:pPr>
            <w:r>
              <w:rPr>
                <w:rFonts w:ascii="Times New Roman" w:hAnsi="Times New Roman" w:hint="eastAsia"/>
                <w:sz w:val="24"/>
              </w:rPr>
              <w:t>摩托车、电动车</w:t>
            </w:r>
          </w:p>
        </w:tc>
        <w:tc>
          <w:tcPr>
            <w:tcW w:w="2355" w:type="dxa"/>
            <w:vAlign w:val="center"/>
          </w:tcPr>
          <w:p w14:paraId="20792533"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50</w:t>
            </w:r>
          </w:p>
        </w:tc>
        <w:tc>
          <w:tcPr>
            <w:tcW w:w="1950" w:type="dxa"/>
            <w:vAlign w:val="center"/>
          </w:tcPr>
          <w:p w14:paraId="6294E300" w14:textId="77777777" w:rsidR="00A26D15" w:rsidRDefault="00DC3684">
            <w:pPr>
              <w:spacing w:line="260" w:lineRule="exact"/>
              <w:ind w:firstLineChars="150" w:firstLine="360"/>
              <w:jc w:val="center"/>
              <w:rPr>
                <w:rFonts w:ascii="Times New Roman" w:hAnsi="Times New Roman"/>
                <w:sz w:val="24"/>
              </w:rPr>
            </w:pPr>
            <w:r>
              <w:rPr>
                <w:rFonts w:ascii="Times New Roman" w:hAnsi="Times New Roman"/>
                <w:sz w:val="24"/>
              </w:rPr>
              <w:t>10</w:t>
            </w:r>
          </w:p>
        </w:tc>
        <w:tc>
          <w:tcPr>
            <w:tcW w:w="3369" w:type="dxa"/>
            <w:vMerge/>
          </w:tcPr>
          <w:p w14:paraId="04D5702A" w14:textId="77777777" w:rsidR="00A26D15" w:rsidRDefault="00A26D15">
            <w:pPr>
              <w:jc w:val="center"/>
              <w:rPr>
                <w:rFonts w:ascii="黑体" w:eastAsia="黑体" w:hAnsi="黑体"/>
                <w:sz w:val="22"/>
              </w:rPr>
            </w:pPr>
          </w:p>
        </w:tc>
        <w:tc>
          <w:tcPr>
            <w:tcW w:w="2711" w:type="dxa"/>
            <w:gridSpan w:val="2"/>
            <w:vMerge/>
          </w:tcPr>
          <w:p w14:paraId="0B3CA3B9" w14:textId="77777777" w:rsidR="00A26D15" w:rsidRDefault="00A26D15">
            <w:pPr>
              <w:jc w:val="center"/>
              <w:rPr>
                <w:rFonts w:ascii="黑体" w:eastAsia="黑体" w:hAnsi="黑体"/>
                <w:sz w:val="22"/>
              </w:rPr>
            </w:pPr>
          </w:p>
        </w:tc>
      </w:tr>
      <w:tr w:rsidR="00A26D15" w14:paraId="5FD63B21" w14:textId="77777777">
        <w:trPr>
          <w:trHeight w:val="90"/>
          <w:jc w:val="center"/>
        </w:trPr>
        <w:tc>
          <w:tcPr>
            <w:tcW w:w="3531" w:type="dxa"/>
            <w:gridSpan w:val="2"/>
            <w:vAlign w:val="center"/>
          </w:tcPr>
          <w:p w14:paraId="2D4FBC8F" w14:textId="77777777" w:rsidR="00A26D15" w:rsidRDefault="00DC3684">
            <w:pPr>
              <w:spacing w:line="600" w:lineRule="exact"/>
              <w:rPr>
                <w:rFonts w:ascii="Times New Roman" w:hAnsi="Times New Roman"/>
                <w:sz w:val="24"/>
              </w:rPr>
            </w:pPr>
            <w:r>
              <w:rPr>
                <w:rFonts w:ascii="黑体" w:eastAsia="黑体" w:hAnsi="黑体" w:hint="eastAsia"/>
                <w:sz w:val="22"/>
              </w:rPr>
              <w:t>二、吊车作业费（元</w:t>
            </w:r>
            <w:r>
              <w:rPr>
                <w:rFonts w:ascii="黑体" w:eastAsia="黑体" w:hAnsi="黑体"/>
                <w:sz w:val="22"/>
              </w:rPr>
              <w:t>/</w:t>
            </w:r>
            <w:r>
              <w:rPr>
                <w:rFonts w:ascii="黑体" w:eastAsia="黑体" w:hAnsi="黑体" w:hint="eastAsia"/>
                <w:sz w:val="22"/>
              </w:rPr>
              <w:t>趟次）</w:t>
            </w:r>
          </w:p>
        </w:tc>
        <w:tc>
          <w:tcPr>
            <w:tcW w:w="2355" w:type="dxa"/>
            <w:vAlign w:val="center"/>
          </w:tcPr>
          <w:p w14:paraId="67017777" w14:textId="77777777" w:rsidR="00A26D15" w:rsidRDefault="00A26D15">
            <w:pPr>
              <w:spacing w:line="260" w:lineRule="exact"/>
              <w:ind w:firstLineChars="150" w:firstLine="360"/>
              <w:jc w:val="center"/>
              <w:rPr>
                <w:rFonts w:ascii="Times New Roman" w:hAnsi="Times New Roman"/>
                <w:sz w:val="24"/>
              </w:rPr>
            </w:pPr>
          </w:p>
        </w:tc>
        <w:tc>
          <w:tcPr>
            <w:tcW w:w="1950" w:type="dxa"/>
            <w:vAlign w:val="center"/>
          </w:tcPr>
          <w:p w14:paraId="3E50EEF1" w14:textId="77777777" w:rsidR="00A26D15" w:rsidRDefault="00A26D15">
            <w:pPr>
              <w:spacing w:line="260" w:lineRule="exact"/>
              <w:ind w:firstLineChars="150" w:firstLine="360"/>
              <w:jc w:val="center"/>
              <w:rPr>
                <w:rFonts w:ascii="Times New Roman" w:hAnsi="Times New Roman"/>
                <w:sz w:val="24"/>
              </w:rPr>
            </w:pPr>
          </w:p>
        </w:tc>
        <w:tc>
          <w:tcPr>
            <w:tcW w:w="3390" w:type="dxa"/>
            <w:gridSpan w:val="2"/>
          </w:tcPr>
          <w:p w14:paraId="41EB5DCE" w14:textId="77777777" w:rsidR="00A26D15" w:rsidRDefault="00A26D15">
            <w:pPr>
              <w:jc w:val="center"/>
              <w:rPr>
                <w:rFonts w:ascii="黑体" w:eastAsia="黑体" w:hAnsi="黑体"/>
                <w:sz w:val="22"/>
              </w:rPr>
            </w:pPr>
          </w:p>
        </w:tc>
        <w:tc>
          <w:tcPr>
            <w:tcW w:w="2690" w:type="dxa"/>
            <w:vMerge w:val="restart"/>
          </w:tcPr>
          <w:p w14:paraId="7D7A81E5" w14:textId="77777777" w:rsidR="00A26D15" w:rsidRDefault="00DC3684">
            <w:pPr>
              <w:jc w:val="left"/>
              <w:rPr>
                <w:rFonts w:ascii="Times New Roman" w:hAnsi="Times New Roman"/>
                <w:sz w:val="20"/>
                <w:szCs w:val="20"/>
              </w:rPr>
            </w:pPr>
            <w:r>
              <w:rPr>
                <w:rFonts w:ascii="Times New Roman" w:hAnsi="Times New Roman"/>
                <w:sz w:val="20"/>
                <w:szCs w:val="20"/>
              </w:rPr>
              <w:t>1</w:t>
            </w:r>
            <w:r>
              <w:rPr>
                <w:rFonts w:ascii="Times New Roman" w:hAnsi="Times New Roman" w:hint="eastAsia"/>
                <w:sz w:val="20"/>
                <w:szCs w:val="20"/>
              </w:rPr>
              <w:t xml:space="preserve">、吊车作业费是指在事故、事故现场和转运场地（不含二次转运）使用吊车吊运同一辆事故、故障车辆时所收取的总费用。　</w:t>
            </w:r>
            <w:r>
              <w:rPr>
                <w:rFonts w:ascii="Times New Roman" w:hAnsi="Times New Roman"/>
                <w:sz w:val="20"/>
                <w:szCs w:val="20"/>
              </w:rPr>
              <w:t>2</w:t>
            </w:r>
            <w:r>
              <w:rPr>
                <w:rFonts w:ascii="Times New Roman" w:hAnsi="Times New Roman" w:hint="eastAsia"/>
                <w:sz w:val="20"/>
                <w:szCs w:val="20"/>
              </w:rPr>
              <w:t>、对装运公安部门规定的易燃、易爆危险物品的车辆及交通事故车辆清障施救费加收</w:t>
            </w:r>
            <w:r>
              <w:rPr>
                <w:rFonts w:ascii="Times New Roman" w:hAnsi="Times New Roman"/>
                <w:sz w:val="20"/>
                <w:szCs w:val="20"/>
              </w:rPr>
              <w:t>20%</w:t>
            </w:r>
            <w:r>
              <w:rPr>
                <w:rFonts w:ascii="Times New Roman" w:hAnsi="Times New Roman" w:hint="eastAsia"/>
                <w:sz w:val="20"/>
                <w:szCs w:val="20"/>
              </w:rPr>
              <w:t>。拖车发挥了吊车功能的，吊车作业费按</w:t>
            </w:r>
            <w:r>
              <w:rPr>
                <w:rFonts w:ascii="Times New Roman" w:hAnsi="Times New Roman"/>
                <w:sz w:val="20"/>
                <w:szCs w:val="20"/>
              </w:rPr>
              <w:t>50%</w:t>
            </w:r>
            <w:r>
              <w:rPr>
                <w:rFonts w:ascii="Times New Roman" w:hAnsi="Times New Roman" w:hint="eastAsia"/>
                <w:sz w:val="20"/>
                <w:szCs w:val="20"/>
              </w:rPr>
              <w:t>计收。</w:t>
            </w:r>
            <w:r>
              <w:rPr>
                <w:rFonts w:ascii="Times New Roman" w:hAnsi="Times New Roman"/>
                <w:sz w:val="20"/>
                <w:szCs w:val="20"/>
              </w:rPr>
              <w:t>3</w:t>
            </w:r>
            <w:r>
              <w:rPr>
                <w:rFonts w:ascii="Times New Roman" w:hAnsi="Times New Roman" w:hint="eastAsia"/>
                <w:sz w:val="20"/>
                <w:szCs w:val="20"/>
              </w:rPr>
              <w:t>、对冲出护拦以外的车辆实施吊车作业时确需两台或两台以上吊车同时作业的每次可加收</w:t>
            </w:r>
            <w:r>
              <w:rPr>
                <w:rFonts w:ascii="Times New Roman" w:hAnsi="Times New Roman"/>
                <w:sz w:val="20"/>
                <w:szCs w:val="20"/>
              </w:rPr>
              <w:t>1000</w:t>
            </w:r>
            <w:r>
              <w:rPr>
                <w:rFonts w:ascii="Times New Roman" w:hAnsi="Times New Roman" w:hint="eastAsia"/>
                <w:sz w:val="20"/>
                <w:szCs w:val="20"/>
              </w:rPr>
              <w:t>元吊车作业费。</w:t>
            </w:r>
            <w:r>
              <w:rPr>
                <w:rFonts w:ascii="Times New Roman" w:hAnsi="Times New Roman"/>
                <w:sz w:val="20"/>
                <w:szCs w:val="20"/>
              </w:rPr>
              <w:t xml:space="preserve"> 4</w:t>
            </w:r>
            <w:r>
              <w:rPr>
                <w:rFonts w:ascii="Times New Roman" w:hAnsi="Times New Roman" w:hint="eastAsia"/>
                <w:sz w:val="20"/>
                <w:szCs w:val="20"/>
              </w:rPr>
              <w:t>、在隧道内发生清障施救，如需使用吊车作业时，收费金额可上浮</w:t>
            </w:r>
            <w:r>
              <w:rPr>
                <w:rFonts w:ascii="Times New Roman" w:hAnsi="Times New Roman"/>
                <w:sz w:val="20"/>
                <w:szCs w:val="20"/>
              </w:rPr>
              <w:t>20%</w:t>
            </w:r>
            <w:r>
              <w:rPr>
                <w:rFonts w:ascii="Times New Roman" w:hAnsi="Times New Roman" w:hint="eastAsia"/>
                <w:sz w:val="20"/>
                <w:szCs w:val="20"/>
              </w:rPr>
              <w:t>。</w:t>
            </w:r>
          </w:p>
        </w:tc>
      </w:tr>
      <w:tr w:rsidR="00A26D15" w14:paraId="28167D5A" w14:textId="77777777">
        <w:trPr>
          <w:trHeight w:val="473"/>
          <w:jc w:val="center"/>
        </w:trPr>
        <w:tc>
          <w:tcPr>
            <w:tcW w:w="3531" w:type="dxa"/>
            <w:gridSpan w:val="2"/>
            <w:vAlign w:val="center"/>
          </w:tcPr>
          <w:p w14:paraId="38A75474" w14:textId="77777777" w:rsidR="00A26D15" w:rsidRDefault="00DC3684">
            <w:pPr>
              <w:spacing w:line="600" w:lineRule="exact"/>
              <w:jc w:val="center"/>
              <w:rPr>
                <w:rFonts w:ascii="黑体" w:eastAsia="黑体" w:hAnsi="黑体"/>
                <w:sz w:val="22"/>
              </w:rPr>
            </w:pPr>
            <w:r>
              <w:rPr>
                <w:rFonts w:ascii="黑体" w:eastAsia="黑体" w:hAnsi="黑体" w:hint="eastAsia"/>
                <w:sz w:val="22"/>
              </w:rPr>
              <w:t>被清障车辆车型</w:t>
            </w:r>
          </w:p>
        </w:tc>
        <w:tc>
          <w:tcPr>
            <w:tcW w:w="2355" w:type="dxa"/>
            <w:vAlign w:val="center"/>
          </w:tcPr>
          <w:p w14:paraId="065FBC76" w14:textId="77777777" w:rsidR="00A26D15" w:rsidRDefault="00DC3684">
            <w:pPr>
              <w:spacing w:line="600" w:lineRule="exact"/>
              <w:jc w:val="center"/>
              <w:rPr>
                <w:rFonts w:ascii="黑体" w:eastAsia="黑体" w:hAnsi="黑体"/>
                <w:sz w:val="22"/>
              </w:rPr>
            </w:pPr>
            <w:r>
              <w:rPr>
                <w:rFonts w:ascii="黑体" w:eastAsia="黑体" w:hAnsi="黑体" w:hint="eastAsia"/>
                <w:sz w:val="22"/>
              </w:rPr>
              <w:t>国道、省县道、乡村道</w:t>
            </w:r>
          </w:p>
        </w:tc>
        <w:tc>
          <w:tcPr>
            <w:tcW w:w="1950" w:type="dxa"/>
            <w:vAlign w:val="center"/>
          </w:tcPr>
          <w:p w14:paraId="21CDB7F0" w14:textId="77777777" w:rsidR="00A26D15" w:rsidRDefault="00DC3684">
            <w:pPr>
              <w:spacing w:line="600" w:lineRule="exact"/>
              <w:jc w:val="center"/>
              <w:rPr>
                <w:rFonts w:ascii="黑体" w:eastAsia="黑体" w:hAnsi="黑体"/>
                <w:sz w:val="22"/>
              </w:rPr>
            </w:pPr>
            <w:r>
              <w:rPr>
                <w:rFonts w:ascii="黑体" w:eastAsia="黑体" w:hAnsi="黑体" w:hint="eastAsia"/>
                <w:sz w:val="22"/>
              </w:rPr>
              <w:t>城区道路</w:t>
            </w:r>
          </w:p>
        </w:tc>
        <w:tc>
          <w:tcPr>
            <w:tcW w:w="3390" w:type="dxa"/>
            <w:gridSpan w:val="2"/>
            <w:vMerge w:val="restart"/>
            <w:vAlign w:val="center"/>
          </w:tcPr>
          <w:p w14:paraId="6C162716" w14:textId="77777777" w:rsidR="00A26D15" w:rsidRDefault="00DC3684">
            <w:pPr>
              <w:jc w:val="center"/>
              <w:rPr>
                <w:rFonts w:ascii="黑体" w:eastAsia="黑体" w:hAnsi="黑体"/>
                <w:sz w:val="22"/>
              </w:rPr>
            </w:pPr>
            <w:r>
              <w:rPr>
                <w:rFonts w:ascii="黑体" w:eastAsia="黑体" w:hAnsi="黑体" w:hint="eastAsia"/>
                <w:sz w:val="22"/>
              </w:rPr>
              <w:t>宜市价费字</w:t>
            </w:r>
            <w:r>
              <w:rPr>
                <w:rFonts w:ascii="黑体" w:eastAsia="黑体" w:hAnsi="黑体"/>
                <w:sz w:val="22"/>
              </w:rPr>
              <w:t>[2014]47</w:t>
            </w:r>
            <w:r>
              <w:rPr>
                <w:rFonts w:ascii="黑体" w:eastAsia="黑体" w:hAnsi="黑体" w:hint="eastAsia"/>
                <w:sz w:val="22"/>
              </w:rPr>
              <w:t>号</w:t>
            </w:r>
          </w:p>
        </w:tc>
        <w:tc>
          <w:tcPr>
            <w:tcW w:w="2690" w:type="dxa"/>
            <w:vMerge/>
          </w:tcPr>
          <w:p w14:paraId="28E659F9" w14:textId="77777777" w:rsidR="00A26D15" w:rsidRDefault="00A26D15">
            <w:pPr>
              <w:jc w:val="left"/>
              <w:rPr>
                <w:rFonts w:ascii="Times New Roman" w:hAnsi="Times New Roman"/>
                <w:sz w:val="20"/>
                <w:szCs w:val="20"/>
              </w:rPr>
            </w:pPr>
          </w:p>
        </w:tc>
      </w:tr>
      <w:tr w:rsidR="00A26D15" w14:paraId="4E44AF29" w14:textId="77777777">
        <w:trPr>
          <w:trHeight w:val="426"/>
          <w:jc w:val="center"/>
        </w:trPr>
        <w:tc>
          <w:tcPr>
            <w:tcW w:w="3531" w:type="dxa"/>
            <w:gridSpan w:val="2"/>
            <w:vAlign w:val="center"/>
          </w:tcPr>
          <w:p w14:paraId="01D39BA6" w14:textId="77777777" w:rsidR="00A26D15" w:rsidRDefault="00DC3684">
            <w:pPr>
              <w:jc w:val="center"/>
              <w:rPr>
                <w:rFonts w:ascii="黑体" w:eastAsia="黑体" w:hAnsi="黑体"/>
                <w:sz w:val="22"/>
              </w:rPr>
            </w:pPr>
            <w:r>
              <w:rPr>
                <w:rFonts w:ascii="Times New Roman" w:hAnsi="Times New Roman" w:hint="eastAsia"/>
                <w:sz w:val="24"/>
              </w:rPr>
              <w:t>一类车</w:t>
            </w:r>
          </w:p>
        </w:tc>
        <w:tc>
          <w:tcPr>
            <w:tcW w:w="2355" w:type="dxa"/>
            <w:vAlign w:val="center"/>
          </w:tcPr>
          <w:p w14:paraId="2E06DA64" w14:textId="77777777" w:rsidR="00A26D15" w:rsidRDefault="00DC3684">
            <w:pPr>
              <w:ind w:firstLineChars="150" w:firstLine="360"/>
              <w:jc w:val="center"/>
              <w:rPr>
                <w:rFonts w:ascii="Times New Roman" w:hAnsi="Times New Roman"/>
                <w:sz w:val="24"/>
              </w:rPr>
            </w:pPr>
            <w:r>
              <w:rPr>
                <w:rFonts w:ascii="Times New Roman" w:hAnsi="Times New Roman"/>
                <w:sz w:val="24"/>
              </w:rPr>
              <w:t>1440</w:t>
            </w:r>
          </w:p>
        </w:tc>
        <w:tc>
          <w:tcPr>
            <w:tcW w:w="1950" w:type="dxa"/>
            <w:vAlign w:val="center"/>
          </w:tcPr>
          <w:p w14:paraId="57F4F2D0" w14:textId="77777777" w:rsidR="00A26D15" w:rsidRDefault="00DC3684">
            <w:pPr>
              <w:ind w:firstLineChars="150" w:firstLine="360"/>
              <w:jc w:val="center"/>
              <w:rPr>
                <w:rFonts w:ascii="Times New Roman" w:hAnsi="Times New Roman"/>
                <w:sz w:val="24"/>
              </w:rPr>
            </w:pPr>
            <w:r>
              <w:rPr>
                <w:rFonts w:ascii="Times New Roman" w:hAnsi="Times New Roman"/>
                <w:sz w:val="24"/>
              </w:rPr>
              <w:t>800</w:t>
            </w:r>
          </w:p>
        </w:tc>
        <w:tc>
          <w:tcPr>
            <w:tcW w:w="3390" w:type="dxa"/>
            <w:gridSpan w:val="2"/>
            <w:vMerge/>
          </w:tcPr>
          <w:p w14:paraId="6B140727" w14:textId="77777777" w:rsidR="00A26D15" w:rsidRDefault="00A26D15">
            <w:pPr>
              <w:jc w:val="center"/>
              <w:rPr>
                <w:rFonts w:ascii="黑体" w:eastAsia="黑体" w:hAnsi="黑体"/>
                <w:sz w:val="22"/>
              </w:rPr>
            </w:pPr>
          </w:p>
        </w:tc>
        <w:tc>
          <w:tcPr>
            <w:tcW w:w="2690" w:type="dxa"/>
            <w:vMerge/>
          </w:tcPr>
          <w:p w14:paraId="7A634B17" w14:textId="77777777" w:rsidR="00A26D15" w:rsidRDefault="00A26D15">
            <w:pPr>
              <w:jc w:val="center"/>
              <w:rPr>
                <w:rFonts w:ascii="黑体" w:eastAsia="黑体" w:hAnsi="黑体"/>
                <w:sz w:val="22"/>
              </w:rPr>
            </w:pPr>
          </w:p>
        </w:tc>
      </w:tr>
      <w:tr w:rsidR="00A26D15" w14:paraId="282C3711" w14:textId="77777777">
        <w:trPr>
          <w:trHeight w:val="410"/>
          <w:jc w:val="center"/>
        </w:trPr>
        <w:tc>
          <w:tcPr>
            <w:tcW w:w="3531" w:type="dxa"/>
            <w:gridSpan w:val="2"/>
            <w:vAlign w:val="center"/>
          </w:tcPr>
          <w:p w14:paraId="3C0090D6" w14:textId="77777777" w:rsidR="00A26D15" w:rsidRDefault="00DC3684">
            <w:pPr>
              <w:jc w:val="center"/>
              <w:rPr>
                <w:rFonts w:ascii="黑体" w:eastAsia="黑体" w:hAnsi="黑体"/>
                <w:sz w:val="22"/>
              </w:rPr>
            </w:pPr>
            <w:r>
              <w:rPr>
                <w:rFonts w:ascii="Times New Roman" w:hAnsi="Times New Roman" w:hint="eastAsia"/>
                <w:sz w:val="24"/>
              </w:rPr>
              <w:t>二类车</w:t>
            </w:r>
          </w:p>
        </w:tc>
        <w:tc>
          <w:tcPr>
            <w:tcW w:w="2355" w:type="dxa"/>
            <w:vAlign w:val="center"/>
          </w:tcPr>
          <w:p w14:paraId="7CC12C84" w14:textId="77777777" w:rsidR="00A26D15" w:rsidRDefault="00DC3684">
            <w:pPr>
              <w:ind w:firstLineChars="150" w:firstLine="360"/>
              <w:jc w:val="center"/>
              <w:rPr>
                <w:rFonts w:ascii="Times New Roman" w:hAnsi="Times New Roman"/>
                <w:sz w:val="24"/>
              </w:rPr>
            </w:pPr>
            <w:r>
              <w:rPr>
                <w:rFonts w:ascii="Times New Roman" w:hAnsi="Times New Roman"/>
                <w:sz w:val="24"/>
              </w:rPr>
              <w:t>1600</w:t>
            </w:r>
          </w:p>
        </w:tc>
        <w:tc>
          <w:tcPr>
            <w:tcW w:w="1950" w:type="dxa"/>
            <w:vAlign w:val="center"/>
          </w:tcPr>
          <w:p w14:paraId="19D5CECC" w14:textId="77777777" w:rsidR="00A26D15" w:rsidRDefault="00DC3684">
            <w:pPr>
              <w:ind w:firstLineChars="150" w:firstLine="360"/>
              <w:jc w:val="center"/>
              <w:rPr>
                <w:rFonts w:ascii="Times New Roman" w:hAnsi="Times New Roman"/>
                <w:sz w:val="24"/>
              </w:rPr>
            </w:pPr>
            <w:r>
              <w:rPr>
                <w:rFonts w:ascii="Times New Roman" w:hAnsi="Times New Roman"/>
                <w:sz w:val="24"/>
              </w:rPr>
              <w:t>1000</w:t>
            </w:r>
          </w:p>
        </w:tc>
        <w:tc>
          <w:tcPr>
            <w:tcW w:w="3390" w:type="dxa"/>
            <w:gridSpan w:val="2"/>
            <w:vMerge/>
          </w:tcPr>
          <w:p w14:paraId="3A6B31EA" w14:textId="77777777" w:rsidR="00A26D15" w:rsidRDefault="00A26D15">
            <w:pPr>
              <w:jc w:val="center"/>
              <w:rPr>
                <w:rFonts w:ascii="黑体" w:eastAsia="黑体" w:hAnsi="黑体"/>
                <w:sz w:val="22"/>
              </w:rPr>
            </w:pPr>
          </w:p>
        </w:tc>
        <w:tc>
          <w:tcPr>
            <w:tcW w:w="2690" w:type="dxa"/>
            <w:vMerge/>
          </w:tcPr>
          <w:p w14:paraId="3D66B4A0" w14:textId="77777777" w:rsidR="00A26D15" w:rsidRDefault="00A26D15">
            <w:pPr>
              <w:jc w:val="center"/>
              <w:rPr>
                <w:rFonts w:ascii="黑体" w:eastAsia="黑体" w:hAnsi="黑体"/>
                <w:sz w:val="22"/>
              </w:rPr>
            </w:pPr>
          </w:p>
        </w:tc>
      </w:tr>
      <w:tr w:rsidR="00A26D15" w14:paraId="27F72D84" w14:textId="77777777">
        <w:trPr>
          <w:trHeight w:val="520"/>
          <w:jc w:val="center"/>
        </w:trPr>
        <w:tc>
          <w:tcPr>
            <w:tcW w:w="3531" w:type="dxa"/>
            <w:gridSpan w:val="2"/>
            <w:vAlign w:val="center"/>
          </w:tcPr>
          <w:p w14:paraId="434951F4" w14:textId="77777777" w:rsidR="00A26D15" w:rsidRDefault="00DC3684">
            <w:pPr>
              <w:jc w:val="center"/>
              <w:rPr>
                <w:rFonts w:ascii="黑体" w:eastAsia="黑体" w:hAnsi="黑体"/>
                <w:sz w:val="22"/>
              </w:rPr>
            </w:pPr>
            <w:r>
              <w:rPr>
                <w:rFonts w:ascii="Times New Roman" w:hAnsi="Times New Roman" w:hint="eastAsia"/>
                <w:sz w:val="24"/>
              </w:rPr>
              <w:t>三类车</w:t>
            </w:r>
          </w:p>
        </w:tc>
        <w:tc>
          <w:tcPr>
            <w:tcW w:w="2355" w:type="dxa"/>
            <w:vAlign w:val="center"/>
          </w:tcPr>
          <w:p w14:paraId="6ED9E21E" w14:textId="77777777" w:rsidR="00A26D15" w:rsidRDefault="00DC3684">
            <w:pPr>
              <w:ind w:firstLineChars="150" w:firstLine="360"/>
              <w:jc w:val="center"/>
              <w:rPr>
                <w:rFonts w:ascii="Times New Roman" w:hAnsi="Times New Roman"/>
                <w:sz w:val="24"/>
              </w:rPr>
            </w:pPr>
            <w:r>
              <w:rPr>
                <w:rFonts w:ascii="Times New Roman" w:hAnsi="Times New Roman"/>
                <w:sz w:val="24"/>
              </w:rPr>
              <w:t>2000</w:t>
            </w:r>
          </w:p>
        </w:tc>
        <w:tc>
          <w:tcPr>
            <w:tcW w:w="1950" w:type="dxa"/>
            <w:vAlign w:val="center"/>
          </w:tcPr>
          <w:p w14:paraId="37C488FE" w14:textId="77777777" w:rsidR="00A26D15" w:rsidRDefault="00DC3684">
            <w:pPr>
              <w:ind w:firstLineChars="150" w:firstLine="360"/>
              <w:jc w:val="center"/>
              <w:rPr>
                <w:rFonts w:ascii="Times New Roman" w:hAnsi="Times New Roman"/>
                <w:sz w:val="24"/>
              </w:rPr>
            </w:pPr>
            <w:r>
              <w:rPr>
                <w:rFonts w:ascii="Times New Roman" w:hAnsi="Times New Roman"/>
                <w:sz w:val="24"/>
              </w:rPr>
              <w:t>1200</w:t>
            </w:r>
          </w:p>
        </w:tc>
        <w:tc>
          <w:tcPr>
            <w:tcW w:w="3390" w:type="dxa"/>
            <w:gridSpan w:val="2"/>
            <w:vMerge/>
          </w:tcPr>
          <w:p w14:paraId="09C847ED" w14:textId="77777777" w:rsidR="00A26D15" w:rsidRDefault="00A26D15">
            <w:pPr>
              <w:jc w:val="center"/>
              <w:rPr>
                <w:rFonts w:ascii="黑体" w:eastAsia="黑体" w:hAnsi="黑体"/>
                <w:sz w:val="22"/>
              </w:rPr>
            </w:pPr>
          </w:p>
        </w:tc>
        <w:tc>
          <w:tcPr>
            <w:tcW w:w="2690" w:type="dxa"/>
            <w:vMerge/>
          </w:tcPr>
          <w:p w14:paraId="637C05CB" w14:textId="77777777" w:rsidR="00A26D15" w:rsidRDefault="00A26D15">
            <w:pPr>
              <w:jc w:val="center"/>
              <w:rPr>
                <w:rFonts w:ascii="黑体" w:eastAsia="黑体" w:hAnsi="黑体"/>
                <w:sz w:val="22"/>
              </w:rPr>
            </w:pPr>
          </w:p>
        </w:tc>
      </w:tr>
      <w:tr w:rsidR="00A26D15" w14:paraId="3809CC29" w14:textId="77777777">
        <w:trPr>
          <w:trHeight w:val="418"/>
          <w:jc w:val="center"/>
        </w:trPr>
        <w:tc>
          <w:tcPr>
            <w:tcW w:w="3531" w:type="dxa"/>
            <w:gridSpan w:val="2"/>
            <w:vAlign w:val="center"/>
          </w:tcPr>
          <w:p w14:paraId="5099E297" w14:textId="77777777" w:rsidR="00A26D15" w:rsidRDefault="00DC3684">
            <w:pPr>
              <w:jc w:val="center"/>
              <w:rPr>
                <w:rFonts w:ascii="黑体" w:eastAsia="黑体" w:hAnsi="黑体"/>
                <w:sz w:val="22"/>
              </w:rPr>
            </w:pPr>
            <w:r>
              <w:rPr>
                <w:rFonts w:ascii="Times New Roman" w:hAnsi="Times New Roman" w:hint="eastAsia"/>
                <w:sz w:val="24"/>
              </w:rPr>
              <w:t>四类车</w:t>
            </w:r>
          </w:p>
        </w:tc>
        <w:tc>
          <w:tcPr>
            <w:tcW w:w="2355" w:type="dxa"/>
            <w:vAlign w:val="center"/>
          </w:tcPr>
          <w:p w14:paraId="3A969931" w14:textId="77777777" w:rsidR="00A26D15" w:rsidRDefault="00DC3684">
            <w:pPr>
              <w:ind w:firstLineChars="150" w:firstLine="360"/>
              <w:jc w:val="center"/>
              <w:rPr>
                <w:rFonts w:ascii="Times New Roman" w:hAnsi="Times New Roman"/>
                <w:sz w:val="24"/>
              </w:rPr>
            </w:pPr>
            <w:r>
              <w:rPr>
                <w:rFonts w:ascii="Times New Roman" w:hAnsi="Times New Roman"/>
                <w:sz w:val="24"/>
              </w:rPr>
              <w:t>2400</w:t>
            </w:r>
          </w:p>
        </w:tc>
        <w:tc>
          <w:tcPr>
            <w:tcW w:w="1950" w:type="dxa"/>
            <w:vAlign w:val="center"/>
          </w:tcPr>
          <w:p w14:paraId="3E7FBA94" w14:textId="77777777" w:rsidR="00A26D15" w:rsidRDefault="00DC3684">
            <w:pPr>
              <w:ind w:firstLineChars="150" w:firstLine="360"/>
              <w:jc w:val="center"/>
              <w:rPr>
                <w:rFonts w:ascii="Times New Roman" w:hAnsi="Times New Roman"/>
                <w:sz w:val="24"/>
              </w:rPr>
            </w:pPr>
            <w:r>
              <w:rPr>
                <w:rFonts w:ascii="Times New Roman" w:hAnsi="Times New Roman"/>
                <w:sz w:val="24"/>
              </w:rPr>
              <w:t>1400</w:t>
            </w:r>
          </w:p>
        </w:tc>
        <w:tc>
          <w:tcPr>
            <w:tcW w:w="3390" w:type="dxa"/>
            <w:gridSpan w:val="2"/>
            <w:vMerge/>
          </w:tcPr>
          <w:p w14:paraId="45258812" w14:textId="77777777" w:rsidR="00A26D15" w:rsidRDefault="00A26D15">
            <w:pPr>
              <w:jc w:val="center"/>
              <w:rPr>
                <w:rFonts w:ascii="黑体" w:eastAsia="黑体" w:hAnsi="黑体"/>
                <w:sz w:val="22"/>
              </w:rPr>
            </w:pPr>
          </w:p>
        </w:tc>
        <w:tc>
          <w:tcPr>
            <w:tcW w:w="2690" w:type="dxa"/>
            <w:vMerge/>
          </w:tcPr>
          <w:p w14:paraId="4BE1FF3E" w14:textId="77777777" w:rsidR="00A26D15" w:rsidRDefault="00A26D15">
            <w:pPr>
              <w:jc w:val="center"/>
              <w:rPr>
                <w:rFonts w:ascii="黑体" w:eastAsia="黑体" w:hAnsi="黑体"/>
                <w:sz w:val="22"/>
              </w:rPr>
            </w:pPr>
          </w:p>
        </w:tc>
      </w:tr>
      <w:tr w:rsidR="00A26D15" w14:paraId="0E906A6B" w14:textId="77777777">
        <w:trPr>
          <w:trHeight w:val="520"/>
          <w:jc w:val="center"/>
        </w:trPr>
        <w:tc>
          <w:tcPr>
            <w:tcW w:w="3531" w:type="dxa"/>
            <w:gridSpan w:val="2"/>
            <w:vAlign w:val="center"/>
          </w:tcPr>
          <w:p w14:paraId="6AEA042E" w14:textId="77777777" w:rsidR="00A26D15" w:rsidRDefault="00DC3684">
            <w:pPr>
              <w:jc w:val="center"/>
              <w:rPr>
                <w:rFonts w:ascii="黑体" w:eastAsia="黑体" w:hAnsi="黑体"/>
                <w:sz w:val="22"/>
              </w:rPr>
            </w:pPr>
            <w:r>
              <w:rPr>
                <w:rFonts w:ascii="Times New Roman" w:hAnsi="Times New Roman" w:hint="eastAsia"/>
                <w:sz w:val="24"/>
              </w:rPr>
              <w:t>五类车</w:t>
            </w:r>
          </w:p>
        </w:tc>
        <w:tc>
          <w:tcPr>
            <w:tcW w:w="2355" w:type="dxa"/>
            <w:vAlign w:val="center"/>
          </w:tcPr>
          <w:p w14:paraId="2EAF36E6" w14:textId="77777777" w:rsidR="00A26D15" w:rsidRDefault="00DC3684">
            <w:pPr>
              <w:rPr>
                <w:rFonts w:ascii="Times New Roman" w:hAnsi="Times New Roman"/>
                <w:szCs w:val="21"/>
              </w:rPr>
            </w:pPr>
            <w:r>
              <w:rPr>
                <w:rFonts w:ascii="Times New Roman" w:hAnsi="Times New Roman" w:hint="eastAsia"/>
                <w:szCs w:val="21"/>
              </w:rPr>
              <w:t>按实际使用吊车吨位计费，</w:t>
            </w:r>
            <w:r>
              <w:rPr>
                <w:rFonts w:ascii="Times New Roman" w:hAnsi="Times New Roman"/>
                <w:szCs w:val="21"/>
              </w:rPr>
              <w:t>160</w:t>
            </w:r>
            <w:r>
              <w:rPr>
                <w:rFonts w:ascii="Times New Roman" w:hAnsi="Times New Roman" w:hint="eastAsia"/>
                <w:szCs w:val="21"/>
              </w:rPr>
              <w:t>元</w:t>
            </w:r>
            <w:r>
              <w:rPr>
                <w:rFonts w:ascii="Times New Roman" w:hAnsi="Times New Roman"/>
                <w:szCs w:val="21"/>
              </w:rPr>
              <w:t>/</w:t>
            </w:r>
            <w:r>
              <w:rPr>
                <w:rFonts w:ascii="Times New Roman" w:hAnsi="Times New Roman" w:hint="eastAsia"/>
                <w:szCs w:val="21"/>
              </w:rPr>
              <w:t>吨</w:t>
            </w:r>
          </w:p>
        </w:tc>
        <w:tc>
          <w:tcPr>
            <w:tcW w:w="1950" w:type="dxa"/>
            <w:vAlign w:val="center"/>
          </w:tcPr>
          <w:p w14:paraId="12D9D579" w14:textId="77777777" w:rsidR="00A26D15" w:rsidRDefault="00DC3684">
            <w:pPr>
              <w:rPr>
                <w:rFonts w:ascii="Times New Roman" w:hAnsi="Times New Roman"/>
                <w:szCs w:val="21"/>
              </w:rPr>
            </w:pPr>
            <w:r>
              <w:rPr>
                <w:rFonts w:ascii="Times New Roman" w:hAnsi="Times New Roman" w:hint="eastAsia"/>
                <w:szCs w:val="21"/>
              </w:rPr>
              <w:t>按实际使用吊车吨位计费，</w:t>
            </w:r>
            <w:r>
              <w:rPr>
                <w:rFonts w:ascii="Times New Roman" w:hAnsi="Times New Roman"/>
                <w:szCs w:val="21"/>
              </w:rPr>
              <w:t>128</w:t>
            </w:r>
            <w:r>
              <w:rPr>
                <w:rFonts w:ascii="Times New Roman" w:hAnsi="Times New Roman" w:hint="eastAsia"/>
                <w:szCs w:val="21"/>
              </w:rPr>
              <w:t>元</w:t>
            </w:r>
            <w:r>
              <w:rPr>
                <w:rFonts w:ascii="Times New Roman" w:hAnsi="Times New Roman"/>
                <w:szCs w:val="21"/>
              </w:rPr>
              <w:t>/</w:t>
            </w:r>
            <w:r>
              <w:rPr>
                <w:rFonts w:ascii="Times New Roman" w:hAnsi="Times New Roman" w:hint="eastAsia"/>
                <w:szCs w:val="21"/>
              </w:rPr>
              <w:t>吨</w:t>
            </w:r>
          </w:p>
        </w:tc>
        <w:tc>
          <w:tcPr>
            <w:tcW w:w="3390" w:type="dxa"/>
            <w:gridSpan w:val="2"/>
            <w:vMerge/>
          </w:tcPr>
          <w:p w14:paraId="49DF341C" w14:textId="77777777" w:rsidR="00A26D15" w:rsidRDefault="00A26D15">
            <w:pPr>
              <w:jc w:val="center"/>
              <w:rPr>
                <w:rFonts w:ascii="黑体" w:eastAsia="黑体" w:hAnsi="黑体"/>
                <w:sz w:val="22"/>
              </w:rPr>
            </w:pPr>
          </w:p>
        </w:tc>
        <w:tc>
          <w:tcPr>
            <w:tcW w:w="2690" w:type="dxa"/>
            <w:vMerge/>
          </w:tcPr>
          <w:p w14:paraId="12DEF602" w14:textId="77777777" w:rsidR="00A26D15" w:rsidRDefault="00A26D15">
            <w:pPr>
              <w:jc w:val="center"/>
              <w:rPr>
                <w:rFonts w:ascii="黑体" w:eastAsia="黑体" w:hAnsi="黑体"/>
                <w:sz w:val="22"/>
              </w:rPr>
            </w:pPr>
          </w:p>
        </w:tc>
      </w:tr>
      <w:tr w:rsidR="00A26D15" w14:paraId="23B0D481" w14:textId="77777777">
        <w:trPr>
          <w:trHeight w:val="520"/>
          <w:jc w:val="center"/>
        </w:trPr>
        <w:tc>
          <w:tcPr>
            <w:tcW w:w="3531" w:type="dxa"/>
            <w:gridSpan w:val="2"/>
            <w:vAlign w:val="center"/>
          </w:tcPr>
          <w:p w14:paraId="554F4D7B" w14:textId="77777777" w:rsidR="00A26D15" w:rsidRDefault="00DC3684">
            <w:pPr>
              <w:jc w:val="center"/>
              <w:rPr>
                <w:rFonts w:ascii="黑体" w:eastAsia="黑体" w:hAnsi="黑体"/>
                <w:sz w:val="22"/>
              </w:rPr>
            </w:pPr>
            <w:r>
              <w:rPr>
                <w:rFonts w:ascii="Times New Roman" w:hAnsi="Times New Roman" w:hint="eastAsia"/>
                <w:sz w:val="24"/>
              </w:rPr>
              <w:t>摩托车、电动车</w:t>
            </w:r>
          </w:p>
        </w:tc>
        <w:tc>
          <w:tcPr>
            <w:tcW w:w="2355" w:type="dxa"/>
            <w:vAlign w:val="center"/>
          </w:tcPr>
          <w:p w14:paraId="5E5C53E1" w14:textId="77777777" w:rsidR="00A26D15" w:rsidRDefault="00DC3684">
            <w:pPr>
              <w:ind w:firstLineChars="150" w:firstLine="360"/>
              <w:jc w:val="center"/>
              <w:rPr>
                <w:rFonts w:ascii="Times New Roman" w:hAnsi="Times New Roman"/>
                <w:sz w:val="24"/>
              </w:rPr>
            </w:pPr>
            <w:r>
              <w:rPr>
                <w:rFonts w:ascii="Times New Roman" w:hAnsi="Times New Roman"/>
                <w:sz w:val="24"/>
              </w:rPr>
              <w:t>550</w:t>
            </w:r>
          </w:p>
        </w:tc>
        <w:tc>
          <w:tcPr>
            <w:tcW w:w="1950" w:type="dxa"/>
            <w:vAlign w:val="center"/>
          </w:tcPr>
          <w:p w14:paraId="170AC3AB" w14:textId="77777777" w:rsidR="00A26D15" w:rsidRDefault="00DC3684">
            <w:pPr>
              <w:ind w:firstLineChars="150" w:firstLine="360"/>
              <w:jc w:val="center"/>
              <w:rPr>
                <w:rFonts w:ascii="Times New Roman" w:hAnsi="Times New Roman"/>
                <w:sz w:val="24"/>
              </w:rPr>
            </w:pPr>
            <w:r>
              <w:rPr>
                <w:rFonts w:ascii="Times New Roman" w:hAnsi="Times New Roman"/>
                <w:sz w:val="24"/>
              </w:rPr>
              <w:t>450</w:t>
            </w:r>
          </w:p>
        </w:tc>
        <w:tc>
          <w:tcPr>
            <w:tcW w:w="3390" w:type="dxa"/>
            <w:gridSpan w:val="2"/>
            <w:vMerge/>
          </w:tcPr>
          <w:p w14:paraId="1301444D" w14:textId="77777777" w:rsidR="00A26D15" w:rsidRDefault="00A26D15">
            <w:pPr>
              <w:jc w:val="center"/>
              <w:rPr>
                <w:rFonts w:ascii="黑体" w:eastAsia="黑体" w:hAnsi="黑体"/>
                <w:sz w:val="22"/>
              </w:rPr>
            </w:pPr>
          </w:p>
        </w:tc>
        <w:tc>
          <w:tcPr>
            <w:tcW w:w="2690" w:type="dxa"/>
            <w:vMerge/>
          </w:tcPr>
          <w:p w14:paraId="32A5F4E5" w14:textId="77777777" w:rsidR="00A26D15" w:rsidRDefault="00A26D15">
            <w:pPr>
              <w:jc w:val="center"/>
              <w:rPr>
                <w:rFonts w:ascii="黑体" w:eastAsia="黑体" w:hAnsi="黑体"/>
                <w:sz w:val="22"/>
              </w:rPr>
            </w:pPr>
          </w:p>
        </w:tc>
      </w:tr>
      <w:tr w:rsidR="00A26D15" w14:paraId="46A6F531" w14:textId="77777777">
        <w:trPr>
          <w:trHeight w:val="356"/>
          <w:jc w:val="center"/>
        </w:trPr>
        <w:tc>
          <w:tcPr>
            <w:tcW w:w="3531" w:type="dxa"/>
            <w:gridSpan w:val="2"/>
            <w:vAlign w:val="center"/>
          </w:tcPr>
          <w:p w14:paraId="51D50E23" w14:textId="77777777" w:rsidR="00A26D15" w:rsidRDefault="00DC3684">
            <w:pPr>
              <w:rPr>
                <w:rFonts w:ascii="Times New Roman" w:hAnsi="Times New Roman"/>
                <w:sz w:val="24"/>
              </w:rPr>
            </w:pPr>
            <w:r>
              <w:rPr>
                <w:rFonts w:ascii="Times New Roman" w:hAnsi="Times New Roman" w:hint="eastAsia"/>
                <w:sz w:val="24"/>
              </w:rPr>
              <w:t>三、车辆抢修费</w:t>
            </w:r>
          </w:p>
        </w:tc>
        <w:tc>
          <w:tcPr>
            <w:tcW w:w="2355" w:type="dxa"/>
            <w:vAlign w:val="center"/>
          </w:tcPr>
          <w:p w14:paraId="758C342C" w14:textId="77777777" w:rsidR="00A26D15" w:rsidRDefault="00A26D15">
            <w:pPr>
              <w:ind w:firstLineChars="150" w:firstLine="360"/>
              <w:jc w:val="center"/>
              <w:rPr>
                <w:rFonts w:ascii="Times New Roman" w:hAnsi="Times New Roman"/>
                <w:sz w:val="24"/>
              </w:rPr>
            </w:pPr>
          </w:p>
        </w:tc>
        <w:tc>
          <w:tcPr>
            <w:tcW w:w="1950" w:type="dxa"/>
            <w:vAlign w:val="center"/>
          </w:tcPr>
          <w:p w14:paraId="1EBA6590" w14:textId="77777777" w:rsidR="00A26D15" w:rsidRDefault="00A26D15">
            <w:pPr>
              <w:ind w:firstLineChars="150" w:firstLine="360"/>
              <w:jc w:val="center"/>
              <w:rPr>
                <w:rFonts w:ascii="Times New Roman" w:hAnsi="Times New Roman"/>
                <w:sz w:val="24"/>
              </w:rPr>
            </w:pPr>
          </w:p>
        </w:tc>
        <w:tc>
          <w:tcPr>
            <w:tcW w:w="3390" w:type="dxa"/>
            <w:gridSpan w:val="2"/>
            <w:vMerge w:val="restart"/>
            <w:vAlign w:val="center"/>
          </w:tcPr>
          <w:p w14:paraId="6FD6F63D" w14:textId="77777777" w:rsidR="00A26D15" w:rsidRDefault="00DC3684">
            <w:pPr>
              <w:jc w:val="center"/>
              <w:rPr>
                <w:rFonts w:ascii="黑体" w:eastAsia="黑体" w:hAnsi="黑体"/>
                <w:sz w:val="22"/>
              </w:rPr>
            </w:pPr>
            <w:r>
              <w:rPr>
                <w:rFonts w:ascii="黑体" w:eastAsia="黑体" w:hAnsi="黑体" w:hint="eastAsia"/>
                <w:sz w:val="22"/>
              </w:rPr>
              <w:t>宜市价费字</w:t>
            </w:r>
            <w:r>
              <w:rPr>
                <w:rFonts w:ascii="黑体" w:eastAsia="黑体" w:hAnsi="黑体"/>
                <w:sz w:val="22"/>
              </w:rPr>
              <w:t>[2014]47</w:t>
            </w:r>
            <w:r>
              <w:rPr>
                <w:rFonts w:ascii="黑体" w:eastAsia="黑体" w:hAnsi="黑体" w:hint="eastAsia"/>
                <w:sz w:val="22"/>
              </w:rPr>
              <w:t>号</w:t>
            </w:r>
          </w:p>
        </w:tc>
        <w:tc>
          <w:tcPr>
            <w:tcW w:w="2690" w:type="dxa"/>
            <w:vMerge w:val="restart"/>
            <w:vAlign w:val="center"/>
          </w:tcPr>
          <w:p w14:paraId="24B17374" w14:textId="77777777" w:rsidR="00A26D15" w:rsidRDefault="00DC3684">
            <w:pPr>
              <w:jc w:val="center"/>
              <w:rPr>
                <w:rFonts w:ascii="黑体" w:eastAsia="黑体" w:hAnsi="黑体"/>
                <w:sz w:val="22"/>
              </w:rPr>
            </w:pPr>
            <w:r>
              <w:rPr>
                <w:rFonts w:ascii="Times New Roman" w:hAnsi="Times New Roman" w:hint="eastAsia"/>
                <w:sz w:val="24"/>
              </w:rPr>
              <w:t>对可以拖曳（牵引）的车辆不得实施抢修。夜间抢修费用可上调</w:t>
            </w:r>
            <w:r>
              <w:rPr>
                <w:rFonts w:ascii="Times New Roman" w:hAnsi="Times New Roman"/>
                <w:sz w:val="24"/>
              </w:rPr>
              <w:t>20%</w:t>
            </w:r>
            <w:r>
              <w:rPr>
                <w:rFonts w:ascii="Times New Roman" w:hAnsi="Times New Roman" w:hint="eastAsia"/>
                <w:sz w:val="24"/>
              </w:rPr>
              <w:t>。车辆抢修人员必</w:t>
            </w:r>
            <w:r>
              <w:rPr>
                <w:rFonts w:ascii="Times New Roman" w:hAnsi="Times New Roman" w:hint="eastAsia"/>
                <w:sz w:val="24"/>
              </w:rPr>
              <w:lastRenderedPageBreak/>
              <w:t>须具备相应的资质。</w:t>
            </w:r>
          </w:p>
        </w:tc>
      </w:tr>
      <w:tr w:rsidR="00A26D15" w14:paraId="5E0B2656" w14:textId="77777777">
        <w:trPr>
          <w:trHeight w:val="405"/>
          <w:jc w:val="center"/>
        </w:trPr>
        <w:tc>
          <w:tcPr>
            <w:tcW w:w="1581" w:type="dxa"/>
            <w:vMerge w:val="restart"/>
            <w:vAlign w:val="center"/>
          </w:tcPr>
          <w:p w14:paraId="0E1940A8" w14:textId="77777777" w:rsidR="00A26D15" w:rsidRDefault="00DC3684">
            <w:pPr>
              <w:spacing w:line="260" w:lineRule="exact"/>
              <w:jc w:val="center"/>
              <w:rPr>
                <w:rFonts w:ascii="Times New Roman" w:hAnsi="Times New Roman"/>
                <w:sz w:val="24"/>
              </w:rPr>
            </w:pPr>
            <w:r>
              <w:rPr>
                <w:rFonts w:ascii="Times New Roman" w:hAnsi="Times New Roman" w:hint="eastAsia"/>
                <w:sz w:val="24"/>
              </w:rPr>
              <w:t>抢修类别</w:t>
            </w:r>
          </w:p>
        </w:tc>
        <w:tc>
          <w:tcPr>
            <w:tcW w:w="1950" w:type="dxa"/>
            <w:vMerge w:val="restart"/>
            <w:vAlign w:val="center"/>
          </w:tcPr>
          <w:p w14:paraId="79D21710" w14:textId="77777777" w:rsidR="00A26D15" w:rsidRDefault="00DC3684">
            <w:pPr>
              <w:spacing w:line="260" w:lineRule="exact"/>
              <w:jc w:val="center"/>
              <w:rPr>
                <w:rFonts w:ascii="Times New Roman" w:hAnsi="Times New Roman"/>
                <w:sz w:val="24"/>
              </w:rPr>
            </w:pPr>
            <w:r>
              <w:rPr>
                <w:rFonts w:ascii="Times New Roman" w:hAnsi="Times New Roman" w:hint="eastAsia"/>
                <w:sz w:val="24"/>
              </w:rPr>
              <w:t>被抢修车型</w:t>
            </w:r>
          </w:p>
        </w:tc>
        <w:tc>
          <w:tcPr>
            <w:tcW w:w="4305" w:type="dxa"/>
            <w:gridSpan w:val="2"/>
            <w:vAlign w:val="center"/>
          </w:tcPr>
          <w:p w14:paraId="0BCBBD32" w14:textId="77777777" w:rsidR="00A26D15" w:rsidRDefault="00DC3684">
            <w:pPr>
              <w:ind w:firstLineChars="150" w:firstLine="360"/>
              <w:jc w:val="center"/>
              <w:rPr>
                <w:rFonts w:ascii="Times New Roman" w:hAnsi="Times New Roman"/>
                <w:sz w:val="24"/>
              </w:rPr>
            </w:pPr>
            <w:r>
              <w:rPr>
                <w:rFonts w:ascii="Times New Roman" w:hAnsi="Times New Roman" w:hint="eastAsia"/>
                <w:sz w:val="24"/>
              </w:rPr>
              <w:t>抢修费标准</w:t>
            </w:r>
          </w:p>
        </w:tc>
        <w:tc>
          <w:tcPr>
            <w:tcW w:w="3390" w:type="dxa"/>
            <w:gridSpan w:val="2"/>
            <w:vMerge/>
          </w:tcPr>
          <w:p w14:paraId="2225EEB9" w14:textId="77777777" w:rsidR="00A26D15" w:rsidRDefault="00A26D15">
            <w:pPr>
              <w:jc w:val="center"/>
              <w:rPr>
                <w:rFonts w:ascii="黑体" w:eastAsia="黑体" w:hAnsi="黑体"/>
                <w:sz w:val="22"/>
              </w:rPr>
            </w:pPr>
          </w:p>
        </w:tc>
        <w:tc>
          <w:tcPr>
            <w:tcW w:w="2690" w:type="dxa"/>
            <w:vMerge/>
          </w:tcPr>
          <w:p w14:paraId="2443F498" w14:textId="77777777" w:rsidR="00A26D15" w:rsidRDefault="00A26D15">
            <w:pPr>
              <w:jc w:val="center"/>
              <w:rPr>
                <w:rFonts w:ascii="黑体" w:eastAsia="黑体" w:hAnsi="黑体"/>
                <w:sz w:val="22"/>
              </w:rPr>
            </w:pPr>
          </w:p>
        </w:tc>
      </w:tr>
      <w:tr w:rsidR="00A26D15" w14:paraId="49325D88" w14:textId="77777777">
        <w:trPr>
          <w:trHeight w:val="498"/>
          <w:jc w:val="center"/>
        </w:trPr>
        <w:tc>
          <w:tcPr>
            <w:tcW w:w="1581" w:type="dxa"/>
            <w:vMerge/>
            <w:vAlign w:val="center"/>
          </w:tcPr>
          <w:p w14:paraId="6CCA9724" w14:textId="77777777" w:rsidR="00A26D15" w:rsidRDefault="00A26D15">
            <w:pPr>
              <w:rPr>
                <w:rFonts w:ascii="Times New Roman" w:hAnsi="Times New Roman"/>
                <w:sz w:val="24"/>
              </w:rPr>
            </w:pPr>
          </w:p>
        </w:tc>
        <w:tc>
          <w:tcPr>
            <w:tcW w:w="1950" w:type="dxa"/>
            <w:vMerge/>
            <w:vAlign w:val="center"/>
          </w:tcPr>
          <w:p w14:paraId="3315417B" w14:textId="77777777" w:rsidR="00A26D15" w:rsidRDefault="00A26D15">
            <w:pPr>
              <w:rPr>
                <w:rFonts w:ascii="Times New Roman" w:hAnsi="Times New Roman"/>
                <w:sz w:val="24"/>
              </w:rPr>
            </w:pPr>
          </w:p>
        </w:tc>
        <w:tc>
          <w:tcPr>
            <w:tcW w:w="2355" w:type="dxa"/>
            <w:vAlign w:val="center"/>
          </w:tcPr>
          <w:p w14:paraId="517DD9D5" w14:textId="77777777" w:rsidR="00A26D15" w:rsidRDefault="00DC3684">
            <w:pPr>
              <w:rPr>
                <w:rFonts w:ascii="Times New Roman" w:hAnsi="Times New Roman"/>
                <w:sz w:val="24"/>
              </w:rPr>
            </w:pPr>
            <w:r>
              <w:rPr>
                <w:rFonts w:ascii="Times New Roman" w:hAnsi="Times New Roman" w:hint="eastAsia"/>
                <w:szCs w:val="21"/>
              </w:rPr>
              <w:t>国道、省道、县道、乡</w:t>
            </w:r>
            <w:r>
              <w:rPr>
                <w:rFonts w:ascii="Times New Roman" w:hAnsi="Times New Roman" w:hint="eastAsia"/>
                <w:szCs w:val="21"/>
              </w:rPr>
              <w:lastRenderedPageBreak/>
              <w:t>村道路</w:t>
            </w:r>
          </w:p>
        </w:tc>
        <w:tc>
          <w:tcPr>
            <w:tcW w:w="1950" w:type="dxa"/>
            <w:vAlign w:val="center"/>
          </w:tcPr>
          <w:p w14:paraId="641AAB86" w14:textId="77777777" w:rsidR="00A26D15" w:rsidRDefault="00DC3684">
            <w:pPr>
              <w:spacing w:line="260" w:lineRule="exact"/>
              <w:jc w:val="center"/>
              <w:rPr>
                <w:rFonts w:ascii="Times New Roman" w:hAnsi="Times New Roman"/>
                <w:szCs w:val="21"/>
              </w:rPr>
            </w:pPr>
            <w:r>
              <w:rPr>
                <w:rFonts w:ascii="Times New Roman" w:hAnsi="Times New Roman" w:hint="eastAsia"/>
                <w:szCs w:val="21"/>
              </w:rPr>
              <w:lastRenderedPageBreak/>
              <w:t>城区道路</w:t>
            </w:r>
          </w:p>
        </w:tc>
        <w:tc>
          <w:tcPr>
            <w:tcW w:w="3390" w:type="dxa"/>
            <w:gridSpan w:val="2"/>
            <w:vMerge/>
          </w:tcPr>
          <w:p w14:paraId="6E332A24" w14:textId="77777777" w:rsidR="00A26D15" w:rsidRDefault="00A26D15">
            <w:pPr>
              <w:jc w:val="center"/>
              <w:rPr>
                <w:rFonts w:ascii="黑体" w:eastAsia="黑体" w:hAnsi="黑体"/>
                <w:sz w:val="22"/>
              </w:rPr>
            </w:pPr>
          </w:p>
        </w:tc>
        <w:tc>
          <w:tcPr>
            <w:tcW w:w="2690" w:type="dxa"/>
            <w:vMerge/>
          </w:tcPr>
          <w:p w14:paraId="3BE48796" w14:textId="77777777" w:rsidR="00A26D15" w:rsidRDefault="00A26D15">
            <w:pPr>
              <w:jc w:val="center"/>
              <w:rPr>
                <w:rFonts w:ascii="黑体" w:eastAsia="黑体" w:hAnsi="黑体"/>
                <w:sz w:val="22"/>
              </w:rPr>
            </w:pPr>
          </w:p>
        </w:tc>
      </w:tr>
      <w:tr w:rsidR="00A26D15" w14:paraId="2485043A" w14:textId="77777777">
        <w:trPr>
          <w:trHeight w:val="1000"/>
          <w:jc w:val="center"/>
        </w:trPr>
        <w:tc>
          <w:tcPr>
            <w:tcW w:w="1581" w:type="dxa"/>
            <w:vAlign w:val="center"/>
          </w:tcPr>
          <w:p w14:paraId="2C3B14A8" w14:textId="77777777" w:rsidR="00A26D15" w:rsidRDefault="00A26D15">
            <w:pPr>
              <w:rPr>
                <w:rFonts w:ascii="Times New Roman" w:hAnsi="Times New Roman"/>
                <w:sz w:val="24"/>
              </w:rPr>
            </w:pPr>
          </w:p>
        </w:tc>
        <w:tc>
          <w:tcPr>
            <w:tcW w:w="1950" w:type="dxa"/>
            <w:vAlign w:val="center"/>
          </w:tcPr>
          <w:p w14:paraId="71943A3C" w14:textId="77777777" w:rsidR="00A26D15" w:rsidRDefault="00DC3684">
            <w:pPr>
              <w:spacing w:line="260" w:lineRule="exact"/>
              <w:rPr>
                <w:rFonts w:ascii="Times New Roman" w:hAnsi="Times New Roman"/>
                <w:szCs w:val="21"/>
              </w:rPr>
            </w:pPr>
            <w:r>
              <w:rPr>
                <w:rFonts w:ascii="Times New Roman" w:hAnsi="Times New Roman"/>
                <w:szCs w:val="21"/>
              </w:rPr>
              <w:t>2</w:t>
            </w:r>
            <w:r>
              <w:rPr>
                <w:rFonts w:ascii="Times New Roman" w:hAnsi="Times New Roman" w:hint="eastAsia"/>
                <w:szCs w:val="21"/>
              </w:rPr>
              <w:t>吨以下（含</w:t>
            </w:r>
            <w:r>
              <w:rPr>
                <w:rFonts w:ascii="Times New Roman" w:hAnsi="Times New Roman"/>
                <w:szCs w:val="21"/>
              </w:rPr>
              <w:t>2</w:t>
            </w:r>
            <w:r>
              <w:rPr>
                <w:rFonts w:ascii="Times New Roman" w:hAnsi="Times New Roman" w:hint="eastAsia"/>
                <w:szCs w:val="21"/>
              </w:rPr>
              <w:t>吨）货车，</w:t>
            </w:r>
            <w:r>
              <w:rPr>
                <w:rFonts w:ascii="Times New Roman" w:hAnsi="Times New Roman"/>
                <w:szCs w:val="21"/>
              </w:rPr>
              <w:t>19</w:t>
            </w:r>
            <w:r>
              <w:rPr>
                <w:rFonts w:ascii="Times New Roman" w:hAnsi="Times New Roman" w:hint="eastAsia"/>
                <w:szCs w:val="21"/>
              </w:rPr>
              <w:t>座以下（含</w:t>
            </w:r>
            <w:r>
              <w:rPr>
                <w:rFonts w:ascii="Times New Roman" w:hAnsi="Times New Roman"/>
                <w:szCs w:val="21"/>
              </w:rPr>
              <w:t>19</w:t>
            </w:r>
            <w:r>
              <w:rPr>
                <w:rFonts w:ascii="Times New Roman" w:hAnsi="Times New Roman" w:hint="eastAsia"/>
                <w:szCs w:val="21"/>
              </w:rPr>
              <w:t>座）客车</w:t>
            </w:r>
          </w:p>
        </w:tc>
        <w:tc>
          <w:tcPr>
            <w:tcW w:w="2355" w:type="dxa"/>
            <w:vAlign w:val="center"/>
          </w:tcPr>
          <w:p w14:paraId="5E8AFB64" w14:textId="77777777" w:rsidR="00A26D15" w:rsidRDefault="00DC3684">
            <w:pPr>
              <w:spacing w:line="260" w:lineRule="exact"/>
              <w:rPr>
                <w:rFonts w:ascii="Times New Roman" w:hAnsi="Times New Roman"/>
                <w:szCs w:val="21"/>
              </w:rPr>
            </w:pPr>
            <w:r>
              <w:rPr>
                <w:rFonts w:ascii="Times New Roman" w:hAnsi="Times New Roman"/>
                <w:szCs w:val="21"/>
              </w:rPr>
              <w:t>120</w:t>
            </w:r>
            <w:r>
              <w:rPr>
                <w:rFonts w:ascii="Times New Roman" w:hAnsi="Times New Roman" w:hint="eastAsia"/>
                <w:szCs w:val="21"/>
              </w:rPr>
              <w:t>元</w:t>
            </w:r>
            <w:r>
              <w:rPr>
                <w:rFonts w:ascii="Times New Roman" w:hAnsi="Times New Roman"/>
                <w:szCs w:val="21"/>
              </w:rPr>
              <w:t>/</w:t>
            </w:r>
            <w:r>
              <w:rPr>
                <w:rFonts w:ascii="Times New Roman" w:hAnsi="Times New Roman" w:hint="eastAsia"/>
                <w:szCs w:val="21"/>
              </w:rPr>
              <w:t>只，同时拆补多只轮胎时，第二只起每只收取</w:t>
            </w:r>
            <w:r>
              <w:rPr>
                <w:rFonts w:ascii="Times New Roman" w:hAnsi="Times New Roman"/>
                <w:szCs w:val="21"/>
              </w:rPr>
              <w:t>40</w:t>
            </w:r>
            <w:r>
              <w:rPr>
                <w:rFonts w:ascii="Times New Roman" w:hAnsi="Times New Roman" w:hint="eastAsia"/>
                <w:szCs w:val="21"/>
              </w:rPr>
              <w:t>元。</w:t>
            </w:r>
          </w:p>
        </w:tc>
        <w:tc>
          <w:tcPr>
            <w:tcW w:w="1950" w:type="dxa"/>
            <w:vAlign w:val="center"/>
          </w:tcPr>
          <w:p w14:paraId="14DB253D" w14:textId="77777777" w:rsidR="00A26D15" w:rsidRDefault="00DC3684">
            <w:pPr>
              <w:spacing w:line="260" w:lineRule="exact"/>
              <w:rPr>
                <w:rFonts w:ascii="Times New Roman" w:hAnsi="Times New Roman"/>
                <w:szCs w:val="21"/>
              </w:rPr>
            </w:pPr>
            <w:r>
              <w:rPr>
                <w:rFonts w:ascii="Times New Roman" w:hAnsi="Times New Roman"/>
                <w:szCs w:val="21"/>
              </w:rPr>
              <w:t>95</w:t>
            </w:r>
            <w:r>
              <w:rPr>
                <w:rFonts w:ascii="Times New Roman" w:hAnsi="Times New Roman" w:hint="eastAsia"/>
                <w:szCs w:val="21"/>
              </w:rPr>
              <w:t>元</w:t>
            </w:r>
            <w:r>
              <w:rPr>
                <w:rFonts w:ascii="Times New Roman" w:hAnsi="Times New Roman"/>
                <w:szCs w:val="21"/>
              </w:rPr>
              <w:t>/</w:t>
            </w:r>
            <w:r>
              <w:rPr>
                <w:rFonts w:ascii="Times New Roman" w:hAnsi="Times New Roman" w:hint="eastAsia"/>
                <w:szCs w:val="21"/>
              </w:rPr>
              <w:t>只，同时拆补多只轮胎时，第二只起每只收取</w:t>
            </w:r>
            <w:r>
              <w:rPr>
                <w:rFonts w:ascii="Times New Roman" w:hAnsi="Times New Roman"/>
                <w:szCs w:val="21"/>
              </w:rPr>
              <w:t>30</w:t>
            </w:r>
            <w:r>
              <w:rPr>
                <w:rFonts w:ascii="Times New Roman" w:hAnsi="Times New Roman" w:hint="eastAsia"/>
                <w:szCs w:val="21"/>
              </w:rPr>
              <w:t>元。</w:t>
            </w:r>
          </w:p>
        </w:tc>
        <w:tc>
          <w:tcPr>
            <w:tcW w:w="3390" w:type="dxa"/>
            <w:gridSpan w:val="2"/>
            <w:vMerge/>
          </w:tcPr>
          <w:p w14:paraId="36305CF1" w14:textId="77777777" w:rsidR="00A26D15" w:rsidRDefault="00A26D15">
            <w:pPr>
              <w:jc w:val="center"/>
              <w:rPr>
                <w:rFonts w:ascii="黑体" w:eastAsia="黑体" w:hAnsi="黑体"/>
                <w:sz w:val="22"/>
              </w:rPr>
            </w:pPr>
          </w:p>
        </w:tc>
        <w:tc>
          <w:tcPr>
            <w:tcW w:w="2690" w:type="dxa"/>
            <w:vMerge/>
          </w:tcPr>
          <w:p w14:paraId="786A63D6" w14:textId="77777777" w:rsidR="00A26D15" w:rsidRDefault="00A26D15">
            <w:pPr>
              <w:jc w:val="center"/>
              <w:rPr>
                <w:rFonts w:ascii="黑体" w:eastAsia="黑体" w:hAnsi="黑体"/>
                <w:sz w:val="22"/>
              </w:rPr>
            </w:pPr>
          </w:p>
        </w:tc>
      </w:tr>
      <w:tr w:rsidR="00A26D15" w14:paraId="2C0D594E" w14:textId="77777777">
        <w:trPr>
          <w:trHeight w:val="520"/>
          <w:jc w:val="center"/>
        </w:trPr>
        <w:tc>
          <w:tcPr>
            <w:tcW w:w="1581" w:type="dxa"/>
            <w:vAlign w:val="center"/>
          </w:tcPr>
          <w:p w14:paraId="1DFFE5BC" w14:textId="77777777" w:rsidR="00A26D15" w:rsidRDefault="00A26D15">
            <w:pPr>
              <w:rPr>
                <w:rFonts w:ascii="Times New Roman" w:hAnsi="Times New Roman"/>
                <w:sz w:val="24"/>
              </w:rPr>
            </w:pPr>
          </w:p>
        </w:tc>
        <w:tc>
          <w:tcPr>
            <w:tcW w:w="1950" w:type="dxa"/>
            <w:vAlign w:val="center"/>
          </w:tcPr>
          <w:p w14:paraId="7D1D2DC4" w14:textId="77777777" w:rsidR="00A26D15" w:rsidRDefault="00DC3684">
            <w:pPr>
              <w:spacing w:line="260" w:lineRule="exact"/>
              <w:rPr>
                <w:rFonts w:ascii="Times New Roman" w:hAnsi="Times New Roman"/>
                <w:szCs w:val="21"/>
              </w:rPr>
            </w:pPr>
            <w:r>
              <w:rPr>
                <w:rFonts w:ascii="Times New Roman" w:hAnsi="Times New Roman"/>
                <w:szCs w:val="21"/>
              </w:rPr>
              <w:t>2</w:t>
            </w:r>
            <w:r>
              <w:rPr>
                <w:rFonts w:ascii="Times New Roman" w:hAnsi="Times New Roman" w:hint="eastAsia"/>
                <w:szCs w:val="21"/>
              </w:rPr>
              <w:t>吨以上至</w:t>
            </w:r>
            <w:r>
              <w:rPr>
                <w:rFonts w:ascii="Times New Roman" w:hAnsi="Times New Roman"/>
                <w:szCs w:val="21"/>
              </w:rPr>
              <w:t>5</w:t>
            </w:r>
            <w:r>
              <w:rPr>
                <w:rFonts w:ascii="Times New Roman" w:hAnsi="Times New Roman" w:hint="eastAsia"/>
                <w:szCs w:val="21"/>
              </w:rPr>
              <w:t>吨（含</w:t>
            </w:r>
            <w:r>
              <w:rPr>
                <w:rFonts w:ascii="Times New Roman" w:hAnsi="Times New Roman"/>
                <w:szCs w:val="21"/>
              </w:rPr>
              <w:t>5</w:t>
            </w:r>
            <w:r>
              <w:rPr>
                <w:rFonts w:ascii="Times New Roman" w:hAnsi="Times New Roman" w:hint="eastAsia"/>
                <w:szCs w:val="21"/>
              </w:rPr>
              <w:t>吨）货车，</w:t>
            </w:r>
            <w:r>
              <w:rPr>
                <w:rFonts w:ascii="Times New Roman" w:hAnsi="Times New Roman"/>
                <w:szCs w:val="21"/>
              </w:rPr>
              <w:t>20</w:t>
            </w:r>
            <w:r>
              <w:rPr>
                <w:rFonts w:ascii="Times New Roman" w:hAnsi="Times New Roman" w:hint="eastAsia"/>
                <w:szCs w:val="21"/>
              </w:rPr>
              <w:t>座至</w:t>
            </w:r>
            <w:r>
              <w:rPr>
                <w:rFonts w:ascii="Times New Roman" w:hAnsi="Times New Roman"/>
                <w:szCs w:val="21"/>
              </w:rPr>
              <w:t>39</w:t>
            </w:r>
            <w:r>
              <w:rPr>
                <w:rFonts w:ascii="Times New Roman" w:hAnsi="Times New Roman" w:hint="eastAsia"/>
                <w:szCs w:val="21"/>
              </w:rPr>
              <w:t>座（含</w:t>
            </w:r>
            <w:r>
              <w:rPr>
                <w:rFonts w:ascii="Times New Roman" w:hAnsi="Times New Roman"/>
                <w:szCs w:val="21"/>
              </w:rPr>
              <w:t>39</w:t>
            </w:r>
            <w:r>
              <w:rPr>
                <w:rFonts w:ascii="Times New Roman" w:hAnsi="Times New Roman" w:hint="eastAsia"/>
                <w:szCs w:val="21"/>
              </w:rPr>
              <w:t>座）客车</w:t>
            </w:r>
          </w:p>
        </w:tc>
        <w:tc>
          <w:tcPr>
            <w:tcW w:w="2355" w:type="dxa"/>
            <w:vAlign w:val="center"/>
          </w:tcPr>
          <w:p w14:paraId="6371BB8D" w14:textId="77777777" w:rsidR="00A26D15" w:rsidRDefault="00DC3684">
            <w:pPr>
              <w:spacing w:line="260" w:lineRule="exact"/>
              <w:rPr>
                <w:rFonts w:ascii="Times New Roman" w:hAnsi="Times New Roman"/>
                <w:szCs w:val="21"/>
              </w:rPr>
            </w:pPr>
            <w:r>
              <w:rPr>
                <w:rFonts w:ascii="Times New Roman" w:hAnsi="Times New Roman"/>
                <w:szCs w:val="21"/>
              </w:rPr>
              <w:t>160</w:t>
            </w:r>
            <w:r>
              <w:rPr>
                <w:rFonts w:ascii="Times New Roman" w:hAnsi="Times New Roman" w:hint="eastAsia"/>
                <w:szCs w:val="21"/>
              </w:rPr>
              <w:t>元</w:t>
            </w:r>
            <w:r>
              <w:rPr>
                <w:rFonts w:ascii="Times New Roman" w:hAnsi="Times New Roman"/>
                <w:szCs w:val="21"/>
              </w:rPr>
              <w:t>/</w:t>
            </w:r>
            <w:r>
              <w:rPr>
                <w:rFonts w:ascii="Times New Roman" w:hAnsi="Times New Roman" w:hint="eastAsia"/>
                <w:szCs w:val="21"/>
              </w:rPr>
              <w:t>只，同时拆补多只轮胎时，第二只起每只收取</w:t>
            </w:r>
            <w:r>
              <w:rPr>
                <w:rFonts w:ascii="Times New Roman" w:hAnsi="Times New Roman"/>
                <w:szCs w:val="21"/>
              </w:rPr>
              <w:t>60</w:t>
            </w:r>
            <w:r>
              <w:rPr>
                <w:rFonts w:ascii="Times New Roman" w:hAnsi="Times New Roman" w:hint="eastAsia"/>
                <w:szCs w:val="21"/>
              </w:rPr>
              <w:t>元。</w:t>
            </w:r>
          </w:p>
        </w:tc>
        <w:tc>
          <w:tcPr>
            <w:tcW w:w="1950" w:type="dxa"/>
            <w:vAlign w:val="center"/>
          </w:tcPr>
          <w:p w14:paraId="1D34FA19" w14:textId="77777777" w:rsidR="00A26D15" w:rsidRDefault="00DC3684">
            <w:pPr>
              <w:spacing w:line="260" w:lineRule="exact"/>
              <w:rPr>
                <w:rFonts w:ascii="Times New Roman" w:hAnsi="Times New Roman"/>
                <w:szCs w:val="21"/>
              </w:rPr>
            </w:pPr>
            <w:r>
              <w:rPr>
                <w:rFonts w:ascii="Times New Roman" w:hAnsi="Times New Roman"/>
                <w:szCs w:val="21"/>
              </w:rPr>
              <w:t>128</w:t>
            </w:r>
            <w:r>
              <w:rPr>
                <w:rFonts w:ascii="Times New Roman" w:hAnsi="Times New Roman" w:hint="eastAsia"/>
                <w:szCs w:val="21"/>
              </w:rPr>
              <w:t>元</w:t>
            </w:r>
            <w:r>
              <w:rPr>
                <w:rFonts w:ascii="Times New Roman" w:hAnsi="Times New Roman"/>
                <w:szCs w:val="21"/>
              </w:rPr>
              <w:t>/</w:t>
            </w:r>
            <w:r>
              <w:rPr>
                <w:rFonts w:ascii="Times New Roman" w:hAnsi="Times New Roman" w:hint="eastAsia"/>
                <w:szCs w:val="21"/>
              </w:rPr>
              <w:t>只，同时拆补多只轮胎时，第二只起每只收取</w:t>
            </w:r>
            <w:r>
              <w:rPr>
                <w:rFonts w:ascii="Times New Roman" w:hAnsi="Times New Roman"/>
                <w:szCs w:val="21"/>
              </w:rPr>
              <w:t>50</w:t>
            </w:r>
            <w:r>
              <w:rPr>
                <w:rFonts w:ascii="Times New Roman" w:hAnsi="Times New Roman" w:hint="eastAsia"/>
                <w:szCs w:val="21"/>
              </w:rPr>
              <w:t>元。</w:t>
            </w:r>
          </w:p>
        </w:tc>
        <w:tc>
          <w:tcPr>
            <w:tcW w:w="3390" w:type="dxa"/>
            <w:gridSpan w:val="2"/>
            <w:vMerge/>
          </w:tcPr>
          <w:p w14:paraId="146B5DD0" w14:textId="77777777" w:rsidR="00A26D15" w:rsidRDefault="00A26D15">
            <w:pPr>
              <w:jc w:val="center"/>
              <w:rPr>
                <w:rFonts w:ascii="黑体" w:eastAsia="黑体" w:hAnsi="黑体"/>
                <w:sz w:val="22"/>
              </w:rPr>
            </w:pPr>
          </w:p>
        </w:tc>
        <w:tc>
          <w:tcPr>
            <w:tcW w:w="2690" w:type="dxa"/>
            <w:vMerge/>
          </w:tcPr>
          <w:p w14:paraId="75FAA809" w14:textId="77777777" w:rsidR="00A26D15" w:rsidRDefault="00A26D15">
            <w:pPr>
              <w:jc w:val="center"/>
              <w:rPr>
                <w:rFonts w:ascii="黑体" w:eastAsia="黑体" w:hAnsi="黑体"/>
                <w:sz w:val="22"/>
              </w:rPr>
            </w:pPr>
          </w:p>
        </w:tc>
      </w:tr>
      <w:tr w:rsidR="00A26D15" w14:paraId="3966B33A" w14:textId="77777777">
        <w:trPr>
          <w:trHeight w:val="520"/>
          <w:jc w:val="center"/>
        </w:trPr>
        <w:tc>
          <w:tcPr>
            <w:tcW w:w="1581" w:type="dxa"/>
            <w:vAlign w:val="center"/>
          </w:tcPr>
          <w:p w14:paraId="1727DEE1" w14:textId="77777777" w:rsidR="00A26D15" w:rsidRDefault="00A26D15">
            <w:pPr>
              <w:rPr>
                <w:rFonts w:ascii="Times New Roman" w:hAnsi="Times New Roman"/>
                <w:sz w:val="24"/>
              </w:rPr>
            </w:pPr>
          </w:p>
        </w:tc>
        <w:tc>
          <w:tcPr>
            <w:tcW w:w="1950" w:type="dxa"/>
            <w:vAlign w:val="center"/>
          </w:tcPr>
          <w:p w14:paraId="6F9E1389" w14:textId="77777777" w:rsidR="00A26D15" w:rsidRDefault="00DC3684">
            <w:pPr>
              <w:spacing w:line="260" w:lineRule="exact"/>
              <w:rPr>
                <w:rFonts w:ascii="Times New Roman" w:hAnsi="Times New Roman"/>
                <w:szCs w:val="21"/>
              </w:rPr>
            </w:pPr>
            <w:r>
              <w:rPr>
                <w:rFonts w:ascii="Times New Roman" w:hAnsi="Times New Roman"/>
                <w:szCs w:val="21"/>
              </w:rPr>
              <w:t>5</w:t>
            </w:r>
            <w:r>
              <w:rPr>
                <w:rFonts w:ascii="Times New Roman" w:hAnsi="Times New Roman" w:hint="eastAsia"/>
                <w:szCs w:val="21"/>
              </w:rPr>
              <w:t>吨以上货车，</w:t>
            </w:r>
            <w:r>
              <w:rPr>
                <w:rFonts w:ascii="Times New Roman" w:hAnsi="Times New Roman"/>
                <w:szCs w:val="21"/>
              </w:rPr>
              <w:t>40</w:t>
            </w:r>
            <w:r>
              <w:rPr>
                <w:rFonts w:ascii="Times New Roman" w:hAnsi="Times New Roman" w:hint="eastAsia"/>
                <w:szCs w:val="21"/>
              </w:rPr>
              <w:t>座以上客车</w:t>
            </w:r>
          </w:p>
        </w:tc>
        <w:tc>
          <w:tcPr>
            <w:tcW w:w="2355" w:type="dxa"/>
            <w:vAlign w:val="center"/>
          </w:tcPr>
          <w:p w14:paraId="1E6058A5" w14:textId="77777777" w:rsidR="00A26D15" w:rsidRDefault="00DC3684">
            <w:pPr>
              <w:spacing w:line="260" w:lineRule="exact"/>
              <w:rPr>
                <w:rFonts w:ascii="Times New Roman" w:hAnsi="Times New Roman"/>
                <w:szCs w:val="21"/>
              </w:rPr>
            </w:pPr>
            <w:r>
              <w:rPr>
                <w:rFonts w:ascii="Times New Roman" w:hAnsi="Times New Roman"/>
                <w:szCs w:val="21"/>
              </w:rPr>
              <w:t>240</w:t>
            </w:r>
            <w:r>
              <w:rPr>
                <w:rFonts w:ascii="Times New Roman" w:hAnsi="Times New Roman" w:hint="eastAsia"/>
                <w:szCs w:val="21"/>
              </w:rPr>
              <w:t>元</w:t>
            </w:r>
            <w:r>
              <w:rPr>
                <w:rFonts w:ascii="Times New Roman" w:hAnsi="Times New Roman"/>
                <w:szCs w:val="21"/>
              </w:rPr>
              <w:t>/</w:t>
            </w:r>
            <w:r>
              <w:rPr>
                <w:rFonts w:ascii="Times New Roman" w:hAnsi="Times New Roman" w:hint="eastAsia"/>
                <w:szCs w:val="21"/>
              </w:rPr>
              <w:t>只，同时拆补多只轮胎时，第二只起每只收取</w:t>
            </w:r>
            <w:r>
              <w:rPr>
                <w:rFonts w:ascii="Times New Roman" w:hAnsi="Times New Roman"/>
                <w:szCs w:val="21"/>
              </w:rPr>
              <w:t>80</w:t>
            </w:r>
            <w:r>
              <w:rPr>
                <w:rFonts w:ascii="Times New Roman" w:hAnsi="Times New Roman" w:hint="eastAsia"/>
                <w:szCs w:val="21"/>
              </w:rPr>
              <w:t>元。</w:t>
            </w:r>
          </w:p>
        </w:tc>
        <w:tc>
          <w:tcPr>
            <w:tcW w:w="1950" w:type="dxa"/>
            <w:vAlign w:val="center"/>
          </w:tcPr>
          <w:p w14:paraId="71357EBD" w14:textId="77777777" w:rsidR="00A26D15" w:rsidRDefault="00DC3684">
            <w:pPr>
              <w:spacing w:line="260" w:lineRule="exact"/>
              <w:rPr>
                <w:rFonts w:ascii="Times New Roman" w:hAnsi="Times New Roman"/>
                <w:szCs w:val="21"/>
              </w:rPr>
            </w:pPr>
            <w:r>
              <w:rPr>
                <w:rFonts w:ascii="Times New Roman" w:hAnsi="Times New Roman"/>
                <w:szCs w:val="21"/>
              </w:rPr>
              <w:t>190</w:t>
            </w:r>
            <w:r>
              <w:rPr>
                <w:rFonts w:ascii="Times New Roman" w:hAnsi="Times New Roman" w:hint="eastAsia"/>
                <w:szCs w:val="21"/>
              </w:rPr>
              <w:t>元</w:t>
            </w:r>
            <w:r>
              <w:rPr>
                <w:rFonts w:ascii="Times New Roman" w:hAnsi="Times New Roman"/>
                <w:szCs w:val="21"/>
              </w:rPr>
              <w:t>/</w:t>
            </w:r>
            <w:r>
              <w:rPr>
                <w:rFonts w:ascii="Times New Roman" w:hAnsi="Times New Roman" w:hint="eastAsia"/>
                <w:szCs w:val="21"/>
              </w:rPr>
              <w:t>只，同时拆补多只轮胎时，第二只起每只收取</w:t>
            </w:r>
            <w:r>
              <w:rPr>
                <w:rFonts w:ascii="Times New Roman" w:hAnsi="Times New Roman"/>
                <w:szCs w:val="21"/>
              </w:rPr>
              <w:t>60</w:t>
            </w:r>
            <w:r>
              <w:rPr>
                <w:rFonts w:ascii="Times New Roman" w:hAnsi="Times New Roman" w:hint="eastAsia"/>
                <w:szCs w:val="21"/>
              </w:rPr>
              <w:t>元。</w:t>
            </w:r>
          </w:p>
        </w:tc>
        <w:tc>
          <w:tcPr>
            <w:tcW w:w="3390" w:type="dxa"/>
            <w:gridSpan w:val="2"/>
            <w:vMerge/>
          </w:tcPr>
          <w:p w14:paraId="2C4C1FD5" w14:textId="77777777" w:rsidR="00A26D15" w:rsidRDefault="00A26D15">
            <w:pPr>
              <w:jc w:val="center"/>
              <w:rPr>
                <w:rFonts w:ascii="黑体" w:eastAsia="黑体" w:hAnsi="黑体"/>
                <w:sz w:val="22"/>
              </w:rPr>
            </w:pPr>
          </w:p>
        </w:tc>
        <w:tc>
          <w:tcPr>
            <w:tcW w:w="2690" w:type="dxa"/>
            <w:vMerge/>
          </w:tcPr>
          <w:p w14:paraId="7F6DFBED" w14:textId="77777777" w:rsidR="00A26D15" w:rsidRDefault="00A26D15">
            <w:pPr>
              <w:jc w:val="center"/>
              <w:rPr>
                <w:rFonts w:ascii="黑体" w:eastAsia="黑体" w:hAnsi="黑体"/>
                <w:sz w:val="22"/>
              </w:rPr>
            </w:pPr>
          </w:p>
        </w:tc>
      </w:tr>
      <w:tr w:rsidR="00A26D15" w14:paraId="5141E06C" w14:textId="77777777">
        <w:trPr>
          <w:trHeight w:val="507"/>
          <w:jc w:val="center"/>
        </w:trPr>
        <w:tc>
          <w:tcPr>
            <w:tcW w:w="3531" w:type="dxa"/>
            <w:gridSpan w:val="2"/>
            <w:vAlign w:val="center"/>
          </w:tcPr>
          <w:p w14:paraId="33F682ED" w14:textId="77777777" w:rsidR="00A26D15" w:rsidRDefault="00DC3684">
            <w:pPr>
              <w:spacing w:line="260" w:lineRule="exact"/>
              <w:rPr>
                <w:rFonts w:ascii="Times New Roman" w:hAnsi="Times New Roman"/>
                <w:sz w:val="24"/>
              </w:rPr>
            </w:pPr>
            <w:r>
              <w:rPr>
                <w:rFonts w:ascii="Times New Roman" w:hAnsi="Times New Roman" w:hint="eastAsia"/>
                <w:sz w:val="24"/>
              </w:rPr>
              <w:t xml:space="preserve">　　切割作业</w:t>
            </w:r>
          </w:p>
        </w:tc>
        <w:tc>
          <w:tcPr>
            <w:tcW w:w="2355" w:type="dxa"/>
            <w:vAlign w:val="center"/>
          </w:tcPr>
          <w:p w14:paraId="1309832F" w14:textId="77777777" w:rsidR="00A26D15" w:rsidRDefault="00DC3684">
            <w:pPr>
              <w:spacing w:line="260" w:lineRule="exact"/>
              <w:rPr>
                <w:rFonts w:ascii="Times New Roman" w:hAnsi="Times New Roman"/>
                <w:sz w:val="24"/>
              </w:rPr>
            </w:pPr>
            <w:r>
              <w:rPr>
                <w:rFonts w:ascii="Times New Roman" w:hAnsi="Times New Roman" w:hint="eastAsia"/>
                <w:sz w:val="24"/>
              </w:rPr>
              <w:t xml:space="preserve">　　</w:t>
            </w:r>
            <w:r>
              <w:rPr>
                <w:rFonts w:ascii="Times New Roman" w:hAnsi="Times New Roman"/>
                <w:sz w:val="24"/>
              </w:rPr>
              <w:t>160</w:t>
            </w:r>
            <w:r>
              <w:rPr>
                <w:rFonts w:ascii="Times New Roman" w:hAnsi="Times New Roman" w:hint="eastAsia"/>
                <w:sz w:val="24"/>
              </w:rPr>
              <w:t>元</w:t>
            </w:r>
            <w:r>
              <w:rPr>
                <w:rFonts w:ascii="Times New Roman" w:hAnsi="Times New Roman"/>
                <w:sz w:val="24"/>
              </w:rPr>
              <w:t>/</w:t>
            </w:r>
            <w:r>
              <w:rPr>
                <w:rFonts w:ascii="Times New Roman" w:hAnsi="Times New Roman" w:hint="eastAsia"/>
                <w:sz w:val="24"/>
              </w:rPr>
              <w:t>车次</w:t>
            </w:r>
          </w:p>
        </w:tc>
        <w:tc>
          <w:tcPr>
            <w:tcW w:w="1950" w:type="dxa"/>
            <w:vAlign w:val="center"/>
          </w:tcPr>
          <w:p w14:paraId="6EFA67AE" w14:textId="77777777" w:rsidR="00A26D15" w:rsidRDefault="00DC3684">
            <w:pPr>
              <w:spacing w:line="260" w:lineRule="exact"/>
              <w:rPr>
                <w:rFonts w:ascii="Times New Roman" w:hAnsi="Times New Roman"/>
                <w:sz w:val="24"/>
              </w:rPr>
            </w:pPr>
            <w:r>
              <w:rPr>
                <w:rFonts w:ascii="Times New Roman" w:hAnsi="Times New Roman"/>
                <w:sz w:val="24"/>
              </w:rPr>
              <w:t>120</w:t>
            </w:r>
            <w:r>
              <w:rPr>
                <w:rFonts w:ascii="Times New Roman" w:hAnsi="Times New Roman" w:hint="eastAsia"/>
                <w:sz w:val="24"/>
              </w:rPr>
              <w:t>元</w:t>
            </w:r>
            <w:r>
              <w:rPr>
                <w:rFonts w:ascii="Times New Roman" w:hAnsi="Times New Roman"/>
                <w:sz w:val="24"/>
              </w:rPr>
              <w:t>/</w:t>
            </w:r>
            <w:r>
              <w:rPr>
                <w:rFonts w:ascii="Times New Roman" w:hAnsi="Times New Roman" w:hint="eastAsia"/>
                <w:sz w:val="24"/>
              </w:rPr>
              <w:t>车次</w:t>
            </w:r>
          </w:p>
        </w:tc>
        <w:tc>
          <w:tcPr>
            <w:tcW w:w="3390" w:type="dxa"/>
            <w:gridSpan w:val="2"/>
            <w:vMerge/>
          </w:tcPr>
          <w:p w14:paraId="1768749A" w14:textId="77777777" w:rsidR="00A26D15" w:rsidRDefault="00A26D15">
            <w:pPr>
              <w:jc w:val="center"/>
              <w:rPr>
                <w:rFonts w:ascii="黑体" w:eastAsia="黑体" w:hAnsi="黑体"/>
                <w:sz w:val="22"/>
              </w:rPr>
            </w:pPr>
          </w:p>
        </w:tc>
        <w:tc>
          <w:tcPr>
            <w:tcW w:w="2690" w:type="dxa"/>
            <w:vMerge/>
          </w:tcPr>
          <w:p w14:paraId="1D4DEB20" w14:textId="77777777" w:rsidR="00A26D15" w:rsidRDefault="00A26D15">
            <w:pPr>
              <w:jc w:val="center"/>
              <w:rPr>
                <w:rFonts w:ascii="黑体" w:eastAsia="黑体" w:hAnsi="黑体"/>
                <w:sz w:val="22"/>
              </w:rPr>
            </w:pPr>
          </w:p>
        </w:tc>
      </w:tr>
      <w:tr w:rsidR="00A26D15" w14:paraId="25C75C28" w14:textId="77777777">
        <w:trPr>
          <w:trHeight w:val="675"/>
          <w:jc w:val="center"/>
        </w:trPr>
        <w:tc>
          <w:tcPr>
            <w:tcW w:w="3531" w:type="dxa"/>
            <w:gridSpan w:val="2"/>
            <w:vAlign w:val="center"/>
          </w:tcPr>
          <w:p w14:paraId="674B791B" w14:textId="77777777" w:rsidR="00A26D15" w:rsidRDefault="00DC3684">
            <w:pPr>
              <w:spacing w:line="260" w:lineRule="exact"/>
              <w:rPr>
                <w:rFonts w:ascii="Times New Roman" w:hAnsi="Times New Roman"/>
                <w:sz w:val="24"/>
              </w:rPr>
            </w:pPr>
            <w:r>
              <w:rPr>
                <w:rFonts w:ascii="Times New Roman" w:hAnsi="Times New Roman" w:hint="eastAsia"/>
                <w:sz w:val="24"/>
              </w:rPr>
              <w:t>四、停车保管费</w:t>
            </w:r>
          </w:p>
        </w:tc>
        <w:tc>
          <w:tcPr>
            <w:tcW w:w="2355" w:type="dxa"/>
            <w:vAlign w:val="center"/>
          </w:tcPr>
          <w:p w14:paraId="5571F3E6" w14:textId="77777777" w:rsidR="00A26D15" w:rsidRDefault="00A26D15">
            <w:pPr>
              <w:spacing w:line="260" w:lineRule="exact"/>
              <w:rPr>
                <w:rFonts w:ascii="Times New Roman" w:hAnsi="Times New Roman"/>
                <w:sz w:val="24"/>
              </w:rPr>
            </w:pPr>
          </w:p>
        </w:tc>
        <w:tc>
          <w:tcPr>
            <w:tcW w:w="1950" w:type="dxa"/>
            <w:vAlign w:val="center"/>
          </w:tcPr>
          <w:p w14:paraId="0FA69866" w14:textId="77777777" w:rsidR="00A26D15" w:rsidRDefault="00A26D15">
            <w:pPr>
              <w:spacing w:line="260" w:lineRule="exact"/>
              <w:rPr>
                <w:rFonts w:ascii="Times New Roman" w:hAnsi="Times New Roman"/>
                <w:sz w:val="24"/>
              </w:rPr>
            </w:pPr>
          </w:p>
        </w:tc>
        <w:tc>
          <w:tcPr>
            <w:tcW w:w="3390" w:type="dxa"/>
            <w:gridSpan w:val="2"/>
            <w:vMerge w:val="restart"/>
            <w:vAlign w:val="center"/>
          </w:tcPr>
          <w:p w14:paraId="05312C5E" w14:textId="77777777" w:rsidR="00A26D15" w:rsidRDefault="00DC3684">
            <w:pPr>
              <w:jc w:val="center"/>
              <w:rPr>
                <w:rFonts w:ascii="黑体" w:eastAsia="黑体" w:hAnsi="黑体"/>
                <w:sz w:val="22"/>
              </w:rPr>
            </w:pPr>
            <w:r>
              <w:rPr>
                <w:rFonts w:ascii="黑体" w:eastAsia="黑体" w:hAnsi="黑体" w:hint="eastAsia"/>
                <w:sz w:val="22"/>
              </w:rPr>
              <w:t>宜市价费字</w:t>
            </w:r>
            <w:r>
              <w:rPr>
                <w:rFonts w:ascii="黑体" w:eastAsia="黑体" w:hAnsi="黑体"/>
                <w:sz w:val="22"/>
              </w:rPr>
              <w:t>[2014]47</w:t>
            </w:r>
            <w:r>
              <w:rPr>
                <w:rFonts w:ascii="黑体" w:eastAsia="黑体" w:hAnsi="黑体" w:hint="eastAsia"/>
                <w:sz w:val="22"/>
              </w:rPr>
              <w:t>号</w:t>
            </w:r>
          </w:p>
        </w:tc>
        <w:tc>
          <w:tcPr>
            <w:tcW w:w="2690" w:type="dxa"/>
            <w:vMerge w:val="restart"/>
          </w:tcPr>
          <w:p w14:paraId="4A7FC52D" w14:textId="77777777" w:rsidR="00A26D15" w:rsidRDefault="00DC3684">
            <w:pPr>
              <w:spacing w:line="260" w:lineRule="exact"/>
              <w:jc w:val="left"/>
              <w:rPr>
                <w:rFonts w:ascii="Times New Roman" w:hAnsi="Times New Roman"/>
                <w:sz w:val="20"/>
                <w:szCs w:val="20"/>
              </w:rPr>
            </w:pPr>
            <w:r>
              <w:rPr>
                <w:rFonts w:ascii="Times New Roman" w:hAnsi="Times New Roman" w:hint="eastAsia"/>
                <w:sz w:val="20"/>
                <w:szCs w:val="20"/>
              </w:rPr>
              <w:t>停放时间大于</w:t>
            </w:r>
            <w:r>
              <w:rPr>
                <w:rFonts w:ascii="Times New Roman" w:hAnsi="Times New Roman"/>
                <w:sz w:val="20"/>
                <w:szCs w:val="20"/>
              </w:rPr>
              <w:t>2</w:t>
            </w:r>
            <w:r>
              <w:rPr>
                <w:rFonts w:ascii="Times New Roman" w:hAnsi="Times New Roman" w:hint="eastAsia"/>
                <w:sz w:val="20"/>
                <w:szCs w:val="20"/>
              </w:rPr>
              <w:t>个月不超过</w:t>
            </w:r>
            <w:r>
              <w:rPr>
                <w:rFonts w:ascii="Times New Roman" w:hAnsi="Times New Roman"/>
                <w:sz w:val="20"/>
                <w:szCs w:val="20"/>
              </w:rPr>
              <w:t>3</w:t>
            </w:r>
            <w:r>
              <w:rPr>
                <w:rFonts w:ascii="Times New Roman" w:hAnsi="Times New Roman" w:hint="eastAsia"/>
                <w:sz w:val="20"/>
                <w:szCs w:val="20"/>
              </w:rPr>
              <w:t>个月的，按标准的</w:t>
            </w:r>
            <w:r>
              <w:rPr>
                <w:rFonts w:ascii="Times New Roman" w:hAnsi="Times New Roman"/>
                <w:sz w:val="20"/>
                <w:szCs w:val="20"/>
              </w:rPr>
              <w:t>80%</w:t>
            </w:r>
            <w:r>
              <w:rPr>
                <w:rFonts w:ascii="Times New Roman" w:hAnsi="Times New Roman" w:hint="eastAsia"/>
                <w:sz w:val="20"/>
                <w:szCs w:val="20"/>
              </w:rPr>
              <w:t>收取停车费；大于</w:t>
            </w:r>
            <w:r>
              <w:rPr>
                <w:rFonts w:ascii="Times New Roman" w:hAnsi="Times New Roman"/>
                <w:sz w:val="20"/>
                <w:szCs w:val="20"/>
              </w:rPr>
              <w:t>3</w:t>
            </w:r>
            <w:r>
              <w:rPr>
                <w:rFonts w:ascii="Times New Roman" w:hAnsi="Times New Roman" w:hint="eastAsia"/>
                <w:sz w:val="20"/>
                <w:szCs w:val="20"/>
              </w:rPr>
              <w:t>个月不超过</w:t>
            </w:r>
            <w:r>
              <w:rPr>
                <w:rFonts w:ascii="Times New Roman" w:hAnsi="Times New Roman"/>
                <w:sz w:val="20"/>
                <w:szCs w:val="20"/>
              </w:rPr>
              <w:t>6</w:t>
            </w:r>
            <w:r>
              <w:rPr>
                <w:rFonts w:ascii="Times New Roman" w:hAnsi="Times New Roman" w:hint="eastAsia"/>
                <w:sz w:val="20"/>
                <w:szCs w:val="20"/>
              </w:rPr>
              <w:t>个月的，按标准的</w:t>
            </w:r>
            <w:r>
              <w:rPr>
                <w:rFonts w:ascii="Times New Roman" w:hAnsi="Times New Roman"/>
                <w:sz w:val="20"/>
                <w:szCs w:val="20"/>
              </w:rPr>
              <w:t>60%</w:t>
            </w:r>
            <w:r>
              <w:rPr>
                <w:rFonts w:ascii="Times New Roman" w:hAnsi="Times New Roman" w:hint="eastAsia"/>
                <w:sz w:val="20"/>
                <w:szCs w:val="20"/>
              </w:rPr>
              <w:t>收取停车费；停放时间超过</w:t>
            </w:r>
            <w:r>
              <w:rPr>
                <w:rFonts w:ascii="Times New Roman" w:hAnsi="Times New Roman"/>
                <w:sz w:val="20"/>
                <w:szCs w:val="20"/>
              </w:rPr>
              <w:t>6</w:t>
            </w:r>
            <w:r>
              <w:rPr>
                <w:rFonts w:ascii="Times New Roman" w:hAnsi="Times New Roman" w:hint="eastAsia"/>
                <w:sz w:val="20"/>
                <w:szCs w:val="20"/>
              </w:rPr>
              <w:t>个月的，按标准的</w:t>
            </w:r>
            <w:r>
              <w:rPr>
                <w:rFonts w:ascii="Times New Roman" w:hAnsi="Times New Roman"/>
                <w:sz w:val="20"/>
                <w:szCs w:val="20"/>
              </w:rPr>
              <w:t>40%</w:t>
            </w:r>
            <w:r>
              <w:rPr>
                <w:rFonts w:ascii="Times New Roman" w:hAnsi="Times New Roman" w:hint="eastAsia"/>
                <w:sz w:val="20"/>
                <w:szCs w:val="20"/>
              </w:rPr>
              <w:t>收取停车费。</w:t>
            </w:r>
          </w:p>
          <w:p w14:paraId="22BC1D93" w14:textId="77777777" w:rsidR="00A26D15" w:rsidRDefault="00DC3684">
            <w:pPr>
              <w:jc w:val="left"/>
              <w:rPr>
                <w:rFonts w:ascii="黑体" w:eastAsia="黑体" w:hAnsi="黑体"/>
                <w:sz w:val="22"/>
              </w:rPr>
            </w:pPr>
            <w:r>
              <w:rPr>
                <w:rFonts w:ascii="Times New Roman" w:hAnsi="Times New Roman" w:hint="eastAsia"/>
                <w:sz w:val="20"/>
                <w:szCs w:val="20"/>
              </w:rPr>
              <w:t>依法强制扣留的各类机动车，属于行政执法行为，在法定期限内接受处理并提车的，当事人不承担停车保管费。逾期提车的按逾期天数由当事人缴交停车费。</w:t>
            </w:r>
          </w:p>
        </w:tc>
      </w:tr>
      <w:tr w:rsidR="00A26D15" w14:paraId="00501FE3" w14:textId="77777777">
        <w:trPr>
          <w:trHeight w:val="660"/>
          <w:jc w:val="center"/>
        </w:trPr>
        <w:tc>
          <w:tcPr>
            <w:tcW w:w="3531" w:type="dxa"/>
            <w:gridSpan w:val="2"/>
            <w:vAlign w:val="center"/>
          </w:tcPr>
          <w:p w14:paraId="6C273682" w14:textId="77777777" w:rsidR="00A26D15" w:rsidRDefault="00DC3684">
            <w:pPr>
              <w:spacing w:line="260" w:lineRule="exact"/>
              <w:ind w:firstLineChars="150" w:firstLine="360"/>
              <w:jc w:val="left"/>
              <w:rPr>
                <w:rFonts w:ascii="Times New Roman" w:hAnsi="Times New Roman"/>
                <w:sz w:val="24"/>
              </w:rPr>
            </w:pPr>
            <w:r>
              <w:rPr>
                <w:rFonts w:ascii="Times New Roman" w:hAnsi="Times New Roman" w:hint="eastAsia"/>
                <w:sz w:val="24"/>
              </w:rPr>
              <w:t>被保管车型</w:t>
            </w:r>
          </w:p>
        </w:tc>
        <w:tc>
          <w:tcPr>
            <w:tcW w:w="4305" w:type="dxa"/>
            <w:gridSpan w:val="2"/>
            <w:vAlign w:val="center"/>
          </w:tcPr>
          <w:p w14:paraId="3762FA1C" w14:textId="77777777" w:rsidR="00A26D15" w:rsidRDefault="00DC3684">
            <w:pPr>
              <w:spacing w:line="260" w:lineRule="exact"/>
              <w:jc w:val="center"/>
              <w:rPr>
                <w:rFonts w:ascii="Times New Roman" w:hAnsi="Times New Roman"/>
                <w:sz w:val="24"/>
              </w:rPr>
            </w:pPr>
            <w:r>
              <w:rPr>
                <w:rFonts w:ascii="Times New Roman" w:hAnsi="Times New Roman" w:hint="eastAsia"/>
                <w:sz w:val="24"/>
              </w:rPr>
              <w:t>保管费</w:t>
            </w:r>
          </w:p>
        </w:tc>
        <w:tc>
          <w:tcPr>
            <w:tcW w:w="3390" w:type="dxa"/>
            <w:gridSpan w:val="2"/>
            <w:vMerge/>
          </w:tcPr>
          <w:p w14:paraId="6B21D8C3" w14:textId="77777777" w:rsidR="00A26D15" w:rsidRDefault="00A26D15">
            <w:pPr>
              <w:jc w:val="center"/>
              <w:rPr>
                <w:rFonts w:ascii="黑体" w:eastAsia="黑体" w:hAnsi="黑体"/>
                <w:sz w:val="22"/>
              </w:rPr>
            </w:pPr>
          </w:p>
        </w:tc>
        <w:tc>
          <w:tcPr>
            <w:tcW w:w="2690" w:type="dxa"/>
            <w:vMerge/>
          </w:tcPr>
          <w:p w14:paraId="0C85B3D1" w14:textId="77777777" w:rsidR="00A26D15" w:rsidRDefault="00A26D15">
            <w:pPr>
              <w:jc w:val="center"/>
              <w:rPr>
                <w:rFonts w:ascii="黑体" w:eastAsia="黑体" w:hAnsi="黑体"/>
                <w:sz w:val="22"/>
              </w:rPr>
            </w:pPr>
          </w:p>
        </w:tc>
      </w:tr>
      <w:tr w:rsidR="00A26D15" w14:paraId="4240730B" w14:textId="77777777">
        <w:trPr>
          <w:trHeight w:val="600"/>
          <w:jc w:val="center"/>
        </w:trPr>
        <w:tc>
          <w:tcPr>
            <w:tcW w:w="3531" w:type="dxa"/>
            <w:gridSpan w:val="2"/>
            <w:vAlign w:val="center"/>
          </w:tcPr>
          <w:p w14:paraId="1CE3FB78" w14:textId="77777777" w:rsidR="00A26D15" w:rsidRDefault="00DC3684">
            <w:pPr>
              <w:spacing w:line="260" w:lineRule="exact"/>
              <w:jc w:val="center"/>
              <w:rPr>
                <w:rFonts w:ascii="Times New Roman" w:hAnsi="Times New Roman"/>
                <w:sz w:val="24"/>
              </w:rPr>
            </w:pPr>
            <w:r>
              <w:rPr>
                <w:rFonts w:ascii="Times New Roman" w:hAnsi="Times New Roman" w:hint="eastAsia"/>
                <w:sz w:val="24"/>
              </w:rPr>
              <w:t>摩托车</w:t>
            </w:r>
          </w:p>
        </w:tc>
        <w:tc>
          <w:tcPr>
            <w:tcW w:w="4305" w:type="dxa"/>
            <w:gridSpan w:val="2"/>
            <w:vAlign w:val="center"/>
          </w:tcPr>
          <w:p w14:paraId="7132E051" w14:textId="77777777" w:rsidR="00A26D15" w:rsidRDefault="00DC3684">
            <w:pPr>
              <w:spacing w:line="260" w:lineRule="exact"/>
              <w:jc w:val="center"/>
              <w:rPr>
                <w:rFonts w:ascii="Times New Roman" w:hAnsi="Times New Roman"/>
                <w:sz w:val="24"/>
              </w:rPr>
            </w:pPr>
            <w:r>
              <w:rPr>
                <w:rFonts w:ascii="Times New Roman" w:hAnsi="Times New Roman"/>
                <w:sz w:val="24"/>
              </w:rPr>
              <w:t>5</w:t>
            </w:r>
            <w:r>
              <w:rPr>
                <w:rFonts w:ascii="Times New Roman" w:hAnsi="Times New Roman" w:hint="eastAsia"/>
                <w:sz w:val="24"/>
              </w:rPr>
              <w:t>元</w:t>
            </w:r>
            <w:r>
              <w:rPr>
                <w:rFonts w:ascii="Times New Roman" w:hAnsi="Times New Roman"/>
                <w:sz w:val="24"/>
              </w:rPr>
              <w:t>/</w:t>
            </w:r>
            <w:r>
              <w:rPr>
                <w:rFonts w:ascii="Times New Roman" w:hAnsi="Times New Roman" w:hint="eastAsia"/>
                <w:sz w:val="24"/>
              </w:rPr>
              <w:t>天</w:t>
            </w:r>
            <w:r>
              <w:rPr>
                <w:rFonts w:ascii="黑体" w:eastAsia="黑体" w:hAnsi="黑体"/>
                <w:sz w:val="22"/>
              </w:rPr>
              <w:t>/</w:t>
            </w:r>
            <w:r>
              <w:rPr>
                <w:rFonts w:ascii="Times New Roman" w:hAnsi="Times New Roman" w:hint="eastAsia"/>
                <w:sz w:val="24"/>
              </w:rPr>
              <w:t>辆</w:t>
            </w:r>
          </w:p>
        </w:tc>
        <w:tc>
          <w:tcPr>
            <w:tcW w:w="3390" w:type="dxa"/>
            <w:gridSpan w:val="2"/>
            <w:vMerge/>
          </w:tcPr>
          <w:p w14:paraId="47D474B8" w14:textId="77777777" w:rsidR="00A26D15" w:rsidRDefault="00A26D15">
            <w:pPr>
              <w:jc w:val="center"/>
              <w:rPr>
                <w:rFonts w:ascii="黑体" w:eastAsia="黑体" w:hAnsi="黑体"/>
                <w:sz w:val="22"/>
              </w:rPr>
            </w:pPr>
          </w:p>
        </w:tc>
        <w:tc>
          <w:tcPr>
            <w:tcW w:w="2690" w:type="dxa"/>
            <w:vMerge/>
          </w:tcPr>
          <w:p w14:paraId="3C8E82E6" w14:textId="77777777" w:rsidR="00A26D15" w:rsidRDefault="00A26D15">
            <w:pPr>
              <w:jc w:val="center"/>
              <w:rPr>
                <w:rFonts w:ascii="黑体" w:eastAsia="黑体" w:hAnsi="黑体"/>
                <w:sz w:val="22"/>
              </w:rPr>
            </w:pPr>
          </w:p>
        </w:tc>
      </w:tr>
      <w:tr w:rsidR="00A26D15" w14:paraId="13511CDD" w14:textId="77777777">
        <w:trPr>
          <w:trHeight w:val="600"/>
          <w:jc w:val="center"/>
        </w:trPr>
        <w:tc>
          <w:tcPr>
            <w:tcW w:w="3531" w:type="dxa"/>
            <w:gridSpan w:val="2"/>
            <w:vAlign w:val="center"/>
          </w:tcPr>
          <w:p w14:paraId="3D8A3D65" w14:textId="77777777" w:rsidR="00A26D15" w:rsidRDefault="00DC3684">
            <w:pPr>
              <w:spacing w:line="260" w:lineRule="exact"/>
              <w:jc w:val="center"/>
              <w:rPr>
                <w:rFonts w:ascii="Times New Roman" w:hAnsi="Times New Roman"/>
                <w:sz w:val="24"/>
              </w:rPr>
            </w:pPr>
            <w:r>
              <w:rPr>
                <w:rFonts w:ascii="Times New Roman" w:hAnsi="Times New Roman" w:hint="eastAsia"/>
                <w:sz w:val="24"/>
              </w:rPr>
              <w:t>小型车</w:t>
            </w:r>
          </w:p>
        </w:tc>
        <w:tc>
          <w:tcPr>
            <w:tcW w:w="4305" w:type="dxa"/>
            <w:gridSpan w:val="2"/>
            <w:vAlign w:val="center"/>
          </w:tcPr>
          <w:p w14:paraId="7B6221B5" w14:textId="77777777" w:rsidR="00A26D15" w:rsidRDefault="00DC3684">
            <w:pPr>
              <w:spacing w:line="260" w:lineRule="exact"/>
              <w:jc w:val="center"/>
              <w:rPr>
                <w:rFonts w:ascii="Times New Roman" w:hAnsi="Times New Roman"/>
                <w:sz w:val="24"/>
              </w:rPr>
            </w:pPr>
            <w:r>
              <w:rPr>
                <w:rFonts w:ascii="Times New Roman" w:hAnsi="Times New Roman"/>
                <w:sz w:val="24"/>
              </w:rPr>
              <w:t>10</w:t>
            </w:r>
            <w:r>
              <w:rPr>
                <w:rFonts w:ascii="Times New Roman" w:hAnsi="Times New Roman" w:hint="eastAsia"/>
                <w:sz w:val="24"/>
              </w:rPr>
              <w:t>元</w:t>
            </w:r>
            <w:r>
              <w:rPr>
                <w:rFonts w:ascii="Times New Roman" w:hAnsi="Times New Roman"/>
                <w:sz w:val="24"/>
              </w:rPr>
              <w:t>/</w:t>
            </w:r>
            <w:r>
              <w:rPr>
                <w:rFonts w:ascii="Times New Roman" w:hAnsi="Times New Roman" w:hint="eastAsia"/>
                <w:sz w:val="24"/>
              </w:rPr>
              <w:t>天</w:t>
            </w:r>
            <w:r>
              <w:rPr>
                <w:rFonts w:ascii="黑体" w:eastAsia="黑体" w:hAnsi="黑体"/>
                <w:sz w:val="22"/>
              </w:rPr>
              <w:t>/</w:t>
            </w:r>
            <w:r>
              <w:rPr>
                <w:rFonts w:ascii="Times New Roman" w:hAnsi="Times New Roman" w:hint="eastAsia"/>
                <w:sz w:val="24"/>
              </w:rPr>
              <w:t>辆</w:t>
            </w:r>
          </w:p>
        </w:tc>
        <w:tc>
          <w:tcPr>
            <w:tcW w:w="3390" w:type="dxa"/>
            <w:gridSpan w:val="2"/>
            <w:vMerge/>
          </w:tcPr>
          <w:p w14:paraId="7EB40AAC" w14:textId="77777777" w:rsidR="00A26D15" w:rsidRDefault="00A26D15">
            <w:pPr>
              <w:jc w:val="center"/>
              <w:rPr>
                <w:rFonts w:ascii="黑体" w:eastAsia="黑体" w:hAnsi="黑体"/>
                <w:sz w:val="22"/>
              </w:rPr>
            </w:pPr>
          </w:p>
        </w:tc>
        <w:tc>
          <w:tcPr>
            <w:tcW w:w="2690" w:type="dxa"/>
            <w:vMerge/>
          </w:tcPr>
          <w:p w14:paraId="5C0A544E" w14:textId="77777777" w:rsidR="00A26D15" w:rsidRDefault="00A26D15">
            <w:pPr>
              <w:jc w:val="center"/>
              <w:rPr>
                <w:rFonts w:ascii="黑体" w:eastAsia="黑体" w:hAnsi="黑体"/>
                <w:sz w:val="22"/>
              </w:rPr>
            </w:pPr>
          </w:p>
        </w:tc>
      </w:tr>
      <w:tr w:rsidR="00A26D15" w14:paraId="43B05A54" w14:textId="77777777">
        <w:trPr>
          <w:trHeight w:val="520"/>
          <w:jc w:val="center"/>
        </w:trPr>
        <w:tc>
          <w:tcPr>
            <w:tcW w:w="3531" w:type="dxa"/>
            <w:gridSpan w:val="2"/>
            <w:vAlign w:val="center"/>
          </w:tcPr>
          <w:p w14:paraId="29CD0CAC" w14:textId="77777777" w:rsidR="00A26D15" w:rsidRDefault="00DC3684">
            <w:pPr>
              <w:spacing w:line="260" w:lineRule="exact"/>
              <w:jc w:val="center"/>
              <w:rPr>
                <w:rFonts w:ascii="Times New Roman" w:hAnsi="Times New Roman"/>
                <w:sz w:val="24"/>
              </w:rPr>
            </w:pPr>
            <w:r>
              <w:rPr>
                <w:rFonts w:ascii="Times New Roman" w:hAnsi="Times New Roman" w:hint="eastAsia"/>
                <w:sz w:val="24"/>
              </w:rPr>
              <w:t>中型车</w:t>
            </w:r>
          </w:p>
        </w:tc>
        <w:tc>
          <w:tcPr>
            <w:tcW w:w="4305" w:type="dxa"/>
            <w:gridSpan w:val="2"/>
            <w:vAlign w:val="center"/>
          </w:tcPr>
          <w:p w14:paraId="3A6BF9C7" w14:textId="77777777" w:rsidR="00A26D15" w:rsidRDefault="00DC3684">
            <w:pPr>
              <w:spacing w:line="260" w:lineRule="exact"/>
              <w:jc w:val="center"/>
              <w:rPr>
                <w:rFonts w:ascii="Times New Roman" w:hAnsi="Times New Roman"/>
                <w:sz w:val="24"/>
              </w:rPr>
            </w:pPr>
            <w:r>
              <w:rPr>
                <w:rFonts w:ascii="Times New Roman" w:hAnsi="Times New Roman"/>
                <w:sz w:val="24"/>
              </w:rPr>
              <w:t>15</w:t>
            </w:r>
            <w:r>
              <w:rPr>
                <w:rFonts w:ascii="Times New Roman" w:hAnsi="Times New Roman" w:hint="eastAsia"/>
                <w:sz w:val="24"/>
              </w:rPr>
              <w:t>元</w:t>
            </w:r>
            <w:r>
              <w:rPr>
                <w:rFonts w:ascii="Times New Roman" w:hAnsi="Times New Roman"/>
                <w:sz w:val="24"/>
              </w:rPr>
              <w:t>/</w:t>
            </w:r>
            <w:r>
              <w:rPr>
                <w:rFonts w:ascii="Times New Roman" w:hAnsi="Times New Roman" w:hint="eastAsia"/>
                <w:sz w:val="24"/>
              </w:rPr>
              <w:t>天</w:t>
            </w:r>
            <w:r>
              <w:rPr>
                <w:rFonts w:ascii="黑体" w:eastAsia="黑体" w:hAnsi="黑体"/>
                <w:sz w:val="22"/>
              </w:rPr>
              <w:t>/</w:t>
            </w:r>
            <w:r>
              <w:rPr>
                <w:rFonts w:ascii="Times New Roman" w:hAnsi="Times New Roman" w:hint="eastAsia"/>
                <w:sz w:val="24"/>
              </w:rPr>
              <w:t>辆</w:t>
            </w:r>
          </w:p>
        </w:tc>
        <w:tc>
          <w:tcPr>
            <w:tcW w:w="3390" w:type="dxa"/>
            <w:gridSpan w:val="2"/>
            <w:vMerge/>
          </w:tcPr>
          <w:p w14:paraId="5B5A1238" w14:textId="77777777" w:rsidR="00A26D15" w:rsidRDefault="00A26D15">
            <w:pPr>
              <w:jc w:val="center"/>
              <w:rPr>
                <w:rFonts w:ascii="黑体" w:eastAsia="黑体" w:hAnsi="黑体"/>
                <w:sz w:val="22"/>
              </w:rPr>
            </w:pPr>
          </w:p>
        </w:tc>
        <w:tc>
          <w:tcPr>
            <w:tcW w:w="2690" w:type="dxa"/>
            <w:vMerge/>
          </w:tcPr>
          <w:p w14:paraId="2979E0C3" w14:textId="77777777" w:rsidR="00A26D15" w:rsidRDefault="00A26D15">
            <w:pPr>
              <w:jc w:val="center"/>
              <w:rPr>
                <w:rFonts w:ascii="黑体" w:eastAsia="黑体" w:hAnsi="黑体"/>
                <w:sz w:val="22"/>
              </w:rPr>
            </w:pPr>
          </w:p>
        </w:tc>
      </w:tr>
      <w:tr w:rsidR="00A26D15" w14:paraId="525EF7A5" w14:textId="77777777">
        <w:trPr>
          <w:trHeight w:val="520"/>
          <w:jc w:val="center"/>
        </w:trPr>
        <w:tc>
          <w:tcPr>
            <w:tcW w:w="3531" w:type="dxa"/>
            <w:gridSpan w:val="2"/>
            <w:vAlign w:val="center"/>
          </w:tcPr>
          <w:p w14:paraId="5F8618E9" w14:textId="77777777" w:rsidR="00A26D15" w:rsidRDefault="00DC3684">
            <w:pPr>
              <w:spacing w:line="260" w:lineRule="exact"/>
              <w:jc w:val="center"/>
              <w:rPr>
                <w:rFonts w:ascii="Times New Roman" w:hAnsi="Times New Roman"/>
                <w:sz w:val="24"/>
              </w:rPr>
            </w:pPr>
            <w:r>
              <w:rPr>
                <w:rFonts w:ascii="Times New Roman" w:hAnsi="Times New Roman" w:hint="eastAsia"/>
                <w:sz w:val="24"/>
              </w:rPr>
              <w:t>大型车</w:t>
            </w:r>
          </w:p>
        </w:tc>
        <w:tc>
          <w:tcPr>
            <w:tcW w:w="4305" w:type="dxa"/>
            <w:gridSpan w:val="2"/>
            <w:vAlign w:val="center"/>
          </w:tcPr>
          <w:p w14:paraId="36769F07" w14:textId="77777777" w:rsidR="00A26D15" w:rsidRDefault="00DC3684">
            <w:pPr>
              <w:spacing w:line="260" w:lineRule="exact"/>
              <w:jc w:val="center"/>
              <w:rPr>
                <w:rFonts w:ascii="Times New Roman" w:hAnsi="Times New Roman"/>
                <w:sz w:val="24"/>
              </w:rPr>
            </w:pPr>
            <w:r>
              <w:rPr>
                <w:rFonts w:ascii="Times New Roman" w:hAnsi="Times New Roman"/>
                <w:sz w:val="24"/>
              </w:rPr>
              <w:t>20</w:t>
            </w:r>
            <w:r>
              <w:rPr>
                <w:rFonts w:ascii="Times New Roman" w:hAnsi="Times New Roman" w:hint="eastAsia"/>
                <w:sz w:val="24"/>
              </w:rPr>
              <w:t>元</w:t>
            </w:r>
            <w:r>
              <w:rPr>
                <w:rFonts w:ascii="Times New Roman" w:hAnsi="Times New Roman"/>
                <w:sz w:val="24"/>
              </w:rPr>
              <w:t>/</w:t>
            </w:r>
            <w:r>
              <w:rPr>
                <w:rFonts w:ascii="Times New Roman" w:hAnsi="Times New Roman" w:hint="eastAsia"/>
                <w:sz w:val="24"/>
              </w:rPr>
              <w:t>天</w:t>
            </w:r>
            <w:r>
              <w:rPr>
                <w:rFonts w:ascii="黑体" w:eastAsia="黑体" w:hAnsi="黑体"/>
                <w:sz w:val="22"/>
              </w:rPr>
              <w:t>/</w:t>
            </w:r>
            <w:r>
              <w:rPr>
                <w:rFonts w:ascii="Times New Roman" w:hAnsi="Times New Roman" w:hint="eastAsia"/>
                <w:sz w:val="24"/>
              </w:rPr>
              <w:t>辆</w:t>
            </w:r>
          </w:p>
        </w:tc>
        <w:tc>
          <w:tcPr>
            <w:tcW w:w="3390" w:type="dxa"/>
            <w:gridSpan w:val="2"/>
            <w:vMerge/>
          </w:tcPr>
          <w:p w14:paraId="7FBF9719" w14:textId="77777777" w:rsidR="00A26D15" w:rsidRDefault="00A26D15">
            <w:pPr>
              <w:jc w:val="center"/>
              <w:rPr>
                <w:rFonts w:ascii="黑体" w:eastAsia="黑体" w:hAnsi="黑体"/>
                <w:sz w:val="22"/>
              </w:rPr>
            </w:pPr>
          </w:p>
        </w:tc>
        <w:tc>
          <w:tcPr>
            <w:tcW w:w="2690" w:type="dxa"/>
            <w:vMerge/>
          </w:tcPr>
          <w:p w14:paraId="741485D3" w14:textId="77777777" w:rsidR="00A26D15" w:rsidRDefault="00A26D15">
            <w:pPr>
              <w:jc w:val="center"/>
              <w:rPr>
                <w:rFonts w:ascii="黑体" w:eastAsia="黑体" w:hAnsi="黑体"/>
                <w:sz w:val="22"/>
              </w:rPr>
            </w:pPr>
          </w:p>
        </w:tc>
      </w:tr>
      <w:tr w:rsidR="00A26D15" w14:paraId="696ADC63" w14:textId="77777777">
        <w:trPr>
          <w:trHeight w:val="520"/>
          <w:jc w:val="center"/>
        </w:trPr>
        <w:tc>
          <w:tcPr>
            <w:tcW w:w="3531" w:type="dxa"/>
            <w:gridSpan w:val="2"/>
            <w:vAlign w:val="center"/>
          </w:tcPr>
          <w:p w14:paraId="204F68DC" w14:textId="77777777" w:rsidR="00A26D15" w:rsidRDefault="00DC3684">
            <w:pPr>
              <w:spacing w:line="600" w:lineRule="exact"/>
              <w:jc w:val="left"/>
              <w:rPr>
                <w:rFonts w:ascii="Times New Roman" w:hAnsi="Times New Roman"/>
                <w:sz w:val="24"/>
              </w:rPr>
            </w:pPr>
            <w:r>
              <w:rPr>
                <w:rFonts w:ascii="Times New Roman" w:hAnsi="Times New Roman" w:hint="eastAsia"/>
                <w:sz w:val="24"/>
              </w:rPr>
              <w:t>五、其他费用</w:t>
            </w:r>
          </w:p>
        </w:tc>
        <w:tc>
          <w:tcPr>
            <w:tcW w:w="4305" w:type="dxa"/>
            <w:gridSpan w:val="2"/>
            <w:vAlign w:val="center"/>
          </w:tcPr>
          <w:p w14:paraId="21767353" w14:textId="77777777" w:rsidR="00A26D15" w:rsidRDefault="00A26D15">
            <w:pPr>
              <w:spacing w:line="260" w:lineRule="exact"/>
              <w:jc w:val="center"/>
              <w:rPr>
                <w:rFonts w:ascii="Times New Roman" w:hAnsi="Times New Roman"/>
                <w:sz w:val="24"/>
              </w:rPr>
            </w:pPr>
          </w:p>
        </w:tc>
        <w:tc>
          <w:tcPr>
            <w:tcW w:w="3390" w:type="dxa"/>
            <w:gridSpan w:val="2"/>
            <w:vMerge w:val="restart"/>
            <w:vAlign w:val="center"/>
          </w:tcPr>
          <w:p w14:paraId="583301DB" w14:textId="77777777" w:rsidR="00A26D15" w:rsidRDefault="00DC3684">
            <w:pPr>
              <w:jc w:val="center"/>
            </w:pPr>
            <w:r>
              <w:rPr>
                <w:rFonts w:hint="eastAsia"/>
              </w:rPr>
              <w:t>宜市价费字</w:t>
            </w:r>
            <w:r>
              <w:t>[2014]47</w:t>
            </w:r>
            <w:r>
              <w:rPr>
                <w:rFonts w:hint="eastAsia"/>
              </w:rPr>
              <w:t>号</w:t>
            </w:r>
          </w:p>
        </w:tc>
        <w:tc>
          <w:tcPr>
            <w:tcW w:w="2690" w:type="dxa"/>
            <w:vMerge w:val="restart"/>
          </w:tcPr>
          <w:p w14:paraId="37DB0C12" w14:textId="77777777" w:rsidR="00A26D15" w:rsidRDefault="00A26D15">
            <w:pPr>
              <w:jc w:val="center"/>
              <w:rPr>
                <w:rFonts w:ascii="黑体" w:eastAsia="黑体" w:hAnsi="黑体"/>
                <w:sz w:val="22"/>
              </w:rPr>
            </w:pPr>
          </w:p>
        </w:tc>
      </w:tr>
      <w:tr w:rsidR="00A26D15" w14:paraId="4B0081D9" w14:textId="77777777">
        <w:trPr>
          <w:trHeight w:val="520"/>
          <w:jc w:val="center"/>
        </w:trPr>
        <w:tc>
          <w:tcPr>
            <w:tcW w:w="3531" w:type="dxa"/>
            <w:gridSpan w:val="2"/>
            <w:vAlign w:val="center"/>
          </w:tcPr>
          <w:p w14:paraId="4395B79A" w14:textId="77777777" w:rsidR="00A26D15" w:rsidRDefault="00DC3684">
            <w:pPr>
              <w:spacing w:line="260" w:lineRule="exact"/>
              <w:jc w:val="center"/>
              <w:rPr>
                <w:rFonts w:ascii="Times New Roman" w:hAnsi="Times New Roman"/>
                <w:sz w:val="24"/>
              </w:rPr>
            </w:pPr>
            <w:r>
              <w:rPr>
                <w:rFonts w:ascii="Times New Roman" w:hAnsi="Times New Roman" w:hint="eastAsia"/>
                <w:sz w:val="24"/>
              </w:rPr>
              <w:lastRenderedPageBreak/>
              <w:t>仓储费</w:t>
            </w:r>
          </w:p>
        </w:tc>
        <w:tc>
          <w:tcPr>
            <w:tcW w:w="4305" w:type="dxa"/>
            <w:gridSpan w:val="2"/>
            <w:vAlign w:val="center"/>
          </w:tcPr>
          <w:p w14:paraId="61B16F87" w14:textId="77777777" w:rsidR="00A26D15" w:rsidRDefault="00DC3684">
            <w:pPr>
              <w:spacing w:line="260" w:lineRule="exact"/>
              <w:rPr>
                <w:rFonts w:ascii="Times New Roman" w:hAnsi="Times New Roman"/>
                <w:sz w:val="20"/>
                <w:szCs w:val="20"/>
              </w:rPr>
            </w:pPr>
            <w:r>
              <w:rPr>
                <w:rFonts w:ascii="Times New Roman" w:hAnsi="Times New Roman"/>
                <w:sz w:val="20"/>
                <w:szCs w:val="20"/>
              </w:rPr>
              <w:t>1</w:t>
            </w:r>
            <w:r>
              <w:rPr>
                <w:rFonts w:ascii="Times New Roman" w:hAnsi="Times New Roman" w:hint="eastAsia"/>
                <w:sz w:val="20"/>
                <w:szCs w:val="20"/>
              </w:rPr>
              <w:t>、一般物品</w:t>
            </w:r>
            <w:r>
              <w:rPr>
                <w:rFonts w:ascii="Times New Roman" w:hAnsi="Times New Roman"/>
                <w:sz w:val="20"/>
                <w:szCs w:val="20"/>
              </w:rPr>
              <w:t>10</w:t>
            </w:r>
            <w:r>
              <w:rPr>
                <w:rFonts w:ascii="Times New Roman" w:hAnsi="Times New Roman" w:hint="eastAsia"/>
                <w:sz w:val="20"/>
                <w:szCs w:val="20"/>
              </w:rPr>
              <w:t>元</w:t>
            </w:r>
            <w:r>
              <w:rPr>
                <w:rFonts w:ascii="Times New Roman" w:hAnsi="Times New Roman"/>
                <w:sz w:val="20"/>
                <w:szCs w:val="20"/>
              </w:rPr>
              <w:t>/</w:t>
            </w:r>
            <w:r>
              <w:rPr>
                <w:rFonts w:ascii="Times New Roman" w:hAnsi="Times New Roman" w:hint="eastAsia"/>
                <w:sz w:val="20"/>
                <w:szCs w:val="20"/>
              </w:rPr>
              <w:t>天</w:t>
            </w:r>
            <w:r>
              <w:rPr>
                <w:rFonts w:ascii="Times New Roman" w:hAnsi="Times New Roman"/>
                <w:sz w:val="20"/>
                <w:szCs w:val="20"/>
              </w:rPr>
              <w:t>/</w:t>
            </w:r>
            <w:r>
              <w:rPr>
                <w:rFonts w:ascii="Times New Roman" w:hAnsi="Times New Roman" w:hint="eastAsia"/>
                <w:sz w:val="20"/>
                <w:szCs w:val="20"/>
              </w:rPr>
              <w:t>立方米；</w:t>
            </w:r>
            <w:r>
              <w:rPr>
                <w:rFonts w:ascii="Times New Roman" w:hAnsi="Times New Roman"/>
                <w:sz w:val="20"/>
                <w:szCs w:val="20"/>
              </w:rPr>
              <w:t>2</w:t>
            </w:r>
            <w:r>
              <w:rPr>
                <w:rFonts w:ascii="Times New Roman" w:hAnsi="Times New Roman" w:hint="eastAsia"/>
                <w:sz w:val="20"/>
                <w:szCs w:val="20"/>
              </w:rPr>
              <w:t>、易燃易爆危险品</w:t>
            </w:r>
            <w:r>
              <w:rPr>
                <w:rFonts w:ascii="Times New Roman" w:hAnsi="Times New Roman"/>
                <w:sz w:val="20"/>
                <w:szCs w:val="20"/>
              </w:rPr>
              <w:t>20</w:t>
            </w:r>
            <w:r>
              <w:rPr>
                <w:rFonts w:ascii="Times New Roman" w:hAnsi="Times New Roman" w:hint="eastAsia"/>
                <w:sz w:val="20"/>
                <w:szCs w:val="20"/>
              </w:rPr>
              <w:t>元</w:t>
            </w:r>
            <w:r>
              <w:rPr>
                <w:rFonts w:ascii="Times New Roman" w:hAnsi="Times New Roman"/>
                <w:sz w:val="20"/>
                <w:szCs w:val="20"/>
              </w:rPr>
              <w:t>/</w:t>
            </w:r>
            <w:r>
              <w:rPr>
                <w:rFonts w:ascii="Times New Roman" w:hAnsi="Times New Roman" w:hint="eastAsia"/>
                <w:sz w:val="20"/>
                <w:szCs w:val="20"/>
              </w:rPr>
              <w:t>天</w:t>
            </w:r>
            <w:r>
              <w:rPr>
                <w:rFonts w:ascii="Times New Roman" w:hAnsi="Times New Roman"/>
                <w:sz w:val="20"/>
                <w:szCs w:val="20"/>
              </w:rPr>
              <w:t>/</w:t>
            </w:r>
            <w:r>
              <w:rPr>
                <w:rFonts w:ascii="Times New Roman" w:hAnsi="Times New Roman" w:hint="eastAsia"/>
                <w:sz w:val="20"/>
                <w:szCs w:val="20"/>
              </w:rPr>
              <w:t>立方米。</w:t>
            </w:r>
          </w:p>
        </w:tc>
        <w:tc>
          <w:tcPr>
            <w:tcW w:w="3390" w:type="dxa"/>
            <w:gridSpan w:val="2"/>
            <w:vMerge/>
          </w:tcPr>
          <w:p w14:paraId="6F106D0D" w14:textId="77777777" w:rsidR="00A26D15" w:rsidRDefault="00A26D15">
            <w:pPr>
              <w:jc w:val="center"/>
              <w:rPr>
                <w:rFonts w:ascii="黑体" w:eastAsia="黑体" w:hAnsi="黑体"/>
                <w:sz w:val="22"/>
              </w:rPr>
            </w:pPr>
          </w:p>
        </w:tc>
        <w:tc>
          <w:tcPr>
            <w:tcW w:w="2690" w:type="dxa"/>
            <w:vMerge/>
          </w:tcPr>
          <w:p w14:paraId="643471D9" w14:textId="77777777" w:rsidR="00A26D15" w:rsidRDefault="00A26D15">
            <w:pPr>
              <w:jc w:val="center"/>
              <w:rPr>
                <w:rFonts w:ascii="黑体" w:eastAsia="黑体" w:hAnsi="黑体"/>
                <w:sz w:val="22"/>
              </w:rPr>
            </w:pPr>
          </w:p>
        </w:tc>
      </w:tr>
      <w:tr w:rsidR="00A26D15" w14:paraId="29FFC9F7" w14:textId="77777777">
        <w:trPr>
          <w:trHeight w:val="520"/>
          <w:jc w:val="center"/>
        </w:trPr>
        <w:tc>
          <w:tcPr>
            <w:tcW w:w="3531" w:type="dxa"/>
            <w:gridSpan w:val="2"/>
            <w:vAlign w:val="center"/>
          </w:tcPr>
          <w:p w14:paraId="6D8250E0" w14:textId="77777777" w:rsidR="00A26D15" w:rsidRDefault="00DC3684">
            <w:pPr>
              <w:spacing w:line="260" w:lineRule="exact"/>
              <w:jc w:val="center"/>
              <w:rPr>
                <w:rFonts w:ascii="Times New Roman" w:hAnsi="Times New Roman"/>
                <w:sz w:val="24"/>
              </w:rPr>
            </w:pPr>
            <w:r>
              <w:rPr>
                <w:rFonts w:ascii="Times New Roman" w:hAnsi="Times New Roman" w:hint="eastAsia"/>
                <w:sz w:val="24"/>
              </w:rPr>
              <w:t>搬运费</w:t>
            </w:r>
          </w:p>
          <w:p w14:paraId="3B65828F" w14:textId="77777777" w:rsidR="00A26D15" w:rsidRDefault="00A26D15">
            <w:pPr>
              <w:spacing w:line="260" w:lineRule="exact"/>
              <w:jc w:val="center"/>
              <w:rPr>
                <w:rFonts w:ascii="Times New Roman" w:hAnsi="Times New Roman"/>
                <w:sz w:val="24"/>
              </w:rPr>
            </w:pPr>
          </w:p>
        </w:tc>
        <w:tc>
          <w:tcPr>
            <w:tcW w:w="4305" w:type="dxa"/>
            <w:gridSpan w:val="2"/>
            <w:vAlign w:val="center"/>
          </w:tcPr>
          <w:p w14:paraId="404E720E" w14:textId="77777777" w:rsidR="00A26D15" w:rsidRDefault="00DC3684">
            <w:pPr>
              <w:spacing w:line="260" w:lineRule="exact"/>
              <w:rPr>
                <w:rFonts w:ascii="Times New Roman" w:hAnsi="Times New Roman"/>
                <w:sz w:val="20"/>
                <w:szCs w:val="20"/>
              </w:rPr>
            </w:pPr>
            <w:r>
              <w:rPr>
                <w:rFonts w:ascii="Times New Roman" w:hAnsi="Times New Roman" w:hint="eastAsia"/>
                <w:sz w:val="20"/>
                <w:szCs w:val="20"/>
              </w:rPr>
              <w:t>搬运费按实际吨位计收，不足</w:t>
            </w:r>
            <w:r>
              <w:rPr>
                <w:rFonts w:ascii="Times New Roman" w:hAnsi="Times New Roman"/>
                <w:sz w:val="20"/>
                <w:szCs w:val="20"/>
              </w:rPr>
              <w:t>1</w:t>
            </w:r>
            <w:r>
              <w:rPr>
                <w:rFonts w:ascii="Times New Roman" w:hAnsi="Times New Roman" w:hint="eastAsia"/>
                <w:sz w:val="20"/>
                <w:szCs w:val="20"/>
              </w:rPr>
              <w:t>吨按</w:t>
            </w:r>
            <w:r>
              <w:rPr>
                <w:rFonts w:ascii="Times New Roman" w:hAnsi="Times New Roman"/>
                <w:sz w:val="20"/>
                <w:szCs w:val="20"/>
              </w:rPr>
              <w:t>1</w:t>
            </w:r>
            <w:r>
              <w:rPr>
                <w:rFonts w:ascii="Times New Roman" w:hAnsi="Times New Roman" w:hint="eastAsia"/>
                <w:sz w:val="20"/>
                <w:szCs w:val="20"/>
              </w:rPr>
              <w:t>吨计收。搬运作业包括为当事人提供转运车辆、搬运装载货物到转运车辆以及从转运车辆上卸载货物至卸载场地整个过程。　一般物品</w:t>
            </w:r>
            <w:r>
              <w:rPr>
                <w:rFonts w:ascii="Times New Roman" w:hAnsi="Times New Roman"/>
                <w:sz w:val="20"/>
                <w:szCs w:val="20"/>
              </w:rPr>
              <w:t>5</w:t>
            </w:r>
            <w:r>
              <w:rPr>
                <w:rFonts w:ascii="Times New Roman" w:hAnsi="Times New Roman" w:hint="eastAsia"/>
                <w:sz w:val="20"/>
                <w:szCs w:val="20"/>
              </w:rPr>
              <w:t>吨以下（含</w:t>
            </w:r>
            <w:r>
              <w:rPr>
                <w:rFonts w:ascii="Times New Roman" w:hAnsi="Times New Roman"/>
                <w:sz w:val="20"/>
                <w:szCs w:val="20"/>
              </w:rPr>
              <w:t>5</w:t>
            </w:r>
            <w:r>
              <w:rPr>
                <w:rFonts w:ascii="Times New Roman" w:hAnsi="Times New Roman" w:hint="eastAsia"/>
                <w:sz w:val="20"/>
                <w:szCs w:val="20"/>
              </w:rPr>
              <w:t>吨　）</w:t>
            </w:r>
            <w:r>
              <w:rPr>
                <w:rFonts w:ascii="Times New Roman" w:hAnsi="Times New Roman"/>
                <w:sz w:val="20"/>
                <w:szCs w:val="20"/>
              </w:rPr>
              <w:t>1000</w:t>
            </w:r>
            <w:r>
              <w:rPr>
                <w:rFonts w:ascii="Times New Roman" w:hAnsi="Times New Roman" w:hint="eastAsia"/>
                <w:sz w:val="20"/>
                <w:szCs w:val="20"/>
              </w:rPr>
              <w:t>元；每增加</w:t>
            </w:r>
            <w:r>
              <w:rPr>
                <w:rFonts w:ascii="Times New Roman" w:hAnsi="Times New Roman"/>
                <w:sz w:val="20"/>
                <w:szCs w:val="20"/>
              </w:rPr>
              <w:t>1</w:t>
            </w:r>
            <w:r>
              <w:rPr>
                <w:rFonts w:ascii="Times New Roman" w:hAnsi="Times New Roman" w:hint="eastAsia"/>
                <w:sz w:val="20"/>
                <w:szCs w:val="20"/>
              </w:rPr>
              <w:t>吨加收</w:t>
            </w:r>
            <w:r>
              <w:rPr>
                <w:rFonts w:ascii="Times New Roman" w:hAnsi="Times New Roman"/>
                <w:sz w:val="20"/>
                <w:szCs w:val="20"/>
              </w:rPr>
              <w:t>200</w:t>
            </w:r>
            <w:r>
              <w:rPr>
                <w:rFonts w:ascii="Times New Roman" w:hAnsi="Times New Roman" w:hint="eastAsia"/>
                <w:sz w:val="20"/>
                <w:szCs w:val="20"/>
              </w:rPr>
              <w:t>元。</w:t>
            </w:r>
          </w:p>
        </w:tc>
        <w:tc>
          <w:tcPr>
            <w:tcW w:w="3390" w:type="dxa"/>
            <w:gridSpan w:val="2"/>
            <w:vMerge/>
          </w:tcPr>
          <w:p w14:paraId="1C7A4F37" w14:textId="77777777" w:rsidR="00A26D15" w:rsidRDefault="00A26D15">
            <w:pPr>
              <w:jc w:val="center"/>
              <w:rPr>
                <w:rFonts w:ascii="黑体" w:eastAsia="黑体" w:hAnsi="黑体"/>
                <w:sz w:val="22"/>
              </w:rPr>
            </w:pPr>
          </w:p>
        </w:tc>
        <w:tc>
          <w:tcPr>
            <w:tcW w:w="2690" w:type="dxa"/>
            <w:vMerge/>
          </w:tcPr>
          <w:p w14:paraId="1B3DB970" w14:textId="77777777" w:rsidR="00A26D15" w:rsidRDefault="00A26D15">
            <w:pPr>
              <w:jc w:val="center"/>
              <w:rPr>
                <w:rFonts w:ascii="黑体" w:eastAsia="黑体" w:hAnsi="黑体"/>
                <w:sz w:val="22"/>
              </w:rPr>
            </w:pPr>
          </w:p>
        </w:tc>
      </w:tr>
      <w:tr w:rsidR="00A26D15" w14:paraId="35F252EC" w14:textId="77777777">
        <w:trPr>
          <w:trHeight w:val="520"/>
          <w:jc w:val="center"/>
        </w:trPr>
        <w:tc>
          <w:tcPr>
            <w:tcW w:w="3531" w:type="dxa"/>
            <w:gridSpan w:val="2"/>
            <w:vAlign w:val="center"/>
          </w:tcPr>
          <w:p w14:paraId="54F3DF1F" w14:textId="77777777" w:rsidR="00A26D15" w:rsidRDefault="00DC3684">
            <w:pPr>
              <w:spacing w:line="260" w:lineRule="exact"/>
              <w:jc w:val="center"/>
              <w:rPr>
                <w:rFonts w:ascii="Times New Roman" w:hAnsi="Times New Roman"/>
                <w:sz w:val="24"/>
              </w:rPr>
            </w:pPr>
            <w:r>
              <w:rPr>
                <w:rFonts w:ascii="Times New Roman" w:hAnsi="Times New Roman" w:hint="eastAsia"/>
                <w:sz w:val="24"/>
              </w:rPr>
              <w:t>车辆租用费</w:t>
            </w:r>
          </w:p>
        </w:tc>
        <w:tc>
          <w:tcPr>
            <w:tcW w:w="4305" w:type="dxa"/>
            <w:gridSpan w:val="2"/>
            <w:vAlign w:val="center"/>
          </w:tcPr>
          <w:p w14:paraId="2AC392A9" w14:textId="77777777" w:rsidR="00A26D15" w:rsidRDefault="00DC3684">
            <w:pPr>
              <w:spacing w:line="260" w:lineRule="exact"/>
              <w:rPr>
                <w:rFonts w:ascii="Times New Roman" w:hAnsi="Times New Roman"/>
                <w:sz w:val="20"/>
                <w:szCs w:val="20"/>
              </w:rPr>
            </w:pPr>
            <w:r>
              <w:rPr>
                <w:rFonts w:ascii="Times New Roman" w:hAnsi="Times New Roman" w:hint="eastAsia"/>
                <w:sz w:val="20"/>
                <w:szCs w:val="20"/>
              </w:rPr>
              <w:t>车辆租用费是因交通不便，当事人租用清障施救单位车辆，接送修理工和购买零部件、油、餐等，按标准收取的服务费用，不足</w:t>
            </w:r>
            <w:r>
              <w:rPr>
                <w:rFonts w:ascii="Times New Roman" w:hAnsi="Times New Roman"/>
                <w:sz w:val="20"/>
                <w:szCs w:val="20"/>
              </w:rPr>
              <w:t>1</w:t>
            </w:r>
            <w:r>
              <w:rPr>
                <w:rFonts w:ascii="Times New Roman" w:hAnsi="Times New Roman" w:hint="eastAsia"/>
                <w:sz w:val="20"/>
                <w:szCs w:val="20"/>
              </w:rPr>
              <w:t>公里的按</w:t>
            </w:r>
            <w:r>
              <w:rPr>
                <w:rFonts w:ascii="Times New Roman" w:hAnsi="Times New Roman"/>
                <w:sz w:val="20"/>
                <w:szCs w:val="20"/>
              </w:rPr>
              <w:t>1</w:t>
            </w:r>
            <w:r>
              <w:rPr>
                <w:rFonts w:ascii="Times New Roman" w:hAnsi="Times New Roman" w:hint="eastAsia"/>
                <w:sz w:val="20"/>
                <w:szCs w:val="20"/>
              </w:rPr>
              <w:t>公里计收，基价</w:t>
            </w:r>
            <w:r>
              <w:rPr>
                <w:rFonts w:ascii="Times New Roman" w:hAnsi="Times New Roman"/>
                <w:sz w:val="20"/>
                <w:szCs w:val="20"/>
              </w:rPr>
              <w:t>50</w:t>
            </w:r>
            <w:r>
              <w:rPr>
                <w:rFonts w:ascii="Times New Roman" w:hAnsi="Times New Roman" w:hint="eastAsia"/>
                <w:sz w:val="20"/>
                <w:szCs w:val="20"/>
              </w:rPr>
              <w:t>元，</w:t>
            </w:r>
            <w:r>
              <w:rPr>
                <w:rFonts w:ascii="Times New Roman" w:hAnsi="Times New Roman"/>
                <w:sz w:val="20"/>
                <w:szCs w:val="20"/>
              </w:rPr>
              <w:t>5</w:t>
            </w:r>
            <w:r>
              <w:rPr>
                <w:rFonts w:ascii="Times New Roman" w:hAnsi="Times New Roman" w:hint="eastAsia"/>
                <w:sz w:val="20"/>
                <w:szCs w:val="20"/>
              </w:rPr>
              <w:t>元</w:t>
            </w:r>
            <w:r>
              <w:rPr>
                <w:rFonts w:ascii="Times New Roman" w:hAnsi="Times New Roman"/>
                <w:sz w:val="20"/>
                <w:szCs w:val="20"/>
              </w:rPr>
              <w:t>/</w:t>
            </w:r>
            <w:r>
              <w:rPr>
                <w:rFonts w:ascii="Times New Roman" w:hAnsi="Times New Roman" w:hint="eastAsia"/>
                <w:sz w:val="20"/>
                <w:szCs w:val="20"/>
              </w:rPr>
              <w:t>公里。送往医院使用</w:t>
            </w:r>
            <w:r>
              <w:rPr>
                <w:rFonts w:ascii="Times New Roman" w:hAnsi="Times New Roman"/>
                <w:sz w:val="20"/>
                <w:szCs w:val="20"/>
              </w:rPr>
              <w:t>120</w:t>
            </w:r>
            <w:r>
              <w:rPr>
                <w:rFonts w:ascii="Times New Roman" w:hAnsi="Times New Roman" w:hint="eastAsia"/>
                <w:sz w:val="20"/>
                <w:szCs w:val="20"/>
              </w:rPr>
              <w:t>救护车的，不得收取车辆租用费。</w:t>
            </w:r>
          </w:p>
        </w:tc>
        <w:tc>
          <w:tcPr>
            <w:tcW w:w="3390" w:type="dxa"/>
            <w:gridSpan w:val="2"/>
            <w:vMerge/>
          </w:tcPr>
          <w:p w14:paraId="2BDE348A" w14:textId="77777777" w:rsidR="00A26D15" w:rsidRDefault="00A26D15">
            <w:pPr>
              <w:jc w:val="center"/>
              <w:rPr>
                <w:rFonts w:ascii="黑体" w:eastAsia="黑体" w:hAnsi="黑体"/>
                <w:sz w:val="22"/>
              </w:rPr>
            </w:pPr>
          </w:p>
        </w:tc>
        <w:tc>
          <w:tcPr>
            <w:tcW w:w="2690" w:type="dxa"/>
            <w:vMerge/>
          </w:tcPr>
          <w:p w14:paraId="06924F21" w14:textId="77777777" w:rsidR="00A26D15" w:rsidRDefault="00A26D15">
            <w:pPr>
              <w:jc w:val="center"/>
              <w:rPr>
                <w:rFonts w:ascii="黑体" w:eastAsia="黑体" w:hAnsi="黑体"/>
                <w:sz w:val="22"/>
              </w:rPr>
            </w:pPr>
          </w:p>
        </w:tc>
      </w:tr>
      <w:tr w:rsidR="00A26D15" w14:paraId="3201E819" w14:textId="77777777">
        <w:trPr>
          <w:trHeight w:val="520"/>
          <w:jc w:val="center"/>
        </w:trPr>
        <w:tc>
          <w:tcPr>
            <w:tcW w:w="3531" w:type="dxa"/>
            <w:gridSpan w:val="2"/>
            <w:vAlign w:val="center"/>
          </w:tcPr>
          <w:p w14:paraId="2C63E879" w14:textId="77777777" w:rsidR="00A26D15" w:rsidRDefault="00DC3684">
            <w:pPr>
              <w:spacing w:line="260" w:lineRule="exact"/>
              <w:jc w:val="center"/>
              <w:rPr>
                <w:rFonts w:ascii="Times New Roman" w:hAnsi="Times New Roman"/>
                <w:sz w:val="24"/>
              </w:rPr>
            </w:pPr>
            <w:r>
              <w:rPr>
                <w:rFonts w:ascii="Times New Roman" w:hAnsi="Times New Roman" w:hint="eastAsia"/>
                <w:sz w:val="24"/>
              </w:rPr>
              <w:t>放空费</w:t>
            </w:r>
          </w:p>
        </w:tc>
        <w:tc>
          <w:tcPr>
            <w:tcW w:w="4305" w:type="dxa"/>
            <w:gridSpan w:val="2"/>
            <w:vAlign w:val="center"/>
          </w:tcPr>
          <w:p w14:paraId="0FDA4167" w14:textId="77777777" w:rsidR="00A26D15" w:rsidRDefault="00DC3684">
            <w:pPr>
              <w:spacing w:line="260" w:lineRule="exact"/>
              <w:rPr>
                <w:rFonts w:ascii="Times New Roman" w:hAnsi="Times New Roman"/>
                <w:sz w:val="20"/>
                <w:szCs w:val="20"/>
              </w:rPr>
            </w:pPr>
            <w:r>
              <w:rPr>
                <w:rFonts w:ascii="Times New Roman" w:hAnsi="Times New Roman" w:hint="eastAsia"/>
                <w:sz w:val="20"/>
                <w:szCs w:val="20"/>
              </w:rPr>
              <w:t>车主请求清障施救，清障施救车辆已到达现场后，不需要清障施救服务的，按拖车作业费项目中被清障施救车辆相应车型的拖车作业费的基价标准的</w:t>
            </w:r>
            <w:r>
              <w:rPr>
                <w:rFonts w:ascii="Times New Roman" w:hAnsi="Times New Roman"/>
                <w:sz w:val="20"/>
                <w:szCs w:val="20"/>
              </w:rPr>
              <w:t>50%</w:t>
            </w:r>
            <w:r>
              <w:rPr>
                <w:rFonts w:ascii="Times New Roman" w:hAnsi="Times New Roman" w:hint="eastAsia"/>
                <w:sz w:val="20"/>
                <w:szCs w:val="20"/>
              </w:rPr>
              <w:t>收取放空费；代行驾驶车辆的，可以收取代驾费，小车</w:t>
            </w:r>
            <w:r>
              <w:rPr>
                <w:rFonts w:ascii="Times New Roman" w:hAnsi="Times New Roman"/>
                <w:sz w:val="20"/>
                <w:szCs w:val="20"/>
              </w:rPr>
              <w:t>50</w:t>
            </w:r>
            <w:r>
              <w:rPr>
                <w:rFonts w:ascii="Times New Roman" w:hAnsi="Times New Roman" w:hint="eastAsia"/>
                <w:sz w:val="20"/>
                <w:szCs w:val="20"/>
              </w:rPr>
              <w:t>元、大车</w:t>
            </w:r>
            <w:r>
              <w:rPr>
                <w:rFonts w:ascii="Times New Roman" w:hAnsi="Times New Roman"/>
                <w:sz w:val="20"/>
                <w:szCs w:val="20"/>
              </w:rPr>
              <w:t>100</w:t>
            </w:r>
            <w:r>
              <w:rPr>
                <w:rFonts w:ascii="Times New Roman" w:hAnsi="Times New Roman" w:hint="eastAsia"/>
                <w:sz w:val="20"/>
                <w:szCs w:val="20"/>
              </w:rPr>
              <w:t>元。放空费和代驾费只能收取其一。</w:t>
            </w:r>
          </w:p>
        </w:tc>
        <w:tc>
          <w:tcPr>
            <w:tcW w:w="3390" w:type="dxa"/>
            <w:gridSpan w:val="2"/>
            <w:vMerge/>
          </w:tcPr>
          <w:p w14:paraId="430BBEEB" w14:textId="77777777" w:rsidR="00A26D15" w:rsidRDefault="00A26D15">
            <w:pPr>
              <w:jc w:val="center"/>
              <w:rPr>
                <w:rFonts w:ascii="黑体" w:eastAsia="黑体" w:hAnsi="黑体"/>
                <w:sz w:val="22"/>
              </w:rPr>
            </w:pPr>
          </w:p>
        </w:tc>
        <w:tc>
          <w:tcPr>
            <w:tcW w:w="2690" w:type="dxa"/>
            <w:vMerge/>
          </w:tcPr>
          <w:p w14:paraId="34A8278C" w14:textId="77777777" w:rsidR="00A26D15" w:rsidRDefault="00A26D15">
            <w:pPr>
              <w:jc w:val="center"/>
              <w:rPr>
                <w:rFonts w:ascii="黑体" w:eastAsia="黑体" w:hAnsi="黑体"/>
                <w:sz w:val="22"/>
              </w:rPr>
            </w:pPr>
          </w:p>
        </w:tc>
      </w:tr>
      <w:tr w:rsidR="00A26D15" w14:paraId="28162BDC" w14:textId="77777777">
        <w:trPr>
          <w:trHeight w:val="520"/>
          <w:jc w:val="center"/>
        </w:trPr>
        <w:tc>
          <w:tcPr>
            <w:tcW w:w="13916" w:type="dxa"/>
            <w:gridSpan w:val="7"/>
            <w:vAlign w:val="center"/>
          </w:tcPr>
          <w:p w14:paraId="0E31D071" w14:textId="77777777" w:rsidR="00A26D15" w:rsidRDefault="00DC3684">
            <w:pPr>
              <w:jc w:val="left"/>
              <w:rPr>
                <w:rFonts w:ascii="黑体" w:eastAsia="黑体" w:hAnsi="黑体"/>
                <w:sz w:val="24"/>
              </w:rPr>
            </w:pPr>
            <w:r>
              <w:rPr>
                <w:rFonts w:ascii="宋体" w:hAnsi="宋体" w:cs="宋体" w:hint="eastAsia"/>
                <w:sz w:val="24"/>
              </w:rPr>
              <w:t>注：车辆救援服务收费实行属地管理原则</w:t>
            </w:r>
          </w:p>
        </w:tc>
      </w:tr>
    </w:tbl>
    <w:p w14:paraId="759D6239" w14:textId="77777777" w:rsidR="00A26D15" w:rsidRDefault="00A26D15">
      <w:pPr>
        <w:rPr>
          <w:sz w:val="24"/>
        </w:rPr>
      </w:pPr>
    </w:p>
    <w:sectPr w:rsidR="00A26D15" w:rsidSect="00A26D15">
      <w:footerReference w:type="default" r:id="rId8"/>
      <w:pgSz w:w="15840" w:h="12240"/>
      <w:pgMar w:top="1800" w:right="1440" w:bottom="1800" w:left="1440"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9183" w14:textId="77777777" w:rsidR="009E307D" w:rsidRDefault="009E307D" w:rsidP="00A26D15">
      <w:r>
        <w:separator/>
      </w:r>
    </w:p>
  </w:endnote>
  <w:endnote w:type="continuationSeparator" w:id="0">
    <w:p w14:paraId="1C7B83D8" w14:textId="77777777" w:rsidR="009E307D" w:rsidRDefault="009E307D" w:rsidP="00A2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37A9" w14:textId="77777777" w:rsidR="00A26D15" w:rsidRDefault="009E307D">
    <w:pPr>
      <w:pStyle w:val="a3"/>
    </w:pPr>
    <w:r>
      <w:pict w14:anchorId="50C8C3BD">
        <v:shapetype id="_x0000_t202" coordsize="21600,21600" o:spt="202" path="m,l,21600r21600,l21600,xe">
          <v:stroke joinstyle="miter"/>
          <v:path gradientshapeok="t" o:connecttype="rect"/>
        </v:shapetype>
        <v:shape id="_x0000_s3073" type="#_x0000_t202" style="position:absolute;margin-left:0;margin-top:0;width:2in;height:2in;z-index:1;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14:paraId="4109FB7B" w14:textId="77777777" w:rsidR="00A26D15" w:rsidRDefault="00A26D15">
                <w:pPr>
                  <w:pStyle w:val="a3"/>
                </w:pPr>
                <w:r>
                  <w:fldChar w:fldCharType="begin"/>
                </w:r>
                <w:r w:rsidR="00DC3684">
                  <w:instrText xml:space="preserve"> PAGE  \* MERGEFORMAT </w:instrText>
                </w:r>
                <w:r>
                  <w:fldChar w:fldCharType="separate"/>
                </w:r>
                <w:r w:rsidR="00550262">
                  <w:rPr>
                    <w:noProof/>
                  </w:rPr>
                  <w:t>4</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4B33" w14:textId="77777777" w:rsidR="009E307D" w:rsidRDefault="009E307D" w:rsidP="00A26D15">
      <w:r>
        <w:separator/>
      </w:r>
    </w:p>
  </w:footnote>
  <w:footnote w:type="continuationSeparator" w:id="0">
    <w:p w14:paraId="3DBEDA73" w14:textId="77777777" w:rsidR="009E307D" w:rsidRDefault="009E307D" w:rsidP="00A26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EE1479"/>
    <w:multiLevelType w:val="singleLevel"/>
    <w:tmpl w:val="81EE1479"/>
    <w:lvl w:ilvl="0">
      <w:start w:val="2"/>
      <w:numFmt w:val="decimal"/>
      <w:suff w:val="nothing"/>
      <w:lvlText w:val="%1、"/>
      <w:lvlJc w:val="left"/>
      <w:rPr>
        <w:rFonts w:cs="Times New Roman"/>
      </w:rPr>
    </w:lvl>
  </w:abstractNum>
  <w:abstractNum w:abstractNumId="1" w15:restartNumberingAfterBreak="0">
    <w:nsid w:val="919CCCE6"/>
    <w:multiLevelType w:val="singleLevel"/>
    <w:tmpl w:val="919CCCE6"/>
    <w:lvl w:ilvl="0">
      <w:start w:val="1"/>
      <w:numFmt w:val="chineseCounting"/>
      <w:suff w:val="space"/>
      <w:lvlText w:val="%1、"/>
      <w:lvlJc w:val="left"/>
      <w:rPr>
        <w:rFonts w:cs="Times New Roman" w:hint="eastAsia"/>
      </w:rPr>
    </w:lvl>
  </w:abstractNum>
  <w:abstractNum w:abstractNumId="2" w15:restartNumberingAfterBreak="0">
    <w:nsid w:val="B50DD473"/>
    <w:multiLevelType w:val="singleLevel"/>
    <w:tmpl w:val="B50DD473"/>
    <w:lvl w:ilvl="0">
      <w:start w:val="1"/>
      <w:numFmt w:val="decimal"/>
      <w:suff w:val="nothing"/>
      <w:lvlText w:val="%1、"/>
      <w:lvlJc w:val="left"/>
      <w:rPr>
        <w:rFonts w:cs="Times New Roman"/>
      </w:rPr>
    </w:lvl>
  </w:abstractNum>
  <w:abstractNum w:abstractNumId="3" w15:restartNumberingAfterBreak="0">
    <w:nsid w:val="D1AD324B"/>
    <w:multiLevelType w:val="singleLevel"/>
    <w:tmpl w:val="D1AD324B"/>
    <w:lvl w:ilvl="0">
      <w:start w:val="1"/>
      <w:numFmt w:val="chineseCounting"/>
      <w:suff w:val="nothing"/>
      <w:lvlText w:val="（%1）"/>
      <w:lvlJc w:val="left"/>
      <w:rPr>
        <w:rFonts w:cs="Times New Roman" w:hint="eastAsia"/>
      </w:rPr>
    </w:lvl>
  </w:abstractNum>
  <w:abstractNum w:abstractNumId="4" w15:restartNumberingAfterBreak="0">
    <w:nsid w:val="241622E6"/>
    <w:multiLevelType w:val="multilevel"/>
    <w:tmpl w:val="241622E6"/>
    <w:lvl w:ilvl="0">
      <w:start w:val="1"/>
      <w:numFmt w:val="japaneseCounting"/>
      <w:lvlText w:val="%1、"/>
      <w:lvlJc w:val="left"/>
      <w:pPr>
        <w:tabs>
          <w:tab w:val="left" w:pos="450"/>
        </w:tabs>
        <w:ind w:left="450" w:hanging="45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25595F1E"/>
    <w:multiLevelType w:val="singleLevel"/>
    <w:tmpl w:val="25595F1E"/>
    <w:lvl w:ilvl="0">
      <w:start w:val="1"/>
      <w:numFmt w:val="decimal"/>
      <w:suff w:val="nothing"/>
      <w:lvlText w:val="%1、"/>
      <w:lvlJc w:val="left"/>
      <w:rPr>
        <w:rFonts w:cs="Times New Roman"/>
      </w:rPr>
    </w:lvl>
  </w:abstractNum>
  <w:abstractNum w:abstractNumId="6" w15:restartNumberingAfterBreak="0">
    <w:nsid w:val="436167CE"/>
    <w:multiLevelType w:val="singleLevel"/>
    <w:tmpl w:val="436167CE"/>
    <w:lvl w:ilvl="0">
      <w:start w:val="1"/>
      <w:numFmt w:val="decimal"/>
      <w:suff w:val="nothing"/>
      <w:lvlText w:val="%1、"/>
      <w:lvlJc w:val="left"/>
      <w:rPr>
        <w:rFonts w:cs="Times New Roman"/>
      </w:rPr>
    </w:lvl>
  </w:abstractNum>
  <w:abstractNum w:abstractNumId="7" w15:restartNumberingAfterBreak="0">
    <w:nsid w:val="48ADF60C"/>
    <w:multiLevelType w:val="singleLevel"/>
    <w:tmpl w:val="48ADF60C"/>
    <w:lvl w:ilvl="0">
      <w:start w:val="1"/>
      <w:numFmt w:val="decimal"/>
      <w:suff w:val="nothing"/>
      <w:lvlText w:val="%1、"/>
      <w:lvlJc w:val="left"/>
      <w:rPr>
        <w:rFonts w:cs="Times New Roman"/>
      </w:rPr>
    </w:lvl>
  </w:abstractNum>
  <w:abstractNum w:abstractNumId="8" w15:restartNumberingAfterBreak="0">
    <w:nsid w:val="7BDA2F04"/>
    <w:multiLevelType w:val="multilevel"/>
    <w:tmpl w:val="7BDA2F04"/>
    <w:lvl w:ilvl="0">
      <w:start w:val="1"/>
      <w:numFmt w:val="decimalEnclosedCircle"/>
      <w:lvlText w:val="%1"/>
      <w:lvlJc w:val="left"/>
      <w:pPr>
        <w:ind w:left="360" w:hanging="360"/>
      </w:pPr>
      <w:rPr>
        <w:rFonts w:ascii="Times New Roman" w:hAnsi="Times New Roman"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3"/>
  </w:num>
  <w:num w:numId="3">
    <w:abstractNumId w:val="6"/>
  </w:num>
  <w:num w:numId="4">
    <w:abstractNumId w:val="7"/>
  </w:num>
  <w:num w:numId="5">
    <w:abstractNumId w:val="4"/>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hideSpellingErrors/>
  <w:doNotTrackMoves/>
  <w:defaultTabStop w:val="420"/>
  <w:drawingGridVerticalSpacing w:val="156"/>
  <w:noPunctuationKerning/>
  <w:characterSpacingControl w:val="compressPunctuation"/>
  <w:noLineBreaksAfter w:lang="zh-CN" w:val="$([{£¥·‘“〈《「『【〔〖〝﹙﹛﹝＄（．［｛￡￥"/>
  <w:noLineBreaksBefore w:lang="zh-CN" w:val="!%),.:;&gt;?]}¢¨°·ˇˉ―‖’”…‰′″›℃∶、。〃〉》」』】〕〗〞︶︺︾﹀﹄﹚﹜﹞！＂％＇），．：；？］｀｜｝～￠"/>
  <w:hdrShapeDefaults>
    <o:shapedefaults v:ext="edit" spidmax="3074"/>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6D294FB9"/>
    <w:rsid w:val="000515FA"/>
    <w:rsid w:val="0009191C"/>
    <w:rsid w:val="000A258A"/>
    <w:rsid w:val="00151F90"/>
    <w:rsid w:val="0017564A"/>
    <w:rsid w:val="001C5608"/>
    <w:rsid w:val="001D329A"/>
    <w:rsid w:val="002711E3"/>
    <w:rsid w:val="00291264"/>
    <w:rsid w:val="0029431A"/>
    <w:rsid w:val="003D63DD"/>
    <w:rsid w:val="003F23B2"/>
    <w:rsid w:val="003F3077"/>
    <w:rsid w:val="003F4BE7"/>
    <w:rsid w:val="004051FD"/>
    <w:rsid w:val="004113F0"/>
    <w:rsid w:val="00416D02"/>
    <w:rsid w:val="00425C5A"/>
    <w:rsid w:val="00446A67"/>
    <w:rsid w:val="00456282"/>
    <w:rsid w:val="00471353"/>
    <w:rsid w:val="00482424"/>
    <w:rsid w:val="004875AE"/>
    <w:rsid w:val="004A11CD"/>
    <w:rsid w:val="004B02DF"/>
    <w:rsid w:val="004D03EB"/>
    <w:rsid w:val="00550262"/>
    <w:rsid w:val="00556BCF"/>
    <w:rsid w:val="00557311"/>
    <w:rsid w:val="005A60E8"/>
    <w:rsid w:val="005A678E"/>
    <w:rsid w:val="005C0380"/>
    <w:rsid w:val="005D126C"/>
    <w:rsid w:val="0062337A"/>
    <w:rsid w:val="00641260"/>
    <w:rsid w:val="00642DB8"/>
    <w:rsid w:val="00657257"/>
    <w:rsid w:val="006679AB"/>
    <w:rsid w:val="0068305E"/>
    <w:rsid w:val="006841EC"/>
    <w:rsid w:val="00684F1B"/>
    <w:rsid w:val="006933F5"/>
    <w:rsid w:val="00693BCB"/>
    <w:rsid w:val="0069678B"/>
    <w:rsid w:val="006C6F15"/>
    <w:rsid w:val="006D1F23"/>
    <w:rsid w:val="006D62D8"/>
    <w:rsid w:val="006E3134"/>
    <w:rsid w:val="006E358D"/>
    <w:rsid w:val="007074C5"/>
    <w:rsid w:val="00765512"/>
    <w:rsid w:val="007711DB"/>
    <w:rsid w:val="007E3292"/>
    <w:rsid w:val="00834E1E"/>
    <w:rsid w:val="008B0D1F"/>
    <w:rsid w:val="008C08F3"/>
    <w:rsid w:val="008C5C81"/>
    <w:rsid w:val="008D2C57"/>
    <w:rsid w:val="008D4FC6"/>
    <w:rsid w:val="00966C5A"/>
    <w:rsid w:val="00975A85"/>
    <w:rsid w:val="00996208"/>
    <w:rsid w:val="009E307D"/>
    <w:rsid w:val="009F1792"/>
    <w:rsid w:val="00A07C65"/>
    <w:rsid w:val="00A130D7"/>
    <w:rsid w:val="00A26D15"/>
    <w:rsid w:val="00A71AA1"/>
    <w:rsid w:val="00A77BED"/>
    <w:rsid w:val="00A96846"/>
    <w:rsid w:val="00AB495A"/>
    <w:rsid w:val="00AD1C8E"/>
    <w:rsid w:val="00B33582"/>
    <w:rsid w:val="00BB74A8"/>
    <w:rsid w:val="00BC4971"/>
    <w:rsid w:val="00C6729B"/>
    <w:rsid w:val="00C75A8F"/>
    <w:rsid w:val="00CA4490"/>
    <w:rsid w:val="00D01F3B"/>
    <w:rsid w:val="00D02343"/>
    <w:rsid w:val="00D34AE1"/>
    <w:rsid w:val="00D82507"/>
    <w:rsid w:val="00DA1B89"/>
    <w:rsid w:val="00DB343F"/>
    <w:rsid w:val="00DC3684"/>
    <w:rsid w:val="00E25B9E"/>
    <w:rsid w:val="00EA6DCC"/>
    <w:rsid w:val="00EF547C"/>
    <w:rsid w:val="00F070D3"/>
    <w:rsid w:val="00F177EF"/>
    <w:rsid w:val="00F36552"/>
    <w:rsid w:val="00F45F58"/>
    <w:rsid w:val="00F8052C"/>
    <w:rsid w:val="01AE246D"/>
    <w:rsid w:val="05332E38"/>
    <w:rsid w:val="068F489F"/>
    <w:rsid w:val="0729567F"/>
    <w:rsid w:val="07B40A34"/>
    <w:rsid w:val="0BEB2F06"/>
    <w:rsid w:val="0EFC0FF7"/>
    <w:rsid w:val="107038B6"/>
    <w:rsid w:val="10A24CFA"/>
    <w:rsid w:val="11C21072"/>
    <w:rsid w:val="12A3074A"/>
    <w:rsid w:val="12BF7D61"/>
    <w:rsid w:val="12D7745A"/>
    <w:rsid w:val="14240FD7"/>
    <w:rsid w:val="144B0629"/>
    <w:rsid w:val="155D5C27"/>
    <w:rsid w:val="158741A6"/>
    <w:rsid w:val="15FE41D6"/>
    <w:rsid w:val="164903EF"/>
    <w:rsid w:val="180E7C2B"/>
    <w:rsid w:val="18367281"/>
    <w:rsid w:val="18BB0EFF"/>
    <w:rsid w:val="19307468"/>
    <w:rsid w:val="1A7F0364"/>
    <w:rsid w:val="1AB45424"/>
    <w:rsid w:val="1B71421A"/>
    <w:rsid w:val="1BE85FBB"/>
    <w:rsid w:val="1C97799F"/>
    <w:rsid w:val="1CC849D8"/>
    <w:rsid w:val="1CE92D4D"/>
    <w:rsid w:val="1EB74B7E"/>
    <w:rsid w:val="1FC4252A"/>
    <w:rsid w:val="203C0818"/>
    <w:rsid w:val="205648C8"/>
    <w:rsid w:val="212E072F"/>
    <w:rsid w:val="218233C0"/>
    <w:rsid w:val="21A03C9E"/>
    <w:rsid w:val="21B6160C"/>
    <w:rsid w:val="23E879F4"/>
    <w:rsid w:val="247F4427"/>
    <w:rsid w:val="24F6154C"/>
    <w:rsid w:val="2519506A"/>
    <w:rsid w:val="293B7E22"/>
    <w:rsid w:val="2B4E01EE"/>
    <w:rsid w:val="2BE06203"/>
    <w:rsid w:val="2C060A34"/>
    <w:rsid w:val="2CBF255E"/>
    <w:rsid w:val="2D141B50"/>
    <w:rsid w:val="2DAE6A3B"/>
    <w:rsid w:val="2EE17BB2"/>
    <w:rsid w:val="2FF27A5F"/>
    <w:rsid w:val="30A577BD"/>
    <w:rsid w:val="316D5E55"/>
    <w:rsid w:val="326D6690"/>
    <w:rsid w:val="33770636"/>
    <w:rsid w:val="341556AA"/>
    <w:rsid w:val="357F4697"/>
    <w:rsid w:val="36EC7A98"/>
    <w:rsid w:val="36F1317A"/>
    <w:rsid w:val="38763ED2"/>
    <w:rsid w:val="38FD0484"/>
    <w:rsid w:val="39476F0E"/>
    <w:rsid w:val="399B525F"/>
    <w:rsid w:val="3A76353D"/>
    <w:rsid w:val="3E3A4185"/>
    <w:rsid w:val="3E5B31AB"/>
    <w:rsid w:val="3E912C49"/>
    <w:rsid w:val="4006774A"/>
    <w:rsid w:val="414D0D2B"/>
    <w:rsid w:val="41817B44"/>
    <w:rsid w:val="41AC4665"/>
    <w:rsid w:val="452A16F9"/>
    <w:rsid w:val="462F3989"/>
    <w:rsid w:val="46A66560"/>
    <w:rsid w:val="46B74C61"/>
    <w:rsid w:val="47301C13"/>
    <w:rsid w:val="47CF61B9"/>
    <w:rsid w:val="48581890"/>
    <w:rsid w:val="488A5F4C"/>
    <w:rsid w:val="48C9429E"/>
    <w:rsid w:val="4A11551E"/>
    <w:rsid w:val="4B7E4948"/>
    <w:rsid w:val="4BC467C2"/>
    <w:rsid w:val="4C375307"/>
    <w:rsid w:val="4EC44245"/>
    <w:rsid w:val="4FCC1704"/>
    <w:rsid w:val="512C1DBD"/>
    <w:rsid w:val="519873D9"/>
    <w:rsid w:val="520D144E"/>
    <w:rsid w:val="546D650B"/>
    <w:rsid w:val="54AE2AD9"/>
    <w:rsid w:val="56903C42"/>
    <w:rsid w:val="58A35537"/>
    <w:rsid w:val="58A9335A"/>
    <w:rsid w:val="5A9C7CB3"/>
    <w:rsid w:val="5B0861BE"/>
    <w:rsid w:val="5B1A726F"/>
    <w:rsid w:val="5B826EEA"/>
    <w:rsid w:val="5C47431A"/>
    <w:rsid w:val="5C800B4C"/>
    <w:rsid w:val="5CD91892"/>
    <w:rsid w:val="5CF27E15"/>
    <w:rsid w:val="5DE4689B"/>
    <w:rsid w:val="5DF601F0"/>
    <w:rsid w:val="5E5B5A3E"/>
    <w:rsid w:val="5F533C9B"/>
    <w:rsid w:val="605260A3"/>
    <w:rsid w:val="605D68C4"/>
    <w:rsid w:val="608013CC"/>
    <w:rsid w:val="60CF743D"/>
    <w:rsid w:val="61FE16C5"/>
    <w:rsid w:val="62BC5011"/>
    <w:rsid w:val="6543272A"/>
    <w:rsid w:val="65EC4E4A"/>
    <w:rsid w:val="65F37ADE"/>
    <w:rsid w:val="66BE7E36"/>
    <w:rsid w:val="67391E05"/>
    <w:rsid w:val="67F26A3E"/>
    <w:rsid w:val="67FE6123"/>
    <w:rsid w:val="68FC66C5"/>
    <w:rsid w:val="69297F71"/>
    <w:rsid w:val="69813952"/>
    <w:rsid w:val="699E1F70"/>
    <w:rsid w:val="6A172BC8"/>
    <w:rsid w:val="6BB209EB"/>
    <w:rsid w:val="6C842591"/>
    <w:rsid w:val="6CDD068C"/>
    <w:rsid w:val="6D294FB9"/>
    <w:rsid w:val="6D831F37"/>
    <w:rsid w:val="6FC50659"/>
    <w:rsid w:val="706A0CA9"/>
    <w:rsid w:val="70F03653"/>
    <w:rsid w:val="719E1059"/>
    <w:rsid w:val="71EB13AA"/>
    <w:rsid w:val="721C584A"/>
    <w:rsid w:val="722B5EC2"/>
    <w:rsid w:val="7255432A"/>
    <w:rsid w:val="730A66B8"/>
    <w:rsid w:val="73821FA7"/>
    <w:rsid w:val="739A500B"/>
    <w:rsid w:val="73A37569"/>
    <w:rsid w:val="74201F28"/>
    <w:rsid w:val="7469500F"/>
    <w:rsid w:val="74FB0A91"/>
    <w:rsid w:val="75C03EBC"/>
    <w:rsid w:val="766C4915"/>
    <w:rsid w:val="7719648B"/>
    <w:rsid w:val="777355CB"/>
    <w:rsid w:val="792A1C77"/>
    <w:rsid w:val="7A4C17D8"/>
    <w:rsid w:val="7B592F9D"/>
    <w:rsid w:val="7B663482"/>
    <w:rsid w:val="7D2F4C96"/>
    <w:rsid w:val="7D536D19"/>
    <w:rsid w:val="7D9649E1"/>
    <w:rsid w:val="7E3E78EC"/>
    <w:rsid w:val="7E5C01E9"/>
    <w:rsid w:val="7F2769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2BAFA5B8"/>
  <w15:docId w15:val="{F8961BC4-19E3-4BA5-816E-B1B1CE04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D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26D15"/>
    <w:pPr>
      <w:tabs>
        <w:tab w:val="center" w:pos="4153"/>
        <w:tab w:val="right" w:pos="8306"/>
      </w:tabs>
      <w:snapToGrid w:val="0"/>
      <w:jc w:val="left"/>
    </w:pPr>
    <w:rPr>
      <w:sz w:val="18"/>
    </w:rPr>
  </w:style>
  <w:style w:type="paragraph" w:styleId="a5">
    <w:name w:val="header"/>
    <w:basedOn w:val="a"/>
    <w:link w:val="a6"/>
    <w:uiPriority w:val="99"/>
    <w:rsid w:val="00A26D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uiPriority w:val="99"/>
    <w:qFormat/>
    <w:rsid w:val="00A26D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link w:val="a3"/>
    <w:uiPriority w:val="99"/>
    <w:semiHidden/>
    <w:qFormat/>
    <w:rsid w:val="00A26D15"/>
    <w:rPr>
      <w:sz w:val="18"/>
      <w:szCs w:val="18"/>
    </w:rPr>
  </w:style>
  <w:style w:type="character" w:customStyle="1" w:styleId="a6">
    <w:name w:val="页眉 字符"/>
    <w:link w:val="a5"/>
    <w:uiPriority w:val="99"/>
    <w:semiHidden/>
    <w:qFormat/>
    <w:rsid w:val="00A26D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5391</Words>
  <Characters>30730</Characters>
  <Application>Microsoft Office Word</Application>
  <DocSecurity>0</DocSecurity>
  <Lines>256</Lines>
  <Paragraphs>72</Paragraphs>
  <ScaleCrop>false</ScaleCrop>
  <Company>微软中国</Company>
  <LinksUpToDate>false</LinksUpToDate>
  <CharactersWithSpaces>36049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Happy</cp:lastModifiedBy>
  <cp:revision>61</cp:revision>
  <cp:lastPrinted>2019-05-20T08:17:00Z</cp:lastPrinted>
  <dcterms:created xsi:type="dcterms:W3CDTF">2019-04-02T08:10:00Z</dcterms:created>
  <dcterms:modified xsi:type="dcterms:W3CDTF">2022-01-30T04:02:00Z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