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93CF" w14:textId="77777777" w:rsidR="00A26D15" w:rsidRDefault="00DC3684">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编录说明</w:t>
      </w:r>
    </w:p>
    <w:p w14:paraId="52FA3315" w14:textId="77777777" w:rsidR="00A26D15" w:rsidRDefault="00DC3684">
      <w:pPr>
        <w:ind w:firstLineChars="200" w:firstLine="640"/>
        <w:jc w:val="left"/>
        <w:rPr>
          <w:rFonts w:ascii="仿宋" w:eastAsia="仿宋" w:hAnsi="仿宋" w:cs="仿宋"/>
          <w:sz w:val="32"/>
          <w:szCs w:val="32"/>
        </w:rPr>
      </w:pPr>
      <w:r>
        <w:rPr>
          <w:rFonts w:ascii="仿宋" w:eastAsia="仿宋" w:hAnsi="仿宋" w:cs="仿宋" w:hint="eastAsia"/>
          <w:sz w:val="32"/>
          <w:szCs w:val="32"/>
        </w:rPr>
        <w:t>为进一步优化政务环境，规范部门收费行为，减轻企业、个人和社会的负担，提高收费政策的透明度，确保国家收费政策的贯彻、落实，促进我市国家机关、事业单位、社会组织依法收费，便于全社会和有关部门了解、掌握并自觉遵守国家收费管理的政策、法规，依照国家和省近年来行政事业性收费清理政策，我们重新整理了《宜春市收费项目和标准汇编》。</w:t>
      </w:r>
    </w:p>
    <w:p w14:paraId="63869706" w14:textId="424D334E" w:rsidR="00A26D15" w:rsidRDefault="00DC3684">
      <w:pPr>
        <w:ind w:firstLineChars="200" w:firstLine="640"/>
        <w:jc w:val="left"/>
        <w:rPr>
          <w:rFonts w:ascii="仿宋" w:eastAsia="仿宋" w:hAnsi="仿宋" w:cs="仿宋"/>
          <w:sz w:val="32"/>
          <w:szCs w:val="32"/>
        </w:rPr>
      </w:pPr>
      <w:r>
        <w:rPr>
          <w:rFonts w:ascii="仿宋" w:eastAsia="仿宋" w:hAnsi="仿宋" w:cs="仿宋" w:hint="eastAsia"/>
          <w:sz w:val="32"/>
          <w:szCs w:val="32"/>
        </w:rPr>
        <w:t>本《汇编》收录了国务院和国家</w:t>
      </w:r>
      <w:r w:rsidR="004D03EB" w:rsidRPr="004D03EB">
        <w:rPr>
          <w:rFonts w:ascii="仿宋" w:eastAsia="仿宋" w:hAnsi="仿宋" w:cs="仿宋" w:hint="eastAsia"/>
          <w:sz w:val="32"/>
          <w:szCs w:val="32"/>
        </w:rPr>
        <w:t>发展和改革委员会</w:t>
      </w:r>
      <w:r>
        <w:rPr>
          <w:rFonts w:ascii="仿宋" w:eastAsia="仿宋" w:hAnsi="仿宋" w:cs="仿宋" w:hint="eastAsia"/>
          <w:sz w:val="32"/>
          <w:szCs w:val="32"/>
        </w:rPr>
        <w:t>、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eastAsia="仿宋" w:hAnsi="仿宋" w:cs="仿宋"/>
          <w:sz w:val="32"/>
          <w:szCs w:val="32"/>
        </w:rPr>
        <w:t>2019</w:t>
      </w:r>
      <w:r>
        <w:rPr>
          <w:rFonts w:ascii="仿宋" w:eastAsia="仿宋" w:hAnsi="仿宋" w:cs="仿宋" w:hint="eastAsia"/>
          <w:sz w:val="32"/>
          <w:szCs w:val="32"/>
        </w:rPr>
        <w:t>年6月。涉企收费都以</w:t>
      </w:r>
      <w:r>
        <w:rPr>
          <w:rFonts w:ascii="仿宋" w:eastAsia="仿宋" w:hAnsi="仿宋" w:cs="仿宋"/>
          <w:sz w:val="32"/>
          <w:szCs w:val="32"/>
        </w:rPr>
        <w:t>*</w:t>
      </w:r>
      <w:r>
        <w:rPr>
          <w:rFonts w:ascii="仿宋" w:eastAsia="仿宋" w:hAnsi="仿宋" w:cs="仿宋" w:hint="eastAsia"/>
          <w:sz w:val="32"/>
          <w:szCs w:val="32"/>
        </w:rPr>
        <w:t>标注。因工作难免出现误差，如有编录错误一律以正式文件为准。今后凡中央和省有新的收费政策和文件规定的，一律按新的文件规定执行。</w:t>
      </w:r>
    </w:p>
    <w:p w14:paraId="3D5CBEAF" w14:textId="77777777" w:rsidR="0069678B" w:rsidRDefault="0069678B">
      <w:pPr>
        <w:ind w:firstLineChars="200" w:firstLine="640"/>
        <w:jc w:val="left"/>
        <w:rPr>
          <w:rFonts w:ascii="仿宋" w:eastAsia="仿宋" w:hAnsi="仿宋" w:cs="仿宋"/>
          <w:sz w:val="32"/>
          <w:szCs w:val="32"/>
        </w:rPr>
      </w:pPr>
    </w:p>
    <w:p w14:paraId="2A0C22EE" w14:textId="77777777" w:rsidR="00A26D15" w:rsidRDefault="00A26D15">
      <w:pPr>
        <w:rPr>
          <w:rFonts w:ascii="Times New Roman" w:hAnsi="Times New Roman" w:cs="宋体"/>
          <w:b/>
          <w:sz w:val="28"/>
          <w:szCs w:val="28"/>
        </w:rPr>
      </w:pPr>
    </w:p>
    <w:p w14:paraId="2EA4D8C2" w14:textId="77777777" w:rsidR="00A26D15" w:rsidRDefault="00DC3684">
      <w:r>
        <w:rPr>
          <w:rFonts w:ascii="Times New Roman" w:hAnsi="Times New Roman" w:cs="宋体" w:hint="eastAsia"/>
          <w:b/>
          <w:sz w:val="28"/>
          <w:szCs w:val="28"/>
        </w:rPr>
        <w:t>执收部门：市住建局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08"/>
        <w:gridCol w:w="1345"/>
        <w:gridCol w:w="1715"/>
        <w:gridCol w:w="2700"/>
        <w:gridCol w:w="3600"/>
      </w:tblGrid>
      <w:tr w:rsidR="00A26D15" w14:paraId="748FA234" w14:textId="77777777">
        <w:trPr>
          <w:trHeight w:val="387"/>
        </w:trPr>
        <w:tc>
          <w:tcPr>
            <w:tcW w:w="4608" w:type="dxa"/>
            <w:tcBorders>
              <w:top w:val="single" w:sz="12" w:space="0" w:color="auto"/>
            </w:tcBorders>
            <w:vAlign w:val="center"/>
          </w:tcPr>
          <w:p w14:paraId="051C4B38" w14:textId="77777777" w:rsidR="00A26D15" w:rsidRDefault="00DC3684">
            <w:r>
              <w:rPr>
                <w:rFonts w:ascii="Times New Roman" w:hAnsi="Times New Roman" w:cs="宋体" w:hint="eastAsia"/>
              </w:rPr>
              <w:lastRenderedPageBreak/>
              <w:t>一、物业维修基金</w:t>
            </w:r>
            <w:r>
              <w:rPr>
                <w:rFonts w:ascii="Times New Roman" w:hAnsi="Times New Roman"/>
              </w:rPr>
              <w:t>*</w:t>
            </w:r>
          </w:p>
        </w:tc>
        <w:tc>
          <w:tcPr>
            <w:tcW w:w="1345" w:type="dxa"/>
            <w:tcBorders>
              <w:top w:val="single" w:sz="12" w:space="0" w:color="auto"/>
            </w:tcBorders>
            <w:vAlign w:val="center"/>
          </w:tcPr>
          <w:p w14:paraId="297E546C" w14:textId="77777777" w:rsidR="00A26D15" w:rsidRDefault="00A26D15"/>
        </w:tc>
        <w:tc>
          <w:tcPr>
            <w:tcW w:w="1715" w:type="dxa"/>
            <w:tcBorders>
              <w:top w:val="single" w:sz="12" w:space="0" w:color="auto"/>
            </w:tcBorders>
            <w:vAlign w:val="center"/>
          </w:tcPr>
          <w:p w14:paraId="6E798C19" w14:textId="77777777" w:rsidR="00A26D15" w:rsidRDefault="00A26D15"/>
        </w:tc>
        <w:tc>
          <w:tcPr>
            <w:tcW w:w="2700" w:type="dxa"/>
            <w:vMerge w:val="restart"/>
            <w:tcBorders>
              <w:top w:val="single" w:sz="12" w:space="0" w:color="auto"/>
            </w:tcBorders>
            <w:vAlign w:val="center"/>
          </w:tcPr>
          <w:p w14:paraId="48008541" w14:textId="77777777" w:rsidR="00A26D15" w:rsidRDefault="00DC3684">
            <w:pPr>
              <w:jc w:val="center"/>
            </w:pPr>
            <w:r>
              <w:rPr>
                <w:rFonts w:ascii="Times New Roman" w:hAnsi="Times New Roman" w:cs="宋体" w:hint="eastAsia"/>
              </w:rPr>
              <w:t>宜府发</w:t>
            </w:r>
            <w:r>
              <w:rPr>
                <w:rFonts w:ascii="Times New Roman" w:hAnsi="Times New Roman"/>
              </w:rPr>
              <w:t>[2005]30</w:t>
            </w:r>
            <w:r>
              <w:rPr>
                <w:rFonts w:ascii="Times New Roman" w:hAnsi="Times New Roman" w:cs="宋体" w:hint="eastAsia"/>
              </w:rPr>
              <w:t>号</w:t>
            </w:r>
          </w:p>
        </w:tc>
        <w:tc>
          <w:tcPr>
            <w:tcW w:w="3600" w:type="dxa"/>
            <w:tcBorders>
              <w:top w:val="single" w:sz="12" w:space="0" w:color="auto"/>
            </w:tcBorders>
            <w:vAlign w:val="center"/>
          </w:tcPr>
          <w:p w14:paraId="5704F749" w14:textId="77777777" w:rsidR="00A26D15" w:rsidRDefault="00A26D15"/>
        </w:tc>
      </w:tr>
      <w:tr w:rsidR="00A26D15" w14:paraId="406354B8" w14:textId="77777777">
        <w:trPr>
          <w:trHeight w:val="387"/>
        </w:trPr>
        <w:tc>
          <w:tcPr>
            <w:tcW w:w="4608" w:type="dxa"/>
            <w:vAlign w:val="center"/>
          </w:tcPr>
          <w:p w14:paraId="454E9A4E" w14:textId="77777777" w:rsidR="00A26D15" w:rsidRDefault="00DC3684">
            <w:r>
              <w:rPr>
                <w:rFonts w:ascii="Times New Roman" w:hAnsi="Times New Roman" w:cs="宋体" w:hint="eastAsia"/>
              </w:rPr>
              <w:t>住宅</w:t>
            </w:r>
          </w:p>
        </w:tc>
        <w:tc>
          <w:tcPr>
            <w:tcW w:w="1345" w:type="dxa"/>
            <w:vAlign w:val="center"/>
          </w:tcPr>
          <w:p w14:paraId="73826E16"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715" w:type="dxa"/>
            <w:vAlign w:val="center"/>
          </w:tcPr>
          <w:p w14:paraId="6DC63455" w14:textId="77777777" w:rsidR="00A26D15" w:rsidRDefault="00DC3684">
            <w:pPr>
              <w:jc w:val="center"/>
            </w:pPr>
            <w:r>
              <w:rPr>
                <w:rFonts w:ascii="Times New Roman" w:hAnsi="Times New Roman"/>
              </w:rPr>
              <w:t>15</w:t>
            </w:r>
          </w:p>
        </w:tc>
        <w:tc>
          <w:tcPr>
            <w:tcW w:w="2700" w:type="dxa"/>
            <w:vMerge/>
            <w:vAlign w:val="center"/>
          </w:tcPr>
          <w:p w14:paraId="67D281E9" w14:textId="77777777" w:rsidR="00A26D15" w:rsidRDefault="00A26D15">
            <w:pPr>
              <w:jc w:val="center"/>
              <w:rPr>
                <w:rFonts w:ascii="Times New Roman" w:hAnsi="Times New Roman"/>
                <w:sz w:val="20"/>
                <w:szCs w:val="20"/>
              </w:rPr>
            </w:pPr>
          </w:p>
        </w:tc>
        <w:tc>
          <w:tcPr>
            <w:tcW w:w="3600" w:type="dxa"/>
            <w:vAlign w:val="center"/>
          </w:tcPr>
          <w:p w14:paraId="11CEAA2E" w14:textId="77777777" w:rsidR="00A26D15" w:rsidRDefault="00A26D15"/>
        </w:tc>
      </w:tr>
      <w:tr w:rsidR="00A26D15" w14:paraId="30D30BA9" w14:textId="77777777">
        <w:trPr>
          <w:trHeight w:val="387"/>
        </w:trPr>
        <w:tc>
          <w:tcPr>
            <w:tcW w:w="4608" w:type="dxa"/>
            <w:tcBorders>
              <w:bottom w:val="single" w:sz="12" w:space="0" w:color="auto"/>
            </w:tcBorders>
            <w:vAlign w:val="center"/>
          </w:tcPr>
          <w:p w14:paraId="3DB5DE8D" w14:textId="77777777" w:rsidR="00A26D15" w:rsidRDefault="00DC3684">
            <w:r>
              <w:rPr>
                <w:rFonts w:ascii="Times New Roman" w:hAnsi="Times New Roman" w:cs="宋体" w:hint="eastAsia"/>
              </w:rPr>
              <w:t>非住宅</w:t>
            </w:r>
          </w:p>
        </w:tc>
        <w:tc>
          <w:tcPr>
            <w:tcW w:w="1345" w:type="dxa"/>
            <w:tcBorders>
              <w:bottom w:val="single" w:sz="12" w:space="0" w:color="auto"/>
            </w:tcBorders>
            <w:vAlign w:val="center"/>
          </w:tcPr>
          <w:p w14:paraId="05279A8C"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715" w:type="dxa"/>
            <w:tcBorders>
              <w:bottom w:val="single" w:sz="12" w:space="0" w:color="auto"/>
            </w:tcBorders>
            <w:vAlign w:val="center"/>
          </w:tcPr>
          <w:p w14:paraId="5B609FBC" w14:textId="77777777" w:rsidR="00A26D15" w:rsidRDefault="00DC3684">
            <w:pPr>
              <w:jc w:val="center"/>
            </w:pPr>
            <w:r>
              <w:rPr>
                <w:rFonts w:ascii="Times New Roman" w:hAnsi="Times New Roman"/>
              </w:rPr>
              <w:t>30</w:t>
            </w:r>
          </w:p>
        </w:tc>
        <w:tc>
          <w:tcPr>
            <w:tcW w:w="2700" w:type="dxa"/>
            <w:vMerge/>
            <w:tcBorders>
              <w:bottom w:val="single" w:sz="12" w:space="0" w:color="auto"/>
            </w:tcBorders>
            <w:vAlign w:val="center"/>
          </w:tcPr>
          <w:p w14:paraId="24DCD5F3" w14:textId="77777777" w:rsidR="00A26D15" w:rsidRDefault="00A26D15">
            <w:pPr>
              <w:jc w:val="center"/>
              <w:rPr>
                <w:rFonts w:ascii="Times New Roman" w:hAnsi="Times New Roman"/>
                <w:sz w:val="20"/>
                <w:szCs w:val="20"/>
              </w:rPr>
            </w:pPr>
          </w:p>
        </w:tc>
        <w:tc>
          <w:tcPr>
            <w:tcW w:w="3600" w:type="dxa"/>
            <w:tcBorders>
              <w:bottom w:val="single" w:sz="12" w:space="0" w:color="auto"/>
            </w:tcBorders>
            <w:vAlign w:val="center"/>
          </w:tcPr>
          <w:p w14:paraId="47089F46" w14:textId="77777777" w:rsidR="00A26D15" w:rsidRDefault="00A26D15"/>
        </w:tc>
      </w:tr>
    </w:tbl>
    <w:p w14:paraId="2B7313F5" w14:textId="77777777" w:rsidR="00A26D15" w:rsidRDefault="00A26D15">
      <w:pPr>
        <w:rPr>
          <w:rFonts w:ascii="Times New Roman" w:hAnsi="Times New Roman" w:cs="宋体"/>
          <w:b/>
          <w:sz w:val="28"/>
          <w:szCs w:val="28"/>
        </w:rPr>
      </w:pPr>
    </w:p>
    <w:p w14:paraId="78D1755E" w14:textId="77777777" w:rsidR="00A26D15" w:rsidRDefault="00A26D15">
      <w:pPr>
        <w:spacing w:line="320" w:lineRule="exact"/>
        <w:rPr>
          <w:rFonts w:ascii="Times New Roman" w:hAnsi="Times New Roman" w:cs="宋体"/>
          <w:b/>
          <w:sz w:val="28"/>
          <w:szCs w:val="28"/>
        </w:rPr>
      </w:pPr>
    </w:p>
    <w:p w14:paraId="16908F69" w14:textId="77777777" w:rsidR="00A26D15" w:rsidRDefault="00DC3684">
      <w:pPr>
        <w:spacing w:line="300" w:lineRule="exact"/>
        <w:rPr>
          <w:b/>
          <w:sz w:val="28"/>
          <w:szCs w:val="28"/>
        </w:rPr>
      </w:pPr>
      <w:r>
        <w:rPr>
          <w:rFonts w:ascii="Times New Roman" w:hAnsi="Times New Roman" w:cs="宋体" w:hint="eastAsia"/>
          <w:b/>
          <w:sz w:val="28"/>
          <w:szCs w:val="28"/>
        </w:rPr>
        <w:t>执收部门：市综合行政执法局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71"/>
        <w:gridCol w:w="1392"/>
        <w:gridCol w:w="765"/>
        <w:gridCol w:w="810"/>
        <w:gridCol w:w="810"/>
        <w:gridCol w:w="719"/>
        <w:gridCol w:w="16"/>
        <w:gridCol w:w="3587"/>
        <w:gridCol w:w="2698"/>
      </w:tblGrid>
      <w:tr w:rsidR="00A26D15" w14:paraId="067BA293" w14:textId="77777777">
        <w:trPr>
          <w:trHeight w:val="288"/>
        </w:trPr>
        <w:tc>
          <w:tcPr>
            <w:tcW w:w="4563" w:type="dxa"/>
            <w:gridSpan w:val="2"/>
            <w:tcBorders>
              <w:top w:val="single" w:sz="12" w:space="0" w:color="auto"/>
            </w:tcBorders>
            <w:vAlign w:val="center"/>
          </w:tcPr>
          <w:p w14:paraId="42DA7727" w14:textId="77777777" w:rsidR="00A26D15" w:rsidRDefault="00DC3684">
            <w:pPr>
              <w:spacing w:line="300" w:lineRule="exact"/>
              <w:jc w:val="center"/>
            </w:pPr>
            <w:r>
              <w:rPr>
                <w:rFonts w:ascii="Times New Roman" w:hAnsi="Times New Roman" w:cs="宋体" w:hint="eastAsia"/>
              </w:rPr>
              <w:t>收费项目</w:t>
            </w:r>
          </w:p>
        </w:tc>
        <w:tc>
          <w:tcPr>
            <w:tcW w:w="1575" w:type="dxa"/>
            <w:gridSpan w:val="2"/>
            <w:tcBorders>
              <w:top w:val="single" w:sz="12" w:space="0" w:color="auto"/>
            </w:tcBorders>
            <w:vAlign w:val="center"/>
          </w:tcPr>
          <w:p w14:paraId="5219DBFF" w14:textId="77777777" w:rsidR="00A26D15" w:rsidRDefault="00DC3684">
            <w:pPr>
              <w:spacing w:line="300" w:lineRule="exact"/>
              <w:jc w:val="center"/>
            </w:pPr>
            <w:r>
              <w:rPr>
                <w:rFonts w:ascii="Times New Roman" w:hAnsi="Times New Roman" w:cs="宋体" w:hint="eastAsia"/>
              </w:rPr>
              <w:t>计费单位</w:t>
            </w:r>
          </w:p>
        </w:tc>
        <w:tc>
          <w:tcPr>
            <w:tcW w:w="1545" w:type="dxa"/>
            <w:gridSpan w:val="3"/>
            <w:tcBorders>
              <w:top w:val="single" w:sz="12" w:space="0" w:color="auto"/>
            </w:tcBorders>
            <w:vAlign w:val="center"/>
          </w:tcPr>
          <w:p w14:paraId="4519B4C1" w14:textId="77777777" w:rsidR="00A26D15" w:rsidRDefault="00DC3684">
            <w:pPr>
              <w:spacing w:line="300" w:lineRule="exact"/>
              <w:jc w:val="center"/>
            </w:pPr>
            <w:r>
              <w:rPr>
                <w:rFonts w:ascii="Times New Roman" w:hAnsi="Times New Roman" w:cs="宋体" w:hint="eastAsia"/>
              </w:rPr>
              <w:t>收费标准</w:t>
            </w:r>
            <w:r>
              <w:rPr>
                <w:rFonts w:ascii="Times New Roman" w:hAnsi="Times New Roman"/>
              </w:rPr>
              <w:t>(</w:t>
            </w:r>
            <w:r>
              <w:rPr>
                <w:rFonts w:ascii="Times New Roman" w:hAnsi="Times New Roman" w:cs="宋体" w:hint="eastAsia"/>
              </w:rPr>
              <w:t>元</w:t>
            </w:r>
            <w:r>
              <w:rPr>
                <w:rFonts w:ascii="Times New Roman" w:hAnsi="Times New Roman"/>
              </w:rPr>
              <w:t>)</w:t>
            </w:r>
          </w:p>
        </w:tc>
        <w:tc>
          <w:tcPr>
            <w:tcW w:w="3587" w:type="dxa"/>
            <w:tcBorders>
              <w:top w:val="single" w:sz="12" w:space="0" w:color="auto"/>
            </w:tcBorders>
            <w:vAlign w:val="center"/>
          </w:tcPr>
          <w:p w14:paraId="06383844" w14:textId="77777777" w:rsidR="00A26D15" w:rsidRDefault="00DC3684">
            <w:pPr>
              <w:spacing w:line="300" w:lineRule="exact"/>
              <w:jc w:val="center"/>
            </w:pPr>
            <w:r>
              <w:rPr>
                <w:rFonts w:ascii="Times New Roman" w:hAnsi="Times New Roman" w:cs="宋体" w:hint="eastAsia"/>
              </w:rPr>
              <w:t>批准机关及文号</w:t>
            </w:r>
          </w:p>
        </w:tc>
        <w:tc>
          <w:tcPr>
            <w:tcW w:w="2698" w:type="dxa"/>
            <w:tcBorders>
              <w:top w:val="single" w:sz="12" w:space="0" w:color="auto"/>
            </w:tcBorders>
            <w:vAlign w:val="center"/>
          </w:tcPr>
          <w:p w14:paraId="35D34E9D" w14:textId="77777777" w:rsidR="00A26D15" w:rsidRDefault="00DC3684">
            <w:pPr>
              <w:spacing w:line="300" w:lineRule="exact"/>
              <w:jc w:val="center"/>
            </w:pPr>
            <w:r>
              <w:rPr>
                <w:rFonts w:ascii="Times New Roman" w:hAnsi="Times New Roman" w:cs="宋体" w:hint="eastAsia"/>
              </w:rPr>
              <w:t>备注</w:t>
            </w:r>
          </w:p>
        </w:tc>
      </w:tr>
      <w:tr w:rsidR="00A26D15" w14:paraId="09E67A57" w14:textId="77777777">
        <w:trPr>
          <w:trHeight w:val="269"/>
        </w:trPr>
        <w:tc>
          <w:tcPr>
            <w:tcW w:w="4563" w:type="dxa"/>
            <w:gridSpan w:val="2"/>
            <w:vAlign w:val="center"/>
          </w:tcPr>
          <w:p w14:paraId="50188418" w14:textId="77777777" w:rsidR="00A26D15" w:rsidRDefault="00DC3684">
            <w:pPr>
              <w:spacing w:line="300" w:lineRule="exact"/>
              <w:rPr>
                <w:b/>
              </w:rPr>
            </w:pPr>
            <w:r>
              <w:rPr>
                <w:rFonts w:ascii="Times New Roman" w:hAnsi="Times New Roman" w:cs="宋体" w:hint="eastAsia"/>
                <w:b/>
              </w:rPr>
              <w:t>一、市政设施维护管理中心</w:t>
            </w:r>
          </w:p>
        </w:tc>
        <w:tc>
          <w:tcPr>
            <w:tcW w:w="1575" w:type="dxa"/>
            <w:gridSpan w:val="2"/>
            <w:vAlign w:val="center"/>
          </w:tcPr>
          <w:p w14:paraId="57906A61" w14:textId="77777777" w:rsidR="00A26D15" w:rsidRDefault="00DC3684">
            <w:pPr>
              <w:spacing w:line="300" w:lineRule="exact"/>
              <w:jc w:val="center"/>
            </w:pPr>
            <w:r>
              <w:rPr>
                <w:rFonts w:ascii="Times New Roman" w:hAnsi="Times New Roman" w:cs="宋体" w:hint="eastAsia"/>
              </w:rPr>
              <w:t>市中心区内</w:t>
            </w:r>
          </w:p>
        </w:tc>
        <w:tc>
          <w:tcPr>
            <w:tcW w:w="1545" w:type="dxa"/>
            <w:gridSpan w:val="3"/>
            <w:vAlign w:val="center"/>
          </w:tcPr>
          <w:p w14:paraId="5A4DE706" w14:textId="77777777" w:rsidR="00A26D15" w:rsidRDefault="00DC3684">
            <w:pPr>
              <w:spacing w:line="300" w:lineRule="exact"/>
              <w:jc w:val="center"/>
            </w:pPr>
            <w:r>
              <w:rPr>
                <w:rFonts w:ascii="Times New Roman" w:hAnsi="Times New Roman" w:cs="宋体" w:hint="eastAsia"/>
              </w:rPr>
              <w:t>市中心区外</w:t>
            </w:r>
          </w:p>
        </w:tc>
        <w:tc>
          <w:tcPr>
            <w:tcW w:w="3587" w:type="dxa"/>
            <w:vAlign w:val="center"/>
          </w:tcPr>
          <w:p w14:paraId="79A4BE92" w14:textId="77777777" w:rsidR="00A26D15" w:rsidRDefault="00A26D15">
            <w:pPr>
              <w:spacing w:line="300" w:lineRule="exact"/>
            </w:pPr>
          </w:p>
        </w:tc>
        <w:tc>
          <w:tcPr>
            <w:tcW w:w="2698" w:type="dxa"/>
            <w:vAlign w:val="center"/>
          </w:tcPr>
          <w:p w14:paraId="402FEEBC" w14:textId="77777777" w:rsidR="00A26D15" w:rsidRDefault="00A26D15">
            <w:pPr>
              <w:spacing w:line="300" w:lineRule="exact"/>
            </w:pPr>
          </w:p>
        </w:tc>
      </w:tr>
      <w:tr w:rsidR="00A26D15" w14:paraId="20D0DEF4" w14:textId="77777777">
        <w:trPr>
          <w:trHeight w:val="514"/>
        </w:trPr>
        <w:tc>
          <w:tcPr>
            <w:tcW w:w="4563" w:type="dxa"/>
            <w:gridSpan w:val="2"/>
            <w:vAlign w:val="center"/>
          </w:tcPr>
          <w:p w14:paraId="69F01F7D" w14:textId="77777777" w:rsidR="00A26D15" w:rsidRDefault="00DC3684">
            <w:pPr>
              <w:spacing w:line="300" w:lineRule="exact"/>
            </w:pPr>
            <w:r>
              <w:rPr>
                <w:rFonts w:ascii="Times New Roman" w:hAnsi="Times New Roman" w:cs="宋体"/>
              </w:rPr>
              <w:t>(</w:t>
            </w:r>
            <w:r>
              <w:rPr>
                <w:rFonts w:ascii="Times New Roman" w:hAnsi="Times New Roman" w:cs="宋体" w:hint="eastAsia"/>
              </w:rPr>
              <w:t>一</w:t>
            </w:r>
            <w:r>
              <w:rPr>
                <w:rFonts w:ascii="Times New Roman" w:hAnsi="Times New Roman" w:cs="宋体"/>
              </w:rPr>
              <w:t>)</w:t>
            </w:r>
            <w:r>
              <w:rPr>
                <w:rFonts w:ascii="Times New Roman" w:hAnsi="Times New Roman" w:cs="宋体" w:hint="eastAsia"/>
              </w:rPr>
              <w:t>城市道路占道费</w:t>
            </w:r>
            <w:r>
              <w:rPr>
                <w:rFonts w:ascii="Times New Roman" w:hAnsi="Times New Roman"/>
              </w:rPr>
              <w:t>*</w:t>
            </w:r>
          </w:p>
        </w:tc>
        <w:tc>
          <w:tcPr>
            <w:tcW w:w="765" w:type="dxa"/>
            <w:vAlign w:val="center"/>
          </w:tcPr>
          <w:p w14:paraId="3BF4EDFB" w14:textId="77777777" w:rsidR="00A26D15" w:rsidRDefault="00DC3684">
            <w:pPr>
              <w:spacing w:line="300" w:lineRule="exact"/>
              <w:jc w:val="center"/>
            </w:pPr>
            <w:r>
              <w:rPr>
                <w:rFonts w:ascii="Times New Roman" w:hAnsi="Times New Roman" w:cs="宋体" w:hint="eastAsia"/>
              </w:rPr>
              <w:t>主次</w:t>
            </w:r>
          </w:p>
          <w:p w14:paraId="3E5A7B6B" w14:textId="77777777" w:rsidR="00A26D15" w:rsidRDefault="00DC3684">
            <w:pPr>
              <w:spacing w:line="300" w:lineRule="exact"/>
              <w:jc w:val="center"/>
            </w:pPr>
            <w:r>
              <w:rPr>
                <w:rFonts w:ascii="Times New Roman" w:hAnsi="Times New Roman" w:cs="宋体" w:hint="eastAsia"/>
              </w:rPr>
              <w:t>干道</w:t>
            </w:r>
          </w:p>
        </w:tc>
        <w:tc>
          <w:tcPr>
            <w:tcW w:w="810" w:type="dxa"/>
            <w:vAlign w:val="center"/>
          </w:tcPr>
          <w:p w14:paraId="303D8B6B" w14:textId="77777777" w:rsidR="00A26D15" w:rsidRDefault="00DC3684">
            <w:pPr>
              <w:spacing w:line="300" w:lineRule="exact"/>
              <w:jc w:val="center"/>
            </w:pPr>
            <w:r>
              <w:rPr>
                <w:rFonts w:ascii="Times New Roman" w:hAnsi="Times New Roman" w:cs="宋体" w:hint="eastAsia"/>
              </w:rPr>
              <w:t>支区</w:t>
            </w:r>
          </w:p>
          <w:p w14:paraId="441A4FA7" w14:textId="77777777" w:rsidR="00A26D15" w:rsidRDefault="00DC3684">
            <w:pPr>
              <w:spacing w:line="300" w:lineRule="exact"/>
              <w:jc w:val="center"/>
            </w:pPr>
            <w:r>
              <w:rPr>
                <w:rFonts w:ascii="Times New Roman" w:hAnsi="Times New Roman" w:cs="宋体" w:hint="eastAsia"/>
              </w:rPr>
              <w:t>间道</w:t>
            </w:r>
          </w:p>
        </w:tc>
        <w:tc>
          <w:tcPr>
            <w:tcW w:w="810" w:type="dxa"/>
            <w:vAlign w:val="center"/>
          </w:tcPr>
          <w:p w14:paraId="406E93F5" w14:textId="77777777" w:rsidR="00A26D15" w:rsidRDefault="00DC3684">
            <w:pPr>
              <w:spacing w:line="300" w:lineRule="exact"/>
              <w:jc w:val="center"/>
            </w:pPr>
            <w:r>
              <w:rPr>
                <w:rFonts w:ascii="Times New Roman" w:hAnsi="Times New Roman" w:cs="宋体" w:hint="eastAsia"/>
              </w:rPr>
              <w:t>主次</w:t>
            </w:r>
          </w:p>
          <w:p w14:paraId="6D2EF31F" w14:textId="77777777" w:rsidR="00A26D15" w:rsidRDefault="00DC3684">
            <w:pPr>
              <w:spacing w:line="300" w:lineRule="exact"/>
              <w:jc w:val="center"/>
            </w:pPr>
            <w:r>
              <w:rPr>
                <w:rFonts w:ascii="Times New Roman" w:hAnsi="Times New Roman" w:cs="宋体" w:hint="eastAsia"/>
              </w:rPr>
              <w:t>干道</w:t>
            </w:r>
          </w:p>
        </w:tc>
        <w:tc>
          <w:tcPr>
            <w:tcW w:w="735" w:type="dxa"/>
            <w:gridSpan w:val="2"/>
            <w:vAlign w:val="center"/>
          </w:tcPr>
          <w:p w14:paraId="3D31D34A" w14:textId="77777777" w:rsidR="00A26D15" w:rsidRDefault="00DC3684">
            <w:pPr>
              <w:spacing w:line="300" w:lineRule="exact"/>
              <w:jc w:val="center"/>
            </w:pPr>
            <w:r>
              <w:rPr>
                <w:rFonts w:ascii="Times New Roman" w:hAnsi="Times New Roman" w:cs="宋体" w:hint="eastAsia"/>
              </w:rPr>
              <w:t>支区</w:t>
            </w:r>
          </w:p>
          <w:p w14:paraId="3B838E6E" w14:textId="77777777" w:rsidR="00A26D15" w:rsidRDefault="00DC3684">
            <w:pPr>
              <w:spacing w:line="300" w:lineRule="exact"/>
              <w:jc w:val="center"/>
            </w:pPr>
            <w:r>
              <w:rPr>
                <w:rFonts w:ascii="Times New Roman" w:hAnsi="Times New Roman" w:cs="宋体" w:hint="eastAsia"/>
              </w:rPr>
              <w:t>间道</w:t>
            </w:r>
          </w:p>
        </w:tc>
        <w:tc>
          <w:tcPr>
            <w:tcW w:w="3587" w:type="dxa"/>
            <w:vMerge w:val="restart"/>
            <w:vAlign w:val="center"/>
          </w:tcPr>
          <w:p w14:paraId="40FBF5EA"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城市道路管理条例</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建城</w:t>
            </w:r>
            <w:r w:rsidRPr="00DC3684">
              <w:rPr>
                <w:rFonts w:ascii="Times New Roman" w:hAnsi="Times New Roman" w:cs="宋体" w:hint="eastAsia"/>
                <w:spacing w:val="-4"/>
                <w:sz w:val="22"/>
              </w:rPr>
              <w:t>[1993]410</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[2015]68</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1D15F7B0"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赣价费字</w:t>
            </w:r>
            <w:r w:rsidRPr="00DC3684">
              <w:rPr>
                <w:rFonts w:ascii="Times New Roman" w:hAnsi="Times New Roman" w:cs="宋体"/>
                <w:spacing w:val="-4"/>
                <w:sz w:val="22"/>
              </w:rPr>
              <w:t>[1994]10</w:t>
            </w:r>
            <w:r w:rsidRPr="00DC3684">
              <w:rPr>
                <w:rFonts w:ascii="Times New Roman" w:hAnsi="Times New Roman" w:cs="宋体" w:hint="eastAsia"/>
                <w:spacing w:val="-4"/>
                <w:sz w:val="22"/>
              </w:rPr>
              <w:t>号</w:t>
            </w:r>
          </w:p>
          <w:p w14:paraId="6ECBE111" w14:textId="77777777" w:rsidR="00A26D15" w:rsidRDefault="00A26D15">
            <w:pPr>
              <w:spacing w:line="300" w:lineRule="exact"/>
              <w:jc w:val="center"/>
            </w:pPr>
          </w:p>
        </w:tc>
        <w:tc>
          <w:tcPr>
            <w:tcW w:w="2698" w:type="dxa"/>
            <w:vMerge w:val="restart"/>
            <w:vAlign w:val="center"/>
          </w:tcPr>
          <w:p w14:paraId="1E8649FB" w14:textId="77777777" w:rsidR="00A26D15" w:rsidRDefault="00A26D15">
            <w:pPr>
              <w:spacing w:line="300" w:lineRule="exact"/>
            </w:pPr>
          </w:p>
        </w:tc>
      </w:tr>
      <w:tr w:rsidR="00A26D15" w14:paraId="1F6D0B26" w14:textId="77777777">
        <w:trPr>
          <w:trHeight w:val="399"/>
        </w:trPr>
        <w:tc>
          <w:tcPr>
            <w:tcW w:w="3171" w:type="dxa"/>
            <w:vAlign w:val="bottom"/>
          </w:tcPr>
          <w:p w14:paraId="0805F609" w14:textId="77777777" w:rsidR="00A26D15" w:rsidRDefault="00DC3684">
            <w:pPr>
              <w:spacing w:line="300" w:lineRule="exact"/>
            </w:pPr>
            <w:r>
              <w:rPr>
                <w:rFonts w:ascii="Times New Roman" w:hAnsi="Times New Roman"/>
              </w:rPr>
              <w:t>1</w:t>
            </w:r>
            <w:r>
              <w:rPr>
                <w:rFonts w:ascii="Times New Roman" w:hAnsi="Times New Roman" w:cs="宋体" w:hint="eastAsia"/>
              </w:rPr>
              <w:t>、主次干道路经营性占道费</w:t>
            </w:r>
          </w:p>
        </w:tc>
        <w:tc>
          <w:tcPr>
            <w:tcW w:w="1392" w:type="dxa"/>
            <w:vAlign w:val="center"/>
          </w:tcPr>
          <w:p w14:paraId="67BC5E01"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r>
              <w:rPr>
                <w:rFonts w:ascii="Times New Roman" w:hAnsi="Times New Roman" w:cs="宋体"/>
              </w:rPr>
              <w:t>/</w:t>
            </w:r>
            <w:r>
              <w:rPr>
                <w:rFonts w:ascii="Times New Roman" w:hAnsi="Times New Roman" w:cs="宋体" w:hint="eastAsia"/>
              </w:rPr>
              <w:t>日</w:t>
            </w:r>
          </w:p>
        </w:tc>
        <w:tc>
          <w:tcPr>
            <w:tcW w:w="765" w:type="dxa"/>
            <w:vAlign w:val="center"/>
          </w:tcPr>
          <w:p w14:paraId="406F490B" w14:textId="77777777" w:rsidR="00A26D15" w:rsidRDefault="00DC3684">
            <w:pPr>
              <w:spacing w:line="300" w:lineRule="exact"/>
              <w:jc w:val="center"/>
            </w:pPr>
            <w:r>
              <w:rPr>
                <w:rFonts w:ascii="Times New Roman" w:hAnsi="Times New Roman"/>
              </w:rPr>
              <w:t>0.40</w:t>
            </w:r>
          </w:p>
        </w:tc>
        <w:tc>
          <w:tcPr>
            <w:tcW w:w="810" w:type="dxa"/>
            <w:vAlign w:val="center"/>
          </w:tcPr>
          <w:p w14:paraId="08520E6E" w14:textId="77777777" w:rsidR="00A26D15" w:rsidRDefault="00DC3684">
            <w:pPr>
              <w:spacing w:line="300" w:lineRule="exact"/>
              <w:jc w:val="center"/>
            </w:pPr>
            <w:r>
              <w:rPr>
                <w:rFonts w:ascii="Times New Roman" w:hAnsi="Times New Roman"/>
              </w:rPr>
              <w:t>0.30</w:t>
            </w:r>
          </w:p>
        </w:tc>
        <w:tc>
          <w:tcPr>
            <w:tcW w:w="810" w:type="dxa"/>
            <w:vAlign w:val="center"/>
          </w:tcPr>
          <w:p w14:paraId="4F0046DC" w14:textId="77777777" w:rsidR="00A26D15" w:rsidRDefault="00DC3684">
            <w:pPr>
              <w:spacing w:line="300" w:lineRule="exact"/>
              <w:jc w:val="center"/>
            </w:pPr>
            <w:r>
              <w:rPr>
                <w:rFonts w:ascii="Times New Roman" w:hAnsi="Times New Roman"/>
              </w:rPr>
              <w:t>0.20</w:t>
            </w:r>
          </w:p>
        </w:tc>
        <w:tc>
          <w:tcPr>
            <w:tcW w:w="735" w:type="dxa"/>
            <w:gridSpan w:val="2"/>
            <w:vAlign w:val="center"/>
          </w:tcPr>
          <w:p w14:paraId="58AB48E7" w14:textId="77777777" w:rsidR="00A26D15" w:rsidRDefault="00DC3684">
            <w:pPr>
              <w:spacing w:line="300" w:lineRule="exact"/>
              <w:jc w:val="center"/>
            </w:pPr>
            <w:r>
              <w:rPr>
                <w:rFonts w:ascii="Times New Roman" w:hAnsi="Times New Roman"/>
              </w:rPr>
              <w:t>0.10</w:t>
            </w:r>
          </w:p>
        </w:tc>
        <w:tc>
          <w:tcPr>
            <w:tcW w:w="3587" w:type="dxa"/>
            <w:vMerge/>
            <w:vAlign w:val="center"/>
          </w:tcPr>
          <w:p w14:paraId="3E189DBC" w14:textId="77777777" w:rsidR="00A26D15" w:rsidRDefault="00A26D15">
            <w:pPr>
              <w:spacing w:line="300" w:lineRule="exact"/>
              <w:rPr>
                <w:rFonts w:ascii="Times New Roman" w:hAnsi="Times New Roman"/>
                <w:sz w:val="20"/>
                <w:szCs w:val="20"/>
              </w:rPr>
            </w:pPr>
          </w:p>
        </w:tc>
        <w:tc>
          <w:tcPr>
            <w:tcW w:w="2698" w:type="dxa"/>
            <w:vMerge/>
            <w:vAlign w:val="center"/>
          </w:tcPr>
          <w:p w14:paraId="51680AA4" w14:textId="77777777" w:rsidR="00A26D15" w:rsidRDefault="00A26D15">
            <w:pPr>
              <w:spacing w:line="300" w:lineRule="exact"/>
              <w:rPr>
                <w:rFonts w:ascii="Times New Roman" w:hAnsi="Times New Roman"/>
                <w:sz w:val="20"/>
                <w:szCs w:val="20"/>
              </w:rPr>
            </w:pPr>
          </w:p>
        </w:tc>
      </w:tr>
      <w:tr w:rsidR="00A26D15" w14:paraId="586EDCD3" w14:textId="77777777">
        <w:trPr>
          <w:trHeight w:val="349"/>
        </w:trPr>
        <w:tc>
          <w:tcPr>
            <w:tcW w:w="3171" w:type="dxa"/>
            <w:vAlign w:val="bottom"/>
          </w:tcPr>
          <w:p w14:paraId="355174EA" w14:textId="77777777" w:rsidR="00A26D15" w:rsidRDefault="00DC3684">
            <w:pPr>
              <w:spacing w:line="300" w:lineRule="exact"/>
            </w:pPr>
            <w:r>
              <w:rPr>
                <w:rFonts w:ascii="Times New Roman" w:hAnsi="Times New Roman"/>
              </w:rPr>
              <w:t>2</w:t>
            </w:r>
            <w:r>
              <w:rPr>
                <w:rFonts w:ascii="Times New Roman" w:hAnsi="Times New Roman" w:cs="宋体" w:hint="eastAsia"/>
              </w:rPr>
              <w:t>、主次干道路基建或其他占道费</w:t>
            </w:r>
          </w:p>
        </w:tc>
        <w:tc>
          <w:tcPr>
            <w:tcW w:w="1392" w:type="dxa"/>
            <w:vAlign w:val="center"/>
          </w:tcPr>
          <w:p w14:paraId="10FF131F"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r>
              <w:rPr>
                <w:rFonts w:ascii="Times New Roman" w:hAnsi="Times New Roman" w:cs="宋体"/>
              </w:rPr>
              <w:t>/</w:t>
            </w:r>
            <w:r>
              <w:rPr>
                <w:rFonts w:ascii="Times New Roman" w:hAnsi="Times New Roman" w:cs="宋体" w:hint="eastAsia"/>
              </w:rPr>
              <w:t>日</w:t>
            </w:r>
          </w:p>
        </w:tc>
        <w:tc>
          <w:tcPr>
            <w:tcW w:w="765" w:type="dxa"/>
            <w:vAlign w:val="center"/>
          </w:tcPr>
          <w:p w14:paraId="248D4522" w14:textId="77777777" w:rsidR="00A26D15" w:rsidRDefault="00DC3684">
            <w:pPr>
              <w:spacing w:line="300" w:lineRule="exact"/>
              <w:jc w:val="center"/>
            </w:pPr>
            <w:r>
              <w:rPr>
                <w:rFonts w:ascii="Times New Roman" w:hAnsi="Times New Roman"/>
              </w:rPr>
              <w:t>0.20</w:t>
            </w:r>
          </w:p>
        </w:tc>
        <w:tc>
          <w:tcPr>
            <w:tcW w:w="810" w:type="dxa"/>
            <w:vAlign w:val="center"/>
          </w:tcPr>
          <w:p w14:paraId="5AA1FE05" w14:textId="77777777" w:rsidR="00A26D15" w:rsidRDefault="00DC3684">
            <w:pPr>
              <w:spacing w:line="300" w:lineRule="exact"/>
              <w:jc w:val="center"/>
            </w:pPr>
            <w:r>
              <w:rPr>
                <w:rFonts w:ascii="Times New Roman" w:hAnsi="Times New Roman"/>
              </w:rPr>
              <w:t>0.10</w:t>
            </w:r>
          </w:p>
        </w:tc>
        <w:tc>
          <w:tcPr>
            <w:tcW w:w="810" w:type="dxa"/>
            <w:vAlign w:val="center"/>
          </w:tcPr>
          <w:p w14:paraId="139AE966" w14:textId="77777777" w:rsidR="00A26D15" w:rsidRDefault="00DC3684">
            <w:pPr>
              <w:spacing w:line="300" w:lineRule="exact"/>
              <w:jc w:val="center"/>
            </w:pPr>
            <w:r>
              <w:rPr>
                <w:rFonts w:ascii="Times New Roman" w:hAnsi="Times New Roman"/>
              </w:rPr>
              <w:t>0.10</w:t>
            </w:r>
          </w:p>
        </w:tc>
        <w:tc>
          <w:tcPr>
            <w:tcW w:w="735" w:type="dxa"/>
            <w:gridSpan w:val="2"/>
            <w:vAlign w:val="center"/>
          </w:tcPr>
          <w:p w14:paraId="38F8B0E4" w14:textId="77777777" w:rsidR="00A26D15" w:rsidRDefault="00DC3684">
            <w:pPr>
              <w:spacing w:line="300" w:lineRule="exact"/>
              <w:jc w:val="center"/>
            </w:pPr>
            <w:r>
              <w:rPr>
                <w:rFonts w:ascii="Times New Roman" w:hAnsi="Times New Roman"/>
              </w:rPr>
              <w:t>0.05</w:t>
            </w:r>
          </w:p>
        </w:tc>
        <w:tc>
          <w:tcPr>
            <w:tcW w:w="3587" w:type="dxa"/>
            <w:vMerge/>
            <w:vAlign w:val="center"/>
          </w:tcPr>
          <w:p w14:paraId="37A6F591" w14:textId="77777777" w:rsidR="00A26D15" w:rsidRDefault="00A26D15">
            <w:pPr>
              <w:spacing w:line="300" w:lineRule="exact"/>
              <w:rPr>
                <w:rFonts w:ascii="Times New Roman" w:hAnsi="Times New Roman"/>
                <w:sz w:val="20"/>
                <w:szCs w:val="20"/>
              </w:rPr>
            </w:pPr>
          </w:p>
        </w:tc>
        <w:tc>
          <w:tcPr>
            <w:tcW w:w="2698" w:type="dxa"/>
            <w:vMerge/>
            <w:vAlign w:val="center"/>
          </w:tcPr>
          <w:p w14:paraId="1B27943E" w14:textId="77777777" w:rsidR="00A26D15" w:rsidRDefault="00A26D15">
            <w:pPr>
              <w:spacing w:line="300" w:lineRule="exact"/>
              <w:rPr>
                <w:rFonts w:ascii="Times New Roman" w:hAnsi="Times New Roman"/>
                <w:sz w:val="20"/>
                <w:szCs w:val="20"/>
              </w:rPr>
            </w:pPr>
          </w:p>
        </w:tc>
      </w:tr>
      <w:tr w:rsidR="00A26D15" w14:paraId="47B48443" w14:textId="77777777">
        <w:trPr>
          <w:trHeight w:val="300"/>
        </w:trPr>
        <w:tc>
          <w:tcPr>
            <w:tcW w:w="4563" w:type="dxa"/>
            <w:gridSpan w:val="2"/>
            <w:vAlign w:val="center"/>
          </w:tcPr>
          <w:p w14:paraId="301A5D60" w14:textId="77777777" w:rsidR="00A26D15" w:rsidRDefault="00DC3684">
            <w:pPr>
              <w:spacing w:line="300" w:lineRule="exact"/>
            </w:pPr>
            <w:r>
              <w:rPr>
                <w:rFonts w:ascii="Times New Roman" w:hAnsi="Times New Roman" w:cs="宋体" w:hint="eastAsia"/>
              </w:rPr>
              <w:t>（二）城市道路挖掘修复费</w:t>
            </w:r>
            <w:r>
              <w:rPr>
                <w:rFonts w:ascii="Times New Roman" w:hAnsi="Times New Roman"/>
                <w:b/>
              </w:rPr>
              <w:t>*</w:t>
            </w:r>
          </w:p>
        </w:tc>
        <w:tc>
          <w:tcPr>
            <w:tcW w:w="1575" w:type="dxa"/>
            <w:gridSpan w:val="2"/>
            <w:vAlign w:val="center"/>
          </w:tcPr>
          <w:p w14:paraId="7E7CF3BA" w14:textId="77777777" w:rsidR="00A26D15" w:rsidRDefault="00A26D15">
            <w:pPr>
              <w:spacing w:line="300" w:lineRule="exact"/>
            </w:pPr>
          </w:p>
        </w:tc>
        <w:tc>
          <w:tcPr>
            <w:tcW w:w="1529" w:type="dxa"/>
            <w:gridSpan w:val="2"/>
            <w:vAlign w:val="center"/>
          </w:tcPr>
          <w:p w14:paraId="1A9F2E31" w14:textId="77777777" w:rsidR="00A26D15" w:rsidRPr="00DC3684" w:rsidRDefault="00A26D15">
            <w:pPr>
              <w:spacing w:line="300" w:lineRule="exact"/>
              <w:rPr>
                <w:rFonts w:ascii="Times New Roman" w:hAnsi="Times New Roman" w:cs="宋体"/>
                <w:spacing w:val="-4"/>
                <w:sz w:val="22"/>
              </w:rPr>
            </w:pPr>
          </w:p>
        </w:tc>
        <w:tc>
          <w:tcPr>
            <w:tcW w:w="3603" w:type="dxa"/>
            <w:gridSpan w:val="2"/>
            <w:vMerge w:val="restart"/>
            <w:vAlign w:val="center"/>
          </w:tcPr>
          <w:p w14:paraId="67BBDEF2"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城市道路管理条例</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建城</w:t>
            </w:r>
            <w:r w:rsidRPr="00DC3684">
              <w:rPr>
                <w:rFonts w:ascii="Times New Roman" w:hAnsi="Times New Roman" w:cs="宋体" w:hint="eastAsia"/>
                <w:spacing w:val="-4"/>
                <w:sz w:val="22"/>
              </w:rPr>
              <w:t>[1993]410</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[2015]68</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2D64DF41"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赣建城</w:t>
            </w:r>
            <w:r w:rsidRPr="00DC3684">
              <w:rPr>
                <w:rFonts w:ascii="Times New Roman" w:hAnsi="Times New Roman" w:cs="宋体" w:hint="eastAsia"/>
                <w:spacing w:val="-4"/>
                <w:sz w:val="22"/>
              </w:rPr>
              <w:t>[2001]28</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11D5855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赣建城</w:t>
            </w:r>
            <w:r w:rsidRPr="00DC3684">
              <w:rPr>
                <w:rFonts w:ascii="Times New Roman" w:hAnsi="Times New Roman" w:cs="宋体" w:hint="eastAsia"/>
                <w:spacing w:val="-4"/>
                <w:sz w:val="22"/>
              </w:rPr>
              <w:t>[2006]41</w:t>
            </w:r>
            <w:r w:rsidRPr="00DC3684">
              <w:rPr>
                <w:rFonts w:ascii="Times New Roman" w:hAnsi="Times New Roman" w:cs="宋体" w:hint="eastAsia"/>
                <w:spacing w:val="-4"/>
                <w:sz w:val="22"/>
              </w:rPr>
              <w:t>号</w:t>
            </w:r>
          </w:p>
        </w:tc>
        <w:tc>
          <w:tcPr>
            <w:tcW w:w="2698" w:type="dxa"/>
            <w:vMerge w:val="restart"/>
            <w:vAlign w:val="center"/>
          </w:tcPr>
          <w:p w14:paraId="47688A48" w14:textId="77777777" w:rsidR="00A26D15" w:rsidRDefault="00DC3684">
            <w:pPr>
              <w:spacing w:line="300" w:lineRule="exact"/>
            </w:pPr>
            <w:r>
              <w:rPr>
                <w:rFonts w:ascii="Times New Roman" w:hAnsi="Times New Roman" w:cs="宋体" w:hint="eastAsia"/>
              </w:rPr>
              <w:t>①城市道路设置构筑物单个基础不足</w:t>
            </w:r>
            <w:r>
              <w:rPr>
                <w:rFonts w:ascii="Times New Roman" w:hAnsi="Times New Roman"/>
              </w:rPr>
              <w:t>1</w:t>
            </w:r>
            <w:r>
              <w:rPr>
                <w:rFonts w:ascii="Times New Roman" w:hAnsi="Times New Roman" w:cs="宋体" w:hint="eastAsia"/>
              </w:rPr>
              <w:t>平方米按</w:t>
            </w:r>
            <w:r>
              <w:rPr>
                <w:rFonts w:ascii="Times New Roman" w:hAnsi="Times New Roman"/>
              </w:rPr>
              <w:t>1</w:t>
            </w:r>
            <w:r>
              <w:rPr>
                <w:rFonts w:ascii="Times New Roman" w:hAnsi="Times New Roman" w:cs="宋体" w:hint="eastAsia"/>
              </w:rPr>
              <w:t>平方米计算；</w:t>
            </w:r>
          </w:p>
          <w:p w14:paraId="108DD0CA" w14:textId="77777777" w:rsidR="00A26D15" w:rsidRDefault="00DC3684">
            <w:pPr>
              <w:spacing w:line="300" w:lineRule="exact"/>
            </w:pPr>
            <w:r>
              <w:rPr>
                <w:rFonts w:ascii="Times New Roman" w:hAnsi="Times New Roman" w:cs="宋体" w:hint="eastAsia"/>
              </w:rPr>
              <w:t>②挖掘新、改、扩建城市道路</w:t>
            </w:r>
            <w:r>
              <w:rPr>
                <w:rFonts w:ascii="Times New Roman" w:hAnsi="Times New Roman"/>
              </w:rPr>
              <w:t>3</w:t>
            </w:r>
            <w:r>
              <w:rPr>
                <w:rFonts w:ascii="Times New Roman" w:hAnsi="Times New Roman" w:cs="宋体" w:hint="eastAsia"/>
              </w:rPr>
              <w:t>年内（含</w:t>
            </w:r>
            <w:r>
              <w:rPr>
                <w:rFonts w:ascii="Times New Roman" w:hAnsi="Times New Roman"/>
              </w:rPr>
              <w:t>3</w:t>
            </w:r>
            <w:r>
              <w:rPr>
                <w:rFonts w:ascii="Times New Roman" w:hAnsi="Times New Roman" w:cs="宋体" w:hint="eastAsia"/>
              </w:rPr>
              <w:t>年）或大修后的城市道路</w:t>
            </w:r>
            <w:r>
              <w:rPr>
                <w:rFonts w:ascii="Times New Roman" w:hAnsi="Times New Roman"/>
              </w:rPr>
              <w:t>1</w:t>
            </w:r>
            <w:r>
              <w:rPr>
                <w:rFonts w:ascii="Times New Roman" w:hAnsi="Times New Roman" w:cs="宋体" w:hint="eastAsia"/>
              </w:rPr>
              <w:t>年内的按本标准</w:t>
            </w:r>
            <w:r>
              <w:rPr>
                <w:rFonts w:ascii="Times New Roman" w:hAnsi="Times New Roman"/>
              </w:rPr>
              <w:t>6</w:t>
            </w:r>
            <w:r>
              <w:rPr>
                <w:rFonts w:ascii="Times New Roman" w:hAnsi="Times New Roman" w:cs="宋体" w:hint="eastAsia"/>
              </w:rPr>
              <w:t>倍收取，挖掘新、改、扩建城市道路</w:t>
            </w:r>
            <w:r>
              <w:rPr>
                <w:rFonts w:ascii="Times New Roman" w:hAnsi="Times New Roman"/>
              </w:rPr>
              <w:t>3</w:t>
            </w:r>
            <w:r>
              <w:rPr>
                <w:rFonts w:ascii="Times New Roman" w:hAnsi="Times New Roman" w:cs="宋体" w:hint="eastAsia"/>
              </w:rPr>
              <w:t>年以上</w:t>
            </w:r>
            <w:r>
              <w:rPr>
                <w:rFonts w:ascii="Times New Roman" w:hAnsi="Times New Roman"/>
              </w:rPr>
              <w:t>4</w:t>
            </w:r>
            <w:r>
              <w:rPr>
                <w:rFonts w:ascii="Times New Roman" w:hAnsi="Times New Roman" w:cs="宋体" w:hint="eastAsia"/>
              </w:rPr>
              <w:t>年以内的或大修后的城市道路</w:t>
            </w:r>
            <w:r>
              <w:rPr>
                <w:rFonts w:ascii="Times New Roman" w:hAnsi="Times New Roman"/>
              </w:rPr>
              <w:t>1</w:t>
            </w:r>
            <w:r>
              <w:rPr>
                <w:rFonts w:ascii="Times New Roman" w:hAnsi="Times New Roman" w:cs="宋体" w:hint="eastAsia"/>
              </w:rPr>
              <w:t>年以上</w:t>
            </w:r>
            <w:r>
              <w:rPr>
                <w:rFonts w:ascii="Times New Roman" w:hAnsi="Times New Roman"/>
              </w:rPr>
              <w:t>2</w:t>
            </w:r>
            <w:r>
              <w:rPr>
                <w:rFonts w:ascii="Times New Roman" w:hAnsi="Times New Roman" w:cs="宋体" w:hint="eastAsia"/>
              </w:rPr>
              <w:t>年以内的按本标准</w:t>
            </w:r>
            <w:r>
              <w:rPr>
                <w:rFonts w:ascii="Times New Roman" w:hAnsi="Times New Roman"/>
              </w:rPr>
              <w:t>5</w:t>
            </w:r>
            <w:r>
              <w:rPr>
                <w:rFonts w:ascii="Times New Roman" w:hAnsi="Times New Roman" w:cs="宋体" w:hint="eastAsia"/>
              </w:rPr>
              <w:t>倍收取；挖掘新、改、扩建城市道路</w:t>
            </w:r>
            <w:r>
              <w:rPr>
                <w:rFonts w:ascii="Times New Roman" w:hAnsi="Times New Roman"/>
              </w:rPr>
              <w:t>4</w:t>
            </w:r>
            <w:r>
              <w:rPr>
                <w:rFonts w:ascii="Times New Roman" w:hAnsi="Times New Roman" w:cs="宋体" w:hint="eastAsia"/>
              </w:rPr>
              <w:t>年以上</w:t>
            </w:r>
            <w:r>
              <w:rPr>
                <w:rFonts w:ascii="Times New Roman" w:hAnsi="Times New Roman"/>
              </w:rPr>
              <w:t>5</w:t>
            </w:r>
            <w:r>
              <w:rPr>
                <w:rFonts w:ascii="Times New Roman" w:hAnsi="Times New Roman" w:cs="宋体" w:hint="eastAsia"/>
              </w:rPr>
              <w:t>年</w:t>
            </w:r>
            <w:r>
              <w:rPr>
                <w:rFonts w:ascii="Times New Roman" w:hAnsi="Times New Roman" w:cs="宋体" w:hint="eastAsia"/>
              </w:rPr>
              <w:lastRenderedPageBreak/>
              <w:t>以内的或大修后的城市道路</w:t>
            </w:r>
            <w:r>
              <w:rPr>
                <w:rFonts w:ascii="Times New Roman" w:hAnsi="Times New Roman"/>
              </w:rPr>
              <w:t>2</w:t>
            </w:r>
            <w:r>
              <w:rPr>
                <w:rFonts w:ascii="Times New Roman" w:hAnsi="Times New Roman" w:cs="宋体" w:hint="eastAsia"/>
              </w:rPr>
              <w:t>年以上</w:t>
            </w:r>
            <w:r>
              <w:rPr>
                <w:rFonts w:ascii="Times New Roman" w:hAnsi="Times New Roman"/>
              </w:rPr>
              <w:t>3</w:t>
            </w:r>
            <w:r>
              <w:rPr>
                <w:rFonts w:ascii="Times New Roman" w:hAnsi="Times New Roman" w:cs="宋体" w:hint="eastAsia"/>
              </w:rPr>
              <w:t>年以内的按本标准</w:t>
            </w:r>
            <w:r>
              <w:rPr>
                <w:rFonts w:ascii="Times New Roman" w:hAnsi="Times New Roman"/>
              </w:rPr>
              <w:t>4</w:t>
            </w:r>
            <w:r>
              <w:rPr>
                <w:rFonts w:ascii="Times New Roman" w:hAnsi="Times New Roman" w:cs="宋体" w:hint="eastAsia"/>
              </w:rPr>
              <w:t>倍收取；</w:t>
            </w:r>
          </w:p>
          <w:p w14:paraId="2B8F86B0" w14:textId="77777777" w:rsidR="00A26D15" w:rsidRDefault="00DC3684">
            <w:pPr>
              <w:spacing w:line="300" w:lineRule="exact"/>
            </w:pPr>
            <w:r>
              <w:rPr>
                <w:rFonts w:ascii="Times New Roman" w:hAnsi="Times New Roman" w:cs="宋体" w:hint="eastAsia"/>
              </w:rPr>
              <w:t>③横穿挖掘城市主要道路按本标准</w:t>
            </w:r>
            <w:r>
              <w:rPr>
                <w:rFonts w:ascii="Times New Roman" w:hAnsi="Times New Roman"/>
              </w:rPr>
              <w:t>1.5</w:t>
            </w:r>
            <w:r>
              <w:rPr>
                <w:rFonts w:ascii="Times New Roman" w:hAnsi="Times New Roman" w:cs="宋体" w:hint="eastAsia"/>
              </w:rPr>
              <w:t>倍收费；</w:t>
            </w:r>
          </w:p>
          <w:p w14:paraId="3C2ED558" w14:textId="77777777" w:rsidR="00A26D15" w:rsidRDefault="00DC3684">
            <w:pPr>
              <w:spacing w:line="300" w:lineRule="exact"/>
            </w:pPr>
            <w:r>
              <w:rPr>
                <w:rFonts w:ascii="Times New Roman" w:hAnsi="Times New Roman" w:cs="宋体" w:hint="eastAsia"/>
              </w:rPr>
              <w:t>④挖掘水泥路面按整块面积计算收费；</w:t>
            </w:r>
          </w:p>
          <w:p w14:paraId="6BBB6EC7" w14:textId="77777777" w:rsidR="00A26D15" w:rsidRDefault="00DC3684">
            <w:pPr>
              <w:spacing w:line="300" w:lineRule="exact"/>
            </w:pPr>
            <w:r>
              <w:rPr>
                <w:rFonts w:ascii="Times New Roman" w:hAnsi="Times New Roman" w:cs="宋体" w:hint="eastAsia"/>
              </w:rPr>
              <w:t>⑤违章（含超面积部分）开挖、人为损坏市政设施按本标准加倍收费；</w:t>
            </w:r>
          </w:p>
          <w:p w14:paraId="1095B205" w14:textId="77777777" w:rsidR="00A26D15" w:rsidRDefault="00DC3684">
            <w:pPr>
              <w:spacing w:line="300" w:lineRule="exact"/>
            </w:pPr>
            <w:r>
              <w:rPr>
                <w:rFonts w:ascii="Times New Roman" w:hAnsi="Times New Roman" w:cs="宋体" w:hint="eastAsia"/>
              </w:rPr>
              <w:t>⑥挖掘及损坏景区道路设施可参照此标准执行；</w:t>
            </w:r>
          </w:p>
          <w:p w14:paraId="59DB28AE" w14:textId="77777777" w:rsidR="00A26D15" w:rsidRDefault="00DC3684">
            <w:pPr>
              <w:spacing w:line="300" w:lineRule="exact"/>
            </w:pPr>
            <w:r>
              <w:rPr>
                <w:rFonts w:ascii="Times New Roman" w:hAnsi="Times New Roman" w:cs="宋体" w:hint="eastAsia"/>
              </w:rPr>
              <w:t>⑦挖掘单位自行修复并验收合格的不收此费。</w:t>
            </w:r>
          </w:p>
        </w:tc>
      </w:tr>
      <w:tr w:rsidR="00A26D15" w14:paraId="10C8259D" w14:textId="77777777">
        <w:trPr>
          <w:trHeight w:val="315"/>
        </w:trPr>
        <w:tc>
          <w:tcPr>
            <w:tcW w:w="4563" w:type="dxa"/>
            <w:gridSpan w:val="2"/>
            <w:vAlign w:val="center"/>
          </w:tcPr>
          <w:p w14:paraId="7342CB23" w14:textId="77777777" w:rsidR="00A26D15" w:rsidRDefault="00DC3684">
            <w:pPr>
              <w:spacing w:line="300" w:lineRule="exact"/>
            </w:pPr>
            <w:r>
              <w:rPr>
                <w:rFonts w:ascii="Times New Roman" w:hAnsi="Times New Roman"/>
              </w:rPr>
              <w:t xml:space="preserve">    1</w:t>
            </w:r>
            <w:r>
              <w:rPr>
                <w:rFonts w:ascii="Times New Roman" w:hAnsi="Times New Roman" w:cs="宋体" w:hint="eastAsia"/>
              </w:rPr>
              <w:t>、沥青路面</w:t>
            </w:r>
          </w:p>
        </w:tc>
        <w:tc>
          <w:tcPr>
            <w:tcW w:w="1575" w:type="dxa"/>
            <w:gridSpan w:val="2"/>
            <w:vAlign w:val="center"/>
          </w:tcPr>
          <w:p w14:paraId="647804E2"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6B60460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328</w:t>
            </w:r>
          </w:p>
        </w:tc>
        <w:tc>
          <w:tcPr>
            <w:tcW w:w="3603" w:type="dxa"/>
            <w:gridSpan w:val="2"/>
            <w:vMerge/>
            <w:vAlign w:val="center"/>
          </w:tcPr>
          <w:p w14:paraId="676AE137" w14:textId="77777777" w:rsidR="00A26D15" w:rsidRPr="00DC3684" w:rsidRDefault="00A26D15">
            <w:pPr>
              <w:spacing w:line="300" w:lineRule="exact"/>
              <w:rPr>
                <w:rFonts w:ascii="Times New Roman" w:hAnsi="Times New Roman" w:cs="宋体"/>
                <w:spacing w:val="-4"/>
                <w:sz w:val="22"/>
              </w:rPr>
            </w:pPr>
          </w:p>
        </w:tc>
        <w:tc>
          <w:tcPr>
            <w:tcW w:w="2698" w:type="dxa"/>
            <w:vMerge/>
            <w:vAlign w:val="center"/>
          </w:tcPr>
          <w:p w14:paraId="0A4EEC33" w14:textId="77777777" w:rsidR="00A26D15" w:rsidRDefault="00A26D15">
            <w:pPr>
              <w:spacing w:line="300" w:lineRule="exact"/>
              <w:rPr>
                <w:rFonts w:ascii="Times New Roman" w:hAnsi="Times New Roman"/>
                <w:sz w:val="20"/>
                <w:szCs w:val="20"/>
              </w:rPr>
            </w:pPr>
          </w:p>
        </w:tc>
      </w:tr>
      <w:tr w:rsidR="00A26D15" w14:paraId="0C2F30A5" w14:textId="77777777">
        <w:trPr>
          <w:trHeight w:val="270"/>
        </w:trPr>
        <w:tc>
          <w:tcPr>
            <w:tcW w:w="4563" w:type="dxa"/>
            <w:gridSpan w:val="2"/>
            <w:vAlign w:val="center"/>
          </w:tcPr>
          <w:p w14:paraId="6957BDA4" w14:textId="77777777" w:rsidR="00A26D15" w:rsidRDefault="00DC3684">
            <w:pPr>
              <w:spacing w:line="300" w:lineRule="exact"/>
            </w:pPr>
            <w:r>
              <w:rPr>
                <w:rFonts w:ascii="Times New Roman" w:hAnsi="Times New Roman"/>
              </w:rPr>
              <w:t xml:space="preserve">    2</w:t>
            </w:r>
            <w:r>
              <w:rPr>
                <w:rFonts w:ascii="Times New Roman" w:hAnsi="Times New Roman" w:cs="宋体" w:hint="eastAsia"/>
              </w:rPr>
              <w:t>、水泥砼路面</w:t>
            </w:r>
          </w:p>
        </w:tc>
        <w:tc>
          <w:tcPr>
            <w:tcW w:w="1575" w:type="dxa"/>
            <w:gridSpan w:val="2"/>
          </w:tcPr>
          <w:p w14:paraId="661332F6"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09970746"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272</w:t>
            </w:r>
          </w:p>
        </w:tc>
        <w:tc>
          <w:tcPr>
            <w:tcW w:w="3603" w:type="dxa"/>
            <w:gridSpan w:val="2"/>
            <w:vMerge/>
            <w:vAlign w:val="center"/>
          </w:tcPr>
          <w:p w14:paraId="01FEBE3B" w14:textId="77777777" w:rsidR="00A26D15" w:rsidRDefault="00A26D15">
            <w:pPr>
              <w:spacing w:line="300" w:lineRule="exact"/>
              <w:rPr>
                <w:rFonts w:ascii="Times New Roman" w:hAnsi="Times New Roman"/>
                <w:sz w:val="20"/>
                <w:szCs w:val="20"/>
              </w:rPr>
            </w:pPr>
          </w:p>
        </w:tc>
        <w:tc>
          <w:tcPr>
            <w:tcW w:w="2698" w:type="dxa"/>
            <w:vMerge/>
            <w:vAlign w:val="center"/>
          </w:tcPr>
          <w:p w14:paraId="24D4A0F2" w14:textId="77777777" w:rsidR="00A26D15" w:rsidRDefault="00A26D15">
            <w:pPr>
              <w:spacing w:line="300" w:lineRule="exact"/>
              <w:rPr>
                <w:rFonts w:ascii="Times New Roman" w:hAnsi="Times New Roman"/>
                <w:sz w:val="20"/>
                <w:szCs w:val="20"/>
              </w:rPr>
            </w:pPr>
          </w:p>
        </w:tc>
      </w:tr>
      <w:tr w:rsidR="00A26D15" w14:paraId="4F54C157" w14:textId="77777777">
        <w:trPr>
          <w:trHeight w:val="345"/>
        </w:trPr>
        <w:tc>
          <w:tcPr>
            <w:tcW w:w="4563" w:type="dxa"/>
            <w:gridSpan w:val="2"/>
            <w:vAlign w:val="center"/>
          </w:tcPr>
          <w:p w14:paraId="0969F46C" w14:textId="77777777" w:rsidR="00A26D15" w:rsidRDefault="00DC3684">
            <w:pPr>
              <w:spacing w:line="300" w:lineRule="exact"/>
            </w:pPr>
            <w:r>
              <w:rPr>
                <w:rFonts w:ascii="Times New Roman" w:hAnsi="Times New Roman"/>
              </w:rPr>
              <w:t xml:space="preserve">    3</w:t>
            </w:r>
            <w:r>
              <w:rPr>
                <w:rFonts w:ascii="Times New Roman" w:hAnsi="Times New Roman" w:cs="宋体" w:hint="eastAsia"/>
              </w:rPr>
              <w:t>、彩色人行道板</w:t>
            </w:r>
          </w:p>
        </w:tc>
        <w:tc>
          <w:tcPr>
            <w:tcW w:w="1575" w:type="dxa"/>
            <w:gridSpan w:val="2"/>
          </w:tcPr>
          <w:p w14:paraId="40D29BD7"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6AB16151"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168</w:t>
            </w:r>
          </w:p>
        </w:tc>
        <w:tc>
          <w:tcPr>
            <w:tcW w:w="3603" w:type="dxa"/>
            <w:gridSpan w:val="2"/>
            <w:vMerge/>
            <w:vAlign w:val="center"/>
          </w:tcPr>
          <w:p w14:paraId="31EF54F1" w14:textId="77777777" w:rsidR="00A26D15" w:rsidRDefault="00A26D15">
            <w:pPr>
              <w:spacing w:line="300" w:lineRule="exact"/>
              <w:rPr>
                <w:rFonts w:ascii="Times New Roman" w:hAnsi="Times New Roman"/>
                <w:sz w:val="20"/>
                <w:szCs w:val="20"/>
              </w:rPr>
            </w:pPr>
          </w:p>
        </w:tc>
        <w:tc>
          <w:tcPr>
            <w:tcW w:w="2698" w:type="dxa"/>
            <w:vMerge/>
            <w:vAlign w:val="center"/>
          </w:tcPr>
          <w:p w14:paraId="459A6656" w14:textId="77777777" w:rsidR="00A26D15" w:rsidRDefault="00A26D15">
            <w:pPr>
              <w:spacing w:line="300" w:lineRule="exact"/>
              <w:rPr>
                <w:rFonts w:ascii="Times New Roman" w:hAnsi="Times New Roman"/>
                <w:sz w:val="20"/>
                <w:szCs w:val="20"/>
              </w:rPr>
            </w:pPr>
          </w:p>
        </w:tc>
      </w:tr>
      <w:tr w:rsidR="00A26D15" w14:paraId="2CB5475F" w14:textId="77777777">
        <w:trPr>
          <w:trHeight w:val="360"/>
        </w:trPr>
        <w:tc>
          <w:tcPr>
            <w:tcW w:w="4563" w:type="dxa"/>
            <w:gridSpan w:val="2"/>
            <w:vAlign w:val="center"/>
          </w:tcPr>
          <w:p w14:paraId="018A071E" w14:textId="77777777" w:rsidR="00A26D15" w:rsidRDefault="00DC3684">
            <w:pPr>
              <w:spacing w:line="300" w:lineRule="exact"/>
            </w:pPr>
            <w:r>
              <w:rPr>
                <w:rFonts w:ascii="Times New Roman" w:hAnsi="Times New Roman"/>
              </w:rPr>
              <w:t xml:space="preserve">    4</w:t>
            </w:r>
            <w:r>
              <w:rPr>
                <w:rFonts w:ascii="Times New Roman" w:hAnsi="Times New Roman" w:cs="宋体" w:hint="eastAsia"/>
              </w:rPr>
              <w:t>、广场砖人行道板</w:t>
            </w:r>
          </w:p>
        </w:tc>
        <w:tc>
          <w:tcPr>
            <w:tcW w:w="1575" w:type="dxa"/>
            <w:gridSpan w:val="2"/>
          </w:tcPr>
          <w:p w14:paraId="273FBB94"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530BE0A7"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344</w:t>
            </w:r>
          </w:p>
        </w:tc>
        <w:tc>
          <w:tcPr>
            <w:tcW w:w="3603" w:type="dxa"/>
            <w:gridSpan w:val="2"/>
            <w:vMerge/>
            <w:vAlign w:val="center"/>
          </w:tcPr>
          <w:p w14:paraId="09B63B61" w14:textId="77777777" w:rsidR="00A26D15" w:rsidRDefault="00A26D15">
            <w:pPr>
              <w:spacing w:line="300" w:lineRule="exact"/>
              <w:rPr>
                <w:rFonts w:ascii="Times New Roman" w:hAnsi="Times New Roman"/>
                <w:sz w:val="20"/>
                <w:szCs w:val="20"/>
              </w:rPr>
            </w:pPr>
          </w:p>
        </w:tc>
        <w:tc>
          <w:tcPr>
            <w:tcW w:w="2698" w:type="dxa"/>
            <w:vMerge/>
            <w:vAlign w:val="center"/>
          </w:tcPr>
          <w:p w14:paraId="2F10A5CC" w14:textId="77777777" w:rsidR="00A26D15" w:rsidRDefault="00A26D15">
            <w:pPr>
              <w:spacing w:line="300" w:lineRule="exact"/>
              <w:rPr>
                <w:rFonts w:ascii="Times New Roman" w:hAnsi="Times New Roman"/>
                <w:sz w:val="20"/>
                <w:szCs w:val="20"/>
              </w:rPr>
            </w:pPr>
          </w:p>
        </w:tc>
      </w:tr>
      <w:tr w:rsidR="00A26D15" w14:paraId="5BF55F7E" w14:textId="77777777">
        <w:trPr>
          <w:trHeight w:val="300"/>
        </w:trPr>
        <w:tc>
          <w:tcPr>
            <w:tcW w:w="4563" w:type="dxa"/>
            <w:gridSpan w:val="2"/>
            <w:vAlign w:val="center"/>
          </w:tcPr>
          <w:p w14:paraId="417FCD32" w14:textId="77777777" w:rsidR="00A26D15" w:rsidRDefault="00DC3684">
            <w:pPr>
              <w:spacing w:line="300" w:lineRule="exact"/>
            </w:pPr>
            <w:r>
              <w:rPr>
                <w:rFonts w:ascii="Times New Roman" w:hAnsi="Times New Roman"/>
              </w:rPr>
              <w:t xml:space="preserve">    5</w:t>
            </w:r>
            <w:r>
              <w:rPr>
                <w:rFonts w:ascii="Times New Roman" w:hAnsi="Times New Roman" w:cs="宋体" w:hint="eastAsia"/>
              </w:rPr>
              <w:t>、普通人行道板</w:t>
            </w:r>
          </w:p>
        </w:tc>
        <w:tc>
          <w:tcPr>
            <w:tcW w:w="1575" w:type="dxa"/>
            <w:gridSpan w:val="2"/>
          </w:tcPr>
          <w:p w14:paraId="5EEFCE27"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30C4A9F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86.4</w:t>
            </w:r>
          </w:p>
        </w:tc>
        <w:tc>
          <w:tcPr>
            <w:tcW w:w="3603" w:type="dxa"/>
            <w:gridSpan w:val="2"/>
            <w:vMerge/>
            <w:vAlign w:val="center"/>
          </w:tcPr>
          <w:p w14:paraId="03B8ABD1" w14:textId="77777777" w:rsidR="00A26D15" w:rsidRDefault="00A26D15">
            <w:pPr>
              <w:spacing w:line="300" w:lineRule="exact"/>
              <w:rPr>
                <w:rFonts w:ascii="Times New Roman" w:hAnsi="Times New Roman"/>
                <w:sz w:val="20"/>
                <w:szCs w:val="20"/>
              </w:rPr>
            </w:pPr>
          </w:p>
        </w:tc>
        <w:tc>
          <w:tcPr>
            <w:tcW w:w="2698" w:type="dxa"/>
            <w:vMerge/>
            <w:vAlign w:val="center"/>
          </w:tcPr>
          <w:p w14:paraId="5EA430EA" w14:textId="77777777" w:rsidR="00A26D15" w:rsidRDefault="00A26D15">
            <w:pPr>
              <w:spacing w:line="300" w:lineRule="exact"/>
              <w:rPr>
                <w:rFonts w:ascii="Times New Roman" w:hAnsi="Times New Roman"/>
                <w:sz w:val="20"/>
                <w:szCs w:val="20"/>
              </w:rPr>
            </w:pPr>
          </w:p>
        </w:tc>
      </w:tr>
      <w:tr w:rsidR="00A26D15" w14:paraId="71A91137" w14:textId="77777777">
        <w:trPr>
          <w:trHeight w:val="300"/>
        </w:trPr>
        <w:tc>
          <w:tcPr>
            <w:tcW w:w="4563" w:type="dxa"/>
            <w:gridSpan w:val="2"/>
            <w:vAlign w:val="center"/>
          </w:tcPr>
          <w:p w14:paraId="6F5D407C" w14:textId="77777777" w:rsidR="00A26D15" w:rsidRDefault="00DC3684">
            <w:pPr>
              <w:spacing w:line="300" w:lineRule="exact"/>
            </w:pPr>
            <w:r>
              <w:rPr>
                <w:rFonts w:ascii="Times New Roman" w:hAnsi="Times New Roman"/>
              </w:rPr>
              <w:t xml:space="preserve">    6</w:t>
            </w:r>
            <w:r>
              <w:rPr>
                <w:rFonts w:ascii="Times New Roman" w:hAnsi="Times New Roman" w:cs="宋体" w:hint="eastAsia"/>
              </w:rPr>
              <w:t>、水泥砂浆抹面人行道</w:t>
            </w:r>
          </w:p>
        </w:tc>
        <w:tc>
          <w:tcPr>
            <w:tcW w:w="1575" w:type="dxa"/>
            <w:gridSpan w:val="2"/>
          </w:tcPr>
          <w:p w14:paraId="677FBB79"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2A47F67D"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51.2</w:t>
            </w:r>
          </w:p>
        </w:tc>
        <w:tc>
          <w:tcPr>
            <w:tcW w:w="3603" w:type="dxa"/>
            <w:gridSpan w:val="2"/>
            <w:vMerge/>
            <w:vAlign w:val="center"/>
          </w:tcPr>
          <w:p w14:paraId="25C7D19C" w14:textId="77777777" w:rsidR="00A26D15" w:rsidRDefault="00A26D15">
            <w:pPr>
              <w:spacing w:line="300" w:lineRule="exact"/>
              <w:rPr>
                <w:rFonts w:ascii="Times New Roman" w:hAnsi="Times New Roman"/>
                <w:sz w:val="20"/>
                <w:szCs w:val="20"/>
              </w:rPr>
            </w:pPr>
          </w:p>
        </w:tc>
        <w:tc>
          <w:tcPr>
            <w:tcW w:w="2698" w:type="dxa"/>
            <w:vMerge/>
            <w:vAlign w:val="center"/>
          </w:tcPr>
          <w:p w14:paraId="7DC109FC" w14:textId="77777777" w:rsidR="00A26D15" w:rsidRDefault="00A26D15">
            <w:pPr>
              <w:spacing w:line="300" w:lineRule="exact"/>
              <w:rPr>
                <w:rFonts w:ascii="Times New Roman" w:hAnsi="Times New Roman"/>
                <w:sz w:val="20"/>
                <w:szCs w:val="20"/>
              </w:rPr>
            </w:pPr>
          </w:p>
        </w:tc>
      </w:tr>
      <w:tr w:rsidR="00A26D15" w14:paraId="0646DC06" w14:textId="77777777">
        <w:trPr>
          <w:trHeight w:val="285"/>
        </w:trPr>
        <w:tc>
          <w:tcPr>
            <w:tcW w:w="4563" w:type="dxa"/>
            <w:gridSpan w:val="2"/>
            <w:vAlign w:val="center"/>
          </w:tcPr>
          <w:p w14:paraId="7E0650CE" w14:textId="77777777" w:rsidR="00A26D15" w:rsidRDefault="00DC3684">
            <w:pPr>
              <w:spacing w:line="300" w:lineRule="exact"/>
            </w:pPr>
            <w:r>
              <w:rPr>
                <w:rFonts w:ascii="Times New Roman" w:hAnsi="Times New Roman"/>
              </w:rPr>
              <w:t xml:space="preserve">    7</w:t>
            </w:r>
            <w:r>
              <w:rPr>
                <w:rFonts w:ascii="Times New Roman" w:hAnsi="Times New Roman" w:cs="宋体" w:hint="eastAsia"/>
              </w:rPr>
              <w:t>、土质人行道</w:t>
            </w:r>
          </w:p>
        </w:tc>
        <w:tc>
          <w:tcPr>
            <w:tcW w:w="1575" w:type="dxa"/>
            <w:gridSpan w:val="2"/>
            <w:vAlign w:val="center"/>
          </w:tcPr>
          <w:p w14:paraId="5356E958"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4842AE35"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36</w:t>
            </w:r>
          </w:p>
        </w:tc>
        <w:tc>
          <w:tcPr>
            <w:tcW w:w="3603" w:type="dxa"/>
            <w:gridSpan w:val="2"/>
            <w:vMerge/>
            <w:vAlign w:val="center"/>
          </w:tcPr>
          <w:p w14:paraId="41220DE8" w14:textId="77777777" w:rsidR="00A26D15" w:rsidRDefault="00A26D15">
            <w:pPr>
              <w:spacing w:line="300" w:lineRule="exact"/>
              <w:rPr>
                <w:rFonts w:ascii="Times New Roman" w:hAnsi="Times New Roman"/>
                <w:sz w:val="20"/>
                <w:szCs w:val="20"/>
              </w:rPr>
            </w:pPr>
          </w:p>
        </w:tc>
        <w:tc>
          <w:tcPr>
            <w:tcW w:w="2698" w:type="dxa"/>
            <w:vMerge/>
            <w:vAlign w:val="center"/>
          </w:tcPr>
          <w:p w14:paraId="527C5146" w14:textId="77777777" w:rsidR="00A26D15" w:rsidRDefault="00A26D15">
            <w:pPr>
              <w:spacing w:line="300" w:lineRule="exact"/>
              <w:rPr>
                <w:rFonts w:ascii="Times New Roman" w:hAnsi="Times New Roman"/>
                <w:sz w:val="20"/>
                <w:szCs w:val="20"/>
              </w:rPr>
            </w:pPr>
          </w:p>
        </w:tc>
      </w:tr>
      <w:tr w:rsidR="00A26D15" w14:paraId="24BF33F3" w14:textId="77777777">
        <w:trPr>
          <w:trHeight w:val="270"/>
        </w:trPr>
        <w:tc>
          <w:tcPr>
            <w:tcW w:w="4563" w:type="dxa"/>
            <w:gridSpan w:val="2"/>
            <w:vAlign w:val="center"/>
          </w:tcPr>
          <w:p w14:paraId="677393BD" w14:textId="77777777" w:rsidR="00A26D15" w:rsidRDefault="00DC3684">
            <w:pPr>
              <w:spacing w:line="300" w:lineRule="exact"/>
            </w:pPr>
            <w:r>
              <w:rPr>
                <w:rFonts w:ascii="Times New Roman" w:hAnsi="Times New Roman"/>
              </w:rPr>
              <w:t xml:space="preserve">    8</w:t>
            </w:r>
            <w:r>
              <w:rPr>
                <w:rFonts w:ascii="Times New Roman" w:hAnsi="Times New Roman" w:cs="宋体" w:hint="eastAsia"/>
              </w:rPr>
              <w:t>、路沿石</w:t>
            </w:r>
          </w:p>
        </w:tc>
        <w:tc>
          <w:tcPr>
            <w:tcW w:w="1575" w:type="dxa"/>
            <w:gridSpan w:val="2"/>
            <w:vAlign w:val="center"/>
          </w:tcPr>
          <w:p w14:paraId="57F7B764" w14:textId="77777777" w:rsidR="00A26D15" w:rsidRDefault="00DC3684">
            <w:pPr>
              <w:jc w:val="center"/>
              <w:rPr>
                <w:rFonts w:ascii="Times New Roman" w:hAnsi="Times New Roman" w:cs="宋体"/>
              </w:rP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r>
              <w:rPr>
                <w:rFonts w:ascii="Times New Roman" w:hAnsi="Times New Roman" w:cs="宋体" w:hint="eastAsia"/>
              </w:rPr>
              <w:t xml:space="preserve"> </w:t>
            </w:r>
          </w:p>
        </w:tc>
        <w:tc>
          <w:tcPr>
            <w:tcW w:w="1529" w:type="dxa"/>
            <w:gridSpan w:val="2"/>
            <w:vAlign w:val="center"/>
          </w:tcPr>
          <w:p w14:paraId="55434939"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76.8</w:t>
            </w:r>
          </w:p>
        </w:tc>
        <w:tc>
          <w:tcPr>
            <w:tcW w:w="3603" w:type="dxa"/>
            <w:gridSpan w:val="2"/>
            <w:vMerge/>
            <w:vAlign w:val="center"/>
          </w:tcPr>
          <w:p w14:paraId="115CFE01" w14:textId="77777777" w:rsidR="00A26D15" w:rsidRDefault="00A26D15">
            <w:pPr>
              <w:spacing w:line="300" w:lineRule="exact"/>
              <w:rPr>
                <w:rFonts w:ascii="Times New Roman" w:hAnsi="Times New Roman"/>
                <w:sz w:val="20"/>
                <w:szCs w:val="20"/>
              </w:rPr>
            </w:pPr>
          </w:p>
        </w:tc>
        <w:tc>
          <w:tcPr>
            <w:tcW w:w="2698" w:type="dxa"/>
            <w:vMerge/>
            <w:vAlign w:val="center"/>
          </w:tcPr>
          <w:p w14:paraId="37892E3A" w14:textId="77777777" w:rsidR="00A26D15" w:rsidRDefault="00A26D15">
            <w:pPr>
              <w:spacing w:line="300" w:lineRule="exact"/>
              <w:rPr>
                <w:rFonts w:ascii="Times New Roman" w:hAnsi="Times New Roman"/>
                <w:sz w:val="20"/>
                <w:szCs w:val="20"/>
              </w:rPr>
            </w:pPr>
          </w:p>
        </w:tc>
      </w:tr>
      <w:tr w:rsidR="00A26D15" w14:paraId="6E90A2D3" w14:textId="77777777">
        <w:trPr>
          <w:trHeight w:val="255"/>
        </w:trPr>
        <w:tc>
          <w:tcPr>
            <w:tcW w:w="4563" w:type="dxa"/>
            <w:gridSpan w:val="2"/>
            <w:vAlign w:val="center"/>
          </w:tcPr>
          <w:p w14:paraId="5638B2B0" w14:textId="77777777" w:rsidR="00A26D15" w:rsidRDefault="00DC3684">
            <w:pPr>
              <w:spacing w:line="300" w:lineRule="exact"/>
            </w:pPr>
            <w:r>
              <w:rPr>
                <w:rFonts w:ascii="Times New Roman" w:hAnsi="Times New Roman"/>
              </w:rPr>
              <w:t xml:space="preserve">    9</w:t>
            </w:r>
            <w:r>
              <w:rPr>
                <w:rFonts w:ascii="Times New Roman" w:hAnsi="Times New Roman" w:cs="宋体" w:hint="eastAsia"/>
              </w:rPr>
              <w:t>、φ</w:t>
            </w:r>
            <w:r>
              <w:rPr>
                <w:rFonts w:ascii="Times New Roman" w:hAnsi="Times New Roman"/>
              </w:rPr>
              <w:t>500</w:t>
            </w:r>
            <w:r>
              <w:rPr>
                <w:rFonts w:ascii="Times New Roman" w:hAnsi="Times New Roman" w:cs="宋体" w:hint="eastAsia"/>
              </w:rPr>
              <w:t>以下下水道</w:t>
            </w:r>
          </w:p>
        </w:tc>
        <w:tc>
          <w:tcPr>
            <w:tcW w:w="1575" w:type="dxa"/>
            <w:gridSpan w:val="2"/>
            <w:vAlign w:val="center"/>
          </w:tcPr>
          <w:p w14:paraId="582BF9BB"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2A18551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 xml:space="preserve">921.60 </w:t>
            </w:r>
          </w:p>
          <w:p w14:paraId="02848117" w14:textId="77777777" w:rsidR="00A26D15" w:rsidRPr="00DC3684" w:rsidRDefault="00A26D15">
            <w:pPr>
              <w:spacing w:line="300" w:lineRule="exact"/>
              <w:jc w:val="center"/>
              <w:rPr>
                <w:rFonts w:ascii="Times New Roman" w:hAnsi="Times New Roman" w:cs="宋体"/>
                <w:spacing w:val="-4"/>
                <w:sz w:val="22"/>
              </w:rPr>
            </w:pPr>
          </w:p>
        </w:tc>
        <w:tc>
          <w:tcPr>
            <w:tcW w:w="3603" w:type="dxa"/>
            <w:gridSpan w:val="2"/>
            <w:vMerge/>
            <w:vAlign w:val="center"/>
          </w:tcPr>
          <w:p w14:paraId="3058F1E6" w14:textId="77777777" w:rsidR="00A26D15" w:rsidRDefault="00A26D15">
            <w:pPr>
              <w:spacing w:line="300" w:lineRule="exact"/>
              <w:rPr>
                <w:rFonts w:ascii="Times New Roman" w:hAnsi="Times New Roman"/>
                <w:sz w:val="20"/>
                <w:szCs w:val="20"/>
              </w:rPr>
            </w:pPr>
          </w:p>
        </w:tc>
        <w:tc>
          <w:tcPr>
            <w:tcW w:w="2698" w:type="dxa"/>
            <w:vMerge/>
            <w:vAlign w:val="center"/>
          </w:tcPr>
          <w:p w14:paraId="5F44D447" w14:textId="77777777" w:rsidR="00A26D15" w:rsidRDefault="00A26D15">
            <w:pPr>
              <w:spacing w:line="300" w:lineRule="exact"/>
              <w:rPr>
                <w:rFonts w:ascii="Times New Roman" w:hAnsi="Times New Roman"/>
                <w:sz w:val="20"/>
                <w:szCs w:val="20"/>
              </w:rPr>
            </w:pPr>
          </w:p>
        </w:tc>
      </w:tr>
      <w:tr w:rsidR="00A26D15" w14:paraId="55F6ACDC" w14:textId="77777777">
        <w:trPr>
          <w:trHeight w:val="255"/>
        </w:trPr>
        <w:tc>
          <w:tcPr>
            <w:tcW w:w="4563" w:type="dxa"/>
            <w:gridSpan w:val="2"/>
            <w:vAlign w:val="center"/>
          </w:tcPr>
          <w:p w14:paraId="3DC35C3C" w14:textId="77777777" w:rsidR="00A26D15" w:rsidRDefault="00DC3684">
            <w:pPr>
              <w:spacing w:line="300" w:lineRule="exact"/>
            </w:pPr>
            <w:r>
              <w:rPr>
                <w:rFonts w:ascii="Times New Roman" w:hAnsi="Times New Roman"/>
              </w:rPr>
              <w:t xml:space="preserve">    10</w:t>
            </w:r>
            <w:r>
              <w:rPr>
                <w:rFonts w:ascii="Times New Roman" w:hAnsi="Times New Roman" w:cs="宋体" w:hint="eastAsia"/>
              </w:rPr>
              <w:t>、φ</w:t>
            </w:r>
            <w:r>
              <w:rPr>
                <w:rFonts w:ascii="Times New Roman" w:hAnsi="Times New Roman"/>
              </w:rPr>
              <w:t>600-800</w:t>
            </w:r>
            <w:r>
              <w:rPr>
                <w:rFonts w:ascii="Times New Roman" w:hAnsi="Times New Roman" w:cs="宋体" w:hint="eastAsia"/>
              </w:rPr>
              <w:t>下水道</w:t>
            </w:r>
          </w:p>
        </w:tc>
        <w:tc>
          <w:tcPr>
            <w:tcW w:w="1575" w:type="dxa"/>
            <w:gridSpan w:val="2"/>
            <w:vAlign w:val="center"/>
          </w:tcPr>
          <w:p w14:paraId="0AB62CB6"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09DDFD77"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1164.8</w:t>
            </w:r>
          </w:p>
        </w:tc>
        <w:tc>
          <w:tcPr>
            <w:tcW w:w="3603" w:type="dxa"/>
            <w:gridSpan w:val="2"/>
            <w:vMerge/>
            <w:vAlign w:val="center"/>
          </w:tcPr>
          <w:p w14:paraId="24516C50" w14:textId="77777777" w:rsidR="00A26D15" w:rsidRDefault="00A26D15">
            <w:pPr>
              <w:spacing w:line="300" w:lineRule="exact"/>
              <w:rPr>
                <w:rFonts w:ascii="Times New Roman" w:hAnsi="Times New Roman"/>
                <w:sz w:val="20"/>
                <w:szCs w:val="20"/>
              </w:rPr>
            </w:pPr>
          </w:p>
        </w:tc>
        <w:tc>
          <w:tcPr>
            <w:tcW w:w="2698" w:type="dxa"/>
            <w:vMerge/>
            <w:vAlign w:val="center"/>
          </w:tcPr>
          <w:p w14:paraId="62B507BC" w14:textId="77777777" w:rsidR="00A26D15" w:rsidRDefault="00A26D15">
            <w:pPr>
              <w:spacing w:line="300" w:lineRule="exact"/>
              <w:rPr>
                <w:rFonts w:ascii="Times New Roman" w:hAnsi="Times New Roman"/>
                <w:sz w:val="20"/>
                <w:szCs w:val="20"/>
              </w:rPr>
            </w:pPr>
          </w:p>
        </w:tc>
      </w:tr>
      <w:tr w:rsidR="00A26D15" w14:paraId="194CAE05" w14:textId="77777777">
        <w:trPr>
          <w:trHeight w:val="442"/>
        </w:trPr>
        <w:tc>
          <w:tcPr>
            <w:tcW w:w="4563" w:type="dxa"/>
            <w:gridSpan w:val="2"/>
            <w:vAlign w:val="center"/>
          </w:tcPr>
          <w:p w14:paraId="73524D89" w14:textId="77777777" w:rsidR="00A26D15" w:rsidRDefault="00DC3684">
            <w:pPr>
              <w:spacing w:line="300" w:lineRule="exact"/>
            </w:pPr>
            <w:r>
              <w:rPr>
                <w:rFonts w:ascii="Times New Roman" w:hAnsi="Times New Roman"/>
              </w:rPr>
              <w:lastRenderedPageBreak/>
              <w:t xml:space="preserve">    11</w:t>
            </w:r>
            <w:r>
              <w:rPr>
                <w:rFonts w:ascii="Times New Roman" w:hAnsi="Times New Roman" w:cs="宋体" w:hint="eastAsia"/>
              </w:rPr>
              <w:t>、φ</w:t>
            </w:r>
            <w:r>
              <w:rPr>
                <w:rFonts w:ascii="Times New Roman" w:hAnsi="Times New Roman"/>
              </w:rPr>
              <w:t>1000-1500</w:t>
            </w:r>
            <w:r>
              <w:rPr>
                <w:rFonts w:ascii="Times New Roman" w:hAnsi="Times New Roman" w:cs="宋体" w:hint="eastAsia"/>
              </w:rPr>
              <w:t>下水道</w:t>
            </w:r>
          </w:p>
        </w:tc>
        <w:tc>
          <w:tcPr>
            <w:tcW w:w="1575" w:type="dxa"/>
            <w:gridSpan w:val="2"/>
            <w:vAlign w:val="center"/>
          </w:tcPr>
          <w:p w14:paraId="377563E7"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2D865462"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2508.8</w:t>
            </w:r>
          </w:p>
        </w:tc>
        <w:tc>
          <w:tcPr>
            <w:tcW w:w="3603" w:type="dxa"/>
            <w:gridSpan w:val="2"/>
            <w:vMerge/>
            <w:vAlign w:val="center"/>
          </w:tcPr>
          <w:p w14:paraId="156007AD" w14:textId="77777777" w:rsidR="00A26D15" w:rsidRDefault="00A26D15">
            <w:pPr>
              <w:spacing w:line="300" w:lineRule="exact"/>
              <w:rPr>
                <w:rFonts w:ascii="Times New Roman" w:hAnsi="Times New Roman"/>
                <w:sz w:val="20"/>
                <w:szCs w:val="20"/>
              </w:rPr>
            </w:pPr>
          </w:p>
        </w:tc>
        <w:tc>
          <w:tcPr>
            <w:tcW w:w="2698" w:type="dxa"/>
            <w:vMerge/>
            <w:vAlign w:val="center"/>
          </w:tcPr>
          <w:p w14:paraId="201323AF" w14:textId="77777777" w:rsidR="00A26D15" w:rsidRDefault="00A26D15">
            <w:pPr>
              <w:spacing w:line="300" w:lineRule="exact"/>
            </w:pPr>
          </w:p>
        </w:tc>
      </w:tr>
      <w:tr w:rsidR="00A26D15" w14:paraId="7222720E" w14:textId="77777777">
        <w:trPr>
          <w:trHeight w:val="349"/>
        </w:trPr>
        <w:tc>
          <w:tcPr>
            <w:tcW w:w="4563" w:type="dxa"/>
            <w:gridSpan w:val="2"/>
            <w:vAlign w:val="center"/>
          </w:tcPr>
          <w:p w14:paraId="2DBCA732" w14:textId="77777777" w:rsidR="00A26D15" w:rsidRDefault="00DC3684">
            <w:pPr>
              <w:spacing w:line="300" w:lineRule="exact"/>
            </w:pPr>
            <w:r>
              <w:rPr>
                <w:rFonts w:ascii="Times New Roman" w:hAnsi="Times New Roman"/>
              </w:rPr>
              <w:t xml:space="preserve">    12</w:t>
            </w:r>
            <w:r>
              <w:rPr>
                <w:rFonts w:ascii="Times New Roman" w:hAnsi="Times New Roman" w:cs="宋体" w:hint="eastAsia"/>
              </w:rPr>
              <w:t>、单位排水管理涵接入城市排水管网</w:t>
            </w:r>
          </w:p>
        </w:tc>
        <w:tc>
          <w:tcPr>
            <w:tcW w:w="1575" w:type="dxa"/>
            <w:gridSpan w:val="2"/>
            <w:vAlign w:val="center"/>
          </w:tcPr>
          <w:p w14:paraId="3966F78A" w14:textId="77777777" w:rsidR="00A26D15" w:rsidRDefault="00A26D15">
            <w:pPr>
              <w:spacing w:line="300" w:lineRule="exact"/>
              <w:jc w:val="center"/>
            </w:pPr>
          </w:p>
        </w:tc>
        <w:tc>
          <w:tcPr>
            <w:tcW w:w="1529" w:type="dxa"/>
            <w:gridSpan w:val="2"/>
            <w:vAlign w:val="center"/>
          </w:tcPr>
          <w:p w14:paraId="3E3342D3" w14:textId="77777777" w:rsidR="00A26D15" w:rsidRPr="00DC3684" w:rsidRDefault="00A26D15">
            <w:pPr>
              <w:spacing w:line="300" w:lineRule="exact"/>
              <w:jc w:val="center"/>
              <w:rPr>
                <w:rFonts w:ascii="Times New Roman" w:hAnsi="Times New Roman" w:cs="宋体"/>
                <w:spacing w:val="-4"/>
                <w:sz w:val="22"/>
              </w:rPr>
            </w:pPr>
          </w:p>
        </w:tc>
        <w:tc>
          <w:tcPr>
            <w:tcW w:w="3603" w:type="dxa"/>
            <w:gridSpan w:val="2"/>
            <w:vMerge/>
            <w:vAlign w:val="center"/>
          </w:tcPr>
          <w:p w14:paraId="4F975C63" w14:textId="77777777" w:rsidR="00A26D15" w:rsidRDefault="00A26D15">
            <w:pPr>
              <w:spacing w:line="300" w:lineRule="exact"/>
              <w:rPr>
                <w:rFonts w:ascii="Times New Roman" w:hAnsi="Times New Roman"/>
                <w:sz w:val="20"/>
                <w:szCs w:val="20"/>
              </w:rPr>
            </w:pPr>
          </w:p>
        </w:tc>
        <w:tc>
          <w:tcPr>
            <w:tcW w:w="2698" w:type="dxa"/>
            <w:vMerge/>
            <w:vAlign w:val="center"/>
          </w:tcPr>
          <w:p w14:paraId="7CC02398" w14:textId="77777777" w:rsidR="00A26D15" w:rsidRDefault="00A26D15">
            <w:pPr>
              <w:spacing w:line="300" w:lineRule="exact"/>
            </w:pPr>
          </w:p>
        </w:tc>
      </w:tr>
      <w:tr w:rsidR="00A26D15" w14:paraId="5912BB7C" w14:textId="77777777">
        <w:trPr>
          <w:trHeight w:val="442"/>
        </w:trPr>
        <w:tc>
          <w:tcPr>
            <w:tcW w:w="4563" w:type="dxa"/>
            <w:gridSpan w:val="2"/>
            <w:vAlign w:val="center"/>
          </w:tcPr>
          <w:p w14:paraId="2E7E7C65" w14:textId="77777777" w:rsidR="00A26D15" w:rsidRDefault="00DC3684">
            <w:pPr>
              <w:numPr>
                <w:ilvl w:val="0"/>
                <w:numId w:val="1"/>
              </w:numPr>
              <w:spacing w:line="300" w:lineRule="exact"/>
            </w:pPr>
            <w:r>
              <w:rPr>
                <w:rFonts w:ascii="Times New Roman" w:hAnsi="Times New Roman" w:cs="宋体" w:hint="eastAsia"/>
              </w:rPr>
              <w:t>φ</w:t>
            </w:r>
            <w:r>
              <w:rPr>
                <w:rFonts w:ascii="Times New Roman" w:hAnsi="Times New Roman"/>
              </w:rPr>
              <w:t>500</w:t>
            </w:r>
            <w:r>
              <w:rPr>
                <w:rFonts w:ascii="Times New Roman" w:hAnsi="Times New Roman" w:cs="宋体" w:hint="eastAsia"/>
              </w:rPr>
              <w:t>以下</w:t>
            </w:r>
          </w:p>
        </w:tc>
        <w:tc>
          <w:tcPr>
            <w:tcW w:w="1575" w:type="dxa"/>
            <w:gridSpan w:val="2"/>
            <w:vAlign w:val="center"/>
          </w:tcPr>
          <w:p w14:paraId="45770B87"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030215E9"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6400</w:t>
            </w:r>
          </w:p>
        </w:tc>
        <w:tc>
          <w:tcPr>
            <w:tcW w:w="3603" w:type="dxa"/>
            <w:gridSpan w:val="2"/>
            <w:vMerge/>
            <w:vAlign w:val="center"/>
          </w:tcPr>
          <w:p w14:paraId="020F3349" w14:textId="77777777" w:rsidR="00A26D15" w:rsidRDefault="00A26D15">
            <w:pPr>
              <w:spacing w:line="300" w:lineRule="exact"/>
              <w:rPr>
                <w:rFonts w:ascii="Times New Roman" w:hAnsi="Times New Roman"/>
                <w:sz w:val="20"/>
                <w:szCs w:val="20"/>
              </w:rPr>
            </w:pPr>
          </w:p>
        </w:tc>
        <w:tc>
          <w:tcPr>
            <w:tcW w:w="2698" w:type="dxa"/>
            <w:vMerge/>
            <w:vAlign w:val="center"/>
          </w:tcPr>
          <w:p w14:paraId="1C2F2E5F" w14:textId="77777777" w:rsidR="00A26D15" w:rsidRDefault="00A26D15">
            <w:pPr>
              <w:spacing w:line="300" w:lineRule="exact"/>
            </w:pPr>
          </w:p>
        </w:tc>
      </w:tr>
      <w:tr w:rsidR="00A26D15" w14:paraId="23392B9F" w14:textId="77777777">
        <w:trPr>
          <w:trHeight w:val="442"/>
        </w:trPr>
        <w:tc>
          <w:tcPr>
            <w:tcW w:w="4563" w:type="dxa"/>
            <w:gridSpan w:val="2"/>
            <w:vAlign w:val="center"/>
          </w:tcPr>
          <w:p w14:paraId="3EAF7976" w14:textId="77777777" w:rsidR="00A26D15" w:rsidRDefault="00DC3684">
            <w:pPr>
              <w:numPr>
                <w:ilvl w:val="0"/>
                <w:numId w:val="1"/>
              </w:numPr>
              <w:spacing w:line="300" w:lineRule="exact"/>
            </w:pPr>
            <w:r>
              <w:rPr>
                <w:rFonts w:ascii="Times New Roman" w:hAnsi="Times New Roman" w:cs="宋体" w:hint="eastAsia"/>
              </w:rPr>
              <w:t>φ</w:t>
            </w:r>
            <w:r>
              <w:rPr>
                <w:rFonts w:ascii="Times New Roman" w:hAnsi="Times New Roman"/>
              </w:rPr>
              <w:t>600-800</w:t>
            </w:r>
          </w:p>
        </w:tc>
        <w:tc>
          <w:tcPr>
            <w:tcW w:w="1575" w:type="dxa"/>
            <w:gridSpan w:val="2"/>
            <w:vAlign w:val="center"/>
          </w:tcPr>
          <w:p w14:paraId="6CD36F8B"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066B12DF"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spacing w:val="-4"/>
                <w:sz w:val="22"/>
              </w:rPr>
              <w:t>1</w:t>
            </w:r>
            <w:r w:rsidRPr="00DC3684">
              <w:rPr>
                <w:rFonts w:ascii="Times New Roman" w:hAnsi="Times New Roman" w:cs="宋体" w:hint="eastAsia"/>
                <w:spacing w:val="-4"/>
                <w:sz w:val="22"/>
              </w:rPr>
              <w:t>2</w:t>
            </w:r>
            <w:r w:rsidRPr="00DC3684">
              <w:rPr>
                <w:rFonts w:ascii="Times New Roman" w:hAnsi="Times New Roman" w:cs="宋体"/>
                <w:spacing w:val="-4"/>
                <w:sz w:val="22"/>
              </w:rPr>
              <w:t>000</w:t>
            </w:r>
          </w:p>
        </w:tc>
        <w:tc>
          <w:tcPr>
            <w:tcW w:w="3603" w:type="dxa"/>
            <w:gridSpan w:val="2"/>
            <w:vMerge/>
            <w:vAlign w:val="center"/>
          </w:tcPr>
          <w:p w14:paraId="54BFB3BA" w14:textId="77777777" w:rsidR="00A26D15" w:rsidRDefault="00A26D15">
            <w:pPr>
              <w:spacing w:line="300" w:lineRule="exact"/>
              <w:rPr>
                <w:rFonts w:ascii="Times New Roman" w:hAnsi="Times New Roman"/>
                <w:sz w:val="20"/>
                <w:szCs w:val="20"/>
              </w:rPr>
            </w:pPr>
          </w:p>
        </w:tc>
        <w:tc>
          <w:tcPr>
            <w:tcW w:w="2698" w:type="dxa"/>
            <w:vMerge/>
            <w:vAlign w:val="center"/>
          </w:tcPr>
          <w:p w14:paraId="595EC1AF" w14:textId="77777777" w:rsidR="00A26D15" w:rsidRDefault="00A26D15">
            <w:pPr>
              <w:spacing w:line="300" w:lineRule="exact"/>
            </w:pPr>
          </w:p>
        </w:tc>
      </w:tr>
      <w:tr w:rsidR="00A26D15" w14:paraId="6DA0D8DC" w14:textId="77777777">
        <w:trPr>
          <w:trHeight w:val="442"/>
        </w:trPr>
        <w:tc>
          <w:tcPr>
            <w:tcW w:w="4563" w:type="dxa"/>
            <w:gridSpan w:val="2"/>
            <w:vAlign w:val="center"/>
          </w:tcPr>
          <w:p w14:paraId="634B2C74" w14:textId="77777777" w:rsidR="00A26D15" w:rsidRDefault="00DC3684">
            <w:pPr>
              <w:numPr>
                <w:ilvl w:val="0"/>
                <w:numId w:val="1"/>
              </w:numPr>
              <w:spacing w:line="300" w:lineRule="exact"/>
            </w:pPr>
            <w:r>
              <w:rPr>
                <w:rFonts w:ascii="Times New Roman" w:hAnsi="Times New Roman" w:cs="宋体" w:hint="eastAsia"/>
              </w:rPr>
              <w:t>φ</w:t>
            </w:r>
            <w:r>
              <w:rPr>
                <w:rFonts w:ascii="Times New Roman" w:hAnsi="Times New Roman"/>
              </w:rPr>
              <w:t>1000</w:t>
            </w:r>
          </w:p>
        </w:tc>
        <w:tc>
          <w:tcPr>
            <w:tcW w:w="1575" w:type="dxa"/>
            <w:gridSpan w:val="2"/>
            <w:vAlign w:val="center"/>
          </w:tcPr>
          <w:p w14:paraId="55F55919"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4067F0B2"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24</w:t>
            </w:r>
            <w:r w:rsidRPr="00DC3684">
              <w:rPr>
                <w:rFonts w:ascii="Times New Roman" w:hAnsi="Times New Roman" w:cs="宋体"/>
                <w:spacing w:val="-4"/>
                <w:sz w:val="22"/>
              </w:rPr>
              <w:t>000</w:t>
            </w:r>
          </w:p>
        </w:tc>
        <w:tc>
          <w:tcPr>
            <w:tcW w:w="3603" w:type="dxa"/>
            <w:gridSpan w:val="2"/>
            <w:vMerge/>
            <w:vAlign w:val="center"/>
          </w:tcPr>
          <w:p w14:paraId="6E89A39E" w14:textId="77777777" w:rsidR="00A26D15" w:rsidRDefault="00A26D15">
            <w:pPr>
              <w:spacing w:line="300" w:lineRule="exact"/>
              <w:rPr>
                <w:rFonts w:ascii="Times New Roman" w:hAnsi="Times New Roman"/>
                <w:sz w:val="20"/>
                <w:szCs w:val="20"/>
              </w:rPr>
            </w:pPr>
          </w:p>
        </w:tc>
        <w:tc>
          <w:tcPr>
            <w:tcW w:w="2698" w:type="dxa"/>
            <w:vMerge/>
            <w:vAlign w:val="center"/>
          </w:tcPr>
          <w:p w14:paraId="3156E520" w14:textId="77777777" w:rsidR="00A26D15" w:rsidRDefault="00A26D15">
            <w:pPr>
              <w:spacing w:line="300" w:lineRule="exact"/>
            </w:pPr>
          </w:p>
        </w:tc>
      </w:tr>
      <w:tr w:rsidR="00A26D15" w14:paraId="3E755D8C" w14:textId="77777777">
        <w:trPr>
          <w:trHeight w:val="382"/>
        </w:trPr>
        <w:tc>
          <w:tcPr>
            <w:tcW w:w="4563" w:type="dxa"/>
            <w:gridSpan w:val="2"/>
            <w:vAlign w:val="center"/>
          </w:tcPr>
          <w:p w14:paraId="4EAC60C3" w14:textId="77777777" w:rsidR="00A26D15" w:rsidRDefault="00DC3684">
            <w:pPr>
              <w:numPr>
                <w:ilvl w:val="0"/>
                <w:numId w:val="1"/>
              </w:numPr>
              <w:spacing w:line="240" w:lineRule="exact"/>
            </w:pPr>
            <w:r>
              <w:rPr>
                <w:rFonts w:ascii="Times New Roman" w:hAnsi="Times New Roman" w:cs="宋体" w:hint="eastAsia"/>
              </w:rPr>
              <w:t>φ</w:t>
            </w:r>
            <w:r>
              <w:rPr>
                <w:rFonts w:ascii="Times New Roman" w:hAnsi="Times New Roman"/>
              </w:rPr>
              <w:t>1200-1500</w:t>
            </w:r>
          </w:p>
        </w:tc>
        <w:tc>
          <w:tcPr>
            <w:tcW w:w="1575" w:type="dxa"/>
            <w:gridSpan w:val="2"/>
            <w:vAlign w:val="center"/>
          </w:tcPr>
          <w:p w14:paraId="460907F5"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63832A27"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4</w:t>
            </w:r>
            <w:r w:rsidRPr="00DC3684">
              <w:rPr>
                <w:rFonts w:ascii="Times New Roman" w:hAnsi="Times New Roman" w:cs="宋体"/>
                <w:spacing w:val="-4"/>
                <w:sz w:val="22"/>
              </w:rPr>
              <w:t>0000</w:t>
            </w:r>
          </w:p>
        </w:tc>
        <w:tc>
          <w:tcPr>
            <w:tcW w:w="3603" w:type="dxa"/>
            <w:gridSpan w:val="2"/>
            <w:vMerge/>
            <w:vAlign w:val="center"/>
          </w:tcPr>
          <w:p w14:paraId="39F50671" w14:textId="77777777" w:rsidR="00A26D15" w:rsidRDefault="00A26D15">
            <w:pPr>
              <w:spacing w:line="240" w:lineRule="exact"/>
              <w:rPr>
                <w:rFonts w:ascii="Times New Roman" w:hAnsi="Times New Roman"/>
                <w:sz w:val="20"/>
                <w:szCs w:val="20"/>
              </w:rPr>
            </w:pPr>
          </w:p>
        </w:tc>
        <w:tc>
          <w:tcPr>
            <w:tcW w:w="2698" w:type="dxa"/>
            <w:vMerge/>
            <w:vAlign w:val="center"/>
          </w:tcPr>
          <w:p w14:paraId="0804E297" w14:textId="77777777" w:rsidR="00A26D15" w:rsidRDefault="00A26D15">
            <w:pPr>
              <w:spacing w:line="240" w:lineRule="exact"/>
            </w:pPr>
          </w:p>
        </w:tc>
      </w:tr>
      <w:tr w:rsidR="00A26D15" w14:paraId="0AF0BC1A" w14:textId="77777777">
        <w:trPr>
          <w:trHeight w:val="382"/>
        </w:trPr>
        <w:tc>
          <w:tcPr>
            <w:tcW w:w="4563" w:type="dxa"/>
            <w:gridSpan w:val="2"/>
            <w:vAlign w:val="center"/>
          </w:tcPr>
          <w:p w14:paraId="3792A185" w14:textId="77777777" w:rsidR="00A26D15" w:rsidRDefault="00DC3684">
            <w:pPr>
              <w:spacing w:line="240" w:lineRule="exact"/>
            </w:pPr>
            <w:r>
              <w:rPr>
                <w:rFonts w:ascii="Times New Roman" w:hAnsi="Times New Roman"/>
              </w:rPr>
              <w:t xml:space="preserve">    13</w:t>
            </w:r>
            <w:r>
              <w:rPr>
                <w:rFonts w:ascii="Times New Roman" w:hAnsi="Times New Roman" w:cs="宋体" w:hint="eastAsia"/>
              </w:rPr>
              <w:t>、方（圆）形检查井雨水井</w:t>
            </w:r>
          </w:p>
        </w:tc>
        <w:tc>
          <w:tcPr>
            <w:tcW w:w="1575" w:type="dxa"/>
            <w:gridSpan w:val="2"/>
            <w:vAlign w:val="center"/>
          </w:tcPr>
          <w:p w14:paraId="0F4B471B"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座</w:t>
            </w:r>
          </w:p>
        </w:tc>
        <w:tc>
          <w:tcPr>
            <w:tcW w:w="1529" w:type="dxa"/>
            <w:gridSpan w:val="2"/>
            <w:vAlign w:val="center"/>
          </w:tcPr>
          <w:p w14:paraId="55F39DD7"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3399.2</w:t>
            </w:r>
          </w:p>
        </w:tc>
        <w:tc>
          <w:tcPr>
            <w:tcW w:w="3603" w:type="dxa"/>
            <w:gridSpan w:val="2"/>
            <w:vMerge/>
            <w:vAlign w:val="center"/>
          </w:tcPr>
          <w:p w14:paraId="7DFB226F" w14:textId="77777777" w:rsidR="00A26D15" w:rsidRDefault="00A26D15">
            <w:pPr>
              <w:spacing w:line="240" w:lineRule="exact"/>
              <w:rPr>
                <w:rFonts w:ascii="Times New Roman" w:hAnsi="Times New Roman"/>
                <w:sz w:val="20"/>
                <w:szCs w:val="20"/>
              </w:rPr>
            </w:pPr>
          </w:p>
        </w:tc>
        <w:tc>
          <w:tcPr>
            <w:tcW w:w="2698" w:type="dxa"/>
            <w:vMerge/>
            <w:vAlign w:val="center"/>
          </w:tcPr>
          <w:p w14:paraId="2664FAA8" w14:textId="77777777" w:rsidR="00A26D15" w:rsidRDefault="00A26D15">
            <w:pPr>
              <w:spacing w:line="240" w:lineRule="exact"/>
            </w:pPr>
          </w:p>
        </w:tc>
      </w:tr>
      <w:tr w:rsidR="00A26D15" w14:paraId="2E4B0AA9" w14:textId="77777777">
        <w:trPr>
          <w:trHeight w:val="339"/>
        </w:trPr>
        <w:tc>
          <w:tcPr>
            <w:tcW w:w="4563" w:type="dxa"/>
            <w:gridSpan w:val="2"/>
            <w:vAlign w:val="center"/>
          </w:tcPr>
          <w:p w14:paraId="506CE658" w14:textId="77777777" w:rsidR="00A26D15" w:rsidRDefault="00DC3684">
            <w:pPr>
              <w:spacing w:line="240" w:lineRule="exact"/>
            </w:pPr>
            <w:r>
              <w:rPr>
                <w:rFonts w:ascii="Times New Roman" w:hAnsi="Times New Roman"/>
              </w:rPr>
              <w:t xml:space="preserve">    14</w:t>
            </w:r>
            <w:r>
              <w:rPr>
                <w:rFonts w:ascii="Times New Roman" w:hAnsi="Times New Roman" w:cs="宋体" w:hint="eastAsia"/>
              </w:rPr>
              <w:t>、雨水井</w:t>
            </w:r>
          </w:p>
        </w:tc>
        <w:tc>
          <w:tcPr>
            <w:tcW w:w="1575" w:type="dxa"/>
            <w:gridSpan w:val="2"/>
            <w:vAlign w:val="center"/>
          </w:tcPr>
          <w:p w14:paraId="7CCDA0F2"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座</w:t>
            </w:r>
          </w:p>
        </w:tc>
        <w:tc>
          <w:tcPr>
            <w:tcW w:w="1529" w:type="dxa"/>
            <w:gridSpan w:val="2"/>
            <w:vAlign w:val="center"/>
          </w:tcPr>
          <w:p w14:paraId="77A46217"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687.2</w:t>
            </w:r>
          </w:p>
        </w:tc>
        <w:tc>
          <w:tcPr>
            <w:tcW w:w="3603" w:type="dxa"/>
            <w:gridSpan w:val="2"/>
            <w:vMerge/>
            <w:vAlign w:val="center"/>
          </w:tcPr>
          <w:p w14:paraId="7854080F" w14:textId="77777777" w:rsidR="00A26D15" w:rsidRDefault="00A26D15">
            <w:pPr>
              <w:spacing w:line="240" w:lineRule="exact"/>
              <w:rPr>
                <w:rFonts w:ascii="Times New Roman" w:hAnsi="Times New Roman"/>
                <w:sz w:val="20"/>
                <w:szCs w:val="20"/>
              </w:rPr>
            </w:pPr>
          </w:p>
        </w:tc>
        <w:tc>
          <w:tcPr>
            <w:tcW w:w="2698" w:type="dxa"/>
            <w:vMerge/>
            <w:vAlign w:val="center"/>
          </w:tcPr>
          <w:p w14:paraId="4AC62375" w14:textId="77777777" w:rsidR="00A26D15" w:rsidRDefault="00A26D15">
            <w:pPr>
              <w:spacing w:line="240" w:lineRule="exact"/>
            </w:pPr>
          </w:p>
        </w:tc>
      </w:tr>
      <w:tr w:rsidR="00A26D15" w14:paraId="4494E391" w14:textId="77777777">
        <w:trPr>
          <w:trHeight w:val="365"/>
        </w:trPr>
        <w:tc>
          <w:tcPr>
            <w:tcW w:w="4563" w:type="dxa"/>
            <w:gridSpan w:val="2"/>
            <w:vAlign w:val="center"/>
          </w:tcPr>
          <w:p w14:paraId="0FE4AFFE" w14:textId="77777777" w:rsidR="00A26D15" w:rsidRDefault="00DC3684">
            <w:pPr>
              <w:spacing w:line="240" w:lineRule="exact"/>
            </w:pPr>
            <w:r>
              <w:rPr>
                <w:rFonts w:ascii="Times New Roman" w:hAnsi="Times New Roman"/>
              </w:rPr>
              <w:t xml:space="preserve">    15</w:t>
            </w:r>
            <w:r>
              <w:rPr>
                <w:rFonts w:ascii="Times New Roman" w:hAnsi="Times New Roman" w:cs="宋体" w:hint="eastAsia"/>
              </w:rPr>
              <w:t>、不锈钢扶手栏杆（柱）</w:t>
            </w:r>
          </w:p>
        </w:tc>
        <w:tc>
          <w:tcPr>
            <w:tcW w:w="1575" w:type="dxa"/>
            <w:gridSpan w:val="2"/>
          </w:tcPr>
          <w:p w14:paraId="53405866"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668C1293"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436</w:t>
            </w:r>
          </w:p>
        </w:tc>
        <w:tc>
          <w:tcPr>
            <w:tcW w:w="3603" w:type="dxa"/>
            <w:gridSpan w:val="2"/>
            <w:vMerge/>
            <w:vAlign w:val="center"/>
          </w:tcPr>
          <w:p w14:paraId="26B18338" w14:textId="77777777" w:rsidR="00A26D15" w:rsidRDefault="00A26D15">
            <w:pPr>
              <w:spacing w:line="240" w:lineRule="exact"/>
              <w:rPr>
                <w:rFonts w:ascii="Times New Roman" w:hAnsi="Times New Roman"/>
                <w:sz w:val="20"/>
                <w:szCs w:val="20"/>
              </w:rPr>
            </w:pPr>
          </w:p>
        </w:tc>
        <w:tc>
          <w:tcPr>
            <w:tcW w:w="2698" w:type="dxa"/>
            <w:vMerge/>
            <w:vAlign w:val="center"/>
          </w:tcPr>
          <w:p w14:paraId="0303D1D1" w14:textId="77777777" w:rsidR="00A26D15" w:rsidRDefault="00A26D15">
            <w:pPr>
              <w:spacing w:line="240" w:lineRule="exact"/>
            </w:pPr>
          </w:p>
        </w:tc>
      </w:tr>
      <w:tr w:rsidR="00A26D15" w14:paraId="27AB0C01" w14:textId="77777777">
        <w:trPr>
          <w:trHeight w:val="366"/>
        </w:trPr>
        <w:tc>
          <w:tcPr>
            <w:tcW w:w="4563" w:type="dxa"/>
            <w:gridSpan w:val="2"/>
            <w:vAlign w:val="center"/>
          </w:tcPr>
          <w:p w14:paraId="1EEB04B3" w14:textId="77777777" w:rsidR="00A26D15" w:rsidRDefault="00DC3684">
            <w:pPr>
              <w:spacing w:line="240" w:lineRule="exact"/>
            </w:pPr>
            <w:r>
              <w:rPr>
                <w:rFonts w:ascii="Times New Roman" w:hAnsi="Times New Roman"/>
              </w:rPr>
              <w:t xml:space="preserve">    16</w:t>
            </w:r>
            <w:r>
              <w:rPr>
                <w:rFonts w:ascii="Times New Roman" w:hAnsi="Times New Roman" w:cs="宋体" w:hint="eastAsia"/>
              </w:rPr>
              <w:t>、砼扶手栏杆（柱）</w:t>
            </w:r>
          </w:p>
        </w:tc>
        <w:tc>
          <w:tcPr>
            <w:tcW w:w="1575" w:type="dxa"/>
            <w:gridSpan w:val="2"/>
          </w:tcPr>
          <w:p w14:paraId="39201B66"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1FC7DFC3"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204.8</w:t>
            </w:r>
          </w:p>
        </w:tc>
        <w:tc>
          <w:tcPr>
            <w:tcW w:w="3603" w:type="dxa"/>
            <w:gridSpan w:val="2"/>
            <w:vMerge/>
            <w:vAlign w:val="center"/>
          </w:tcPr>
          <w:p w14:paraId="51E00F29" w14:textId="77777777" w:rsidR="00A26D15" w:rsidRDefault="00A26D15">
            <w:pPr>
              <w:spacing w:line="240" w:lineRule="exact"/>
              <w:rPr>
                <w:rFonts w:ascii="Times New Roman" w:hAnsi="Times New Roman"/>
                <w:sz w:val="20"/>
                <w:szCs w:val="20"/>
              </w:rPr>
            </w:pPr>
          </w:p>
        </w:tc>
        <w:tc>
          <w:tcPr>
            <w:tcW w:w="2698" w:type="dxa"/>
            <w:vMerge/>
            <w:vAlign w:val="center"/>
          </w:tcPr>
          <w:p w14:paraId="1BB27123" w14:textId="77777777" w:rsidR="00A26D15" w:rsidRDefault="00A26D15">
            <w:pPr>
              <w:spacing w:line="240" w:lineRule="exact"/>
            </w:pPr>
          </w:p>
        </w:tc>
      </w:tr>
      <w:tr w:rsidR="00A26D15" w14:paraId="522F1E71" w14:textId="77777777">
        <w:trPr>
          <w:trHeight w:val="382"/>
        </w:trPr>
        <w:tc>
          <w:tcPr>
            <w:tcW w:w="4563" w:type="dxa"/>
            <w:gridSpan w:val="2"/>
            <w:vAlign w:val="center"/>
          </w:tcPr>
          <w:p w14:paraId="67F8565B" w14:textId="77777777" w:rsidR="00A26D15" w:rsidRDefault="00DC3684">
            <w:pPr>
              <w:spacing w:line="240" w:lineRule="exact"/>
            </w:pPr>
            <w:r>
              <w:rPr>
                <w:rFonts w:ascii="Times New Roman" w:hAnsi="Times New Roman"/>
              </w:rPr>
              <w:t xml:space="preserve">    17</w:t>
            </w:r>
            <w:r>
              <w:rPr>
                <w:rFonts w:ascii="Times New Roman" w:hAnsi="Times New Roman" w:cs="宋体" w:hint="eastAsia"/>
              </w:rPr>
              <w:t>、钢管扶手栏杆（柱）</w:t>
            </w:r>
          </w:p>
        </w:tc>
        <w:tc>
          <w:tcPr>
            <w:tcW w:w="1575" w:type="dxa"/>
            <w:gridSpan w:val="2"/>
          </w:tcPr>
          <w:p w14:paraId="3D15D2A6"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093F123C"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256.8</w:t>
            </w:r>
          </w:p>
        </w:tc>
        <w:tc>
          <w:tcPr>
            <w:tcW w:w="3603" w:type="dxa"/>
            <w:gridSpan w:val="2"/>
            <w:vMerge/>
            <w:vAlign w:val="center"/>
          </w:tcPr>
          <w:p w14:paraId="53AB38CD" w14:textId="77777777" w:rsidR="00A26D15" w:rsidRDefault="00A26D15">
            <w:pPr>
              <w:spacing w:line="240" w:lineRule="exact"/>
              <w:rPr>
                <w:rFonts w:ascii="Times New Roman" w:hAnsi="Times New Roman"/>
                <w:sz w:val="20"/>
                <w:szCs w:val="20"/>
              </w:rPr>
            </w:pPr>
          </w:p>
        </w:tc>
        <w:tc>
          <w:tcPr>
            <w:tcW w:w="2698" w:type="dxa"/>
            <w:vMerge/>
            <w:vAlign w:val="center"/>
          </w:tcPr>
          <w:p w14:paraId="6AAEE25E" w14:textId="77777777" w:rsidR="00A26D15" w:rsidRDefault="00A26D15">
            <w:pPr>
              <w:spacing w:line="240" w:lineRule="exact"/>
            </w:pPr>
          </w:p>
        </w:tc>
      </w:tr>
      <w:tr w:rsidR="00A26D15" w14:paraId="7EB31C85" w14:textId="77777777">
        <w:trPr>
          <w:trHeight w:val="349"/>
        </w:trPr>
        <w:tc>
          <w:tcPr>
            <w:tcW w:w="4563" w:type="dxa"/>
            <w:gridSpan w:val="2"/>
            <w:vAlign w:val="center"/>
          </w:tcPr>
          <w:p w14:paraId="74AFBD46" w14:textId="77777777" w:rsidR="00A26D15" w:rsidRDefault="00DC3684">
            <w:pPr>
              <w:spacing w:line="240" w:lineRule="exact"/>
              <w:ind w:firstLineChars="200" w:firstLine="420"/>
            </w:pPr>
            <w:r>
              <w:rPr>
                <w:rFonts w:ascii="Times New Roman" w:hAnsi="Times New Roman"/>
              </w:rPr>
              <w:t>18</w:t>
            </w:r>
            <w:r>
              <w:rPr>
                <w:rFonts w:ascii="Times New Roman" w:hAnsi="Times New Roman" w:cs="宋体" w:hint="eastAsia"/>
              </w:rPr>
              <w:t>、汉白玉等石材护栏</w:t>
            </w:r>
          </w:p>
        </w:tc>
        <w:tc>
          <w:tcPr>
            <w:tcW w:w="1575" w:type="dxa"/>
            <w:gridSpan w:val="2"/>
          </w:tcPr>
          <w:p w14:paraId="14FD19AC"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4CCE9D0C"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2656</w:t>
            </w:r>
          </w:p>
        </w:tc>
        <w:tc>
          <w:tcPr>
            <w:tcW w:w="3603" w:type="dxa"/>
            <w:gridSpan w:val="2"/>
            <w:vMerge/>
            <w:vAlign w:val="center"/>
          </w:tcPr>
          <w:p w14:paraId="2D6BACBA" w14:textId="77777777" w:rsidR="00A26D15" w:rsidRDefault="00A26D15">
            <w:pPr>
              <w:spacing w:line="240" w:lineRule="exact"/>
              <w:rPr>
                <w:rFonts w:ascii="Times New Roman" w:hAnsi="Times New Roman"/>
                <w:sz w:val="20"/>
                <w:szCs w:val="20"/>
              </w:rPr>
            </w:pPr>
          </w:p>
        </w:tc>
        <w:tc>
          <w:tcPr>
            <w:tcW w:w="2698" w:type="dxa"/>
            <w:vMerge/>
            <w:vAlign w:val="center"/>
          </w:tcPr>
          <w:p w14:paraId="16CE2D78" w14:textId="77777777" w:rsidR="00A26D15" w:rsidRDefault="00A26D15">
            <w:pPr>
              <w:spacing w:line="240" w:lineRule="exact"/>
            </w:pPr>
          </w:p>
        </w:tc>
      </w:tr>
      <w:tr w:rsidR="00A26D15" w14:paraId="2F860752" w14:textId="77777777">
        <w:trPr>
          <w:trHeight w:val="408"/>
        </w:trPr>
        <w:tc>
          <w:tcPr>
            <w:tcW w:w="4563" w:type="dxa"/>
            <w:gridSpan w:val="2"/>
            <w:vAlign w:val="center"/>
          </w:tcPr>
          <w:p w14:paraId="385A28E8" w14:textId="77777777" w:rsidR="00A26D15" w:rsidRDefault="00DC3684">
            <w:pPr>
              <w:spacing w:line="240" w:lineRule="exact"/>
            </w:pPr>
            <w:r>
              <w:rPr>
                <w:rFonts w:ascii="Times New Roman" w:hAnsi="Times New Roman"/>
              </w:rPr>
              <w:t xml:space="preserve">    19</w:t>
            </w:r>
            <w:r>
              <w:rPr>
                <w:rFonts w:ascii="Times New Roman" w:hAnsi="Times New Roman" w:cs="宋体" w:hint="eastAsia"/>
              </w:rPr>
              <w:t>、管线过桥（含人行地道、天桥等）</w:t>
            </w:r>
          </w:p>
        </w:tc>
        <w:tc>
          <w:tcPr>
            <w:tcW w:w="1575" w:type="dxa"/>
            <w:gridSpan w:val="2"/>
            <w:vAlign w:val="center"/>
          </w:tcPr>
          <w:p w14:paraId="75E0193B"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米·天</w:t>
            </w:r>
          </w:p>
        </w:tc>
        <w:tc>
          <w:tcPr>
            <w:tcW w:w="1529" w:type="dxa"/>
            <w:gridSpan w:val="2"/>
            <w:vAlign w:val="center"/>
          </w:tcPr>
          <w:p w14:paraId="3134DB2E"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0.8</w:t>
            </w:r>
          </w:p>
        </w:tc>
        <w:tc>
          <w:tcPr>
            <w:tcW w:w="3603" w:type="dxa"/>
            <w:gridSpan w:val="2"/>
            <w:vMerge/>
            <w:vAlign w:val="center"/>
          </w:tcPr>
          <w:p w14:paraId="53C9392B" w14:textId="77777777" w:rsidR="00A26D15" w:rsidRDefault="00A26D15">
            <w:pPr>
              <w:spacing w:line="240" w:lineRule="exact"/>
              <w:rPr>
                <w:rFonts w:ascii="Times New Roman" w:hAnsi="Times New Roman"/>
                <w:sz w:val="20"/>
                <w:szCs w:val="20"/>
              </w:rPr>
            </w:pPr>
          </w:p>
        </w:tc>
        <w:tc>
          <w:tcPr>
            <w:tcW w:w="2698" w:type="dxa"/>
            <w:vMerge/>
          </w:tcPr>
          <w:p w14:paraId="69A30F12" w14:textId="77777777" w:rsidR="00A26D15" w:rsidRDefault="00A26D15">
            <w:pPr>
              <w:spacing w:line="240" w:lineRule="exact"/>
            </w:pPr>
          </w:p>
        </w:tc>
      </w:tr>
      <w:tr w:rsidR="00A26D15" w14:paraId="1F645918" w14:textId="77777777">
        <w:trPr>
          <w:trHeight w:val="390"/>
        </w:trPr>
        <w:tc>
          <w:tcPr>
            <w:tcW w:w="4563" w:type="dxa"/>
            <w:gridSpan w:val="2"/>
            <w:vAlign w:val="center"/>
          </w:tcPr>
          <w:p w14:paraId="43D3B034" w14:textId="77777777" w:rsidR="00A26D15" w:rsidRDefault="00DC3684">
            <w:pPr>
              <w:spacing w:line="240" w:lineRule="exact"/>
            </w:pPr>
            <w:r>
              <w:rPr>
                <w:rFonts w:ascii="Times New Roman" w:hAnsi="Times New Roman"/>
              </w:rPr>
              <w:t xml:space="preserve">    20</w:t>
            </w:r>
            <w:r>
              <w:rPr>
                <w:rFonts w:ascii="Times New Roman" w:hAnsi="Times New Roman" w:cs="宋体" w:hint="eastAsia"/>
              </w:rPr>
              <w:t>、在人行天桥搭钢结构便桥</w:t>
            </w:r>
          </w:p>
        </w:tc>
        <w:tc>
          <w:tcPr>
            <w:tcW w:w="1575" w:type="dxa"/>
            <w:gridSpan w:val="2"/>
            <w:vAlign w:val="center"/>
          </w:tcPr>
          <w:p w14:paraId="2B1B8572"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59DB35FD"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1600</w:t>
            </w:r>
          </w:p>
        </w:tc>
        <w:tc>
          <w:tcPr>
            <w:tcW w:w="3603" w:type="dxa"/>
            <w:gridSpan w:val="2"/>
            <w:vMerge/>
            <w:vAlign w:val="center"/>
          </w:tcPr>
          <w:p w14:paraId="49B30101" w14:textId="77777777" w:rsidR="00A26D15" w:rsidRDefault="00A26D15">
            <w:pPr>
              <w:spacing w:line="240" w:lineRule="exact"/>
              <w:rPr>
                <w:rFonts w:ascii="Times New Roman" w:hAnsi="Times New Roman"/>
                <w:sz w:val="20"/>
                <w:szCs w:val="20"/>
              </w:rPr>
            </w:pPr>
          </w:p>
        </w:tc>
        <w:tc>
          <w:tcPr>
            <w:tcW w:w="2698" w:type="dxa"/>
            <w:vMerge/>
          </w:tcPr>
          <w:p w14:paraId="733A51E3" w14:textId="77777777" w:rsidR="00A26D15" w:rsidRDefault="00A26D15">
            <w:pPr>
              <w:spacing w:line="240" w:lineRule="exact"/>
              <w:rPr>
                <w:rFonts w:ascii="Times New Roman" w:hAnsi="Times New Roman"/>
                <w:sz w:val="20"/>
                <w:szCs w:val="20"/>
              </w:rPr>
            </w:pPr>
          </w:p>
        </w:tc>
      </w:tr>
      <w:tr w:rsidR="00A26D15" w14:paraId="2EEA8C15" w14:textId="77777777">
        <w:trPr>
          <w:trHeight w:val="495"/>
        </w:trPr>
        <w:tc>
          <w:tcPr>
            <w:tcW w:w="4563" w:type="dxa"/>
            <w:gridSpan w:val="2"/>
            <w:vAlign w:val="center"/>
          </w:tcPr>
          <w:p w14:paraId="67BAA949" w14:textId="77777777" w:rsidR="00A26D15" w:rsidRDefault="00DC3684">
            <w:pPr>
              <w:spacing w:line="240" w:lineRule="exact"/>
            </w:pPr>
            <w:r>
              <w:rPr>
                <w:rFonts w:ascii="Times New Roman" w:hAnsi="Times New Roman"/>
              </w:rPr>
              <w:t xml:space="preserve">    21</w:t>
            </w:r>
            <w:r>
              <w:rPr>
                <w:rFonts w:ascii="Times New Roman" w:hAnsi="Times New Roman" w:cs="宋体" w:hint="eastAsia"/>
              </w:rPr>
              <w:t>、在人行天桥搭木结构便桥</w:t>
            </w:r>
          </w:p>
        </w:tc>
        <w:tc>
          <w:tcPr>
            <w:tcW w:w="1575" w:type="dxa"/>
            <w:gridSpan w:val="2"/>
            <w:vAlign w:val="center"/>
          </w:tcPr>
          <w:p w14:paraId="7EFD3EDD"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5461B353"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spacing w:val="-4"/>
                <w:sz w:val="22"/>
              </w:rPr>
              <w:t>1</w:t>
            </w:r>
            <w:r w:rsidRPr="00DC3684">
              <w:rPr>
                <w:rFonts w:ascii="Times New Roman" w:hAnsi="Times New Roman" w:cs="宋体" w:hint="eastAsia"/>
                <w:spacing w:val="-4"/>
                <w:sz w:val="22"/>
              </w:rPr>
              <w:t>2</w:t>
            </w:r>
            <w:r w:rsidRPr="00DC3684">
              <w:rPr>
                <w:rFonts w:ascii="Times New Roman" w:hAnsi="Times New Roman" w:cs="宋体"/>
                <w:spacing w:val="-4"/>
                <w:sz w:val="22"/>
              </w:rPr>
              <w:t>00</w:t>
            </w:r>
          </w:p>
        </w:tc>
        <w:tc>
          <w:tcPr>
            <w:tcW w:w="3603" w:type="dxa"/>
            <w:gridSpan w:val="2"/>
            <w:vMerge/>
            <w:vAlign w:val="center"/>
          </w:tcPr>
          <w:p w14:paraId="4329478D" w14:textId="77777777" w:rsidR="00A26D15" w:rsidRDefault="00A26D15">
            <w:pPr>
              <w:spacing w:line="240" w:lineRule="exact"/>
              <w:rPr>
                <w:rFonts w:ascii="Times New Roman" w:hAnsi="Times New Roman"/>
                <w:sz w:val="20"/>
                <w:szCs w:val="20"/>
              </w:rPr>
            </w:pPr>
          </w:p>
        </w:tc>
        <w:tc>
          <w:tcPr>
            <w:tcW w:w="2698" w:type="dxa"/>
            <w:vMerge/>
          </w:tcPr>
          <w:p w14:paraId="21AAC23E" w14:textId="77777777" w:rsidR="00A26D15" w:rsidRDefault="00A26D15">
            <w:pPr>
              <w:spacing w:line="240" w:lineRule="exact"/>
              <w:rPr>
                <w:rFonts w:ascii="Times New Roman" w:hAnsi="Times New Roman"/>
                <w:sz w:val="20"/>
                <w:szCs w:val="20"/>
              </w:rPr>
            </w:pPr>
          </w:p>
        </w:tc>
      </w:tr>
      <w:tr w:rsidR="00A26D15" w14:paraId="773E39D7" w14:textId="77777777">
        <w:trPr>
          <w:trHeight w:val="330"/>
        </w:trPr>
        <w:tc>
          <w:tcPr>
            <w:tcW w:w="4563" w:type="dxa"/>
            <w:gridSpan w:val="2"/>
            <w:vAlign w:val="center"/>
          </w:tcPr>
          <w:p w14:paraId="770CC702" w14:textId="77777777" w:rsidR="00A26D15" w:rsidRDefault="00DC3684">
            <w:pPr>
              <w:spacing w:line="240" w:lineRule="exact"/>
            </w:pPr>
            <w:r>
              <w:rPr>
                <w:rFonts w:ascii="Times New Roman" w:hAnsi="Times New Roman"/>
              </w:rPr>
              <w:t xml:space="preserve">    22</w:t>
            </w:r>
            <w:r>
              <w:rPr>
                <w:rFonts w:ascii="Times New Roman" w:hAnsi="Times New Roman" w:cs="宋体" w:hint="eastAsia"/>
              </w:rPr>
              <w:t>、改造人行道</w:t>
            </w:r>
          </w:p>
        </w:tc>
        <w:tc>
          <w:tcPr>
            <w:tcW w:w="1575" w:type="dxa"/>
            <w:gridSpan w:val="2"/>
            <w:vAlign w:val="center"/>
          </w:tcPr>
          <w:p w14:paraId="403B9F92"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4A658A04"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64</w:t>
            </w:r>
          </w:p>
        </w:tc>
        <w:tc>
          <w:tcPr>
            <w:tcW w:w="3603" w:type="dxa"/>
            <w:gridSpan w:val="2"/>
            <w:vMerge/>
            <w:vAlign w:val="center"/>
          </w:tcPr>
          <w:p w14:paraId="346C9D76" w14:textId="77777777" w:rsidR="00A26D15" w:rsidRDefault="00A26D15">
            <w:pPr>
              <w:spacing w:line="240" w:lineRule="exact"/>
              <w:rPr>
                <w:rFonts w:ascii="Times New Roman" w:hAnsi="Times New Roman"/>
                <w:sz w:val="20"/>
                <w:szCs w:val="20"/>
              </w:rPr>
            </w:pPr>
          </w:p>
        </w:tc>
        <w:tc>
          <w:tcPr>
            <w:tcW w:w="2698" w:type="dxa"/>
            <w:vMerge/>
          </w:tcPr>
          <w:p w14:paraId="45E181D2" w14:textId="77777777" w:rsidR="00A26D15" w:rsidRDefault="00A26D15">
            <w:pPr>
              <w:spacing w:line="240" w:lineRule="exact"/>
              <w:rPr>
                <w:rFonts w:ascii="Times New Roman" w:hAnsi="Times New Roman"/>
                <w:sz w:val="20"/>
                <w:szCs w:val="20"/>
              </w:rPr>
            </w:pPr>
          </w:p>
        </w:tc>
      </w:tr>
      <w:tr w:rsidR="00A26D15" w14:paraId="66907FCB" w14:textId="77777777">
        <w:trPr>
          <w:trHeight w:val="495"/>
        </w:trPr>
        <w:tc>
          <w:tcPr>
            <w:tcW w:w="4563" w:type="dxa"/>
            <w:gridSpan w:val="2"/>
            <w:vAlign w:val="center"/>
          </w:tcPr>
          <w:p w14:paraId="293DE42B" w14:textId="77777777" w:rsidR="00A26D15" w:rsidRDefault="00DC3684">
            <w:pPr>
              <w:spacing w:line="240" w:lineRule="exact"/>
            </w:pPr>
            <w:r>
              <w:rPr>
                <w:rFonts w:ascii="Times New Roman" w:hAnsi="Times New Roman"/>
              </w:rPr>
              <w:t xml:space="preserve">    23</w:t>
            </w:r>
            <w:r>
              <w:rPr>
                <w:rFonts w:ascii="Times New Roman" w:hAnsi="Times New Roman" w:cs="宋体" w:hint="eastAsia"/>
              </w:rPr>
              <w:t>、石材路面</w:t>
            </w:r>
          </w:p>
        </w:tc>
        <w:tc>
          <w:tcPr>
            <w:tcW w:w="1575" w:type="dxa"/>
            <w:gridSpan w:val="2"/>
            <w:vAlign w:val="center"/>
          </w:tcPr>
          <w:p w14:paraId="46671139"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7B0C9C1C"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615.2</w:t>
            </w:r>
          </w:p>
        </w:tc>
        <w:tc>
          <w:tcPr>
            <w:tcW w:w="3603" w:type="dxa"/>
            <w:gridSpan w:val="2"/>
            <w:vMerge/>
            <w:vAlign w:val="center"/>
          </w:tcPr>
          <w:p w14:paraId="2DCDC74C" w14:textId="77777777" w:rsidR="00A26D15" w:rsidRDefault="00A26D15">
            <w:pPr>
              <w:spacing w:line="240" w:lineRule="exact"/>
              <w:rPr>
                <w:rFonts w:ascii="Times New Roman" w:hAnsi="Times New Roman"/>
                <w:sz w:val="20"/>
                <w:szCs w:val="20"/>
              </w:rPr>
            </w:pPr>
          </w:p>
        </w:tc>
        <w:tc>
          <w:tcPr>
            <w:tcW w:w="2698" w:type="dxa"/>
            <w:vMerge/>
          </w:tcPr>
          <w:p w14:paraId="4A638274" w14:textId="77777777" w:rsidR="00A26D15" w:rsidRDefault="00A26D15">
            <w:pPr>
              <w:spacing w:line="240" w:lineRule="exact"/>
              <w:rPr>
                <w:rFonts w:ascii="Times New Roman" w:hAnsi="Times New Roman"/>
                <w:sz w:val="20"/>
                <w:szCs w:val="20"/>
              </w:rPr>
            </w:pPr>
          </w:p>
        </w:tc>
      </w:tr>
      <w:tr w:rsidR="00A26D15" w14:paraId="5ACFD1FD" w14:textId="77777777">
        <w:trPr>
          <w:trHeight w:val="330"/>
        </w:trPr>
        <w:tc>
          <w:tcPr>
            <w:tcW w:w="4563" w:type="dxa"/>
            <w:gridSpan w:val="2"/>
            <w:vAlign w:val="center"/>
          </w:tcPr>
          <w:p w14:paraId="50837EEA" w14:textId="77777777" w:rsidR="00A26D15" w:rsidRDefault="00DC3684">
            <w:pPr>
              <w:spacing w:line="240" w:lineRule="exact"/>
            </w:pPr>
            <w:r>
              <w:rPr>
                <w:rFonts w:ascii="Times New Roman" w:hAnsi="Times New Roman"/>
              </w:rPr>
              <w:t xml:space="preserve">    24</w:t>
            </w:r>
            <w:r>
              <w:rPr>
                <w:rFonts w:ascii="Times New Roman" w:hAnsi="Times New Roman" w:cs="宋体" w:hint="eastAsia"/>
              </w:rPr>
              <w:t>、石材人行道</w:t>
            </w:r>
          </w:p>
        </w:tc>
        <w:tc>
          <w:tcPr>
            <w:tcW w:w="1575" w:type="dxa"/>
            <w:gridSpan w:val="2"/>
            <w:vAlign w:val="center"/>
          </w:tcPr>
          <w:p w14:paraId="5FA8ADA0"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6519AC10"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440</w:t>
            </w:r>
          </w:p>
        </w:tc>
        <w:tc>
          <w:tcPr>
            <w:tcW w:w="3603" w:type="dxa"/>
            <w:gridSpan w:val="2"/>
            <w:vMerge/>
            <w:vAlign w:val="center"/>
          </w:tcPr>
          <w:p w14:paraId="24EAD2F5" w14:textId="77777777" w:rsidR="00A26D15" w:rsidRDefault="00A26D15">
            <w:pPr>
              <w:spacing w:line="240" w:lineRule="exact"/>
              <w:rPr>
                <w:rFonts w:ascii="Times New Roman" w:hAnsi="Times New Roman"/>
                <w:sz w:val="20"/>
                <w:szCs w:val="20"/>
              </w:rPr>
            </w:pPr>
          </w:p>
        </w:tc>
        <w:tc>
          <w:tcPr>
            <w:tcW w:w="2698" w:type="dxa"/>
            <w:vMerge/>
          </w:tcPr>
          <w:p w14:paraId="5FABBF1E" w14:textId="77777777" w:rsidR="00A26D15" w:rsidRDefault="00A26D15">
            <w:pPr>
              <w:spacing w:line="240" w:lineRule="exact"/>
              <w:rPr>
                <w:rFonts w:ascii="Times New Roman" w:hAnsi="Times New Roman"/>
                <w:sz w:val="20"/>
                <w:szCs w:val="20"/>
              </w:rPr>
            </w:pPr>
          </w:p>
        </w:tc>
      </w:tr>
      <w:tr w:rsidR="00A26D15" w14:paraId="49827BFB" w14:textId="77777777">
        <w:trPr>
          <w:trHeight w:val="388"/>
        </w:trPr>
        <w:tc>
          <w:tcPr>
            <w:tcW w:w="4563" w:type="dxa"/>
            <w:gridSpan w:val="2"/>
            <w:vAlign w:val="center"/>
          </w:tcPr>
          <w:p w14:paraId="71B7CCEB" w14:textId="77777777" w:rsidR="00A26D15" w:rsidRDefault="00DC3684">
            <w:pPr>
              <w:spacing w:line="240" w:lineRule="exact"/>
            </w:pPr>
            <w:r>
              <w:rPr>
                <w:rFonts w:ascii="Times New Roman" w:hAnsi="Times New Roman"/>
              </w:rPr>
              <w:t xml:space="preserve">    25</w:t>
            </w:r>
            <w:r>
              <w:rPr>
                <w:rFonts w:ascii="Times New Roman" w:hAnsi="Times New Roman" w:cs="宋体" w:hint="eastAsia"/>
              </w:rPr>
              <w:t>、余土堆放</w:t>
            </w:r>
          </w:p>
        </w:tc>
        <w:tc>
          <w:tcPr>
            <w:tcW w:w="1575" w:type="dxa"/>
            <w:gridSpan w:val="2"/>
            <w:vAlign w:val="center"/>
          </w:tcPr>
          <w:p w14:paraId="333D56CC"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平方米·天</w:t>
            </w:r>
          </w:p>
        </w:tc>
        <w:tc>
          <w:tcPr>
            <w:tcW w:w="1529" w:type="dxa"/>
            <w:gridSpan w:val="2"/>
            <w:vAlign w:val="center"/>
          </w:tcPr>
          <w:p w14:paraId="53379AAA"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8</w:t>
            </w:r>
          </w:p>
        </w:tc>
        <w:tc>
          <w:tcPr>
            <w:tcW w:w="3603" w:type="dxa"/>
            <w:gridSpan w:val="2"/>
            <w:vMerge/>
            <w:vAlign w:val="center"/>
          </w:tcPr>
          <w:p w14:paraId="17353B56" w14:textId="77777777" w:rsidR="00A26D15" w:rsidRDefault="00A26D15">
            <w:pPr>
              <w:spacing w:line="240" w:lineRule="exact"/>
            </w:pPr>
          </w:p>
        </w:tc>
        <w:tc>
          <w:tcPr>
            <w:tcW w:w="2698" w:type="dxa"/>
            <w:vMerge/>
          </w:tcPr>
          <w:p w14:paraId="703201F8" w14:textId="77777777" w:rsidR="00A26D15" w:rsidRDefault="00A26D15">
            <w:pPr>
              <w:spacing w:line="240" w:lineRule="exact"/>
            </w:pPr>
          </w:p>
        </w:tc>
      </w:tr>
      <w:tr w:rsidR="00A26D15" w14:paraId="35299B20" w14:textId="77777777">
        <w:trPr>
          <w:trHeight w:val="375"/>
        </w:trPr>
        <w:tc>
          <w:tcPr>
            <w:tcW w:w="4563" w:type="dxa"/>
            <w:gridSpan w:val="2"/>
            <w:vMerge w:val="restart"/>
            <w:vAlign w:val="center"/>
          </w:tcPr>
          <w:p w14:paraId="2DDB33D0" w14:textId="77777777" w:rsidR="00A26D15" w:rsidRDefault="00DC3684">
            <w:pPr>
              <w:spacing w:line="240" w:lineRule="exact"/>
              <w:ind w:firstLineChars="200" w:firstLine="420"/>
            </w:pPr>
            <w:r>
              <w:rPr>
                <w:rFonts w:ascii="Times New Roman" w:hAnsi="Times New Roman"/>
              </w:rPr>
              <w:t>26</w:t>
            </w:r>
            <w:r>
              <w:rPr>
                <w:rFonts w:ascii="Times New Roman" w:hAnsi="Times New Roman" w:cs="宋体" w:hint="eastAsia"/>
              </w:rPr>
              <w:t>、超重车、履带车过桥</w:t>
            </w:r>
          </w:p>
          <w:p w14:paraId="4D5F6E0E" w14:textId="77777777" w:rsidR="00A26D15" w:rsidRDefault="00DC3684">
            <w:pPr>
              <w:spacing w:line="240" w:lineRule="exact"/>
            </w:pPr>
            <w:r>
              <w:rPr>
                <w:rFonts w:ascii="Times New Roman" w:hAnsi="Times New Roman" w:cs="宋体" w:hint="eastAsia"/>
              </w:rPr>
              <w:t>或进入市区道路维护费</w:t>
            </w:r>
          </w:p>
        </w:tc>
        <w:tc>
          <w:tcPr>
            <w:tcW w:w="1575" w:type="dxa"/>
            <w:gridSpan w:val="2"/>
            <w:vMerge w:val="restart"/>
            <w:vAlign w:val="center"/>
          </w:tcPr>
          <w:p w14:paraId="610DF177"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米·次</w:t>
            </w:r>
          </w:p>
        </w:tc>
        <w:tc>
          <w:tcPr>
            <w:tcW w:w="1529" w:type="dxa"/>
            <w:gridSpan w:val="2"/>
            <w:vAlign w:val="center"/>
          </w:tcPr>
          <w:p w14:paraId="6EF54F06"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spacing w:val="-4"/>
                <w:sz w:val="22"/>
              </w:rPr>
              <w:t>60</w:t>
            </w:r>
            <w:r w:rsidRPr="00DC3684">
              <w:rPr>
                <w:rFonts w:ascii="Times New Roman" w:hAnsi="Times New Roman" w:cs="宋体" w:hint="eastAsia"/>
                <w:spacing w:val="-4"/>
                <w:sz w:val="22"/>
              </w:rPr>
              <w:t>吨以上</w:t>
            </w:r>
            <w:r w:rsidRPr="00DC3684">
              <w:rPr>
                <w:rFonts w:ascii="Times New Roman" w:hAnsi="Times New Roman" w:cs="宋体"/>
                <w:spacing w:val="-4"/>
                <w:sz w:val="22"/>
              </w:rPr>
              <w:t>0.</w:t>
            </w:r>
            <w:r w:rsidRPr="00DC3684">
              <w:rPr>
                <w:rFonts w:ascii="Times New Roman" w:hAnsi="Times New Roman" w:cs="宋体" w:hint="eastAsia"/>
                <w:spacing w:val="-4"/>
                <w:sz w:val="22"/>
              </w:rPr>
              <w:t>16</w:t>
            </w:r>
          </w:p>
        </w:tc>
        <w:tc>
          <w:tcPr>
            <w:tcW w:w="3603" w:type="dxa"/>
            <w:gridSpan w:val="2"/>
            <w:vMerge/>
            <w:vAlign w:val="center"/>
          </w:tcPr>
          <w:p w14:paraId="53E58F7E" w14:textId="77777777" w:rsidR="00A26D15" w:rsidRDefault="00A26D15">
            <w:pPr>
              <w:spacing w:line="240" w:lineRule="exact"/>
              <w:rPr>
                <w:rFonts w:ascii="Times New Roman" w:hAnsi="Times New Roman"/>
                <w:sz w:val="20"/>
                <w:szCs w:val="20"/>
              </w:rPr>
            </w:pPr>
          </w:p>
        </w:tc>
        <w:tc>
          <w:tcPr>
            <w:tcW w:w="2698" w:type="dxa"/>
            <w:vMerge/>
          </w:tcPr>
          <w:p w14:paraId="28BEA76C" w14:textId="77777777" w:rsidR="00A26D15" w:rsidRDefault="00A26D15">
            <w:pPr>
              <w:spacing w:line="240" w:lineRule="exact"/>
              <w:rPr>
                <w:rFonts w:ascii="Times New Roman" w:hAnsi="Times New Roman"/>
                <w:sz w:val="20"/>
                <w:szCs w:val="20"/>
              </w:rPr>
            </w:pPr>
          </w:p>
        </w:tc>
      </w:tr>
      <w:tr w:rsidR="00A26D15" w14:paraId="571BDA68" w14:textId="77777777">
        <w:trPr>
          <w:trHeight w:val="421"/>
        </w:trPr>
        <w:tc>
          <w:tcPr>
            <w:tcW w:w="4563" w:type="dxa"/>
            <w:gridSpan w:val="2"/>
            <w:vMerge/>
            <w:vAlign w:val="center"/>
          </w:tcPr>
          <w:p w14:paraId="1830D9A4" w14:textId="77777777" w:rsidR="00A26D15" w:rsidRDefault="00A26D15">
            <w:pPr>
              <w:spacing w:line="240" w:lineRule="exact"/>
              <w:rPr>
                <w:rFonts w:ascii="Times New Roman" w:hAnsi="Times New Roman"/>
                <w:sz w:val="20"/>
                <w:szCs w:val="20"/>
              </w:rPr>
            </w:pPr>
          </w:p>
        </w:tc>
        <w:tc>
          <w:tcPr>
            <w:tcW w:w="1575" w:type="dxa"/>
            <w:gridSpan w:val="2"/>
            <w:vMerge/>
            <w:vAlign w:val="center"/>
          </w:tcPr>
          <w:p w14:paraId="251A3934" w14:textId="77777777" w:rsidR="00A26D15" w:rsidRDefault="00A26D15">
            <w:pPr>
              <w:spacing w:line="240" w:lineRule="exact"/>
              <w:jc w:val="center"/>
              <w:rPr>
                <w:rFonts w:ascii="Times New Roman" w:hAnsi="Times New Roman"/>
                <w:sz w:val="20"/>
                <w:szCs w:val="20"/>
              </w:rPr>
            </w:pPr>
          </w:p>
        </w:tc>
        <w:tc>
          <w:tcPr>
            <w:tcW w:w="1529" w:type="dxa"/>
            <w:gridSpan w:val="2"/>
            <w:vAlign w:val="center"/>
          </w:tcPr>
          <w:p w14:paraId="7A114472"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spacing w:val="-4"/>
                <w:sz w:val="22"/>
              </w:rPr>
              <w:t>60</w:t>
            </w:r>
            <w:r w:rsidRPr="00DC3684">
              <w:rPr>
                <w:rFonts w:ascii="Times New Roman" w:hAnsi="Times New Roman" w:cs="宋体" w:hint="eastAsia"/>
                <w:spacing w:val="-4"/>
                <w:sz w:val="22"/>
              </w:rPr>
              <w:t>吨以下</w:t>
            </w:r>
            <w:r w:rsidRPr="00DC3684">
              <w:rPr>
                <w:rFonts w:ascii="Times New Roman" w:hAnsi="Times New Roman" w:cs="宋体"/>
                <w:spacing w:val="-4"/>
                <w:sz w:val="22"/>
              </w:rPr>
              <w:t>0.</w:t>
            </w:r>
            <w:r w:rsidRPr="00DC3684">
              <w:rPr>
                <w:rFonts w:ascii="Times New Roman" w:hAnsi="Times New Roman" w:cs="宋体" w:hint="eastAsia"/>
                <w:spacing w:val="-4"/>
                <w:sz w:val="22"/>
              </w:rPr>
              <w:t>08</w:t>
            </w:r>
          </w:p>
        </w:tc>
        <w:tc>
          <w:tcPr>
            <w:tcW w:w="3603" w:type="dxa"/>
            <w:gridSpan w:val="2"/>
            <w:vMerge/>
            <w:vAlign w:val="center"/>
          </w:tcPr>
          <w:p w14:paraId="037BD157" w14:textId="77777777" w:rsidR="00A26D15" w:rsidRDefault="00A26D15">
            <w:pPr>
              <w:spacing w:line="240" w:lineRule="exact"/>
              <w:rPr>
                <w:rFonts w:ascii="Times New Roman" w:hAnsi="Times New Roman"/>
                <w:sz w:val="20"/>
                <w:szCs w:val="20"/>
              </w:rPr>
            </w:pPr>
          </w:p>
        </w:tc>
        <w:tc>
          <w:tcPr>
            <w:tcW w:w="2698" w:type="dxa"/>
            <w:vMerge/>
          </w:tcPr>
          <w:p w14:paraId="401A96E6" w14:textId="77777777" w:rsidR="00A26D15" w:rsidRDefault="00A26D15">
            <w:pPr>
              <w:spacing w:line="240" w:lineRule="exact"/>
              <w:rPr>
                <w:rFonts w:ascii="Times New Roman" w:hAnsi="Times New Roman"/>
                <w:sz w:val="20"/>
                <w:szCs w:val="20"/>
              </w:rPr>
            </w:pPr>
          </w:p>
        </w:tc>
      </w:tr>
      <w:tr w:rsidR="00A26D15" w14:paraId="7FFA5F39" w14:textId="77777777">
        <w:trPr>
          <w:trHeight w:val="537"/>
        </w:trPr>
        <w:tc>
          <w:tcPr>
            <w:tcW w:w="4563" w:type="dxa"/>
            <w:gridSpan w:val="2"/>
            <w:vAlign w:val="center"/>
          </w:tcPr>
          <w:p w14:paraId="6296B45A" w14:textId="77777777" w:rsidR="00A26D15" w:rsidRDefault="00DC3684">
            <w:pPr>
              <w:spacing w:line="240" w:lineRule="exact"/>
              <w:rPr>
                <w:b/>
              </w:rPr>
            </w:pPr>
            <w:r>
              <w:rPr>
                <w:rFonts w:ascii="Times New Roman" w:hAnsi="Times New Roman" w:cs="宋体" w:hint="eastAsia"/>
                <w:b/>
              </w:rPr>
              <w:lastRenderedPageBreak/>
              <w:t>二、余土中心（中心城区建设项目由市行政审批局代收）</w:t>
            </w:r>
          </w:p>
        </w:tc>
        <w:tc>
          <w:tcPr>
            <w:tcW w:w="1575" w:type="dxa"/>
            <w:gridSpan w:val="2"/>
            <w:vAlign w:val="center"/>
          </w:tcPr>
          <w:p w14:paraId="4A91C21A" w14:textId="77777777" w:rsidR="00A26D15" w:rsidRDefault="00A26D15">
            <w:pPr>
              <w:spacing w:line="240" w:lineRule="exact"/>
              <w:jc w:val="center"/>
            </w:pPr>
          </w:p>
        </w:tc>
        <w:tc>
          <w:tcPr>
            <w:tcW w:w="1529" w:type="dxa"/>
            <w:gridSpan w:val="2"/>
            <w:vAlign w:val="center"/>
          </w:tcPr>
          <w:p w14:paraId="54D03E61" w14:textId="77777777" w:rsidR="00A26D15" w:rsidRPr="00DC3684" w:rsidRDefault="00A26D15">
            <w:pPr>
              <w:spacing w:line="240" w:lineRule="exact"/>
              <w:jc w:val="center"/>
              <w:rPr>
                <w:rFonts w:ascii="Times New Roman" w:hAnsi="Times New Roman" w:cs="宋体"/>
                <w:spacing w:val="-4"/>
                <w:sz w:val="22"/>
              </w:rPr>
            </w:pPr>
          </w:p>
        </w:tc>
        <w:tc>
          <w:tcPr>
            <w:tcW w:w="3603" w:type="dxa"/>
            <w:gridSpan w:val="2"/>
            <w:vMerge w:val="restart"/>
            <w:vAlign w:val="center"/>
          </w:tcPr>
          <w:p w14:paraId="53F5EE65"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《城市市容和环境卫生管理条例》</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国发〔</w:t>
            </w:r>
            <w:r w:rsidRPr="00DC3684">
              <w:rPr>
                <w:rFonts w:ascii="Times New Roman" w:hAnsi="Times New Roman" w:cs="宋体" w:hint="eastAsia"/>
                <w:spacing w:val="-4"/>
                <w:sz w:val="22"/>
              </w:rPr>
              <w:t>2011</w:t>
            </w:r>
            <w:r w:rsidRPr="00DC3684">
              <w:rPr>
                <w:rFonts w:ascii="Times New Roman" w:hAnsi="Times New Roman" w:cs="宋体" w:hint="eastAsia"/>
                <w:spacing w:val="-4"/>
                <w:sz w:val="22"/>
              </w:rPr>
              <w:t>〕</w:t>
            </w:r>
            <w:r w:rsidRPr="00DC3684">
              <w:rPr>
                <w:rFonts w:ascii="Times New Roman" w:hAnsi="Times New Roman" w:cs="宋体" w:hint="eastAsia"/>
                <w:spacing w:val="-4"/>
                <w:sz w:val="22"/>
              </w:rPr>
              <w:t>9</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1CC78CC2"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计价格</w:t>
            </w:r>
            <w:r w:rsidRPr="00DC3684">
              <w:rPr>
                <w:rFonts w:ascii="Times New Roman" w:hAnsi="Times New Roman" w:cs="宋体" w:hint="eastAsia"/>
                <w:spacing w:val="-4"/>
                <w:sz w:val="22"/>
              </w:rPr>
              <w:t>[2002]872</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2E6FAFD1"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赣发改收费字</w:t>
            </w:r>
            <w:r w:rsidRPr="00DC3684">
              <w:rPr>
                <w:rFonts w:ascii="Times New Roman" w:hAnsi="Times New Roman" w:cs="宋体"/>
                <w:spacing w:val="-4"/>
                <w:sz w:val="22"/>
              </w:rPr>
              <w:t>[2009]1719</w:t>
            </w:r>
            <w:r w:rsidRPr="00DC3684">
              <w:rPr>
                <w:rFonts w:ascii="Times New Roman" w:hAnsi="Times New Roman" w:cs="宋体" w:hint="eastAsia"/>
                <w:spacing w:val="-4"/>
                <w:sz w:val="22"/>
              </w:rPr>
              <w:t>号</w:t>
            </w:r>
          </w:p>
        </w:tc>
        <w:tc>
          <w:tcPr>
            <w:tcW w:w="2698" w:type="dxa"/>
          </w:tcPr>
          <w:p w14:paraId="0DB8A764" w14:textId="77777777" w:rsidR="00A26D15" w:rsidRDefault="00A26D15">
            <w:pPr>
              <w:spacing w:line="240" w:lineRule="exact"/>
            </w:pPr>
          </w:p>
        </w:tc>
      </w:tr>
      <w:tr w:rsidR="00A26D15" w14:paraId="4E7C66D8" w14:textId="77777777">
        <w:trPr>
          <w:trHeight w:val="421"/>
        </w:trPr>
        <w:tc>
          <w:tcPr>
            <w:tcW w:w="4563" w:type="dxa"/>
            <w:gridSpan w:val="2"/>
            <w:vAlign w:val="center"/>
          </w:tcPr>
          <w:p w14:paraId="4323FAE1" w14:textId="77777777" w:rsidR="00A26D15" w:rsidRDefault="00DC3684">
            <w:pPr>
              <w:spacing w:line="240" w:lineRule="exact"/>
              <w:rPr>
                <w:rFonts w:ascii="Times New Roman" w:hAnsi="Times New Roman" w:cs="宋体"/>
                <w:b/>
              </w:rPr>
            </w:pPr>
            <w:r>
              <w:rPr>
                <w:rFonts w:ascii="Times New Roman" w:hAnsi="Times New Roman" w:cs="宋体" w:hint="eastAsia"/>
                <w:b/>
              </w:rPr>
              <w:t>城镇垃圾处理费</w:t>
            </w:r>
            <w:r>
              <w:rPr>
                <w:rFonts w:ascii="Times New Roman" w:hAnsi="Times New Roman" w:cs="宋体"/>
                <w:b/>
              </w:rPr>
              <w:t>*</w:t>
            </w:r>
          </w:p>
        </w:tc>
        <w:tc>
          <w:tcPr>
            <w:tcW w:w="1575" w:type="dxa"/>
            <w:gridSpan w:val="2"/>
            <w:vAlign w:val="center"/>
          </w:tcPr>
          <w:p w14:paraId="565C563D" w14:textId="77777777" w:rsidR="00A26D15" w:rsidRDefault="00A26D15">
            <w:pPr>
              <w:spacing w:line="240" w:lineRule="exact"/>
              <w:jc w:val="center"/>
            </w:pPr>
          </w:p>
        </w:tc>
        <w:tc>
          <w:tcPr>
            <w:tcW w:w="1529" w:type="dxa"/>
            <w:gridSpan w:val="2"/>
            <w:vAlign w:val="center"/>
          </w:tcPr>
          <w:p w14:paraId="2F654D75" w14:textId="77777777" w:rsidR="00A26D15" w:rsidRDefault="00A26D15">
            <w:pPr>
              <w:spacing w:line="240" w:lineRule="exact"/>
              <w:jc w:val="center"/>
            </w:pPr>
          </w:p>
        </w:tc>
        <w:tc>
          <w:tcPr>
            <w:tcW w:w="3603" w:type="dxa"/>
            <w:gridSpan w:val="2"/>
            <w:vMerge/>
            <w:vAlign w:val="center"/>
          </w:tcPr>
          <w:p w14:paraId="5C595F8A" w14:textId="77777777" w:rsidR="00A26D15" w:rsidRDefault="00A26D15">
            <w:pPr>
              <w:spacing w:line="240" w:lineRule="exact"/>
            </w:pPr>
          </w:p>
        </w:tc>
        <w:tc>
          <w:tcPr>
            <w:tcW w:w="2698" w:type="dxa"/>
          </w:tcPr>
          <w:p w14:paraId="6BB30965" w14:textId="77777777" w:rsidR="00A26D15" w:rsidRDefault="00A26D15">
            <w:pPr>
              <w:spacing w:line="240" w:lineRule="exact"/>
            </w:pPr>
          </w:p>
        </w:tc>
      </w:tr>
      <w:tr w:rsidR="00A26D15" w14:paraId="6D9FFE5A" w14:textId="77777777">
        <w:trPr>
          <w:trHeight w:val="421"/>
        </w:trPr>
        <w:tc>
          <w:tcPr>
            <w:tcW w:w="4563" w:type="dxa"/>
            <w:gridSpan w:val="2"/>
            <w:vAlign w:val="center"/>
          </w:tcPr>
          <w:p w14:paraId="15824FC0" w14:textId="77777777" w:rsidR="00A26D15" w:rsidRDefault="00DC3684" w:rsidP="00550262">
            <w:pPr>
              <w:spacing w:line="240" w:lineRule="exact"/>
            </w:pPr>
            <w:r>
              <w:rPr>
                <w:rFonts w:ascii="Times New Roman" w:hAnsi="Times New Roman"/>
              </w:rPr>
              <w:t>1</w:t>
            </w:r>
            <w:r>
              <w:rPr>
                <w:rFonts w:ascii="Times New Roman" w:hAnsi="Times New Roman" w:cs="宋体" w:hint="eastAsia"/>
              </w:rPr>
              <w:t>、</w:t>
            </w:r>
            <w:r w:rsidR="00550262">
              <w:rPr>
                <w:rFonts w:ascii="Times New Roman" w:hAnsi="Times New Roman" w:cs="宋体" w:hint="eastAsia"/>
              </w:rPr>
              <w:t>建筑</w:t>
            </w:r>
            <w:r>
              <w:rPr>
                <w:rFonts w:ascii="Times New Roman" w:hAnsi="Times New Roman" w:cs="宋体" w:hint="eastAsia"/>
              </w:rPr>
              <w:t>垃圾处理</w:t>
            </w:r>
          </w:p>
        </w:tc>
        <w:tc>
          <w:tcPr>
            <w:tcW w:w="1575" w:type="dxa"/>
            <w:gridSpan w:val="2"/>
            <w:vAlign w:val="center"/>
          </w:tcPr>
          <w:p w14:paraId="433A4613" w14:textId="77777777" w:rsidR="00A26D15" w:rsidRDefault="00DC3684">
            <w:pPr>
              <w:spacing w:line="240" w:lineRule="exact"/>
              <w:jc w:val="center"/>
            </w:pPr>
            <w:r>
              <w:rPr>
                <w:rFonts w:ascii="Times New Roman" w:hAnsi="Times New Roman" w:cs="宋体" w:hint="eastAsia"/>
              </w:rPr>
              <w:t>元</w:t>
            </w:r>
            <w:r>
              <w:rPr>
                <w:rFonts w:ascii="Times New Roman" w:hAnsi="Times New Roman"/>
              </w:rPr>
              <w:t>/m</w:t>
            </w:r>
            <w:r>
              <w:rPr>
                <w:rFonts w:ascii="Times New Roman" w:hAnsi="Times New Roman"/>
                <w:vertAlign w:val="superscript"/>
              </w:rPr>
              <w:t>2</w:t>
            </w:r>
          </w:p>
        </w:tc>
        <w:tc>
          <w:tcPr>
            <w:tcW w:w="1529" w:type="dxa"/>
            <w:gridSpan w:val="2"/>
            <w:vAlign w:val="center"/>
          </w:tcPr>
          <w:p w14:paraId="2D9F3220" w14:textId="77777777" w:rsidR="00A26D15" w:rsidRDefault="00DC3684">
            <w:pPr>
              <w:spacing w:line="240" w:lineRule="exact"/>
              <w:jc w:val="center"/>
            </w:pPr>
            <w:r>
              <w:rPr>
                <w:rFonts w:ascii="Times New Roman" w:hAnsi="Times New Roman"/>
              </w:rPr>
              <w:t>3</w:t>
            </w:r>
          </w:p>
        </w:tc>
        <w:tc>
          <w:tcPr>
            <w:tcW w:w="3603" w:type="dxa"/>
            <w:gridSpan w:val="2"/>
            <w:vMerge/>
            <w:vAlign w:val="center"/>
          </w:tcPr>
          <w:p w14:paraId="4F52CCB1" w14:textId="77777777" w:rsidR="00A26D15" w:rsidRDefault="00A26D15">
            <w:pPr>
              <w:spacing w:line="240" w:lineRule="exact"/>
              <w:jc w:val="center"/>
              <w:rPr>
                <w:rFonts w:ascii="Times New Roman" w:hAnsi="Times New Roman" w:cs="宋体"/>
              </w:rPr>
            </w:pPr>
          </w:p>
        </w:tc>
        <w:tc>
          <w:tcPr>
            <w:tcW w:w="2698" w:type="dxa"/>
            <w:vAlign w:val="center"/>
          </w:tcPr>
          <w:p w14:paraId="36837EB0" w14:textId="77777777" w:rsidR="00A26D15" w:rsidRDefault="00A26D15">
            <w:pPr>
              <w:spacing w:line="240" w:lineRule="exact"/>
            </w:pPr>
          </w:p>
        </w:tc>
      </w:tr>
      <w:tr w:rsidR="00A26D15" w14:paraId="3ABE471D" w14:textId="77777777">
        <w:trPr>
          <w:trHeight w:val="421"/>
        </w:trPr>
        <w:tc>
          <w:tcPr>
            <w:tcW w:w="4563" w:type="dxa"/>
            <w:gridSpan w:val="2"/>
            <w:tcBorders>
              <w:bottom w:val="single" w:sz="12" w:space="0" w:color="auto"/>
            </w:tcBorders>
            <w:vAlign w:val="center"/>
          </w:tcPr>
          <w:p w14:paraId="2DEDA96C" w14:textId="77777777" w:rsidR="00A26D15" w:rsidRDefault="00DC3684" w:rsidP="00550262">
            <w:pPr>
              <w:spacing w:line="240" w:lineRule="exact"/>
            </w:pPr>
            <w:r>
              <w:rPr>
                <w:rFonts w:ascii="Times New Roman" w:hAnsi="Times New Roman"/>
              </w:rPr>
              <w:t>2</w:t>
            </w:r>
            <w:r>
              <w:rPr>
                <w:rFonts w:ascii="Times New Roman" w:hAnsi="Times New Roman" w:cs="宋体" w:hint="eastAsia"/>
              </w:rPr>
              <w:t>、楼层建筑基础以外的单项土方工程</w:t>
            </w:r>
          </w:p>
        </w:tc>
        <w:tc>
          <w:tcPr>
            <w:tcW w:w="1575" w:type="dxa"/>
            <w:gridSpan w:val="2"/>
            <w:tcBorders>
              <w:bottom w:val="single" w:sz="12" w:space="0" w:color="auto"/>
            </w:tcBorders>
            <w:vAlign w:val="center"/>
          </w:tcPr>
          <w:p w14:paraId="11896F47" w14:textId="77777777" w:rsidR="00A26D15" w:rsidRDefault="00DC3684">
            <w:pPr>
              <w:spacing w:line="240" w:lineRule="exact"/>
              <w:jc w:val="center"/>
              <w:rPr>
                <w:vertAlign w:val="superscript"/>
              </w:rPr>
            </w:pPr>
            <w:r>
              <w:rPr>
                <w:rFonts w:ascii="Times New Roman" w:hAnsi="Times New Roman" w:cs="宋体" w:hint="eastAsia"/>
              </w:rPr>
              <w:t>元</w:t>
            </w:r>
            <w:r>
              <w:rPr>
                <w:rFonts w:ascii="Times New Roman" w:hAnsi="Times New Roman"/>
              </w:rPr>
              <w:t>/</w:t>
            </w:r>
            <w:r>
              <w:rPr>
                <w:rFonts w:ascii="Times New Roman" w:hAnsi="Times New Roman" w:cs="宋体"/>
              </w:rPr>
              <w:t>m</w:t>
            </w:r>
            <w:r>
              <w:rPr>
                <w:rFonts w:ascii="Times New Roman" w:hAnsi="Times New Roman" w:cs="宋体"/>
                <w:vertAlign w:val="superscript"/>
              </w:rPr>
              <w:t>3</w:t>
            </w:r>
          </w:p>
        </w:tc>
        <w:tc>
          <w:tcPr>
            <w:tcW w:w="1529" w:type="dxa"/>
            <w:gridSpan w:val="2"/>
            <w:tcBorders>
              <w:bottom w:val="single" w:sz="12" w:space="0" w:color="auto"/>
            </w:tcBorders>
            <w:vAlign w:val="center"/>
          </w:tcPr>
          <w:p w14:paraId="607E9E81" w14:textId="77777777" w:rsidR="00A26D15" w:rsidRDefault="00DC3684">
            <w:pPr>
              <w:spacing w:line="240" w:lineRule="exact"/>
              <w:jc w:val="center"/>
            </w:pPr>
            <w:r>
              <w:rPr>
                <w:rFonts w:ascii="Times New Roman" w:hAnsi="Times New Roman"/>
              </w:rPr>
              <w:t>1.8</w:t>
            </w:r>
          </w:p>
        </w:tc>
        <w:tc>
          <w:tcPr>
            <w:tcW w:w="3603" w:type="dxa"/>
            <w:gridSpan w:val="2"/>
            <w:vMerge/>
            <w:tcBorders>
              <w:bottom w:val="single" w:sz="12" w:space="0" w:color="auto"/>
            </w:tcBorders>
            <w:vAlign w:val="center"/>
          </w:tcPr>
          <w:p w14:paraId="74939F0A" w14:textId="77777777" w:rsidR="00A26D15" w:rsidRDefault="00A26D15">
            <w:pPr>
              <w:spacing w:line="240" w:lineRule="exact"/>
            </w:pPr>
          </w:p>
        </w:tc>
        <w:tc>
          <w:tcPr>
            <w:tcW w:w="2698" w:type="dxa"/>
            <w:tcBorders>
              <w:bottom w:val="single" w:sz="12" w:space="0" w:color="auto"/>
            </w:tcBorders>
            <w:vAlign w:val="center"/>
          </w:tcPr>
          <w:p w14:paraId="5E493D37" w14:textId="77777777" w:rsidR="00A26D15" w:rsidRDefault="00A26D15">
            <w:pPr>
              <w:spacing w:line="240" w:lineRule="exact"/>
            </w:pPr>
          </w:p>
        </w:tc>
      </w:tr>
    </w:tbl>
    <w:p w14:paraId="30BAFF19" w14:textId="77777777" w:rsidR="00A26D15" w:rsidRDefault="00A26D15">
      <w:pPr>
        <w:spacing w:before="156"/>
        <w:ind w:right="600"/>
        <w:textAlignment w:val="baseline"/>
        <w:rPr>
          <w:rFonts w:ascii="Times New Roman" w:hAnsi="Times New Roman" w:cs="宋体"/>
          <w:b/>
          <w:sz w:val="28"/>
          <w:szCs w:val="28"/>
        </w:rPr>
      </w:pPr>
    </w:p>
    <w:p w14:paraId="10D93A93" w14:textId="77777777" w:rsidR="00A26D15" w:rsidRDefault="00DC3684">
      <w:pPr>
        <w:spacing w:before="156"/>
        <w:ind w:right="600"/>
        <w:textAlignment w:val="baseline"/>
        <w:rPr>
          <w:b/>
          <w:sz w:val="28"/>
          <w:szCs w:val="28"/>
        </w:rPr>
      </w:pPr>
      <w:r>
        <w:rPr>
          <w:rFonts w:ascii="Times New Roman" w:hAnsi="Times New Roman" w:cs="宋体" w:hint="eastAsia"/>
          <w:b/>
          <w:sz w:val="28"/>
          <w:szCs w:val="28"/>
        </w:rPr>
        <w:t>执收部门：环卫企业</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58"/>
        <w:gridCol w:w="1576"/>
        <w:gridCol w:w="1710"/>
        <w:gridCol w:w="2611"/>
        <w:gridCol w:w="3769"/>
      </w:tblGrid>
      <w:tr w:rsidR="00A26D15" w14:paraId="629EE803" w14:textId="77777777">
        <w:trPr>
          <w:trHeight w:val="382"/>
        </w:trPr>
        <w:tc>
          <w:tcPr>
            <w:tcW w:w="4558" w:type="dxa"/>
            <w:tcBorders>
              <w:top w:val="single" w:sz="12" w:space="0" w:color="auto"/>
            </w:tcBorders>
            <w:vAlign w:val="center"/>
          </w:tcPr>
          <w:p w14:paraId="78A8E0BB"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576" w:type="dxa"/>
            <w:tcBorders>
              <w:top w:val="single" w:sz="12" w:space="0" w:color="auto"/>
            </w:tcBorders>
            <w:vAlign w:val="center"/>
          </w:tcPr>
          <w:p w14:paraId="01C26325"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710" w:type="dxa"/>
            <w:tcBorders>
              <w:top w:val="single" w:sz="12" w:space="0" w:color="auto"/>
            </w:tcBorders>
            <w:vAlign w:val="center"/>
          </w:tcPr>
          <w:p w14:paraId="196223A3"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2611" w:type="dxa"/>
            <w:tcBorders>
              <w:top w:val="single" w:sz="12" w:space="0" w:color="auto"/>
            </w:tcBorders>
            <w:vAlign w:val="center"/>
          </w:tcPr>
          <w:p w14:paraId="64FDE999"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769" w:type="dxa"/>
            <w:tcBorders>
              <w:top w:val="single" w:sz="12" w:space="0" w:color="auto"/>
            </w:tcBorders>
            <w:vAlign w:val="center"/>
          </w:tcPr>
          <w:p w14:paraId="7BF78B10"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5DF83555" w14:textId="77777777">
        <w:trPr>
          <w:trHeight w:val="344"/>
        </w:trPr>
        <w:tc>
          <w:tcPr>
            <w:tcW w:w="4558" w:type="dxa"/>
            <w:vAlign w:val="center"/>
          </w:tcPr>
          <w:p w14:paraId="05379708" w14:textId="77777777" w:rsidR="00A26D15" w:rsidRDefault="00DC3684">
            <w:pPr>
              <w:jc w:val="left"/>
              <w:rPr>
                <w:rFonts w:ascii="黑体" w:eastAsia="黑体" w:hAnsi="宋体" w:cs="黑体"/>
                <w:b/>
                <w:sz w:val="22"/>
              </w:rPr>
            </w:pPr>
            <w:r>
              <w:rPr>
                <w:rFonts w:ascii="黑体" w:eastAsia="黑体" w:hAnsi="宋体" w:cs="黑体" w:hint="eastAsia"/>
                <w:sz w:val="22"/>
              </w:rPr>
              <w:t>一、垃圾代运费</w:t>
            </w:r>
            <w:r>
              <w:rPr>
                <w:rFonts w:ascii="黑体" w:eastAsia="黑体" w:hAnsi="宋体" w:cs="黑体"/>
                <w:sz w:val="22"/>
              </w:rPr>
              <w:t>*</w:t>
            </w:r>
          </w:p>
        </w:tc>
        <w:tc>
          <w:tcPr>
            <w:tcW w:w="3286" w:type="dxa"/>
            <w:gridSpan w:val="2"/>
            <w:vAlign w:val="center"/>
          </w:tcPr>
          <w:p w14:paraId="40A9BC83" w14:textId="77777777" w:rsidR="00A26D15" w:rsidRDefault="00A26D15">
            <w:pPr>
              <w:rPr>
                <w:spacing w:val="-4"/>
                <w:sz w:val="22"/>
              </w:rPr>
            </w:pPr>
          </w:p>
        </w:tc>
        <w:tc>
          <w:tcPr>
            <w:tcW w:w="2611" w:type="dxa"/>
            <w:vMerge w:val="restart"/>
            <w:vAlign w:val="center"/>
          </w:tcPr>
          <w:p w14:paraId="4AB1C6AE" w14:textId="77777777" w:rsidR="00A26D15" w:rsidRDefault="00DC3684">
            <w:pPr>
              <w:jc w:val="center"/>
              <w:rPr>
                <w:color w:val="FF0000"/>
                <w:sz w:val="22"/>
              </w:rPr>
            </w:pPr>
            <w:r>
              <w:rPr>
                <w:rFonts w:ascii="Times New Roman" w:hAnsi="Times New Roman" w:cs="宋体" w:hint="eastAsia"/>
                <w:spacing w:val="-4"/>
                <w:sz w:val="22"/>
              </w:rPr>
              <w:t>宜市价费</w:t>
            </w:r>
            <w:r>
              <w:rPr>
                <w:rFonts w:ascii="Times New Roman" w:hAnsi="Times New Roman"/>
                <w:spacing w:val="-4"/>
                <w:sz w:val="22"/>
              </w:rPr>
              <w:t>[2013]50</w:t>
            </w:r>
            <w:r>
              <w:rPr>
                <w:rFonts w:ascii="Times New Roman" w:hAnsi="Times New Roman" w:cs="宋体" w:hint="eastAsia"/>
                <w:spacing w:val="-4"/>
                <w:sz w:val="22"/>
              </w:rPr>
              <w:t>号</w:t>
            </w:r>
          </w:p>
        </w:tc>
        <w:tc>
          <w:tcPr>
            <w:tcW w:w="3769" w:type="dxa"/>
            <w:vAlign w:val="center"/>
          </w:tcPr>
          <w:p w14:paraId="211FD9EE" w14:textId="77777777" w:rsidR="00A26D15" w:rsidRDefault="00DC3684">
            <w:pPr>
              <w:jc w:val="left"/>
              <w:rPr>
                <w:color w:val="FF0000"/>
                <w:sz w:val="22"/>
              </w:rPr>
            </w:pPr>
            <w:r>
              <w:rPr>
                <w:rFonts w:ascii="Times New Roman" w:hAnsi="Times New Roman" w:cs="宋体" w:hint="eastAsia"/>
                <w:spacing w:val="-4"/>
                <w:sz w:val="22"/>
              </w:rPr>
              <w:t>含装卸、运输、占地费</w:t>
            </w:r>
          </w:p>
        </w:tc>
      </w:tr>
      <w:tr w:rsidR="00A26D15" w14:paraId="1BBB06A1" w14:textId="77777777">
        <w:trPr>
          <w:trHeight w:val="1516"/>
        </w:trPr>
        <w:tc>
          <w:tcPr>
            <w:tcW w:w="4558" w:type="dxa"/>
            <w:vAlign w:val="center"/>
          </w:tcPr>
          <w:p w14:paraId="1622EEB9" w14:textId="77777777" w:rsidR="00A26D15" w:rsidRDefault="00DC3684">
            <w:pPr>
              <w:jc w:val="left"/>
              <w:rPr>
                <w:sz w:val="22"/>
              </w:rPr>
            </w:pPr>
            <w:r>
              <w:rPr>
                <w:rFonts w:ascii="Times New Roman" w:hAnsi="Times New Roman"/>
                <w:sz w:val="22"/>
              </w:rPr>
              <w:t>1</w:t>
            </w:r>
            <w:r>
              <w:rPr>
                <w:rFonts w:ascii="Times New Roman" w:hAnsi="Times New Roman" w:cs="宋体" w:hint="eastAsia"/>
                <w:sz w:val="22"/>
              </w:rPr>
              <w:t>、餐饮等行业</w:t>
            </w:r>
          </w:p>
        </w:tc>
        <w:tc>
          <w:tcPr>
            <w:tcW w:w="1576" w:type="dxa"/>
            <w:vAlign w:val="center"/>
          </w:tcPr>
          <w:p w14:paraId="552CF7D0"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392BC0C7" w14:textId="77777777" w:rsidR="00A26D15" w:rsidRDefault="00DC3684">
            <w:pPr>
              <w:jc w:val="center"/>
              <w:rPr>
                <w:sz w:val="22"/>
              </w:rPr>
            </w:pPr>
            <w:r>
              <w:rPr>
                <w:rFonts w:ascii="Times New Roman" w:hAnsi="Times New Roman"/>
                <w:sz w:val="22"/>
              </w:rPr>
              <w:t>0.9</w:t>
            </w:r>
          </w:p>
        </w:tc>
        <w:tc>
          <w:tcPr>
            <w:tcW w:w="2611" w:type="dxa"/>
            <w:vMerge/>
            <w:vAlign w:val="center"/>
          </w:tcPr>
          <w:p w14:paraId="5E8F6071" w14:textId="77777777" w:rsidR="00A26D15" w:rsidRDefault="00A26D15">
            <w:pPr>
              <w:rPr>
                <w:rFonts w:ascii="Times New Roman" w:hAnsi="Times New Roman"/>
                <w:sz w:val="20"/>
                <w:szCs w:val="20"/>
              </w:rPr>
            </w:pPr>
          </w:p>
        </w:tc>
        <w:tc>
          <w:tcPr>
            <w:tcW w:w="3769" w:type="dxa"/>
            <w:vAlign w:val="center"/>
          </w:tcPr>
          <w:p w14:paraId="3D73BA33" w14:textId="77777777" w:rsidR="00A26D15" w:rsidRDefault="00DC3684">
            <w:pPr>
              <w:jc w:val="left"/>
              <w:rPr>
                <w:color w:val="FF0000"/>
                <w:sz w:val="22"/>
              </w:rPr>
            </w:pPr>
            <w:r>
              <w:rPr>
                <w:rFonts w:ascii="Times New Roman" w:hAnsi="Times New Roman" w:cs="宋体" w:hint="eastAsia"/>
                <w:spacing w:val="-4"/>
                <w:szCs w:val="21"/>
              </w:rPr>
              <w:t>各类加工业、娱乐场所（含美容、美发、按摩行业）、宾招餐饮部、餐馆、石灰膏店、农贸市场等。</w:t>
            </w:r>
            <w:r>
              <w:rPr>
                <w:rFonts w:ascii="Times New Roman" w:hAnsi="Times New Roman" w:cs="宋体" w:hint="eastAsia"/>
                <w:szCs w:val="21"/>
              </w:rPr>
              <w:t>餐饮业除营业面积计费外，煤灶每月每灶另加，小灶</w:t>
            </w:r>
            <w:r>
              <w:rPr>
                <w:rFonts w:ascii="Times New Roman" w:hAnsi="Times New Roman"/>
                <w:szCs w:val="21"/>
              </w:rPr>
              <w:t>10</w:t>
            </w:r>
            <w:r>
              <w:rPr>
                <w:rFonts w:ascii="Times New Roman" w:hAnsi="Times New Roman" w:cs="宋体" w:hint="eastAsia"/>
                <w:szCs w:val="21"/>
              </w:rPr>
              <w:t>元，大灶</w:t>
            </w:r>
            <w:r>
              <w:rPr>
                <w:rFonts w:ascii="Times New Roman" w:hAnsi="Times New Roman"/>
                <w:szCs w:val="21"/>
              </w:rPr>
              <w:t>15</w:t>
            </w:r>
            <w:r>
              <w:rPr>
                <w:rFonts w:ascii="Times New Roman" w:hAnsi="Times New Roman" w:cs="宋体" w:hint="eastAsia"/>
                <w:szCs w:val="21"/>
              </w:rPr>
              <w:t>元</w:t>
            </w:r>
          </w:p>
        </w:tc>
      </w:tr>
      <w:tr w:rsidR="00A26D15" w14:paraId="49FCBD8C" w14:textId="77777777">
        <w:trPr>
          <w:trHeight w:val="421"/>
        </w:trPr>
        <w:tc>
          <w:tcPr>
            <w:tcW w:w="4558" w:type="dxa"/>
            <w:vAlign w:val="center"/>
          </w:tcPr>
          <w:p w14:paraId="70FA08A1" w14:textId="77777777" w:rsidR="00A26D15" w:rsidRDefault="00DC3684">
            <w:pPr>
              <w:jc w:val="left"/>
              <w:rPr>
                <w:sz w:val="22"/>
              </w:rPr>
            </w:pPr>
            <w:r>
              <w:rPr>
                <w:rFonts w:ascii="Times New Roman" w:hAnsi="Times New Roman"/>
                <w:sz w:val="22"/>
              </w:rPr>
              <w:t>2</w:t>
            </w:r>
            <w:r>
              <w:rPr>
                <w:rFonts w:ascii="Times New Roman" w:hAnsi="Times New Roman" w:cs="宋体" w:hint="eastAsia"/>
                <w:sz w:val="22"/>
              </w:rPr>
              <w:t>、修理等行业</w:t>
            </w:r>
          </w:p>
        </w:tc>
        <w:tc>
          <w:tcPr>
            <w:tcW w:w="1576" w:type="dxa"/>
            <w:vAlign w:val="center"/>
          </w:tcPr>
          <w:p w14:paraId="432A06E4"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3E574327" w14:textId="77777777" w:rsidR="00A26D15" w:rsidRDefault="00DC3684">
            <w:pPr>
              <w:jc w:val="center"/>
              <w:rPr>
                <w:sz w:val="22"/>
              </w:rPr>
            </w:pPr>
            <w:r>
              <w:rPr>
                <w:rFonts w:ascii="Times New Roman" w:hAnsi="Times New Roman"/>
                <w:sz w:val="22"/>
              </w:rPr>
              <w:t>0.6</w:t>
            </w:r>
          </w:p>
        </w:tc>
        <w:tc>
          <w:tcPr>
            <w:tcW w:w="2611" w:type="dxa"/>
            <w:vMerge/>
            <w:vAlign w:val="center"/>
          </w:tcPr>
          <w:p w14:paraId="34B7FF58" w14:textId="77777777" w:rsidR="00A26D15" w:rsidRDefault="00A26D15">
            <w:pPr>
              <w:rPr>
                <w:rFonts w:ascii="Times New Roman" w:hAnsi="Times New Roman"/>
                <w:sz w:val="20"/>
                <w:szCs w:val="20"/>
              </w:rPr>
            </w:pPr>
          </w:p>
        </w:tc>
        <w:tc>
          <w:tcPr>
            <w:tcW w:w="3769" w:type="dxa"/>
            <w:vAlign w:val="center"/>
          </w:tcPr>
          <w:p w14:paraId="11CB9416" w14:textId="77777777" w:rsidR="00A26D15" w:rsidRDefault="00DC3684">
            <w:pPr>
              <w:jc w:val="left"/>
              <w:rPr>
                <w:color w:val="FF0000"/>
                <w:sz w:val="22"/>
              </w:rPr>
            </w:pPr>
            <w:r>
              <w:rPr>
                <w:rFonts w:ascii="Times New Roman" w:hAnsi="Times New Roman" w:cs="宋体" w:hint="eastAsia"/>
                <w:spacing w:val="-4"/>
                <w:sz w:val="22"/>
              </w:rPr>
              <w:t>各类配件、建材业、仓库、车站、广场、医药和修理部门等</w:t>
            </w:r>
          </w:p>
        </w:tc>
      </w:tr>
      <w:tr w:rsidR="00A26D15" w14:paraId="38E06EA5" w14:textId="77777777">
        <w:trPr>
          <w:trHeight w:val="421"/>
        </w:trPr>
        <w:tc>
          <w:tcPr>
            <w:tcW w:w="4558" w:type="dxa"/>
            <w:vAlign w:val="center"/>
          </w:tcPr>
          <w:p w14:paraId="00008E7D" w14:textId="77777777" w:rsidR="00A26D15" w:rsidRDefault="00DC3684">
            <w:pPr>
              <w:jc w:val="left"/>
              <w:rPr>
                <w:sz w:val="22"/>
              </w:rPr>
            </w:pPr>
            <w:r>
              <w:rPr>
                <w:rFonts w:ascii="Times New Roman" w:hAnsi="Times New Roman"/>
                <w:sz w:val="22"/>
              </w:rPr>
              <w:t>3</w:t>
            </w:r>
            <w:r>
              <w:rPr>
                <w:rFonts w:ascii="Times New Roman" w:hAnsi="Times New Roman" w:cs="宋体" w:hint="eastAsia"/>
                <w:sz w:val="22"/>
              </w:rPr>
              <w:t>、普通行业</w:t>
            </w:r>
          </w:p>
        </w:tc>
        <w:tc>
          <w:tcPr>
            <w:tcW w:w="1576" w:type="dxa"/>
            <w:vAlign w:val="center"/>
          </w:tcPr>
          <w:p w14:paraId="3066F0BB"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782E0CEC" w14:textId="77777777" w:rsidR="00A26D15" w:rsidRDefault="00DC3684">
            <w:pPr>
              <w:jc w:val="center"/>
              <w:rPr>
                <w:sz w:val="22"/>
              </w:rPr>
            </w:pPr>
            <w:r>
              <w:rPr>
                <w:rFonts w:ascii="Times New Roman" w:hAnsi="Times New Roman"/>
                <w:sz w:val="22"/>
              </w:rPr>
              <w:t>0.5</w:t>
            </w:r>
          </w:p>
        </w:tc>
        <w:tc>
          <w:tcPr>
            <w:tcW w:w="2611" w:type="dxa"/>
            <w:vMerge/>
            <w:vAlign w:val="center"/>
          </w:tcPr>
          <w:p w14:paraId="19B2C34E" w14:textId="77777777" w:rsidR="00A26D15" w:rsidRDefault="00A26D15">
            <w:pPr>
              <w:rPr>
                <w:rFonts w:ascii="Times New Roman" w:hAnsi="Times New Roman"/>
                <w:sz w:val="20"/>
                <w:szCs w:val="20"/>
              </w:rPr>
            </w:pPr>
          </w:p>
        </w:tc>
        <w:tc>
          <w:tcPr>
            <w:tcW w:w="3769" w:type="dxa"/>
            <w:vAlign w:val="center"/>
          </w:tcPr>
          <w:p w14:paraId="79FB4DB1" w14:textId="77777777" w:rsidR="00A26D15" w:rsidRDefault="00DC3684">
            <w:pPr>
              <w:jc w:val="left"/>
              <w:rPr>
                <w:spacing w:val="-4"/>
                <w:sz w:val="22"/>
              </w:rPr>
            </w:pPr>
            <w:r>
              <w:rPr>
                <w:rFonts w:ascii="Times New Roman" w:hAnsi="Times New Roman" w:cs="宋体" w:hint="eastAsia"/>
                <w:spacing w:val="-4"/>
                <w:sz w:val="20"/>
                <w:szCs w:val="20"/>
              </w:rPr>
              <w:t>百货、副食、五金、洗车等营业性部门</w:t>
            </w:r>
          </w:p>
        </w:tc>
      </w:tr>
      <w:tr w:rsidR="00A26D15" w14:paraId="7D3638A9" w14:textId="77777777">
        <w:trPr>
          <w:trHeight w:val="421"/>
        </w:trPr>
        <w:tc>
          <w:tcPr>
            <w:tcW w:w="4558" w:type="dxa"/>
            <w:vAlign w:val="center"/>
          </w:tcPr>
          <w:p w14:paraId="150186C9" w14:textId="77777777" w:rsidR="00A26D15" w:rsidRDefault="00DC3684">
            <w:pPr>
              <w:jc w:val="left"/>
              <w:rPr>
                <w:sz w:val="22"/>
              </w:rPr>
            </w:pPr>
            <w:r>
              <w:rPr>
                <w:rFonts w:ascii="Times New Roman" w:hAnsi="Times New Roman"/>
                <w:sz w:val="22"/>
              </w:rPr>
              <w:t>4</w:t>
            </w:r>
            <w:r>
              <w:rPr>
                <w:rFonts w:ascii="Times New Roman" w:hAnsi="Times New Roman" w:cs="宋体" w:hint="eastAsia"/>
                <w:sz w:val="22"/>
              </w:rPr>
              <w:t>、办公场所</w:t>
            </w:r>
          </w:p>
        </w:tc>
        <w:tc>
          <w:tcPr>
            <w:tcW w:w="1576" w:type="dxa"/>
            <w:vAlign w:val="center"/>
          </w:tcPr>
          <w:p w14:paraId="769C9480"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6FF9D747" w14:textId="77777777" w:rsidR="00A26D15" w:rsidRDefault="00DC3684">
            <w:pPr>
              <w:jc w:val="center"/>
              <w:rPr>
                <w:sz w:val="22"/>
              </w:rPr>
            </w:pPr>
            <w:r>
              <w:rPr>
                <w:rFonts w:ascii="Times New Roman" w:hAnsi="Times New Roman"/>
                <w:sz w:val="22"/>
              </w:rPr>
              <w:t>0.5</w:t>
            </w:r>
          </w:p>
        </w:tc>
        <w:tc>
          <w:tcPr>
            <w:tcW w:w="2611" w:type="dxa"/>
            <w:vMerge/>
            <w:vAlign w:val="center"/>
          </w:tcPr>
          <w:p w14:paraId="5EC4A478" w14:textId="77777777" w:rsidR="00A26D15" w:rsidRDefault="00A26D15">
            <w:pPr>
              <w:rPr>
                <w:rFonts w:ascii="Times New Roman" w:hAnsi="Times New Roman"/>
                <w:sz w:val="20"/>
                <w:szCs w:val="20"/>
              </w:rPr>
            </w:pPr>
          </w:p>
        </w:tc>
        <w:tc>
          <w:tcPr>
            <w:tcW w:w="3769" w:type="dxa"/>
            <w:vAlign w:val="center"/>
          </w:tcPr>
          <w:p w14:paraId="38E67C2A" w14:textId="77777777" w:rsidR="00A26D15" w:rsidRDefault="00DC3684">
            <w:pPr>
              <w:jc w:val="left"/>
              <w:rPr>
                <w:color w:val="FF0000"/>
                <w:sz w:val="22"/>
              </w:rPr>
            </w:pPr>
            <w:r>
              <w:rPr>
                <w:rFonts w:ascii="Times New Roman" w:hAnsi="Times New Roman" w:cs="宋体" w:hint="eastAsia"/>
                <w:sz w:val="22"/>
              </w:rPr>
              <w:t>学校幼儿园、厂、矿，医院生活垃圾、宾招住宿部、金融、保险、通讯、</w:t>
            </w:r>
            <w:r>
              <w:rPr>
                <w:rFonts w:ascii="Times New Roman" w:hAnsi="Times New Roman" w:cs="宋体" w:hint="eastAsia"/>
                <w:spacing w:val="-4"/>
                <w:sz w:val="22"/>
              </w:rPr>
              <w:t>行政企事业单位</w:t>
            </w:r>
          </w:p>
        </w:tc>
      </w:tr>
      <w:tr w:rsidR="00A26D15" w14:paraId="71CFCAA7" w14:textId="77777777">
        <w:trPr>
          <w:trHeight w:val="475"/>
        </w:trPr>
        <w:tc>
          <w:tcPr>
            <w:tcW w:w="4558" w:type="dxa"/>
            <w:vAlign w:val="center"/>
          </w:tcPr>
          <w:p w14:paraId="2428B0B2" w14:textId="77777777" w:rsidR="00A26D15" w:rsidRDefault="00DC3684">
            <w:pPr>
              <w:jc w:val="left"/>
              <w:rPr>
                <w:rFonts w:ascii="黑体" w:eastAsia="黑体" w:hAnsi="宋体" w:cs="黑体"/>
                <w:sz w:val="22"/>
              </w:rPr>
            </w:pPr>
            <w:r>
              <w:rPr>
                <w:rFonts w:ascii="黑体" w:eastAsia="黑体" w:hAnsi="宋体" w:cs="黑体" w:hint="eastAsia"/>
                <w:sz w:val="22"/>
              </w:rPr>
              <w:t>二、垃圾收集费</w:t>
            </w:r>
          </w:p>
        </w:tc>
        <w:tc>
          <w:tcPr>
            <w:tcW w:w="1576" w:type="dxa"/>
            <w:vAlign w:val="center"/>
          </w:tcPr>
          <w:p w14:paraId="480F5589"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月·户</w:t>
            </w:r>
          </w:p>
        </w:tc>
        <w:tc>
          <w:tcPr>
            <w:tcW w:w="1710" w:type="dxa"/>
            <w:vAlign w:val="center"/>
          </w:tcPr>
          <w:p w14:paraId="0F513D71" w14:textId="77777777" w:rsidR="00A26D15" w:rsidRDefault="00DC3684">
            <w:pPr>
              <w:jc w:val="center"/>
              <w:rPr>
                <w:sz w:val="22"/>
              </w:rPr>
            </w:pPr>
            <w:r>
              <w:rPr>
                <w:rFonts w:ascii="Times New Roman" w:hAnsi="Times New Roman"/>
                <w:sz w:val="22"/>
              </w:rPr>
              <w:t>5</w:t>
            </w:r>
          </w:p>
        </w:tc>
        <w:tc>
          <w:tcPr>
            <w:tcW w:w="2611" w:type="dxa"/>
            <w:vMerge/>
            <w:vAlign w:val="center"/>
          </w:tcPr>
          <w:p w14:paraId="3AAED545" w14:textId="77777777" w:rsidR="00A26D15" w:rsidRDefault="00A26D15">
            <w:pPr>
              <w:rPr>
                <w:rFonts w:ascii="Times New Roman" w:hAnsi="Times New Roman"/>
                <w:sz w:val="20"/>
                <w:szCs w:val="20"/>
              </w:rPr>
            </w:pPr>
          </w:p>
        </w:tc>
        <w:tc>
          <w:tcPr>
            <w:tcW w:w="3769" w:type="dxa"/>
          </w:tcPr>
          <w:p w14:paraId="60387AE7" w14:textId="77777777" w:rsidR="00A26D15" w:rsidRDefault="00DC3684">
            <w:r>
              <w:rPr>
                <w:rFonts w:ascii="Times New Roman" w:hAnsi="Times New Roman" w:cs="宋体" w:hint="eastAsia"/>
                <w:spacing w:val="-4"/>
                <w:sz w:val="22"/>
              </w:rPr>
              <w:t>居民住宅和单位宿舍每天上户收取不少于</w:t>
            </w:r>
            <w:r>
              <w:rPr>
                <w:rFonts w:ascii="Times New Roman" w:hAnsi="Times New Roman"/>
                <w:spacing w:val="-4"/>
                <w:sz w:val="22"/>
              </w:rPr>
              <w:t>2</w:t>
            </w:r>
            <w:r>
              <w:rPr>
                <w:rFonts w:ascii="Times New Roman" w:hAnsi="Times New Roman" w:cs="宋体" w:hint="eastAsia"/>
                <w:spacing w:val="-4"/>
                <w:sz w:val="22"/>
              </w:rPr>
              <w:t>次。实行物业管理的小区由物业</w:t>
            </w:r>
            <w:r>
              <w:rPr>
                <w:rFonts w:ascii="Times New Roman" w:hAnsi="Times New Roman" w:cs="宋体" w:hint="eastAsia"/>
                <w:spacing w:val="-4"/>
                <w:sz w:val="22"/>
              </w:rPr>
              <w:lastRenderedPageBreak/>
              <w:t>公司缴交。</w:t>
            </w:r>
          </w:p>
        </w:tc>
      </w:tr>
      <w:tr w:rsidR="00A26D15" w14:paraId="5912ECA7" w14:textId="77777777">
        <w:trPr>
          <w:trHeight w:val="792"/>
        </w:trPr>
        <w:tc>
          <w:tcPr>
            <w:tcW w:w="4558" w:type="dxa"/>
            <w:vAlign w:val="center"/>
          </w:tcPr>
          <w:p w14:paraId="4B9E6799" w14:textId="77777777" w:rsidR="00A26D15" w:rsidRDefault="00DC3684">
            <w:pPr>
              <w:rPr>
                <w:spacing w:val="-4"/>
                <w:sz w:val="22"/>
              </w:rPr>
            </w:pPr>
            <w:r>
              <w:rPr>
                <w:rFonts w:ascii="黑体" w:eastAsia="黑体" w:hAnsi="宋体" w:cs="黑体" w:hint="eastAsia"/>
                <w:sz w:val="22"/>
              </w:rPr>
              <w:lastRenderedPageBreak/>
              <w:t>三、其它服务收费：</w:t>
            </w:r>
          </w:p>
        </w:tc>
        <w:tc>
          <w:tcPr>
            <w:tcW w:w="1576" w:type="dxa"/>
            <w:vAlign w:val="center"/>
          </w:tcPr>
          <w:p w14:paraId="16F92709" w14:textId="77777777" w:rsidR="00A26D15" w:rsidRDefault="00A26D15">
            <w:pPr>
              <w:jc w:val="center"/>
              <w:rPr>
                <w:spacing w:val="-4"/>
                <w:sz w:val="22"/>
              </w:rPr>
            </w:pPr>
          </w:p>
        </w:tc>
        <w:tc>
          <w:tcPr>
            <w:tcW w:w="1710" w:type="dxa"/>
            <w:vAlign w:val="center"/>
          </w:tcPr>
          <w:p w14:paraId="6F5B3E90" w14:textId="77777777" w:rsidR="00A26D15" w:rsidRDefault="00DC3684">
            <w:pPr>
              <w:jc w:val="center"/>
              <w:rPr>
                <w:spacing w:val="-4"/>
                <w:sz w:val="22"/>
              </w:rPr>
            </w:pPr>
            <w:r>
              <w:rPr>
                <w:rFonts w:ascii="Times New Roman" w:hAnsi="Times New Roman" w:cs="宋体" w:hint="eastAsia"/>
                <w:spacing w:val="-4"/>
                <w:sz w:val="22"/>
              </w:rPr>
              <w:t>面议</w:t>
            </w:r>
          </w:p>
        </w:tc>
        <w:tc>
          <w:tcPr>
            <w:tcW w:w="2611" w:type="dxa"/>
            <w:vMerge/>
            <w:vAlign w:val="center"/>
          </w:tcPr>
          <w:p w14:paraId="1A7C004B" w14:textId="77777777" w:rsidR="00A26D15" w:rsidRDefault="00A26D15">
            <w:pPr>
              <w:rPr>
                <w:spacing w:val="-4"/>
                <w:sz w:val="22"/>
              </w:rPr>
            </w:pPr>
          </w:p>
        </w:tc>
        <w:tc>
          <w:tcPr>
            <w:tcW w:w="3769" w:type="dxa"/>
            <w:vAlign w:val="center"/>
          </w:tcPr>
          <w:p w14:paraId="2223F8F7" w14:textId="77777777" w:rsidR="00A26D15" w:rsidRDefault="00DC3684">
            <w:pPr>
              <w:rPr>
                <w:spacing w:val="-4"/>
                <w:sz w:val="22"/>
              </w:rPr>
            </w:pPr>
            <w:r>
              <w:rPr>
                <w:rFonts w:ascii="Times New Roman" w:hAnsi="Times New Roman"/>
                <w:szCs w:val="21"/>
              </w:rPr>
              <w:t>1</w:t>
            </w:r>
            <w:r>
              <w:rPr>
                <w:rFonts w:ascii="Times New Roman" w:hAnsi="Times New Roman" w:cs="宋体" w:hint="eastAsia"/>
                <w:szCs w:val="21"/>
              </w:rPr>
              <w:t>、道路冲洗费（含水费）；</w:t>
            </w:r>
            <w:r>
              <w:rPr>
                <w:rFonts w:ascii="Times New Roman" w:hAnsi="Times New Roman"/>
                <w:szCs w:val="21"/>
              </w:rPr>
              <w:t>2</w:t>
            </w:r>
            <w:r>
              <w:rPr>
                <w:rFonts w:ascii="Times New Roman" w:hAnsi="Times New Roman" w:cs="宋体" w:hint="eastAsia"/>
                <w:szCs w:val="21"/>
              </w:rPr>
              <w:t>、管道疏通；</w:t>
            </w:r>
            <w:r>
              <w:rPr>
                <w:rFonts w:ascii="Times New Roman" w:hAnsi="Times New Roman"/>
                <w:szCs w:val="21"/>
              </w:rPr>
              <w:t>3</w:t>
            </w:r>
            <w:r>
              <w:rPr>
                <w:rFonts w:ascii="Times New Roman" w:hAnsi="Times New Roman" w:cs="宋体" w:hint="eastAsia"/>
                <w:szCs w:val="21"/>
              </w:rPr>
              <w:t>、厕所化粪池清运费（含抽取、掏渣、运输）</w:t>
            </w:r>
          </w:p>
        </w:tc>
      </w:tr>
      <w:tr w:rsidR="00A26D15" w14:paraId="7C68511F" w14:textId="77777777">
        <w:trPr>
          <w:trHeight w:val="475"/>
        </w:trPr>
        <w:tc>
          <w:tcPr>
            <w:tcW w:w="4558" w:type="dxa"/>
            <w:tcBorders>
              <w:bottom w:val="single" w:sz="12" w:space="0" w:color="auto"/>
            </w:tcBorders>
            <w:vAlign w:val="center"/>
          </w:tcPr>
          <w:p w14:paraId="460DA31A" w14:textId="77777777" w:rsidR="00A26D15" w:rsidRDefault="00DC3684">
            <w:pPr>
              <w:rPr>
                <w:rFonts w:ascii="黑体" w:eastAsia="黑体" w:hAnsi="宋体" w:cs="黑体"/>
                <w:sz w:val="22"/>
              </w:rPr>
            </w:pPr>
            <w:r>
              <w:rPr>
                <w:rFonts w:ascii="黑体" w:eastAsia="黑体" w:hAnsi="宋体" w:cs="黑体" w:hint="eastAsia"/>
                <w:sz w:val="22"/>
              </w:rPr>
              <w:t>四、垃圾倾倒平整费</w:t>
            </w:r>
          </w:p>
        </w:tc>
        <w:tc>
          <w:tcPr>
            <w:tcW w:w="1576" w:type="dxa"/>
            <w:tcBorders>
              <w:bottom w:val="single" w:sz="12" w:space="0" w:color="auto"/>
            </w:tcBorders>
            <w:vAlign w:val="center"/>
          </w:tcPr>
          <w:p w14:paraId="1436ED85" w14:textId="77777777" w:rsidR="00A26D15" w:rsidRDefault="00DC3684">
            <w:pPr>
              <w:jc w:val="center"/>
              <w:rPr>
                <w:spacing w:val="-4"/>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pacing w:val="-4"/>
                <w:sz w:val="22"/>
              </w:rPr>
              <w:t>元</w:t>
            </w:r>
            <w:r>
              <w:rPr>
                <w:rFonts w:ascii="Times New Roman" w:hAnsi="Times New Roman" w:cs="宋体"/>
                <w:spacing w:val="-4"/>
                <w:sz w:val="22"/>
              </w:rPr>
              <w:t>/</w:t>
            </w:r>
            <w:r>
              <w:rPr>
                <w:rFonts w:ascii="Times New Roman" w:hAnsi="Times New Roman" w:cs="宋体" w:hint="eastAsia"/>
                <w:spacing w:val="-4"/>
                <w:sz w:val="22"/>
              </w:rPr>
              <w:t>吨</w:t>
            </w:r>
          </w:p>
        </w:tc>
        <w:tc>
          <w:tcPr>
            <w:tcW w:w="1710" w:type="dxa"/>
            <w:tcBorders>
              <w:bottom w:val="single" w:sz="12" w:space="0" w:color="auto"/>
            </w:tcBorders>
            <w:vAlign w:val="center"/>
          </w:tcPr>
          <w:p w14:paraId="1A42CF53" w14:textId="77777777" w:rsidR="00A26D15" w:rsidRDefault="00DC3684">
            <w:pPr>
              <w:jc w:val="center"/>
              <w:rPr>
                <w:spacing w:val="-4"/>
                <w:sz w:val="22"/>
              </w:rPr>
            </w:pPr>
            <w:r>
              <w:rPr>
                <w:rFonts w:ascii="Times New Roman" w:hAnsi="Times New Roman"/>
                <w:spacing w:val="-4"/>
                <w:sz w:val="22"/>
              </w:rPr>
              <w:t>10</w:t>
            </w:r>
          </w:p>
        </w:tc>
        <w:tc>
          <w:tcPr>
            <w:tcW w:w="2611" w:type="dxa"/>
            <w:vMerge/>
            <w:tcBorders>
              <w:bottom w:val="single" w:sz="12" w:space="0" w:color="auto"/>
            </w:tcBorders>
            <w:vAlign w:val="center"/>
          </w:tcPr>
          <w:p w14:paraId="10186BFC" w14:textId="77777777" w:rsidR="00A26D15" w:rsidRDefault="00A26D15">
            <w:pPr>
              <w:rPr>
                <w:spacing w:val="-4"/>
                <w:sz w:val="22"/>
              </w:rPr>
            </w:pPr>
          </w:p>
        </w:tc>
        <w:tc>
          <w:tcPr>
            <w:tcW w:w="3769" w:type="dxa"/>
            <w:tcBorders>
              <w:bottom w:val="single" w:sz="12" w:space="0" w:color="auto"/>
            </w:tcBorders>
            <w:vAlign w:val="center"/>
          </w:tcPr>
          <w:p w14:paraId="13F36B4E" w14:textId="77777777" w:rsidR="00A26D15" w:rsidRDefault="00DC3684">
            <w:pPr>
              <w:rPr>
                <w:sz w:val="22"/>
              </w:rPr>
            </w:pPr>
            <w:r>
              <w:rPr>
                <w:rFonts w:ascii="Times New Roman" w:hAnsi="Times New Roman" w:cs="宋体" w:hint="eastAsia"/>
                <w:sz w:val="20"/>
                <w:szCs w:val="20"/>
              </w:rPr>
              <w:t>单位和个人。自运倾倒垃圾到填埋场需经环卫部门批准，擅自乱倒的，按违章处理。</w:t>
            </w:r>
          </w:p>
        </w:tc>
      </w:tr>
    </w:tbl>
    <w:p w14:paraId="48FCFE88" w14:textId="77777777" w:rsidR="00A26D15" w:rsidRDefault="00A26D15">
      <w:pPr>
        <w:rPr>
          <w:rFonts w:ascii="黑体" w:eastAsia="黑体" w:hAnsi="宋体" w:cs="黑体"/>
          <w:sz w:val="28"/>
        </w:rPr>
      </w:pPr>
    </w:p>
    <w:p w14:paraId="2CBD9361" w14:textId="77777777" w:rsidR="00A26D15" w:rsidRDefault="00A26D15">
      <w:pPr>
        <w:rPr>
          <w:rFonts w:ascii="黑体" w:eastAsia="黑体" w:hAnsi="宋体" w:cs="黑体"/>
          <w:sz w:val="28"/>
        </w:rPr>
      </w:pPr>
    </w:p>
    <w:p w14:paraId="7FCBC042" w14:textId="77777777" w:rsidR="00A26D15" w:rsidRDefault="00DC3684">
      <w:pPr>
        <w:rPr>
          <w:rFonts w:ascii="黑体" w:eastAsia="黑体" w:hAnsi="宋体" w:cs="黑体"/>
          <w:sz w:val="28"/>
        </w:rPr>
      </w:pPr>
      <w:r>
        <w:rPr>
          <w:rFonts w:ascii="黑体" w:eastAsia="黑体" w:hAnsi="宋体" w:cs="黑体" w:hint="eastAsia"/>
          <w:sz w:val="28"/>
        </w:rPr>
        <w:t>执收部门：市人民防空办公室</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585"/>
        <w:gridCol w:w="2951"/>
      </w:tblGrid>
      <w:tr w:rsidR="00A26D15" w14:paraId="32508756" w14:textId="77777777">
        <w:trPr>
          <w:trHeight w:val="442"/>
        </w:trPr>
        <w:tc>
          <w:tcPr>
            <w:tcW w:w="4564" w:type="dxa"/>
            <w:tcBorders>
              <w:top w:val="single" w:sz="12" w:space="0" w:color="auto"/>
            </w:tcBorders>
            <w:vAlign w:val="center"/>
          </w:tcPr>
          <w:p w14:paraId="469BA3E1"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575" w:type="dxa"/>
            <w:tcBorders>
              <w:top w:val="single" w:sz="12" w:space="0" w:color="auto"/>
            </w:tcBorders>
            <w:vAlign w:val="center"/>
          </w:tcPr>
          <w:p w14:paraId="5BEACAF9"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545" w:type="dxa"/>
            <w:tcBorders>
              <w:top w:val="single" w:sz="12" w:space="0" w:color="auto"/>
            </w:tcBorders>
            <w:vAlign w:val="center"/>
          </w:tcPr>
          <w:p w14:paraId="5979A34C"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585" w:type="dxa"/>
            <w:tcBorders>
              <w:top w:val="single" w:sz="12" w:space="0" w:color="auto"/>
            </w:tcBorders>
            <w:vAlign w:val="center"/>
          </w:tcPr>
          <w:p w14:paraId="2A7A8994"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2951" w:type="dxa"/>
            <w:tcBorders>
              <w:top w:val="single" w:sz="12" w:space="0" w:color="auto"/>
            </w:tcBorders>
            <w:vAlign w:val="center"/>
          </w:tcPr>
          <w:p w14:paraId="39FCCCFB"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380DEB16" w14:textId="77777777">
        <w:trPr>
          <w:trHeight w:val="876"/>
        </w:trPr>
        <w:tc>
          <w:tcPr>
            <w:tcW w:w="4564" w:type="dxa"/>
            <w:vAlign w:val="center"/>
          </w:tcPr>
          <w:p w14:paraId="5664B306" w14:textId="77777777" w:rsidR="00A26D15" w:rsidRDefault="00DC3684">
            <w:pPr>
              <w:jc w:val="left"/>
              <w:rPr>
                <w:rFonts w:ascii="宋体" w:cs="宋体"/>
                <w:szCs w:val="21"/>
              </w:rPr>
            </w:pPr>
            <w:r>
              <w:rPr>
                <w:rFonts w:ascii="宋体" w:hAnsi="宋体" w:cs="宋体" w:hint="eastAsia"/>
                <w:szCs w:val="21"/>
              </w:rPr>
              <w:t>一、防空地下室易地建设费</w:t>
            </w:r>
            <w:r>
              <w:rPr>
                <w:rFonts w:ascii="宋体" w:hAnsi="宋体" w:cs="宋体"/>
                <w:szCs w:val="21"/>
              </w:rPr>
              <w:t>*</w:t>
            </w:r>
            <w:r>
              <w:rPr>
                <w:rFonts w:ascii="黑体" w:eastAsia="黑体" w:hAnsi="黑体" w:cs="黑体" w:hint="eastAsia"/>
                <w:szCs w:val="21"/>
              </w:rPr>
              <w:t>（中心城区建设项目由市行政审批局代收）</w:t>
            </w:r>
          </w:p>
        </w:tc>
        <w:tc>
          <w:tcPr>
            <w:tcW w:w="9656" w:type="dxa"/>
            <w:gridSpan w:val="4"/>
            <w:vAlign w:val="center"/>
          </w:tcPr>
          <w:p w14:paraId="7034E3A4" w14:textId="77777777" w:rsidR="00A26D15" w:rsidRDefault="00DC3684">
            <w:pPr>
              <w:jc w:val="left"/>
              <w:rPr>
                <w:rFonts w:ascii="宋体" w:cs="宋体"/>
                <w:szCs w:val="21"/>
              </w:rPr>
            </w:pPr>
            <w:r>
              <w:rPr>
                <w:rFonts w:ascii="宋体" w:hAnsi="宋体" w:cs="宋体" w:hint="eastAsia"/>
                <w:szCs w:val="21"/>
              </w:rPr>
              <w:t>依据宜办字</w:t>
            </w:r>
            <w:r>
              <w:rPr>
                <w:rFonts w:ascii="宋体" w:hAnsi="宋体" w:cs="宋体"/>
                <w:szCs w:val="21"/>
              </w:rPr>
              <w:t>[2018]57</w:t>
            </w:r>
            <w:r>
              <w:rPr>
                <w:rFonts w:ascii="宋体" w:hAnsi="宋体" w:cs="宋体" w:hint="eastAsia"/>
                <w:szCs w:val="21"/>
              </w:rPr>
              <w:t>号文件：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rsidR="00A26D15" w14:paraId="16D97E56" w14:textId="77777777">
        <w:trPr>
          <w:trHeight w:val="395"/>
        </w:trPr>
        <w:tc>
          <w:tcPr>
            <w:tcW w:w="4564" w:type="dxa"/>
            <w:vMerge w:val="restart"/>
            <w:vAlign w:val="center"/>
          </w:tcPr>
          <w:p w14:paraId="09008309" w14:textId="77777777" w:rsidR="00A26D15" w:rsidRDefault="00DC3684">
            <w:pPr>
              <w:ind w:firstLineChars="100" w:firstLine="210"/>
              <w:jc w:val="left"/>
              <w:rPr>
                <w:rFonts w:ascii="宋体" w:cs="宋体"/>
                <w:szCs w:val="21"/>
              </w:rPr>
            </w:pPr>
            <w:r>
              <w:rPr>
                <w:rFonts w:ascii="宋体" w:hAnsi="宋体" w:cs="宋体"/>
                <w:szCs w:val="21"/>
              </w:rPr>
              <w:t>1</w:t>
            </w:r>
            <w:r>
              <w:rPr>
                <w:rFonts w:ascii="宋体" w:hAnsi="宋体" w:cs="宋体" w:hint="eastAsia"/>
                <w:szCs w:val="21"/>
              </w:rPr>
              <w:t>、新建</w:t>
            </w:r>
            <w:r>
              <w:rPr>
                <w:rFonts w:ascii="宋体" w:hAnsi="宋体" w:cs="宋体"/>
                <w:szCs w:val="21"/>
              </w:rPr>
              <w:t>10</w:t>
            </w:r>
            <w:r>
              <w:rPr>
                <w:rFonts w:ascii="宋体" w:hAnsi="宋体" w:cs="宋体" w:hint="eastAsia"/>
                <w:szCs w:val="21"/>
              </w:rPr>
              <w:t>层及以上或者基础深埋</w:t>
            </w:r>
            <w:r>
              <w:rPr>
                <w:rFonts w:ascii="宋体" w:hAnsi="宋体" w:cs="宋体"/>
                <w:szCs w:val="21"/>
              </w:rPr>
              <w:t>3</w:t>
            </w:r>
            <w:r>
              <w:rPr>
                <w:rFonts w:ascii="宋体" w:hAnsi="宋体" w:cs="宋体" w:hint="eastAsia"/>
                <w:szCs w:val="21"/>
              </w:rPr>
              <w:t>米及以上的民用建筑</w:t>
            </w:r>
          </w:p>
        </w:tc>
        <w:tc>
          <w:tcPr>
            <w:tcW w:w="1575" w:type="dxa"/>
            <w:vMerge w:val="restart"/>
            <w:vAlign w:val="center"/>
          </w:tcPr>
          <w:p w14:paraId="73AFB427" w14:textId="77777777" w:rsidR="00A26D15" w:rsidRDefault="00DC3684">
            <w:pPr>
              <w:jc w:val="center"/>
              <w:rPr>
                <w:rFonts w:ascii="宋体" w:cs="宋体"/>
                <w:szCs w:val="21"/>
              </w:rPr>
            </w:pPr>
            <w:r>
              <w:rPr>
                <w:rFonts w:ascii="宋体" w:hAnsi="宋体" w:cs="宋体" w:hint="eastAsia"/>
                <w:szCs w:val="21"/>
              </w:rPr>
              <w:t>元/平方米</w:t>
            </w:r>
          </w:p>
        </w:tc>
        <w:tc>
          <w:tcPr>
            <w:tcW w:w="1545" w:type="dxa"/>
            <w:vAlign w:val="center"/>
          </w:tcPr>
          <w:p w14:paraId="369F2BBD" w14:textId="77777777" w:rsidR="00A26D15" w:rsidRDefault="00DC3684">
            <w:pPr>
              <w:jc w:val="center"/>
              <w:rPr>
                <w:rFonts w:ascii="宋体" w:hAnsi="宋体" w:cs="宋体"/>
                <w:szCs w:val="21"/>
              </w:rPr>
            </w:pPr>
            <w:r>
              <w:rPr>
                <w:rFonts w:ascii="宋体" w:hAnsi="宋体" w:cs="宋体" w:hint="eastAsia"/>
                <w:szCs w:val="21"/>
              </w:rPr>
              <w:t>市本级</w:t>
            </w:r>
            <w:r>
              <w:rPr>
                <w:rFonts w:ascii="宋体" w:hAnsi="宋体" w:cs="宋体"/>
                <w:szCs w:val="21"/>
              </w:rPr>
              <w:t>1800</w:t>
            </w:r>
          </w:p>
        </w:tc>
        <w:tc>
          <w:tcPr>
            <w:tcW w:w="3585" w:type="dxa"/>
            <w:vMerge w:val="restart"/>
            <w:vAlign w:val="center"/>
          </w:tcPr>
          <w:p w14:paraId="135DB6F9" w14:textId="77777777" w:rsidR="00A26D15" w:rsidRDefault="00DC3684">
            <w:pPr>
              <w:jc w:val="center"/>
              <w:rPr>
                <w:rFonts w:ascii="宋体" w:cs="宋体"/>
                <w:spacing w:val="-4"/>
                <w:szCs w:val="21"/>
              </w:rPr>
            </w:pPr>
            <w:r w:rsidRPr="00DC3684">
              <w:rPr>
                <w:rFonts w:ascii="Times New Roman" w:hAnsi="Times New Roman" w:cs="宋体" w:hint="eastAsia"/>
                <w:spacing w:val="-4"/>
                <w:sz w:val="22"/>
              </w:rPr>
              <w:t>中发</w:t>
            </w:r>
            <w:r w:rsidRPr="00DC3684">
              <w:rPr>
                <w:rFonts w:ascii="Times New Roman" w:hAnsi="Times New Roman" w:cs="宋体"/>
                <w:spacing w:val="-4"/>
                <w:sz w:val="22"/>
              </w:rPr>
              <w:t>[2001]9</w:t>
            </w:r>
            <w:r w:rsidRPr="00DC3684">
              <w:rPr>
                <w:rFonts w:ascii="Times New Roman" w:hAnsi="Times New Roman" w:cs="宋体" w:hint="eastAsia"/>
                <w:spacing w:val="-4"/>
                <w:sz w:val="22"/>
              </w:rPr>
              <w:t>号计价格</w:t>
            </w:r>
            <w:r w:rsidRPr="00DC3684">
              <w:rPr>
                <w:rFonts w:ascii="Times New Roman" w:hAnsi="Times New Roman" w:cs="宋体"/>
                <w:spacing w:val="-4"/>
                <w:sz w:val="22"/>
              </w:rPr>
              <w:t>[2000]474</w:t>
            </w:r>
            <w:r w:rsidRPr="00DC3684">
              <w:rPr>
                <w:rFonts w:ascii="Times New Roman" w:hAnsi="Times New Roman" w:cs="宋体" w:hint="eastAsia"/>
                <w:spacing w:val="-4"/>
                <w:sz w:val="22"/>
              </w:rPr>
              <w:t>号赣发改收费字</w:t>
            </w:r>
            <w:r w:rsidRPr="00DC3684">
              <w:rPr>
                <w:rFonts w:ascii="Times New Roman" w:hAnsi="Times New Roman" w:cs="宋体"/>
                <w:spacing w:val="-4"/>
                <w:sz w:val="22"/>
              </w:rPr>
              <w:t>[2012]1582</w:t>
            </w:r>
            <w:r w:rsidRPr="00DC3684">
              <w:rPr>
                <w:rFonts w:ascii="Times New Roman" w:hAnsi="Times New Roman" w:cs="宋体" w:hint="eastAsia"/>
                <w:spacing w:val="-4"/>
                <w:sz w:val="22"/>
              </w:rPr>
              <w:t>号赣发改收费</w:t>
            </w:r>
            <w:r w:rsidRPr="00DC3684">
              <w:rPr>
                <w:rFonts w:ascii="Times New Roman" w:hAnsi="Times New Roman" w:cs="宋体"/>
                <w:spacing w:val="-4"/>
                <w:sz w:val="22"/>
              </w:rPr>
              <w:t>[2016]655</w:t>
            </w:r>
            <w:r w:rsidRPr="00DC3684">
              <w:rPr>
                <w:rFonts w:ascii="Times New Roman" w:hAnsi="Times New Roman" w:cs="宋体" w:hint="eastAsia"/>
                <w:spacing w:val="-4"/>
                <w:sz w:val="22"/>
              </w:rPr>
              <w:t>号</w:t>
            </w:r>
          </w:p>
        </w:tc>
        <w:tc>
          <w:tcPr>
            <w:tcW w:w="2951" w:type="dxa"/>
            <w:vMerge w:val="restart"/>
            <w:vAlign w:val="center"/>
          </w:tcPr>
          <w:p w14:paraId="0D41229C" w14:textId="77777777" w:rsidR="00A26D15" w:rsidRDefault="00DC3684">
            <w:pPr>
              <w:ind w:firstLineChars="100" w:firstLine="210"/>
              <w:jc w:val="left"/>
              <w:rPr>
                <w:rFonts w:ascii="宋体" w:cs="宋体"/>
                <w:szCs w:val="21"/>
              </w:rPr>
            </w:pPr>
            <w:r>
              <w:rPr>
                <w:rFonts w:ascii="宋体" w:hAnsi="宋体" w:cs="宋体" w:hint="eastAsia"/>
                <w:szCs w:val="21"/>
              </w:rPr>
              <w:t>按地面首层建筑面积</w:t>
            </w:r>
          </w:p>
        </w:tc>
      </w:tr>
      <w:tr w:rsidR="00A26D15" w14:paraId="6BCDD9B4" w14:textId="77777777">
        <w:trPr>
          <w:trHeight w:val="303"/>
        </w:trPr>
        <w:tc>
          <w:tcPr>
            <w:tcW w:w="4564" w:type="dxa"/>
            <w:vMerge/>
            <w:vAlign w:val="center"/>
          </w:tcPr>
          <w:p w14:paraId="30D05D8B" w14:textId="77777777" w:rsidR="00A26D15" w:rsidRDefault="00A26D15">
            <w:pPr>
              <w:rPr>
                <w:rFonts w:ascii="宋体" w:cs="宋体"/>
                <w:szCs w:val="21"/>
              </w:rPr>
            </w:pPr>
          </w:p>
        </w:tc>
        <w:tc>
          <w:tcPr>
            <w:tcW w:w="1575" w:type="dxa"/>
            <w:vMerge/>
            <w:vAlign w:val="center"/>
          </w:tcPr>
          <w:p w14:paraId="44A16F18" w14:textId="77777777" w:rsidR="00A26D15" w:rsidRDefault="00A26D15">
            <w:pPr>
              <w:rPr>
                <w:rFonts w:ascii="宋体" w:cs="宋体"/>
                <w:szCs w:val="21"/>
              </w:rPr>
            </w:pPr>
          </w:p>
        </w:tc>
        <w:tc>
          <w:tcPr>
            <w:tcW w:w="1545" w:type="dxa"/>
            <w:vAlign w:val="center"/>
          </w:tcPr>
          <w:p w14:paraId="002FBE25" w14:textId="77777777" w:rsidR="00A26D15" w:rsidRDefault="00DC3684">
            <w:pPr>
              <w:jc w:val="center"/>
              <w:rPr>
                <w:rFonts w:ascii="宋体" w:hAnsi="宋体" w:cs="宋体"/>
                <w:szCs w:val="21"/>
              </w:rPr>
            </w:pPr>
            <w:r>
              <w:rPr>
                <w:rFonts w:ascii="宋体" w:hAnsi="宋体" w:cs="宋体" w:hint="eastAsia"/>
                <w:szCs w:val="21"/>
              </w:rPr>
              <w:t>县市</w:t>
            </w:r>
            <w:r>
              <w:rPr>
                <w:rFonts w:ascii="宋体" w:hAnsi="宋体" w:cs="宋体"/>
                <w:szCs w:val="21"/>
              </w:rPr>
              <w:t>1500</w:t>
            </w:r>
          </w:p>
        </w:tc>
        <w:tc>
          <w:tcPr>
            <w:tcW w:w="3585" w:type="dxa"/>
            <w:vMerge/>
            <w:vAlign w:val="center"/>
          </w:tcPr>
          <w:p w14:paraId="429E3D6D" w14:textId="77777777" w:rsidR="00A26D15" w:rsidRDefault="00A26D15">
            <w:pPr>
              <w:rPr>
                <w:rFonts w:ascii="宋体" w:cs="宋体"/>
                <w:szCs w:val="21"/>
              </w:rPr>
            </w:pPr>
          </w:p>
        </w:tc>
        <w:tc>
          <w:tcPr>
            <w:tcW w:w="2951" w:type="dxa"/>
            <w:vMerge/>
            <w:vAlign w:val="center"/>
          </w:tcPr>
          <w:p w14:paraId="4BA749FA" w14:textId="77777777" w:rsidR="00A26D15" w:rsidRDefault="00A26D15">
            <w:pPr>
              <w:rPr>
                <w:rFonts w:ascii="宋体" w:cs="宋体"/>
                <w:szCs w:val="21"/>
              </w:rPr>
            </w:pPr>
          </w:p>
        </w:tc>
      </w:tr>
      <w:tr w:rsidR="00A26D15" w14:paraId="13B69DF7" w14:textId="77777777">
        <w:trPr>
          <w:trHeight w:val="450"/>
        </w:trPr>
        <w:tc>
          <w:tcPr>
            <w:tcW w:w="4564" w:type="dxa"/>
            <w:vMerge w:val="restart"/>
            <w:vAlign w:val="center"/>
          </w:tcPr>
          <w:p w14:paraId="5325BF15" w14:textId="77777777" w:rsidR="00A26D15" w:rsidRDefault="00DC3684">
            <w:pPr>
              <w:ind w:firstLineChars="100" w:firstLine="210"/>
              <w:jc w:val="left"/>
              <w:rPr>
                <w:rFonts w:ascii="宋体" w:cs="宋体"/>
                <w:szCs w:val="21"/>
              </w:rPr>
            </w:pPr>
            <w:r>
              <w:rPr>
                <w:rFonts w:ascii="宋体" w:hAnsi="宋体" w:cs="宋体"/>
                <w:szCs w:val="21"/>
              </w:rPr>
              <w:t>2</w:t>
            </w:r>
            <w:r>
              <w:rPr>
                <w:rFonts w:ascii="宋体" w:hAnsi="宋体" w:cs="宋体" w:hint="eastAsia"/>
                <w:szCs w:val="21"/>
              </w:rPr>
              <w:t>、新建</w:t>
            </w:r>
            <w:r>
              <w:rPr>
                <w:rFonts w:ascii="宋体" w:hAnsi="宋体" w:cs="宋体"/>
                <w:szCs w:val="21"/>
              </w:rPr>
              <w:t>9</w:t>
            </w:r>
            <w:r>
              <w:rPr>
                <w:rFonts w:ascii="宋体" w:hAnsi="宋体" w:cs="宋体" w:hint="eastAsia"/>
                <w:szCs w:val="21"/>
              </w:rPr>
              <w:t>层以下或者基础深埋不足</w:t>
            </w:r>
            <w:r>
              <w:rPr>
                <w:rFonts w:ascii="宋体" w:hAnsi="宋体" w:cs="宋体"/>
                <w:szCs w:val="21"/>
              </w:rPr>
              <w:t>3</w:t>
            </w:r>
            <w:r>
              <w:rPr>
                <w:rFonts w:ascii="宋体" w:hAnsi="宋体" w:cs="宋体" w:hint="eastAsia"/>
                <w:szCs w:val="21"/>
              </w:rPr>
              <w:t>米的城市居民住宅</w:t>
            </w:r>
          </w:p>
        </w:tc>
        <w:tc>
          <w:tcPr>
            <w:tcW w:w="1575" w:type="dxa"/>
            <w:vMerge w:val="restart"/>
            <w:vAlign w:val="center"/>
          </w:tcPr>
          <w:p w14:paraId="6A2069A9" w14:textId="77777777" w:rsidR="00A26D15" w:rsidRDefault="00DC3684">
            <w:pPr>
              <w:jc w:val="center"/>
              <w:rPr>
                <w:rFonts w:ascii="宋体" w:cs="宋体"/>
                <w:szCs w:val="21"/>
              </w:rPr>
            </w:pPr>
            <w:r>
              <w:rPr>
                <w:rFonts w:ascii="Times New Roman" w:hAnsi="Times New Roman" w:cs="宋体" w:hint="eastAsia"/>
              </w:rPr>
              <w:t>元</w:t>
            </w:r>
            <w:r>
              <w:rPr>
                <w:rFonts w:ascii="Times New Roman" w:hAnsi="Times New Roman" w:cs="宋体" w:hint="eastAsia"/>
              </w:rPr>
              <w:t>/</w:t>
            </w:r>
            <w:r>
              <w:rPr>
                <w:rFonts w:ascii="宋体" w:hAnsi="宋体" w:cs="宋体" w:hint="eastAsia"/>
                <w:szCs w:val="21"/>
              </w:rPr>
              <w:t>平方米</w:t>
            </w:r>
          </w:p>
        </w:tc>
        <w:tc>
          <w:tcPr>
            <w:tcW w:w="1545" w:type="dxa"/>
            <w:vAlign w:val="center"/>
          </w:tcPr>
          <w:p w14:paraId="78825AD9" w14:textId="77777777" w:rsidR="00A26D15" w:rsidRDefault="00DC3684">
            <w:pPr>
              <w:jc w:val="center"/>
              <w:rPr>
                <w:rFonts w:ascii="宋体" w:hAnsi="宋体" w:cs="宋体"/>
                <w:szCs w:val="21"/>
              </w:rPr>
            </w:pPr>
            <w:r>
              <w:rPr>
                <w:rFonts w:ascii="宋体" w:hAnsi="宋体" w:cs="宋体" w:hint="eastAsia"/>
                <w:szCs w:val="21"/>
              </w:rPr>
              <w:t>市本级</w:t>
            </w:r>
            <w:r>
              <w:rPr>
                <w:rFonts w:ascii="宋体" w:hAnsi="宋体" w:cs="宋体"/>
                <w:szCs w:val="21"/>
              </w:rPr>
              <w:t>54</w:t>
            </w:r>
          </w:p>
        </w:tc>
        <w:tc>
          <w:tcPr>
            <w:tcW w:w="3585" w:type="dxa"/>
            <w:vMerge/>
            <w:vAlign w:val="center"/>
          </w:tcPr>
          <w:p w14:paraId="3BE42A99" w14:textId="77777777" w:rsidR="00A26D15" w:rsidRDefault="00A26D15">
            <w:pPr>
              <w:ind w:firstLineChars="200" w:firstLine="404"/>
              <w:rPr>
                <w:rFonts w:ascii="宋体" w:cs="宋体"/>
                <w:spacing w:val="-4"/>
                <w:szCs w:val="21"/>
              </w:rPr>
            </w:pPr>
          </w:p>
        </w:tc>
        <w:tc>
          <w:tcPr>
            <w:tcW w:w="2951" w:type="dxa"/>
            <w:vMerge w:val="restart"/>
            <w:vAlign w:val="center"/>
          </w:tcPr>
          <w:p w14:paraId="3B42FB7C" w14:textId="77777777" w:rsidR="00A26D15" w:rsidRDefault="00DC3684">
            <w:pPr>
              <w:ind w:firstLineChars="100" w:firstLine="210"/>
              <w:jc w:val="left"/>
              <w:rPr>
                <w:rFonts w:ascii="宋体" w:cs="宋体"/>
                <w:szCs w:val="21"/>
              </w:rPr>
            </w:pPr>
            <w:r>
              <w:rPr>
                <w:rFonts w:ascii="宋体" w:hAnsi="宋体" w:cs="宋体" w:hint="eastAsia"/>
                <w:szCs w:val="21"/>
              </w:rPr>
              <w:t>按地上总建筑面积</w:t>
            </w:r>
          </w:p>
        </w:tc>
      </w:tr>
      <w:tr w:rsidR="00A26D15" w14:paraId="5EF4A391" w14:textId="77777777">
        <w:trPr>
          <w:trHeight w:val="297"/>
        </w:trPr>
        <w:tc>
          <w:tcPr>
            <w:tcW w:w="4564" w:type="dxa"/>
            <w:vMerge/>
            <w:vAlign w:val="center"/>
          </w:tcPr>
          <w:p w14:paraId="5FD6BF01" w14:textId="77777777" w:rsidR="00A26D15" w:rsidRDefault="00A26D15">
            <w:pPr>
              <w:rPr>
                <w:rFonts w:ascii="宋体" w:cs="宋体"/>
                <w:szCs w:val="21"/>
              </w:rPr>
            </w:pPr>
          </w:p>
        </w:tc>
        <w:tc>
          <w:tcPr>
            <w:tcW w:w="1575" w:type="dxa"/>
            <w:vMerge/>
            <w:vAlign w:val="center"/>
          </w:tcPr>
          <w:p w14:paraId="4C6A84FF" w14:textId="77777777" w:rsidR="00A26D15" w:rsidRDefault="00A26D15">
            <w:pPr>
              <w:rPr>
                <w:rFonts w:ascii="宋体" w:cs="宋体"/>
                <w:szCs w:val="21"/>
              </w:rPr>
            </w:pPr>
          </w:p>
        </w:tc>
        <w:tc>
          <w:tcPr>
            <w:tcW w:w="1545" w:type="dxa"/>
            <w:vAlign w:val="center"/>
          </w:tcPr>
          <w:p w14:paraId="2D7CF93D" w14:textId="77777777" w:rsidR="00A26D15" w:rsidRDefault="00DC3684">
            <w:pPr>
              <w:jc w:val="center"/>
              <w:rPr>
                <w:rFonts w:ascii="宋体" w:hAnsi="宋体" w:cs="宋体"/>
                <w:szCs w:val="21"/>
              </w:rPr>
            </w:pPr>
            <w:r>
              <w:rPr>
                <w:rFonts w:ascii="宋体" w:hAnsi="宋体" w:cs="宋体" w:hint="eastAsia"/>
                <w:szCs w:val="21"/>
              </w:rPr>
              <w:t>县市</w:t>
            </w:r>
            <w:r>
              <w:rPr>
                <w:rFonts w:ascii="宋体" w:hAnsi="宋体" w:cs="宋体"/>
                <w:szCs w:val="21"/>
              </w:rPr>
              <w:t>45</w:t>
            </w:r>
          </w:p>
        </w:tc>
        <w:tc>
          <w:tcPr>
            <w:tcW w:w="3585" w:type="dxa"/>
            <w:vMerge/>
            <w:vAlign w:val="center"/>
          </w:tcPr>
          <w:p w14:paraId="2E726164" w14:textId="77777777" w:rsidR="00A26D15" w:rsidRDefault="00A26D15">
            <w:pPr>
              <w:rPr>
                <w:rFonts w:ascii="宋体" w:cs="宋体"/>
                <w:szCs w:val="21"/>
              </w:rPr>
            </w:pPr>
          </w:p>
        </w:tc>
        <w:tc>
          <w:tcPr>
            <w:tcW w:w="2951" w:type="dxa"/>
            <w:vMerge/>
            <w:vAlign w:val="center"/>
          </w:tcPr>
          <w:p w14:paraId="750F170F" w14:textId="77777777" w:rsidR="00A26D15" w:rsidRDefault="00A26D15">
            <w:pPr>
              <w:rPr>
                <w:rFonts w:ascii="宋体" w:cs="宋体"/>
                <w:szCs w:val="21"/>
              </w:rPr>
            </w:pPr>
          </w:p>
        </w:tc>
      </w:tr>
      <w:tr w:rsidR="00A26D15" w14:paraId="6392AAD2" w14:textId="77777777">
        <w:trPr>
          <w:trHeight w:val="390"/>
        </w:trPr>
        <w:tc>
          <w:tcPr>
            <w:tcW w:w="4564" w:type="dxa"/>
            <w:vMerge w:val="restart"/>
            <w:tcBorders>
              <w:bottom w:val="single" w:sz="12" w:space="0" w:color="auto"/>
            </w:tcBorders>
            <w:vAlign w:val="center"/>
          </w:tcPr>
          <w:p w14:paraId="6A33DB19" w14:textId="77777777" w:rsidR="00A26D15" w:rsidRDefault="00DC3684">
            <w:pPr>
              <w:ind w:firstLineChars="100" w:firstLine="210"/>
              <w:jc w:val="left"/>
              <w:rPr>
                <w:rFonts w:ascii="宋体" w:cs="宋体"/>
                <w:szCs w:val="21"/>
              </w:rPr>
            </w:pPr>
            <w:r>
              <w:rPr>
                <w:rFonts w:ascii="宋体" w:hAnsi="宋体" w:cs="宋体"/>
                <w:szCs w:val="21"/>
              </w:rPr>
              <w:t>3</w:t>
            </w:r>
            <w:r>
              <w:rPr>
                <w:rFonts w:ascii="宋体" w:hAnsi="宋体" w:cs="宋体" w:hint="eastAsia"/>
                <w:szCs w:val="21"/>
              </w:rPr>
              <w:t>、新建</w:t>
            </w:r>
            <w:r>
              <w:rPr>
                <w:rFonts w:ascii="宋体" w:hAnsi="宋体" w:cs="宋体"/>
                <w:szCs w:val="21"/>
              </w:rPr>
              <w:t>9</w:t>
            </w:r>
            <w:r>
              <w:rPr>
                <w:rFonts w:ascii="宋体" w:hAnsi="宋体" w:cs="宋体" w:hint="eastAsia"/>
                <w:szCs w:val="21"/>
              </w:rPr>
              <w:t>层以下、民用住宅以外或者基础深埋不足</w:t>
            </w:r>
            <w:r>
              <w:rPr>
                <w:rFonts w:ascii="宋体" w:hAnsi="宋体" w:cs="宋体"/>
                <w:szCs w:val="21"/>
              </w:rPr>
              <w:t>3</w:t>
            </w:r>
            <w:r>
              <w:rPr>
                <w:rFonts w:ascii="宋体" w:hAnsi="宋体" w:cs="宋体" w:hint="eastAsia"/>
                <w:szCs w:val="21"/>
              </w:rPr>
              <w:t>米的其它民用建筑</w:t>
            </w:r>
          </w:p>
        </w:tc>
        <w:tc>
          <w:tcPr>
            <w:tcW w:w="1575" w:type="dxa"/>
            <w:vMerge w:val="restart"/>
            <w:tcBorders>
              <w:bottom w:val="single" w:sz="12" w:space="0" w:color="auto"/>
            </w:tcBorders>
            <w:vAlign w:val="center"/>
          </w:tcPr>
          <w:p w14:paraId="62693DB9" w14:textId="77777777" w:rsidR="00A26D15" w:rsidRDefault="00DC3684">
            <w:pPr>
              <w:jc w:val="center"/>
              <w:rPr>
                <w:rFonts w:ascii="宋体" w:cs="宋体"/>
                <w:szCs w:val="21"/>
              </w:rPr>
            </w:pPr>
            <w:r>
              <w:rPr>
                <w:rFonts w:ascii="Times New Roman" w:hAnsi="Times New Roman" w:cs="宋体" w:hint="eastAsia"/>
              </w:rPr>
              <w:t>元</w:t>
            </w:r>
            <w:r>
              <w:rPr>
                <w:rFonts w:ascii="Times New Roman" w:hAnsi="Times New Roman" w:cs="宋体" w:hint="eastAsia"/>
              </w:rPr>
              <w:t>/</w:t>
            </w:r>
            <w:r>
              <w:rPr>
                <w:rFonts w:ascii="宋体" w:hAnsi="宋体" w:cs="宋体" w:hint="eastAsia"/>
                <w:szCs w:val="21"/>
              </w:rPr>
              <w:t>平方米</w:t>
            </w:r>
          </w:p>
        </w:tc>
        <w:tc>
          <w:tcPr>
            <w:tcW w:w="1545" w:type="dxa"/>
            <w:vAlign w:val="center"/>
          </w:tcPr>
          <w:p w14:paraId="7A71D4C5" w14:textId="77777777" w:rsidR="00A26D15" w:rsidRDefault="00DC3684">
            <w:pPr>
              <w:jc w:val="center"/>
              <w:rPr>
                <w:rFonts w:ascii="宋体" w:hAnsi="宋体" w:cs="宋体"/>
                <w:szCs w:val="21"/>
              </w:rPr>
            </w:pPr>
            <w:r>
              <w:rPr>
                <w:rFonts w:ascii="宋体" w:hAnsi="宋体" w:cs="宋体" w:hint="eastAsia"/>
                <w:szCs w:val="21"/>
              </w:rPr>
              <w:t>市本级</w:t>
            </w:r>
            <w:r>
              <w:rPr>
                <w:rFonts w:ascii="宋体" w:hAnsi="宋体" w:cs="宋体"/>
                <w:szCs w:val="21"/>
              </w:rPr>
              <w:t>54</w:t>
            </w:r>
          </w:p>
        </w:tc>
        <w:tc>
          <w:tcPr>
            <w:tcW w:w="3585" w:type="dxa"/>
            <w:vMerge/>
            <w:vAlign w:val="center"/>
          </w:tcPr>
          <w:p w14:paraId="7BFC7F5A" w14:textId="77777777" w:rsidR="00A26D15" w:rsidRDefault="00A26D15">
            <w:pPr>
              <w:ind w:firstLineChars="200" w:firstLine="404"/>
              <w:rPr>
                <w:rFonts w:ascii="宋体" w:cs="宋体"/>
                <w:spacing w:val="-4"/>
                <w:szCs w:val="21"/>
              </w:rPr>
            </w:pPr>
          </w:p>
        </w:tc>
        <w:tc>
          <w:tcPr>
            <w:tcW w:w="2951" w:type="dxa"/>
            <w:vMerge w:val="restart"/>
            <w:tcBorders>
              <w:bottom w:val="single" w:sz="12" w:space="0" w:color="auto"/>
            </w:tcBorders>
            <w:vAlign w:val="center"/>
          </w:tcPr>
          <w:p w14:paraId="20AE8E37" w14:textId="77777777" w:rsidR="00A26D15" w:rsidRDefault="00DC3684">
            <w:pPr>
              <w:ind w:firstLineChars="100" w:firstLine="210"/>
              <w:jc w:val="left"/>
              <w:rPr>
                <w:rFonts w:ascii="宋体" w:cs="宋体"/>
                <w:szCs w:val="21"/>
              </w:rPr>
            </w:pPr>
            <w:r>
              <w:rPr>
                <w:rFonts w:ascii="宋体" w:hAnsi="宋体" w:cs="宋体" w:hint="eastAsia"/>
                <w:szCs w:val="21"/>
              </w:rPr>
              <w:t>按地上总建筑面积</w:t>
            </w:r>
          </w:p>
        </w:tc>
      </w:tr>
      <w:tr w:rsidR="00A26D15" w14:paraId="7D3F7B71" w14:textId="77777777">
        <w:trPr>
          <w:trHeight w:val="363"/>
        </w:trPr>
        <w:tc>
          <w:tcPr>
            <w:tcW w:w="4564" w:type="dxa"/>
            <w:vMerge/>
            <w:tcBorders>
              <w:bottom w:val="single" w:sz="12" w:space="0" w:color="auto"/>
            </w:tcBorders>
            <w:vAlign w:val="center"/>
          </w:tcPr>
          <w:p w14:paraId="0CB02823" w14:textId="77777777" w:rsidR="00A26D15" w:rsidRDefault="00A26D15">
            <w:pPr>
              <w:rPr>
                <w:rFonts w:ascii="宋体" w:cs="宋体"/>
                <w:szCs w:val="21"/>
              </w:rPr>
            </w:pPr>
          </w:p>
        </w:tc>
        <w:tc>
          <w:tcPr>
            <w:tcW w:w="1575" w:type="dxa"/>
            <w:vMerge/>
            <w:tcBorders>
              <w:bottom w:val="single" w:sz="12" w:space="0" w:color="auto"/>
            </w:tcBorders>
            <w:vAlign w:val="center"/>
          </w:tcPr>
          <w:p w14:paraId="5D008521" w14:textId="77777777" w:rsidR="00A26D15" w:rsidRDefault="00A26D15">
            <w:pPr>
              <w:rPr>
                <w:rFonts w:ascii="宋体" w:cs="宋体"/>
                <w:szCs w:val="21"/>
              </w:rPr>
            </w:pPr>
          </w:p>
        </w:tc>
        <w:tc>
          <w:tcPr>
            <w:tcW w:w="1545" w:type="dxa"/>
            <w:tcBorders>
              <w:bottom w:val="single" w:sz="12" w:space="0" w:color="auto"/>
            </w:tcBorders>
            <w:vAlign w:val="center"/>
          </w:tcPr>
          <w:p w14:paraId="78002897" w14:textId="77777777" w:rsidR="00A26D15" w:rsidRDefault="00DC3684">
            <w:pPr>
              <w:jc w:val="center"/>
              <w:rPr>
                <w:rFonts w:ascii="宋体" w:hAnsi="宋体" w:cs="宋体"/>
                <w:szCs w:val="21"/>
              </w:rPr>
            </w:pPr>
            <w:r>
              <w:rPr>
                <w:rFonts w:ascii="宋体" w:hAnsi="宋体" w:cs="宋体" w:hint="eastAsia"/>
                <w:szCs w:val="21"/>
              </w:rPr>
              <w:t>县市</w:t>
            </w:r>
            <w:r>
              <w:rPr>
                <w:rFonts w:ascii="宋体" w:hAnsi="宋体" w:cs="宋体"/>
                <w:szCs w:val="21"/>
              </w:rPr>
              <w:t>45</w:t>
            </w:r>
          </w:p>
        </w:tc>
        <w:tc>
          <w:tcPr>
            <w:tcW w:w="3585" w:type="dxa"/>
            <w:vMerge/>
            <w:tcBorders>
              <w:bottom w:val="single" w:sz="12" w:space="0" w:color="auto"/>
            </w:tcBorders>
            <w:vAlign w:val="center"/>
          </w:tcPr>
          <w:p w14:paraId="39220E62" w14:textId="77777777" w:rsidR="00A26D15" w:rsidRDefault="00A26D15">
            <w:pPr>
              <w:rPr>
                <w:rFonts w:ascii="宋体" w:cs="宋体"/>
                <w:szCs w:val="21"/>
              </w:rPr>
            </w:pPr>
          </w:p>
        </w:tc>
        <w:tc>
          <w:tcPr>
            <w:tcW w:w="2951" w:type="dxa"/>
            <w:vMerge/>
            <w:tcBorders>
              <w:bottom w:val="single" w:sz="12" w:space="0" w:color="auto"/>
            </w:tcBorders>
            <w:vAlign w:val="center"/>
          </w:tcPr>
          <w:p w14:paraId="6A8EA43C" w14:textId="77777777" w:rsidR="00A26D15" w:rsidRDefault="00A26D15">
            <w:pPr>
              <w:rPr>
                <w:rFonts w:ascii="宋体" w:cs="宋体"/>
                <w:szCs w:val="21"/>
              </w:rPr>
            </w:pPr>
          </w:p>
        </w:tc>
      </w:tr>
    </w:tbl>
    <w:p w14:paraId="076FA29A" w14:textId="77777777" w:rsidR="00A26D15" w:rsidRDefault="00DC3684">
      <w:pPr>
        <w:rPr>
          <w:rFonts w:ascii="黑体" w:eastAsia="黑体" w:hAnsi="宋体" w:cs="黑体"/>
          <w:sz w:val="28"/>
        </w:rPr>
      </w:pPr>
      <w:r>
        <w:rPr>
          <w:rFonts w:ascii="黑体" w:eastAsia="黑体" w:hAnsi="宋体" w:cs="黑体" w:hint="eastAsia"/>
          <w:sz w:val="28"/>
        </w:rPr>
        <w:t>执收部门：市农业农村局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09"/>
        <w:gridCol w:w="22"/>
        <w:gridCol w:w="1237"/>
        <w:gridCol w:w="181"/>
        <w:gridCol w:w="1980"/>
        <w:gridCol w:w="3239"/>
        <w:gridCol w:w="3600"/>
      </w:tblGrid>
      <w:tr w:rsidR="00A26D15" w14:paraId="452D1875" w14:textId="77777777">
        <w:trPr>
          <w:trHeight w:val="442"/>
        </w:trPr>
        <w:tc>
          <w:tcPr>
            <w:tcW w:w="3731" w:type="dxa"/>
            <w:gridSpan w:val="2"/>
            <w:tcBorders>
              <w:top w:val="single" w:sz="12" w:space="0" w:color="auto"/>
            </w:tcBorders>
            <w:vAlign w:val="center"/>
          </w:tcPr>
          <w:p w14:paraId="60BDADDC"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418" w:type="dxa"/>
            <w:gridSpan w:val="2"/>
            <w:tcBorders>
              <w:top w:val="single" w:sz="12" w:space="0" w:color="auto"/>
            </w:tcBorders>
            <w:vAlign w:val="center"/>
          </w:tcPr>
          <w:p w14:paraId="67C3A870"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980" w:type="dxa"/>
            <w:tcBorders>
              <w:top w:val="single" w:sz="12" w:space="0" w:color="auto"/>
            </w:tcBorders>
            <w:vAlign w:val="center"/>
          </w:tcPr>
          <w:p w14:paraId="5821B085"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239" w:type="dxa"/>
            <w:tcBorders>
              <w:top w:val="single" w:sz="12" w:space="0" w:color="auto"/>
            </w:tcBorders>
            <w:vAlign w:val="center"/>
          </w:tcPr>
          <w:p w14:paraId="1F7DC45F"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600" w:type="dxa"/>
            <w:tcBorders>
              <w:top w:val="single" w:sz="12" w:space="0" w:color="auto"/>
            </w:tcBorders>
            <w:vAlign w:val="center"/>
          </w:tcPr>
          <w:p w14:paraId="36E33320"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44496BF0" w14:textId="77777777">
        <w:trPr>
          <w:trHeight w:val="436"/>
        </w:trPr>
        <w:tc>
          <w:tcPr>
            <w:tcW w:w="10368" w:type="dxa"/>
            <w:gridSpan w:val="6"/>
            <w:vAlign w:val="center"/>
          </w:tcPr>
          <w:p w14:paraId="6E10256E" w14:textId="77777777" w:rsidR="00A26D15" w:rsidRDefault="00DC3684">
            <w:pPr>
              <w:rPr>
                <w:sz w:val="18"/>
                <w:szCs w:val="18"/>
              </w:rPr>
            </w:pPr>
            <w:r>
              <w:rPr>
                <w:rFonts w:ascii="Times New Roman" w:hAnsi="Times New Roman" w:cs="宋体" w:hint="eastAsia"/>
                <w:b/>
              </w:rPr>
              <w:t>一、兽医资格考试收费</w:t>
            </w:r>
          </w:p>
        </w:tc>
        <w:tc>
          <w:tcPr>
            <w:tcW w:w="3600" w:type="dxa"/>
            <w:vAlign w:val="center"/>
          </w:tcPr>
          <w:p w14:paraId="7C78E07F" w14:textId="77777777" w:rsidR="00A26D15" w:rsidRDefault="00A26D15">
            <w:pPr>
              <w:rPr>
                <w:sz w:val="22"/>
              </w:rPr>
            </w:pPr>
          </w:p>
        </w:tc>
      </w:tr>
      <w:tr w:rsidR="00A26D15" w14:paraId="6142330F" w14:textId="77777777">
        <w:trPr>
          <w:trHeight w:val="449"/>
        </w:trPr>
        <w:tc>
          <w:tcPr>
            <w:tcW w:w="3709" w:type="dxa"/>
            <w:tcBorders>
              <w:bottom w:val="single" w:sz="12" w:space="0" w:color="auto"/>
            </w:tcBorders>
            <w:vAlign w:val="center"/>
          </w:tcPr>
          <w:p w14:paraId="4FBE9D25" w14:textId="77777777" w:rsidR="00A26D15" w:rsidRDefault="00DC3684">
            <w:pPr>
              <w:jc w:val="center"/>
            </w:pPr>
            <w:r>
              <w:rPr>
                <w:rFonts w:ascii="Times New Roman" w:hAnsi="Times New Roman" w:cs="宋体" w:hint="eastAsia"/>
              </w:rPr>
              <w:t>执业兽医资格考试</w:t>
            </w:r>
          </w:p>
        </w:tc>
        <w:tc>
          <w:tcPr>
            <w:tcW w:w="1259" w:type="dxa"/>
            <w:gridSpan w:val="2"/>
            <w:tcBorders>
              <w:bottom w:val="single" w:sz="12" w:space="0" w:color="auto"/>
            </w:tcBorders>
            <w:vAlign w:val="center"/>
          </w:tcPr>
          <w:p w14:paraId="5E9F6ECE"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科</w:t>
            </w:r>
          </w:p>
        </w:tc>
        <w:tc>
          <w:tcPr>
            <w:tcW w:w="2161" w:type="dxa"/>
            <w:gridSpan w:val="2"/>
            <w:tcBorders>
              <w:bottom w:val="single" w:sz="12" w:space="0" w:color="auto"/>
            </w:tcBorders>
            <w:vAlign w:val="center"/>
          </w:tcPr>
          <w:p w14:paraId="256AB0ED" w14:textId="77777777" w:rsidR="00A26D15" w:rsidRDefault="00DC3684">
            <w:pPr>
              <w:jc w:val="center"/>
            </w:pPr>
            <w:r>
              <w:rPr>
                <w:rFonts w:ascii="Times New Roman" w:hAnsi="Times New Roman"/>
              </w:rPr>
              <w:t>50</w:t>
            </w:r>
          </w:p>
        </w:tc>
        <w:tc>
          <w:tcPr>
            <w:tcW w:w="3239" w:type="dxa"/>
            <w:tcBorders>
              <w:bottom w:val="single" w:sz="12" w:space="0" w:color="auto"/>
            </w:tcBorders>
            <w:vAlign w:val="center"/>
          </w:tcPr>
          <w:p w14:paraId="091230A5" w14:textId="77777777" w:rsidR="00A26D15" w:rsidRDefault="00DC3684">
            <w:pPr>
              <w:jc w:val="center"/>
            </w:pPr>
            <w:r>
              <w:rPr>
                <w:rFonts w:ascii="Times New Roman" w:hAnsi="Times New Roman" w:cs="宋体" w:hint="eastAsia"/>
              </w:rPr>
              <w:t>财综</w:t>
            </w:r>
            <w:r>
              <w:rPr>
                <w:rFonts w:ascii="Times New Roman" w:hAnsi="Times New Roman" w:cs="宋体" w:hint="eastAsia"/>
              </w:rPr>
              <w:t>[2009]71</w:t>
            </w:r>
            <w:r>
              <w:rPr>
                <w:rFonts w:ascii="Times New Roman" w:hAnsi="Times New Roman" w:cs="宋体" w:hint="eastAsia"/>
              </w:rPr>
              <w:t>号</w:t>
            </w:r>
            <w:r>
              <w:rPr>
                <w:rFonts w:ascii="Times New Roman" w:hAnsi="Times New Roman" w:cs="宋体" w:hint="eastAsia"/>
              </w:rPr>
              <w:t xml:space="preserve"> </w:t>
            </w:r>
            <w:r>
              <w:rPr>
                <w:rFonts w:ascii="Times New Roman" w:hAnsi="Times New Roman" w:cs="宋体" w:hint="eastAsia"/>
              </w:rPr>
              <w:t>赣发改收费</w:t>
            </w:r>
            <w:r>
              <w:rPr>
                <w:rFonts w:ascii="Times New Roman" w:hAnsi="Times New Roman"/>
              </w:rPr>
              <w:t>[2017]340</w:t>
            </w:r>
            <w:r>
              <w:rPr>
                <w:rFonts w:ascii="Times New Roman" w:hAnsi="Times New Roman" w:cs="宋体" w:hint="eastAsia"/>
              </w:rPr>
              <w:t>号</w:t>
            </w:r>
          </w:p>
        </w:tc>
        <w:tc>
          <w:tcPr>
            <w:tcW w:w="3600" w:type="dxa"/>
            <w:tcBorders>
              <w:bottom w:val="single" w:sz="12" w:space="0" w:color="auto"/>
            </w:tcBorders>
            <w:vAlign w:val="center"/>
          </w:tcPr>
          <w:p w14:paraId="19E0D46E" w14:textId="77777777" w:rsidR="00A26D15" w:rsidRDefault="00DC3684">
            <w:pPr>
              <w:jc w:val="center"/>
              <w:rPr>
                <w:sz w:val="22"/>
              </w:rPr>
            </w:pPr>
            <w:r>
              <w:rPr>
                <w:rFonts w:ascii="Times New Roman" w:hAnsi="Times New Roman" w:cs="宋体" w:hint="eastAsia"/>
                <w:sz w:val="22"/>
              </w:rPr>
              <w:t>省级收取</w:t>
            </w:r>
          </w:p>
        </w:tc>
      </w:tr>
    </w:tbl>
    <w:p w14:paraId="43ADC202" w14:textId="77777777" w:rsidR="00A26D15" w:rsidRDefault="00A26D15">
      <w:pPr>
        <w:rPr>
          <w:rFonts w:ascii="黑体" w:eastAsia="黑体" w:hAnsi="宋体" w:cs="黑体"/>
          <w:sz w:val="28"/>
        </w:rPr>
      </w:pPr>
    </w:p>
    <w:p w14:paraId="7BF88E5B" w14:textId="77777777" w:rsidR="00A26D15" w:rsidRDefault="00DC3684">
      <w:pPr>
        <w:rPr>
          <w:rFonts w:ascii="黑体" w:eastAsia="黑体" w:hAnsi="宋体" w:cs="黑体"/>
          <w:sz w:val="28"/>
        </w:rPr>
      </w:pPr>
      <w:r>
        <w:rPr>
          <w:rFonts w:ascii="黑体" w:eastAsia="黑体" w:hAnsi="宋体" w:cs="黑体" w:hint="eastAsia"/>
          <w:sz w:val="28"/>
        </w:rPr>
        <w:t>执收部门：市林业局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3"/>
        <w:gridCol w:w="1442"/>
        <w:gridCol w:w="1341"/>
        <w:gridCol w:w="2079"/>
        <w:gridCol w:w="3240"/>
        <w:gridCol w:w="3603"/>
      </w:tblGrid>
      <w:tr w:rsidR="00A26D15" w14:paraId="72D403C7" w14:textId="77777777">
        <w:trPr>
          <w:trHeight w:val="416"/>
        </w:trPr>
        <w:tc>
          <w:tcPr>
            <w:tcW w:w="3705" w:type="dxa"/>
            <w:gridSpan w:val="2"/>
            <w:tcBorders>
              <w:top w:val="single" w:sz="12" w:space="0" w:color="auto"/>
            </w:tcBorders>
            <w:vAlign w:val="center"/>
          </w:tcPr>
          <w:p w14:paraId="097A2BC7"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341" w:type="dxa"/>
            <w:tcBorders>
              <w:top w:val="single" w:sz="12" w:space="0" w:color="auto"/>
            </w:tcBorders>
            <w:vAlign w:val="center"/>
          </w:tcPr>
          <w:p w14:paraId="2EEE285E"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2079" w:type="dxa"/>
            <w:tcBorders>
              <w:top w:val="single" w:sz="12" w:space="0" w:color="auto"/>
            </w:tcBorders>
            <w:vAlign w:val="center"/>
          </w:tcPr>
          <w:p w14:paraId="018F6509"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240" w:type="dxa"/>
            <w:tcBorders>
              <w:top w:val="single" w:sz="12" w:space="0" w:color="auto"/>
            </w:tcBorders>
            <w:vAlign w:val="center"/>
          </w:tcPr>
          <w:p w14:paraId="7523B74C"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603" w:type="dxa"/>
            <w:tcBorders>
              <w:top w:val="single" w:sz="12" w:space="0" w:color="auto"/>
            </w:tcBorders>
            <w:vAlign w:val="center"/>
          </w:tcPr>
          <w:p w14:paraId="763BE52E"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0452C0FF" w14:textId="77777777">
        <w:trPr>
          <w:trHeight w:val="365"/>
        </w:trPr>
        <w:tc>
          <w:tcPr>
            <w:tcW w:w="3705" w:type="dxa"/>
            <w:gridSpan w:val="2"/>
            <w:vAlign w:val="center"/>
          </w:tcPr>
          <w:p w14:paraId="4AA1E30D" w14:textId="77777777" w:rsidR="00A26D15" w:rsidRDefault="00DC3684">
            <w:pPr>
              <w:jc w:val="left"/>
              <w:rPr>
                <w:rFonts w:ascii="黑体" w:eastAsia="黑体" w:hAnsi="宋体" w:cs="黑体"/>
                <w:sz w:val="22"/>
              </w:rPr>
            </w:pPr>
            <w:r>
              <w:rPr>
                <w:rFonts w:ascii="黑体" w:eastAsia="黑体" w:hAnsi="宋体" w:cs="黑体" w:hint="eastAsia"/>
                <w:sz w:val="22"/>
              </w:rPr>
              <w:t>一、森林植被恢复费</w:t>
            </w:r>
            <w:r>
              <w:rPr>
                <w:rFonts w:ascii="黑体" w:eastAsia="黑体" w:hAnsi="宋体" w:cs="黑体"/>
                <w:sz w:val="22"/>
              </w:rPr>
              <w:t>*</w:t>
            </w:r>
          </w:p>
        </w:tc>
        <w:tc>
          <w:tcPr>
            <w:tcW w:w="1341" w:type="dxa"/>
            <w:vAlign w:val="center"/>
          </w:tcPr>
          <w:p w14:paraId="3F904A02" w14:textId="77777777" w:rsidR="00A26D15" w:rsidRDefault="00A26D15">
            <w:pPr>
              <w:jc w:val="center"/>
              <w:rPr>
                <w:sz w:val="22"/>
              </w:rPr>
            </w:pPr>
          </w:p>
        </w:tc>
        <w:tc>
          <w:tcPr>
            <w:tcW w:w="2079" w:type="dxa"/>
            <w:vAlign w:val="center"/>
          </w:tcPr>
          <w:p w14:paraId="1D73F1DD" w14:textId="77777777" w:rsidR="00A26D15" w:rsidRDefault="00A26D15">
            <w:pPr>
              <w:jc w:val="center"/>
              <w:rPr>
                <w:sz w:val="22"/>
              </w:rPr>
            </w:pPr>
          </w:p>
        </w:tc>
        <w:tc>
          <w:tcPr>
            <w:tcW w:w="3240" w:type="dxa"/>
          </w:tcPr>
          <w:p w14:paraId="04127B8A" w14:textId="77777777" w:rsidR="00A26D15" w:rsidRDefault="00A26D15">
            <w:pPr>
              <w:spacing w:line="280" w:lineRule="exact"/>
              <w:jc w:val="left"/>
              <w:textAlignment w:val="baseline"/>
              <w:rPr>
                <w:rFonts w:ascii="黑体" w:eastAsia="黑体" w:hAnsi="宋体" w:cs="黑体"/>
                <w:sz w:val="22"/>
              </w:rPr>
            </w:pPr>
          </w:p>
        </w:tc>
        <w:tc>
          <w:tcPr>
            <w:tcW w:w="3603" w:type="dxa"/>
          </w:tcPr>
          <w:p w14:paraId="5419FEDA" w14:textId="77777777" w:rsidR="00A26D15" w:rsidRDefault="00A26D15">
            <w:pPr>
              <w:spacing w:line="280" w:lineRule="exact"/>
              <w:jc w:val="left"/>
              <w:textAlignment w:val="baseline"/>
              <w:rPr>
                <w:rFonts w:ascii="黑体" w:eastAsia="黑体" w:hAnsi="宋体" w:cs="黑体"/>
                <w:sz w:val="22"/>
              </w:rPr>
            </w:pPr>
          </w:p>
        </w:tc>
      </w:tr>
      <w:tr w:rsidR="00A26D15" w14:paraId="1AFCE7A2" w14:textId="77777777">
        <w:trPr>
          <w:trHeight w:val="435"/>
        </w:trPr>
        <w:tc>
          <w:tcPr>
            <w:tcW w:w="3705" w:type="dxa"/>
            <w:gridSpan w:val="2"/>
            <w:vAlign w:val="center"/>
          </w:tcPr>
          <w:p w14:paraId="75C2BB45" w14:textId="77777777" w:rsidR="00A26D15" w:rsidRDefault="00DC3684">
            <w:pPr>
              <w:jc w:val="left"/>
              <w:rPr>
                <w:rFonts w:ascii="黑体" w:eastAsia="黑体" w:hAnsi="宋体" w:cs="黑体"/>
                <w:sz w:val="22"/>
              </w:rPr>
            </w:pPr>
            <w:r>
              <w:rPr>
                <w:rFonts w:ascii="Times New Roman" w:hAnsi="Times New Roman"/>
                <w:szCs w:val="21"/>
              </w:rPr>
              <w:t>1</w:t>
            </w:r>
            <w:r>
              <w:rPr>
                <w:rFonts w:ascii="Times New Roman" w:hAnsi="Times New Roman" w:cs="宋体" w:hint="eastAsia"/>
                <w:szCs w:val="21"/>
              </w:rPr>
              <w:t>、郁闭度</w:t>
            </w:r>
            <w:r>
              <w:rPr>
                <w:rFonts w:ascii="Times New Roman" w:hAnsi="Times New Roman" w:cs="宋体"/>
                <w:szCs w:val="21"/>
              </w:rPr>
              <w:t>0.2</w:t>
            </w:r>
            <w:r>
              <w:rPr>
                <w:rFonts w:ascii="Times New Roman" w:hAnsi="Times New Roman" w:cs="宋体" w:hint="eastAsia"/>
                <w:szCs w:val="21"/>
              </w:rPr>
              <w:t>以上的乔木林地（含采伐迹地、火烧迹地）、竹林地、苗圃地</w:t>
            </w:r>
          </w:p>
        </w:tc>
        <w:tc>
          <w:tcPr>
            <w:tcW w:w="1341" w:type="dxa"/>
            <w:vAlign w:val="center"/>
          </w:tcPr>
          <w:p w14:paraId="4A972E97" w14:textId="77777777" w:rsidR="00A26D15" w:rsidRDefault="00DC3684">
            <w:pPr>
              <w:jc w:val="center"/>
              <w:rPr>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24E33FAF" w14:textId="77777777" w:rsidR="00A26D15" w:rsidRDefault="00DC3684">
            <w:pPr>
              <w:jc w:val="center"/>
              <w:rPr>
                <w:sz w:val="22"/>
              </w:rPr>
            </w:pPr>
            <w:r>
              <w:rPr>
                <w:rFonts w:ascii="Times New Roman" w:hAnsi="Times New Roman"/>
                <w:sz w:val="22"/>
              </w:rPr>
              <w:t>10</w:t>
            </w:r>
          </w:p>
        </w:tc>
        <w:tc>
          <w:tcPr>
            <w:tcW w:w="3240" w:type="dxa"/>
            <w:vMerge w:val="restart"/>
            <w:vAlign w:val="center"/>
          </w:tcPr>
          <w:p w14:paraId="3D0ED479" w14:textId="77777777" w:rsidR="00A26D15" w:rsidRDefault="00DC3684">
            <w:pPr>
              <w:jc w:val="center"/>
              <w:rPr>
                <w:rFonts w:ascii="黑体" w:eastAsia="黑体" w:hAnsi="宋体" w:cs="黑体"/>
                <w:sz w:val="22"/>
              </w:rPr>
            </w:pPr>
            <w:r>
              <w:rPr>
                <w:rFonts w:ascii="Times New Roman" w:hAnsi="Times New Roman" w:cs="宋体" w:hint="eastAsia"/>
                <w:spacing w:val="-4"/>
                <w:sz w:val="22"/>
              </w:rPr>
              <w:t>赣财非税</w:t>
            </w:r>
            <w:r>
              <w:rPr>
                <w:rFonts w:ascii="Times New Roman" w:hAnsi="Times New Roman"/>
                <w:spacing w:val="-4"/>
                <w:sz w:val="22"/>
              </w:rPr>
              <w:t>[2016]3</w:t>
            </w:r>
            <w:r>
              <w:rPr>
                <w:rFonts w:ascii="Times New Roman" w:hAnsi="Times New Roman" w:cs="宋体" w:hint="eastAsia"/>
                <w:spacing w:val="-4"/>
                <w:sz w:val="22"/>
              </w:rPr>
              <w:t>号</w:t>
            </w:r>
          </w:p>
        </w:tc>
        <w:tc>
          <w:tcPr>
            <w:tcW w:w="3603" w:type="dxa"/>
            <w:vMerge w:val="restart"/>
            <w:vAlign w:val="center"/>
          </w:tcPr>
          <w:p w14:paraId="7CF9ECC3" w14:textId="77777777" w:rsidR="00A26D15" w:rsidRDefault="00A26D15">
            <w:pPr>
              <w:spacing w:line="280" w:lineRule="exact"/>
              <w:jc w:val="left"/>
              <w:textAlignment w:val="baseline"/>
              <w:rPr>
                <w:rFonts w:ascii="黑体" w:eastAsia="黑体" w:hAnsi="宋体" w:cs="黑体"/>
                <w:sz w:val="22"/>
              </w:rPr>
            </w:pPr>
          </w:p>
        </w:tc>
      </w:tr>
      <w:tr w:rsidR="00A26D15" w14:paraId="5F6D2B27" w14:textId="77777777">
        <w:trPr>
          <w:trHeight w:val="435"/>
        </w:trPr>
        <w:tc>
          <w:tcPr>
            <w:tcW w:w="3705" w:type="dxa"/>
            <w:gridSpan w:val="2"/>
            <w:vAlign w:val="center"/>
          </w:tcPr>
          <w:p w14:paraId="734EEFD1" w14:textId="77777777" w:rsidR="00A26D15" w:rsidRDefault="00DC3684">
            <w:pPr>
              <w:jc w:val="left"/>
              <w:rPr>
                <w:rFonts w:ascii="黑体" w:eastAsia="黑体" w:hAnsi="宋体" w:cs="黑体"/>
                <w:sz w:val="22"/>
              </w:rPr>
            </w:pPr>
            <w:r>
              <w:rPr>
                <w:rFonts w:ascii="Times New Roman" w:hAnsi="Times New Roman"/>
                <w:sz w:val="22"/>
              </w:rPr>
              <w:t>2</w:t>
            </w:r>
            <w:r>
              <w:rPr>
                <w:rFonts w:ascii="Times New Roman" w:hAnsi="Times New Roman" w:cs="宋体" w:hint="eastAsia"/>
                <w:sz w:val="22"/>
              </w:rPr>
              <w:t>、灌木林地、疏林地、未成林造林地</w:t>
            </w:r>
          </w:p>
        </w:tc>
        <w:tc>
          <w:tcPr>
            <w:tcW w:w="1341" w:type="dxa"/>
          </w:tcPr>
          <w:p w14:paraId="36530715"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2A4388AC" w14:textId="77777777" w:rsidR="00A26D15" w:rsidRDefault="00DC3684">
            <w:pPr>
              <w:ind w:firstLineChars="350" w:firstLine="770"/>
              <w:rPr>
                <w:sz w:val="22"/>
              </w:rPr>
            </w:pPr>
            <w:r>
              <w:rPr>
                <w:rFonts w:ascii="Times New Roman" w:hAnsi="Times New Roman"/>
                <w:sz w:val="22"/>
              </w:rPr>
              <w:t>6</w:t>
            </w:r>
          </w:p>
        </w:tc>
        <w:tc>
          <w:tcPr>
            <w:tcW w:w="3240" w:type="dxa"/>
            <w:vMerge/>
            <w:vAlign w:val="center"/>
          </w:tcPr>
          <w:p w14:paraId="7BDEF25E" w14:textId="77777777" w:rsidR="00A26D15" w:rsidRDefault="00A26D15">
            <w:pPr>
              <w:rPr>
                <w:rFonts w:ascii="Times New Roman" w:hAnsi="Times New Roman"/>
                <w:sz w:val="20"/>
                <w:szCs w:val="20"/>
              </w:rPr>
            </w:pPr>
          </w:p>
        </w:tc>
        <w:tc>
          <w:tcPr>
            <w:tcW w:w="3603" w:type="dxa"/>
            <w:vMerge/>
          </w:tcPr>
          <w:p w14:paraId="3304EFB8" w14:textId="77777777" w:rsidR="00A26D15" w:rsidRDefault="00A26D15">
            <w:pPr>
              <w:rPr>
                <w:rFonts w:ascii="Times New Roman" w:hAnsi="Times New Roman"/>
                <w:sz w:val="20"/>
                <w:szCs w:val="20"/>
              </w:rPr>
            </w:pPr>
          </w:p>
        </w:tc>
      </w:tr>
      <w:tr w:rsidR="00A26D15" w14:paraId="123E1638" w14:textId="77777777">
        <w:trPr>
          <w:trHeight w:val="358"/>
        </w:trPr>
        <w:tc>
          <w:tcPr>
            <w:tcW w:w="3705" w:type="dxa"/>
            <w:gridSpan w:val="2"/>
            <w:vAlign w:val="center"/>
          </w:tcPr>
          <w:p w14:paraId="7A1D51AE" w14:textId="77777777" w:rsidR="00A26D15" w:rsidRDefault="00DC3684">
            <w:pPr>
              <w:jc w:val="left"/>
              <w:rPr>
                <w:rFonts w:ascii="黑体" w:eastAsia="黑体" w:hAnsi="宋体" w:cs="黑体"/>
                <w:sz w:val="22"/>
              </w:rPr>
            </w:pPr>
            <w:r>
              <w:rPr>
                <w:rFonts w:ascii="Times New Roman" w:hAnsi="Times New Roman"/>
                <w:sz w:val="22"/>
              </w:rPr>
              <w:t>3</w:t>
            </w:r>
            <w:r>
              <w:rPr>
                <w:rFonts w:ascii="Times New Roman" w:hAnsi="Times New Roman" w:cs="宋体" w:hint="eastAsia"/>
                <w:sz w:val="22"/>
              </w:rPr>
              <w:t>、宜林地</w:t>
            </w:r>
          </w:p>
        </w:tc>
        <w:tc>
          <w:tcPr>
            <w:tcW w:w="1341" w:type="dxa"/>
          </w:tcPr>
          <w:p w14:paraId="51D36A3C"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369F5A89" w14:textId="77777777" w:rsidR="00A26D15" w:rsidRDefault="00DC3684">
            <w:pPr>
              <w:jc w:val="center"/>
              <w:rPr>
                <w:sz w:val="22"/>
              </w:rPr>
            </w:pPr>
            <w:r>
              <w:rPr>
                <w:rFonts w:ascii="Times New Roman" w:hAnsi="Times New Roman"/>
                <w:sz w:val="22"/>
              </w:rPr>
              <w:t>3</w:t>
            </w:r>
          </w:p>
        </w:tc>
        <w:tc>
          <w:tcPr>
            <w:tcW w:w="3240" w:type="dxa"/>
            <w:vMerge/>
            <w:vAlign w:val="center"/>
          </w:tcPr>
          <w:p w14:paraId="1A611256" w14:textId="77777777" w:rsidR="00A26D15" w:rsidRDefault="00A26D15">
            <w:pPr>
              <w:rPr>
                <w:rFonts w:ascii="Times New Roman" w:hAnsi="Times New Roman"/>
                <w:sz w:val="20"/>
                <w:szCs w:val="20"/>
              </w:rPr>
            </w:pPr>
          </w:p>
        </w:tc>
        <w:tc>
          <w:tcPr>
            <w:tcW w:w="3603" w:type="dxa"/>
            <w:vMerge/>
          </w:tcPr>
          <w:p w14:paraId="19093B8C" w14:textId="77777777" w:rsidR="00A26D15" w:rsidRDefault="00A26D15">
            <w:pPr>
              <w:rPr>
                <w:rFonts w:ascii="Times New Roman" w:hAnsi="Times New Roman"/>
                <w:sz w:val="20"/>
                <w:szCs w:val="20"/>
              </w:rPr>
            </w:pPr>
          </w:p>
        </w:tc>
      </w:tr>
      <w:tr w:rsidR="00A26D15" w14:paraId="0B4D1774" w14:textId="77777777">
        <w:trPr>
          <w:trHeight w:val="325"/>
        </w:trPr>
        <w:tc>
          <w:tcPr>
            <w:tcW w:w="3705" w:type="dxa"/>
            <w:gridSpan w:val="2"/>
            <w:vAlign w:val="center"/>
          </w:tcPr>
          <w:p w14:paraId="72E72A32" w14:textId="77777777" w:rsidR="00A26D15" w:rsidRDefault="00DC3684">
            <w:pPr>
              <w:jc w:val="left"/>
              <w:rPr>
                <w:rFonts w:ascii="黑体" w:eastAsia="黑体" w:hAnsi="宋体" w:cs="黑体"/>
                <w:sz w:val="22"/>
              </w:rPr>
            </w:pPr>
            <w:r>
              <w:rPr>
                <w:rFonts w:ascii="Times New Roman" w:hAnsi="Times New Roman"/>
                <w:sz w:val="22"/>
              </w:rPr>
              <w:t>4</w:t>
            </w:r>
            <w:r>
              <w:rPr>
                <w:rFonts w:ascii="Times New Roman" w:hAnsi="Times New Roman" w:cs="宋体" w:hint="eastAsia"/>
                <w:sz w:val="22"/>
              </w:rPr>
              <w:t>、国家和省级公益林林地</w:t>
            </w:r>
          </w:p>
        </w:tc>
        <w:tc>
          <w:tcPr>
            <w:tcW w:w="1341" w:type="dxa"/>
          </w:tcPr>
          <w:p w14:paraId="294AC7C9"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34DF3B2B" w14:textId="77777777" w:rsidR="00A26D15" w:rsidRDefault="00DC3684">
            <w:pPr>
              <w:jc w:val="center"/>
              <w:rPr>
                <w:sz w:val="22"/>
              </w:rPr>
            </w:pPr>
            <w:r>
              <w:rPr>
                <w:rFonts w:ascii="Times New Roman" w:hAnsi="Times New Roman"/>
                <w:sz w:val="22"/>
              </w:rPr>
              <w:t>6-20</w:t>
            </w:r>
          </w:p>
        </w:tc>
        <w:tc>
          <w:tcPr>
            <w:tcW w:w="3240" w:type="dxa"/>
            <w:vMerge/>
            <w:vAlign w:val="center"/>
          </w:tcPr>
          <w:p w14:paraId="72EDAF98" w14:textId="77777777" w:rsidR="00A26D15" w:rsidRDefault="00A26D15">
            <w:pPr>
              <w:rPr>
                <w:rFonts w:ascii="Times New Roman" w:hAnsi="Times New Roman"/>
                <w:sz w:val="20"/>
                <w:szCs w:val="20"/>
              </w:rPr>
            </w:pPr>
          </w:p>
        </w:tc>
        <w:tc>
          <w:tcPr>
            <w:tcW w:w="3603" w:type="dxa"/>
            <w:vMerge/>
          </w:tcPr>
          <w:p w14:paraId="2376454B" w14:textId="77777777" w:rsidR="00A26D15" w:rsidRDefault="00A26D15">
            <w:pPr>
              <w:rPr>
                <w:rFonts w:ascii="Times New Roman" w:hAnsi="Times New Roman"/>
                <w:sz w:val="20"/>
                <w:szCs w:val="20"/>
              </w:rPr>
            </w:pPr>
          </w:p>
        </w:tc>
      </w:tr>
      <w:tr w:rsidR="00A26D15" w14:paraId="165D301B" w14:textId="77777777">
        <w:trPr>
          <w:trHeight w:val="325"/>
        </w:trPr>
        <w:tc>
          <w:tcPr>
            <w:tcW w:w="3705" w:type="dxa"/>
            <w:gridSpan w:val="2"/>
            <w:vAlign w:val="center"/>
          </w:tcPr>
          <w:p w14:paraId="27898260" w14:textId="77777777" w:rsidR="00A26D15" w:rsidRDefault="00DC3684">
            <w:pPr>
              <w:jc w:val="left"/>
              <w:rPr>
                <w:sz w:val="22"/>
              </w:rPr>
            </w:pPr>
            <w:r>
              <w:rPr>
                <w:rFonts w:ascii="Times New Roman" w:hAnsi="Times New Roman"/>
                <w:sz w:val="22"/>
              </w:rPr>
              <w:t>5</w:t>
            </w:r>
            <w:r>
              <w:rPr>
                <w:rFonts w:ascii="Times New Roman" w:hAnsi="Times New Roman" w:cs="宋体" w:hint="eastAsia"/>
                <w:sz w:val="22"/>
              </w:rPr>
              <w:t>、城市规划区的林地</w:t>
            </w:r>
          </w:p>
        </w:tc>
        <w:tc>
          <w:tcPr>
            <w:tcW w:w="1341" w:type="dxa"/>
          </w:tcPr>
          <w:p w14:paraId="615B706B"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0BF4A705" w14:textId="77777777" w:rsidR="00A26D15" w:rsidRDefault="00DC3684">
            <w:pPr>
              <w:jc w:val="center"/>
              <w:rPr>
                <w:sz w:val="22"/>
              </w:rPr>
            </w:pPr>
            <w:r>
              <w:rPr>
                <w:rFonts w:ascii="Times New Roman" w:hAnsi="Times New Roman"/>
                <w:sz w:val="22"/>
              </w:rPr>
              <w:t>12-40</w:t>
            </w:r>
          </w:p>
        </w:tc>
        <w:tc>
          <w:tcPr>
            <w:tcW w:w="3240" w:type="dxa"/>
            <w:vMerge/>
            <w:vAlign w:val="center"/>
          </w:tcPr>
          <w:p w14:paraId="43B81EBE" w14:textId="77777777" w:rsidR="00A26D15" w:rsidRDefault="00A26D15">
            <w:pPr>
              <w:rPr>
                <w:rFonts w:ascii="Times New Roman" w:hAnsi="Times New Roman"/>
                <w:sz w:val="20"/>
                <w:szCs w:val="20"/>
              </w:rPr>
            </w:pPr>
          </w:p>
        </w:tc>
        <w:tc>
          <w:tcPr>
            <w:tcW w:w="3603" w:type="dxa"/>
            <w:vMerge/>
          </w:tcPr>
          <w:p w14:paraId="09803425" w14:textId="77777777" w:rsidR="00A26D15" w:rsidRDefault="00A26D15">
            <w:pPr>
              <w:rPr>
                <w:rFonts w:ascii="Times New Roman" w:hAnsi="Times New Roman"/>
                <w:sz w:val="20"/>
                <w:szCs w:val="20"/>
              </w:rPr>
            </w:pPr>
          </w:p>
        </w:tc>
      </w:tr>
      <w:tr w:rsidR="00A26D15" w14:paraId="0DA57C62" w14:textId="77777777">
        <w:trPr>
          <w:trHeight w:val="358"/>
        </w:trPr>
        <w:tc>
          <w:tcPr>
            <w:tcW w:w="3705" w:type="dxa"/>
            <w:gridSpan w:val="2"/>
            <w:vAlign w:val="center"/>
          </w:tcPr>
          <w:p w14:paraId="100B4C49" w14:textId="77777777" w:rsidR="00A26D15" w:rsidRDefault="00DC3684">
            <w:pPr>
              <w:jc w:val="left"/>
              <w:rPr>
                <w:sz w:val="22"/>
              </w:rPr>
            </w:pPr>
            <w:r>
              <w:rPr>
                <w:rFonts w:ascii="Times New Roman" w:hAnsi="Times New Roman"/>
                <w:sz w:val="22"/>
              </w:rPr>
              <w:t>6</w:t>
            </w:r>
            <w:r>
              <w:rPr>
                <w:rFonts w:ascii="Times New Roman" w:hAnsi="Times New Roman" w:cs="宋体" w:hint="eastAsia"/>
                <w:sz w:val="22"/>
              </w:rPr>
              <w:t>、城市规划区外的林地</w:t>
            </w:r>
          </w:p>
        </w:tc>
        <w:tc>
          <w:tcPr>
            <w:tcW w:w="1341" w:type="dxa"/>
          </w:tcPr>
          <w:p w14:paraId="1C7A4325"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196EA5E1" w14:textId="77777777" w:rsidR="00A26D15" w:rsidRDefault="00DC3684">
            <w:pPr>
              <w:jc w:val="center"/>
              <w:rPr>
                <w:sz w:val="22"/>
              </w:rPr>
            </w:pPr>
            <w:r>
              <w:rPr>
                <w:rFonts w:ascii="Times New Roman" w:hAnsi="Times New Roman"/>
                <w:sz w:val="22"/>
              </w:rPr>
              <w:t>3-40</w:t>
            </w:r>
          </w:p>
        </w:tc>
        <w:tc>
          <w:tcPr>
            <w:tcW w:w="3240" w:type="dxa"/>
            <w:vMerge/>
            <w:vAlign w:val="center"/>
          </w:tcPr>
          <w:p w14:paraId="44DE6E7F" w14:textId="77777777" w:rsidR="00A26D15" w:rsidRDefault="00A26D15">
            <w:pPr>
              <w:rPr>
                <w:rFonts w:ascii="Times New Roman" w:hAnsi="Times New Roman"/>
                <w:sz w:val="20"/>
                <w:szCs w:val="20"/>
              </w:rPr>
            </w:pPr>
          </w:p>
        </w:tc>
        <w:tc>
          <w:tcPr>
            <w:tcW w:w="3603" w:type="dxa"/>
            <w:vMerge/>
          </w:tcPr>
          <w:p w14:paraId="2441DC19" w14:textId="77777777" w:rsidR="00A26D15" w:rsidRDefault="00A26D15">
            <w:pPr>
              <w:rPr>
                <w:rFonts w:ascii="Times New Roman" w:hAnsi="Times New Roman"/>
                <w:sz w:val="20"/>
                <w:szCs w:val="20"/>
              </w:rPr>
            </w:pPr>
          </w:p>
        </w:tc>
      </w:tr>
      <w:tr w:rsidR="00A26D15" w14:paraId="682687EF" w14:textId="77777777">
        <w:trPr>
          <w:trHeight w:val="435"/>
        </w:trPr>
        <w:tc>
          <w:tcPr>
            <w:tcW w:w="2263" w:type="dxa"/>
            <w:vMerge w:val="restart"/>
            <w:vAlign w:val="center"/>
          </w:tcPr>
          <w:p w14:paraId="20A17227" w14:textId="77777777" w:rsidR="00A26D15" w:rsidRDefault="00DC3684">
            <w:pPr>
              <w:jc w:val="left"/>
              <w:rPr>
                <w:rFonts w:ascii="Times New Roman" w:hAnsi="Times New Roman"/>
                <w:sz w:val="22"/>
              </w:rPr>
            </w:pPr>
            <w:r>
              <w:rPr>
                <w:rFonts w:ascii="Times New Roman" w:hAnsi="Times New Roman" w:hint="eastAsia"/>
                <w:sz w:val="22"/>
              </w:rPr>
              <w:t>二、林业产权交易费</w:t>
            </w:r>
          </w:p>
        </w:tc>
        <w:tc>
          <w:tcPr>
            <w:tcW w:w="1442" w:type="dxa"/>
            <w:vAlign w:val="center"/>
          </w:tcPr>
          <w:p w14:paraId="6CA4FEA2" w14:textId="77777777" w:rsidR="00A26D15" w:rsidRDefault="00DC3684">
            <w:pPr>
              <w:jc w:val="left"/>
              <w:rPr>
                <w:rFonts w:ascii="Times New Roman" w:hAnsi="Times New Roman"/>
                <w:sz w:val="22"/>
              </w:rPr>
            </w:pPr>
            <w:r>
              <w:rPr>
                <w:rFonts w:ascii="宋体" w:hAnsi="宋体" w:cs="宋体"/>
                <w:sz w:val="20"/>
                <w:szCs w:val="20"/>
              </w:rPr>
              <w:t>1000</w:t>
            </w:r>
            <w:r>
              <w:rPr>
                <w:rFonts w:ascii="宋体" w:hAnsi="宋体" w:cs="宋体" w:hint="eastAsia"/>
                <w:sz w:val="20"/>
                <w:szCs w:val="20"/>
              </w:rPr>
              <w:t>亩（含）以下</w:t>
            </w:r>
          </w:p>
        </w:tc>
        <w:tc>
          <w:tcPr>
            <w:tcW w:w="1341" w:type="dxa"/>
            <w:vAlign w:val="center"/>
          </w:tcPr>
          <w:p w14:paraId="10C97D19" w14:textId="77777777" w:rsidR="00A26D15" w:rsidRDefault="00DC3684">
            <w:pPr>
              <w:jc w:val="center"/>
              <w:rPr>
                <w:rFonts w:ascii="Times New Roman" w:hAnsi="Times New Roman" w:cs="宋体"/>
                <w:sz w:val="22"/>
              </w:rPr>
            </w:pPr>
            <w:r>
              <w:rPr>
                <w:rFonts w:ascii="Times New Roman" w:hAnsi="Times New Roman" w:cs="宋体" w:hint="eastAsia"/>
                <w:sz w:val="22"/>
              </w:rPr>
              <w:t>元</w:t>
            </w:r>
            <w:r>
              <w:rPr>
                <w:rFonts w:ascii="Times New Roman" w:hAnsi="Times New Roman" w:cs="宋体"/>
                <w:sz w:val="22"/>
              </w:rPr>
              <w:t>/</w:t>
            </w:r>
            <w:r>
              <w:rPr>
                <w:rFonts w:ascii="Times New Roman" w:hAnsi="Times New Roman" w:cs="宋体" w:hint="eastAsia"/>
                <w:sz w:val="22"/>
              </w:rPr>
              <w:t>亩</w:t>
            </w:r>
          </w:p>
        </w:tc>
        <w:tc>
          <w:tcPr>
            <w:tcW w:w="2079" w:type="dxa"/>
            <w:vAlign w:val="center"/>
          </w:tcPr>
          <w:p w14:paraId="1CD0DF75" w14:textId="77777777" w:rsidR="00A26D15" w:rsidRDefault="00DC3684">
            <w:pPr>
              <w:jc w:val="center"/>
              <w:rPr>
                <w:rFonts w:ascii="Times New Roman" w:hAnsi="Times New Roman"/>
                <w:sz w:val="22"/>
              </w:rPr>
            </w:pPr>
            <w:r>
              <w:rPr>
                <w:rFonts w:ascii="Times New Roman" w:hAnsi="Times New Roman"/>
                <w:sz w:val="22"/>
              </w:rPr>
              <w:t>2</w:t>
            </w:r>
          </w:p>
        </w:tc>
        <w:tc>
          <w:tcPr>
            <w:tcW w:w="3240" w:type="dxa"/>
            <w:vMerge w:val="restart"/>
            <w:vAlign w:val="center"/>
          </w:tcPr>
          <w:p w14:paraId="141947E6" w14:textId="77777777" w:rsidR="00A26D15" w:rsidRDefault="00DC3684">
            <w:pPr>
              <w:jc w:val="center"/>
              <w:rPr>
                <w:rFonts w:ascii="Times New Roman" w:hAnsi="Times New Roman"/>
                <w:sz w:val="20"/>
                <w:szCs w:val="20"/>
              </w:rPr>
            </w:pPr>
            <w:r>
              <w:rPr>
                <w:rFonts w:ascii="Times New Roman" w:hAnsi="Times New Roman" w:hint="eastAsia"/>
                <w:sz w:val="20"/>
                <w:szCs w:val="20"/>
              </w:rPr>
              <w:t>赣发改收费字</w:t>
            </w:r>
            <w:r>
              <w:rPr>
                <w:rFonts w:ascii="Times New Roman" w:hAnsi="Times New Roman"/>
                <w:sz w:val="20"/>
                <w:szCs w:val="20"/>
              </w:rPr>
              <w:t>[2009]1212</w:t>
            </w:r>
            <w:r>
              <w:rPr>
                <w:rFonts w:ascii="Times New Roman" w:hAnsi="Times New Roman" w:hint="eastAsia"/>
                <w:sz w:val="20"/>
                <w:szCs w:val="20"/>
              </w:rPr>
              <w:t>号</w:t>
            </w:r>
          </w:p>
        </w:tc>
        <w:tc>
          <w:tcPr>
            <w:tcW w:w="3603" w:type="dxa"/>
          </w:tcPr>
          <w:p w14:paraId="28E80578" w14:textId="77777777" w:rsidR="00A26D15" w:rsidRDefault="00A26D15">
            <w:pPr>
              <w:rPr>
                <w:rFonts w:ascii="Times New Roman" w:hAnsi="Times New Roman"/>
                <w:sz w:val="20"/>
                <w:szCs w:val="20"/>
              </w:rPr>
            </w:pPr>
          </w:p>
        </w:tc>
      </w:tr>
      <w:tr w:rsidR="00A26D15" w14:paraId="7B0C29CE" w14:textId="77777777">
        <w:trPr>
          <w:trHeight w:val="435"/>
        </w:trPr>
        <w:tc>
          <w:tcPr>
            <w:tcW w:w="2263" w:type="dxa"/>
            <w:vMerge/>
            <w:tcBorders>
              <w:bottom w:val="single" w:sz="12" w:space="0" w:color="auto"/>
            </w:tcBorders>
            <w:vAlign w:val="center"/>
          </w:tcPr>
          <w:p w14:paraId="2939D6A2" w14:textId="77777777" w:rsidR="00A26D15" w:rsidRDefault="00A26D15">
            <w:pPr>
              <w:jc w:val="left"/>
              <w:rPr>
                <w:rFonts w:ascii="Times New Roman" w:hAnsi="Times New Roman"/>
                <w:sz w:val="22"/>
              </w:rPr>
            </w:pPr>
          </w:p>
        </w:tc>
        <w:tc>
          <w:tcPr>
            <w:tcW w:w="1442" w:type="dxa"/>
            <w:tcBorders>
              <w:bottom w:val="single" w:sz="12" w:space="0" w:color="auto"/>
            </w:tcBorders>
            <w:vAlign w:val="center"/>
          </w:tcPr>
          <w:p w14:paraId="2AEBD387" w14:textId="77777777" w:rsidR="00A26D15" w:rsidRDefault="00DC3684">
            <w:pPr>
              <w:jc w:val="left"/>
              <w:rPr>
                <w:rFonts w:ascii="Times New Roman" w:hAnsi="Times New Roman"/>
                <w:sz w:val="22"/>
              </w:rPr>
            </w:pPr>
            <w:r>
              <w:rPr>
                <w:rFonts w:ascii="Times New Roman" w:hAnsi="Times New Roman"/>
                <w:sz w:val="22"/>
              </w:rPr>
              <w:t>1000</w:t>
            </w:r>
            <w:r>
              <w:rPr>
                <w:rFonts w:ascii="Times New Roman" w:hAnsi="Times New Roman" w:hint="eastAsia"/>
                <w:sz w:val="22"/>
              </w:rPr>
              <w:t>亩以上</w:t>
            </w:r>
          </w:p>
        </w:tc>
        <w:tc>
          <w:tcPr>
            <w:tcW w:w="1341" w:type="dxa"/>
            <w:tcBorders>
              <w:bottom w:val="single" w:sz="12" w:space="0" w:color="auto"/>
            </w:tcBorders>
            <w:vAlign w:val="center"/>
          </w:tcPr>
          <w:p w14:paraId="341EB13E" w14:textId="77777777" w:rsidR="00A26D15" w:rsidRDefault="00DC3684">
            <w:pPr>
              <w:jc w:val="center"/>
              <w:rPr>
                <w:rFonts w:ascii="Times New Roman" w:hAnsi="Times New Roman" w:cs="宋体"/>
                <w:sz w:val="22"/>
              </w:rPr>
            </w:pPr>
            <w:r>
              <w:rPr>
                <w:rFonts w:ascii="Times New Roman" w:hAnsi="Times New Roman" w:cs="宋体" w:hint="eastAsia"/>
                <w:sz w:val="22"/>
              </w:rPr>
              <w:t>元</w:t>
            </w:r>
            <w:r>
              <w:rPr>
                <w:rFonts w:ascii="Times New Roman" w:hAnsi="Times New Roman" w:cs="宋体"/>
                <w:sz w:val="22"/>
              </w:rPr>
              <w:t>/</w:t>
            </w:r>
            <w:r>
              <w:rPr>
                <w:rFonts w:ascii="Times New Roman" w:hAnsi="Times New Roman" w:cs="宋体" w:hint="eastAsia"/>
                <w:sz w:val="22"/>
              </w:rPr>
              <w:t>亩</w:t>
            </w:r>
          </w:p>
        </w:tc>
        <w:tc>
          <w:tcPr>
            <w:tcW w:w="2079" w:type="dxa"/>
            <w:tcBorders>
              <w:bottom w:val="single" w:sz="12" w:space="0" w:color="auto"/>
            </w:tcBorders>
            <w:vAlign w:val="center"/>
          </w:tcPr>
          <w:p w14:paraId="18827124" w14:textId="77777777" w:rsidR="00A26D15" w:rsidRDefault="00DC3684">
            <w:pPr>
              <w:jc w:val="center"/>
              <w:rPr>
                <w:rFonts w:ascii="Times New Roman" w:hAnsi="Times New Roman"/>
                <w:sz w:val="22"/>
              </w:rPr>
            </w:pPr>
            <w:r>
              <w:rPr>
                <w:rFonts w:ascii="Times New Roman" w:hAnsi="Times New Roman"/>
                <w:sz w:val="22"/>
              </w:rPr>
              <w:t>1</w:t>
            </w:r>
          </w:p>
        </w:tc>
        <w:tc>
          <w:tcPr>
            <w:tcW w:w="3240" w:type="dxa"/>
            <w:vMerge/>
            <w:tcBorders>
              <w:bottom w:val="single" w:sz="12" w:space="0" w:color="auto"/>
            </w:tcBorders>
            <w:vAlign w:val="center"/>
          </w:tcPr>
          <w:p w14:paraId="5F3B2ED8" w14:textId="77777777" w:rsidR="00A26D15" w:rsidRDefault="00A26D15">
            <w:pPr>
              <w:rPr>
                <w:rFonts w:ascii="Times New Roman" w:hAnsi="Times New Roman"/>
                <w:sz w:val="20"/>
                <w:szCs w:val="20"/>
              </w:rPr>
            </w:pPr>
          </w:p>
        </w:tc>
        <w:tc>
          <w:tcPr>
            <w:tcW w:w="3603" w:type="dxa"/>
            <w:tcBorders>
              <w:bottom w:val="single" w:sz="12" w:space="0" w:color="auto"/>
            </w:tcBorders>
          </w:tcPr>
          <w:p w14:paraId="7C80FA38" w14:textId="77777777" w:rsidR="00A26D15" w:rsidRDefault="00A26D15">
            <w:pPr>
              <w:rPr>
                <w:rFonts w:ascii="Times New Roman" w:hAnsi="Times New Roman"/>
                <w:sz w:val="20"/>
                <w:szCs w:val="20"/>
              </w:rPr>
            </w:pPr>
          </w:p>
        </w:tc>
      </w:tr>
    </w:tbl>
    <w:p w14:paraId="1CACC098" w14:textId="77777777" w:rsidR="00A26D15" w:rsidRDefault="00A26D15">
      <w:pPr>
        <w:rPr>
          <w:rFonts w:ascii="黑体" w:eastAsia="黑体" w:hAnsi="宋体" w:cs="黑体"/>
          <w:sz w:val="28"/>
        </w:rPr>
      </w:pPr>
    </w:p>
    <w:p w14:paraId="2A654B55" w14:textId="77777777" w:rsidR="00A26D15" w:rsidRDefault="00DC3684">
      <w:pPr>
        <w:rPr>
          <w:rFonts w:ascii="黑体" w:eastAsia="黑体" w:hAnsi="宋体" w:cs="黑体"/>
          <w:sz w:val="28"/>
        </w:rPr>
      </w:pPr>
      <w:r>
        <w:rPr>
          <w:rFonts w:ascii="黑体" w:eastAsia="黑体" w:hAnsi="宋体" w:cs="黑体" w:hint="eastAsia"/>
          <w:sz w:val="28"/>
        </w:rPr>
        <w:t>执收部门：市水利局</w:t>
      </w:r>
    </w:p>
    <w:tbl>
      <w:tblPr>
        <w:tblpPr w:leftFromText="180" w:rightFromText="180" w:vertAnchor="text" w:horzAnchor="page" w:tblpX="1444" w:tblpY="624"/>
        <w:tblOverlap w:val="never"/>
        <w:tblW w:w="139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08"/>
        <w:gridCol w:w="14"/>
        <w:gridCol w:w="1606"/>
        <w:gridCol w:w="27"/>
        <w:gridCol w:w="873"/>
        <w:gridCol w:w="1080"/>
        <w:gridCol w:w="1080"/>
        <w:gridCol w:w="2700"/>
        <w:gridCol w:w="2882"/>
      </w:tblGrid>
      <w:tr w:rsidR="00A26D15" w14:paraId="21DF05EC" w14:textId="77777777">
        <w:trPr>
          <w:trHeight w:val="467"/>
        </w:trPr>
        <w:tc>
          <w:tcPr>
            <w:tcW w:w="3708" w:type="dxa"/>
            <w:tcBorders>
              <w:top w:val="single" w:sz="12" w:space="0" w:color="auto"/>
            </w:tcBorders>
            <w:vAlign w:val="center"/>
          </w:tcPr>
          <w:p w14:paraId="0B07B3A1"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620" w:type="dxa"/>
            <w:gridSpan w:val="2"/>
            <w:tcBorders>
              <w:top w:val="single" w:sz="12" w:space="0" w:color="auto"/>
            </w:tcBorders>
            <w:vAlign w:val="center"/>
          </w:tcPr>
          <w:p w14:paraId="4182E05C"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3060" w:type="dxa"/>
            <w:gridSpan w:val="4"/>
            <w:tcBorders>
              <w:top w:val="single" w:sz="12" w:space="0" w:color="auto"/>
            </w:tcBorders>
            <w:vAlign w:val="center"/>
          </w:tcPr>
          <w:p w14:paraId="54E5FE17" w14:textId="77777777" w:rsidR="00A26D15" w:rsidRDefault="00DC3684">
            <w:pPr>
              <w:jc w:val="center"/>
              <w:rPr>
                <w:rFonts w:ascii="黑体" w:eastAsia="黑体" w:hAnsi="宋体" w:cs="黑体"/>
                <w:sz w:val="22"/>
              </w:rPr>
            </w:pPr>
            <w:r>
              <w:rPr>
                <w:rFonts w:ascii="黑体" w:eastAsia="黑体" w:hAnsi="宋体" w:cs="黑体" w:hint="eastAsia"/>
                <w:sz w:val="22"/>
              </w:rPr>
              <w:t>收费标准（元）</w:t>
            </w:r>
          </w:p>
        </w:tc>
        <w:tc>
          <w:tcPr>
            <w:tcW w:w="2700" w:type="dxa"/>
            <w:tcBorders>
              <w:top w:val="single" w:sz="12" w:space="0" w:color="auto"/>
            </w:tcBorders>
            <w:vAlign w:val="center"/>
          </w:tcPr>
          <w:p w14:paraId="16519BF0"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2882" w:type="dxa"/>
            <w:tcBorders>
              <w:top w:val="single" w:sz="12" w:space="0" w:color="auto"/>
            </w:tcBorders>
            <w:vAlign w:val="center"/>
          </w:tcPr>
          <w:p w14:paraId="53D80906"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4809FCA2" w14:textId="77777777">
        <w:trPr>
          <w:trHeight w:val="150"/>
        </w:trPr>
        <w:tc>
          <w:tcPr>
            <w:tcW w:w="3708" w:type="dxa"/>
            <w:vMerge w:val="restart"/>
            <w:vAlign w:val="center"/>
          </w:tcPr>
          <w:p w14:paraId="03F2E0F1"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一、水资源费</w:t>
            </w:r>
            <w:r>
              <w:rPr>
                <w:rFonts w:ascii="黑体" w:eastAsia="黑体" w:hAnsi="宋体" w:cs="黑体"/>
                <w:sz w:val="22"/>
              </w:rPr>
              <w:t>*</w:t>
            </w:r>
          </w:p>
        </w:tc>
        <w:tc>
          <w:tcPr>
            <w:tcW w:w="1620" w:type="dxa"/>
            <w:gridSpan w:val="2"/>
            <w:vMerge w:val="restart"/>
            <w:vAlign w:val="center"/>
          </w:tcPr>
          <w:p w14:paraId="17AC257E" w14:textId="77777777" w:rsidR="00A26D15" w:rsidRDefault="00A26D15">
            <w:pPr>
              <w:textAlignment w:val="baseline"/>
              <w:rPr>
                <w:sz w:val="22"/>
              </w:rPr>
            </w:pPr>
          </w:p>
        </w:tc>
        <w:tc>
          <w:tcPr>
            <w:tcW w:w="900" w:type="dxa"/>
            <w:gridSpan w:val="2"/>
            <w:vMerge w:val="restart"/>
            <w:vAlign w:val="center"/>
          </w:tcPr>
          <w:p w14:paraId="4226FF22" w14:textId="77777777" w:rsidR="00A26D15" w:rsidRDefault="00DC3684">
            <w:pPr>
              <w:jc w:val="center"/>
              <w:rPr>
                <w:sz w:val="22"/>
              </w:rPr>
            </w:pPr>
            <w:r>
              <w:rPr>
                <w:rFonts w:ascii="黑体" w:eastAsia="黑体" w:hAnsi="宋体" w:cs="黑体" w:hint="eastAsia"/>
                <w:sz w:val="22"/>
              </w:rPr>
              <w:t>地表水</w:t>
            </w:r>
          </w:p>
        </w:tc>
        <w:tc>
          <w:tcPr>
            <w:tcW w:w="2160" w:type="dxa"/>
            <w:gridSpan w:val="2"/>
            <w:vAlign w:val="center"/>
          </w:tcPr>
          <w:p w14:paraId="6D168335" w14:textId="77777777" w:rsidR="00A26D15" w:rsidRDefault="00DC3684">
            <w:pPr>
              <w:jc w:val="center"/>
              <w:rPr>
                <w:spacing w:val="-4"/>
                <w:sz w:val="22"/>
              </w:rPr>
            </w:pPr>
            <w:r>
              <w:rPr>
                <w:rFonts w:ascii="黑体" w:eastAsia="黑体" w:hAnsi="宋体" w:cs="黑体" w:hint="eastAsia"/>
                <w:sz w:val="22"/>
              </w:rPr>
              <w:t>地下水</w:t>
            </w:r>
          </w:p>
        </w:tc>
        <w:tc>
          <w:tcPr>
            <w:tcW w:w="2700" w:type="dxa"/>
            <w:vMerge w:val="restart"/>
            <w:vAlign w:val="center"/>
          </w:tcPr>
          <w:p w14:paraId="13B46984" w14:textId="77777777" w:rsidR="00A26D15" w:rsidRDefault="00DC3684">
            <w:pP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[2013]175</w:t>
            </w:r>
            <w:r>
              <w:rPr>
                <w:rFonts w:ascii="Times New Roman" w:hAnsi="Times New Roman" w:cs="宋体" w:hint="eastAsia"/>
                <w:spacing w:val="-4"/>
                <w:sz w:val="22"/>
              </w:rPr>
              <w:t>号</w:t>
            </w:r>
          </w:p>
        </w:tc>
        <w:tc>
          <w:tcPr>
            <w:tcW w:w="2882" w:type="dxa"/>
            <w:vMerge w:val="restart"/>
            <w:vAlign w:val="center"/>
          </w:tcPr>
          <w:p w14:paraId="0B4097BE" w14:textId="77777777" w:rsidR="00A26D15" w:rsidRDefault="00DC3684">
            <w:pPr>
              <w:spacing w:line="260" w:lineRule="exact"/>
              <w:jc w:val="left"/>
              <w:textAlignment w:val="baseline"/>
              <w:rPr>
                <w:sz w:val="22"/>
              </w:rPr>
            </w:pPr>
            <w:r>
              <w:rPr>
                <w:rFonts w:ascii="Times New Roman" w:hAnsi="Times New Roman" w:cs="宋体" w:hint="eastAsia"/>
                <w:sz w:val="22"/>
              </w:rPr>
              <w:t>农业生产用水免交。含种植业、畜牧业、水产养殖业、林业。</w:t>
            </w:r>
          </w:p>
        </w:tc>
      </w:tr>
      <w:tr w:rsidR="00A26D15" w14:paraId="083041B1" w14:textId="77777777">
        <w:trPr>
          <w:trHeight w:val="240"/>
        </w:trPr>
        <w:tc>
          <w:tcPr>
            <w:tcW w:w="3708" w:type="dxa"/>
            <w:vMerge/>
            <w:vAlign w:val="center"/>
          </w:tcPr>
          <w:p w14:paraId="422DBDED" w14:textId="77777777" w:rsidR="00A26D15" w:rsidRDefault="00A26D15">
            <w:pPr>
              <w:rPr>
                <w:rFonts w:ascii="Times New Roman" w:hAnsi="Times New Roman"/>
                <w:sz w:val="20"/>
                <w:szCs w:val="20"/>
              </w:rPr>
            </w:pPr>
          </w:p>
        </w:tc>
        <w:tc>
          <w:tcPr>
            <w:tcW w:w="1620" w:type="dxa"/>
            <w:gridSpan w:val="2"/>
            <w:vMerge/>
            <w:vAlign w:val="center"/>
          </w:tcPr>
          <w:p w14:paraId="6FDBF63A" w14:textId="77777777" w:rsidR="00A26D15" w:rsidRDefault="00A26D15">
            <w:pPr>
              <w:rPr>
                <w:rFonts w:ascii="Times New Roman" w:hAnsi="Times New Roman"/>
                <w:sz w:val="20"/>
                <w:szCs w:val="20"/>
              </w:rPr>
            </w:pPr>
          </w:p>
        </w:tc>
        <w:tc>
          <w:tcPr>
            <w:tcW w:w="900" w:type="dxa"/>
            <w:gridSpan w:val="2"/>
            <w:vMerge/>
            <w:vAlign w:val="center"/>
          </w:tcPr>
          <w:p w14:paraId="6481F3B2" w14:textId="77777777" w:rsidR="00A26D15" w:rsidRDefault="00A26D15">
            <w:pPr>
              <w:rPr>
                <w:rFonts w:ascii="Times New Roman" w:hAnsi="Times New Roman"/>
                <w:sz w:val="20"/>
                <w:szCs w:val="20"/>
              </w:rPr>
            </w:pPr>
          </w:p>
        </w:tc>
        <w:tc>
          <w:tcPr>
            <w:tcW w:w="1080" w:type="dxa"/>
            <w:vAlign w:val="center"/>
          </w:tcPr>
          <w:p w14:paraId="686EF1C4" w14:textId="77777777" w:rsidR="00A26D15" w:rsidRDefault="00DC3684">
            <w:pPr>
              <w:jc w:val="center"/>
              <w:rPr>
                <w:rFonts w:eastAsia="黑体"/>
                <w:sz w:val="20"/>
                <w:szCs w:val="20"/>
              </w:rPr>
            </w:pPr>
            <w:r>
              <w:rPr>
                <w:rFonts w:ascii="黑体" w:eastAsia="黑体" w:hAnsi="宋体" w:cs="黑体" w:hint="eastAsia"/>
                <w:sz w:val="20"/>
                <w:szCs w:val="20"/>
              </w:rPr>
              <w:t>覆盖区外</w:t>
            </w:r>
          </w:p>
        </w:tc>
        <w:tc>
          <w:tcPr>
            <w:tcW w:w="1080" w:type="dxa"/>
            <w:vAlign w:val="center"/>
          </w:tcPr>
          <w:p w14:paraId="033DE0F2" w14:textId="77777777" w:rsidR="00A26D15" w:rsidRDefault="00DC3684">
            <w:pPr>
              <w:rPr>
                <w:spacing w:val="-4"/>
                <w:sz w:val="20"/>
                <w:szCs w:val="20"/>
              </w:rPr>
            </w:pPr>
            <w:r>
              <w:rPr>
                <w:rFonts w:ascii="黑体" w:eastAsia="黑体" w:hAnsi="宋体" w:cs="黑体" w:hint="eastAsia"/>
                <w:sz w:val="20"/>
                <w:szCs w:val="20"/>
              </w:rPr>
              <w:t>覆盖区内</w:t>
            </w:r>
          </w:p>
        </w:tc>
        <w:tc>
          <w:tcPr>
            <w:tcW w:w="2700" w:type="dxa"/>
            <w:vMerge/>
            <w:vAlign w:val="center"/>
          </w:tcPr>
          <w:p w14:paraId="77EB573D" w14:textId="77777777" w:rsidR="00A26D15" w:rsidRDefault="00A26D15">
            <w:pPr>
              <w:rPr>
                <w:rFonts w:ascii="Times New Roman" w:hAnsi="Times New Roman"/>
                <w:sz w:val="20"/>
                <w:szCs w:val="20"/>
              </w:rPr>
            </w:pPr>
          </w:p>
        </w:tc>
        <w:tc>
          <w:tcPr>
            <w:tcW w:w="2882" w:type="dxa"/>
            <w:vMerge/>
            <w:vAlign w:val="center"/>
          </w:tcPr>
          <w:p w14:paraId="1A7EA943" w14:textId="77777777" w:rsidR="00A26D15" w:rsidRDefault="00A26D15">
            <w:pPr>
              <w:rPr>
                <w:rFonts w:ascii="Times New Roman" w:hAnsi="Times New Roman"/>
                <w:sz w:val="20"/>
                <w:szCs w:val="20"/>
              </w:rPr>
            </w:pPr>
          </w:p>
        </w:tc>
      </w:tr>
      <w:tr w:rsidR="00A26D15" w14:paraId="50DBD692" w14:textId="77777777">
        <w:trPr>
          <w:trHeight w:val="312"/>
        </w:trPr>
        <w:tc>
          <w:tcPr>
            <w:tcW w:w="3708" w:type="dxa"/>
            <w:vAlign w:val="center"/>
          </w:tcPr>
          <w:p w14:paraId="3E54C851" w14:textId="77777777" w:rsidR="00A26D15" w:rsidRDefault="00DC3684">
            <w:pPr>
              <w:ind w:firstLineChars="100" w:firstLine="220"/>
              <w:jc w:val="left"/>
              <w:textAlignment w:val="baseline"/>
              <w:rPr>
                <w:sz w:val="22"/>
              </w:rPr>
            </w:pPr>
            <w:r>
              <w:rPr>
                <w:rFonts w:ascii="Times New Roman" w:hAnsi="Times New Roman" w:cs="宋体" w:hint="eastAsia"/>
                <w:sz w:val="22"/>
              </w:rPr>
              <w:t>（一）工商业取水</w:t>
            </w:r>
          </w:p>
        </w:tc>
        <w:tc>
          <w:tcPr>
            <w:tcW w:w="1620" w:type="dxa"/>
            <w:gridSpan w:val="2"/>
            <w:vAlign w:val="center"/>
          </w:tcPr>
          <w:p w14:paraId="55959AEC"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tcPr>
          <w:p w14:paraId="67654538" w14:textId="77777777" w:rsidR="00A26D15" w:rsidRDefault="00DC3684">
            <w:pPr>
              <w:jc w:val="center"/>
              <w:textAlignment w:val="baseline"/>
              <w:rPr>
                <w:sz w:val="22"/>
              </w:rPr>
            </w:pPr>
            <w:r>
              <w:rPr>
                <w:rFonts w:ascii="Times New Roman" w:hAnsi="Times New Roman"/>
                <w:sz w:val="22"/>
              </w:rPr>
              <w:t>0.12</w:t>
            </w:r>
          </w:p>
        </w:tc>
        <w:tc>
          <w:tcPr>
            <w:tcW w:w="1080" w:type="dxa"/>
          </w:tcPr>
          <w:p w14:paraId="331D6E5B" w14:textId="77777777" w:rsidR="00A26D15" w:rsidRDefault="00DC3684">
            <w:pPr>
              <w:jc w:val="center"/>
              <w:textAlignment w:val="baseline"/>
              <w:rPr>
                <w:sz w:val="22"/>
              </w:rPr>
            </w:pPr>
            <w:r>
              <w:rPr>
                <w:rFonts w:ascii="Times New Roman" w:hAnsi="Times New Roman"/>
                <w:sz w:val="22"/>
              </w:rPr>
              <w:t>0.24</w:t>
            </w:r>
          </w:p>
        </w:tc>
        <w:tc>
          <w:tcPr>
            <w:tcW w:w="1080" w:type="dxa"/>
            <w:vAlign w:val="center"/>
          </w:tcPr>
          <w:p w14:paraId="0B1F59F3" w14:textId="77777777" w:rsidR="00A26D15" w:rsidRDefault="00DC3684">
            <w:pPr>
              <w:rPr>
                <w:spacing w:val="-4"/>
                <w:sz w:val="22"/>
              </w:rPr>
            </w:pPr>
            <w:r>
              <w:rPr>
                <w:rFonts w:ascii="Times New Roman" w:hAnsi="Times New Roman"/>
                <w:spacing w:val="-4"/>
                <w:sz w:val="22"/>
              </w:rPr>
              <w:t>0.48</w:t>
            </w:r>
          </w:p>
        </w:tc>
        <w:tc>
          <w:tcPr>
            <w:tcW w:w="2700" w:type="dxa"/>
            <w:vMerge/>
            <w:vAlign w:val="center"/>
          </w:tcPr>
          <w:p w14:paraId="4CCA7E4B" w14:textId="77777777" w:rsidR="00A26D15" w:rsidRDefault="00A26D15">
            <w:pPr>
              <w:rPr>
                <w:rFonts w:ascii="Times New Roman" w:hAnsi="Times New Roman"/>
                <w:sz w:val="20"/>
                <w:szCs w:val="20"/>
              </w:rPr>
            </w:pPr>
          </w:p>
        </w:tc>
        <w:tc>
          <w:tcPr>
            <w:tcW w:w="2882" w:type="dxa"/>
            <w:vMerge/>
            <w:vAlign w:val="center"/>
          </w:tcPr>
          <w:p w14:paraId="0F5BD3DF" w14:textId="77777777" w:rsidR="00A26D15" w:rsidRDefault="00A26D15">
            <w:pPr>
              <w:rPr>
                <w:rFonts w:ascii="Times New Roman" w:hAnsi="Times New Roman"/>
                <w:sz w:val="20"/>
                <w:szCs w:val="20"/>
              </w:rPr>
            </w:pPr>
          </w:p>
        </w:tc>
      </w:tr>
      <w:tr w:rsidR="00A26D15" w14:paraId="351519F2" w14:textId="77777777">
        <w:trPr>
          <w:trHeight w:val="270"/>
        </w:trPr>
        <w:tc>
          <w:tcPr>
            <w:tcW w:w="3708" w:type="dxa"/>
            <w:vAlign w:val="center"/>
          </w:tcPr>
          <w:p w14:paraId="1CC38099" w14:textId="77777777" w:rsidR="00A26D15" w:rsidRDefault="00DC3684">
            <w:pPr>
              <w:jc w:val="left"/>
              <w:textAlignment w:val="baseline"/>
              <w:rPr>
                <w:sz w:val="22"/>
              </w:rPr>
            </w:pPr>
            <w:r>
              <w:rPr>
                <w:rFonts w:ascii="Times New Roman" w:hAnsi="Times New Roman" w:cs="宋体" w:hint="eastAsia"/>
                <w:sz w:val="22"/>
              </w:rPr>
              <w:t>（二）城镇公共取水</w:t>
            </w:r>
          </w:p>
        </w:tc>
        <w:tc>
          <w:tcPr>
            <w:tcW w:w="1620" w:type="dxa"/>
            <w:gridSpan w:val="2"/>
            <w:vAlign w:val="center"/>
          </w:tcPr>
          <w:p w14:paraId="13293418"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tcPr>
          <w:p w14:paraId="2EC02D46" w14:textId="77777777" w:rsidR="00A26D15" w:rsidRDefault="00DC3684">
            <w:pPr>
              <w:jc w:val="center"/>
              <w:textAlignment w:val="baseline"/>
              <w:rPr>
                <w:sz w:val="22"/>
              </w:rPr>
            </w:pPr>
            <w:r>
              <w:rPr>
                <w:rFonts w:ascii="Times New Roman" w:hAnsi="Times New Roman"/>
                <w:sz w:val="22"/>
              </w:rPr>
              <w:t>0.08</w:t>
            </w:r>
          </w:p>
        </w:tc>
        <w:tc>
          <w:tcPr>
            <w:tcW w:w="1080" w:type="dxa"/>
          </w:tcPr>
          <w:p w14:paraId="1D95A4E2" w14:textId="77777777" w:rsidR="00A26D15" w:rsidRDefault="00DC3684">
            <w:pPr>
              <w:jc w:val="center"/>
              <w:textAlignment w:val="baseline"/>
              <w:rPr>
                <w:sz w:val="22"/>
              </w:rPr>
            </w:pPr>
            <w:r>
              <w:rPr>
                <w:rFonts w:ascii="Times New Roman" w:hAnsi="Times New Roman"/>
                <w:sz w:val="22"/>
              </w:rPr>
              <w:t>0.16</w:t>
            </w:r>
          </w:p>
        </w:tc>
        <w:tc>
          <w:tcPr>
            <w:tcW w:w="1080" w:type="dxa"/>
            <w:vAlign w:val="center"/>
          </w:tcPr>
          <w:p w14:paraId="10E32C66" w14:textId="77777777" w:rsidR="00A26D15" w:rsidRDefault="00DC3684">
            <w:pPr>
              <w:rPr>
                <w:spacing w:val="-4"/>
                <w:sz w:val="22"/>
              </w:rPr>
            </w:pPr>
            <w:r>
              <w:rPr>
                <w:rFonts w:ascii="Times New Roman" w:hAnsi="Times New Roman"/>
                <w:spacing w:val="-4"/>
                <w:sz w:val="22"/>
              </w:rPr>
              <w:t>0.32</w:t>
            </w:r>
          </w:p>
        </w:tc>
        <w:tc>
          <w:tcPr>
            <w:tcW w:w="2700" w:type="dxa"/>
            <w:vMerge/>
            <w:vAlign w:val="center"/>
          </w:tcPr>
          <w:p w14:paraId="762B04AA" w14:textId="77777777" w:rsidR="00A26D15" w:rsidRDefault="00A26D15">
            <w:pPr>
              <w:rPr>
                <w:rFonts w:ascii="Times New Roman" w:hAnsi="Times New Roman"/>
                <w:sz w:val="20"/>
                <w:szCs w:val="20"/>
              </w:rPr>
            </w:pPr>
          </w:p>
        </w:tc>
        <w:tc>
          <w:tcPr>
            <w:tcW w:w="2882" w:type="dxa"/>
            <w:vMerge/>
            <w:vAlign w:val="center"/>
          </w:tcPr>
          <w:p w14:paraId="6B5EF620" w14:textId="77777777" w:rsidR="00A26D15" w:rsidRDefault="00A26D15">
            <w:pPr>
              <w:rPr>
                <w:rFonts w:ascii="Times New Roman" w:hAnsi="Times New Roman"/>
                <w:sz w:val="20"/>
                <w:szCs w:val="20"/>
              </w:rPr>
            </w:pPr>
          </w:p>
        </w:tc>
      </w:tr>
      <w:tr w:rsidR="00A26D15" w14:paraId="007A528A" w14:textId="77777777">
        <w:trPr>
          <w:trHeight w:val="345"/>
        </w:trPr>
        <w:tc>
          <w:tcPr>
            <w:tcW w:w="3708" w:type="dxa"/>
            <w:vAlign w:val="center"/>
          </w:tcPr>
          <w:p w14:paraId="0591172F" w14:textId="77777777" w:rsidR="00A26D15" w:rsidRDefault="00DC3684">
            <w:pPr>
              <w:jc w:val="left"/>
              <w:textAlignment w:val="baseline"/>
              <w:rPr>
                <w:sz w:val="22"/>
              </w:rPr>
            </w:pPr>
            <w:r>
              <w:rPr>
                <w:rFonts w:ascii="Times New Roman" w:hAnsi="Times New Roman" w:cs="宋体" w:hint="eastAsia"/>
                <w:sz w:val="22"/>
              </w:rPr>
              <w:t>（三）水电发电取水</w:t>
            </w:r>
          </w:p>
        </w:tc>
        <w:tc>
          <w:tcPr>
            <w:tcW w:w="1620" w:type="dxa"/>
            <w:gridSpan w:val="2"/>
            <w:vAlign w:val="center"/>
          </w:tcPr>
          <w:p w14:paraId="2A331761"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千瓦时</w:t>
            </w:r>
          </w:p>
        </w:tc>
        <w:tc>
          <w:tcPr>
            <w:tcW w:w="900" w:type="dxa"/>
            <w:gridSpan w:val="2"/>
          </w:tcPr>
          <w:p w14:paraId="0514ABA6" w14:textId="77777777" w:rsidR="00A26D15" w:rsidRDefault="00DC3684">
            <w:pPr>
              <w:jc w:val="center"/>
              <w:textAlignment w:val="baseline"/>
              <w:rPr>
                <w:sz w:val="22"/>
              </w:rPr>
            </w:pPr>
            <w:r>
              <w:rPr>
                <w:rFonts w:ascii="Times New Roman" w:hAnsi="Times New Roman"/>
                <w:sz w:val="22"/>
              </w:rPr>
              <w:t>0.003</w:t>
            </w:r>
          </w:p>
        </w:tc>
        <w:tc>
          <w:tcPr>
            <w:tcW w:w="1080" w:type="dxa"/>
          </w:tcPr>
          <w:p w14:paraId="0509B6C1" w14:textId="77777777" w:rsidR="00A26D15" w:rsidRDefault="00A26D15">
            <w:pPr>
              <w:jc w:val="center"/>
              <w:textAlignment w:val="baseline"/>
              <w:rPr>
                <w:sz w:val="22"/>
              </w:rPr>
            </w:pPr>
          </w:p>
        </w:tc>
        <w:tc>
          <w:tcPr>
            <w:tcW w:w="1080" w:type="dxa"/>
            <w:vAlign w:val="center"/>
          </w:tcPr>
          <w:p w14:paraId="60B4CD79" w14:textId="77777777" w:rsidR="00A26D15" w:rsidRDefault="00A26D15">
            <w:pPr>
              <w:rPr>
                <w:spacing w:val="-4"/>
                <w:sz w:val="22"/>
              </w:rPr>
            </w:pPr>
          </w:p>
        </w:tc>
        <w:tc>
          <w:tcPr>
            <w:tcW w:w="2700" w:type="dxa"/>
            <w:vMerge/>
            <w:vAlign w:val="center"/>
          </w:tcPr>
          <w:p w14:paraId="133B801D" w14:textId="77777777" w:rsidR="00A26D15" w:rsidRDefault="00A26D15">
            <w:pPr>
              <w:rPr>
                <w:rFonts w:ascii="Times New Roman" w:hAnsi="Times New Roman"/>
                <w:sz w:val="20"/>
                <w:szCs w:val="20"/>
              </w:rPr>
            </w:pPr>
          </w:p>
        </w:tc>
        <w:tc>
          <w:tcPr>
            <w:tcW w:w="2882" w:type="dxa"/>
            <w:vMerge/>
            <w:vAlign w:val="center"/>
          </w:tcPr>
          <w:p w14:paraId="6CAE9440" w14:textId="77777777" w:rsidR="00A26D15" w:rsidRDefault="00A26D15">
            <w:pPr>
              <w:rPr>
                <w:rFonts w:ascii="Times New Roman" w:hAnsi="Times New Roman"/>
                <w:sz w:val="20"/>
                <w:szCs w:val="20"/>
              </w:rPr>
            </w:pPr>
          </w:p>
        </w:tc>
      </w:tr>
      <w:tr w:rsidR="00A26D15" w14:paraId="09D19608" w14:textId="77777777">
        <w:trPr>
          <w:trHeight w:val="210"/>
        </w:trPr>
        <w:tc>
          <w:tcPr>
            <w:tcW w:w="3708" w:type="dxa"/>
            <w:vAlign w:val="center"/>
          </w:tcPr>
          <w:p w14:paraId="6FBD3233" w14:textId="77777777" w:rsidR="00A26D15" w:rsidRDefault="00DC3684">
            <w:pPr>
              <w:jc w:val="left"/>
              <w:textAlignment w:val="baseline"/>
              <w:rPr>
                <w:sz w:val="22"/>
              </w:rPr>
            </w:pPr>
            <w:r>
              <w:rPr>
                <w:rFonts w:ascii="Times New Roman" w:hAnsi="Times New Roman" w:cs="宋体" w:hint="eastAsia"/>
                <w:sz w:val="22"/>
              </w:rPr>
              <w:t>（四）火力发电：贯穿式冷却取水</w:t>
            </w:r>
          </w:p>
        </w:tc>
        <w:tc>
          <w:tcPr>
            <w:tcW w:w="1620" w:type="dxa"/>
            <w:gridSpan w:val="2"/>
            <w:vAlign w:val="center"/>
          </w:tcPr>
          <w:p w14:paraId="483BC5F7"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千瓦时</w:t>
            </w:r>
          </w:p>
        </w:tc>
        <w:tc>
          <w:tcPr>
            <w:tcW w:w="900" w:type="dxa"/>
            <w:gridSpan w:val="2"/>
          </w:tcPr>
          <w:p w14:paraId="38266847" w14:textId="77777777" w:rsidR="00A26D15" w:rsidRDefault="00DC3684">
            <w:pPr>
              <w:jc w:val="center"/>
              <w:textAlignment w:val="baseline"/>
              <w:rPr>
                <w:sz w:val="22"/>
              </w:rPr>
            </w:pPr>
            <w:r>
              <w:rPr>
                <w:rFonts w:ascii="Times New Roman" w:hAnsi="Times New Roman"/>
                <w:sz w:val="22"/>
              </w:rPr>
              <w:t>0.003</w:t>
            </w:r>
          </w:p>
        </w:tc>
        <w:tc>
          <w:tcPr>
            <w:tcW w:w="1080" w:type="dxa"/>
          </w:tcPr>
          <w:p w14:paraId="347B3393" w14:textId="77777777" w:rsidR="00A26D15" w:rsidRDefault="00A26D15">
            <w:pPr>
              <w:jc w:val="center"/>
              <w:textAlignment w:val="baseline"/>
              <w:rPr>
                <w:sz w:val="22"/>
              </w:rPr>
            </w:pPr>
          </w:p>
        </w:tc>
        <w:tc>
          <w:tcPr>
            <w:tcW w:w="1080" w:type="dxa"/>
            <w:vAlign w:val="center"/>
          </w:tcPr>
          <w:p w14:paraId="757668B0" w14:textId="77777777" w:rsidR="00A26D15" w:rsidRDefault="00A26D15">
            <w:pPr>
              <w:rPr>
                <w:spacing w:val="-4"/>
                <w:sz w:val="22"/>
              </w:rPr>
            </w:pPr>
          </w:p>
        </w:tc>
        <w:tc>
          <w:tcPr>
            <w:tcW w:w="2700" w:type="dxa"/>
            <w:vMerge/>
            <w:vAlign w:val="center"/>
          </w:tcPr>
          <w:p w14:paraId="5A9B236B" w14:textId="77777777" w:rsidR="00A26D15" w:rsidRDefault="00A26D15">
            <w:pPr>
              <w:rPr>
                <w:rFonts w:ascii="Times New Roman" w:hAnsi="Times New Roman"/>
                <w:sz w:val="20"/>
                <w:szCs w:val="20"/>
              </w:rPr>
            </w:pPr>
          </w:p>
        </w:tc>
        <w:tc>
          <w:tcPr>
            <w:tcW w:w="2882" w:type="dxa"/>
            <w:vMerge/>
            <w:vAlign w:val="center"/>
          </w:tcPr>
          <w:p w14:paraId="0CAAA6E7" w14:textId="77777777" w:rsidR="00A26D15" w:rsidRDefault="00A26D15">
            <w:pPr>
              <w:rPr>
                <w:rFonts w:ascii="Times New Roman" w:hAnsi="Times New Roman"/>
                <w:sz w:val="20"/>
                <w:szCs w:val="20"/>
              </w:rPr>
            </w:pPr>
          </w:p>
        </w:tc>
      </w:tr>
      <w:tr w:rsidR="00A26D15" w14:paraId="391E0637" w14:textId="77777777">
        <w:trPr>
          <w:trHeight w:val="210"/>
        </w:trPr>
        <w:tc>
          <w:tcPr>
            <w:tcW w:w="3708" w:type="dxa"/>
            <w:vAlign w:val="center"/>
          </w:tcPr>
          <w:p w14:paraId="48756787" w14:textId="77777777" w:rsidR="00A26D15" w:rsidRDefault="00DC3684">
            <w:pPr>
              <w:jc w:val="left"/>
              <w:textAlignment w:val="baseline"/>
              <w:rPr>
                <w:sz w:val="22"/>
              </w:rPr>
            </w:pPr>
            <w:r>
              <w:rPr>
                <w:rFonts w:ascii="Times New Roman" w:hAnsi="Times New Roman" w:cs="宋体" w:hint="eastAsia"/>
                <w:sz w:val="22"/>
              </w:rPr>
              <w:t>火力发电：闭式冷却取水</w:t>
            </w:r>
          </w:p>
        </w:tc>
        <w:tc>
          <w:tcPr>
            <w:tcW w:w="1620" w:type="dxa"/>
            <w:gridSpan w:val="2"/>
            <w:vAlign w:val="center"/>
          </w:tcPr>
          <w:p w14:paraId="5B118FD7"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千瓦时</w:t>
            </w:r>
          </w:p>
        </w:tc>
        <w:tc>
          <w:tcPr>
            <w:tcW w:w="900" w:type="dxa"/>
            <w:gridSpan w:val="2"/>
          </w:tcPr>
          <w:p w14:paraId="4BC8173A" w14:textId="77777777" w:rsidR="00A26D15" w:rsidRDefault="00DC3684">
            <w:pPr>
              <w:jc w:val="center"/>
              <w:textAlignment w:val="baseline"/>
              <w:rPr>
                <w:sz w:val="22"/>
              </w:rPr>
            </w:pPr>
            <w:r>
              <w:rPr>
                <w:rFonts w:ascii="Times New Roman" w:hAnsi="Times New Roman"/>
                <w:sz w:val="22"/>
              </w:rPr>
              <w:t>0.0015</w:t>
            </w:r>
          </w:p>
        </w:tc>
        <w:tc>
          <w:tcPr>
            <w:tcW w:w="1080" w:type="dxa"/>
          </w:tcPr>
          <w:p w14:paraId="562FEA08" w14:textId="77777777" w:rsidR="00A26D15" w:rsidRDefault="00A26D15">
            <w:pPr>
              <w:jc w:val="center"/>
              <w:textAlignment w:val="baseline"/>
              <w:rPr>
                <w:sz w:val="22"/>
              </w:rPr>
            </w:pPr>
          </w:p>
        </w:tc>
        <w:tc>
          <w:tcPr>
            <w:tcW w:w="1080" w:type="dxa"/>
            <w:vAlign w:val="center"/>
          </w:tcPr>
          <w:p w14:paraId="07320635" w14:textId="77777777" w:rsidR="00A26D15" w:rsidRDefault="00A26D15">
            <w:pPr>
              <w:rPr>
                <w:spacing w:val="-4"/>
                <w:sz w:val="22"/>
              </w:rPr>
            </w:pPr>
          </w:p>
        </w:tc>
        <w:tc>
          <w:tcPr>
            <w:tcW w:w="2700" w:type="dxa"/>
            <w:vMerge/>
            <w:vAlign w:val="center"/>
          </w:tcPr>
          <w:p w14:paraId="2524D5CE" w14:textId="77777777" w:rsidR="00A26D15" w:rsidRDefault="00A26D15">
            <w:pPr>
              <w:rPr>
                <w:rFonts w:ascii="Times New Roman" w:hAnsi="Times New Roman"/>
                <w:sz w:val="20"/>
                <w:szCs w:val="20"/>
              </w:rPr>
            </w:pPr>
          </w:p>
        </w:tc>
        <w:tc>
          <w:tcPr>
            <w:tcW w:w="2882" w:type="dxa"/>
            <w:vMerge/>
            <w:vAlign w:val="center"/>
          </w:tcPr>
          <w:p w14:paraId="112AFC4E" w14:textId="77777777" w:rsidR="00A26D15" w:rsidRDefault="00A26D15">
            <w:pPr>
              <w:rPr>
                <w:rFonts w:ascii="Times New Roman" w:hAnsi="Times New Roman"/>
                <w:sz w:val="20"/>
                <w:szCs w:val="20"/>
              </w:rPr>
            </w:pPr>
          </w:p>
        </w:tc>
      </w:tr>
      <w:tr w:rsidR="00A26D15" w14:paraId="0E4CE5AE" w14:textId="77777777">
        <w:trPr>
          <w:trHeight w:val="450"/>
        </w:trPr>
        <w:tc>
          <w:tcPr>
            <w:tcW w:w="3708" w:type="dxa"/>
            <w:vAlign w:val="center"/>
          </w:tcPr>
          <w:p w14:paraId="4FE14991" w14:textId="77777777" w:rsidR="00A26D15" w:rsidRDefault="00DC3684">
            <w:pPr>
              <w:jc w:val="left"/>
              <w:textAlignment w:val="baseline"/>
              <w:rPr>
                <w:sz w:val="22"/>
              </w:rPr>
            </w:pPr>
            <w:r>
              <w:rPr>
                <w:rFonts w:ascii="Times New Roman" w:hAnsi="Times New Roman" w:cs="宋体" w:hint="eastAsia"/>
                <w:sz w:val="22"/>
              </w:rPr>
              <w:t>（五）其他取水</w:t>
            </w:r>
          </w:p>
        </w:tc>
        <w:tc>
          <w:tcPr>
            <w:tcW w:w="1620" w:type="dxa"/>
            <w:gridSpan w:val="2"/>
            <w:vAlign w:val="center"/>
          </w:tcPr>
          <w:p w14:paraId="10D0147F"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vAlign w:val="center"/>
          </w:tcPr>
          <w:p w14:paraId="19AF174B" w14:textId="77777777" w:rsidR="00A26D15" w:rsidRDefault="00DC3684">
            <w:pPr>
              <w:ind w:firstLineChars="50" w:firstLine="110"/>
              <w:jc w:val="center"/>
              <w:textAlignment w:val="baseline"/>
              <w:rPr>
                <w:sz w:val="22"/>
              </w:rPr>
            </w:pPr>
            <w:r>
              <w:rPr>
                <w:rFonts w:ascii="Times New Roman" w:hAnsi="Times New Roman"/>
                <w:sz w:val="22"/>
              </w:rPr>
              <w:t>0.12</w:t>
            </w:r>
          </w:p>
        </w:tc>
        <w:tc>
          <w:tcPr>
            <w:tcW w:w="1080" w:type="dxa"/>
            <w:vAlign w:val="center"/>
          </w:tcPr>
          <w:p w14:paraId="6D1D52D6" w14:textId="77777777" w:rsidR="00A26D15" w:rsidRDefault="00DC3684">
            <w:pPr>
              <w:ind w:firstLineChars="50" w:firstLine="110"/>
              <w:jc w:val="center"/>
              <w:textAlignment w:val="baseline"/>
              <w:rPr>
                <w:sz w:val="22"/>
              </w:rPr>
            </w:pPr>
            <w:r>
              <w:rPr>
                <w:rFonts w:ascii="Times New Roman" w:hAnsi="Times New Roman"/>
                <w:sz w:val="22"/>
              </w:rPr>
              <w:t>0.24</w:t>
            </w:r>
          </w:p>
        </w:tc>
        <w:tc>
          <w:tcPr>
            <w:tcW w:w="1080" w:type="dxa"/>
            <w:vAlign w:val="center"/>
          </w:tcPr>
          <w:p w14:paraId="18FFDD98" w14:textId="77777777" w:rsidR="00A26D15" w:rsidRDefault="00DC3684">
            <w:pPr>
              <w:jc w:val="center"/>
              <w:rPr>
                <w:spacing w:val="-4"/>
                <w:sz w:val="22"/>
              </w:rPr>
            </w:pPr>
            <w:r>
              <w:rPr>
                <w:rFonts w:ascii="Times New Roman" w:hAnsi="Times New Roman"/>
                <w:spacing w:val="-4"/>
                <w:sz w:val="22"/>
              </w:rPr>
              <w:t>0.48</w:t>
            </w:r>
          </w:p>
        </w:tc>
        <w:tc>
          <w:tcPr>
            <w:tcW w:w="2700" w:type="dxa"/>
            <w:vMerge/>
            <w:vAlign w:val="center"/>
          </w:tcPr>
          <w:p w14:paraId="2AE4E1D1" w14:textId="77777777" w:rsidR="00A26D15" w:rsidRDefault="00A26D15">
            <w:pPr>
              <w:rPr>
                <w:rFonts w:ascii="Times New Roman" w:hAnsi="Times New Roman"/>
                <w:sz w:val="20"/>
                <w:szCs w:val="20"/>
              </w:rPr>
            </w:pPr>
          </w:p>
        </w:tc>
        <w:tc>
          <w:tcPr>
            <w:tcW w:w="2882" w:type="dxa"/>
            <w:vMerge/>
            <w:vAlign w:val="center"/>
          </w:tcPr>
          <w:p w14:paraId="29B7E159" w14:textId="77777777" w:rsidR="00A26D15" w:rsidRDefault="00A26D15">
            <w:pPr>
              <w:rPr>
                <w:rFonts w:ascii="Times New Roman" w:hAnsi="Times New Roman"/>
                <w:sz w:val="20"/>
                <w:szCs w:val="20"/>
              </w:rPr>
            </w:pPr>
          </w:p>
        </w:tc>
      </w:tr>
      <w:tr w:rsidR="00A26D15" w14:paraId="1BD79985" w14:textId="77777777">
        <w:trPr>
          <w:trHeight w:val="450"/>
        </w:trPr>
        <w:tc>
          <w:tcPr>
            <w:tcW w:w="3708" w:type="dxa"/>
            <w:vAlign w:val="center"/>
          </w:tcPr>
          <w:p w14:paraId="37140F97" w14:textId="77777777" w:rsidR="00A26D15" w:rsidRDefault="00DC3684">
            <w:pPr>
              <w:jc w:val="left"/>
              <w:textAlignment w:val="baseline"/>
              <w:rPr>
                <w:sz w:val="22"/>
              </w:rPr>
            </w:pPr>
            <w:r>
              <w:rPr>
                <w:rFonts w:ascii="Times New Roman" w:hAnsi="Times New Roman" w:cs="宋体" w:hint="eastAsia"/>
                <w:sz w:val="22"/>
              </w:rPr>
              <w:t>（六）采矿排水</w:t>
            </w:r>
          </w:p>
        </w:tc>
        <w:tc>
          <w:tcPr>
            <w:tcW w:w="1620" w:type="dxa"/>
            <w:gridSpan w:val="2"/>
            <w:vAlign w:val="center"/>
          </w:tcPr>
          <w:p w14:paraId="17A6E35B"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vAlign w:val="center"/>
          </w:tcPr>
          <w:p w14:paraId="786CE92E" w14:textId="77777777" w:rsidR="00A26D15" w:rsidRDefault="00A26D15">
            <w:pPr>
              <w:ind w:firstLineChars="50" w:firstLine="110"/>
              <w:jc w:val="center"/>
              <w:textAlignment w:val="baseline"/>
              <w:rPr>
                <w:sz w:val="22"/>
              </w:rPr>
            </w:pPr>
          </w:p>
        </w:tc>
        <w:tc>
          <w:tcPr>
            <w:tcW w:w="1080" w:type="dxa"/>
            <w:vAlign w:val="center"/>
          </w:tcPr>
          <w:p w14:paraId="053A82B9" w14:textId="77777777" w:rsidR="00A26D15" w:rsidRDefault="00DC3684">
            <w:pPr>
              <w:ind w:firstLineChars="50" w:firstLine="110"/>
              <w:jc w:val="center"/>
              <w:textAlignment w:val="baseline"/>
              <w:rPr>
                <w:sz w:val="22"/>
              </w:rPr>
            </w:pPr>
            <w:r>
              <w:rPr>
                <w:rFonts w:ascii="Times New Roman" w:hAnsi="Times New Roman"/>
                <w:sz w:val="22"/>
              </w:rPr>
              <w:t>0.20</w:t>
            </w:r>
          </w:p>
        </w:tc>
        <w:tc>
          <w:tcPr>
            <w:tcW w:w="1080" w:type="dxa"/>
            <w:vAlign w:val="center"/>
          </w:tcPr>
          <w:p w14:paraId="30B5B42C" w14:textId="77777777" w:rsidR="00A26D15" w:rsidRDefault="00DC3684">
            <w:pPr>
              <w:jc w:val="center"/>
              <w:rPr>
                <w:spacing w:val="-4"/>
                <w:sz w:val="22"/>
              </w:rPr>
            </w:pPr>
            <w:r>
              <w:rPr>
                <w:rFonts w:ascii="Times New Roman" w:hAnsi="Times New Roman"/>
                <w:spacing w:val="-4"/>
                <w:sz w:val="22"/>
              </w:rPr>
              <w:t>0.20</w:t>
            </w:r>
          </w:p>
        </w:tc>
        <w:tc>
          <w:tcPr>
            <w:tcW w:w="2700" w:type="dxa"/>
            <w:vMerge/>
            <w:vAlign w:val="center"/>
          </w:tcPr>
          <w:p w14:paraId="45CDC1F8" w14:textId="77777777" w:rsidR="00A26D15" w:rsidRDefault="00A26D15">
            <w:pPr>
              <w:rPr>
                <w:rFonts w:ascii="Times New Roman" w:hAnsi="Times New Roman"/>
                <w:sz w:val="20"/>
                <w:szCs w:val="20"/>
              </w:rPr>
            </w:pPr>
          </w:p>
        </w:tc>
        <w:tc>
          <w:tcPr>
            <w:tcW w:w="2882" w:type="dxa"/>
            <w:vMerge/>
            <w:vAlign w:val="center"/>
          </w:tcPr>
          <w:p w14:paraId="0197139A" w14:textId="77777777" w:rsidR="00A26D15" w:rsidRDefault="00A26D15">
            <w:pPr>
              <w:rPr>
                <w:rFonts w:ascii="Times New Roman" w:hAnsi="Times New Roman"/>
                <w:sz w:val="20"/>
                <w:szCs w:val="20"/>
              </w:rPr>
            </w:pPr>
          </w:p>
        </w:tc>
      </w:tr>
      <w:tr w:rsidR="00A26D15" w14:paraId="63E460BD" w14:textId="77777777">
        <w:trPr>
          <w:trHeight w:val="300"/>
        </w:trPr>
        <w:tc>
          <w:tcPr>
            <w:tcW w:w="3708" w:type="dxa"/>
            <w:vAlign w:val="center"/>
          </w:tcPr>
          <w:p w14:paraId="39293AFD" w14:textId="77777777" w:rsidR="00A26D15" w:rsidRDefault="00DC3684">
            <w:pPr>
              <w:jc w:val="left"/>
              <w:rPr>
                <w:color w:val="C00000"/>
                <w:sz w:val="22"/>
              </w:rPr>
            </w:pPr>
            <w:r w:rsidRPr="00DC3684">
              <w:rPr>
                <w:rFonts w:ascii="Times New Roman" w:hAnsi="Times New Roman" w:cs="宋体" w:hint="eastAsia"/>
                <w:spacing w:val="-4"/>
                <w:sz w:val="22"/>
              </w:rPr>
              <w:t>二、水土保持补偿费</w:t>
            </w:r>
            <w:r w:rsidRPr="00DC3684">
              <w:rPr>
                <w:rFonts w:ascii="Times New Roman" w:hAnsi="Times New Roman" w:cs="宋体"/>
                <w:spacing w:val="-4"/>
                <w:sz w:val="22"/>
              </w:rPr>
              <w:t>*</w:t>
            </w:r>
          </w:p>
        </w:tc>
        <w:tc>
          <w:tcPr>
            <w:tcW w:w="1620" w:type="dxa"/>
            <w:gridSpan w:val="2"/>
            <w:vAlign w:val="center"/>
          </w:tcPr>
          <w:p w14:paraId="7DC8DFAC" w14:textId="77777777" w:rsidR="00A26D15" w:rsidRDefault="00A26D15">
            <w:pPr>
              <w:jc w:val="center"/>
              <w:rPr>
                <w:sz w:val="22"/>
              </w:rPr>
            </w:pPr>
          </w:p>
        </w:tc>
        <w:tc>
          <w:tcPr>
            <w:tcW w:w="3060" w:type="dxa"/>
            <w:gridSpan w:val="4"/>
            <w:vAlign w:val="center"/>
          </w:tcPr>
          <w:p w14:paraId="1E39D740" w14:textId="77777777" w:rsidR="00A26D15" w:rsidRDefault="00A26D15">
            <w:pPr>
              <w:jc w:val="center"/>
              <w:rPr>
                <w:spacing w:val="-4"/>
                <w:sz w:val="22"/>
              </w:rPr>
            </w:pPr>
          </w:p>
        </w:tc>
        <w:tc>
          <w:tcPr>
            <w:tcW w:w="2700" w:type="dxa"/>
            <w:vMerge w:val="restart"/>
            <w:vAlign w:val="center"/>
          </w:tcPr>
          <w:p w14:paraId="2C037F34" w14:textId="77777777" w:rsidR="00A26D15"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财综</w:t>
            </w:r>
            <w:r w:rsidRPr="00DC3684">
              <w:rPr>
                <w:rFonts w:ascii="Times New Roman" w:hAnsi="Times New Roman" w:cs="宋体" w:hint="eastAsia"/>
                <w:spacing w:val="-4"/>
                <w:sz w:val="22"/>
              </w:rPr>
              <w:t>[2014]8</w:t>
            </w:r>
            <w:r w:rsidRPr="00DC3684">
              <w:rPr>
                <w:rFonts w:ascii="Times New Roman" w:hAnsi="Times New Roman" w:cs="宋体" w:hint="eastAsia"/>
                <w:spacing w:val="-4"/>
                <w:sz w:val="22"/>
              </w:rPr>
              <w:t>号发改价格</w:t>
            </w:r>
            <w:r w:rsidRPr="00DC3684">
              <w:rPr>
                <w:rFonts w:ascii="Times New Roman" w:hAnsi="Times New Roman" w:cs="宋体" w:hint="eastAsia"/>
                <w:spacing w:val="-4"/>
                <w:sz w:val="22"/>
              </w:rPr>
              <w:t>[2014]886</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发改价格</w:t>
            </w:r>
            <w:r w:rsidRPr="00DC3684">
              <w:rPr>
                <w:rFonts w:ascii="Times New Roman" w:hAnsi="Times New Roman" w:cs="宋体" w:hint="eastAsia"/>
                <w:spacing w:val="-4"/>
                <w:sz w:val="22"/>
              </w:rPr>
              <w:t>[2017]1186</w:t>
            </w:r>
            <w:r w:rsidRPr="00DC3684">
              <w:rPr>
                <w:rFonts w:ascii="Times New Roman" w:hAnsi="Times New Roman" w:cs="宋体" w:hint="eastAsia"/>
                <w:spacing w:val="-4"/>
                <w:sz w:val="22"/>
              </w:rPr>
              <w:t>号</w:t>
            </w:r>
          </w:p>
        </w:tc>
        <w:tc>
          <w:tcPr>
            <w:tcW w:w="2882" w:type="dxa"/>
            <w:vMerge w:val="restart"/>
            <w:vAlign w:val="center"/>
          </w:tcPr>
          <w:p w14:paraId="1D33B646" w14:textId="77777777" w:rsidR="00A26D15" w:rsidRDefault="00DC3684">
            <w:pPr>
              <w:jc w:val="left"/>
              <w:rPr>
                <w:sz w:val="22"/>
              </w:rPr>
            </w:pPr>
            <w:r>
              <w:rPr>
                <w:rFonts w:ascii="黑体" w:eastAsia="黑体" w:hAnsi="黑体" w:cs="黑体" w:hint="eastAsia"/>
                <w:sz w:val="22"/>
              </w:rPr>
              <w:t>中心城区建设项目收取的水土保持补偿费由市行政审批局代收</w:t>
            </w:r>
          </w:p>
        </w:tc>
      </w:tr>
      <w:tr w:rsidR="00A26D15" w14:paraId="390DE1AA" w14:textId="77777777">
        <w:trPr>
          <w:trHeight w:val="315"/>
        </w:trPr>
        <w:tc>
          <w:tcPr>
            <w:tcW w:w="3708" w:type="dxa"/>
            <w:vAlign w:val="center"/>
          </w:tcPr>
          <w:p w14:paraId="4B600D2C" w14:textId="77777777" w:rsidR="00A26D15" w:rsidRDefault="00DC3684">
            <w:pPr>
              <w:jc w:val="left"/>
              <w:rPr>
                <w:sz w:val="22"/>
              </w:rPr>
            </w:pPr>
            <w:r>
              <w:rPr>
                <w:rFonts w:ascii="Times New Roman" w:hAnsi="Times New Roman"/>
                <w:sz w:val="22"/>
              </w:rPr>
              <w:t>1</w:t>
            </w:r>
            <w:r>
              <w:rPr>
                <w:rFonts w:ascii="Times New Roman" w:hAnsi="Times New Roman" w:cs="宋体" w:hint="eastAsia"/>
                <w:sz w:val="22"/>
              </w:rPr>
              <w:t>、一般性生产建设项目水土保持补偿费</w:t>
            </w:r>
          </w:p>
        </w:tc>
        <w:tc>
          <w:tcPr>
            <w:tcW w:w="1620" w:type="dxa"/>
            <w:gridSpan w:val="2"/>
            <w:vAlign w:val="center"/>
          </w:tcPr>
          <w:p w14:paraId="3EE63B02" w14:textId="77777777" w:rsidR="00A26D15" w:rsidRDefault="00DC3684">
            <w:pPr>
              <w:jc w:val="center"/>
              <w:rPr>
                <w:spacing w:val="-6"/>
                <w:w w:val="90"/>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平方米</w:t>
            </w:r>
          </w:p>
        </w:tc>
        <w:tc>
          <w:tcPr>
            <w:tcW w:w="3060" w:type="dxa"/>
            <w:gridSpan w:val="4"/>
            <w:vAlign w:val="center"/>
          </w:tcPr>
          <w:p w14:paraId="21729664" w14:textId="77777777" w:rsidR="00A26D15" w:rsidRDefault="00DC3684">
            <w:pPr>
              <w:jc w:val="center"/>
              <w:rPr>
                <w:rFonts w:ascii="Times New Roman" w:hAnsi="Times New Roman"/>
                <w:sz w:val="20"/>
                <w:szCs w:val="20"/>
              </w:rPr>
            </w:pPr>
            <w:r>
              <w:rPr>
                <w:rFonts w:ascii="Times New Roman" w:hAnsi="Times New Roman"/>
                <w:sz w:val="22"/>
              </w:rPr>
              <w:t>1</w:t>
            </w:r>
          </w:p>
        </w:tc>
        <w:tc>
          <w:tcPr>
            <w:tcW w:w="2700" w:type="dxa"/>
            <w:vMerge/>
            <w:vAlign w:val="center"/>
          </w:tcPr>
          <w:p w14:paraId="44004BED" w14:textId="77777777" w:rsidR="00A26D15" w:rsidRDefault="00A26D15">
            <w:pPr>
              <w:rPr>
                <w:rFonts w:ascii="Times New Roman" w:hAnsi="Times New Roman"/>
                <w:sz w:val="20"/>
                <w:szCs w:val="20"/>
              </w:rPr>
            </w:pPr>
          </w:p>
        </w:tc>
        <w:tc>
          <w:tcPr>
            <w:tcW w:w="2882" w:type="dxa"/>
            <w:vMerge/>
            <w:vAlign w:val="center"/>
          </w:tcPr>
          <w:p w14:paraId="5A6D9584" w14:textId="77777777" w:rsidR="00A26D15" w:rsidRDefault="00A26D15">
            <w:pPr>
              <w:rPr>
                <w:rFonts w:ascii="Times New Roman" w:hAnsi="Times New Roman"/>
                <w:sz w:val="20"/>
                <w:szCs w:val="20"/>
              </w:rPr>
            </w:pPr>
          </w:p>
        </w:tc>
      </w:tr>
      <w:tr w:rsidR="00A26D15" w14:paraId="794C3DB4" w14:textId="77777777">
        <w:trPr>
          <w:trHeight w:val="255"/>
        </w:trPr>
        <w:tc>
          <w:tcPr>
            <w:tcW w:w="3708" w:type="dxa"/>
            <w:vAlign w:val="center"/>
          </w:tcPr>
          <w:p w14:paraId="64970222" w14:textId="77777777" w:rsidR="00A26D15" w:rsidRDefault="00DC3684">
            <w:pPr>
              <w:jc w:val="left"/>
              <w:rPr>
                <w:sz w:val="22"/>
              </w:rPr>
            </w:pPr>
            <w:r>
              <w:rPr>
                <w:rFonts w:ascii="Times New Roman" w:hAnsi="Times New Roman"/>
                <w:sz w:val="22"/>
              </w:rPr>
              <w:t>2</w:t>
            </w:r>
            <w:r>
              <w:rPr>
                <w:rFonts w:ascii="Times New Roman" w:hAnsi="Times New Roman" w:cs="宋体" w:hint="eastAsia"/>
                <w:sz w:val="22"/>
              </w:rPr>
              <w:t>、矿产资源水土保持补偿费</w:t>
            </w:r>
          </w:p>
        </w:tc>
        <w:tc>
          <w:tcPr>
            <w:tcW w:w="1620" w:type="dxa"/>
            <w:gridSpan w:val="2"/>
            <w:vAlign w:val="center"/>
          </w:tcPr>
          <w:p w14:paraId="1039C838"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hint="eastAsia"/>
                <w:sz w:val="22"/>
              </w:rPr>
              <w:t>平方米（或开采量）</w:t>
            </w:r>
          </w:p>
        </w:tc>
        <w:tc>
          <w:tcPr>
            <w:tcW w:w="3060" w:type="dxa"/>
            <w:gridSpan w:val="4"/>
            <w:vAlign w:val="center"/>
          </w:tcPr>
          <w:p w14:paraId="13C2B51C" w14:textId="77777777" w:rsidR="00A26D15" w:rsidRDefault="00DC3684">
            <w:pPr>
              <w:rPr>
                <w:rFonts w:ascii="Times New Roman" w:hAnsi="Times New Roman"/>
                <w:sz w:val="20"/>
                <w:szCs w:val="20"/>
              </w:rPr>
            </w:pPr>
            <w:r>
              <w:rPr>
                <w:rFonts w:ascii="Times New Roman" w:hAnsi="Times New Roman" w:hint="eastAsia"/>
                <w:sz w:val="20"/>
                <w:szCs w:val="20"/>
              </w:rPr>
              <w:t>建设期按每平方米</w:t>
            </w:r>
            <w:r>
              <w:rPr>
                <w:rFonts w:ascii="Times New Roman" w:hAnsi="Times New Roman" w:hint="eastAsia"/>
                <w:sz w:val="20"/>
                <w:szCs w:val="20"/>
              </w:rPr>
              <w:t>1</w:t>
            </w:r>
            <w:r>
              <w:rPr>
                <w:rFonts w:ascii="Times New Roman" w:hAnsi="Times New Roman" w:hint="eastAsia"/>
                <w:sz w:val="20"/>
                <w:szCs w:val="20"/>
              </w:rPr>
              <w:t>元标准。开采期按开采量计征。</w:t>
            </w:r>
          </w:p>
        </w:tc>
        <w:tc>
          <w:tcPr>
            <w:tcW w:w="2700" w:type="dxa"/>
            <w:vMerge/>
            <w:vAlign w:val="center"/>
          </w:tcPr>
          <w:p w14:paraId="2FAA9F75" w14:textId="77777777" w:rsidR="00A26D15" w:rsidRDefault="00A26D15">
            <w:pPr>
              <w:rPr>
                <w:rFonts w:ascii="Times New Roman" w:hAnsi="Times New Roman"/>
                <w:sz w:val="20"/>
                <w:szCs w:val="20"/>
              </w:rPr>
            </w:pPr>
          </w:p>
        </w:tc>
        <w:tc>
          <w:tcPr>
            <w:tcW w:w="2882" w:type="dxa"/>
            <w:vMerge/>
            <w:vAlign w:val="center"/>
          </w:tcPr>
          <w:p w14:paraId="3FB40C64" w14:textId="77777777" w:rsidR="00A26D15" w:rsidRDefault="00A26D15">
            <w:pPr>
              <w:rPr>
                <w:rFonts w:ascii="Times New Roman" w:hAnsi="Times New Roman"/>
                <w:sz w:val="20"/>
                <w:szCs w:val="20"/>
              </w:rPr>
            </w:pPr>
          </w:p>
        </w:tc>
      </w:tr>
      <w:tr w:rsidR="00A26D15" w14:paraId="3D6C3053" w14:textId="77777777">
        <w:trPr>
          <w:trHeight w:val="375"/>
        </w:trPr>
        <w:tc>
          <w:tcPr>
            <w:tcW w:w="3708" w:type="dxa"/>
            <w:vAlign w:val="center"/>
          </w:tcPr>
          <w:p w14:paraId="7CE81960" w14:textId="77777777" w:rsidR="00A26D15" w:rsidRDefault="00DC3684">
            <w:pPr>
              <w:jc w:val="left"/>
            </w:pPr>
            <w:r>
              <w:rPr>
                <w:rFonts w:ascii="Times New Roman" w:hAnsi="Times New Roman" w:hint="eastAsia"/>
                <w:sz w:val="22"/>
              </w:rPr>
              <w:t>3</w:t>
            </w:r>
            <w:r>
              <w:rPr>
                <w:rFonts w:ascii="Times New Roman" w:hAnsi="Times New Roman" w:cs="宋体" w:hint="eastAsia"/>
                <w:sz w:val="22"/>
              </w:rPr>
              <w:t>、水土保持补偿费（取土、挖沙、采石）</w:t>
            </w:r>
          </w:p>
        </w:tc>
        <w:tc>
          <w:tcPr>
            <w:tcW w:w="1620" w:type="dxa"/>
            <w:gridSpan w:val="2"/>
            <w:vAlign w:val="center"/>
          </w:tcPr>
          <w:p w14:paraId="6F2262CC"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pacing w:val="-6"/>
                <w:sz w:val="22"/>
              </w:rPr>
              <w:t>立方米</w:t>
            </w:r>
          </w:p>
        </w:tc>
        <w:tc>
          <w:tcPr>
            <w:tcW w:w="3060" w:type="dxa"/>
            <w:gridSpan w:val="4"/>
            <w:vAlign w:val="center"/>
          </w:tcPr>
          <w:p w14:paraId="15350DBE" w14:textId="77777777" w:rsidR="00A26D15" w:rsidRDefault="00DC3684">
            <w:pPr>
              <w:jc w:val="center"/>
              <w:rPr>
                <w:rFonts w:ascii="Times New Roman" w:hAnsi="Times New Roman"/>
                <w:sz w:val="20"/>
                <w:szCs w:val="20"/>
              </w:rPr>
            </w:pPr>
            <w:r>
              <w:rPr>
                <w:rFonts w:ascii="Times New Roman" w:hAnsi="Times New Roman" w:hint="eastAsia"/>
                <w:sz w:val="22"/>
              </w:rPr>
              <w:t>0.3-1.4</w:t>
            </w:r>
          </w:p>
        </w:tc>
        <w:tc>
          <w:tcPr>
            <w:tcW w:w="2700" w:type="dxa"/>
            <w:vMerge/>
            <w:vAlign w:val="center"/>
          </w:tcPr>
          <w:p w14:paraId="2F5CFF93" w14:textId="77777777" w:rsidR="00A26D15" w:rsidRDefault="00A26D15">
            <w:pPr>
              <w:rPr>
                <w:rFonts w:ascii="Times New Roman" w:hAnsi="Times New Roman"/>
                <w:sz w:val="20"/>
                <w:szCs w:val="20"/>
              </w:rPr>
            </w:pPr>
          </w:p>
        </w:tc>
        <w:tc>
          <w:tcPr>
            <w:tcW w:w="2882" w:type="dxa"/>
            <w:vMerge/>
            <w:vAlign w:val="center"/>
          </w:tcPr>
          <w:p w14:paraId="1DC5842B" w14:textId="77777777" w:rsidR="00A26D15" w:rsidRDefault="00A26D15">
            <w:pPr>
              <w:rPr>
                <w:rFonts w:ascii="Times New Roman" w:hAnsi="Times New Roman"/>
                <w:sz w:val="20"/>
                <w:szCs w:val="20"/>
              </w:rPr>
            </w:pPr>
          </w:p>
        </w:tc>
      </w:tr>
      <w:tr w:rsidR="00A26D15" w14:paraId="042FCBC7" w14:textId="77777777">
        <w:trPr>
          <w:trHeight w:val="900"/>
        </w:trPr>
        <w:tc>
          <w:tcPr>
            <w:tcW w:w="3722" w:type="dxa"/>
            <w:gridSpan w:val="2"/>
            <w:tcBorders>
              <w:left w:val="single" w:sz="4" w:space="0" w:color="auto"/>
              <w:bottom w:val="single" w:sz="12" w:space="0" w:color="auto"/>
            </w:tcBorders>
            <w:vAlign w:val="center"/>
          </w:tcPr>
          <w:p w14:paraId="7A86BDA9" w14:textId="77777777" w:rsidR="00A26D15" w:rsidRDefault="00DC3684">
            <w:pPr>
              <w:spacing w:line="260" w:lineRule="exact"/>
              <w:jc w:val="left"/>
              <w:textAlignment w:val="baseline"/>
              <w:rPr>
                <w:sz w:val="22"/>
              </w:rPr>
            </w:pPr>
            <w:r>
              <w:rPr>
                <w:rFonts w:ascii="Times New Roman" w:hAnsi="Times New Roman" w:cs="宋体" w:hint="eastAsia"/>
                <w:sz w:val="22"/>
              </w:rPr>
              <w:t>4</w:t>
            </w:r>
            <w:r>
              <w:rPr>
                <w:rFonts w:ascii="Times New Roman" w:hAnsi="Times New Roman" w:cs="宋体" w:hint="eastAsia"/>
                <w:sz w:val="22"/>
              </w:rPr>
              <w:t>、水土保持补偿费（排放废气土、石、渣）</w:t>
            </w:r>
          </w:p>
        </w:tc>
        <w:tc>
          <w:tcPr>
            <w:tcW w:w="1633" w:type="dxa"/>
            <w:gridSpan w:val="2"/>
            <w:tcBorders>
              <w:bottom w:val="single" w:sz="12" w:space="0" w:color="auto"/>
            </w:tcBorders>
            <w:vAlign w:val="center"/>
          </w:tcPr>
          <w:p w14:paraId="1E26F09C" w14:textId="77777777" w:rsidR="00A26D15" w:rsidRDefault="00DC3684">
            <w:pPr>
              <w:spacing w:line="288" w:lineRule="auto"/>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3033" w:type="dxa"/>
            <w:gridSpan w:val="3"/>
            <w:tcBorders>
              <w:bottom w:val="single" w:sz="12" w:space="0" w:color="auto"/>
            </w:tcBorders>
            <w:vAlign w:val="center"/>
          </w:tcPr>
          <w:p w14:paraId="56E96005" w14:textId="77777777" w:rsidR="00A26D15" w:rsidRDefault="00DC3684">
            <w:pPr>
              <w:jc w:val="center"/>
              <w:rPr>
                <w:rFonts w:ascii="Times New Roman" w:hAnsi="Times New Roman"/>
                <w:sz w:val="20"/>
                <w:szCs w:val="20"/>
              </w:rPr>
            </w:pPr>
            <w:r>
              <w:rPr>
                <w:rFonts w:ascii="Times New Roman" w:hAnsi="Times New Roman" w:hint="eastAsia"/>
                <w:sz w:val="22"/>
              </w:rPr>
              <w:t>0.3-1.4</w:t>
            </w:r>
          </w:p>
        </w:tc>
        <w:tc>
          <w:tcPr>
            <w:tcW w:w="2700" w:type="dxa"/>
            <w:vMerge/>
            <w:tcBorders>
              <w:bottom w:val="single" w:sz="12" w:space="0" w:color="auto"/>
            </w:tcBorders>
            <w:vAlign w:val="center"/>
          </w:tcPr>
          <w:p w14:paraId="5215875E" w14:textId="77777777" w:rsidR="00A26D15" w:rsidRDefault="00A26D15">
            <w:pPr>
              <w:rPr>
                <w:rFonts w:ascii="Times New Roman" w:hAnsi="Times New Roman"/>
                <w:sz w:val="20"/>
                <w:szCs w:val="20"/>
              </w:rPr>
            </w:pPr>
          </w:p>
        </w:tc>
        <w:tc>
          <w:tcPr>
            <w:tcW w:w="2882" w:type="dxa"/>
            <w:vMerge/>
            <w:tcBorders>
              <w:bottom w:val="single" w:sz="12" w:space="0" w:color="auto"/>
            </w:tcBorders>
            <w:vAlign w:val="center"/>
          </w:tcPr>
          <w:p w14:paraId="1EF6FC0A" w14:textId="77777777" w:rsidR="00A26D15" w:rsidRDefault="00A26D15">
            <w:pPr>
              <w:rPr>
                <w:rFonts w:ascii="Times New Roman" w:hAnsi="Times New Roman"/>
                <w:sz w:val="20"/>
                <w:szCs w:val="20"/>
              </w:rPr>
            </w:pPr>
          </w:p>
        </w:tc>
      </w:tr>
    </w:tbl>
    <w:p w14:paraId="38A930FD" w14:textId="77777777" w:rsidR="00A26D15" w:rsidRDefault="00A26D15">
      <w:pPr>
        <w:rPr>
          <w:rFonts w:ascii="黑体" w:eastAsia="黑体" w:hAnsi="宋体" w:cs="黑体"/>
          <w:sz w:val="28"/>
        </w:rPr>
      </w:pPr>
    </w:p>
    <w:p w14:paraId="4DC92D61" w14:textId="77777777" w:rsidR="00A26D15" w:rsidRDefault="00A26D15">
      <w:pPr>
        <w:spacing w:line="280" w:lineRule="exact"/>
        <w:rPr>
          <w:rFonts w:ascii="黑体" w:eastAsia="黑体" w:hAnsi="宋体" w:cs="黑体"/>
          <w:sz w:val="28"/>
        </w:rPr>
      </w:pPr>
    </w:p>
    <w:p w14:paraId="39DEC96A" w14:textId="77777777" w:rsidR="00A26D15" w:rsidRDefault="00DC3684">
      <w:pPr>
        <w:spacing w:line="280" w:lineRule="exact"/>
        <w:rPr>
          <w:rFonts w:ascii="黑体" w:eastAsia="黑体" w:hAnsi="宋体" w:cs="黑体"/>
          <w:sz w:val="28"/>
        </w:rPr>
      </w:pPr>
      <w:r>
        <w:rPr>
          <w:rFonts w:ascii="黑体" w:eastAsia="黑体" w:hAnsi="宋体" w:cs="黑体" w:hint="eastAsia"/>
          <w:sz w:val="28"/>
        </w:rPr>
        <w:t>执收部门：市自然资源局</w:t>
      </w:r>
    </w:p>
    <w:tbl>
      <w:tblPr>
        <w:tblW w:w="136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6"/>
        <w:gridCol w:w="2460"/>
        <w:gridCol w:w="8"/>
        <w:gridCol w:w="1296"/>
        <w:gridCol w:w="1554"/>
        <w:gridCol w:w="3666"/>
        <w:gridCol w:w="2700"/>
      </w:tblGrid>
      <w:tr w:rsidR="00A26D15" w14:paraId="063541B2" w14:textId="77777777">
        <w:trPr>
          <w:trHeight w:val="442"/>
        </w:trPr>
        <w:tc>
          <w:tcPr>
            <w:tcW w:w="4456" w:type="dxa"/>
            <w:gridSpan w:val="2"/>
            <w:tcBorders>
              <w:top w:val="single" w:sz="12" w:space="0" w:color="auto"/>
            </w:tcBorders>
            <w:vAlign w:val="center"/>
          </w:tcPr>
          <w:p w14:paraId="32E1C5EB"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收费项目</w:t>
            </w:r>
          </w:p>
        </w:tc>
        <w:tc>
          <w:tcPr>
            <w:tcW w:w="1304" w:type="dxa"/>
            <w:gridSpan w:val="2"/>
            <w:tcBorders>
              <w:top w:val="single" w:sz="12" w:space="0" w:color="auto"/>
            </w:tcBorders>
            <w:vAlign w:val="center"/>
          </w:tcPr>
          <w:p w14:paraId="1A729D1E"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计费单位</w:t>
            </w:r>
          </w:p>
        </w:tc>
        <w:tc>
          <w:tcPr>
            <w:tcW w:w="1554" w:type="dxa"/>
            <w:tcBorders>
              <w:top w:val="single" w:sz="12" w:space="0" w:color="auto"/>
            </w:tcBorders>
            <w:vAlign w:val="center"/>
          </w:tcPr>
          <w:p w14:paraId="3A024C15" w14:textId="77777777" w:rsidR="00A26D15" w:rsidRDefault="00DC3684">
            <w:pPr>
              <w:spacing w:line="280" w:lineRule="exact"/>
              <w:jc w:val="left"/>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666" w:type="dxa"/>
            <w:tcBorders>
              <w:top w:val="single" w:sz="12" w:space="0" w:color="auto"/>
            </w:tcBorders>
            <w:vAlign w:val="center"/>
          </w:tcPr>
          <w:p w14:paraId="052DA6B6"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批准机关及文号</w:t>
            </w:r>
          </w:p>
        </w:tc>
        <w:tc>
          <w:tcPr>
            <w:tcW w:w="2700" w:type="dxa"/>
            <w:tcBorders>
              <w:top w:val="single" w:sz="12" w:space="0" w:color="auto"/>
            </w:tcBorders>
            <w:vAlign w:val="center"/>
          </w:tcPr>
          <w:p w14:paraId="436148DE"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备注</w:t>
            </w:r>
          </w:p>
        </w:tc>
      </w:tr>
      <w:tr w:rsidR="00A26D15" w14:paraId="34B996DB" w14:textId="77777777">
        <w:trPr>
          <w:trHeight w:val="442"/>
        </w:trPr>
        <w:tc>
          <w:tcPr>
            <w:tcW w:w="1996" w:type="dxa"/>
            <w:tcBorders>
              <w:top w:val="single" w:sz="12" w:space="0" w:color="auto"/>
            </w:tcBorders>
            <w:vAlign w:val="center"/>
          </w:tcPr>
          <w:p w14:paraId="4426035C" w14:textId="77777777" w:rsidR="00A26D15" w:rsidRDefault="00DC3684">
            <w:pPr>
              <w:spacing w:line="280" w:lineRule="exact"/>
              <w:jc w:val="left"/>
              <w:rPr>
                <w:rFonts w:ascii="Times New Roman" w:hAnsi="Times New Roman" w:cs="宋体"/>
                <w:sz w:val="22"/>
              </w:rPr>
            </w:pPr>
            <w:r>
              <w:rPr>
                <w:rFonts w:ascii="Times New Roman" w:hAnsi="Times New Roman" w:cs="宋体" w:hint="eastAsia"/>
                <w:sz w:val="22"/>
              </w:rPr>
              <w:lastRenderedPageBreak/>
              <w:t>一、耕地开垦费</w:t>
            </w:r>
            <w:r>
              <w:rPr>
                <w:rFonts w:ascii="Times New Roman" w:hAnsi="Times New Roman" w:cs="宋体"/>
                <w:sz w:val="22"/>
              </w:rPr>
              <w:t>*</w:t>
            </w:r>
          </w:p>
        </w:tc>
        <w:tc>
          <w:tcPr>
            <w:tcW w:w="2460" w:type="dxa"/>
            <w:tcBorders>
              <w:top w:val="single" w:sz="12" w:space="0" w:color="auto"/>
            </w:tcBorders>
            <w:vAlign w:val="center"/>
          </w:tcPr>
          <w:p w14:paraId="015BB505"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城市规划区内</w:t>
            </w:r>
          </w:p>
        </w:tc>
        <w:tc>
          <w:tcPr>
            <w:tcW w:w="1304" w:type="dxa"/>
            <w:gridSpan w:val="2"/>
            <w:tcBorders>
              <w:top w:val="single" w:sz="12" w:space="0" w:color="auto"/>
            </w:tcBorders>
            <w:vAlign w:val="center"/>
          </w:tcPr>
          <w:p w14:paraId="363C3711"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平方米</w:t>
            </w:r>
          </w:p>
        </w:tc>
        <w:tc>
          <w:tcPr>
            <w:tcW w:w="1554" w:type="dxa"/>
            <w:tcBorders>
              <w:top w:val="single" w:sz="12" w:space="0" w:color="auto"/>
            </w:tcBorders>
            <w:vAlign w:val="center"/>
          </w:tcPr>
          <w:p w14:paraId="3F194E22" w14:textId="77777777" w:rsidR="00A26D15" w:rsidRDefault="00DC3684">
            <w:pPr>
              <w:spacing w:line="280" w:lineRule="exact"/>
              <w:jc w:val="center"/>
              <w:rPr>
                <w:rFonts w:ascii="黑体" w:eastAsia="黑体" w:hAnsi="宋体" w:cs="黑体"/>
                <w:sz w:val="22"/>
              </w:rPr>
            </w:pPr>
            <w:r>
              <w:rPr>
                <w:rFonts w:ascii="黑体" w:eastAsia="黑体" w:hAnsi="宋体" w:cs="黑体"/>
                <w:sz w:val="22"/>
              </w:rPr>
              <w:t>20</w:t>
            </w:r>
          </w:p>
        </w:tc>
        <w:tc>
          <w:tcPr>
            <w:tcW w:w="3666" w:type="dxa"/>
            <w:vMerge w:val="restart"/>
            <w:tcBorders>
              <w:top w:val="single" w:sz="12" w:space="0" w:color="auto"/>
            </w:tcBorders>
            <w:vAlign w:val="center"/>
          </w:tcPr>
          <w:p w14:paraId="48D7542E"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《土地管理法》《土地管理法实施条例》《江西省实施</w:t>
            </w:r>
            <w:r w:rsidRPr="00DC3684">
              <w:rPr>
                <w:rFonts w:ascii="Times New Roman" w:hAnsi="Times New Roman" w:cs="宋体" w:hint="eastAsia"/>
                <w:spacing w:val="-4"/>
                <w:sz w:val="22"/>
              </w:rPr>
              <w:t>&lt;</w:t>
            </w:r>
            <w:r w:rsidRPr="00DC3684">
              <w:rPr>
                <w:rFonts w:ascii="Times New Roman" w:hAnsi="Times New Roman" w:cs="宋体" w:hint="eastAsia"/>
                <w:spacing w:val="-4"/>
                <w:sz w:val="22"/>
              </w:rPr>
              <w:t>中华人民共和国土地管理法</w:t>
            </w:r>
            <w:r w:rsidRPr="00DC3684">
              <w:rPr>
                <w:rFonts w:ascii="Times New Roman" w:hAnsi="Times New Roman" w:cs="宋体" w:hint="eastAsia"/>
                <w:spacing w:val="-4"/>
                <w:sz w:val="22"/>
              </w:rPr>
              <w:t>&gt;</w:t>
            </w:r>
            <w:r w:rsidRPr="00DC3684">
              <w:rPr>
                <w:rFonts w:ascii="Times New Roman" w:hAnsi="Times New Roman" w:cs="宋体" w:hint="eastAsia"/>
                <w:spacing w:val="-4"/>
                <w:sz w:val="22"/>
              </w:rPr>
              <w:t>办法》宜府发</w:t>
            </w:r>
            <w:r w:rsidRPr="00DC3684">
              <w:rPr>
                <w:rFonts w:ascii="Times New Roman" w:hAnsi="Times New Roman" w:cs="宋体"/>
                <w:spacing w:val="-4"/>
                <w:sz w:val="22"/>
              </w:rPr>
              <w:t>[2016]9</w:t>
            </w:r>
            <w:r w:rsidRPr="00DC3684">
              <w:rPr>
                <w:rFonts w:ascii="Times New Roman" w:hAnsi="Times New Roman" w:cs="宋体" w:hint="eastAsia"/>
                <w:spacing w:val="-4"/>
                <w:sz w:val="22"/>
              </w:rPr>
              <w:t>号</w:t>
            </w:r>
          </w:p>
        </w:tc>
        <w:tc>
          <w:tcPr>
            <w:tcW w:w="2700" w:type="dxa"/>
            <w:vMerge w:val="restart"/>
            <w:tcBorders>
              <w:top w:val="single" w:sz="12" w:space="0" w:color="auto"/>
            </w:tcBorders>
            <w:vAlign w:val="center"/>
          </w:tcPr>
          <w:p w14:paraId="07C53CC9"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地方政府上缴项目</w:t>
            </w:r>
          </w:p>
        </w:tc>
      </w:tr>
      <w:tr w:rsidR="00A26D15" w14:paraId="235478AB" w14:textId="77777777">
        <w:trPr>
          <w:trHeight w:val="442"/>
        </w:trPr>
        <w:tc>
          <w:tcPr>
            <w:tcW w:w="1996" w:type="dxa"/>
            <w:tcBorders>
              <w:top w:val="single" w:sz="12" w:space="0" w:color="auto"/>
            </w:tcBorders>
            <w:vAlign w:val="center"/>
          </w:tcPr>
          <w:p w14:paraId="4EDD0D00" w14:textId="77777777" w:rsidR="00A26D15" w:rsidRDefault="00A26D15">
            <w:pPr>
              <w:spacing w:line="280" w:lineRule="exact"/>
              <w:jc w:val="left"/>
              <w:rPr>
                <w:rFonts w:ascii="黑体" w:eastAsia="黑体" w:hAnsi="宋体" w:cs="黑体"/>
                <w:sz w:val="22"/>
              </w:rPr>
            </w:pPr>
          </w:p>
        </w:tc>
        <w:tc>
          <w:tcPr>
            <w:tcW w:w="2460" w:type="dxa"/>
            <w:tcBorders>
              <w:top w:val="single" w:sz="12" w:space="0" w:color="auto"/>
            </w:tcBorders>
            <w:vAlign w:val="center"/>
          </w:tcPr>
          <w:p w14:paraId="114890BF"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城市规划区外</w:t>
            </w:r>
          </w:p>
        </w:tc>
        <w:tc>
          <w:tcPr>
            <w:tcW w:w="1304" w:type="dxa"/>
            <w:gridSpan w:val="2"/>
            <w:tcBorders>
              <w:top w:val="single" w:sz="12" w:space="0" w:color="auto"/>
            </w:tcBorders>
            <w:vAlign w:val="center"/>
          </w:tcPr>
          <w:p w14:paraId="27E59766"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平方米</w:t>
            </w:r>
          </w:p>
        </w:tc>
        <w:tc>
          <w:tcPr>
            <w:tcW w:w="1554" w:type="dxa"/>
            <w:tcBorders>
              <w:top w:val="single" w:sz="12" w:space="0" w:color="auto"/>
            </w:tcBorders>
            <w:vAlign w:val="center"/>
          </w:tcPr>
          <w:p w14:paraId="2DEDFDBF" w14:textId="77777777" w:rsidR="00A26D15" w:rsidRDefault="00DC3684">
            <w:pPr>
              <w:spacing w:line="280" w:lineRule="exact"/>
              <w:jc w:val="center"/>
              <w:rPr>
                <w:rFonts w:ascii="黑体" w:eastAsia="黑体" w:hAnsi="宋体" w:cs="黑体"/>
                <w:sz w:val="22"/>
              </w:rPr>
            </w:pPr>
            <w:r>
              <w:rPr>
                <w:rFonts w:ascii="黑体" w:eastAsia="黑体" w:hAnsi="宋体" w:cs="黑体"/>
                <w:sz w:val="22"/>
              </w:rPr>
              <w:t>15</w:t>
            </w:r>
          </w:p>
        </w:tc>
        <w:tc>
          <w:tcPr>
            <w:tcW w:w="3666" w:type="dxa"/>
            <w:vMerge/>
            <w:vAlign w:val="center"/>
          </w:tcPr>
          <w:p w14:paraId="1E2C4C20" w14:textId="77777777" w:rsidR="00A26D15" w:rsidRDefault="00A26D15">
            <w:pPr>
              <w:spacing w:line="280" w:lineRule="exact"/>
              <w:jc w:val="center"/>
              <w:rPr>
                <w:rFonts w:ascii="黑体" w:eastAsia="黑体" w:hAnsi="宋体" w:cs="黑体"/>
                <w:sz w:val="22"/>
              </w:rPr>
            </w:pPr>
          </w:p>
        </w:tc>
        <w:tc>
          <w:tcPr>
            <w:tcW w:w="2700" w:type="dxa"/>
            <w:vMerge/>
            <w:vAlign w:val="center"/>
          </w:tcPr>
          <w:p w14:paraId="247122E5" w14:textId="77777777" w:rsidR="00A26D15" w:rsidRDefault="00A26D15">
            <w:pPr>
              <w:spacing w:line="280" w:lineRule="exact"/>
              <w:jc w:val="center"/>
              <w:rPr>
                <w:rFonts w:ascii="黑体" w:eastAsia="黑体" w:hAnsi="宋体" w:cs="黑体"/>
                <w:sz w:val="22"/>
              </w:rPr>
            </w:pPr>
          </w:p>
        </w:tc>
      </w:tr>
      <w:tr w:rsidR="00A26D15" w14:paraId="3E12F7A8" w14:textId="77777777">
        <w:trPr>
          <w:trHeight w:val="2659"/>
        </w:trPr>
        <w:tc>
          <w:tcPr>
            <w:tcW w:w="1996" w:type="dxa"/>
            <w:vMerge w:val="restart"/>
            <w:tcBorders>
              <w:left w:val="single" w:sz="4" w:space="0" w:color="auto"/>
            </w:tcBorders>
            <w:vAlign w:val="center"/>
          </w:tcPr>
          <w:p w14:paraId="7AA60AEA" w14:textId="77777777" w:rsidR="00A26D15" w:rsidRDefault="00DC3684">
            <w:pPr>
              <w:spacing w:line="280" w:lineRule="exact"/>
              <w:jc w:val="left"/>
              <w:rPr>
                <w:rFonts w:ascii="Times New Roman" w:hAnsi="Times New Roman" w:cs="宋体"/>
                <w:sz w:val="22"/>
              </w:rPr>
            </w:pPr>
            <w:r>
              <w:rPr>
                <w:rFonts w:ascii="Times New Roman" w:hAnsi="Times New Roman" w:cs="宋体" w:hint="eastAsia"/>
                <w:sz w:val="22"/>
              </w:rPr>
              <w:t>二、不动产登记费</w:t>
            </w:r>
          </w:p>
        </w:tc>
        <w:tc>
          <w:tcPr>
            <w:tcW w:w="2460" w:type="dxa"/>
            <w:vAlign w:val="center"/>
          </w:tcPr>
          <w:p w14:paraId="4EFDA832"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1.</w:t>
            </w:r>
            <w:r>
              <w:rPr>
                <w:rFonts w:ascii="Times New Roman" w:hAnsi="Times New Roman" w:cs="宋体" w:hint="eastAsia"/>
                <w:sz w:val="22"/>
              </w:rPr>
              <w:t>住宅类</w:t>
            </w:r>
          </w:p>
        </w:tc>
        <w:tc>
          <w:tcPr>
            <w:tcW w:w="1304" w:type="dxa"/>
            <w:gridSpan w:val="2"/>
            <w:vAlign w:val="center"/>
          </w:tcPr>
          <w:p w14:paraId="742A634C" w14:textId="77777777" w:rsidR="00A26D15" w:rsidRDefault="00DC3684">
            <w:pPr>
              <w:spacing w:line="280" w:lineRule="exact"/>
              <w:jc w:val="center"/>
              <w:rPr>
                <w:rFonts w:ascii="Times New Roman" w:hAnsi="Times New Roman" w:cs="宋体"/>
                <w:sz w:val="20"/>
                <w:szCs w:val="20"/>
              </w:rPr>
            </w:pPr>
            <w:r>
              <w:rPr>
                <w:rFonts w:ascii="Times New Roman" w:hAnsi="Times New Roman" w:cs="宋体" w:hint="eastAsia"/>
                <w:sz w:val="20"/>
                <w:szCs w:val="20"/>
              </w:rPr>
              <w:t>元</w:t>
            </w:r>
            <w:r>
              <w:rPr>
                <w:rFonts w:ascii="Times New Roman" w:hAnsi="Times New Roman" w:cs="宋体"/>
                <w:sz w:val="20"/>
                <w:szCs w:val="20"/>
              </w:rPr>
              <w:t>/</w:t>
            </w:r>
            <w:r>
              <w:rPr>
                <w:rFonts w:ascii="Times New Roman" w:hAnsi="Times New Roman" w:cs="宋体" w:hint="eastAsia"/>
                <w:sz w:val="20"/>
                <w:szCs w:val="20"/>
              </w:rPr>
              <w:t>件</w:t>
            </w:r>
          </w:p>
        </w:tc>
        <w:tc>
          <w:tcPr>
            <w:tcW w:w="1554" w:type="dxa"/>
            <w:vAlign w:val="center"/>
          </w:tcPr>
          <w:p w14:paraId="19305259" w14:textId="77777777" w:rsidR="00A26D15" w:rsidRDefault="00DC3684">
            <w:pPr>
              <w:spacing w:line="280" w:lineRule="exact"/>
              <w:jc w:val="center"/>
              <w:rPr>
                <w:rFonts w:ascii="Times New Roman" w:hAnsi="Times New Roman"/>
                <w:sz w:val="22"/>
              </w:rPr>
            </w:pPr>
            <w:r>
              <w:rPr>
                <w:rFonts w:ascii="Times New Roman" w:hAnsi="Times New Roman"/>
                <w:sz w:val="22"/>
              </w:rPr>
              <w:t>80</w:t>
            </w:r>
          </w:p>
        </w:tc>
        <w:tc>
          <w:tcPr>
            <w:tcW w:w="3666" w:type="dxa"/>
            <w:vMerge w:val="restart"/>
            <w:vAlign w:val="center"/>
          </w:tcPr>
          <w:p w14:paraId="6DD3DDFF"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发改价格规</w:t>
            </w:r>
            <w:r w:rsidRPr="00DC3684">
              <w:rPr>
                <w:rFonts w:ascii="Times New Roman" w:hAnsi="Times New Roman" w:cs="宋体" w:hint="eastAsia"/>
                <w:spacing w:val="-4"/>
                <w:sz w:val="22"/>
              </w:rPr>
              <w:t>[2016] 2559</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73F86C48"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赣发改收费</w:t>
            </w:r>
            <w:r w:rsidRPr="00DC3684">
              <w:rPr>
                <w:rFonts w:ascii="Times New Roman" w:hAnsi="Times New Roman" w:cs="宋体" w:hint="eastAsia"/>
                <w:spacing w:val="-4"/>
                <w:sz w:val="22"/>
              </w:rPr>
              <w:t>[2016]1566</w:t>
            </w:r>
            <w:r w:rsidRPr="00DC3684">
              <w:rPr>
                <w:rFonts w:ascii="Times New Roman" w:hAnsi="Times New Roman" w:cs="宋体" w:hint="eastAsia"/>
                <w:spacing w:val="-4"/>
                <w:sz w:val="22"/>
              </w:rPr>
              <w:t>号</w:t>
            </w:r>
          </w:p>
          <w:p w14:paraId="1C5EEEAF"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[2016]79</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00F7720A"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[2019]45</w:t>
            </w:r>
            <w:r w:rsidRPr="00DC3684">
              <w:rPr>
                <w:rFonts w:ascii="Times New Roman" w:hAnsi="Times New Roman" w:cs="宋体" w:hint="eastAsia"/>
                <w:spacing w:val="-4"/>
                <w:sz w:val="22"/>
              </w:rPr>
              <w:t>号</w:t>
            </w:r>
          </w:p>
          <w:p w14:paraId="2FDEA188" w14:textId="77777777" w:rsidR="00A26D15" w:rsidRDefault="00A26D15">
            <w:pPr>
              <w:spacing w:line="280" w:lineRule="exact"/>
              <w:jc w:val="center"/>
              <w:rPr>
                <w:rFonts w:ascii="Times New Roman" w:hAnsi="Times New Roman"/>
                <w:sz w:val="20"/>
                <w:szCs w:val="20"/>
              </w:rPr>
            </w:pPr>
          </w:p>
        </w:tc>
        <w:tc>
          <w:tcPr>
            <w:tcW w:w="2700" w:type="dxa"/>
            <w:vMerge w:val="restart"/>
            <w:vAlign w:val="center"/>
          </w:tcPr>
          <w:p w14:paraId="0AE7A538" w14:textId="77777777" w:rsidR="00A26D15" w:rsidRDefault="00DC3684">
            <w:pPr>
              <w:spacing w:line="280" w:lineRule="exact"/>
              <w:rPr>
                <w:rFonts w:ascii="Times New Roman" w:hAnsi="Times New Roman" w:cs="宋体"/>
              </w:rPr>
            </w:pPr>
            <w:r>
              <w:rPr>
                <w:rFonts w:ascii="Times New Roman" w:hAnsi="Times New Roman" w:cs="宋体" w:hint="eastAsia"/>
              </w:rPr>
              <w:t>自</w:t>
            </w:r>
            <w:r>
              <w:rPr>
                <w:rFonts w:ascii="Times New Roman" w:hAnsi="Times New Roman" w:cs="宋体" w:hint="eastAsia"/>
              </w:rPr>
              <w:t>2019</w:t>
            </w:r>
            <w:r>
              <w:rPr>
                <w:rFonts w:ascii="Times New Roman" w:hAnsi="Times New Roman" w:cs="宋体" w:hint="eastAsia"/>
              </w:rPr>
              <w:t>年</w:t>
            </w:r>
            <w:r>
              <w:rPr>
                <w:rFonts w:ascii="Times New Roman" w:hAnsi="Times New Roman" w:cs="宋体" w:hint="eastAsia"/>
              </w:rPr>
              <w:t>7</w:t>
            </w:r>
            <w:r>
              <w:rPr>
                <w:rFonts w:ascii="Times New Roman" w:hAnsi="Times New Roman" w:cs="宋体" w:hint="eastAsia"/>
              </w:rPr>
              <w:t>月</w:t>
            </w:r>
            <w:r>
              <w:rPr>
                <w:rFonts w:ascii="Times New Roman" w:hAnsi="Times New Roman" w:cs="宋体" w:hint="eastAsia"/>
              </w:rPr>
              <w:t>1</w:t>
            </w:r>
            <w:r>
              <w:rPr>
                <w:rFonts w:ascii="Times New Roman" w:hAnsi="Times New Roman" w:cs="宋体" w:hint="eastAsia"/>
              </w:rPr>
              <w:t>日起减免不动产登记费：（一）对下列情形免征不动产登记费：</w:t>
            </w:r>
          </w:p>
          <w:p w14:paraId="73BA06E8" w14:textId="77777777" w:rsidR="00A26D15" w:rsidRDefault="00DC3684">
            <w:pPr>
              <w:spacing w:line="280" w:lineRule="exact"/>
              <w:rPr>
                <w:rFonts w:ascii="Times New Roman" w:hAnsi="Times New Roman" w:cs="宋体"/>
              </w:rPr>
            </w:pPr>
            <w:r>
              <w:rPr>
                <w:rFonts w:ascii="Times New Roman" w:hAnsi="Times New Roman" w:cs="宋体" w:hint="eastAsia"/>
              </w:rPr>
              <w:t>1.</w:t>
            </w:r>
            <w:r>
              <w:rPr>
                <w:rFonts w:ascii="Times New Roman" w:hAnsi="Times New Roman" w:cs="宋体" w:hint="eastAsia"/>
              </w:rPr>
              <w:t>申请办理变更登记、更正登记的；</w:t>
            </w:r>
            <w:r>
              <w:rPr>
                <w:rFonts w:ascii="Times New Roman" w:hAnsi="Times New Roman" w:cs="宋体" w:hint="eastAsia"/>
              </w:rPr>
              <w:t>2.</w:t>
            </w:r>
            <w:r>
              <w:rPr>
                <w:rFonts w:ascii="Times New Roman" w:hAnsi="Times New Roman" w:cs="宋体" w:hint="eastAsia"/>
              </w:rPr>
              <w:t>申请办理森林、林木所有权及其占用的林地承包经营权或林地使用权，及相关抵押权、地役权不动产权利登记的；</w:t>
            </w:r>
            <w:r>
              <w:rPr>
                <w:rFonts w:ascii="Times New Roman" w:hAnsi="Times New Roman" w:cs="宋体" w:hint="eastAsia"/>
              </w:rPr>
              <w:t>3.</w:t>
            </w:r>
            <w:r>
              <w:rPr>
                <w:rFonts w:ascii="Times New Roman" w:hAnsi="Times New Roman" w:cs="宋体" w:hint="eastAsia"/>
              </w:rPr>
              <w:t>申请办理耕地、草地、水域、滩涂等土地承包经营权或国有农用地使用权，及相关抵押权、地役权不动产权利登记的。</w:t>
            </w:r>
          </w:p>
          <w:p w14:paraId="42A7E542" w14:textId="77777777" w:rsidR="00A26D15" w:rsidRDefault="00DC3684">
            <w:pPr>
              <w:spacing w:line="280" w:lineRule="exact"/>
              <w:jc w:val="left"/>
              <w:rPr>
                <w:sz w:val="22"/>
              </w:rPr>
            </w:pPr>
            <w:r>
              <w:rPr>
                <w:rFonts w:ascii="Times New Roman" w:hAnsi="Times New Roman" w:cs="宋体" w:hint="eastAsia"/>
              </w:rPr>
              <w:t>（二）对申请办理车库、车位、储藏室不动产登记，单独核发不动产权属证书或登记证明的，不动产登记费由原非住宅不动产登记每件</w:t>
            </w:r>
            <w:r>
              <w:rPr>
                <w:rFonts w:ascii="Times New Roman" w:hAnsi="Times New Roman" w:cs="宋体" w:hint="eastAsia"/>
              </w:rPr>
              <w:t>550</w:t>
            </w:r>
            <w:r>
              <w:rPr>
                <w:rFonts w:ascii="Times New Roman" w:hAnsi="Times New Roman" w:cs="宋体" w:hint="eastAsia"/>
              </w:rPr>
              <w:t>元，减按住宅类不动产登记每件</w:t>
            </w:r>
            <w:r>
              <w:rPr>
                <w:rFonts w:ascii="Times New Roman" w:hAnsi="Times New Roman" w:cs="宋体" w:hint="eastAsia"/>
              </w:rPr>
              <w:t>80</w:t>
            </w:r>
            <w:r>
              <w:rPr>
                <w:rFonts w:ascii="Times New Roman" w:hAnsi="Times New Roman" w:cs="宋体" w:hint="eastAsia"/>
              </w:rPr>
              <w:t>元收取。</w:t>
            </w:r>
          </w:p>
        </w:tc>
      </w:tr>
      <w:tr w:rsidR="00A26D15" w14:paraId="2717A3C7" w14:textId="77777777">
        <w:trPr>
          <w:trHeight w:val="270"/>
        </w:trPr>
        <w:tc>
          <w:tcPr>
            <w:tcW w:w="1996" w:type="dxa"/>
            <w:vMerge/>
            <w:tcBorders>
              <w:left w:val="single" w:sz="4" w:space="0" w:color="auto"/>
            </w:tcBorders>
            <w:vAlign w:val="center"/>
          </w:tcPr>
          <w:p w14:paraId="78B3CA56" w14:textId="77777777" w:rsidR="00A26D15" w:rsidRDefault="00A26D15">
            <w:pPr>
              <w:spacing w:line="280" w:lineRule="exact"/>
              <w:jc w:val="left"/>
              <w:rPr>
                <w:rFonts w:ascii="Times New Roman" w:hAnsi="Times New Roman" w:cs="宋体"/>
                <w:sz w:val="22"/>
              </w:rPr>
            </w:pPr>
          </w:p>
        </w:tc>
        <w:tc>
          <w:tcPr>
            <w:tcW w:w="2460" w:type="dxa"/>
            <w:vAlign w:val="center"/>
          </w:tcPr>
          <w:p w14:paraId="24662B12"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2.</w:t>
            </w:r>
            <w:r>
              <w:rPr>
                <w:rFonts w:ascii="Times New Roman" w:hAnsi="Times New Roman" w:cs="宋体" w:hint="eastAsia"/>
                <w:sz w:val="22"/>
              </w:rPr>
              <w:t>非住宅类</w:t>
            </w:r>
            <w:r>
              <w:rPr>
                <w:rFonts w:ascii="Times New Roman" w:hAnsi="Times New Roman" w:cs="宋体"/>
                <w:sz w:val="22"/>
              </w:rPr>
              <w:t>*</w:t>
            </w:r>
          </w:p>
        </w:tc>
        <w:tc>
          <w:tcPr>
            <w:tcW w:w="1304" w:type="dxa"/>
            <w:gridSpan w:val="2"/>
            <w:vAlign w:val="center"/>
          </w:tcPr>
          <w:p w14:paraId="7E8F25AE" w14:textId="77777777" w:rsidR="00A26D15" w:rsidRDefault="00DC3684">
            <w:pPr>
              <w:spacing w:line="280" w:lineRule="exact"/>
              <w:jc w:val="center"/>
              <w:rPr>
                <w:rFonts w:ascii="Times New Roman" w:hAnsi="Times New Roman" w:cs="宋体"/>
                <w:sz w:val="20"/>
                <w:szCs w:val="20"/>
              </w:rPr>
            </w:pPr>
            <w:r>
              <w:rPr>
                <w:rFonts w:ascii="Times New Roman" w:hAnsi="Times New Roman" w:cs="宋体" w:hint="eastAsia"/>
                <w:sz w:val="20"/>
                <w:szCs w:val="20"/>
              </w:rPr>
              <w:t>元</w:t>
            </w:r>
            <w:r>
              <w:rPr>
                <w:rFonts w:ascii="Times New Roman" w:hAnsi="Times New Roman" w:cs="宋体" w:hint="eastAsia"/>
                <w:sz w:val="20"/>
                <w:szCs w:val="20"/>
              </w:rPr>
              <w:t>/</w:t>
            </w:r>
            <w:r>
              <w:rPr>
                <w:rFonts w:ascii="Times New Roman" w:hAnsi="Times New Roman" w:cs="宋体" w:hint="eastAsia"/>
                <w:sz w:val="20"/>
                <w:szCs w:val="20"/>
              </w:rPr>
              <w:t>件</w:t>
            </w:r>
          </w:p>
        </w:tc>
        <w:tc>
          <w:tcPr>
            <w:tcW w:w="1554" w:type="dxa"/>
            <w:vAlign w:val="center"/>
          </w:tcPr>
          <w:p w14:paraId="54A583BD" w14:textId="77777777" w:rsidR="00A26D15" w:rsidRDefault="00DC3684">
            <w:pPr>
              <w:spacing w:line="280" w:lineRule="exact"/>
              <w:jc w:val="center"/>
              <w:rPr>
                <w:rFonts w:ascii="Times New Roman" w:hAnsi="Times New Roman"/>
                <w:sz w:val="22"/>
              </w:rPr>
            </w:pPr>
            <w:r>
              <w:rPr>
                <w:rFonts w:ascii="Times New Roman" w:hAnsi="Times New Roman" w:hint="eastAsia"/>
                <w:sz w:val="22"/>
              </w:rPr>
              <w:t>550</w:t>
            </w:r>
          </w:p>
        </w:tc>
        <w:tc>
          <w:tcPr>
            <w:tcW w:w="3666" w:type="dxa"/>
            <w:vMerge/>
            <w:vAlign w:val="center"/>
          </w:tcPr>
          <w:p w14:paraId="6CBBC97E" w14:textId="77777777" w:rsidR="00A26D15" w:rsidRDefault="00A26D15">
            <w:pPr>
              <w:spacing w:line="280" w:lineRule="exact"/>
              <w:jc w:val="center"/>
              <w:rPr>
                <w:rFonts w:ascii="Times New Roman" w:hAnsi="Times New Roman"/>
                <w:sz w:val="20"/>
                <w:szCs w:val="20"/>
              </w:rPr>
            </w:pPr>
          </w:p>
        </w:tc>
        <w:tc>
          <w:tcPr>
            <w:tcW w:w="2700" w:type="dxa"/>
            <w:vMerge/>
            <w:vAlign w:val="center"/>
          </w:tcPr>
          <w:p w14:paraId="7B2DCCD3" w14:textId="77777777" w:rsidR="00A26D15" w:rsidRDefault="00A26D15">
            <w:pPr>
              <w:spacing w:line="280" w:lineRule="exact"/>
              <w:jc w:val="left"/>
              <w:rPr>
                <w:rFonts w:ascii="Times New Roman" w:hAnsi="Times New Roman" w:cs="宋体"/>
              </w:rPr>
            </w:pPr>
          </w:p>
        </w:tc>
      </w:tr>
      <w:tr w:rsidR="00A26D15" w14:paraId="102C4B0B" w14:textId="77777777">
        <w:trPr>
          <w:trHeight w:val="270"/>
        </w:trPr>
        <w:tc>
          <w:tcPr>
            <w:tcW w:w="4456" w:type="dxa"/>
            <w:gridSpan w:val="2"/>
            <w:tcBorders>
              <w:left w:val="single" w:sz="4" w:space="0" w:color="auto"/>
            </w:tcBorders>
            <w:vAlign w:val="center"/>
          </w:tcPr>
          <w:p w14:paraId="50F2DD23" w14:textId="77777777" w:rsidR="00A26D15" w:rsidRDefault="00DC3684">
            <w:pPr>
              <w:spacing w:line="280" w:lineRule="exact"/>
              <w:jc w:val="left"/>
              <w:rPr>
                <w:rFonts w:ascii="Times New Roman" w:hAnsi="Times New Roman" w:cs="宋体"/>
                <w:sz w:val="22"/>
              </w:rPr>
            </w:pPr>
            <w:r>
              <w:rPr>
                <w:rFonts w:ascii="Times New Roman" w:hAnsi="Times New Roman" w:cs="宋体" w:hint="eastAsia"/>
                <w:sz w:val="22"/>
              </w:rPr>
              <w:t>三、不动产权属证书工本费</w:t>
            </w:r>
          </w:p>
        </w:tc>
        <w:tc>
          <w:tcPr>
            <w:tcW w:w="1304" w:type="dxa"/>
            <w:gridSpan w:val="2"/>
            <w:vAlign w:val="center"/>
          </w:tcPr>
          <w:p w14:paraId="101A6B5F" w14:textId="77777777" w:rsidR="00A26D15" w:rsidRDefault="00DC3684">
            <w:pPr>
              <w:spacing w:line="280" w:lineRule="exact"/>
              <w:jc w:val="center"/>
              <w:rPr>
                <w:rFonts w:ascii="Times New Roman" w:hAnsi="Times New Roman" w:cs="宋体"/>
                <w:sz w:val="20"/>
                <w:szCs w:val="20"/>
              </w:rPr>
            </w:pPr>
            <w:r>
              <w:rPr>
                <w:rFonts w:ascii="Times New Roman" w:hAnsi="Times New Roman" w:cs="宋体" w:hint="eastAsia"/>
                <w:sz w:val="20"/>
                <w:szCs w:val="20"/>
              </w:rPr>
              <w:t>元</w:t>
            </w:r>
            <w:r>
              <w:rPr>
                <w:rFonts w:ascii="Times New Roman" w:hAnsi="Times New Roman" w:cs="宋体"/>
                <w:sz w:val="20"/>
                <w:szCs w:val="20"/>
              </w:rPr>
              <w:t>/</w:t>
            </w:r>
            <w:r>
              <w:rPr>
                <w:rFonts w:ascii="Times New Roman" w:hAnsi="Times New Roman" w:cs="宋体" w:hint="eastAsia"/>
                <w:sz w:val="20"/>
                <w:szCs w:val="20"/>
              </w:rPr>
              <w:t>本</w:t>
            </w:r>
          </w:p>
        </w:tc>
        <w:tc>
          <w:tcPr>
            <w:tcW w:w="1554" w:type="dxa"/>
            <w:vAlign w:val="center"/>
          </w:tcPr>
          <w:p w14:paraId="6095E550" w14:textId="77777777" w:rsidR="00A26D15" w:rsidRDefault="00DC3684">
            <w:pPr>
              <w:spacing w:line="280" w:lineRule="exact"/>
              <w:jc w:val="center"/>
              <w:rPr>
                <w:rFonts w:ascii="Times New Roman" w:hAnsi="Times New Roman"/>
                <w:sz w:val="22"/>
              </w:rPr>
            </w:pPr>
            <w:r>
              <w:rPr>
                <w:rFonts w:ascii="Times New Roman" w:hAnsi="Times New Roman"/>
                <w:sz w:val="22"/>
              </w:rPr>
              <w:t>10</w:t>
            </w:r>
          </w:p>
        </w:tc>
        <w:tc>
          <w:tcPr>
            <w:tcW w:w="3666" w:type="dxa"/>
            <w:vMerge/>
            <w:vAlign w:val="center"/>
          </w:tcPr>
          <w:p w14:paraId="718B2B0A" w14:textId="77777777" w:rsidR="00A26D15" w:rsidRDefault="00A26D15">
            <w:pPr>
              <w:spacing w:line="280" w:lineRule="exact"/>
              <w:jc w:val="center"/>
              <w:rPr>
                <w:rFonts w:ascii="Times New Roman" w:hAnsi="Times New Roman"/>
                <w:sz w:val="20"/>
                <w:szCs w:val="20"/>
              </w:rPr>
            </w:pPr>
          </w:p>
        </w:tc>
        <w:tc>
          <w:tcPr>
            <w:tcW w:w="2700" w:type="dxa"/>
            <w:vAlign w:val="center"/>
          </w:tcPr>
          <w:p w14:paraId="02FF1DF1" w14:textId="77777777" w:rsidR="00A26D15" w:rsidRDefault="00DC3684">
            <w:pPr>
              <w:spacing w:line="280" w:lineRule="exact"/>
              <w:jc w:val="left"/>
              <w:rPr>
                <w:sz w:val="22"/>
              </w:rPr>
            </w:pPr>
            <w:r>
              <w:rPr>
                <w:rFonts w:hint="eastAsia"/>
                <w:sz w:val="22"/>
              </w:rPr>
              <w:t>初发不收费，每增加一本收</w:t>
            </w:r>
            <w:r>
              <w:rPr>
                <w:sz w:val="22"/>
              </w:rPr>
              <w:t>10</w:t>
            </w:r>
            <w:r>
              <w:rPr>
                <w:rFonts w:hint="eastAsia"/>
                <w:sz w:val="22"/>
              </w:rPr>
              <w:t>元。</w:t>
            </w:r>
          </w:p>
        </w:tc>
      </w:tr>
      <w:tr w:rsidR="00A26D15" w14:paraId="43440A0C" w14:textId="77777777">
        <w:trPr>
          <w:trHeight w:val="473"/>
        </w:trPr>
        <w:tc>
          <w:tcPr>
            <w:tcW w:w="4456" w:type="dxa"/>
            <w:gridSpan w:val="2"/>
            <w:vAlign w:val="center"/>
          </w:tcPr>
          <w:p w14:paraId="0E47AA16" w14:textId="77777777" w:rsidR="00A26D15" w:rsidRDefault="00DC3684">
            <w:pPr>
              <w:spacing w:line="280" w:lineRule="exact"/>
              <w:jc w:val="left"/>
              <w:rPr>
                <w:rFonts w:ascii="Times New Roman" w:hAnsi="Times New Roman" w:cs="宋体"/>
              </w:rPr>
            </w:pPr>
            <w:r>
              <w:rPr>
                <w:rFonts w:ascii="Times New Roman" w:hAnsi="Times New Roman" w:cs="宋体" w:hint="eastAsia"/>
              </w:rPr>
              <w:t>四、探矿权、采矿权出让收益</w:t>
            </w:r>
            <w:r>
              <w:rPr>
                <w:rFonts w:ascii="Times New Roman" w:hAnsi="Times New Roman" w:cs="宋体"/>
              </w:rPr>
              <w:t>*</w:t>
            </w:r>
          </w:p>
        </w:tc>
        <w:tc>
          <w:tcPr>
            <w:tcW w:w="1304" w:type="dxa"/>
            <w:gridSpan w:val="2"/>
            <w:vAlign w:val="center"/>
          </w:tcPr>
          <w:p w14:paraId="6E54C43D" w14:textId="77777777" w:rsidR="00A26D15" w:rsidRDefault="00A26D15">
            <w:pPr>
              <w:spacing w:line="280" w:lineRule="exact"/>
              <w:jc w:val="center"/>
            </w:pPr>
          </w:p>
        </w:tc>
        <w:tc>
          <w:tcPr>
            <w:tcW w:w="1554" w:type="dxa"/>
            <w:vAlign w:val="center"/>
          </w:tcPr>
          <w:p w14:paraId="44F9457B" w14:textId="77777777" w:rsidR="00A26D15" w:rsidRDefault="00DC3684">
            <w:pPr>
              <w:spacing w:line="280" w:lineRule="exact"/>
              <w:jc w:val="center"/>
              <w:rPr>
                <w:sz w:val="22"/>
              </w:rPr>
            </w:pPr>
            <w:r>
              <w:rPr>
                <w:rFonts w:hint="eastAsia"/>
                <w:sz w:val="22"/>
              </w:rPr>
              <w:t>根据招牌挂竞得价格或评估价格收取</w:t>
            </w:r>
          </w:p>
        </w:tc>
        <w:tc>
          <w:tcPr>
            <w:tcW w:w="3666" w:type="dxa"/>
            <w:vAlign w:val="center"/>
          </w:tcPr>
          <w:p w14:paraId="29EB5A20"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spacing w:val="-4"/>
                <w:sz w:val="22"/>
              </w:rPr>
              <w:t>1</w:t>
            </w:r>
            <w:r>
              <w:rPr>
                <w:rFonts w:ascii="Times New Roman" w:hAnsi="Times New Roman" w:cs="宋体" w:hint="eastAsia"/>
                <w:spacing w:val="-4"/>
                <w:sz w:val="22"/>
              </w:rPr>
              <w:t>、《矿业权出让收益征收管理暂行办法》（财综</w:t>
            </w:r>
            <w:r>
              <w:rPr>
                <w:rFonts w:ascii="Times New Roman" w:hAnsi="Times New Roman" w:cs="宋体"/>
                <w:spacing w:val="-4"/>
                <w:sz w:val="22"/>
              </w:rPr>
              <w:t>[2017]35</w:t>
            </w:r>
            <w:r>
              <w:rPr>
                <w:rFonts w:ascii="Times New Roman" w:hAnsi="Times New Roman" w:cs="宋体" w:hint="eastAsia"/>
                <w:spacing w:val="-4"/>
                <w:sz w:val="22"/>
              </w:rPr>
              <w:t>号）</w:t>
            </w:r>
          </w:p>
          <w:p w14:paraId="44ED3A51"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spacing w:val="-4"/>
                <w:sz w:val="22"/>
              </w:rPr>
              <w:t>2</w:t>
            </w:r>
            <w:r>
              <w:rPr>
                <w:rFonts w:ascii="Times New Roman" w:hAnsi="Times New Roman" w:cs="宋体" w:hint="eastAsia"/>
                <w:spacing w:val="-4"/>
                <w:sz w:val="22"/>
              </w:rPr>
              <w:t>、《江西省矿业权出让收益征收管理实施办法》（赣财建</w:t>
            </w:r>
            <w:r>
              <w:rPr>
                <w:rFonts w:ascii="Times New Roman" w:hAnsi="Times New Roman" w:cs="宋体"/>
                <w:spacing w:val="-4"/>
                <w:sz w:val="22"/>
              </w:rPr>
              <w:t>[2018]19</w:t>
            </w:r>
            <w:r>
              <w:rPr>
                <w:rFonts w:ascii="Times New Roman" w:hAnsi="Times New Roman" w:cs="宋体" w:hint="eastAsia"/>
                <w:spacing w:val="-4"/>
                <w:sz w:val="22"/>
              </w:rPr>
              <w:t>号）</w:t>
            </w:r>
          </w:p>
        </w:tc>
        <w:tc>
          <w:tcPr>
            <w:tcW w:w="2700" w:type="dxa"/>
            <w:vAlign w:val="center"/>
          </w:tcPr>
          <w:p w14:paraId="5BE31435" w14:textId="77777777" w:rsidR="00A26D15" w:rsidRDefault="00DC3684">
            <w:pPr>
              <w:spacing w:line="280" w:lineRule="exact"/>
              <w:rPr>
                <w:rFonts w:ascii="Times New Roman" w:hAnsi="Times New Roman"/>
              </w:rPr>
            </w:pPr>
            <w:r>
              <w:rPr>
                <w:rFonts w:ascii="Times New Roman" w:hAnsi="Times New Roman" w:hint="eastAsia"/>
              </w:rPr>
              <w:t>探矿权、采矿权价款更改为探矿权、采矿权出让收益。</w:t>
            </w:r>
          </w:p>
          <w:p w14:paraId="318B2CD7" w14:textId="77777777" w:rsidR="00A26D15" w:rsidRDefault="00A26D15">
            <w:pPr>
              <w:spacing w:line="280" w:lineRule="exact"/>
              <w:rPr>
                <w:rFonts w:ascii="Times New Roman" w:hAnsi="Times New Roman"/>
              </w:rPr>
            </w:pPr>
          </w:p>
        </w:tc>
      </w:tr>
      <w:tr w:rsidR="00A26D15" w14:paraId="1F52DCCB" w14:textId="77777777">
        <w:trPr>
          <w:trHeight w:val="473"/>
        </w:trPr>
        <w:tc>
          <w:tcPr>
            <w:tcW w:w="4456" w:type="dxa"/>
            <w:gridSpan w:val="2"/>
            <w:vAlign w:val="center"/>
          </w:tcPr>
          <w:p w14:paraId="24425550" w14:textId="77777777" w:rsidR="00A26D15" w:rsidRDefault="00DC3684">
            <w:pPr>
              <w:spacing w:line="280" w:lineRule="exact"/>
              <w:jc w:val="left"/>
              <w:rPr>
                <w:rFonts w:ascii="Times New Roman" w:hAnsi="Times New Roman" w:cs="宋体"/>
              </w:rPr>
            </w:pPr>
            <w:r>
              <w:rPr>
                <w:rFonts w:ascii="Times New Roman" w:hAnsi="Times New Roman" w:cs="宋体" w:hint="eastAsia"/>
              </w:rPr>
              <w:lastRenderedPageBreak/>
              <w:t>五、探矿权、采矿权占用费</w:t>
            </w:r>
            <w:r>
              <w:rPr>
                <w:rFonts w:ascii="Times New Roman" w:hAnsi="Times New Roman" w:cs="宋体"/>
              </w:rPr>
              <w:t>*</w:t>
            </w:r>
          </w:p>
        </w:tc>
        <w:tc>
          <w:tcPr>
            <w:tcW w:w="1304" w:type="dxa"/>
            <w:gridSpan w:val="2"/>
            <w:vAlign w:val="center"/>
          </w:tcPr>
          <w:p w14:paraId="1FCFA792" w14:textId="77777777" w:rsidR="00A26D15" w:rsidRDefault="00A26D15">
            <w:pPr>
              <w:spacing w:line="280" w:lineRule="exact"/>
              <w:jc w:val="center"/>
            </w:pPr>
          </w:p>
        </w:tc>
        <w:tc>
          <w:tcPr>
            <w:tcW w:w="1554" w:type="dxa"/>
            <w:vAlign w:val="center"/>
          </w:tcPr>
          <w:p w14:paraId="7C5C46C8" w14:textId="77777777" w:rsidR="00A26D15" w:rsidRDefault="00DC3684">
            <w:pPr>
              <w:spacing w:line="280" w:lineRule="exact"/>
              <w:jc w:val="center"/>
              <w:rPr>
                <w:sz w:val="22"/>
              </w:rPr>
            </w:pPr>
            <w:r>
              <w:rPr>
                <w:rFonts w:hint="eastAsia"/>
              </w:rPr>
              <w:t>动态调整</w:t>
            </w:r>
          </w:p>
        </w:tc>
        <w:tc>
          <w:tcPr>
            <w:tcW w:w="3666" w:type="dxa"/>
            <w:vAlign w:val="center"/>
          </w:tcPr>
          <w:p w14:paraId="7B145014"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hint="eastAsia"/>
                <w:spacing w:val="-4"/>
                <w:sz w:val="22"/>
              </w:rPr>
              <w:t>《矿产资源权益金制度改革方案》（国发</w:t>
            </w:r>
            <w:r>
              <w:rPr>
                <w:rFonts w:ascii="Times New Roman" w:hAnsi="Times New Roman" w:cs="宋体"/>
                <w:spacing w:val="-4"/>
                <w:sz w:val="22"/>
              </w:rPr>
              <w:t>[2017]29</w:t>
            </w:r>
            <w:r>
              <w:rPr>
                <w:rFonts w:ascii="Times New Roman" w:hAnsi="Times New Roman" w:cs="宋体" w:hint="eastAsia"/>
                <w:spacing w:val="-4"/>
                <w:sz w:val="22"/>
              </w:rPr>
              <w:t>号）</w:t>
            </w:r>
          </w:p>
        </w:tc>
        <w:tc>
          <w:tcPr>
            <w:tcW w:w="2700" w:type="dxa"/>
            <w:vAlign w:val="center"/>
          </w:tcPr>
          <w:p w14:paraId="5550FEFC" w14:textId="77777777" w:rsidR="00A26D15" w:rsidRDefault="00DC3684">
            <w:pPr>
              <w:spacing w:line="280" w:lineRule="exact"/>
              <w:rPr>
                <w:rFonts w:ascii="Times New Roman" w:hAnsi="Times New Roman"/>
              </w:rPr>
            </w:pPr>
            <w:r>
              <w:rPr>
                <w:rFonts w:ascii="Times New Roman" w:hAnsi="Times New Roman" w:hint="eastAsia"/>
              </w:rPr>
              <w:t>探矿权、采矿权使用费更改为探矿权、采矿权占用费</w:t>
            </w:r>
          </w:p>
        </w:tc>
      </w:tr>
      <w:tr w:rsidR="00A26D15" w14:paraId="4AF89F52" w14:textId="77777777">
        <w:trPr>
          <w:trHeight w:val="473"/>
        </w:trPr>
        <w:tc>
          <w:tcPr>
            <w:tcW w:w="4456" w:type="dxa"/>
            <w:gridSpan w:val="2"/>
            <w:vAlign w:val="center"/>
          </w:tcPr>
          <w:p w14:paraId="48ED2A04" w14:textId="77777777" w:rsidR="00A26D15" w:rsidRDefault="00DC3684">
            <w:pPr>
              <w:spacing w:line="280" w:lineRule="exact"/>
              <w:jc w:val="left"/>
              <w:rPr>
                <w:rFonts w:ascii="Times New Roman" w:hAnsi="Times New Roman" w:cs="宋体"/>
              </w:rPr>
            </w:pPr>
            <w:r>
              <w:rPr>
                <w:rFonts w:ascii="Times New Roman" w:hAnsi="Times New Roman" w:cs="宋体" w:hint="eastAsia"/>
              </w:rPr>
              <w:t>六、新增建设用地有偿使用费</w:t>
            </w:r>
            <w:r>
              <w:rPr>
                <w:rFonts w:ascii="Times New Roman" w:hAnsi="Times New Roman" w:cs="宋体"/>
              </w:rPr>
              <w:t>*</w:t>
            </w:r>
          </w:p>
        </w:tc>
        <w:tc>
          <w:tcPr>
            <w:tcW w:w="1304" w:type="dxa"/>
            <w:gridSpan w:val="2"/>
            <w:vAlign w:val="center"/>
          </w:tcPr>
          <w:p w14:paraId="4D71C63A"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hint="eastAsia"/>
              </w:rPr>
              <w:t>平米</w:t>
            </w:r>
          </w:p>
        </w:tc>
        <w:tc>
          <w:tcPr>
            <w:tcW w:w="1554" w:type="dxa"/>
            <w:vAlign w:val="center"/>
          </w:tcPr>
          <w:p w14:paraId="20CE72B1" w14:textId="77777777" w:rsidR="00A26D15" w:rsidRDefault="00DC3684">
            <w:pPr>
              <w:spacing w:line="280" w:lineRule="exact"/>
              <w:jc w:val="center"/>
              <w:rPr>
                <w:sz w:val="22"/>
              </w:rPr>
            </w:pPr>
            <w:r>
              <w:rPr>
                <w:rFonts w:hint="eastAsia"/>
                <w:sz w:val="22"/>
              </w:rPr>
              <w:t>详见文</w:t>
            </w:r>
          </w:p>
        </w:tc>
        <w:tc>
          <w:tcPr>
            <w:tcW w:w="3666" w:type="dxa"/>
            <w:vAlign w:val="center"/>
          </w:tcPr>
          <w:p w14:paraId="2B12BF0D"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hint="eastAsia"/>
                <w:spacing w:val="-4"/>
                <w:sz w:val="22"/>
              </w:rPr>
              <w:t>财综</w:t>
            </w:r>
            <w:r>
              <w:rPr>
                <w:rFonts w:ascii="Times New Roman" w:hAnsi="Times New Roman" w:cs="宋体" w:hint="eastAsia"/>
                <w:spacing w:val="-4"/>
                <w:sz w:val="22"/>
              </w:rPr>
              <w:t>[</w:t>
            </w:r>
            <w:r>
              <w:rPr>
                <w:rFonts w:ascii="Times New Roman" w:hAnsi="Times New Roman" w:cs="宋体"/>
                <w:spacing w:val="-4"/>
                <w:sz w:val="22"/>
              </w:rPr>
              <w:t>2006</w:t>
            </w:r>
            <w:r>
              <w:rPr>
                <w:rFonts w:ascii="Times New Roman" w:hAnsi="Times New Roman" w:cs="宋体" w:hint="eastAsia"/>
                <w:spacing w:val="-4"/>
                <w:sz w:val="22"/>
              </w:rPr>
              <w:t>]</w:t>
            </w:r>
            <w:r>
              <w:rPr>
                <w:rFonts w:ascii="Times New Roman" w:hAnsi="Times New Roman" w:cs="宋体"/>
                <w:spacing w:val="-4"/>
                <w:sz w:val="22"/>
              </w:rPr>
              <w:t>48</w:t>
            </w:r>
            <w:r>
              <w:rPr>
                <w:rFonts w:ascii="Times New Roman" w:hAnsi="Times New Roman" w:cs="宋体" w:hint="eastAsia"/>
                <w:spacing w:val="-4"/>
                <w:sz w:val="22"/>
              </w:rPr>
              <w:t>号</w:t>
            </w:r>
          </w:p>
        </w:tc>
        <w:tc>
          <w:tcPr>
            <w:tcW w:w="2700" w:type="dxa"/>
            <w:vAlign w:val="center"/>
          </w:tcPr>
          <w:p w14:paraId="09382BE5" w14:textId="77777777" w:rsidR="00A26D15" w:rsidRDefault="00A26D15">
            <w:pPr>
              <w:spacing w:line="280" w:lineRule="exact"/>
              <w:rPr>
                <w:rFonts w:ascii="Times New Roman" w:hAnsi="Times New Roman"/>
              </w:rPr>
            </w:pPr>
          </w:p>
        </w:tc>
      </w:tr>
      <w:tr w:rsidR="00A26D15" w14:paraId="6C396AFC" w14:textId="77777777">
        <w:trPr>
          <w:trHeight w:val="473"/>
        </w:trPr>
        <w:tc>
          <w:tcPr>
            <w:tcW w:w="4456" w:type="dxa"/>
            <w:gridSpan w:val="2"/>
            <w:vAlign w:val="center"/>
          </w:tcPr>
          <w:p w14:paraId="3F04F04B" w14:textId="77777777" w:rsidR="00A26D15" w:rsidRDefault="00DC3684">
            <w:pPr>
              <w:spacing w:line="280" w:lineRule="exact"/>
              <w:jc w:val="left"/>
              <w:rPr>
                <w:rFonts w:ascii="Times New Roman" w:hAnsi="Times New Roman" w:cs="宋体"/>
              </w:rPr>
            </w:pPr>
            <w:r>
              <w:rPr>
                <w:rFonts w:ascii="Times New Roman" w:hAnsi="Times New Roman" w:cs="宋体" w:hint="eastAsia"/>
              </w:rPr>
              <w:t>七、防洪保安资金</w:t>
            </w:r>
          </w:p>
        </w:tc>
        <w:tc>
          <w:tcPr>
            <w:tcW w:w="1304" w:type="dxa"/>
            <w:gridSpan w:val="2"/>
            <w:vAlign w:val="center"/>
          </w:tcPr>
          <w:p w14:paraId="3B834F7A"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hint="eastAsia"/>
              </w:rPr>
              <w:t>平米</w:t>
            </w:r>
          </w:p>
        </w:tc>
        <w:tc>
          <w:tcPr>
            <w:tcW w:w="1554" w:type="dxa"/>
            <w:vAlign w:val="center"/>
          </w:tcPr>
          <w:p w14:paraId="378CDA2E" w14:textId="77777777" w:rsidR="00A26D15" w:rsidRDefault="00DC3684">
            <w:pPr>
              <w:spacing w:line="280" w:lineRule="exact"/>
              <w:jc w:val="center"/>
              <w:rPr>
                <w:sz w:val="22"/>
              </w:rPr>
            </w:pPr>
            <w:r>
              <w:rPr>
                <w:sz w:val="22"/>
              </w:rPr>
              <w:t>1.5</w:t>
            </w:r>
            <w:r>
              <w:rPr>
                <w:rFonts w:hint="eastAsia"/>
                <w:sz w:val="22"/>
              </w:rPr>
              <w:t>元</w:t>
            </w:r>
          </w:p>
        </w:tc>
        <w:tc>
          <w:tcPr>
            <w:tcW w:w="3666" w:type="dxa"/>
            <w:vAlign w:val="center"/>
          </w:tcPr>
          <w:p w14:paraId="319AEEE7"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hint="eastAsia"/>
                <w:spacing w:val="-4"/>
                <w:sz w:val="22"/>
              </w:rPr>
              <w:t>赣府发</w:t>
            </w:r>
            <w:r>
              <w:rPr>
                <w:rFonts w:ascii="Times New Roman" w:hAnsi="Times New Roman" w:cs="宋体" w:hint="eastAsia"/>
                <w:spacing w:val="-4"/>
                <w:sz w:val="22"/>
              </w:rPr>
              <w:t>[</w:t>
            </w:r>
            <w:r>
              <w:rPr>
                <w:rFonts w:ascii="Times New Roman" w:hAnsi="Times New Roman" w:cs="宋体"/>
                <w:spacing w:val="-4"/>
                <w:sz w:val="22"/>
              </w:rPr>
              <w:t>1995</w:t>
            </w:r>
            <w:r>
              <w:rPr>
                <w:rFonts w:ascii="Times New Roman" w:hAnsi="Times New Roman" w:cs="宋体" w:hint="eastAsia"/>
                <w:spacing w:val="-4"/>
                <w:sz w:val="22"/>
              </w:rPr>
              <w:t>]</w:t>
            </w:r>
            <w:r>
              <w:rPr>
                <w:rFonts w:ascii="Times New Roman" w:hAnsi="Times New Roman" w:cs="宋体"/>
                <w:spacing w:val="-4"/>
                <w:sz w:val="22"/>
              </w:rPr>
              <w:t>63</w:t>
            </w:r>
            <w:r>
              <w:rPr>
                <w:rFonts w:ascii="Times New Roman" w:hAnsi="Times New Roman" w:cs="宋体" w:hint="eastAsia"/>
                <w:spacing w:val="-4"/>
                <w:sz w:val="22"/>
              </w:rPr>
              <w:t>号</w:t>
            </w:r>
          </w:p>
        </w:tc>
        <w:tc>
          <w:tcPr>
            <w:tcW w:w="2700" w:type="dxa"/>
            <w:vAlign w:val="center"/>
          </w:tcPr>
          <w:p w14:paraId="1FCBE5BE" w14:textId="77777777" w:rsidR="00A26D15" w:rsidRDefault="00A26D15">
            <w:pPr>
              <w:spacing w:line="280" w:lineRule="exact"/>
              <w:rPr>
                <w:rFonts w:ascii="Times New Roman" w:hAnsi="Times New Roman"/>
              </w:rPr>
            </w:pPr>
          </w:p>
        </w:tc>
      </w:tr>
      <w:tr w:rsidR="00A26D15" w14:paraId="7650AE60" w14:textId="77777777">
        <w:trPr>
          <w:trHeight w:val="473"/>
        </w:trPr>
        <w:tc>
          <w:tcPr>
            <w:tcW w:w="4456" w:type="dxa"/>
            <w:gridSpan w:val="2"/>
            <w:vAlign w:val="center"/>
          </w:tcPr>
          <w:p w14:paraId="71CA31E4" w14:textId="77777777" w:rsidR="00A26D15" w:rsidRDefault="00DC3684">
            <w:pPr>
              <w:spacing w:line="280" w:lineRule="exact"/>
              <w:jc w:val="left"/>
              <w:rPr>
                <w:rFonts w:ascii="Times New Roman" w:hAnsi="Times New Roman" w:cs="宋体"/>
              </w:rPr>
            </w:pPr>
            <w:r>
              <w:rPr>
                <w:rFonts w:ascii="Times New Roman" w:hAnsi="Times New Roman" w:cs="宋体" w:hint="eastAsia"/>
              </w:rPr>
              <w:t>八、土地闲置费</w:t>
            </w:r>
            <w:r>
              <w:rPr>
                <w:rFonts w:ascii="Times New Roman" w:hAnsi="Times New Roman" w:cs="宋体"/>
              </w:rPr>
              <w:t>*</w:t>
            </w:r>
          </w:p>
        </w:tc>
        <w:tc>
          <w:tcPr>
            <w:tcW w:w="1304" w:type="dxa"/>
            <w:gridSpan w:val="2"/>
            <w:vAlign w:val="center"/>
          </w:tcPr>
          <w:p w14:paraId="74E8EAD7"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hint="eastAsia"/>
              </w:rPr>
              <w:t>平米</w:t>
            </w:r>
          </w:p>
        </w:tc>
        <w:tc>
          <w:tcPr>
            <w:tcW w:w="1554" w:type="dxa"/>
            <w:vAlign w:val="center"/>
          </w:tcPr>
          <w:p w14:paraId="2686336B" w14:textId="77777777" w:rsidR="00A26D15" w:rsidRDefault="00DC3684">
            <w:pPr>
              <w:spacing w:line="280" w:lineRule="exact"/>
              <w:jc w:val="center"/>
              <w:rPr>
                <w:sz w:val="22"/>
              </w:rPr>
            </w:pPr>
            <w:r>
              <w:rPr>
                <w:sz w:val="22"/>
              </w:rPr>
              <w:t>5-10</w:t>
            </w:r>
          </w:p>
        </w:tc>
        <w:tc>
          <w:tcPr>
            <w:tcW w:w="3666" w:type="dxa"/>
            <w:vAlign w:val="center"/>
          </w:tcPr>
          <w:p w14:paraId="056F4659" w14:textId="77777777" w:rsidR="00A26D15"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《土地管理法》国发</w:t>
            </w:r>
            <w:r w:rsidRPr="00DC3684">
              <w:rPr>
                <w:rFonts w:ascii="Times New Roman" w:hAnsi="Times New Roman" w:cs="宋体"/>
                <w:spacing w:val="-4"/>
                <w:sz w:val="22"/>
              </w:rPr>
              <w:t>[2008]3</w:t>
            </w:r>
            <w:r w:rsidRPr="00DC3684">
              <w:rPr>
                <w:rFonts w:ascii="Times New Roman" w:hAnsi="Times New Roman" w:cs="宋体" w:hint="eastAsia"/>
                <w:spacing w:val="-4"/>
                <w:sz w:val="22"/>
              </w:rPr>
              <w:t>号</w:t>
            </w:r>
            <w:r>
              <w:rPr>
                <w:rFonts w:ascii="Times New Roman" w:hAnsi="Times New Roman" w:cs="宋体" w:hint="eastAsia"/>
                <w:spacing w:val="-4"/>
                <w:sz w:val="22"/>
              </w:rPr>
              <w:t>《城市房地产管理法》第</w:t>
            </w:r>
            <w:r>
              <w:rPr>
                <w:rFonts w:ascii="Times New Roman" w:hAnsi="Times New Roman" w:cs="宋体"/>
                <w:spacing w:val="-4"/>
                <w:sz w:val="22"/>
              </w:rPr>
              <w:t>25</w:t>
            </w:r>
            <w:r>
              <w:rPr>
                <w:rFonts w:ascii="Times New Roman" w:hAnsi="Times New Roman" w:cs="宋体" w:hint="eastAsia"/>
                <w:spacing w:val="-4"/>
                <w:sz w:val="22"/>
              </w:rPr>
              <w:t>条《江西省实施（中华人民共和国土地管理法）办法》</w:t>
            </w:r>
          </w:p>
        </w:tc>
        <w:tc>
          <w:tcPr>
            <w:tcW w:w="2700" w:type="dxa"/>
            <w:vAlign w:val="center"/>
          </w:tcPr>
          <w:p w14:paraId="18EA79D5" w14:textId="77777777" w:rsidR="00A26D15" w:rsidRDefault="00A26D15">
            <w:pPr>
              <w:spacing w:line="280" w:lineRule="exact"/>
              <w:rPr>
                <w:rFonts w:ascii="Times New Roman" w:hAnsi="Times New Roman"/>
              </w:rPr>
            </w:pPr>
          </w:p>
        </w:tc>
      </w:tr>
      <w:tr w:rsidR="00A26D15" w14:paraId="62DA4EE7" w14:textId="77777777">
        <w:trPr>
          <w:trHeight w:val="473"/>
        </w:trPr>
        <w:tc>
          <w:tcPr>
            <w:tcW w:w="4456" w:type="dxa"/>
            <w:gridSpan w:val="2"/>
            <w:vAlign w:val="center"/>
          </w:tcPr>
          <w:p w14:paraId="103E9C74" w14:textId="77777777" w:rsidR="00A26D15" w:rsidRDefault="00DC3684">
            <w:pPr>
              <w:spacing w:line="280" w:lineRule="exact"/>
              <w:jc w:val="left"/>
              <w:rPr>
                <w:sz w:val="22"/>
              </w:rPr>
            </w:pPr>
            <w:r>
              <w:rPr>
                <w:rFonts w:ascii="Times New Roman" w:hAnsi="Times New Roman" w:cs="宋体" w:hint="eastAsia"/>
              </w:rPr>
              <w:t>九、土地使用权交易收费</w:t>
            </w:r>
            <w:r>
              <w:rPr>
                <w:rFonts w:ascii="Times New Roman" w:hAnsi="Times New Roman"/>
              </w:rPr>
              <w:t>*</w:t>
            </w:r>
            <w:r>
              <w:rPr>
                <w:rFonts w:ascii="Times New Roman" w:hAnsi="Times New Roman" w:cs="宋体" w:hint="eastAsia"/>
                <w:sz w:val="22"/>
              </w:rPr>
              <w:t>（</w:t>
            </w:r>
            <w:r>
              <w:rPr>
                <w:rFonts w:ascii="Times New Roman" w:hAnsi="Times New Roman" w:cs="宋体" w:hint="eastAsia"/>
              </w:rPr>
              <w:t>经营服务类）</w:t>
            </w:r>
          </w:p>
        </w:tc>
        <w:tc>
          <w:tcPr>
            <w:tcW w:w="1304" w:type="dxa"/>
            <w:gridSpan w:val="2"/>
            <w:vAlign w:val="center"/>
          </w:tcPr>
          <w:p w14:paraId="4D04C01E" w14:textId="77777777" w:rsidR="00A26D15" w:rsidRDefault="00A26D15">
            <w:pPr>
              <w:spacing w:line="280" w:lineRule="exact"/>
              <w:jc w:val="center"/>
            </w:pPr>
          </w:p>
        </w:tc>
        <w:tc>
          <w:tcPr>
            <w:tcW w:w="1554" w:type="dxa"/>
            <w:vAlign w:val="center"/>
          </w:tcPr>
          <w:p w14:paraId="4A4B1EA8" w14:textId="77777777" w:rsidR="00A26D15" w:rsidRDefault="00A26D15">
            <w:pPr>
              <w:spacing w:line="280" w:lineRule="exact"/>
              <w:jc w:val="center"/>
              <w:rPr>
                <w:sz w:val="22"/>
              </w:rPr>
            </w:pPr>
          </w:p>
        </w:tc>
        <w:tc>
          <w:tcPr>
            <w:tcW w:w="3666" w:type="dxa"/>
            <w:vMerge w:val="restart"/>
            <w:vAlign w:val="center"/>
          </w:tcPr>
          <w:p w14:paraId="3EE3F21E" w14:textId="77777777" w:rsidR="00A26D15" w:rsidRDefault="00DC3684">
            <w:pPr>
              <w:spacing w:line="280" w:lineRule="exact"/>
              <w:jc w:val="center"/>
              <w:rPr>
                <w:spacing w:val="-4"/>
                <w:sz w:val="22"/>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restart"/>
            <w:vAlign w:val="center"/>
          </w:tcPr>
          <w:p w14:paraId="49CC2FA1" w14:textId="77777777" w:rsidR="00A26D15" w:rsidRDefault="00DC3684">
            <w:pPr>
              <w:spacing w:line="280" w:lineRule="exact"/>
            </w:pPr>
            <w:r>
              <w:rPr>
                <w:rFonts w:ascii="Times New Roman" w:hAnsi="Times New Roman"/>
              </w:rPr>
              <w:t>1</w:t>
            </w:r>
            <w:r>
              <w:rPr>
                <w:rFonts w:ascii="Times New Roman" w:hAnsi="Times New Roman" w:cs="宋体" w:hint="eastAsia"/>
              </w:rPr>
              <w:t>、宜发</w:t>
            </w:r>
            <w:r>
              <w:rPr>
                <w:rFonts w:ascii="Times New Roman" w:hAnsi="Times New Roman"/>
              </w:rPr>
              <w:t>[2009]3</w:t>
            </w:r>
            <w:r>
              <w:rPr>
                <w:rFonts w:ascii="Times New Roman" w:hAnsi="Times New Roman" w:cs="宋体" w:hint="eastAsia"/>
              </w:rPr>
              <w:t>号文规定：工业用地首次出让的交易服务费免收；</w:t>
            </w:r>
          </w:p>
          <w:p w14:paraId="394C1F50" w14:textId="77777777" w:rsidR="00A26D15" w:rsidRDefault="00DC3684">
            <w:pPr>
              <w:spacing w:line="280" w:lineRule="exact"/>
              <w:rPr>
                <w:rFonts w:ascii="Times New Roman" w:hAnsi="Times New Roman"/>
              </w:rPr>
            </w:pPr>
            <w:r>
              <w:rPr>
                <w:rFonts w:ascii="Times New Roman" w:hAnsi="Times New Roman"/>
              </w:rPr>
              <w:t>2</w:t>
            </w:r>
            <w:r>
              <w:rPr>
                <w:rFonts w:ascii="Times New Roman" w:hAnsi="Times New Roman" w:cs="宋体" w:hint="eastAsia"/>
              </w:rPr>
              <w:t>、国企改制，采用授权经营、作价出资（入股）方式处置土地资产免收。</w:t>
            </w:r>
          </w:p>
          <w:p w14:paraId="385A0226" w14:textId="77777777" w:rsidR="00A26D15" w:rsidRDefault="00DC3684">
            <w:pPr>
              <w:spacing w:line="280" w:lineRule="exact"/>
              <w:rPr>
                <w:rFonts w:ascii="黑体" w:eastAsia="黑体" w:hAnsi="Times New Roman" w:cs="黑体"/>
                <w:color w:val="FF0000"/>
              </w:rPr>
            </w:pPr>
            <w:r>
              <w:rPr>
                <w:rFonts w:ascii="黑体" w:eastAsia="黑体" w:hAnsi="Times New Roman" w:cs="黑体"/>
              </w:rPr>
              <w:t>3</w:t>
            </w:r>
            <w:r>
              <w:rPr>
                <w:rFonts w:ascii="Times New Roman" w:hAnsi="Times New Roman" w:cs="宋体" w:hint="eastAsia"/>
              </w:rPr>
              <w:t>、赣发改收费字</w:t>
            </w:r>
            <w:r>
              <w:rPr>
                <w:rFonts w:ascii="Times New Roman" w:hAnsi="Times New Roman" w:cs="宋体"/>
              </w:rPr>
              <w:t>[2009]805</w:t>
            </w:r>
            <w:r>
              <w:rPr>
                <w:rFonts w:ascii="Times New Roman" w:hAnsi="Times New Roman" w:cs="宋体" w:hint="eastAsia"/>
              </w:rPr>
              <w:t>号文件规定，涉及办理房屋土地证时不得收取此费。</w:t>
            </w:r>
          </w:p>
          <w:p w14:paraId="70114D95" w14:textId="77777777" w:rsidR="00A26D15" w:rsidRDefault="00DC3684">
            <w:pPr>
              <w:spacing w:line="280" w:lineRule="exact"/>
              <w:rPr>
                <w:sz w:val="22"/>
              </w:rPr>
            </w:pPr>
            <w:r>
              <w:rPr>
                <w:rFonts w:ascii="黑体" w:eastAsia="黑体" w:hAnsi="Times New Roman" w:cs="黑体"/>
              </w:rPr>
              <w:t>4</w:t>
            </w:r>
            <w:r>
              <w:rPr>
                <w:rFonts w:ascii="Times New Roman" w:hAnsi="Times New Roman" w:cs="宋体" w:hint="eastAsia"/>
              </w:rPr>
              <w:t>、在一次交易过程中，已收取土地使用权拍卖、挂牌、协议出（转）让、租赁服务费，不再收取出（转）让服务费。</w:t>
            </w:r>
          </w:p>
        </w:tc>
      </w:tr>
      <w:tr w:rsidR="00A26D15" w14:paraId="3A6F0933" w14:textId="77777777">
        <w:trPr>
          <w:trHeight w:val="461"/>
        </w:trPr>
        <w:tc>
          <w:tcPr>
            <w:tcW w:w="4456" w:type="dxa"/>
            <w:gridSpan w:val="2"/>
            <w:vAlign w:val="center"/>
          </w:tcPr>
          <w:p w14:paraId="6C11E4D5" w14:textId="77777777" w:rsidR="00A26D15" w:rsidRDefault="00DC3684">
            <w:pPr>
              <w:spacing w:line="280" w:lineRule="exact"/>
              <w:jc w:val="left"/>
            </w:pPr>
            <w:r>
              <w:rPr>
                <w:rFonts w:ascii="Times New Roman" w:hAnsi="Times New Roman" w:cs="宋体" w:hint="eastAsia"/>
                <w:sz w:val="22"/>
              </w:rPr>
              <w:t>（一）协议出（转）让方式交易</w:t>
            </w:r>
          </w:p>
        </w:tc>
        <w:tc>
          <w:tcPr>
            <w:tcW w:w="1304" w:type="dxa"/>
            <w:gridSpan w:val="2"/>
            <w:vAlign w:val="center"/>
          </w:tcPr>
          <w:p w14:paraId="0584B552" w14:textId="77777777" w:rsidR="00A26D15" w:rsidRDefault="00A26D15">
            <w:pPr>
              <w:spacing w:line="280" w:lineRule="exact"/>
              <w:jc w:val="center"/>
              <w:rPr>
                <w:szCs w:val="21"/>
              </w:rPr>
            </w:pPr>
          </w:p>
        </w:tc>
        <w:tc>
          <w:tcPr>
            <w:tcW w:w="1554" w:type="dxa"/>
            <w:vAlign w:val="center"/>
          </w:tcPr>
          <w:p w14:paraId="4F2CBAAB" w14:textId="77777777" w:rsidR="00A26D15" w:rsidRDefault="00A26D15">
            <w:pPr>
              <w:spacing w:line="280" w:lineRule="exact"/>
              <w:jc w:val="center"/>
            </w:pPr>
          </w:p>
        </w:tc>
        <w:tc>
          <w:tcPr>
            <w:tcW w:w="3666" w:type="dxa"/>
            <w:vMerge/>
            <w:vAlign w:val="center"/>
          </w:tcPr>
          <w:p w14:paraId="02020E96" w14:textId="77777777" w:rsidR="00A26D15" w:rsidRDefault="00A26D15">
            <w:pPr>
              <w:spacing w:line="280" w:lineRule="exact"/>
              <w:rPr>
                <w:rFonts w:ascii="Times New Roman" w:hAnsi="Times New Roman"/>
                <w:sz w:val="20"/>
                <w:szCs w:val="20"/>
              </w:rPr>
            </w:pPr>
          </w:p>
        </w:tc>
        <w:tc>
          <w:tcPr>
            <w:tcW w:w="2700" w:type="dxa"/>
            <w:vMerge/>
            <w:vAlign w:val="center"/>
          </w:tcPr>
          <w:p w14:paraId="23F64984" w14:textId="77777777" w:rsidR="00A26D15" w:rsidRDefault="00A26D15">
            <w:pPr>
              <w:spacing w:line="280" w:lineRule="exact"/>
              <w:rPr>
                <w:rFonts w:ascii="Times New Roman" w:hAnsi="Times New Roman"/>
                <w:sz w:val="20"/>
                <w:szCs w:val="20"/>
              </w:rPr>
            </w:pPr>
          </w:p>
        </w:tc>
      </w:tr>
      <w:tr w:rsidR="00A26D15" w14:paraId="054A6136" w14:textId="77777777">
        <w:trPr>
          <w:trHeight w:val="376"/>
        </w:trPr>
        <w:tc>
          <w:tcPr>
            <w:tcW w:w="4456" w:type="dxa"/>
            <w:gridSpan w:val="2"/>
            <w:vAlign w:val="center"/>
          </w:tcPr>
          <w:p w14:paraId="50C0B581" w14:textId="77777777" w:rsidR="00A26D15" w:rsidRDefault="00DC3684">
            <w:pPr>
              <w:spacing w:line="280" w:lineRule="exact"/>
              <w:jc w:val="left"/>
              <w:rPr>
                <w:sz w:val="22"/>
              </w:rPr>
            </w:pPr>
            <w:r>
              <w:rPr>
                <w:rFonts w:ascii="Times New Roman" w:hAnsi="Times New Roman"/>
              </w:rPr>
              <w:t>1</w:t>
            </w:r>
            <w:r>
              <w:rPr>
                <w:rFonts w:ascii="Times New Roman" w:hAnsi="Times New Roman" w:cs="宋体" w:hint="eastAsia"/>
              </w:rPr>
              <w:t>、出让服务（由受让方负责交纳）</w:t>
            </w:r>
          </w:p>
        </w:tc>
        <w:tc>
          <w:tcPr>
            <w:tcW w:w="1304" w:type="dxa"/>
            <w:gridSpan w:val="2"/>
            <w:vAlign w:val="center"/>
          </w:tcPr>
          <w:p w14:paraId="0BFFF6C0" w14:textId="77777777" w:rsidR="00A26D15" w:rsidRDefault="00DC3684">
            <w:pPr>
              <w:spacing w:line="280" w:lineRule="exact"/>
              <w:jc w:val="center"/>
              <w:rPr>
                <w:szCs w:val="21"/>
              </w:rP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75A9D1E7" w14:textId="77777777" w:rsidR="00A26D15" w:rsidRDefault="00DC3684">
            <w:pPr>
              <w:spacing w:line="280" w:lineRule="exact"/>
              <w:jc w:val="center"/>
            </w:pPr>
            <w:r>
              <w:rPr>
                <w:rFonts w:ascii="Times New Roman" w:hAnsi="Times New Roman"/>
              </w:rPr>
              <w:t>1800</w:t>
            </w:r>
            <w:r>
              <w:rPr>
                <w:rFonts w:ascii="Times New Roman" w:hAnsi="Times New Roman" w:cs="宋体" w:hint="eastAsia"/>
              </w:rPr>
              <w:t>元</w:t>
            </w:r>
          </w:p>
        </w:tc>
        <w:tc>
          <w:tcPr>
            <w:tcW w:w="3666" w:type="dxa"/>
            <w:vMerge/>
            <w:vAlign w:val="center"/>
          </w:tcPr>
          <w:p w14:paraId="0EE686ED" w14:textId="77777777" w:rsidR="00A26D15" w:rsidRDefault="00A26D15">
            <w:pPr>
              <w:spacing w:line="280" w:lineRule="exact"/>
              <w:rPr>
                <w:rFonts w:ascii="Times New Roman" w:hAnsi="Times New Roman"/>
                <w:sz w:val="20"/>
                <w:szCs w:val="20"/>
              </w:rPr>
            </w:pPr>
          </w:p>
        </w:tc>
        <w:tc>
          <w:tcPr>
            <w:tcW w:w="2700" w:type="dxa"/>
            <w:vMerge/>
            <w:vAlign w:val="center"/>
          </w:tcPr>
          <w:p w14:paraId="3CD2FD40" w14:textId="77777777" w:rsidR="00A26D15" w:rsidRDefault="00A26D15">
            <w:pPr>
              <w:spacing w:line="280" w:lineRule="exact"/>
              <w:rPr>
                <w:rFonts w:ascii="Times New Roman" w:hAnsi="Times New Roman"/>
                <w:sz w:val="20"/>
                <w:szCs w:val="20"/>
              </w:rPr>
            </w:pPr>
          </w:p>
        </w:tc>
      </w:tr>
      <w:tr w:rsidR="00A26D15" w14:paraId="56353D0E" w14:textId="77777777">
        <w:trPr>
          <w:trHeight w:val="365"/>
        </w:trPr>
        <w:tc>
          <w:tcPr>
            <w:tcW w:w="4456" w:type="dxa"/>
            <w:gridSpan w:val="2"/>
            <w:vAlign w:val="center"/>
          </w:tcPr>
          <w:p w14:paraId="118009BF" w14:textId="77777777" w:rsidR="00A26D15" w:rsidRDefault="00DC3684">
            <w:pPr>
              <w:spacing w:line="280" w:lineRule="exact"/>
              <w:rPr>
                <w:szCs w:val="21"/>
              </w:rPr>
            </w:pPr>
            <w:r>
              <w:rPr>
                <w:rFonts w:ascii="Times New Roman" w:hAnsi="Times New Roman"/>
                <w:szCs w:val="21"/>
              </w:rPr>
              <w:t>2</w:t>
            </w:r>
            <w:r>
              <w:rPr>
                <w:rFonts w:ascii="Times New Roman" w:hAnsi="Times New Roman" w:cs="宋体" w:hint="eastAsia"/>
                <w:szCs w:val="21"/>
              </w:rPr>
              <w:t>、国有土地使用权租赁（由承租方负责交纳）</w:t>
            </w:r>
          </w:p>
        </w:tc>
        <w:tc>
          <w:tcPr>
            <w:tcW w:w="1304" w:type="dxa"/>
            <w:gridSpan w:val="2"/>
            <w:vAlign w:val="center"/>
          </w:tcPr>
          <w:p w14:paraId="78028F8B"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1549B951" w14:textId="77777777" w:rsidR="00A26D15" w:rsidRDefault="00DC3684">
            <w:pPr>
              <w:spacing w:line="280" w:lineRule="exact"/>
              <w:jc w:val="center"/>
              <w:rPr>
                <w:szCs w:val="21"/>
              </w:rPr>
            </w:pPr>
            <w:r>
              <w:rPr>
                <w:rFonts w:ascii="Times New Roman" w:hAnsi="Times New Roman"/>
              </w:rPr>
              <w:t>900</w:t>
            </w:r>
            <w:r>
              <w:rPr>
                <w:rFonts w:ascii="Times New Roman" w:hAnsi="Times New Roman" w:cs="宋体" w:hint="eastAsia"/>
              </w:rPr>
              <w:t>元</w:t>
            </w:r>
          </w:p>
        </w:tc>
        <w:tc>
          <w:tcPr>
            <w:tcW w:w="3666" w:type="dxa"/>
            <w:vMerge/>
            <w:vAlign w:val="center"/>
          </w:tcPr>
          <w:p w14:paraId="4857089B" w14:textId="77777777" w:rsidR="00A26D15" w:rsidRDefault="00A26D15">
            <w:pPr>
              <w:spacing w:line="280" w:lineRule="exact"/>
              <w:rPr>
                <w:rFonts w:ascii="Times New Roman" w:hAnsi="Times New Roman"/>
                <w:sz w:val="20"/>
                <w:szCs w:val="20"/>
              </w:rPr>
            </w:pPr>
          </w:p>
        </w:tc>
        <w:tc>
          <w:tcPr>
            <w:tcW w:w="2700" w:type="dxa"/>
            <w:vMerge/>
            <w:vAlign w:val="center"/>
          </w:tcPr>
          <w:p w14:paraId="4DF1F448" w14:textId="77777777" w:rsidR="00A26D15" w:rsidRDefault="00A26D15">
            <w:pPr>
              <w:spacing w:line="280" w:lineRule="exact"/>
              <w:rPr>
                <w:rFonts w:ascii="Times New Roman" w:hAnsi="Times New Roman"/>
                <w:sz w:val="20"/>
                <w:szCs w:val="20"/>
              </w:rPr>
            </w:pPr>
          </w:p>
        </w:tc>
      </w:tr>
      <w:tr w:rsidR="00A26D15" w14:paraId="4B2BA999" w14:textId="77777777">
        <w:trPr>
          <w:trHeight w:val="385"/>
        </w:trPr>
        <w:tc>
          <w:tcPr>
            <w:tcW w:w="4456" w:type="dxa"/>
            <w:gridSpan w:val="2"/>
            <w:vAlign w:val="center"/>
          </w:tcPr>
          <w:p w14:paraId="53742630" w14:textId="77777777" w:rsidR="00A26D15" w:rsidRDefault="00DC3684">
            <w:pPr>
              <w:spacing w:line="280" w:lineRule="exact"/>
              <w:jc w:val="left"/>
            </w:pPr>
            <w:r>
              <w:rPr>
                <w:rFonts w:ascii="Times New Roman" w:hAnsi="Times New Roman"/>
              </w:rPr>
              <w:t>3</w:t>
            </w:r>
            <w:r>
              <w:rPr>
                <w:rFonts w:ascii="Times New Roman" w:hAnsi="Times New Roman" w:cs="宋体" w:hint="eastAsia"/>
              </w:rPr>
              <w:t>、转让或租赁服务（由</w:t>
            </w:r>
            <w:r>
              <w:rPr>
                <w:rFonts w:ascii="Times New Roman" w:hAnsi="Times New Roman" w:cs="宋体" w:hint="eastAsia"/>
                <w:szCs w:val="21"/>
              </w:rPr>
              <w:t>交易双方各自负担</w:t>
            </w:r>
            <w:r>
              <w:rPr>
                <w:rFonts w:ascii="Times New Roman" w:hAnsi="Times New Roman"/>
                <w:szCs w:val="21"/>
              </w:rPr>
              <w:t>50%</w:t>
            </w:r>
            <w:r>
              <w:rPr>
                <w:rFonts w:ascii="Times New Roman" w:hAnsi="Times New Roman" w:cs="宋体" w:hint="eastAsia"/>
                <w:szCs w:val="21"/>
              </w:rPr>
              <w:t>）</w:t>
            </w:r>
          </w:p>
        </w:tc>
        <w:tc>
          <w:tcPr>
            <w:tcW w:w="1304" w:type="dxa"/>
            <w:gridSpan w:val="2"/>
            <w:vAlign w:val="center"/>
          </w:tcPr>
          <w:p w14:paraId="29E9F30E"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0F1E1DFB" w14:textId="77777777" w:rsidR="00A26D15" w:rsidRDefault="00DC3684">
            <w:pPr>
              <w:spacing w:line="280" w:lineRule="exact"/>
              <w:jc w:val="center"/>
            </w:pPr>
            <w:r>
              <w:rPr>
                <w:rFonts w:ascii="Times New Roman" w:hAnsi="Times New Roman"/>
              </w:rPr>
              <w:t>270</w:t>
            </w:r>
            <w:r>
              <w:rPr>
                <w:rFonts w:ascii="Times New Roman" w:hAnsi="Times New Roman" w:cs="宋体" w:hint="eastAsia"/>
              </w:rPr>
              <w:t>元</w:t>
            </w:r>
          </w:p>
        </w:tc>
        <w:tc>
          <w:tcPr>
            <w:tcW w:w="3666" w:type="dxa"/>
            <w:vMerge/>
            <w:vAlign w:val="center"/>
          </w:tcPr>
          <w:p w14:paraId="1170DB03" w14:textId="77777777" w:rsidR="00A26D15" w:rsidRDefault="00A26D15">
            <w:pPr>
              <w:spacing w:line="280" w:lineRule="exact"/>
              <w:rPr>
                <w:rFonts w:ascii="Times New Roman" w:hAnsi="Times New Roman"/>
                <w:sz w:val="20"/>
                <w:szCs w:val="20"/>
              </w:rPr>
            </w:pPr>
          </w:p>
        </w:tc>
        <w:tc>
          <w:tcPr>
            <w:tcW w:w="2700" w:type="dxa"/>
            <w:vMerge/>
            <w:vAlign w:val="center"/>
          </w:tcPr>
          <w:p w14:paraId="318EB7BD" w14:textId="77777777" w:rsidR="00A26D15" w:rsidRDefault="00A26D15">
            <w:pPr>
              <w:spacing w:line="280" w:lineRule="exact"/>
              <w:rPr>
                <w:rFonts w:ascii="Times New Roman" w:hAnsi="Times New Roman"/>
                <w:sz w:val="20"/>
                <w:szCs w:val="20"/>
              </w:rPr>
            </w:pPr>
          </w:p>
        </w:tc>
      </w:tr>
      <w:tr w:rsidR="00A26D15" w14:paraId="76F36838" w14:textId="77777777">
        <w:trPr>
          <w:trHeight w:val="305"/>
        </w:trPr>
        <w:tc>
          <w:tcPr>
            <w:tcW w:w="4456" w:type="dxa"/>
            <w:gridSpan w:val="2"/>
            <w:tcBorders>
              <w:bottom w:val="single" w:sz="12" w:space="0" w:color="auto"/>
            </w:tcBorders>
            <w:vAlign w:val="center"/>
          </w:tcPr>
          <w:p w14:paraId="6516278C" w14:textId="77777777" w:rsidR="00A26D15" w:rsidRDefault="00DC3684">
            <w:pPr>
              <w:spacing w:line="280" w:lineRule="exact"/>
              <w:jc w:val="left"/>
            </w:pPr>
            <w:r>
              <w:rPr>
                <w:rFonts w:ascii="Times New Roman" w:hAnsi="Times New Roman"/>
              </w:rPr>
              <w:t>4</w:t>
            </w:r>
            <w:r>
              <w:rPr>
                <w:rFonts w:ascii="Times New Roman" w:hAnsi="Times New Roman" w:cs="宋体" w:hint="eastAsia"/>
              </w:rPr>
              <w:t>、抵押服务（</w:t>
            </w:r>
            <w:r>
              <w:rPr>
                <w:rFonts w:ascii="Times New Roman" w:hAnsi="Times New Roman" w:cs="宋体" w:hint="eastAsia"/>
                <w:szCs w:val="18"/>
              </w:rPr>
              <w:t>由抵押方负责交纳）</w:t>
            </w:r>
          </w:p>
        </w:tc>
        <w:tc>
          <w:tcPr>
            <w:tcW w:w="1304" w:type="dxa"/>
            <w:gridSpan w:val="2"/>
            <w:tcBorders>
              <w:bottom w:val="single" w:sz="12" w:space="0" w:color="auto"/>
            </w:tcBorders>
            <w:vAlign w:val="center"/>
          </w:tcPr>
          <w:p w14:paraId="1DF82551"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53BC46C7" w14:textId="77777777" w:rsidR="00A26D15" w:rsidRDefault="00DC3684">
            <w:pPr>
              <w:spacing w:line="280" w:lineRule="exact"/>
              <w:jc w:val="center"/>
            </w:pPr>
            <w:r>
              <w:rPr>
                <w:rFonts w:ascii="Times New Roman" w:hAnsi="Times New Roman"/>
              </w:rPr>
              <w:t>450</w:t>
            </w:r>
            <w:r>
              <w:rPr>
                <w:rFonts w:ascii="Times New Roman" w:hAnsi="Times New Roman" w:cs="宋体" w:hint="eastAsia"/>
              </w:rPr>
              <w:t>元</w:t>
            </w:r>
          </w:p>
        </w:tc>
        <w:tc>
          <w:tcPr>
            <w:tcW w:w="3666" w:type="dxa"/>
            <w:vMerge/>
            <w:vAlign w:val="center"/>
          </w:tcPr>
          <w:p w14:paraId="78F41C87" w14:textId="77777777" w:rsidR="00A26D15" w:rsidRDefault="00A26D15">
            <w:pPr>
              <w:spacing w:line="280" w:lineRule="exact"/>
              <w:rPr>
                <w:rFonts w:ascii="Times New Roman" w:hAnsi="Times New Roman"/>
                <w:sz w:val="20"/>
                <w:szCs w:val="20"/>
              </w:rPr>
            </w:pPr>
          </w:p>
        </w:tc>
        <w:tc>
          <w:tcPr>
            <w:tcW w:w="2700" w:type="dxa"/>
            <w:vMerge/>
            <w:vAlign w:val="center"/>
          </w:tcPr>
          <w:p w14:paraId="47F757E3" w14:textId="77777777" w:rsidR="00A26D15" w:rsidRDefault="00A26D15">
            <w:pPr>
              <w:spacing w:line="280" w:lineRule="exact"/>
              <w:rPr>
                <w:rFonts w:ascii="Times New Roman" w:hAnsi="Times New Roman"/>
                <w:sz w:val="20"/>
                <w:szCs w:val="20"/>
              </w:rPr>
            </w:pPr>
          </w:p>
        </w:tc>
      </w:tr>
      <w:tr w:rsidR="00A26D15" w14:paraId="3BC21C96" w14:textId="77777777">
        <w:trPr>
          <w:trHeight w:val="405"/>
        </w:trPr>
        <w:tc>
          <w:tcPr>
            <w:tcW w:w="4456" w:type="dxa"/>
            <w:gridSpan w:val="2"/>
            <w:vAlign w:val="center"/>
          </w:tcPr>
          <w:p w14:paraId="72F2147E" w14:textId="77777777" w:rsidR="00A26D15" w:rsidRDefault="00DC3684">
            <w:pPr>
              <w:spacing w:line="280" w:lineRule="exact"/>
            </w:pPr>
            <w:r>
              <w:rPr>
                <w:rFonts w:ascii="Times New Roman" w:hAnsi="Times New Roman" w:cs="宋体" w:hint="eastAsia"/>
              </w:rPr>
              <w:t>（二）公开出让方式（由受让方负责承担）</w:t>
            </w:r>
          </w:p>
        </w:tc>
        <w:tc>
          <w:tcPr>
            <w:tcW w:w="1304" w:type="dxa"/>
            <w:gridSpan w:val="2"/>
            <w:vAlign w:val="center"/>
          </w:tcPr>
          <w:p w14:paraId="4C091232" w14:textId="77777777" w:rsidR="00A26D15" w:rsidRDefault="00A26D15">
            <w:pPr>
              <w:spacing w:line="280" w:lineRule="exact"/>
              <w:jc w:val="center"/>
            </w:pPr>
          </w:p>
        </w:tc>
        <w:tc>
          <w:tcPr>
            <w:tcW w:w="1554" w:type="dxa"/>
            <w:vAlign w:val="center"/>
          </w:tcPr>
          <w:p w14:paraId="130BDBB6" w14:textId="77777777" w:rsidR="00A26D15" w:rsidRDefault="00A26D15">
            <w:pPr>
              <w:spacing w:line="280" w:lineRule="exact"/>
              <w:jc w:val="center"/>
            </w:pPr>
          </w:p>
        </w:tc>
        <w:tc>
          <w:tcPr>
            <w:tcW w:w="3666" w:type="dxa"/>
            <w:vMerge w:val="restart"/>
            <w:vAlign w:val="center"/>
          </w:tcPr>
          <w:p w14:paraId="48F89CE6" w14:textId="77777777" w:rsidR="00A26D15" w:rsidRDefault="00DC3684">
            <w:pPr>
              <w:spacing w:line="280" w:lineRule="exact"/>
              <w:jc w:val="center"/>
              <w:rPr>
                <w:spacing w:val="-4"/>
                <w:sz w:val="22"/>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ign w:val="center"/>
          </w:tcPr>
          <w:p w14:paraId="04A7FDD9" w14:textId="77777777" w:rsidR="00A26D15" w:rsidRDefault="00A26D15">
            <w:pPr>
              <w:spacing w:line="280" w:lineRule="exact"/>
              <w:rPr>
                <w:sz w:val="22"/>
              </w:rPr>
            </w:pPr>
          </w:p>
        </w:tc>
      </w:tr>
      <w:tr w:rsidR="00A26D15" w14:paraId="34C8463C" w14:textId="77777777">
        <w:trPr>
          <w:trHeight w:val="336"/>
        </w:trPr>
        <w:tc>
          <w:tcPr>
            <w:tcW w:w="4456" w:type="dxa"/>
            <w:gridSpan w:val="2"/>
            <w:vAlign w:val="center"/>
          </w:tcPr>
          <w:p w14:paraId="20CF8D85" w14:textId="77777777" w:rsidR="00A26D15" w:rsidRDefault="00DC3684">
            <w:pPr>
              <w:spacing w:line="280" w:lineRule="exact"/>
              <w:ind w:leftChars="34" w:left="71" w:firstLineChars="1000" w:firstLine="2100"/>
            </w:pPr>
            <w:r>
              <w:rPr>
                <w:rFonts w:ascii="Times New Roman" w:hAnsi="Times New Roman" w:cs="宋体" w:hint="eastAsia"/>
              </w:rPr>
              <w:t>成交额</w:t>
            </w:r>
            <w:r>
              <w:rPr>
                <w:rFonts w:ascii="Times New Roman" w:hAnsi="Times New Roman"/>
              </w:rPr>
              <w:t>100</w:t>
            </w:r>
            <w:r>
              <w:rPr>
                <w:rFonts w:ascii="Times New Roman" w:hAnsi="Times New Roman" w:cs="宋体" w:hint="eastAsia"/>
              </w:rPr>
              <w:t>万以下部分</w:t>
            </w:r>
          </w:p>
        </w:tc>
        <w:tc>
          <w:tcPr>
            <w:tcW w:w="1304" w:type="dxa"/>
            <w:gridSpan w:val="2"/>
            <w:vAlign w:val="center"/>
          </w:tcPr>
          <w:p w14:paraId="5574F7CA" w14:textId="77777777" w:rsidR="00A26D15" w:rsidRDefault="00A26D15">
            <w:pPr>
              <w:spacing w:line="280" w:lineRule="exact"/>
              <w:jc w:val="center"/>
            </w:pPr>
          </w:p>
        </w:tc>
        <w:tc>
          <w:tcPr>
            <w:tcW w:w="1554" w:type="dxa"/>
            <w:vAlign w:val="center"/>
          </w:tcPr>
          <w:p w14:paraId="0352DD5F" w14:textId="77777777" w:rsidR="00A26D15" w:rsidRDefault="00DC3684">
            <w:pPr>
              <w:spacing w:line="280" w:lineRule="exact"/>
              <w:jc w:val="center"/>
            </w:pPr>
            <w:r>
              <w:rPr>
                <w:rFonts w:ascii="Times New Roman" w:hAnsi="Times New Roman"/>
              </w:rPr>
              <w:t>2.25%</w:t>
            </w:r>
          </w:p>
        </w:tc>
        <w:tc>
          <w:tcPr>
            <w:tcW w:w="3666" w:type="dxa"/>
            <w:vMerge/>
            <w:vAlign w:val="center"/>
          </w:tcPr>
          <w:p w14:paraId="1D0348F3" w14:textId="77777777" w:rsidR="00A26D15" w:rsidRDefault="00A26D15">
            <w:pPr>
              <w:spacing w:line="280" w:lineRule="exact"/>
              <w:rPr>
                <w:rFonts w:ascii="Times New Roman" w:hAnsi="Times New Roman"/>
                <w:sz w:val="20"/>
                <w:szCs w:val="20"/>
              </w:rPr>
            </w:pPr>
          </w:p>
        </w:tc>
        <w:tc>
          <w:tcPr>
            <w:tcW w:w="2700" w:type="dxa"/>
            <w:vMerge/>
            <w:vAlign w:val="center"/>
          </w:tcPr>
          <w:p w14:paraId="2212580A" w14:textId="77777777" w:rsidR="00A26D15" w:rsidRDefault="00A26D15">
            <w:pPr>
              <w:spacing w:line="280" w:lineRule="exact"/>
              <w:rPr>
                <w:rFonts w:ascii="Times New Roman" w:hAnsi="Times New Roman"/>
                <w:sz w:val="20"/>
                <w:szCs w:val="20"/>
              </w:rPr>
            </w:pPr>
          </w:p>
        </w:tc>
      </w:tr>
      <w:tr w:rsidR="00A26D15" w14:paraId="75BAB253" w14:textId="77777777">
        <w:trPr>
          <w:trHeight w:val="379"/>
        </w:trPr>
        <w:tc>
          <w:tcPr>
            <w:tcW w:w="4456" w:type="dxa"/>
            <w:gridSpan w:val="2"/>
            <w:vAlign w:val="center"/>
          </w:tcPr>
          <w:p w14:paraId="023B3408" w14:textId="77777777" w:rsidR="00A26D15" w:rsidRDefault="00DC3684">
            <w:pPr>
              <w:spacing w:line="280" w:lineRule="exact"/>
              <w:ind w:leftChars="34" w:left="71" w:firstLineChars="900" w:firstLine="1890"/>
            </w:pPr>
            <w:r>
              <w:rPr>
                <w:rFonts w:ascii="Times New Roman" w:hAnsi="Times New Roman" w:cs="宋体" w:hint="eastAsia"/>
              </w:rPr>
              <w:t>成交额</w:t>
            </w:r>
            <w:r>
              <w:rPr>
                <w:rFonts w:ascii="Times New Roman" w:hAnsi="Times New Roman"/>
              </w:rPr>
              <w:t>101-500</w:t>
            </w:r>
            <w:r>
              <w:rPr>
                <w:rFonts w:ascii="Times New Roman" w:hAnsi="Times New Roman" w:cs="宋体" w:hint="eastAsia"/>
              </w:rPr>
              <w:t>万元部分</w:t>
            </w:r>
          </w:p>
        </w:tc>
        <w:tc>
          <w:tcPr>
            <w:tcW w:w="1304" w:type="dxa"/>
            <w:gridSpan w:val="2"/>
            <w:vAlign w:val="center"/>
          </w:tcPr>
          <w:p w14:paraId="3447CE48" w14:textId="77777777" w:rsidR="00A26D15" w:rsidRDefault="00A26D15">
            <w:pPr>
              <w:spacing w:line="280" w:lineRule="exact"/>
              <w:jc w:val="center"/>
            </w:pPr>
          </w:p>
        </w:tc>
        <w:tc>
          <w:tcPr>
            <w:tcW w:w="1554" w:type="dxa"/>
            <w:vAlign w:val="center"/>
          </w:tcPr>
          <w:p w14:paraId="41C15C8D" w14:textId="77777777" w:rsidR="00A26D15" w:rsidRDefault="00DC3684">
            <w:pPr>
              <w:spacing w:line="280" w:lineRule="exact"/>
              <w:jc w:val="center"/>
            </w:pPr>
            <w:r>
              <w:rPr>
                <w:rFonts w:ascii="Times New Roman" w:hAnsi="Times New Roman"/>
              </w:rPr>
              <w:t>1.35%</w:t>
            </w:r>
          </w:p>
        </w:tc>
        <w:tc>
          <w:tcPr>
            <w:tcW w:w="3666" w:type="dxa"/>
            <w:vMerge/>
            <w:vAlign w:val="center"/>
          </w:tcPr>
          <w:p w14:paraId="32086723" w14:textId="77777777" w:rsidR="00A26D15" w:rsidRDefault="00A26D15">
            <w:pPr>
              <w:spacing w:line="280" w:lineRule="exact"/>
              <w:rPr>
                <w:rFonts w:ascii="Times New Roman" w:hAnsi="Times New Roman"/>
                <w:sz w:val="20"/>
                <w:szCs w:val="20"/>
              </w:rPr>
            </w:pPr>
          </w:p>
        </w:tc>
        <w:tc>
          <w:tcPr>
            <w:tcW w:w="2700" w:type="dxa"/>
            <w:vMerge/>
            <w:vAlign w:val="center"/>
          </w:tcPr>
          <w:p w14:paraId="0769825C" w14:textId="77777777" w:rsidR="00A26D15" w:rsidRDefault="00A26D15">
            <w:pPr>
              <w:spacing w:line="280" w:lineRule="exact"/>
              <w:rPr>
                <w:rFonts w:ascii="Times New Roman" w:hAnsi="Times New Roman"/>
                <w:sz w:val="20"/>
                <w:szCs w:val="20"/>
              </w:rPr>
            </w:pPr>
          </w:p>
        </w:tc>
      </w:tr>
      <w:tr w:rsidR="00A26D15" w14:paraId="5FD6D2A7" w14:textId="77777777">
        <w:trPr>
          <w:trHeight w:val="357"/>
        </w:trPr>
        <w:tc>
          <w:tcPr>
            <w:tcW w:w="4456" w:type="dxa"/>
            <w:gridSpan w:val="2"/>
            <w:vAlign w:val="center"/>
          </w:tcPr>
          <w:p w14:paraId="16580F1E" w14:textId="77777777" w:rsidR="00A26D15" w:rsidRDefault="00DC3684">
            <w:pPr>
              <w:spacing w:line="280" w:lineRule="exact"/>
              <w:ind w:leftChars="34" w:left="71" w:firstLineChars="850" w:firstLine="1785"/>
            </w:pPr>
            <w:r>
              <w:rPr>
                <w:rFonts w:ascii="Times New Roman" w:hAnsi="Times New Roman" w:cs="宋体" w:hint="eastAsia"/>
              </w:rPr>
              <w:t>成交额</w:t>
            </w:r>
            <w:r>
              <w:rPr>
                <w:rFonts w:ascii="Times New Roman" w:hAnsi="Times New Roman"/>
              </w:rPr>
              <w:t>501-1000</w:t>
            </w:r>
            <w:r>
              <w:rPr>
                <w:rFonts w:ascii="Times New Roman" w:hAnsi="Times New Roman" w:cs="宋体" w:hint="eastAsia"/>
              </w:rPr>
              <w:t>万元部分</w:t>
            </w:r>
          </w:p>
        </w:tc>
        <w:tc>
          <w:tcPr>
            <w:tcW w:w="1304" w:type="dxa"/>
            <w:gridSpan w:val="2"/>
            <w:vAlign w:val="center"/>
          </w:tcPr>
          <w:p w14:paraId="4B48BA34" w14:textId="77777777" w:rsidR="00A26D15" w:rsidRDefault="00A26D15">
            <w:pPr>
              <w:spacing w:line="280" w:lineRule="exact"/>
              <w:jc w:val="center"/>
            </w:pPr>
          </w:p>
        </w:tc>
        <w:tc>
          <w:tcPr>
            <w:tcW w:w="1554" w:type="dxa"/>
            <w:vAlign w:val="center"/>
          </w:tcPr>
          <w:p w14:paraId="401C4198" w14:textId="77777777" w:rsidR="00A26D15" w:rsidRDefault="00DC3684">
            <w:pPr>
              <w:spacing w:line="280" w:lineRule="exact"/>
              <w:jc w:val="center"/>
            </w:pPr>
            <w:r>
              <w:rPr>
                <w:rFonts w:ascii="Times New Roman" w:hAnsi="Times New Roman"/>
              </w:rPr>
              <w:t>0.405%</w:t>
            </w:r>
          </w:p>
        </w:tc>
        <w:tc>
          <w:tcPr>
            <w:tcW w:w="3666" w:type="dxa"/>
            <w:vMerge/>
            <w:vAlign w:val="center"/>
          </w:tcPr>
          <w:p w14:paraId="170D42DB" w14:textId="77777777" w:rsidR="00A26D15" w:rsidRDefault="00A26D15">
            <w:pPr>
              <w:spacing w:line="280" w:lineRule="exact"/>
              <w:rPr>
                <w:rFonts w:ascii="Times New Roman" w:hAnsi="Times New Roman"/>
                <w:sz w:val="20"/>
                <w:szCs w:val="20"/>
              </w:rPr>
            </w:pPr>
          </w:p>
        </w:tc>
        <w:tc>
          <w:tcPr>
            <w:tcW w:w="2700" w:type="dxa"/>
            <w:vMerge/>
            <w:vAlign w:val="center"/>
          </w:tcPr>
          <w:p w14:paraId="72CA8ED7" w14:textId="77777777" w:rsidR="00A26D15" w:rsidRDefault="00A26D15">
            <w:pPr>
              <w:spacing w:line="280" w:lineRule="exact"/>
              <w:rPr>
                <w:rFonts w:ascii="Times New Roman" w:hAnsi="Times New Roman"/>
                <w:sz w:val="20"/>
                <w:szCs w:val="20"/>
              </w:rPr>
            </w:pPr>
          </w:p>
        </w:tc>
      </w:tr>
      <w:tr w:rsidR="00A26D15" w14:paraId="5D97E991" w14:textId="77777777">
        <w:trPr>
          <w:trHeight w:val="347"/>
        </w:trPr>
        <w:tc>
          <w:tcPr>
            <w:tcW w:w="4456" w:type="dxa"/>
            <w:gridSpan w:val="2"/>
            <w:vAlign w:val="center"/>
          </w:tcPr>
          <w:p w14:paraId="4F5C36F2" w14:textId="77777777" w:rsidR="00A26D15" w:rsidRDefault="00DC3684">
            <w:pPr>
              <w:spacing w:line="280" w:lineRule="exact"/>
              <w:ind w:leftChars="34" w:left="71" w:firstLineChars="800" w:firstLine="1680"/>
            </w:pPr>
            <w:r>
              <w:rPr>
                <w:rFonts w:ascii="Times New Roman" w:hAnsi="Times New Roman" w:cs="宋体" w:hint="eastAsia"/>
              </w:rPr>
              <w:t>成交额</w:t>
            </w:r>
            <w:r>
              <w:rPr>
                <w:rFonts w:ascii="Times New Roman" w:hAnsi="Times New Roman"/>
              </w:rPr>
              <w:t>1001-3000</w:t>
            </w:r>
            <w:r>
              <w:rPr>
                <w:rFonts w:ascii="Times New Roman" w:hAnsi="Times New Roman" w:cs="宋体" w:hint="eastAsia"/>
              </w:rPr>
              <w:t>万元部分</w:t>
            </w:r>
          </w:p>
        </w:tc>
        <w:tc>
          <w:tcPr>
            <w:tcW w:w="1304" w:type="dxa"/>
            <w:gridSpan w:val="2"/>
            <w:vAlign w:val="center"/>
          </w:tcPr>
          <w:p w14:paraId="1FB4B96F" w14:textId="77777777" w:rsidR="00A26D15" w:rsidRDefault="00A26D15">
            <w:pPr>
              <w:spacing w:line="280" w:lineRule="exact"/>
              <w:jc w:val="center"/>
            </w:pPr>
          </w:p>
        </w:tc>
        <w:tc>
          <w:tcPr>
            <w:tcW w:w="1554" w:type="dxa"/>
            <w:vAlign w:val="center"/>
          </w:tcPr>
          <w:p w14:paraId="733A90CB" w14:textId="77777777" w:rsidR="00A26D15" w:rsidRDefault="00DC3684">
            <w:pPr>
              <w:spacing w:line="280" w:lineRule="exact"/>
              <w:jc w:val="center"/>
            </w:pPr>
            <w:r>
              <w:rPr>
                <w:rFonts w:ascii="Times New Roman" w:hAnsi="Times New Roman"/>
              </w:rPr>
              <w:t>0.27%</w:t>
            </w:r>
          </w:p>
        </w:tc>
        <w:tc>
          <w:tcPr>
            <w:tcW w:w="3666" w:type="dxa"/>
            <w:vMerge/>
            <w:vAlign w:val="center"/>
          </w:tcPr>
          <w:p w14:paraId="28D1A1CD" w14:textId="77777777" w:rsidR="00A26D15" w:rsidRDefault="00A26D15">
            <w:pPr>
              <w:spacing w:line="280" w:lineRule="exact"/>
              <w:rPr>
                <w:rFonts w:ascii="Times New Roman" w:hAnsi="Times New Roman"/>
                <w:sz w:val="20"/>
                <w:szCs w:val="20"/>
              </w:rPr>
            </w:pPr>
          </w:p>
        </w:tc>
        <w:tc>
          <w:tcPr>
            <w:tcW w:w="2700" w:type="dxa"/>
            <w:vMerge/>
            <w:vAlign w:val="center"/>
          </w:tcPr>
          <w:p w14:paraId="0D38F83D" w14:textId="77777777" w:rsidR="00A26D15" w:rsidRDefault="00A26D15">
            <w:pPr>
              <w:spacing w:line="280" w:lineRule="exact"/>
              <w:rPr>
                <w:rFonts w:ascii="Times New Roman" w:hAnsi="Times New Roman"/>
                <w:sz w:val="20"/>
                <w:szCs w:val="20"/>
              </w:rPr>
            </w:pPr>
          </w:p>
        </w:tc>
      </w:tr>
      <w:tr w:rsidR="00A26D15" w14:paraId="3481D265" w14:textId="77777777">
        <w:trPr>
          <w:trHeight w:val="403"/>
        </w:trPr>
        <w:tc>
          <w:tcPr>
            <w:tcW w:w="4456" w:type="dxa"/>
            <w:gridSpan w:val="2"/>
            <w:vAlign w:val="center"/>
          </w:tcPr>
          <w:p w14:paraId="27E83C5D" w14:textId="77777777" w:rsidR="00A26D15" w:rsidRDefault="00DC3684">
            <w:pPr>
              <w:spacing w:line="280" w:lineRule="exact"/>
              <w:ind w:leftChars="34" w:left="71" w:firstLineChars="800" w:firstLine="1680"/>
            </w:pPr>
            <w:r>
              <w:rPr>
                <w:rFonts w:ascii="Times New Roman" w:hAnsi="Times New Roman" w:cs="宋体" w:hint="eastAsia"/>
              </w:rPr>
              <w:t>成交额</w:t>
            </w:r>
            <w:r>
              <w:rPr>
                <w:rFonts w:ascii="Times New Roman" w:hAnsi="Times New Roman"/>
              </w:rPr>
              <w:t>3001-5000</w:t>
            </w:r>
            <w:r>
              <w:rPr>
                <w:rFonts w:ascii="Times New Roman" w:hAnsi="Times New Roman" w:cs="宋体" w:hint="eastAsia"/>
              </w:rPr>
              <w:t>万元部分</w:t>
            </w:r>
          </w:p>
        </w:tc>
        <w:tc>
          <w:tcPr>
            <w:tcW w:w="1304" w:type="dxa"/>
            <w:gridSpan w:val="2"/>
            <w:vAlign w:val="center"/>
          </w:tcPr>
          <w:p w14:paraId="136089B7" w14:textId="77777777" w:rsidR="00A26D15" w:rsidRDefault="00A26D15">
            <w:pPr>
              <w:spacing w:line="280" w:lineRule="exact"/>
              <w:jc w:val="center"/>
            </w:pPr>
          </w:p>
        </w:tc>
        <w:tc>
          <w:tcPr>
            <w:tcW w:w="1554" w:type="dxa"/>
            <w:vAlign w:val="center"/>
          </w:tcPr>
          <w:p w14:paraId="798FE15B" w14:textId="77777777" w:rsidR="00A26D15" w:rsidRDefault="00DC3684">
            <w:pPr>
              <w:spacing w:line="280" w:lineRule="exact"/>
              <w:jc w:val="center"/>
            </w:pPr>
            <w:r>
              <w:rPr>
                <w:rFonts w:ascii="Times New Roman" w:hAnsi="Times New Roman"/>
              </w:rPr>
              <w:t>0.18%</w:t>
            </w:r>
          </w:p>
        </w:tc>
        <w:tc>
          <w:tcPr>
            <w:tcW w:w="3666" w:type="dxa"/>
            <w:vMerge/>
            <w:vAlign w:val="center"/>
          </w:tcPr>
          <w:p w14:paraId="1FC562E3" w14:textId="77777777" w:rsidR="00A26D15" w:rsidRDefault="00A26D15">
            <w:pPr>
              <w:spacing w:line="280" w:lineRule="exact"/>
              <w:rPr>
                <w:rFonts w:ascii="Times New Roman" w:hAnsi="Times New Roman"/>
                <w:sz w:val="20"/>
                <w:szCs w:val="20"/>
              </w:rPr>
            </w:pPr>
          </w:p>
        </w:tc>
        <w:tc>
          <w:tcPr>
            <w:tcW w:w="2700" w:type="dxa"/>
            <w:vMerge/>
            <w:vAlign w:val="center"/>
          </w:tcPr>
          <w:p w14:paraId="726F57A2" w14:textId="77777777" w:rsidR="00A26D15" w:rsidRDefault="00A26D15">
            <w:pPr>
              <w:spacing w:line="280" w:lineRule="exact"/>
              <w:rPr>
                <w:rFonts w:ascii="Times New Roman" w:hAnsi="Times New Roman"/>
                <w:sz w:val="20"/>
                <w:szCs w:val="20"/>
              </w:rPr>
            </w:pPr>
          </w:p>
        </w:tc>
      </w:tr>
      <w:tr w:rsidR="00A26D15" w14:paraId="08ED815F" w14:textId="77777777">
        <w:trPr>
          <w:trHeight w:val="361"/>
        </w:trPr>
        <w:tc>
          <w:tcPr>
            <w:tcW w:w="4456" w:type="dxa"/>
            <w:gridSpan w:val="2"/>
            <w:vAlign w:val="center"/>
          </w:tcPr>
          <w:p w14:paraId="73713FEF" w14:textId="77777777" w:rsidR="00A26D15" w:rsidRDefault="00DC3684">
            <w:pPr>
              <w:spacing w:line="280" w:lineRule="exact"/>
              <w:jc w:val="right"/>
            </w:pPr>
            <w:r>
              <w:rPr>
                <w:rFonts w:ascii="Times New Roman" w:hAnsi="Times New Roman" w:cs="宋体" w:hint="eastAsia"/>
              </w:rPr>
              <w:t>成交额</w:t>
            </w:r>
            <w:r>
              <w:rPr>
                <w:rFonts w:ascii="Times New Roman" w:hAnsi="Times New Roman"/>
              </w:rPr>
              <w:t>5001</w:t>
            </w:r>
            <w:r>
              <w:rPr>
                <w:rFonts w:ascii="Times New Roman" w:hAnsi="Times New Roman" w:hint="eastAsia"/>
              </w:rPr>
              <w:t>万元</w:t>
            </w:r>
            <w:r>
              <w:rPr>
                <w:rFonts w:ascii="Times New Roman" w:hAnsi="Times New Roman"/>
              </w:rPr>
              <w:t>-1</w:t>
            </w:r>
            <w:r>
              <w:rPr>
                <w:rFonts w:ascii="Times New Roman" w:hAnsi="Times New Roman" w:cs="宋体" w:hint="eastAsia"/>
              </w:rPr>
              <w:t>亿元部分</w:t>
            </w:r>
          </w:p>
        </w:tc>
        <w:tc>
          <w:tcPr>
            <w:tcW w:w="1304" w:type="dxa"/>
            <w:gridSpan w:val="2"/>
            <w:vAlign w:val="center"/>
          </w:tcPr>
          <w:p w14:paraId="5AAEAC75" w14:textId="77777777" w:rsidR="00A26D15" w:rsidRDefault="00A26D15">
            <w:pPr>
              <w:spacing w:line="280" w:lineRule="exact"/>
              <w:jc w:val="center"/>
            </w:pPr>
          </w:p>
        </w:tc>
        <w:tc>
          <w:tcPr>
            <w:tcW w:w="1554" w:type="dxa"/>
            <w:vAlign w:val="center"/>
          </w:tcPr>
          <w:p w14:paraId="7A1AEF6C" w14:textId="77777777" w:rsidR="00A26D15" w:rsidRDefault="00DC3684">
            <w:pPr>
              <w:spacing w:line="280" w:lineRule="exact"/>
              <w:jc w:val="center"/>
            </w:pPr>
            <w:r>
              <w:rPr>
                <w:rFonts w:ascii="Times New Roman" w:hAnsi="Times New Roman"/>
              </w:rPr>
              <w:t>0.027%</w:t>
            </w:r>
          </w:p>
        </w:tc>
        <w:tc>
          <w:tcPr>
            <w:tcW w:w="3666" w:type="dxa"/>
            <w:vMerge/>
            <w:vAlign w:val="center"/>
          </w:tcPr>
          <w:p w14:paraId="76600A27" w14:textId="77777777" w:rsidR="00A26D15" w:rsidRDefault="00A26D15">
            <w:pPr>
              <w:spacing w:line="280" w:lineRule="exact"/>
              <w:rPr>
                <w:rFonts w:ascii="Times New Roman" w:hAnsi="Times New Roman"/>
                <w:sz w:val="20"/>
                <w:szCs w:val="20"/>
              </w:rPr>
            </w:pPr>
          </w:p>
        </w:tc>
        <w:tc>
          <w:tcPr>
            <w:tcW w:w="2700" w:type="dxa"/>
            <w:vMerge/>
            <w:vAlign w:val="center"/>
          </w:tcPr>
          <w:p w14:paraId="5D726730" w14:textId="77777777" w:rsidR="00A26D15" w:rsidRDefault="00A26D15">
            <w:pPr>
              <w:spacing w:line="280" w:lineRule="exact"/>
              <w:rPr>
                <w:rFonts w:ascii="Times New Roman" w:hAnsi="Times New Roman"/>
                <w:sz w:val="20"/>
                <w:szCs w:val="20"/>
              </w:rPr>
            </w:pPr>
          </w:p>
        </w:tc>
      </w:tr>
      <w:tr w:rsidR="00A26D15" w14:paraId="29FF5C0A" w14:textId="77777777">
        <w:trPr>
          <w:trHeight w:val="292"/>
        </w:trPr>
        <w:tc>
          <w:tcPr>
            <w:tcW w:w="4456" w:type="dxa"/>
            <w:gridSpan w:val="2"/>
            <w:vAlign w:val="center"/>
          </w:tcPr>
          <w:p w14:paraId="1A88C054" w14:textId="77777777" w:rsidR="00A26D15" w:rsidRDefault="00DC3684">
            <w:pPr>
              <w:spacing w:line="280" w:lineRule="exact"/>
              <w:ind w:leftChars="34" w:left="71" w:firstLineChars="1300" w:firstLine="2730"/>
            </w:pPr>
            <w:r>
              <w:rPr>
                <w:rFonts w:ascii="Times New Roman" w:hAnsi="Times New Roman"/>
              </w:rPr>
              <w:t>1</w:t>
            </w:r>
            <w:r>
              <w:rPr>
                <w:rFonts w:ascii="Times New Roman" w:hAnsi="Times New Roman" w:cs="宋体" w:hint="eastAsia"/>
              </w:rPr>
              <w:t>亿元以上部分</w:t>
            </w:r>
          </w:p>
        </w:tc>
        <w:tc>
          <w:tcPr>
            <w:tcW w:w="1304" w:type="dxa"/>
            <w:gridSpan w:val="2"/>
            <w:vAlign w:val="center"/>
          </w:tcPr>
          <w:p w14:paraId="0B470D71" w14:textId="77777777" w:rsidR="00A26D15" w:rsidRDefault="00A26D15">
            <w:pPr>
              <w:spacing w:line="280" w:lineRule="exact"/>
              <w:jc w:val="center"/>
            </w:pPr>
          </w:p>
        </w:tc>
        <w:tc>
          <w:tcPr>
            <w:tcW w:w="1554" w:type="dxa"/>
            <w:vAlign w:val="center"/>
          </w:tcPr>
          <w:p w14:paraId="3FDB60FF" w14:textId="77777777" w:rsidR="00A26D15" w:rsidRDefault="00DC3684">
            <w:pPr>
              <w:spacing w:line="280" w:lineRule="exact"/>
              <w:jc w:val="center"/>
            </w:pPr>
            <w:r>
              <w:rPr>
                <w:rFonts w:ascii="Times New Roman" w:hAnsi="Times New Roman"/>
              </w:rPr>
              <w:t>0.005%</w:t>
            </w:r>
          </w:p>
        </w:tc>
        <w:tc>
          <w:tcPr>
            <w:tcW w:w="3666" w:type="dxa"/>
            <w:vMerge/>
            <w:vAlign w:val="center"/>
          </w:tcPr>
          <w:p w14:paraId="5E24F246" w14:textId="77777777" w:rsidR="00A26D15" w:rsidRDefault="00A26D15">
            <w:pPr>
              <w:spacing w:line="280" w:lineRule="exact"/>
              <w:rPr>
                <w:rFonts w:ascii="Times New Roman" w:hAnsi="Times New Roman"/>
                <w:sz w:val="20"/>
                <w:szCs w:val="20"/>
              </w:rPr>
            </w:pPr>
          </w:p>
        </w:tc>
        <w:tc>
          <w:tcPr>
            <w:tcW w:w="2700" w:type="dxa"/>
            <w:vMerge/>
            <w:vAlign w:val="center"/>
          </w:tcPr>
          <w:p w14:paraId="4A6F46E3" w14:textId="77777777" w:rsidR="00A26D15" w:rsidRDefault="00A26D15">
            <w:pPr>
              <w:spacing w:line="280" w:lineRule="exact"/>
              <w:rPr>
                <w:rFonts w:ascii="Times New Roman" w:hAnsi="Times New Roman"/>
                <w:sz w:val="20"/>
                <w:szCs w:val="20"/>
              </w:rPr>
            </w:pPr>
          </w:p>
        </w:tc>
      </w:tr>
      <w:tr w:rsidR="00A26D15" w14:paraId="00C377E7" w14:textId="77777777">
        <w:trPr>
          <w:trHeight w:val="451"/>
        </w:trPr>
        <w:tc>
          <w:tcPr>
            <w:tcW w:w="4456" w:type="dxa"/>
            <w:gridSpan w:val="2"/>
            <w:vAlign w:val="center"/>
          </w:tcPr>
          <w:p w14:paraId="447AC2D9" w14:textId="77777777" w:rsidR="00A26D15" w:rsidRDefault="00DC3684">
            <w:pPr>
              <w:spacing w:line="280" w:lineRule="exact"/>
              <w:ind w:leftChars="34" w:left="71"/>
            </w:pPr>
            <w:r>
              <w:rPr>
                <w:rFonts w:ascii="Times New Roman" w:hAnsi="Times New Roman" w:cs="宋体" w:hint="eastAsia"/>
              </w:rPr>
              <w:t>十、矿业产权招标代理交易服务费</w:t>
            </w:r>
            <w:r>
              <w:rPr>
                <w:rFonts w:ascii="Times New Roman" w:hAnsi="Times New Roman"/>
              </w:rPr>
              <w:t>*</w:t>
            </w:r>
          </w:p>
        </w:tc>
        <w:tc>
          <w:tcPr>
            <w:tcW w:w="1304" w:type="dxa"/>
            <w:gridSpan w:val="2"/>
            <w:vAlign w:val="center"/>
          </w:tcPr>
          <w:p w14:paraId="3491E928" w14:textId="77777777" w:rsidR="00A26D15" w:rsidRDefault="00A26D15">
            <w:pPr>
              <w:spacing w:line="280" w:lineRule="exact"/>
              <w:jc w:val="center"/>
            </w:pPr>
          </w:p>
        </w:tc>
        <w:tc>
          <w:tcPr>
            <w:tcW w:w="1554" w:type="dxa"/>
            <w:vAlign w:val="center"/>
          </w:tcPr>
          <w:p w14:paraId="5CAA73B4" w14:textId="77777777" w:rsidR="00A26D15" w:rsidRDefault="00A26D15">
            <w:pPr>
              <w:spacing w:line="280" w:lineRule="exact"/>
              <w:jc w:val="center"/>
            </w:pPr>
          </w:p>
        </w:tc>
        <w:tc>
          <w:tcPr>
            <w:tcW w:w="3666" w:type="dxa"/>
            <w:vMerge w:val="restart"/>
            <w:vAlign w:val="center"/>
          </w:tcPr>
          <w:p w14:paraId="1225A7DF" w14:textId="77777777" w:rsidR="00A26D15" w:rsidRDefault="00DC3684">
            <w:pPr>
              <w:spacing w:line="280" w:lineRule="exact"/>
              <w:jc w:val="center"/>
              <w:rPr>
                <w:spacing w:val="-4"/>
                <w:sz w:val="22"/>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restart"/>
            <w:tcBorders>
              <w:bottom w:val="single" w:sz="12" w:space="0" w:color="auto"/>
            </w:tcBorders>
            <w:vAlign w:val="center"/>
          </w:tcPr>
          <w:p w14:paraId="49A5C391" w14:textId="77777777" w:rsidR="00A26D15" w:rsidRDefault="00DC3684">
            <w:pPr>
              <w:spacing w:line="280" w:lineRule="exact"/>
              <w:jc w:val="left"/>
              <w:rPr>
                <w:sz w:val="22"/>
              </w:rPr>
            </w:pPr>
            <w:r>
              <w:rPr>
                <w:rFonts w:ascii="Times New Roman" w:hAnsi="Times New Roman"/>
                <w:sz w:val="22"/>
              </w:rPr>
              <w:t>1</w:t>
            </w:r>
            <w:r>
              <w:rPr>
                <w:rFonts w:ascii="Times New Roman" w:hAnsi="Times New Roman" w:cs="宋体" w:hint="eastAsia"/>
                <w:sz w:val="22"/>
              </w:rPr>
              <w:t>、矿业权转让交易服务费向交易双方各收取</w:t>
            </w:r>
            <w:r>
              <w:rPr>
                <w:rFonts w:ascii="Times New Roman" w:hAnsi="Times New Roman"/>
                <w:sz w:val="22"/>
              </w:rPr>
              <w:t>50%</w:t>
            </w:r>
            <w:r>
              <w:rPr>
                <w:rFonts w:ascii="Times New Roman" w:hAnsi="Times New Roman" w:cs="宋体" w:hint="eastAsia"/>
                <w:sz w:val="22"/>
              </w:rPr>
              <w:t>，</w:t>
            </w:r>
            <w:r>
              <w:rPr>
                <w:rFonts w:ascii="Times New Roman" w:hAnsi="Times New Roman" w:cs="宋体" w:hint="eastAsia"/>
                <w:sz w:val="22"/>
              </w:rPr>
              <w:lastRenderedPageBreak/>
              <w:t>也可经交易双方协商，由一方承担。</w:t>
            </w:r>
          </w:p>
          <w:p w14:paraId="774C7C4C" w14:textId="77777777" w:rsidR="00A26D15" w:rsidRDefault="00DC3684">
            <w:pPr>
              <w:spacing w:line="280" w:lineRule="exact"/>
              <w:jc w:val="left"/>
              <w:rPr>
                <w:rFonts w:ascii="Times New Roman" w:hAnsi="Times New Roman" w:cs="宋体"/>
                <w:sz w:val="22"/>
              </w:rPr>
            </w:pPr>
            <w:r>
              <w:rPr>
                <w:rFonts w:ascii="Times New Roman" w:hAnsi="Times New Roman"/>
                <w:sz w:val="22"/>
              </w:rPr>
              <w:t>2</w:t>
            </w:r>
            <w:r>
              <w:rPr>
                <w:rFonts w:ascii="Times New Roman" w:hAnsi="Times New Roman" w:cs="宋体" w:hint="eastAsia"/>
                <w:sz w:val="22"/>
              </w:rPr>
              <w:t>、经省政府批准的改制、重组、破产的国有企业，其矿业权涉及交易的，按本文规定的收费标准减半收取。</w:t>
            </w:r>
          </w:p>
          <w:p w14:paraId="4C495BA8"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3</w:t>
            </w:r>
            <w:r>
              <w:rPr>
                <w:rFonts w:ascii="Times New Roman" w:hAnsi="Times New Roman" w:cs="宋体" w:hint="eastAsia"/>
                <w:sz w:val="22"/>
              </w:rPr>
              <w:t>、客户需要索取矿权情况资料的，可按复印成本收取资料复制费。</w:t>
            </w:r>
          </w:p>
          <w:p w14:paraId="354E132D"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4</w:t>
            </w:r>
            <w:r>
              <w:rPr>
                <w:rFonts w:ascii="Times New Roman" w:hAnsi="Times New Roman" w:cs="宋体" w:hint="eastAsia"/>
                <w:sz w:val="22"/>
              </w:rPr>
              <w:t>、对拍卖、挂牌出（转）让矿业权未能成交的，按约定可向委托人收取一定工作费用，但不得超过本文规定标准的</w:t>
            </w:r>
            <w:r>
              <w:rPr>
                <w:rFonts w:ascii="Times New Roman" w:hAnsi="Times New Roman"/>
                <w:sz w:val="22"/>
              </w:rPr>
              <w:t>27%</w:t>
            </w:r>
            <w:r>
              <w:rPr>
                <w:rFonts w:ascii="Times New Roman" w:hAnsi="Times New Roman" w:cs="宋体" w:hint="eastAsia"/>
                <w:sz w:val="22"/>
              </w:rPr>
              <w:t>。</w:t>
            </w:r>
          </w:p>
          <w:p w14:paraId="0F426258"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5</w:t>
            </w:r>
            <w:r>
              <w:rPr>
                <w:rFonts w:ascii="Times New Roman" w:hAnsi="Times New Roman" w:cs="宋体" w:hint="eastAsia"/>
                <w:sz w:val="22"/>
              </w:rPr>
              <w:t>、我省高技术产业和站略性新兴产业，产权交易服务费、土地使用权交易服务费、矿业权交易服务费三项收费标准，在规定的收费标准基础上再降</w:t>
            </w:r>
            <w:r>
              <w:rPr>
                <w:rFonts w:ascii="Times New Roman" w:hAnsi="Times New Roman" w:cs="宋体"/>
                <w:sz w:val="22"/>
              </w:rPr>
              <w:t>5%</w:t>
            </w:r>
            <w:r>
              <w:rPr>
                <w:rFonts w:ascii="Times New Roman" w:hAnsi="Times New Roman" w:cs="宋体" w:hint="eastAsia"/>
                <w:sz w:val="22"/>
              </w:rPr>
              <w:t>。</w:t>
            </w:r>
          </w:p>
        </w:tc>
      </w:tr>
      <w:tr w:rsidR="00A26D15" w14:paraId="7DAD4BF8" w14:textId="77777777">
        <w:trPr>
          <w:trHeight w:val="301"/>
        </w:trPr>
        <w:tc>
          <w:tcPr>
            <w:tcW w:w="4456" w:type="dxa"/>
            <w:gridSpan w:val="2"/>
            <w:vAlign w:val="center"/>
          </w:tcPr>
          <w:p w14:paraId="65DB99A7" w14:textId="77777777" w:rsidR="00A26D15" w:rsidRDefault="00DC3684">
            <w:pPr>
              <w:spacing w:line="280" w:lineRule="exact"/>
              <w:rPr>
                <w:rFonts w:ascii="Times New Roman" w:hAnsi="Times New Roman"/>
                <w:sz w:val="20"/>
                <w:szCs w:val="20"/>
              </w:rPr>
            </w:pPr>
            <w:r>
              <w:rPr>
                <w:rFonts w:ascii="Times New Roman" w:hAnsi="Times New Roman"/>
                <w:sz w:val="22"/>
                <w:szCs w:val="22"/>
              </w:rPr>
              <w:t>1</w:t>
            </w:r>
            <w:r>
              <w:rPr>
                <w:rFonts w:ascii="Times New Roman" w:hAnsi="Times New Roman" w:cs="宋体" w:hint="eastAsia"/>
                <w:sz w:val="22"/>
                <w:szCs w:val="22"/>
              </w:rPr>
              <w:t>、协议出让、拍卖、挂牌（矿业权出让、拍</w:t>
            </w:r>
            <w:r>
              <w:rPr>
                <w:rFonts w:ascii="Times New Roman" w:hAnsi="Times New Roman" w:cs="宋体" w:hint="eastAsia"/>
                <w:sz w:val="22"/>
                <w:szCs w:val="22"/>
              </w:rPr>
              <w:lastRenderedPageBreak/>
              <w:t>卖、挂牌交易服务费按差额定率累进法计算，最低不少于</w:t>
            </w:r>
            <w:r>
              <w:rPr>
                <w:rFonts w:ascii="Times New Roman" w:hAnsi="Times New Roman"/>
                <w:sz w:val="22"/>
                <w:szCs w:val="22"/>
              </w:rPr>
              <w:t>2700</w:t>
            </w:r>
            <w:r>
              <w:rPr>
                <w:rFonts w:ascii="Times New Roman" w:hAnsi="Times New Roman" w:cs="宋体" w:hint="eastAsia"/>
                <w:sz w:val="22"/>
                <w:szCs w:val="22"/>
              </w:rPr>
              <w:t>元）</w:t>
            </w:r>
          </w:p>
        </w:tc>
        <w:tc>
          <w:tcPr>
            <w:tcW w:w="1304" w:type="dxa"/>
            <w:gridSpan w:val="2"/>
            <w:vAlign w:val="center"/>
          </w:tcPr>
          <w:p w14:paraId="34A2997A" w14:textId="77777777" w:rsidR="00A26D15" w:rsidRDefault="00A26D15">
            <w:pPr>
              <w:spacing w:line="280" w:lineRule="exact"/>
              <w:rPr>
                <w:rFonts w:ascii="Times New Roman" w:hAnsi="Times New Roman"/>
                <w:sz w:val="22"/>
                <w:szCs w:val="22"/>
              </w:rPr>
            </w:pPr>
          </w:p>
        </w:tc>
        <w:tc>
          <w:tcPr>
            <w:tcW w:w="1554" w:type="dxa"/>
            <w:vAlign w:val="center"/>
          </w:tcPr>
          <w:p w14:paraId="5CE69B49" w14:textId="77777777" w:rsidR="00A26D15" w:rsidRDefault="00A26D15">
            <w:pPr>
              <w:spacing w:line="280" w:lineRule="exact"/>
              <w:rPr>
                <w:rFonts w:ascii="Times New Roman" w:hAnsi="Times New Roman"/>
                <w:sz w:val="22"/>
                <w:szCs w:val="22"/>
              </w:rPr>
            </w:pPr>
          </w:p>
        </w:tc>
        <w:tc>
          <w:tcPr>
            <w:tcW w:w="3666" w:type="dxa"/>
            <w:vMerge/>
            <w:vAlign w:val="center"/>
          </w:tcPr>
          <w:p w14:paraId="15E021AE" w14:textId="77777777" w:rsidR="00A26D15" w:rsidRDefault="00A26D15">
            <w:pPr>
              <w:spacing w:line="280" w:lineRule="exact"/>
              <w:rPr>
                <w:rFonts w:ascii="Times New Roman" w:hAnsi="Times New Roman"/>
                <w:sz w:val="22"/>
                <w:szCs w:val="22"/>
              </w:rPr>
            </w:pPr>
          </w:p>
        </w:tc>
        <w:tc>
          <w:tcPr>
            <w:tcW w:w="2700" w:type="dxa"/>
            <w:vMerge/>
            <w:tcBorders>
              <w:bottom w:val="single" w:sz="12" w:space="0" w:color="auto"/>
            </w:tcBorders>
            <w:vAlign w:val="center"/>
          </w:tcPr>
          <w:p w14:paraId="5278C1BD" w14:textId="77777777" w:rsidR="00A26D15" w:rsidRDefault="00A26D15">
            <w:pPr>
              <w:spacing w:line="280" w:lineRule="exact"/>
              <w:rPr>
                <w:rFonts w:ascii="Times New Roman" w:hAnsi="Times New Roman"/>
                <w:sz w:val="20"/>
                <w:szCs w:val="20"/>
              </w:rPr>
            </w:pPr>
          </w:p>
        </w:tc>
      </w:tr>
      <w:tr w:rsidR="00A26D15" w14:paraId="42D78C4E" w14:textId="77777777">
        <w:trPr>
          <w:trHeight w:val="293"/>
        </w:trPr>
        <w:tc>
          <w:tcPr>
            <w:tcW w:w="4456" w:type="dxa"/>
            <w:gridSpan w:val="2"/>
            <w:vAlign w:val="center"/>
          </w:tcPr>
          <w:p w14:paraId="7C4860E7"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w:t>
            </w:r>
            <w:r>
              <w:rPr>
                <w:rFonts w:ascii="Times New Roman" w:hAnsi="Times New Roman" w:cs="宋体" w:hint="eastAsia"/>
              </w:rPr>
              <w:t>万元以下</w:t>
            </w:r>
          </w:p>
        </w:tc>
        <w:tc>
          <w:tcPr>
            <w:tcW w:w="1304" w:type="dxa"/>
            <w:gridSpan w:val="2"/>
            <w:vAlign w:val="center"/>
          </w:tcPr>
          <w:p w14:paraId="7FBA68D6" w14:textId="77777777" w:rsidR="00A26D15" w:rsidRDefault="00A26D15">
            <w:pPr>
              <w:spacing w:line="280" w:lineRule="exact"/>
              <w:jc w:val="center"/>
              <w:rPr>
                <w:sz w:val="18"/>
                <w:szCs w:val="15"/>
              </w:rPr>
            </w:pPr>
          </w:p>
        </w:tc>
        <w:tc>
          <w:tcPr>
            <w:tcW w:w="1554" w:type="dxa"/>
            <w:vAlign w:val="center"/>
          </w:tcPr>
          <w:p w14:paraId="2D54E1BD" w14:textId="77777777" w:rsidR="00A26D15" w:rsidRDefault="00DC3684">
            <w:pPr>
              <w:spacing w:line="280" w:lineRule="exact"/>
              <w:jc w:val="center"/>
            </w:pPr>
            <w:r>
              <w:rPr>
                <w:rFonts w:ascii="Times New Roman" w:hAnsi="Times New Roman"/>
              </w:rPr>
              <w:t>3.60%</w:t>
            </w:r>
          </w:p>
        </w:tc>
        <w:tc>
          <w:tcPr>
            <w:tcW w:w="3666" w:type="dxa"/>
            <w:vMerge/>
            <w:vAlign w:val="center"/>
          </w:tcPr>
          <w:p w14:paraId="2C64DD36"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34873A62" w14:textId="77777777" w:rsidR="00A26D15" w:rsidRDefault="00A26D15">
            <w:pPr>
              <w:spacing w:line="280" w:lineRule="exact"/>
              <w:rPr>
                <w:rFonts w:ascii="Times New Roman" w:hAnsi="Times New Roman"/>
                <w:sz w:val="20"/>
                <w:szCs w:val="20"/>
              </w:rPr>
            </w:pPr>
          </w:p>
        </w:tc>
      </w:tr>
      <w:tr w:rsidR="00A26D15" w14:paraId="10826715" w14:textId="77777777">
        <w:trPr>
          <w:trHeight w:val="297"/>
        </w:trPr>
        <w:tc>
          <w:tcPr>
            <w:tcW w:w="4456" w:type="dxa"/>
            <w:gridSpan w:val="2"/>
            <w:vAlign w:val="center"/>
          </w:tcPr>
          <w:p w14:paraId="622E69D8"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101-500</w:t>
            </w:r>
            <w:r>
              <w:rPr>
                <w:rFonts w:ascii="Times New Roman" w:hAnsi="Times New Roman" w:cs="宋体" w:hint="eastAsia"/>
              </w:rPr>
              <w:t>万元</w:t>
            </w:r>
          </w:p>
        </w:tc>
        <w:tc>
          <w:tcPr>
            <w:tcW w:w="1304" w:type="dxa"/>
            <w:gridSpan w:val="2"/>
            <w:vAlign w:val="center"/>
          </w:tcPr>
          <w:p w14:paraId="299F77AF" w14:textId="77777777" w:rsidR="00A26D15" w:rsidRDefault="00A26D15">
            <w:pPr>
              <w:spacing w:line="280" w:lineRule="exact"/>
              <w:jc w:val="center"/>
              <w:rPr>
                <w:sz w:val="18"/>
                <w:szCs w:val="15"/>
              </w:rPr>
            </w:pPr>
          </w:p>
        </w:tc>
        <w:tc>
          <w:tcPr>
            <w:tcW w:w="1554" w:type="dxa"/>
            <w:vAlign w:val="center"/>
          </w:tcPr>
          <w:p w14:paraId="65BF43D9" w14:textId="77777777" w:rsidR="00A26D15" w:rsidRDefault="00DC3684">
            <w:pPr>
              <w:spacing w:line="280" w:lineRule="exact"/>
              <w:jc w:val="center"/>
            </w:pPr>
            <w:r>
              <w:rPr>
                <w:rFonts w:ascii="Times New Roman" w:hAnsi="Times New Roman"/>
              </w:rPr>
              <w:t>3.42%</w:t>
            </w:r>
          </w:p>
        </w:tc>
        <w:tc>
          <w:tcPr>
            <w:tcW w:w="3666" w:type="dxa"/>
            <w:vMerge/>
            <w:vAlign w:val="center"/>
          </w:tcPr>
          <w:p w14:paraId="759ABC69"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4C3B0D84" w14:textId="77777777" w:rsidR="00A26D15" w:rsidRDefault="00A26D15">
            <w:pPr>
              <w:spacing w:line="280" w:lineRule="exact"/>
              <w:rPr>
                <w:rFonts w:ascii="Times New Roman" w:hAnsi="Times New Roman"/>
                <w:sz w:val="20"/>
                <w:szCs w:val="20"/>
              </w:rPr>
            </w:pPr>
          </w:p>
        </w:tc>
      </w:tr>
      <w:tr w:rsidR="00A26D15" w14:paraId="7E613F9A" w14:textId="77777777">
        <w:trPr>
          <w:trHeight w:val="273"/>
        </w:trPr>
        <w:tc>
          <w:tcPr>
            <w:tcW w:w="4456" w:type="dxa"/>
            <w:gridSpan w:val="2"/>
            <w:vAlign w:val="center"/>
          </w:tcPr>
          <w:p w14:paraId="75B95A35"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501-1000</w:t>
            </w:r>
            <w:r>
              <w:rPr>
                <w:rFonts w:ascii="Times New Roman" w:hAnsi="Times New Roman" w:cs="宋体" w:hint="eastAsia"/>
              </w:rPr>
              <w:t>万元</w:t>
            </w:r>
          </w:p>
        </w:tc>
        <w:tc>
          <w:tcPr>
            <w:tcW w:w="1304" w:type="dxa"/>
            <w:gridSpan w:val="2"/>
            <w:vAlign w:val="center"/>
          </w:tcPr>
          <w:p w14:paraId="62C68B54" w14:textId="77777777" w:rsidR="00A26D15" w:rsidRDefault="00A26D15">
            <w:pPr>
              <w:spacing w:line="280" w:lineRule="exact"/>
              <w:jc w:val="center"/>
              <w:rPr>
                <w:sz w:val="18"/>
                <w:szCs w:val="15"/>
              </w:rPr>
            </w:pPr>
          </w:p>
        </w:tc>
        <w:tc>
          <w:tcPr>
            <w:tcW w:w="1554" w:type="dxa"/>
            <w:vAlign w:val="center"/>
          </w:tcPr>
          <w:p w14:paraId="75DBFAE4" w14:textId="77777777" w:rsidR="00A26D15" w:rsidRDefault="00DC3684">
            <w:pPr>
              <w:spacing w:line="280" w:lineRule="exact"/>
              <w:jc w:val="center"/>
            </w:pPr>
            <w:r>
              <w:rPr>
                <w:rFonts w:ascii="Times New Roman" w:hAnsi="Times New Roman"/>
              </w:rPr>
              <w:t>2.52%</w:t>
            </w:r>
          </w:p>
        </w:tc>
        <w:tc>
          <w:tcPr>
            <w:tcW w:w="3666" w:type="dxa"/>
            <w:vMerge/>
            <w:vAlign w:val="center"/>
          </w:tcPr>
          <w:p w14:paraId="1334F3D1"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717A5D7C" w14:textId="77777777" w:rsidR="00A26D15" w:rsidRDefault="00A26D15">
            <w:pPr>
              <w:spacing w:line="280" w:lineRule="exact"/>
              <w:rPr>
                <w:rFonts w:ascii="Times New Roman" w:hAnsi="Times New Roman"/>
                <w:sz w:val="20"/>
                <w:szCs w:val="20"/>
              </w:rPr>
            </w:pPr>
          </w:p>
        </w:tc>
      </w:tr>
      <w:tr w:rsidR="00A26D15" w14:paraId="0DBBEAB6" w14:textId="77777777">
        <w:trPr>
          <w:trHeight w:val="294"/>
        </w:trPr>
        <w:tc>
          <w:tcPr>
            <w:tcW w:w="4456" w:type="dxa"/>
            <w:gridSpan w:val="2"/>
            <w:vAlign w:val="center"/>
          </w:tcPr>
          <w:p w14:paraId="73D1E3F7"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1001-5000</w:t>
            </w:r>
            <w:r>
              <w:rPr>
                <w:rFonts w:ascii="Times New Roman" w:hAnsi="Times New Roman" w:cs="宋体" w:hint="eastAsia"/>
              </w:rPr>
              <w:t>万元</w:t>
            </w:r>
          </w:p>
        </w:tc>
        <w:tc>
          <w:tcPr>
            <w:tcW w:w="1304" w:type="dxa"/>
            <w:gridSpan w:val="2"/>
            <w:vAlign w:val="center"/>
          </w:tcPr>
          <w:p w14:paraId="56235FA8" w14:textId="77777777" w:rsidR="00A26D15" w:rsidRDefault="00A26D15">
            <w:pPr>
              <w:spacing w:line="280" w:lineRule="exact"/>
              <w:jc w:val="center"/>
              <w:rPr>
                <w:sz w:val="18"/>
                <w:szCs w:val="15"/>
              </w:rPr>
            </w:pPr>
          </w:p>
        </w:tc>
        <w:tc>
          <w:tcPr>
            <w:tcW w:w="1554" w:type="dxa"/>
            <w:vAlign w:val="center"/>
          </w:tcPr>
          <w:p w14:paraId="2619A3A6" w14:textId="77777777" w:rsidR="00A26D15" w:rsidRDefault="00DC3684">
            <w:pPr>
              <w:spacing w:line="280" w:lineRule="exact"/>
              <w:jc w:val="center"/>
            </w:pPr>
            <w:r>
              <w:rPr>
                <w:rFonts w:ascii="Times New Roman" w:hAnsi="Times New Roman"/>
              </w:rPr>
              <w:t>1.62%</w:t>
            </w:r>
          </w:p>
        </w:tc>
        <w:tc>
          <w:tcPr>
            <w:tcW w:w="3666" w:type="dxa"/>
            <w:vMerge/>
            <w:vAlign w:val="center"/>
          </w:tcPr>
          <w:p w14:paraId="40A7D532"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01AABA5B" w14:textId="77777777" w:rsidR="00A26D15" w:rsidRDefault="00A26D15">
            <w:pPr>
              <w:spacing w:line="280" w:lineRule="exact"/>
              <w:rPr>
                <w:rFonts w:ascii="Times New Roman" w:hAnsi="Times New Roman"/>
                <w:sz w:val="20"/>
                <w:szCs w:val="20"/>
              </w:rPr>
            </w:pPr>
          </w:p>
        </w:tc>
      </w:tr>
      <w:tr w:rsidR="00A26D15" w14:paraId="1643E0E3" w14:textId="77777777">
        <w:trPr>
          <w:trHeight w:val="294"/>
        </w:trPr>
        <w:tc>
          <w:tcPr>
            <w:tcW w:w="4456" w:type="dxa"/>
            <w:gridSpan w:val="2"/>
            <w:vAlign w:val="center"/>
          </w:tcPr>
          <w:p w14:paraId="7D27FDB1"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5000</w:t>
            </w:r>
            <w:r>
              <w:rPr>
                <w:rFonts w:ascii="Times New Roman" w:hAnsi="Times New Roman" w:cs="宋体" w:hint="eastAsia"/>
              </w:rPr>
              <w:t>万元以上</w:t>
            </w:r>
          </w:p>
        </w:tc>
        <w:tc>
          <w:tcPr>
            <w:tcW w:w="1304" w:type="dxa"/>
            <w:gridSpan w:val="2"/>
            <w:vAlign w:val="center"/>
          </w:tcPr>
          <w:p w14:paraId="023C5B47" w14:textId="77777777" w:rsidR="00A26D15" w:rsidRDefault="00A26D15">
            <w:pPr>
              <w:spacing w:line="280" w:lineRule="exact"/>
              <w:jc w:val="center"/>
              <w:rPr>
                <w:sz w:val="18"/>
                <w:szCs w:val="15"/>
              </w:rPr>
            </w:pPr>
          </w:p>
        </w:tc>
        <w:tc>
          <w:tcPr>
            <w:tcW w:w="1554" w:type="dxa"/>
            <w:vAlign w:val="center"/>
          </w:tcPr>
          <w:p w14:paraId="60865C87" w14:textId="77777777" w:rsidR="00A26D15" w:rsidRDefault="00DC3684">
            <w:pPr>
              <w:spacing w:line="280" w:lineRule="exact"/>
              <w:jc w:val="center"/>
            </w:pPr>
            <w:r>
              <w:rPr>
                <w:rFonts w:ascii="Times New Roman" w:hAnsi="Times New Roman"/>
              </w:rPr>
              <w:t>0.72%</w:t>
            </w:r>
          </w:p>
        </w:tc>
        <w:tc>
          <w:tcPr>
            <w:tcW w:w="3666" w:type="dxa"/>
            <w:vMerge/>
            <w:tcBorders>
              <w:bottom w:val="single" w:sz="12" w:space="0" w:color="auto"/>
            </w:tcBorders>
            <w:vAlign w:val="center"/>
          </w:tcPr>
          <w:p w14:paraId="1D98878E"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7F951B43" w14:textId="77777777" w:rsidR="00A26D15" w:rsidRDefault="00A26D15">
            <w:pPr>
              <w:spacing w:line="280" w:lineRule="exact"/>
              <w:rPr>
                <w:rFonts w:ascii="Times New Roman" w:hAnsi="Times New Roman"/>
                <w:sz w:val="20"/>
                <w:szCs w:val="20"/>
              </w:rPr>
            </w:pPr>
          </w:p>
        </w:tc>
      </w:tr>
      <w:tr w:rsidR="00A26D15" w14:paraId="25FE988B" w14:textId="77777777">
        <w:trPr>
          <w:trHeight w:val="294"/>
        </w:trPr>
        <w:tc>
          <w:tcPr>
            <w:tcW w:w="4464" w:type="dxa"/>
            <w:gridSpan w:val="3"/>
            <w:vAlign w:val="center"/>
          </w:tcPr>
          <w:p w14:paraId="45172E92" w14:textId="77777777" w:rsidR="00A26D15" w:rsidRDefault="00DC3684">
            <w:pPr>
              <w:spacing w:line="280" w:lineRule="exact"/>
              <w:rPr>
                <w:rFonts w:ascii="Times New Roman" w:hAnsi="Times New Roman"/>
                <w:sz w:val="20"/>
                <w:szCs w:val="20"/>
              </w:rPr>
            </w:pPr>
            <w:r>
              <w:rPr>
                <w:rFonts w:ascii="Times New Roman" w:hAnsi="Times New Roman"/>
                <w:sz w:val="20"/>
                <w:szCs w:val="20"/>
              </w:rPr>
              <w:t>2</w:t>
            </w:r>
            <w:r>
              <w:rPr>
                <w:rFonts w:ascii="Times New Roman" w:hAnsi="Times New Roman" w:cs="宋体" w:hint="eastAsia"/>
                <w:sz w:val="20"/>
                <w:szCs w:val="20"/>
              </w:rPr>
              <w:t>、转让（矿业权转让交易服务费按差额定率累进法计算，最低不少于</w:t>
            </w:r>
            <w:r>
              <w:rPr>
                <w:rFonts w:ascii="Times New Roman" w:hAnsi="Times New Roman"/>
                <w:sz w:val="20"/>
                <w:szCs w:val="20"/>
              </w:rPr>
              <w:t>2700</w:t>
            </w:r>
            <w:r>
              <w:rPr>
                <w:rFonts w:ascii="Times New Roman" w:hAnsi="Times New Roman" w:cs="宋体" w:hint="eastAsia"/>
                <w:sz w:val="20"/>
                <w:szCs w:val="20"/>
              </w:rPr>
              <w:t>元）</w:t>
            </w:r>
          </w:p>
        </w:tc>
        <w:tc>
          <w:tcPr>
            <w:tcW w:w="6516" w:type="dxa"/>
            <w:gridSpan w:val="3"/>
            <w:vAlign w:val="center"/>
          </w:tcPr>
          <w:p w14:paraId="2562632B"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4A833114" w14:textId="77777777" w:rsidR="00A26D15" w:rsidRDefault="00A26D15">
            <w:pPr>
              <w:spacing w:line="280" w:lineRule="exact"/>
              <w:rPr>
                <w:rFonts w:ascii="Times New Roman" w:hAnsi="Times New Roman"/>
                <w:sz w:val="20"/>
                <w:szCs w:val="20"/>
              </w:rPr>
            </w:pPr>
          </w:p>
        </w:tc>
      </w:tr>
      <w:tr w:rsidR="00A26D15" w14:paraId="130254EE" w14:textId="77777777">
        <w:trPr>
          <w:trHeight w:val="420"/>
        </w:trPr>
        <w:tc>
          <w:tcPr>
            <w:tcW w:w="4456" w:type="dxa"/>
            <w:gridSpan w:val="2"/>
            <w:vAlign w:val="center"/>
          </w:tcPr>
          <w:p w14:paraId="332EE2E4"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w:t>
            </w:r>
            <w:r>
              <w:rPr>
                <w:rFonts w:ascii="Times New Roman" w:hAnsi="Times New Roman" w:cs="宋体" w:hint="eastAsia"/>
              </w:rPr>
              <w:t>万元以下</w:t>
            </w:r>
          </w:p>
        </w:tc>
        <w:tc>
          <w:tcPr>
            <w:tcW w:w="1304" w:type="dxa"/>
            <w:gridSpan w:val="2"/>
            <w:vAlign w:val="center"/>
          </w:tcPr>
          <w:p w14:paraId="28C308DD" w14:textId="77777777" w:rsidR="00A26D15" w:rsidRDefault="00A26D15">
            <w:pPr>
              <w:spacing w:line="280" w:lineRule="exact"/>
              <w:jc w:val="center"/>
              <w:rPr>
                <w:sz w:val="18"/>
                <w:szCs w:val="15"/>
              </w:rPr>
            </w:pPr>
          </w:p>
        </w:tc>
        <w:tc>
          <w:tcPr>
            <w:tcW w:w="1554" w:type="dxa"/>
            <w:vAlign w:val="center"/>
          </w:tcPr>
          <w:p w14:paraId="5D37DD6D" w14:textId="77777777" w:rsidR="00A26D15" w:rsidRDefault="00DC3684">
            <w:pPr>
              <w:spacing w:line="280" w:lineRule="exact"/>
              <w:jc w:val="center"/>
            </w:pPr>
            <w:r>
              <w:rPr>
                <w:rFonts w:ascii="Times New Roman" w:hAnsi="Times New Roman"/>
              </w:rPr>
              <w:t>1.80%</w:t>
            </w:r>
          </w:p>
        </w:tc>
        <w:tc>
          <w:tcPr>
            <w:tcW w:w="3666" w:type="dxa"/>
            <w:vMerge w:val="restart"/>
            <w:vAlign w:val="center"/>
          </w:tcPr>
          <w:p w14:paraId="433681F4" w14:textId="77777777" w:rsidR="00A26D15" w:rsidRDefault="00DC3684">
            <w:pPr>
              <w:spacing w:line="280" w:lineRule="exact"/>
              <w:jc w:val="center"/>
              <w:rPr>
                <w:rFonts w:ascii="Times New Roman" w:hAnsi="Times New Roman"/>
                <w:sz w:val="20"/>
                <w:szCs w:val="20"/>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tcBorders>
              <w:bottom w:val="single" w:sz="12" w:space="0" w:color="auto"/>
            </w:tcBorders>
            <w:vAlign w:val="center"/>
          </w:tcPr>
          <w:p w14:paraId="1D2441F0" w14:textId="77777777" w:rsidR="00A26D15" w:rsidRDefault="00A26D15">
            <w:pPr>
              <w:spacing w:line="280" w:lineRule="exact"/>
              <w:rPr>
                <w:rFonts w:ascii="Times New Roman" w:hAnsi="Times New Roman"/>
                <w:sz w:val="20"/>
                <w:szCs w:val="20"/>
              </w:rPr>
            </w:pPr>
          </w:p>
        </w:tc>
      </w:tr>
      <w:tr w:rsidR="00A26D15" w14:paraId="1C376D14" w14:textId="77777777">
        <w:trPr>
          <w:trHeight w:val="387"/>
        </w:trPr>
        <w:tc>
          <w:tcPr>
            <w:tcW w:w="4456" w:type="dxa"/>
            <w:gridSpan w:val="2"/>
            <w:vAlign w:val="center"/>
          </w:tcPr>
          <w:p w14:paraId="5B80DF8A"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101-500</w:t>
            </w:r>
            <w:r>
              <w:rPr>
                <w:rFonts w:ascii="Times New Roman" w:hAnsi="Times New Roman" w:cs="宋体" w:hint="eastAsia"/>
              </w:rPr>
              <w:t>万元</w:t>
            </w:r>
          </w:p>
        </w:tc>
        <w:tc>
          <w:tcPr>
            <w:tcW w:w="1304" w:type="dxa"/>
            <w:gridSpan w:val="2"/>
            <w:vAlign w:val="center"/>
          </w:tcPr>
          <w:p w14:paraId="7A0C89FF" w14:textId="77777777" w:rsidR="00A26D15" w:rsidRDefault="00A26D15">
            <w:pPr>
              <w:spacing w:line="280" w:lineRule="exact"/>
              <w:jc w:val="center"/>
              <w:rPr>
                <w:sz w:val="18"/>
                <w:szCs w:val="15"/>
              </w:rPr>
            </w:pPr>
          </w:p>
        </w:tc>
        <w:tc>
          <w:tcPr>
            <w:tcW w:w="1554" w:type="dxa"/>
            <w:vAlign w:val="center"/>
          </w:tcPr>
          <w:p w14:paraId="4E16E5CF" w14:textId="77777777" w:rsidR="00A26D15" w:rsidRDefault="00DC3684">
            <w:pPr>
              <w:spacing w:line="280" w:lineRule="exact"/>
              <w:jc w:val="center"/>
            </w:pPr>
            <w:r>
              <w:rPr>
                <w:rFonts w:ascii="Times New Roman" w:hAnsi="Times New Roman"/>
              </w:rPr>
              <w:t>1.71%</w:t>
            </w:r>
          </w:p>
        </w:tc>
        <w:tc>
          <w:tcPr>
            <w:tcW w:w="3666" w:type="dxa"/>
            <w:vMerge/>
            <w:vAlign w:val="center"/>
          </w:tcPr>
          <w:p w14:paraId="5F7B1EDF"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115C47B4" w14:textId="77777777" w:rsidR="00A26D15" w:rsidRDefault="00A26D15">
            <w:pPr>
              <w:spacing w:line="280" w:lineRule="exact"/>
              <w:rPr>
                <w:rFonts w:ascii="Times New Roman" w:hAnsi="Times New Roman"/>
                <w:sz w:val="20"/>
                <w:szCs w:val="20"/>
              </w:rPr>
            </w:pPr>
          </w:p>
        </w:tc>
      </w:tr>
      <w:tr w:rsidR="00A26D15" w14:paraId="714C06D5" w14:textId="77777777">
        <w:trPr>
          <w:trHeight w:val="388"/>
        </w:trPr>
        <w:tc>
          <w:tcPr>
            <w:tcW w:w="4456" w:type="dxa"/>
            <w:gridSpan w:val="2"/>
            <w:vAlign w:val="center"/>
          </w:tcPr>
          <w:p w14:paraId="156063F2"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501-1000</w:t>
            </w:r>
            <w:r>
              <w:rPr>
                <w:rFonts w:ascii="Times New Roman" w:hAnsi="Times New Roman" w:cs="宋体" w:hint="eastAsia"/>
              </w:rPr>
              <w:t>万元</w:t>
            </w:r>
          </w:p>
        </w:tc>
        <w:tc>
          <w:tcPr>
            <w:tcW w:w="1304" w:type="dxa"/>
            <w:gridSpan w:val="2"/>
            <w:vAlign w:val="center"/>
          </w:tcPr>
          <w:p w14:paraId="2DE6FFED" w14:textId="77777777" w:rsidR="00A26D15" w:rsidRDefault="00A26D15">
            <w:pPr>
              <w:spacing w:line="280" w:lineRule="exact"/>
              <w:jc w:val="center"/>
              <w:rPr>
                <w:sz w:val="18"/>
                <w:szCs w:val="15"/>
              </w:rPr>
            </w:pPr>
          </w:p>
        </w:tc>
        <w:tc>
          <w:tcPr>
            <w:tcW w:w="1554" w:type="dxa"/>
            <w:vAlign w:val="center"/>
          </w:tcPr>
          <w:p w14:paraId="11F4E5BE" w14:textId="77777777" w:rsidR="00A26D15" w:rsidRDefault="00DC3684">
            <w:pPr>
              <w:spacing w:line="280" w:lineRule="exact"/>
              <w:jc w:val="center"/>
            </w:pPr>
            <w:r>
              <w:rPr>
                <w:rFonts w:ascii="Times New Roman" w:hAnsi="Times New Roman"/>
              </w:rPr>
              <w:t>1.26%</w:t>
            </w:r>
          </w:p>
        </w:tc>
        <w:tc>
          <w:tcPr>
            <w:tcW w:w="3666" w:type="dxa"/>
            <w:vMerge/>
            <w:vAlign w:val="center"/>
          </w:tcPr>
          <w:p w14:paraId="7B1E57CD"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561B5300" w14:textId="77777777" w:rsidR="00A26D15" w:rsidRDefault="00A26D15">
            <w:pPr>
              <w:spacing w:line="280" w:lineRule="exact"/>
              <w:rPr>
                <w:rFonts w:ascii="Times New Roman" w:hAnsi="Times New Roman"/>
                <w:sz w:val="20"/>
                <w:szCs w:val="20"/>
              </w:rPr>
            </w:pPr>
          </w:p>
        </w:tc>
      </w:tr>
      <w:tr w:rsidR="00A26D15" w14:paraId="445E8856" w14:textId="77777777">
        <w:trPr>
          <w:trHeight w:val="387"/>
        </w:trPr>
        <w:tc>
          <w:tcPr>
            <w:tcW w:w="4456" w:type="dxa"/>
            <w:gridSpan w:val="2"/>
            <w:vAlign w:val="center"/>
          </w:tcPr>
          <w:p w14:paraId="0CAEFF6F"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1001-5000</w:t>
            </w:r>
            <w:r>
              <w:rPr>
                <w:rFonts w:ascii="Times New Roman" w:hAnsi="Times New Roman" w:cs="宋体" w:hint="eastAsia"/>
              </w:rPr>
              <w:t>万元</w:t>
            </w:r>
          </w:p>
        </w:tc>
        <w:tc>
          <w:tcPr>
            <w:tcW w:w="1304" w:type="dxa"/>
            <w:gridSpan w:val="2"/>
            <w:vAlign w:val="center"/>
          </w:tcPr>
          <w:p w14:paraId="308A0816" w14:textId="77777777" w:rsidR="00A26D15" w:rsidRDefault="00A26D15">
            <w:pPr>
              <w:spacing w:line="280" w:lineRule="exact"/>
              <w:jc w:val="center"/>
              <w:rPr>
                <w:sz w:val="18"/>
                <w:szCs w:val="15"/>
              </w:rPr>
            </w:pPr>
          </w:p>
        </w:tc>
        <w:tc>
          <w:tcPr>
            <w:tcW w:w="1554" w:type="dxa"/>
            <w:vAlign w:val="center"/>
          </w:tcPr>
          <w:p w14:paraId="3A6507C3" w14:textId="77777777" w:rsidR="00A26D15" w:rsidRDefault="00DC3684">
            <w:pPr>
              <w:spacing w:line="280" w:lineRule="exact"/>
              <w:jc w:val="center"/>
            </w:pPr>
            <w:r>
              <w:rPr>
                <w:rFonts w:ascii="Times New Roman" w:hAnsi="Times New Roman"/>
              </w:rPr>
              <w:t>0.81%</w:t>
            </w:r>
          </w:p>
        </w:tc>
        <w:tc>
          <w:tcPr>
            <w:tcW w:w="3666" w:type="dxa"/>
            <w:vMerge/>
            <w:vAlign w:val="center"/>
          </w:tcPr>
          <w:p w14:paraId="50E7A087"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610628F7" w14:textId="77777777" w:rsidR="00A26D15" w:rsidRDefault="00A26D15">
            <w:pPr>
              <w:spacing w:line="280" w:lineRule="exact"/>
              <w:rPr>
                <w:rFonts w:ascii="Times New Roman" w:hAnsi="Times New Roman"/>
                <w:sz w:val="20"/>
                <w:szCs w:val="20"/>
              </w:rPr>
            </w:pPr>
          </w:p>
        </w:tc>
      </w:tr>
      <w:tr w:rsidR="00A26D15" w14:paraId="41542B60" w14:textId="77777777">
        <w:trPr>
          <w:trHeight w:val="407"/>
        </w:trPr>
        <w:tc>
          <w:tcPr>
            <w:tcW w:w="4456" w:type="dxa"/>
            <w:gridSpan w:val="2"/>
            <w:vAlign w:val="center"/>
          </w:tcPr>
          <w:p w14:paraId="79A127B3" w14:textId="77777777" w:rsidR="00A26D15" w:rsidRDefault="00DC3684">
            <w:pPr>
              <w:wordWrap w:val="0"/>
              <w:spacing w:line="280" w:lineRule="exact"/>
              <w:ind w:leftChars="34" w:left="71"/>
              <w:jc w:val="right"/>
            </w:pPr>
            <w:r>
              <w:rPr>
                <w:rFonts w:ascii="Times New Roman" w:hAnsi="Times New Roman" w:cs="宋体" w:hint="eastAsia"/>
              </w:rPr>
              <w:t>成交额</w:t>
            </w:r>
            <w:r>
              <w:rPr>
                <w:rFonts w:ascii="Times New Roman" w:hAnsi="Times New Roman"/>
              </w:rPr>
              <w:t>5000</w:t>
            </w:r>
            <w:r>
              <w:rPr>
                <w:rFonts w:ascii="Times New Roman" w:hAnsi="Times New Roman" w:cs="宋体" w:hint="eastAsia"/>
              </w:rPr>
              <w:t>万元以上</w:t>
            </w:r>
          </w:p>
        </w:tc>
        <w:tc>
          <w:tcPr>
            <w:tcW w:w="1304" w:type="dxa"/>
            <w:gridSpan w:val="2"/>
            <w:vAlign w:val="center"/>
          </w:tcPr>
          <w:p w14:paraId="367D03C6" w14:textId="77777777" w:rsidR="00A26D15" w:rsidRDefault="00A26D15">
            <w:pPr>
              <w:spacing w:line="280" w:lineRule="exact"/>
              <w:jc w:val="center"/>
              <w:rPr>
                <w:sz w:val="18"/>
                <w:szCs w:val="15"/>
              </w:rPr>
            </w:pPr>
          </w:p>
        </w:tc>
        <w:tc>
          <w:tcPr>
            <w:tcW w:w="1554" w:type="dxa"/>
            <w:vAlign w:val="center"/>
          </w:tcPr>
          <w:p w14:paraId="7506A59B" w14:textId="77777777" w:rsidR="00A26D15" w:rsidRDefault="00DC3684">
            <w:pPr>
              <w:spacing w:line="280" w:lineRule="exact"/>
              <w:jc w:val="center"/>
            </w:pPr>
            <w:r>
              <w:rPr>
                <w:rFonts w:ascii="Times New Roman" w:hAnsi="Times New Roman"/>
              </w:rPr>
              <w:t>0.36%</w:t>
            </w:r>
          </w:p>
        </w:tc>
        <w:tc>
          <w:tcPr>
            <w:tcW w:w="3666" w:type="dxa"/>
            <w:vMerge/>
            <w:vAlign w:val="center"/>
          </w:tcPr>
          <w:p w14:paraId="1B0C33FB"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3E32E3A6" w14:textId="77777777" w:rsidR="00A26D15" w:rsidRDefault="00A26D15">
            <w:pPr>
              <w:spacing w:line="280" w:lineRule="exact"/>
              <w:rPr>
                <w:rFonts w:ascii="Times New Roman" w:hAnsi="Times New Roman"/>
                <w:sz w:val="20"/>
                <w:szCs w:val="20"/>
              </w:rPr>
            </w:pPr>
          </w:p>
        </w:tc>
      </w:tr>
      <w:tr w:rsidR="00A26D15" w14:paraId="31C88BF7" w14:textId="77777777">
        <w:trPr>
          <w:trHeight w:val="357"/>
        </w:trPr>
        <w:tc>
          <w:tcPr>
            <w:tcW w:w="4456" w:type="dxa"/>
            <w:gridSpan w:val="2"/>
            <w:vAlign w:val="center"/>
          </w:tcPr>
          <w:p w14:paraId="5510D412" w14:textId="77777777" w:rsidR="00A26D15" w:rsidRDefault="00DC3684">
            <w:pPr>
              <w:spacing w:line="280" w:lineRule="exact"/>
            </w:pPr>
            <w:r>
              <w:rPr>
                <w:rFonts w:ascii="Times New Roman" w:hAnsi="Times New Roman"/>
              </w:rPr>
              <w:t>3</w:t>
            </w:r>
            <w:r>
              <w:rPr>
                <w:rFonts w:ascii="Times New Roman" w:hAnsi="Times New Roman" w:cs="宋体" w:hint="eastAsia"/>
              </w:rPr>
              <w:t>、协议出让（低于</w:t>
            </w:r>
            <w:r>
              <w:rPr>
                <w:rFonts w:ascii="Times New Roman" w:hAnsi="Times New Roman"/>
              </w:rPr>
              <w:t>2700</w:t>
            </w:r>
            <w:r>
              <w:rPr>
                <w:rFonts w:ascii="Times New Roman" w:hAnsi="Times New Roman" w:cs="宋体" w:hint="eastAsia"/>
              </w:rPr>
              <w:t>元的按</w:t>
            </w:r>
            <w:r>
              <w:rPr>
                <w:rFonts w:ascii="Times New Roman" w:hAnsi="Times New Roman"/>
              </w:rPr>
              <w:t>2700</w:t>
            </w:r>
            <w:r>
              <w:rPr>
                <w:rFonts w:ascii="Times New Roman" w:hAnsi="Times New Roman" w:cs="宋体" w:hint="eastAsia"/>
              </w:rPr>
              <w:t>元计收）</w:t>
            </w:r>
          </w:p>
        </w:tc>
        <w:tc>
          <w:tcPr>
            <w:tcW w:w="2858" w:type="dxa"/>
            <w:gridSpan w:val="3"/>
            <w:vAlign w:val="center"/>
          </w:tcPr>
          <w:p w14:paraId="01A49A59" w14:textId="77777777" w:rsidR="00A26D15" w:rsidRDefault="00DC3684">
            <w:pPr>
              <w:spacing w:line="280" w:lineRule="exact"/>
              <w:jc w:val="center"/>
            </w:pPr>
            <w:r>
              <w:rPr>
                <w:rFonts w:ascii="Times New Roman" w:hAnsi="Times New Roman" w:cs="宋体" w:hint="eastAsia"/>
              </w:rPr>
              <w:t>按成交额的</w:t>
            </w:r>
            <w:r>
              <w:rPr>
                <w:rFonts w:ascii="Times New Roman" w:hAnsi="Times New Roman"/>
              </w:rPr>
              <w:t>0.9%</w:t>
            </w:r>
            <w:r>
              <w:rPr>
                <w:rFonts w:ascii="Times New Roman" w:hAnsi="Times New Roman" w:cs="宋体" w:hint="eastAsia"/>
              </w:rPr>
              <w:t>计收</w:t>
            </w:r>
          </w:p>
        </w:tc>
        <w:tc>
          <w:tcPr>
            <w:tcW w:w="3666" w:type="dxa"/>
            <w:vMerge/>
            <w:vAlign w:val="center"/>
          </w:tcPr>
          <w:p w14:paraId="22C1F9B6"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0695897F" w14:textId="77777777" w:rsidR="00A26D15" w:rsidRDefault="00A26D15">
            <w:pPr>
              <w:spacing w:line="280" w:lineRule="exact"/>
              <w:rPr>
                <w:rFonts w:ascii="Times New Roman" w:hAnsi="Times New Roman"/>
                <w:sz w:val="20"/>
                <w:szCs w:val="20"/>
              </w:rPr>
            </w:pPr>
          </w:p>
        </w:tc>
      </w:tr>
      <w:tr w:rsidR="00A26D15" w14:paraId="7A32575B" w14:textId="77777777">
        <w:trPr>
          <w:trHeight w:val="374"/>
        </w:trPr>
        <w:tc>
          <w:tcPr>
            <w:tcW w:w="4456" w:type="dxa"/>
            <w:gridSpan w:val="2"/>
            <w:vAlign w:val="center"/>
          </w:tcPr>
          <w:p w14:paraId="75AE551C" w14:textId="77777777" w:rsidR="00A26D15" w:rsidRDefault="00DC3684">
            <w:pPr>
              <w:spacing w:line="280" w:lineRule="exact"/>
            </w:pPr>
            <w:r>
              <w:rPr>
                <w:rFonts w:ascii="Times New Roman" w:hAnsi="Times New Roman"/>
              </w:rPr>
              <w:t>4</w:t>
            </w:r>
            <w:r>
              <w:rPr>
                <w:rFonts w:ascii="Times New Roman" w:hAnsi="Times New Roman" w:cs="宋体" w:hint="eastAsia"/>
              </w:rPr>
              <w:t>、协议转让</w:t>
            </w:r>
          </w:p>
        </w:tc>
        <w:tc>
          <w:tcPr>
            <w:tcW w:w="1304" w:type="dxa"/>
            <w:gridSpan w:val="2"/>
            <w:vAlign w:val="center"/>
          </w:tcPr>
          <w:p w14:paraId="3C041B94" w14:textId="77777777" w:rsidR="00A26D15" w:rsidRDefault="00DC3684">
            <w:pPr>
              <w:spacing w:line="280" w:lineRule="exact"/>
              <w:jc w:val="center"/>
              <w:rPr>
                <w:sz w:val="15"/>
                <w:szCs w:val="15"/>
              </w:rP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04A2DD81" w14:textId="77777777" w:rsidR="00A26D15" w:rsidRDefault="00DC3684">
            <w:pPr>
              <w:spacing w:line="280" w:lineRule="exact"/>
              <w:jc w:val="center"/>
            </w:pPr>
            <w:r>
              <w:rPr>
                <w:rFonts w:ascii="Times New Roman" w:hAnsi="Times New Roman"/>
              </w:rPr>
              <w:t>1800</w:t>
            </w:r>
          </w:p>
        </w:tc>
        <w:tc>
          <w:tcPr>
            <w:tcW w:w="3666" w:type="dxa"/>
            <w:vMerge/>
            <w:vAlign w:val="center"/>
          </w:tcPr>
          <w:p w14:paraId="77183E14"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78128983" w14:textId="77777777" w:rsidR="00A26D15" w:rsidRDefault="00A26D15">
            <w:pPr>
              <w:spacing w:line="280" w:lineRule="exact"/>
              <w:rPr>
                <w:rFonts w:ascii="Times New Roman" w:hAnsi="Times New Roman"/>
                <w:sz w:val="20"/>
                <w:szCs w:val="20"/>
              </w:rPr>
            </w:pPr>
          </w:p>
        </w:tc>
      </w:tr>
      <w:tr w:rsidR="00A26D15" w14:paraId="015BCCBC" w14:textId="77777777">
        <w:trPr>
          <w:trHeight w:val="340"/>
        </w:trPr>
        <w:tc>
          <w:tcPr>
            <w:tcW w:w="4456" w:type="dxa"/>
            <w:gridSpan w:val="2"/>
            <w:vAlign w:val="center"/>
          </w:tcPr>
          <w:p w14:paraId="784E2622" w14:textId="77777777" w:rsidR="00A26D15" w:rsidRDefault="00DC3684">
            <w:pPr>
              <w:spacing w:line="280" w:lineRule="exact"/>
            </w:pPr>
            <w:r>
              <w:rPr>
                <w:rFonts w:ascii="Times New Roman" w:hAnsi="Times New Roman" w:cs="宋体"/>
              </w:rPr>
              <w:t>5</w:t>
            </w:r>
            <w:r>
              <w:rPr>
                <w:rFonts w:ascii="Times New Roman" w:hAnsi="Times New Roman" w:cs="宋体" w:hint="eastAsia"/>
              </w:rPr>
              <w:t>、抵押服务（抵押方缴纳）</w:t>
            </w:r>
          </w:p>
        </w:tc>
        <w:tc>
          <w:tcPr>
            <w:tcW w:w="1304" w:type="dxa"/>
            <w:gridSpan w:val="2"/>
            <w:vAlign w:val="center"/>
          </w:tcPr>
          <w:p w14:paraId="6919CBBA"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1DA995A2" w14:textId="77777777" w:rsidR="00A26D15" w:rsidRDefault="00DC3684">
            <w:pPr>
              <w:spacing w:line="280" w:lineRule="exact"/>
              <w:jc w:val="center"/>
            </w:pPr>
            <w:r>
              <w:rPr>
                <w:rFonts w:ascii="Times New Roman" w:hAnsi="Times New Roman"/>
              </w:rPr>
              <w:t>450</w:t>
            </w:r>
          </w:p>
        </w:tc>
        <w:tc>
          <w:tcPr>
            <w:tcW w:w="3666" w:type="dxa"/>
            <w:vMerge/>
            <w:vAlign w:val="center"/>
          </w:tcPr>
          <w:p w14:paraId="0DDE3362" w14:textId="77777777" w:rsidR="00A26D15" w:rsidRDefault="00A26D15">
            <w:pPr>
              <w:spacing w:line="280" w:lineRule="exact"/>
              <w:rPr>
                <w:rFonts w:ascii="Times New Roman" w:hAnsi="Times New Roman"/>
                <w:sz w:val="20"/>
                <w:szCs w:val="20"/>
              </w:rPr>
            </w:pPr>
          </w:p>
        </w:tc>
        <w:tc>
          <w:tcPr>
            <w:tcW w:w="2700" w:type="dxa"/>
            <w:vMerge/>
            <w:vAlign w:val="center"/>
          </w:tcPr>
          <w:p w14:paraId="2065EDAD" w14:textId="77777777" w:rsidR="00A26D15" w:rsidRDefault="00A26D15">
            <w:pPr>
              <w:spacing w:line="280" w:lineRule="exact"/>
              <w:rPr>
                <w:rFonts w:ascii="Times New Roman" w:hAnsi="Times New Roman"/>
                <w:sz w:val="20"/>
                <w:szCs w:val="20"/>
              </w:rPr>
            </w:pPr>
          </w:p>
        </w:tc>
      </w:tr>
      <w:tr w:rsidR="00A26D15" w14:paraId="3F17C853" w14:textId="77777777">
        <w:trPr>
          <w:trHeight w:val="403"/>
        </w:trPr>
        <w:tc>
          <w:tcPr>
            <w:tcW w:w="4456" w:type="dxa"/>
            <w:gridSpan w:val="2"/>
            <w:vAlign w:val="center"/>
          </w:tcPr>
          <w:p w14:paraId="39C9F554" w14:textId="77777777" w:rsidR="00A26D15" w:rsidRDefault="00DC3684">
            <w:pPr>
              <w:spacing w:line="280" w:lineRule="exact"/>
              <w:rPr>
                <w:rFonts w:ascii="Times New Roman" w:hAnsi="Times New Roman" w:cs="宋体"/>
              </w:rPr>
            </w:pPr>
            <w:r>
              <w:rPr>
                <w:rFonts w:ascii="Times New Roman" w:hAnsi="Times New Roman" w:cs="宋体" w:hint="eastAsia"/>
              </w:rPr>
              <w:t>十一、产权交易服务收费</w:t>
            </w:r>
            <w:r>
              <w:rPr>
                <w:rFonts w:ascii="Times New Roman" w:hAnsi="Times New Roman" w:cs="宋体"/>
              </w:rPr>
              <w:t>*</w:t>
            </w:r>
          </w:p>
        </w:tc>
        <w:tc>
          <w:tcPr>
            <w:tcW w:w="1304" w:type="dxa"/>
            <w:gridSpan w:val="2"/>
            <w:vAlign w:val="center"/>
          </w:tcPr>
          <w:p w14:paraId="13D577BA" w14:textId="77777777" w:rsidR="00A26D15" w:rsidRDefault="00A26D15">
            <w:pPr>
              <w:spacing w:line="280" w:lineRule="exact"/>
              <w:jc w:val="center"/>
              <w:rPr>
                <w:rFonts w:ascii="Times New Roman" w:hAnsi="Times New Roman" w:cs="宋体"/>
              </w:rPr>
            </w:pPr>
          </w:p>
        </w:tc>
        <w:tc>
          <w:tcPr>
            <w:tcW w:w="1554" w:type="dxa"/>
            <w:vAlign w:val="center"/>
          </w:tcPr>
          <w:p w14:paraId="7F5EE233" w14:textId="77777777" w:rsidR="00A26D15" w:rsidRDefault="00A26D15">
            <w:pPr>
              <w:spacing w:line="280" w:lineRule="exact"/>
              <w:jc w:val="center"/>
              <w:rPr>
                <w:rFonts w:ascii="Times New Roman" w:hAnsi="Times New Roman"/>
              </w:rPr>
            </w:pPr>
          </w:p>
        </w:tc>
        <w:tc>
          <w:tcPr>
            <w:tcW w:w="3666" w:type="dxa"/>
            <w:vAlign w:val="center"/>
          </w:tcPr>
          <w:p w14:paraId="7618B13D" w14:textId="77777777" w:rsidR="00A26D15" w:rsidRDefault="00A26D15">
            <w:pPr>
              <w:spacing w:line="280" w:lineRule="exact"/>
              <w:jc w:val="center"/>
              <w:rPr>
                <w:rFonts w:ascii="Times New Roman" w:hAnsi="Times New Roman"/>
                <w:sz w:val="20"/>
                <w:szCs w:val="20"/>
              </w:rPr>
            </w:pPr>
          </w:p>
        </w:tc>
        <w:tc>
          <w:tcPr>
            <w:tcW w:w="2700" w:type="dxa"/>
            <w:vAlign w:val="center"/>
          </w:tcPr>
          <w:p w14:paraId="2C5474F6" w14:textId="77777777" w:rsidR="00A26D15" w:rsidRDefault="00A26D15">
            <w:pPr>
              <w:spacing w:line="280" w:lineRule="exact"/>
              <w:rPr>
                <w:rFonts w:ascii="Times New Roman" w:hAnsi="Times New Roman"/>
                <w:sz w:val="20"/>
                <w:szCs w:val="20"/>
              </w:rPr>
            </w:pPr>
          </w:p>
        </w:tc>
      </w:tr>
      <w:tr w:rsidR="00A26D15" w14:paraId="2D5E5980" w14:textId="77777777">
        <w:trPr>
          <w:trHeight w:val="354"/>
        </w:trPr>
        <w:tc>
          <w:tcPr>
            <w:tcW w:w="4456" w:type="dxa"/>
            <w:gridSpan w:val="2"/>
            <w:vAlign w:val="center"/>
          </w:tcPr>
          <w:p w14:paraId="0E6CF285" w14:textId="77777777" w:rsidR="00A26D15" w:rsidRDefault="00DC3684">
            <w:pPr>
              <w:spacing w:line="280" w:lineRule="exact"/>
              <w:rPr>
                <w:rFonts w:ascii="Times New Roman" w:hAnsi="Times New Roman" w:cs="宋体"/>
              </w:rPr>
            </w:pPr>
            <w:r>
              <w:rPr>
                <w:rFonts w:ascii="Times New Roman" w:hAnsi="Times New Roman" w:cs="宋体"/>
              </w:rPr>
              <w:t>1</w:t>
            </w:r>
            <w:r>
              <w:rPr>
                <w:rFonts w:ascii="Times New Roman" w:hAnsi="Times New Roman" w:cs="宋体" w:hint="eastAsia"/>
              </w:rPr>
              <w:t>、协议交易</w:t>
            </w:r>
          </w:p>
        </w:tc>
        <w:tc>
          <w:tcPr>
            <w:tcW w:w="1304" w:type="dxa"/>
            <w:gridSpan w:val="2"/>
            <w:vAlign w:val="center"/>
          </w:tcPr>
          <w:p w14:paraId="04A08E0B" w14:textId="77777777" w:rsidR="00A26D15" w:rsidRDefault="00A26D15">
            <w:pPr>
              <w:spacing w:line="280" w:lineRule="exact"/>
              <w:jc w:val="center"/>
              <w:rPr>
                <w:rFonts w:ascii="Times New Roman" w:hAnsi="Times New Roman" w:cs="宋体"/>
              </w:rPr>
            </w:pPr>
          </w:p>
        </w:tc>
        <w:tc>
          <w:tcPr>
            <w:tcW w:w="1554" w:type="dxa"/>
            <w:vAlign w:val="center"/>
          </w:tcPr>
          <w:p w14:paraId="1E75F88A" w14:textId="77777777" w:rsidR="00A26D15" w:rsidRDefault="00A26D15">
            <w:pPr>
              <w:spacing w:line="280" w:lineRule="exact"/>
              <w:jc w:val="center"/>
              <w:rPr>
                <w:rFonts w:ascii="Times New Roman" w:hAnsi="Times New Roman"/>
              </w:rPr>
            </w:pPr>
          </w:p>
        </w:tc>
        <w:tc>
          <w:tcPr>
            <w:tcW w:w="3666" w:type="dxa"/>
            <w:vMerge w:val="restart"/>
            <w:vAlign w:val="center"/>
          </w:tcPr>
          <w:p w14:paraId="2ECC96FB" w14:textId="77777777" w:rsidR="00A26D15" w:rsidRDefault="00DC3684">
            <w:pPr>
              <w:spacing w:line="280" w:lineRule="exact"/>
              <w:jc w:val="center"/>
              <w:rPr>
                <w:rFonts w:ascii="Times New Roman" w:hAnsi="Times New Roman"/>
                <w:sz w:val="20"/>
                <w:szCs w:val="20"/>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restart"/>
            <w:vAlign w:val="center"/>
          </w:tcPr>
          <w:p w14:paraId="79C8F4A5" w14:textId="77777777" w:rsidR="00A26D15" w:rsidRDefault="00DC3684">
            <w:pPr>
              <w:spacing w:line="280" w:lineRule="exact"/>
              <w:rPr>
                <w:rFonts w:ascii="Times New Roman" w:hAnsi="Times New Roman"/>
                <w:sz w:val="20"/>
                <w:szCs w:val="20"/>
              </w:rPr>
            </w:pPr>
            <w:r>
              <w:rPr>
                <w:rFonts w:ascii="Times New Roman" w:hAnsi="Times New Roman" w:hint="eastAsia"/>
                <w:sz w:val="20"/>
                <w:szCs w:val="20"/>
              </w:rPr>
              <w:t>协议交易服务费按差额定率累进法计算，最低不少于</w:t>
            </w:r>
            <w:r>
              <w:rPr>
                <w:rFonts w:ascii="Times New Roman" w:hAnsi="Times New Roman"/>
                <w:sz w:val="20"/>
                <w:szCs w:val="20"/>
              </w:rPr>
              <w:t>900</w:t>
            </w:r>
            <w:r>
              <w:rPr>
                <w:rFonts w:ascii="Times New Roman" w:hAnsi="Times New Roman" w:hint="eastAsia"/>
                <w:sz w:val="20"/>
                <w:szCs w:val="20"/>
              </w:rPr>
              <w:t>元，可由交易双方共同承担，也可经交易双方协商，由一方承担。</w:t>
            </w:r>
          </w:p>
        </w:tc>
      </w:tr>
      <w:tr w:rsidR="00A26D15" w14:paraId="25210331" w14:textId="77777777">
        <w:trPr>
          <w:trHeight w:val="353"/>
        </w:trPr>
        <w:tc>
          <w:tcPr>
            <w:tcW w:w="4456" w:type="dxa"/>
            <w:gridSpan w:val="2"/>
            <w:vAlign w:val="center"/>
          </w:tcPr>
          <w:p w14:paraId="179C4B36"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及以下</w:t>
            </w:r>
          </w:p>
        </w:tc>
        <w:tc>
          <w:tcPr>
            <w:tcW w:w="1304" w:type="dxa"/>
            <w:gridSpan w:val="2"/>
            <w:vAlign w:val="center"/>
          </w:tcPr>
          <w:p w14:paraId="61FE0393" w14:textId="77777777" w:rsidR="00A26D15" w:rsidRDefault="00A26D15">
            <w:pPr>
              <w:spacing w:line="280" w:lineRule="exact"/>
              <w:jc w:val="center"/>
              <w:rPr>
                <w:rFonts w:ascii="Times New Roman" w:hAnsi="Times New Roman" w:cs="宋体"/>
              </w:rPr>
            </w:pPr>
          </w:p>
        </w:tc>
        <w:tc>
          <w:tcPr>
            <w:tcW w:w="1554" w:type="dxa"/>
            <w:vAlign w:val="center"/>
          </w:tcPr>
          <w:p w14:paraId="68DBF7A4" w14:textId="77777777" w:rsidR="00A26D15" w:rsidRDefault="00DC3684">
            <w:pPr>
              <w:spacing w:line="280" w:lineRule="exact"/>
              <w:jc w:val="center"/>
              <w:rPr>
                <w:rFonts w:ascii="Times New Roman" w:hAnsi="Times New Roman"/>
              </w:rPr>
            </w:pPr>
            <w:r>
              <w:rPr>
                <w:rFonts w:ascii="Times New Roman" w:hAnsi="Times New Roman"/>
              </w:rPr>
              <w:t>0.45%</w:t>
            </w:r>
          </w:p>
        </w:tc>
        <w:tc>
          <w:tcPr>
            <w:tcW w:w="3666" w:type="dxa"/>
            <w:vMerge/>
            <w:vAlign w:val="center"/>
          </w:tcPr>
          <w:p w14:paraId="59B8353B" w14:textId="77777777" w:rsidR="00A26D15" w:rsidRDefault="00A26D15">
            <w:pPr>
              <w:spacing w:line="280" w:lineRule="exact"/>
              <w:rPr>
                <w:rFonts w:ascii="Times New Roman" w:hAnsi="Times New Roman"/>
                <w:sz w:val="20"/>
                <w:szCs w:val="20"/>
              </w:rPr>
            </w:pPr>
          </w:p>
        </w:tc>
        <w:tc>
          <w:tcPr>
            <w:tcW w:w="2700" w:type="dxa"/>
            <w:vMerge/>
            <w:vAlign w:val="center"/>
          </w:tcPr>
          <w:p w14:paraId="0ADEEC6F" w14:textId="77777777" w:rsidR="00A26D15" w:rsidRDefault="00A26D15">
            <w:pPr>
              <w:spacing w:line="280" w:lineRule="exact"/>
              <w:rPr>
                <w:rFonts w:ascii="Times New Roman" w:hAnsi="Times New Roman"/>
                <w:sz w:val="20"/>
                <w:szCs w:val="20"/>
              </w:rPr>
            </w:pPr>
          </w:p>
        </w:tc>
      </w:tr>
      <w:tr w:rsidR="00A26D15" w14:paraId="0BCF978E" w14:textId="77777777">
        <w:trPr>
          <w:trHeight w:val="353"/>
        </w:trPr>
        <w:tc>
          <w:tcPr>
            <w:tcW w:w="4456" w:type="dxa"/>
            <w:gridSpan w:val="2"/>
            <w:vAlign w:val="center"/>
          </w:tcPr>
          <w:p w14:paraId="7E84305C"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以上至</w:t>
            </w:r>
            <w:r>
              <w:rPr>
                <w:rFonts w:ascii="Times New Roman" w:hAnsi="Times New Roman" w:cs="宋体"/>
              </w:rPr>
              <w:t>2000</w:t>
            </w:r>
          </w:p>
        </w:tc>
        <w:tc>
          <w:tcPr>
            <w:tcW w:w="1304" w:type="dxa"/>
            <w:gridSpan w:val="2"/>
            <w:vAlign w:val="center"/>
          </w:tcPr>
          <w:p w14:paraId="30403727" w14:textId="77777777" w:rsidR="00A26D15" w:rsidRDefault="00A26D15">
            <w:pPr>
              <w:spacing w:line="280" w:lineRule="exact"/>
              <w:jc w:val="center"/>
              <w:rPr>
                <w:rFonts w:ascii="Times New Roman" w:hAnsi="Times New Roman" w:cs="宋体"/>
              </w:rPr>
            </w:pPr>
          </w:p>
        </w:tc>
        <w:tc>
          <w:tcPr>
            <w:tcW w:w="1554" w:type="dxa"/>
            <w:vAlign w:val="center"/>
          </w:tcPr>
          <w:p w14:paraId="2A90A537" w14:textId="77777777" w:rsidR="00A26D15" w:rsidRDefault="00DC3684">
            <w:pPr>
              <w:spacing w:line="280" w:lineRule="exact"/>
              <w:jc w:val="center"/>
              <w:rPr>
                <w:rFonts w:ascii="Times New Roman" w:hAnsi="Times New Roman"/>
              </w:rPr>
            </w:pPr>
            <w:r>
              <w:rPr>
                <w:rFonts w:ascii="Times New Roman" w:hAnsi="Times New Roman"/>
              </w:rPr>
              <w:t>0.36%</w:t>
            </w:r>
          </w:p>
        </w:tc>
        <w:tc>
          <w:tcPr>
            <w:tcW w:w="3666" w:type="dxa"/>
            <w:vMerge/>
            <w:vAlign w:val="center"/>
          </w:tcPr>
          <w:p w14:paraId="0A1F04DA" w14:textId="77777777" w:rsidR="00A26D15" w:rsidRDefault="00A26D15">
            <w:pPr>
              <w:spacing w:line="280" w:lineRule="exact"/>
              <w:rPr>
                <w:rFonts w:ascii="Times New Roman" w:hAnsi="Times New Roman"/>
                <w:sz w:val="20"/>
                <w:szCs w:val="20"/>
              </w:rPr>
            </w:pPr>
          </w:p>
        </w:tc>
        <w:tc>
          <w:tcPr>
            <w:tcW w:w="2700" w:type="dxa"/>
            <w:vMerge/>
            <w:vAlign w:val="center"/>
          </w:tcPr>
          <w:p w14:paraId="6309D8D0" w14:textId="77777777" w:rsidR="00A26D15" w:rsidRDefault="00A26D15">
            <w:pPr>
              <w:spacing w:line="280" w:lineRule="exact"/>
              <w:rPr>
                <w:rFonts w:ascii="Times New Roman" w:hAnsi="Times New Roman"/>
                <w:sz w:val="20"/>
                <w:szCs w:val="20"/>
              </w:rPr>
            </w:pPr>
          </w:p>
        </w:tc>
      </w:tr>
      <w:tr w:rsidR="00A26D15" w14:paraId="6EC6ED35" w14:textId="77777777">
        <w:trPr>
          <w:trHeight w:val="353"/>
        </w:trPr>
        <w:tc>
          <w:tcPr>
            <w:tcW w:w="4456" w:type="dxa"/>
            <w:gridSpan w:val="2"/>
            <w:vAlign w:val="center"/>
          </w:tcPr>
          <w:p w14:paraId="35F5DCF5" w14:textId="77777777" w:rsidR="00A26D15" w:rsidRDefault="00DC3684">
            <w:pPr>
              <w:spacing w:line="280" w:lineRule="exact"/>
              <w:jc w:val="right"/>
              <w:rPr>
                <w:rFonts w:ascii="Times New Roman" w:hAnsi="Times New Roman" w:cs="宋体"/>
              </w:rPr>
            </w:pPr>
            <w:r>
              <w:rPr>
                <w:rFonts w:ascii="Times New Roman" w:hAnsi="Times New Roman" w:cs="宋体"/>
              </w:rPr>
              <w:t>2000</w:t>
            </w:r>
            <w:r>
              <w:rPr>
                <w:rFonts w:ascii="Times New Roman" w:hAnsi="Times New Roman" w:cs="宋体" w:hint="eastAsia"/>
              </w:rPr>
              <w:t>以上至</w:t>
            </w:r>
            <w:r>
              <w:rPr>
                <w:rFonts w:ascii="Times New Roman" w:hAnsi="Times New Roman" w:cs="宋体"/>
              </w:rPr>
              <w:t>5000</w:t>
            </w:r>
          </w:p>
        </w:tc>
        <w:tc>
          <w:tcPr>
            <w:tcW w:w="1304" w:type="dxa"/>
            <w:gridSpan w:val="2"/>
            <w:vAlign w:val="center"/>
          </w:tcPr>
          <w:p w14:paraId="342A6996" w14:textId="77777777" w:rsidR="00A26D15" w:rsidRDefault="00A26D15">
            <w:pPr>
              <w:spacing w:line="280" w:lineRule="exact"/>
              <w:jc w:val="center"/>
              <w:rPr>
                <w:rFonts w:ascii="Times New Roman" w:hAnsi="Times New Roman" w:cs="宋体"/>
              </w:rPr>
            </w:pPr>
          </w:p>
        </w:tc>
        <w:tc>
          <w:tcPr>
            <w:tcW w:w="1554" w:type="dxa"/>
            <w:vAlign w:val="center"/>
          </w:tcPr>
          <w:p w14:paraId="5A217D60" w14:textId="77777777" w:rsidR="00A26D15" w:rsidRDefault="00DC3684">
            <w:pPr>
              <w:spacing w:line="280" w:lineRule="exact"/>
              <w:jc w:val="center"/>
              <w:rPr>
                <w:rFonts w:ascii="Times New Roman" w:hAnsi="Times New Roman"/>
              </w:rPr>
            </w:pPr>
            <w:r>
              <w:rPr>
                <w:rFonts w:ascii="Times New Roman" w:hAnsi="Times New Roman"/>
              </w:rPr>
              <w:t>0.27%</w:t>
            </w:r>
          </w:p>
        </w:tc>
        <w:tc>
          <w:tcPr>
            <w:tcW w:w="3666" w:type="dxa"/>
            <w:vMerge/>
            <w:vAlign w:val="center"/>
          </w:tcPr>
          <w:p w14:paraId="51D3BC91" w14:textId="77777777" w:rsidR="00A26D15" w:rsidRDefault="00A26D15">
            <w:pPr>
              <w:spacing w:line="280" w:lineRule="exact"/>
              <w:rPr>
                <w:rFonts w:ascii="Times New Roman" w:hAnsi="Times New Roman"/>
                <w:sz w:val="20"/>
                <w:szCs w:val="20"/>
              </w:rPr>
            </w:pPr>
          </w:p>
        </w:tc>
        <w:tc>
          <w:tcPr>
            <w:tcW w:w="2700" w:type="dxa"/>
            <w:vMerge/>
            <w:vAlign w:val="center"/>
          </w:tcPr>
          <w:p w14:paraId="42F5E7B5" w14:textId="77777777" w:rsidR="00A26D15" w:rsidRDefault="00A26D15">
            <w:pPr>
              <w:spacing w:line="280" w:lineRule="exact"/>
              <w:rPr>
                <w:rFonts w:ascii="Times New Roman" w:hAnsi="Times New Roman"/>
                <w:sz w:val="20"/>
                <w:szCs w:val="20"/>
              </w:rPr>
            </w:pPr>
          </w:p>
        </w:tc>
      </w:tr>
      <w:tr w:rsidR="00A26D15" w14:paraId="4AE60438" w14:textId="77777777">
        <w:trPr>
          <w:trHeight w:val="337"/>
        </w:trPr>
        <w:tc>
          <w:tcPr>
            <w:tcW w:w="4456" w:type="dxa"/>
            <w:gridSpan w:val="2"/>
            <w:vAlign w:val="center"/>
          </w:tcPr>
          <w:p w14:paraId="6086FE04" w14:textId="77777777" w:rsidR="00A26D15" w:rsidRDefault="00DC3684">
            <w:pPr>
              <w:spacing w:line="280" w:lineRule="exact"/>
              <w:jc w:val="right"/>
              <w:rPr>
                <w:rFonts w:ascii="Times New Roman" w:hAnsi="Times New Roman" w:cs="宋体"/>
              </w:rPr>
            </w:pPr>
            <w:r>
              <w:rPr>
                <w:rFonts w:ascii="Times New Roman" w:hAnsi="Times New Roman" w:cs="宋体"/>
              </w:rPr>
              <w:t>5000</w:t>
            </w:r>
            <w:r>
              <w:rPr>
                <w:rFonts w:ascii="Times New Roman" w:hAnsi="Times New Roman" w:cs="宋体" w:hint="eastAsia"/>
              </w:rPr>
              <w:t>以上</w:t>
            </w:r>
          </w:p>
        </w:tc>
        <w:tc>
          <w:tcPr>
            <w:tcW w:w="1304" w:type="dxa"/>
            <w:gridSpan w:val="2"/>
            <w:vAlign w:val="center"/>
          </w:tcPr>
          <w:p w14:paraId="35CBD1B8" w14:textId="77777777" w:rsidR="00A26D15" w:rsidRDefault="00A26D15">
            <w:pPr>
              <w:spacing w:line="280" w:lineRule="exact"/>
              <w:jc w:val="center"/>
              <w:rPr>
                <w:rFonts w:ascii="Times New Roman" w:hAnsi="Times New Roman" w:cs="宋体"/>
              </w:rPr>
            </w:pPr>
          </w:p>
        </w:tc>
        <w:tc>
          <w:tcPr>
            <w:tcW w:w="1554" w:type="dxa"/>
            <w:vAlign w:val="center"/>
          </w:tcPr>
          <w:p w14:paraId="673959C1" w14:textId="77777777" w:rsidR="00A26D15" w:rsidRDefault="00DC3684">
            <w:pPr>
              <w:spacing w:line="280" w:lineRule="exact"/>
              <w:jc w:val="center"/>
              <w:rPr>
                <w:rFonts w:ascii="Times New Roman" w:hAnsi="Times New Roman"/>
              </w:rPr>
            </w:pPr>
            <w:r>
              <w:rPr>
                <w:rFonts w:ascii="Times New Roman" w:hAnsi="Times New Roman"/>
              </w:rPr>
              <w:t>0.18%</w:t>
            </w:r>
          </w:p>
        </w:tc>
        <w:tc>
          <w:tcPr>
            <w:tcW w:w="3666" w:type="dxa"/>
            <w:vMerge/>
            <w:vAlign w:val="center"/>
          </w:tcPr>
          <w:p w14:paraId="1E35401E" w14:textId="77777777" w:rsidR="00A26D15" w:rsidRDefault="00A26D15">
            <w:pPr>
              <w:spacing w:line="280" w:lineRule="exact"/>
              <w:rPr>
                <w:rFonts w:ascii="Times New Roman" w:hAnsi="Times New Roman"/>
                <w:sz w:val="20"/>
                <w:szCs w:val="20"/>
              </w:rPr>
            </w:pPr>
          </w:p>
        </w:tc>
        <w:tc>
          <w:tcPr>
            <w:tcW w:w="2700" w:type="dxa"/>
            <w:vMerge/>
            <w:vAlign w:val="center"/>
          </w:tcPr>
          <w:p w14:paraId="7BE9942A" w14:textId="77777777" w:rsidR="00A26D15" w:rsidRDefault="00A26D15">
            <w:pPr>
              <w:spacing w:line="280" w:lineRule="exact"/>
              <w:rPr>
                <w:rFonts w:ascii="Times New Roman" w:hAnsi="Times New Roman"/>
                <w:sz w:val="20"/>
                <w:szCs w:val="20"/>
              </w:rPr>
            </w:pPr>
          </w:p>
        </w:tc>
      </w:tr>
      <w:tr w:rsidR="00A26D15" w14:paraId="1E7A49C7" w14:textId="77777777">
        <w:trPr>
          <w:trHeight w:val="517"/>
        </w:trPr>
        <w:tc>
          <w:tcPr>
            <w:tcW w:w="4456" w:type="dxa"/>
            <w:gridSpan w:val="2"/>
            <w:vAlign w:val="center"/>
          </w:tcPr>
          <w:p w14:paraId="753CC703" w14:textId="77777777" w:rsidR="00A26D15" w:rsidRDefault="00DC3684">
            <w:pPr>
              <w:spacing w:line="280" w:lineRule="exact"/>
              <w:rPr>
                <w:rFonts w:ascii="Times New Roman" w:hAnsi="Times New Roman" w:cs="宋体"/>
              </w:rPr>
            </w:pPr>
            <w:r>
              <w:rPr>
                <w:rFonts w:ascii="Times New Roman" w:hAnsi="Times New Roman" w:cs="宋体"/>
              </w:rPr>
              <w:lastRenderedPageBreak/>
              <w:t>2</w:t>
            </w:r>
            <w:r>
              <w:rPr>
                <w:rFonts w:ascii="Times New Roman" w:hAnsi="Times New Roman" w:cs="宋体" w:hint="eastAsia"/>
              </w:rPr>
              <w:t>、竞价交易</w:t>
            </w:r>
          </w:p>
        </w:tc>
        <w:tc>
          <w:tcPr>
            <w:tcW w:w="1304" w:type="dxa"/>
            <w:gridSpan w:val="2"/>
            <w:vAlign w:val="center"/>
          </w:tcPr>
          <w:p w14:paraId="37ABA2CB" w14:textId="77777777" w:rsidR="00A26D15" w:rsidRDefault="00A26D15">
            <w:pPr>
              <w:spacing w:line="280" w:lineRule="exact"/>
              <w:jc w:val="center"/>
              <w:rPr>
                <w:rFonts w:ascii="Times New Roman" w:hAnsi="Times New Roman" w:cs="宋体"/>
              </w:rPr>
            </w:pPr>
          </w:p>
        </w:tc>
        <w:tc>
          <w:tcPr>
            <w:tcW w:w="1554" w:type="dxa"/>
            <w:vAlign w:val="center"/>
          </w:tcPr>
          <w:p w14:paraId="4E912461" w14:textId="77777777" w:rsidR="00A26D15" w:rsidRDefault="00A26D15">
            <w:pPr>
              <w:spacing w:line="280" w:lineRule="exact"/>
              <w:jc w:val="center"/>
              <w:rPr>
                <w:rFonts w:ascii="Times New Roman" w:hAnsi="Times New Roman"/>
              </w:rPr>
            </w:pPr>
          </w:p>
        </w:tc>
        <w:tc>
          <w:tcPr>
            <w:tcW w:w="3666" w:type="dxa"/>
            <w:vMerge/>
            <w:vAlign w:val="center"/>
          </w:tcPr>
          <w:p w14:paraId="312D86E3" w14:textId="77777777" w:rsidR="00A26D15" w:rsidRDefault="00A26D15">
            <w:pPr>
              <w:spacing w:line="280" w:lineRule="exact"/>
              <w:rPr>
                <w:rFonts w:ascii="Times New Roman" w:hAnsi="Times New Roman"/>
                <w:sz w:val="20"/>
                <w:szCs w:val="20"/>
              </w:rPr>
            </w:pPr>
          </w:p>
        </w:tc>
        <w:tc>
          <w:tcPr>
            <w:tcW w:w="2700" w:type="dxa"/>
            <w:vMerge w:val="restart"/>
            <w:vAlign w:val="center"/>
          </w:tcPr>
          <w:p w14:paraId="3A9C90A6" w14:textId="77777777" w:rsidR="00A26D15" w:rsidRDefault="00DC3684">
            <w:pPr>
              <w:numPr>
                <w:ilvl w:val="0"/>
                <w:numId w:val="2"/>
              </w:numPr>
              <w:spacing w:line="280" w:lineRule="exact"/>
              <w:rPr>
                <w:rFonts w:ascii="Times New Roman" w:hAnsi="Times New Roman"/>
                <w:sz w:val="20"/>
                <w:szCs w:val="20"/>
              </w:rPr>
            </w:pPr>
            <w:r>
              <w:rPr>
                <w:rFonts w:ascii="Times New Roman" w:hAnsi="Times New Roman" w:hint="eastAsia"/>
                <w:sz w:val="20"/>
                <w:szCs w:val="20"/>
              </w:rPr>
              <w:t>竞价交易时，在收取协议交易服务费的基础上，另收竞价交易服务费</w:t>
            </w:r>
          </w:p>
          <w:p w14:paraId="23661682" w14:textId="77777777" w:rsidR="00A26D15" w:rsidRDefault="00DC3684">
            <w:pPr>
              <w:numPr>
                <w:ilvl w:val="0"/>
                <w:numId w:val="2"/>
              </w:numPr>
              <w:spacing w:line="280" w:lineRule="exact"/>
              <w:rPr>
                <w:rFonts w:ascii="Times New Roman" w:hAnsi="Times New Roman"/>
                <w:sz w:val="20"/>
                <w:szCs w:val="20"/>
              </w:rPr>
            </w:pPr>
            <w:r>
              <w:rPr>
                <w:rFonts w:ascii="Times New Roman" w:hAnsi="Times New Roman" w:hint="eastAsia"/>
                <w:sz w:val="20"/>
                <w:szCs w:val="20"/>
              </w:rPr>
              <w:t>竞价交易服务费按差额定律累进法计算，每宗项目收费最低不少于</w:t>
            </w:r>
            <w:r>
              <w:rPr>
                <w:rFonts w:ascii="Times New Roman" w:hAnsi="Times New Roman"/>
                <w:sz w:val="20"/>
                <w:szCs w:val="20"/>
              </w:rPr>
              <w:t>1800</w:t>
            </w:r>
            <w:r>
              <w:rPr>
                <w:rFonts w:ascii="Times New Roman" w:hAnsi="Times New Roman" w:hint="eastAsia"/>
                <w:sz w:val="20"/>
                <w:szCs w:val="20"/>
              </w:rPr>
              <w:t>元。可由交易双方共同承担，也可经交易双方协商，由一方承担。</w:t>
            </w:r>
          </w:p>
        </w:tc>
      </w:tr>
      <w:tr w:rsidR="00A26D15" w14:paraId="1F0AE1C1" w14:textId="77777777">
        <w:trPr>
          <w:trHeight w:val="450"/>
        </w:trPr>
        <w:tc>
          <w:tcPr>
            <w:tcW w:w="4456" w:type="dxa"/>
            <w:gridSpan w:val="2"/>
            <w:vAlign w:val="center"/>
          </w:tcPr>
          <w:p w14:paraId="546D14E2"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及以下</w:t>
            </w:r>
          </w:p>
        </w:tc>
        <w:tc>
          <w:tcPr>
            <w:tcW w:w="1304" w:type="dxa"/>
            <w:gridSpan w:val="2"/>
            <w:vAlign w:val="center"/>
          </w:tcPr>
          <w:p w14:paraId="77C707C7" w14:textId="77777777" w:rsidR="00A26D15" w:rsidRDefault="00A26D15">
            <w:pPr>
              <w:spacing w:line="280" w:lineRule="exact"/>
              <w:jc w:val="center"/>
              <w:rPr>
                <w:rFonts w:ascii="Times New Roman" w:hAnsi="Times New Roman" w:cs="宋体"/>
              </w:rPr>
            </w:pPr>
          </w:p>
        </w:tc>
        <w:tc>
          <w:tcPr>
            <w:tcW w:w="1554" w:type="dxa"/>
            <w:vAlign w:val="center"/>
          </w:tcPr>
          <w:p w14:paraId="298249CA" w14:textId="77777777" w:rsidR="00A26D15" w:rsidRDefault="00DC3684">
            <w:pPr>
              <w:spacing w:line="280" w:lineRule="exact"/>
              <w:jc w:val="center"/>
              <w:rPr>
                <w:rFonts w:ascii="Times New Roman" w:hAnsi="Times New Roman"/>
              </w:rPr>
            </w:pPr>
            <w:r>
              <w:rPr>
                <w:rFonts w:ascii="Times New Roman" w:hAnsi="Times New Roman"/>
              </w:rPr>
              <w:t>2.475%</w:t>
            </w:r>
          </w:p>
        </w:tc>
        <w:tc>
          <w:tcPr>
            <w:tcW w:w="3666" w:type="dxa"/>
            <w:vMerge/>
            <w:vAlign w:val="center"/>
          </w:tcPr>
          <w:p w14:paraId="0655A4D3" w14:textId="77777777" w:rsidR="00A26D15" w:rsidRDefault="00A26D15">
            <w:pPr>
              <w:spacing w:line="280" w:lineRule="exact"/>
              <w:rPr>
                <w:rFonts w:ascii="Times New Roman" w:hAnsi="Times New Roman"/>
                <w:sz w:val="20"/>
                <w:szCs w:val="20"/>
              </w:rPr>
            </w:pPr>
          </w:p>
        </w:tc>
        <w:tc>
          <w:tcPr>
            <w:tcW w:w="2700" w:type="dxa"/>
            <w:vMerge/>
            <w:vAlign w:val="center"/>
          </w:tcPr>
          <w:p w14:paraId="1EA0EF59" w14:textId="77777777" w:rsidR="00A26D15" w:rsidRDefault="00A26D15">
            <w:pPr>
              <w:spacing w:line="280" w:lineRule="exact"/>
              <w:rPr>
                <w:rFonts w:ascii="Times New Roman" w:hAnsi="Times New Roman"/>
                <w:sz w:val="20"/>
                <w:szCs w:val="20"/>
              </w:rPr>
            </w:pPr>
          </w:p>
        </w:tc>
      </w:tr>
      <w:tr w:rsidR="00A26D15" w14:paraId="5FC4ECB1" w14:textId="77777777">
        <w:trPr>
          <w:trHeight w:val="516"/>
        </w:trPr>
        <w:tc>
          <w:tcPr>
            <w:tcW w:w="4456" w:type="dxa"/>
            <w:gridSpan w:val="2"/>
            <w:vAlign w:val="center"/>
          </w:tcPr>
          <w:p w14:paraId="7F837A55"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以上至</w:t>
            </w:r>
            <w:r>
              <w:rPr>
                <w:rFonts w:ascii="Times New Roman" w:hAnsi="Times New Roman" w:cs="宋体"/>
              </w:rPr>
              <w:t>2000</w:t>
            </w:r>
          </w:p>
        </w:tc>
        <w:tc>
          <w:tcPr>
            <w:tcW w:w="1304" w:type="dxa"/>
            <w:gridSpan w:val="2"/>
            <w:vAlign w:val="center"/>
          </w:tcPr>
          <w:p w14:paraId="71F90B2F" w14:textId="77777777" w:rsidR="00A26D15" w:rsidRDefault="00A26D15">
            <w:pPr>
              <w:spacing w:line="280" w:lineRule="exact"/>
              <w:jc w:val="center"/>
              <w:rPr>
                <w:rFonts w:ascii="Times New Roman" w:hAnsi="Times New Roman" w:cs="宋体"/>
              </w:rPr>
            </w:pPr>
          </w:p>
        </w:tc>
        <w:tc>
          <w:tcPr>
            <w:tcW w:w="1554" w:type="dxa"/>
            <w:vAlign w:val="center"/>
          </w:tcPr>
          <w:p w14:paraId="7A2EF119" w14:textId="77777777" w:rsidR="00A26D15" w:rsidRDefault="00DC3684">
            <w:pPr>
              <w:spacing w:line="280" w:lineRule="exact"/>
              <w:jc w:val="center"/>
              <w:rPr>
                <w:rFonts w:ascii="Times New Roman" w:hAnsi="Times New Roman"/>
              </w:rPr>
            </w:pPr>
            <w:r>
              <w:rPr>
                <w:rFonts w:ascii="Times New Roman" w:hAnsi="Times New Roman"/>
              </w:rPr>
              <w:t>1.98%</w:t>
            </w:r>
          </w:p>
        </w:tc>
        <w:tc>
          <w:tcPr>
            <w:tcW w:w="3666" w:type="dxa"/>
            <w:vMerge/>
            <w:vAlign w:val="center"/>
          </w:tcPr>
          <w:p w14:paraId="75E442FE" w14:textId="77777777" w:rsidR="00A26D15" w:rsidRDefault="00A26D15">
            <w:pPr>
              <w:spacing w:line="280" w:lineRule="exact"/>
              <w:rPr>
                <w:rFonts w:ascii="Times New Roman" w:hAnsi="Times New Roman"/>
                <w:sz w:val="20"/>
                <w:szCs w:val="20"/>
              </w:rPr>
            </w:pPr>
          </w:p>
        </w:tc>
        <w:tc>
          <w:tcPr>
            <w:tcW w:w="2700" w:type="dxa"/>
            <w:vMerge/>
            <w:vAlign w:val="center"/>
          </w:tcPr>
          <w:p w14:paraId="50EAEE4D" w14:textId="77777777" w:rsidR="00A26D15" w:rsidRDefault="00A26D15">
            <w:pPr>
              <w:spacing w:line="280" w:lineRule="exact"/>
              <w:rPr>
                <w:rFonts w:ascii="Times New Roman" w:hAnsi="Times New Roman"/>
                <w:sz w:val="20"/>
                <w:szCs w:val="20"/>
              </w:rPr>
            </w:pPr>
          </w:p>
        </w:tc>
      </w:tr>
      <w:tr w:rsidR="00A26D15" w14:paraId="0882747C" w14:textId="77777777">
        <w:trPr>
          <w:trHeight w:val="534"/>
        </w:trPr>
        <w:tc>
          <w:tcPr>
            <w:tcW w:w="4456" w:type="dxa"/>
            <w:gridSpan w:val="2"/>
            <w:vAlign w:val="center"/>
          </w:tcPr>
          <w:p w14:paraId="20B931A5" w14:textId="77777777" w:rsidR="00A26D15" w:rsidRDefault="00DC3684">
            <w:pPr>
              <w:spacing w:line="280" w:lineRule="exact"/>
              <w:jc w:val="right"/>
              <w:rPr>
                <w:rFonts w:ascii="Times New Roman" w:hAnsi="Times New Roman" w:cs="宋体"/>
              </w:rPr>
            </w:pPr>
            <w:r>
              <w:rPr>
                <w:rFonts w:ascii="Times New Roman" w:hAnsi="Times New Roman" w:cs="宋体"/>
              </w:rPr>
              <w:t>2000</w:t>
            </w:r>
            <w:r>
              <w:rPr>
                <w:rFonts w:ascii="Times New Roman" w:hAnsi="Times New Roman" w:cs="宋体" w:hint="eastAsia"/>
              </w:rPr>
              <w:t>以上至</w:t>
            </w:r>
            <w:r>
              <w:rPr>
                <w:rFonts w:ascii="Times New Roman" w:hAnsi="Times New Roman" w:cs="宋体"/>
              </w:rPr>
              <w:t>5000</w:t>
            </w:r>
          </w:p>
        </w:tc>
        <w:tc>
          <w:tcPr>
            <w:tcW w:w="1304" w:type="dxa"/>
            <w:gridSpan w:val="2"/>
            <w:vAlign w:val="center"/>
          </w:tcPr>
          <w:p w14:paraId="7BB25DA1" w14:textId="77777777" w:rsidR="00A26D15" w:rsidRDefault="00A26D15">
            <w:pPr>
              <w:spacing w:line="280" w:lineRule="exact"/>
              <w:jc w:val="center"/>
              <w:rPr>
                <w:rFonts w:ascii="Times New Roman" w:hAnsi="Times New Roman" w:cs="宋体"/>
              </w:rPr>
            </w:pPr>
          </w:p>
        </w:tc>
        <w:tc>
          <w:tcPr>
            <w:tcW w:w="1554" w:type="dxa"/>
            <w:vAlign w:val="center"/>
          </w:tcPr>
          <w:p w14:paraId="04BEEFC4" w14:textId="77777777" w:rsidR="00A26D15" w:rsidRDefault="00DC3684">
            <w:pPr>
              <w:spacing w:line="280" w:lineRule="exact"/>
              <w:jc w:val="center"/>
              <w:rPr>
                <w:rFonts w:ascii="Times New Roman" w:hAnsi="Times New Roman"/>
              </w:rPr>
            </w:pPr>
            <w:r>
              <w:rPr>
                <w:rFonts w:ascii="Times New Roman" w:hAnsi="Times New Roman"/>
              </w:rPr>
              <w:t>1.485%</w:t>
            </w:r>
          </w:p>
        </w:tc>
        <w:tc>
          <w:tcPr>
            <w:tcW w:w="3666" w:type="dxa"/>
            <w:vMerge/>
            <w:vAlign w:val="center"/>
          </w:tcPr>
          <w:p w14:paraId="2C00D280" w14:textId="77777777" w:rsidR="00A26D15" w:rsidRDefault="00A26D15">
            <w:pPr>
              <w:spacing w:line="280" w:lineRule="exact"/>
              <w:rPr>
                <w:rFonts w:ascii="Times New Roman" w:hAnsi="Times New Roman"/>
                <w:sz w:val="20"/>
                <w:szCs w:val="20"/>
              </w:rPr>
            </w:pPr>
          </w:p>
        </w:tc>
        <w:tc>
          <w:tcPr>
            <w:tcW w:w="2700" w:type="dxa"/>
            <w:vMerge/>
            <w:vAlign w:val="center"/>
          </w:tcPr>
          <w:p w14:paraId="369836FE" w14:textId="77777777" w:rsidR="00A26D15" w:rsidRDefault="00A26D15">
            <w:pPr>
              <w:spacing w:line="280" w:lineRule="exact"/>
              <w:rPr>
                <w:rFonts w:ascii="Times New Roman" w:hAnsi="Times New Roman"/>
                <w:sz w:val="20"/>
                <w:szCs w:val="20"/>
              </w:rPr>
            </w:pPr>
          </w:p>
        </w:tc>
      </w:tr>
      <w:tr w:rsidR="00A26D15" w14:paraId="6AFE3A9C" w14:textId="77777777">
        <w:trPr>
          <w:trHeight w:val="370"/>
        </w:trPr>
        <w:tc>
          <w:tcPr>
            <w:tcW w:w="4456" w:type="dxa"/>
            <w:gridSpan w:val="2"/>
            <w:vAlign w:val="center"/>
          </w:tcPr>
          <w:p w14:paraId="0FBB7418" w14:textId="77777777" w:rsidR="00A26D15" w:rsidRDefault="00DC3684">
            <w:pPr>
              <w:spacing w:line="280" w:lineRule="exact"/>
              <w:jc w:val="right"/>
              <w:rPr>
                <w:rFonts w:ascii="Times New Roman" w:hAnsi="Times New Roman" w:cs="宋体"/>
              </w:rPr>
            </w:pPr>
            <w:r>
              <w:rPr>
                <w:rFonts w:ascii="Times New Roman" w:hAnsi="Times New Roman" w:cs="宋体"/>
              </w:rPr>
              <w:t>5000</w:t>
            </w:r>
            <w:r>
              <w:rPr>
                <w:rFonts w:ascii="Times New Roman" w:hAnsi="Times New Roman" w:cs="宋体" w:hint="eastAsia"/>
              </w:rPr>
              <w:t>以上</w:t>
            </w:r>
          </w:p>
        </w:tc>
        <w:tc>
          <w:tcPr>
            <w:tcW w:w="1304" w:type="dxa"/>
            <w:gridSpan w:val="2"/>
            <w:vAlign w:val="center"/>
          </w:tcPr>
          <w:p w14:paraId="2561754B" w14:textId="77777777" w:rsidR="00A26D15" w:rsidRDefault="00A26D15">
            <w:pPr>
              <w:spacing w:line="280" w:lineRule="exact"/>
              <w:jc w:val="center"/>
              <w:rPr>
                <w:rFonts w:ascii="Times New Roman" w:hAnsi="Times New Roman" w:cs="宋体"/>
              </w:rPr>
            </w:pPr>
          </w:p>
        </w:tc>
        <w:tc>
          <w:tcPr>
            <w:tcW w:w="1554" w:type="dxa"/>
            <w:vAlign w:val="center"/>
          </w:tcPr>
          <w:p w14:paraId="26DD770B" w14:textId="77777777" w:rsidR="00A26D15" w:rsidRDefault="00DC3684">
            <w:pPr>
              <w:spacing w:line="280" w:lineRule="exact"/>
              <w:jc w:val="center"/>
              <w:rPr>
                <w:rFonts w:ascii="Times New Roman" w:hAnsi="Times New Roman"/>
              </w:rPr>
            </w:pPr>
            <w:r>
              <w:rPr>
                <w:rFonts w:ascii="Times New Roman" w:hAnsi="Times New Roman"/>
              </w:rPr>
              <w:t>0.99%</w:t>
            </w:r>
          </w:p>
        </w:tc>
        <w:tc>
          <w:tcPr>
            <w:tcW w:w="3666" w:type="dxa"/>
            <w:vMerge/>
            <w:vAlign w:val="center"/>
          </w:tcPr>
          <w:p w14:paraId="192CAEB3" w14:textId="77777777" w:rsidR="00A26D15" w:rsidRDefault="00A26D15">
            <w:pPr>
              <w:spacing w:line="280" w:lineRule="exact"/>
              <w:rPr>
                <w:rFonts w:ascii="Times New Roman" w:hAnsi="Times New Roman"/>
                <w:sz w:val="20"/>
                <w:szCs w:val="20"/>
              </w:rPr>
            </w:pPr>
          </w:p>
        </w:tc>
        <w:tc>
          <w:tcPr>
            <w:tcW w:w="2700" w:type="dxa"/>
            <w:vMerge/>
            <w:vAlign w:val="center"/>
          </w:tcPr>
          <w:p w14:paraId="6236CA5D" w14:textId="77777777" w:rsidR="00A26D15" w:rsidRDefault="00A26D15">
            <w:pPr>
              <w:spacing w:line="280" w:lineRule="exact"/>
              <w:rPr>
                <w:rFonts w:ascii="Times New Roman" w:hAnsi="Times New Roman"/>
                <w:sz w:val="20"/>
                <w:szCs w:val="20"/>
              </w:rPr>
            </w:pPr>
          </w:p>
        </w:tc>
      </w:tr>
      <w:tr w:rsidR="00A26D15" w14:paraId="36131BCC" w14:textId="77777777">
        <w:trPr>
          <w:trHeight w:val="240"/>
        </w:trPr>
        <w:tc>
          <w:tcPr>
            <w:tcW w:w="4456" w:type="dxa"/>
            <w:gridSpan w:val="2"/>
            <w:tcBorders>
              <w:bottom w:val="single" w:sz="12" w:space="0" w:color="auto"/>
            </w:tcBorders>
            <w:vAlign w:val="center"/>
          </w:tcPr>
          <w:p w14:paraId="361B50EF" w14:textId="77777777" w:rsidR="00A26D15" w:rsidRDefault="00DC3684">
            <w:pPr>
              <w:spacing w:line="280" w:lineRule="exact"/>
              <w:rPr>
                <w:rFonts w:ascii="Times New Roman" w:hAnsi="Times New Roman" w:cs="宋体"/>
                <w:color w:val="FF0000"/>
              </w:rPr>
            </w:pPr>
            <w:r>
              <w:rPr>
                <w:rFonts w:ascii="Times New Roman" w:hAnsi="Times New Roman" w:cs="宋体" w:hint="eastAsia"/>
              </w:rPr>
              <w:t>十二、城市基础设施配套费</w:t>
            </w:r>
            <w:r>
              <w:rPr>
                <w:rFonts w:ascii="Times New Roman" w:hAnsi="Times New Roman" w:cs="宋体"/>
              </w:rPr>
              <w:t>*</w:t>
            </w:r>
            <w:r>
              <w:rPr>
                <w:rFonts w:ascii="Times New Roman" w:hAnsi="Times New Roman" w:cs="宋体" w:hint="eastAsia"/>
              </w:rPr>
              <w:t>（</w:t>
            </w:r>
            <w:r>
              <w:rPr>
                <w:rFonts w:hint="eastAsia"/>
              </w:rPr>
              <w:t>中心城区建设项目由市行政审批局代收）</w:t>
            </w:r>
          </w:p>
        </w:tc>
        <w:tc>
          <w:tcPr>
            <w:tcW w:w="1304" w:type="dxa"/>
            <w:gridSpan w:val="2"/>
            <w:tcBorders>
              <w:bottom w:val="single" w:sz="12" w:space="0" w:color="auto"/>
            </w:tcBorders>
            <w:vAlign w:val="center"/>
          </w:tcPr>
          <w:p w14:paraId="50FCA7C8"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平方米</w:t>
            </w:r>
          </w:p>
        </w:tc>
        <w:tc>
          <w:tcPr>
            <w:tcW w:w="1554" w:type="dxa"/>
            <w:tcBorders>
              <w:bottom w:val="single" w:sz="12" w:space="0" w:color="auto"/>
            </w:tcBorders>
            <w:vAlign w:val="center"/>
          </w:tcPr>
          <w:p w14:paraId="07BD7E06" w14:textId="77777777" w:rsidR="00A26D15" w:rsidRDefault="00DC3684">
            <w:pPr>
              <w:spacing w:line="280" w:lineRule="exact"/>
              <w:jc w:val="center"/>
              <w:rPr>
                <w:rFonts w:ascii="Times New Roman" w:hAnsi="Times New Roman"/>
              </w:rPr>
            </w:pPr>
            <w:r>
              <w:rPr>
                <w:rFonts w:ascii="Times New Roman" w:hAnsi="Times New Roman"/>
              </w:rPr>
              <w:t>40</w:t>
            </w:r>
            <w:r>
              <w:rPr>
                <w:rFonts w:ascii="Times New Roman" w:hAnsi="Times New Roman" w:hint="eastAsia"/>
              </w:rPr>
              <w:t>（市本级）</w:t>
            </w:r>
          </w:p>
        </w:tc>
        <w:tc>
          <w:tcPr>
            <w:tcW w:w="3666" w:type="dxa"/>
            <w:tcBorders>
              <w:bottom w:val="single" w:sz="12" w:space="0" w:color="auto"/>
            </w:tcBorders>
            <w:vAlign w:val="center"/>
          </w:tcPr>
          <w:p w14:paraId="0B9861E8" w14:textId="77777777" w:rsidR="00A26D15" w:rsidRDefault="00DC3684">
            <w:pPr>
              <w:jc w:val="center"/>
            </w:pPr>
            <w:r>
              <w:rPr>
                <w:rFonts w:ascii="Times New Roman" w:hAnsi="Times New Roman" w:cs="宋体" w:hint="eastAsia"/>
              </w:rPr>
              <w:t>赣价行字</w:t>
            </w:r>
            <w:r>
              <w:rPr>
                <w:rFonts w:ascii="Times New Roman" w:hAnsi="Times New Roman"/>
              </w:rPr>
              <w:t>[1998]71</w:t>
            </w:r>
            <w:r>
              <w:rPr>
                <w:rFonts w:ascii="Times New Roman" w:hAnsi="Times New Roman" w:cs="宋体" w:hint="eastAsia"/>
              </w:rPr>
              <w:t>号</w:t>
            </w:r>
          </w:p>
          <w:p w14:paraId="6FF0BDD2" w14:textId="77777777" w:rsidR="00A26D15" w:rsidRDefault="00DC3684">
            <w:pPr>
              <w:jc w:val="center"/>
            </w:pPr>
            <w:r>
              <w:rPr>
                <w:rFonts w:ascii="Times New Roman" w:hAnsi="Times New Roman" w:cs="宋体" w:hint="eastAsia"/>
              </w:rPr>
              <w:t>赣府发</w:t>
            </w:r>
            <w:r>
              <w:rPr>
                <w:rFonts w:ascii="Times New Roman" w:hAnsi="Times New Roman"/>
              </w:rPr>
              <w:t>[1993]13</w:t>
            </w:r>
            <w:r>
              <w:rPr>
                <w:rFonts w:ascii="Times New Roman" w:hAnsi="Times New Roman" w:cs="宋体" w:hint="eastAsia"/>
              </w:rPr>
              <w:t>号</w:t>
            </w:r>
          </w:p>
          <w:p w14:paraId="01AF1881" w14:textId="77777777" w:rsidR="00A26D15" w:rsidRDefault="00DC3684">
            <w:pPr>
              <w:spacing w:line="280" w:lineRule="exact"/>
              <w:ind w:firstLineChars="350" w:firstLine="735"/>
              <w:rPr>
                <w:rFonts w:ascii="Times New Roman" w:hAnsi="Times New Roman"/>
                <w:sz w:val="20"/>
                <w:szCs w:val="20"/>
              </w:rPr>
            </w:pPr>
            <w:r>
              <w:rPr>
                <w:rFonts w:ascii="Times New Roman" w:hAnsi="Times New Roman" w:cs="宋体" w:hint="eastAsia"/>
              </w:rPr>
              <w:t>宜府办抄字</w:t>
            </w:r>
            <w:r>
              <w:rPr>
                <w:rFonts w:ascii="Times New Roman" w:hAnsi="Times New Roman"/>
              </w:rPr>
              <w:t>[2007]97</w:t>
            </w:r>
            <w:r>
              <w:rPr>
                <w:rFonts w:ascii="Times New Roman" w:hAnsi="Times New Roman" w:cs="宋体" w:hint="eastAsia"/>
              </w:rPr>
              <w:t>号</w:t>
            </w:r>
          </w:p>
        </w:tc>
        <w:tc>
          <w:tcPr>
            <w:tcW w:w="2700" w:type="dxa"/>
            <w:tcBorders>
              <w:bottom w:val="single" w:sz="12" w:space="0" w:color="auto"/>
            </w:tcBorders>
            <w:vAlign w:val="center"/>
          </w:tcPr>
          <w:p w14:paraId="354BC00A" w14:textId="77777777" w:rsidR="00A26D15" w:rsidRDefault="00A26D15">
            <w:pPr>
              <w:spacing w:line="280" w:lineRule="exact"/>
              <w:rPr>
                <w:rFonts w:ascii="Times New Roman" w:hAnsi="Times New Roman"/>
                <w:sz w:val="20"/>
                <w:szCs w:val="20"/>
              </w:rPr>
            </w:pPr>
          </w:p>
        </w:tc>
      </w:tr>
    </w:tbl>
    <w:p w14:paraId="161E3BA0" w14:textId="77777777" w:rsidR="00A26D15" w:rsidRDefault="00A26D15">
      <w:pPr>
        <w:spacing w:line="280" w:lineRule="exact"/>
        <w:rPr>
          <w:rFonts w:ascii="黑体" w:eastAsia="黑体" w:hAnsi="宋体" w:cs="黑体"/>
          <w:sz w:val="28"/>
        </w:rPr>
      </w:pPr>
    </w:p>
    <w:p w14:paraId="20E22CCA" w14:textId="77777777" w:rsidR="00A26D15" w:rsidRDefault="00A26D15">
      <w:pPr>
        <w:spacing w:line="320" w:lineRule="exact"/>
        <w:rPr>
          <w:rFonts w:ascii="黑体" w:eastAsia="黑体" w:hAnsi="宋体" w:cs="黑体"/>
          <w:sz w:val="28"/>
        </w:rPr>
      </w:pPr>
    </w:p>
    <w:p w14:paraId="1FDCF5AF" w14:textId="77777777" w:rsidR="00A26D15" w:rsidRDefault="00A26D15">
      <w:pPr>
        <w:spacing w:line="320" w:lineRule="exact"/>
        <w:rPr>
          <w:rFonts w:ascii="黑体" w:eastAsia="黑体" w:hAnsi="宋体" w:cs="黑体"/>
          <w:sz w:val="28"/>
        </w:rPr>
      </w:pPr>
    </w:p>
    <w:p w14:paraId="7ACA0C2B" w14:textId="77777777" w:rsidR="00A26D15" w:rsidRDefault="00A26D15">
      <w:pPr>
        <w:spacing w:line="320" w:lineRule="exact"/>
        <w:rPr>
          <w:rFonts w:ascii="黑体" w:eastAsia="黑体" w:hAnsi="宋体" w:cs="黑体"/>
          <w:sz w:val="28"/>
        </w:rPr>
      </w:pPr>
    </w:p>
    <w:p w14:paraId="3441C668" w14:textId="77777777" w:rsidR="00A26D15" w:rsidRDefault="00DC3684">
      <w:pPr>
        <w:spacing w:line="320" w:lineRule="exact"/>
        <w:rPr>
          <w:rFonts w:ascii="黑体" w:eastAsia="黑体" w:hAnsi="宋体" w:cs="黑体"/>
          <w:sz w:val="28"/>
        </w:rPr>
      </w:pPr>
      <w:r>
        <w:rPr>
          <w:rFonts w:ascii="黑体" w:eastAsia="黑体" w:hAnsi="宋体" w:cs="黑体" w:hint="eastAsia"/>
          <w:sz w:val="28"/>
        </w:rPr>
        <w:t>执收部门：宜春利安科技发展有限公司</w:t>
      </w:r>
    </w:p>
    <w:tbl>
      <w:tblPr>
        <w:tblW w:w="13600" w:type="dxa"/>
        <w:tblInd w:w="2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50"/>
        <w:gridCol w:w="2700"/>
        <w:gridCol w:w="1317"/>
        <w:gridCol w:w="1900"/>
        <w:gridCol w:w="2816"/>
        <w:gridCol w:w="3117"/>
      </w:tblGrid>
      <w:tr w:rsidR="00A26D15" w14:paraId="255AAC74" w14:textId="77777777">
        <w:trPr>
          <w:trHeight w:val="329"/>
        </w:trPr>
        <w:tc>
          <w:tcPr>
            <w:tcW w:w="4450" w:type="dxa"/>
            <w:gridSpan w:val="2"/>
            <w:tcBorders>
              <w:top w:val="single" w:sz="12" w:space="0" w:color="auto"/>
              <w:bottom w:val="single" w:sz="12" w:space="0" w:color="auto"/>
            </w:tcBorders>
            <w:vAlign w:val="center"/>
          </w:tcPr>
          <w:p w14:paraId="5A655620"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收费项目</w:t>
            </w:r>
          </w:p>
        </w:tc>
        <w:tc>
          <w:tcPr>
            <w:tcW w:w="1317" w:type="dxa"/>
            <w:tcBorders>
              <w:top w:val="single" w:sz="12" w:space="0" w:color="auto"/>
              <w:bottom w:val="single" w:sz="12" w:space="0" w:color="auto"/>
            </w:tcBorders>
            <w:vAlign w:val="center"/>
          </w:tcPr>
          <w:p w14:paraId="7CA5FB5D"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计费单位</w:t>
            </w:r>
          </w:p>
        </w:tc>
        <w:tc>
          <w:tcPr>
            <w:tcW w:w="1900" w:type="dxa"/>
            <w:tcBorders>
              <w:top w:val="single" w:sz="12" w:space="0" w:color="auto"/>
              <w:bottom w:val="single" w:sz="12" w:space="0" w:color="auto"/>
            </w:tcBorders>
            <w:vAlign w:val="center"/>
          </w:tcPr>
          <w:p w14:paraId="06A914A7"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2816" w:type="dxa"/>
            <w:tcBorders>
              <w:top w:val="single" w:sz="12" w:space="0" w:color="auto"/>
              <w:bottom w:val="single" w:sz="12" w:space="0" w:color="auto"/>
            </w:tcBorders>
            <w:vAlign w:val="center"/>
          </w:tcPr>
          <w:p w14:paraId="1F89F382"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批准机关及文号</w:t>
            </w:r>
          </w:p>
        </w:tc>
        <w:tc>
          <w:tcPr>
            <w:tcW w:w="3117" w:type="dxa"/>
            <w:tcBorders>
              <w:top w:val="single" w:sz="12" w:space="0" w:color="auto"/>
              <w:bottom w:val="single" w:sz="12" w:space="0" w:color="auto"/>
            </w:tcBorders>
            <w:vAlign w:val="center"/>
          </w:tcPr>
          <w:p w14:paraId="0A4F757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备注</w:t>
            </w:r>
          </w:p>
        </w:tc>
      </w:tr>
      <w:tr w:rsidR="00A26D15" w14:paraId="04985A68" w14:textId="77777777">
        <w:trPr>
          <w:trHeight w:val="416"/>
        </w:trPr>
        <w:tc>
          <w:tcPr>
            <w:tcW w:w="4450" w:type="dxa"/>
            <w:gridSpan w:val="2"/>
            <w:tcBorders>
              <w:top w:val="single" w:sz="12" w:space="0" w:color="auto"/>
              <w:bottom w:val="single" w:sz="12" w:space="0" w:color="auto"/>
            </w:tcBorders>
            <w:vAlign w:val="center"/>
          </w:tcPr>
          <w:p w14:paraId="22969D88" w14:textId="77777777" w:rsidR="00A26D15" w:rsidRDefault="00DC3684">
            <w:pPr>
              <w:spacing w:line="320" w:lineRule="exact"/>
              <w:rPr>
                <w:rFonts w:ascii="黑体" w:eastAsia="黑体" w:hAnsi="宋体" w:cs="黑体"/>
                <w:sz w:val="22"/>
              </w:rPr>
            </w:pPr>
            <w:r>
              <w:rPr>
                <w:rFonts w:ascii="黑体" w:eastAsia="黑体" w:hAnsi="宋体" w:cs="黑体" w:hint="eastAsia"/>
                <w:sz w:val="22"/>
              </w:rPr>
              <w:t>一、防雷安全技术服务</w:t>
            </w:r>
            <w:r>
              <w:rPr>
                <w:rFonts w:ascii="黑体" w:eastAsia="黑体" w:hAnsi="宋体" w:cs="黑体"/>
                <w:sz w:val="22"/>
              </w:rPr>
              <w:t>*</w:t>
            </w:r>
          </w:p>
        </w:tc>
        <w:tc>
          <w:tcPr>
            <w:tcW w:w="1317" w:type="dxa"/>
            <w:tcBorders>
              <w:top w:val="single" w:sz="12" w:space="0" w:color="auto"/>
              <w:bottom w:val="single" w:sz="12" w:space="0" w:color="auto"/>
            </w:tcBorders>
            <w:vAlign w:val="center"/>
          </w:tcPr>
          <w:p w14:paraId="07263783" w14:textId="77777777" w:rsidR="00A26D15" w:rsidRDefault="00A26D15">
            <w:pPr>
              <w:spacing w:line="320" w:lineRule="exact"/>
              <w:jc w:val="center"/>
              <w:rPr>
                <w:rFonts w:ascii="黑体" w:eastAsia="黑体" w:hAnsi="宋体" w:cs="黑体"/>
                <w:sz w:val="22"/>
              </w:rPr>
            </w:pPr>
          </w:p>
        </w:tc>
        <w:tc>
          <w:tcPr>
            <w:tcW w:w="1900" w:type="dxa"/>
            <w:tcBorders>
              <w:top w:val="single" w:sz="12" w:space="0" w:color="auto"/>
              <w:bottom w:val="single" w:sz="12" w:space="0" w:color="auto"/>
            </w:tcBorders>
            <w:vAlign w:val="center"/>
          </w:tcPr>
          <w:p w14:paraId="602C4C8B" w14:textId="77777777" w:rsidR="00A26D15" w:rsidRDefault="00A26D15">
            <w:pPr>
              <w:spacing w:line="320" w:lineRule="exact"/>
              <w:jc w:val="center"/>
              <w:rPr>
                <w:rFonts w:ascii="黑体" w:eastAsia="黑体" w:hAnsi="宋体" w:cs="黑体"/>
                <w:sz w:val="22"/>
              </w:rPr>
            </w:pPr>
          </w:p>
        </w:tc>
        <w:tc>
          <w:tcPr>
            <w:tcW w:w="2816" w:type="dxa"/>
            <w:tcBorders>
              <w:top w:val="single" w:sz="12" w:space="0" w:color="auto"/>
              <w:bottom w:val="single" w:sz="12" w:space="0" w:color="auto"/>
            </w:tcBorders>
            <w:vAlign w:val="center"/>
          </w:tcPr>
          <w:p w14:paraId="1E8153EE" w14:textId="77777777" w:rsidR="00A26D15" w:rsidRDefault="00A26D15">
            <w:pPr>
              <w:spacing w:line="320" w:lineRule="exact"/>
              <w:jc w:val="center"/>
              <w:rPr>
                <w:rFonts w:ascii="黑体" w:eastAsia="黑体" w:hAnsi="宋体" w:cs="黑体"/>
                <w:sz w:val="22"/>
              </w:rPr>
            </w:pPr>
          </w:p>
        </w:tc>
        <w:tc>
          <w:tcPr>
            <w:tcW w:w="3117" w:type="dxa"/>
            <w:tcBorders>
              <w:top w:val="single" w:sz="12" w:space="0" w:color="auto"/>
              <w:bottom w:val="single" w:sz="12" w:space="0" w:color="auto"/>
            </w:tcBorders>
            <w:vAlign w:val="center"/>
          </w:tcPr>
          <w:p w14:paraId="627D865C" w14:textId="77777777" w:rsidR="00A26D15" w:rsidRDefault="00A26D15">
            <w:pPr>
              <w:spacing w:line="320" w:lineRule="exact"/>
              <w:jc w:val="center"/>
              <w:rPr>
                <w:rFonts w:ascii="黑体" w:eastAsia="黑体" w:hAnsi="宋体" w:cs="黑体"/>
                <w:sz w:val="22"/>
              </w:rPr>
            </w:pPr>
          </w:p>
        </w:tc>
      </w:tr>
      <w:tr w:rsidR="00A26D15" w14:paraId="5D7AED85" w14:textId="77777777">
        <w:trPr>
          <w:trHeight w:val="386"/>
        </w:trPr>
        <w:tc>
          <w:tcPr>
            <w:tcW w:w="1750" w:type="dxa"/>
            <w:vMerge w:val="restart"/>
            <w:tcBorders>
              <w:top w:val="single" w:sz="12" w:space="0" w:color="auto"/>
            </w:tcBorders>
            <w:vAlign w:val="center"/>
          </w:tcPr>
          <w:p w14:paraId="63D0F93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防雷装置检测</w:t>
            </w:r>
          </w:p>
        </w:tc>
        <w:tc>
          <w:tcPr>
            <w:tcW w:w="2700" w:type="dxa"/>
            <w:tcBorders>
              <w:top w:val="single" w:sz="12" w:space="0" w:color="auto"/>
              <w:bottom w:val="single" w:sz="12" w:space="0" w:color="auto"/>
            </w:tcBorders>
            <w:vAlign w:val="center"/>
          </w:tcPr>
          <w:p w14:paraId="62F64823"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三类建（构）筑物</w:t>
            </w:r>
          </w:p>
        </w:tc>
        <w:tc>
          <w:tcPr>
            <w:tcW w:w="1317" w:type="dxa"/>
            <w:tcBorders>
              <w:top w:val="single" w:sz="12" w:space="0" w:color="auto"/>
              <w:bottom w:val="single" w:sz="12" w:space="0" w:color="auto"/>
            </w:tcBorders>
            <w:vAlign w:val="center"/>
          </w:tcPr>
          <w:p w14:paraId="1D3A62A6"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每个检测点</w:t>
            </w:r>
          </w:p>
        </w:tc>
        <w:tc>
          <w:tcPr>
            <w:tcW w:w="1900" w:type="dxa"/>
            <w:tcBorders>
              <w:top w:val="single" w:sz="12" w:space="0" w:color="auto"/>
              <w:bottom w:val="single" w:sz="12" w:space="0" w:color="auto"/>
            </w:tcBorders>
            <w:vAlign w:val="center"/>
          </w:tcPr>
          <w:p w14:paraId="63E73E6A"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80</w:t>
            </w:r>
          </w:p>
        </w:tc>
        <w:tc>
          <w:tcPr>
            <w:tcW w:w="2816" w:type="dxa"/>
            <w:vMerge w:val="restart"/>
            <w:vAlign w:val="center"/>
          </w:tcPr>
          <w:p w14:paraId="3952469E"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[2013]851</w:t>
            </w:r>
            <w:r>
              <w:rPr>
                <w:rFonts w:ascii="黑体" w:eastAsia="黑体" w:hAnsi="宋体" w:cs="黑体" w:hint="eastAsia"/>
                <w:sz w:val="22"/>
              </w:rPr>
              <w:t>号</w:t>
            </w:r>
          </w:p>
        </w:tc>
        <w:tc>
          <w:tcPr>
            <w:tcW w:w="3117" w:type="dxa"/>
            <w:tcBorders>
              <w:top w:val="single" w:sz="12" w:space="0" w:color="auto"/>
              <w:bottom w:val="single" w:sz="12" w:space="0" w:color="auto"/>
            </w:tcBorders>
            <w:vAlign w:val="center"/>
          </w:tcPr>
          <w:p w14:paraId="246BFAA2" w14:textId="77777777" w:rsidR="00A26D15" w:rsidRDefault="00A26D15">
            <w:pPr>
              <w:spacing w:line="320" w:lineRule="exact"/>
              <w:jc w:val="center"/>
              <w:rPr>
                <w:rFonts w:ascii="黑体" w:eastAsia="黑体" w:hAnsi="宋体" w:cs="黑体"/>
                <w:sz w:val="22"/>
              </w:rPr>
            </w:pPr>
          </w:p>
        </w:tc>
      </w:tr>
      <w:tr w:rsidR="00A26D15" w14:paraId="6C31193B" w14:textId="77777777">
        <w:trPr>
          <w:trHeight w:val="385"/>
        </w:trPr>
        <w:tc>
          <w:tcPr>
            <w:tcW w:w="1750" w:type="dxa"/>
            <w:vMerge/>
            <w:vAlign w:val="center"/>
          </w:tcPr>
          <w:p w14:paraId="4FF6EAE5" w14:textId="77777777" w:rsidR="00A26D15" w:rsidRDefault="00A26D15">
            <w:pPr>
              <w:spacing w:line="320" w:lineRule="exact"/>
              <w:rPr>
                <w:rFonts w:ascii="黑体" w:eastAsia="黑体" w:hAnsi="宋体" w:cs="黑体"/>
                <w:sz w:val="22"/>
              </w:rPr>
            </w:pPr>
          </w:p>
        </w:tc>
        <w:tc>
          <w:tcPr>
            <w:tcW w:w="2700" w:type="dxa"/>
            <w:tcBorders>
              <w:top w:val="single" w:sz="12" w:space="0" w:color="auto"/>
              <w:bottom w:val="single" w:sz="12" w:space="0" w:color="auto"/>
            </w:tcBorders>
            <w:vAlign w:val="center"/>
          </w:tcPr>
          <w:p w14:paraId="4E9E3C64"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二类建（构）筑物</w:t>
            </w:r>
          </w:p>
        </w:tc>
        <w:tc>
          <w:tcPr>
            <w:tcW w:w="1317" w:type="dxa"/>
            <w:tcBorders>
              <w:top w:val="single" w:sz="12" w:space="0" w:color="auto"/>
              <w:bottom w:val="single" w:sz="12" w:space="0" w:color="auto"/>
            </w:tcBorders>
            <w:vAlign w:val="center"/>
          </w:tcPr>
          <w:p w14:paraId="277FA311"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每个检测点</w:t>
            </w:r>
          </w:p>
        </w:tc>
        <w:tc>
          <w:tcPr>
            <w:tcW w:w="1900" w:type="dxa"/>
            <w:tcBorders>
              <w:top w:val="single" w:sz="12" w:space="0" w:color="auto"/>
              <w:bottom w:val="single" w:sz="12" w:space="0" w:color="auto"/>
            </w:tcBorders>
            <w:vAlign w:val="center"/>
          </w:tcPr>
          <w:p w14:paraId="669F9BBD"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100</w:t>
            </w:r>
          </w:p>
        </w:tc>
        <w:tc>
          <w:tcPr>
            <w:tcW w:w="2816" w:type="dxa"/>
            <w:vMerge/>
            <w:vAlign w:val="center"/>
          </w:tcPr>
          <w:p w14:paraId="14269654" w14:textId="77777777" w:rsidR="00A26D15" w:rsidRDefault="00A26D15">
            <w:pPr>
              <w:spacing w:line="320" w:lineRule="exact"/>
              <w:jc w:val="center"/>
              <w:rPr>
                <w:rFonts w:ascii="黑体" w:eastAsia="黑体" w:hAnsi="宋体" w:cs="黑体"/>
                <w:sz w:val="22"/>
              </w:rPr>
            </w:pPr>
          </w:p>
        </w:tc>
        <w:tc>
          <w:tcPr>
            <w:tcW w:w="3117" w:type="dxa"/>
            <w:tcBorders>
              <w:top w:val="single" w:sz="12" w:space="0" w:color="auto"/>
              <w:bottom w:val="single" w:sz="12" w:space="0" w:color="auto"/>
            </w:tcBorders>
            <w:vAlign w:val="center"/>
          </w:tcPr>
          <w:p w14:paraId="2761C0E0" w14:textId="77777777" w:rsidR="00A26D15" w:rsidRDefault="00A26D15">
            <w:pPr>
              <w:spacing w:line="320" w:lineRule="exact"/>
              <w:jc w:val="center"/>
              <w:rPr>
                <w:rFonts w:ascii="黑体" w:eastAsia="黑体" w:hAnsi="宋体" w:cs="黑体"/>
                <w:sz w:val="22"/>
              </w:rPr>
            </w:pPr>
          </w:p>
        </w:tc>
      </w:tr>
      <w:tr w:rsidR="00A26D15" w14:paraId="712F8413" w14:textId="77777777">
        <w:trPr>
          <w:trHeight w:val="345"/>
        </w:trPr>
        <w:tc>
          <w:tcPr>
            <w:tcW w:w="1750" w:type="dxa"/>
            <w:vMerge/>
            <w:tcBorders>
              <w:bottom w:val="single" w:sz="12" w:space="0" w:color="auto"/>
            </w:tcBorders>
            <w:vAlign w:val="center"/>
          </w:tcPr>
          <w:p w14:paraId="32A1CDB1" w14:textId="77777777" w:rsidR="00A26D15" w:rsidRDefault="00A26D15">
            <w:pPr>
              <w:spacing w:line="320" w:lineRule="exact"/>
              <w:rPr>
                <w:rFonts w:ascii="黑体" w:eastAsia="黑体" w:hAnsi="宋体" w:cs="黑体"/>
                <w:sz w:val="22"/>
              </w:rPr>
            </w:pPr>
          </w:p>
        </w:tc>
        <w:tc>
          <w:tcPr>
            <w:tcW w:w="2700" w:type="dxa"/>
            <w:tcBorders>
              <w:top w:val="single" w:sz="12" w:space="0" w:color="auto"/>
              <w:bottom w:val="single" w:sz="12" w:space="0" w:color="auto"/>
            </w:tcBorders>
            <w:vAlign w:val="center"/>
          </w:tcPr>
          <w:p w14:paraId="045CD074"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一类建（构）筑物</w:t>
            </w:r>
          </w:p>
        </w:tc>
        <w:tc>
          <w:tcPr>
            <w:tcW w:w="1317" w:type="dxa"/>
            <w:tcBorders>
              <w:top w:val="single" w:sz="12" w:space="0" w:color="auto"/>
              <w:bottom w:val="single" w:sz="12" w:space="0" w:color="auto"/>
            </w:tcBorders>
            <w:vAlign w:val="center"/>
          </w:tcPr>
          <w:p w14:paraId="77B59AC0"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每个检测点</w:t>
            </w:r>
          </w:p>
        </w:tc>
        <w:tc>
          <w:tcPr>
            <w:tcW w:w="1900" w:type="dxa"/>
            <w:tcBorders>
              <w:top w:val="single" w:sz="12" w:space="0" w:color="auto"/>
              <w:bottom w:val="single" w:sz="12" w:space="0" w:color="auto"/>
            </w:tcBorders>
            <w:vAlign w:val="center"/>
          </w:tcPr>
          <w:p w14:paraId="0CFEA2D3"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120</w:t>
            </w:r>
          </w:p>
        </w:tc>
        <w:tc>
          <w:tcPr>
            <w:tcW w:w="2816" w:type="dxa"/>
            <w:vMerge/>
            <w:tcBorders>
              <w:bottom w:val="single" w:sz="12" w:space="0" w:color="auto"/>
            </w:tcBorders>
            <w:vAlign w:val="center"/>
          </w:tcPr>
          <w:p w14:paraId="1FB941DC" w14:textId="77777777" w:rsidR="00A26D15" w:rsidRDefault="00A26D15">
            <w:pPr>
              <w:spacing w:line="320" w:lineRule="exact"/>
              <w:jc w:val="center"/>
              <w:rPr>
                <w:rFonts w:ascii="黑体" w:eastAsia="黑体" w:hAnsi="宋体" w:cs="黑体"/>
                <w:sz w:val="22"/>
              </w:rPr>
            </w:pPr>
          </w:p>
        </w:tc>
        <w:tc>
          <w:tcPr>
            <w:tcW w:w="3117" w:type="dxa"/>
            <w:tcBorders>
              <w:top w:val="single" w:sz="12" w:space="0" w:color="auto"/>
              <w:bottom w:val="single" w:sz="12" w:space="0" w:color="auto"/>
            </w:tcBorders>
            <w:vAlign w:val="center"/>
          </w:tcPr>
          <w:p w14:paraId="21205A28" w14:textId="77777777" w:rsidR="00A26D15" w:rsidRDefault="00A26D15">
            <w:pPr>
              <w:spacing w:line="320" w:lineRule="exact"/>
              <w:jc w:val="center"/>
              <w:rPr>
                <w:rFonts w:ascii="黑体" w:eastAsia="黑体" w:hAnsi="宋体" w:cs="黑体"/>
                <w:sz w:val="22"/>
              </w:rPr>
            </w:pPr>
          </w:p>
        </w:tc>
      </w:tr>
    </w:tbl>
    <w:p w14:paraId="46EABB0C" w14:textId="77777777" w:rsidR="00A26D15" w:rsidRDefault="00DC3684">
      <w:pPr>
        <w:spacing w:line="320" w:lineRule="exact"/>
        <w:rPr>
          <w:rFonts w:ascii="黑体" w:eastAsia="黑体" w:hAnsi="宋体" w:cs="黑体"/>
          <w:sz w:val="28"/>
        </w:rPr>
      </w:pPr>
      <w:r>
        <w:rPr>
          <w:rFonts w:ascii="黑体" w:eastAsia="黑体" w:hAnsi="宋体" w:cs="黑体" w:hint="eastAsia"/>
          <w:sz w:val="28"/>
        </w:rPr>
        <w:t>执收部门：市教体局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55"/>
        <w:gridCol w:w="2109"/>
        <w:gridCol w:w="1575"/>
        <w:gridCol w:w="1545"/>
        <w:gridCol w:w="3350"/>
        <w:gridCol w:w="3186"/>
      </w:tblGrid>
      <w:tr w:rsidR="00A26D15" w14:paraId="24B1A079" w14:textId="77777777">
        <w:trPr>
          <w:trHeight w:val="442"/>
        </w:trPr>
        <w:tc>
          <w:tcPr>
            <w:tcW w:w="4564" w:type="dxa"/>
            <w:gridSpan w:val="2"/>
            <w:tcBorders>
              <w:top w:val="single" w:sz="12" w:space="0" w:color="auto"/>
            </w:tcBorders>
            <w:vAlign w:val="center"/>
          </w:tcPr>
          <w:p w14:paraId="361695CC"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收费项目</w:t>
            </w:r>
          </w:p>
        </w:tc>
        <w:tc>
          <w:tcPr>
            <w:tcW w:w="1575" w:type="dxa"/>
            <w:tcBorders>
              <w:top w:val="single" w:sz="12" w:space="0" w:color="auto"/>
            </w:tcBorders>
            <w:vAlign w:val="center"/>
          </w:tcPr>
          <w:p w14:paraId="1B7D962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计费单位</w:t>
            </w:r>
          </w:p>
        </w:tc>
        <w:tc>
          <w:tcPr>
            <w:tcW w:w="1545" w:type="dxa"/>
            <w:tcBorders>
              <w:top w:val="single" w:sz="12" w:space="0" w:color="auto"/>
            </w:tcBorders>
            <w:vAlign w:val="center"/>
          </w:tcPr>
          <w:p w14:paraId="3BF6A80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350" w:type="dxa"/>
            <w:tcBorders>
              <w:top w:val="single" w:sz="12" w:space="0" w:color="auto"/>
            </w:tcBorders>
            <w:vAlign w:val="center"/>
          </w:tcPr>
          <w:p w14:paraId="00997F39"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批准机关及文号</w:t>
            </w:r>
          </w:p>
        </w:tc>
        <w:tc>
          <w:tcPr>
            <w:tcW w:w="3186" w:type="dxa"/>
            <w:tcBorders>
              <w:top w:val="single" w:sz="12" w:space="0" w:color="auto"/>
            </w:tcBorders>
            <w:vAlign w:val="center"/>
          </w:tcPr>
          <w:p w14:paraId="1BB25D4A"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备注</w:t>
            </w:r>
          </w:p>
        </w:tc>
      </w:tr>
      <w:tr w:rsidR="00A26D15" w14:paraId="328E5D2C" w14:textId="77777777">
        <w:trPr>
          <w:trHeight w:val="285"/>
        </w:trPr>
        <w:tc>
          <w:tcPr>
            <w:tcW w:w="4564" w:type="dxa"/>
            <w:gridSpan w:val="2"/>
            <w:vAlign w:val="center"/>
          </w:tcPr>
          <w:p w14:paraId="4D6616F6" w14:textId="77777777" w:rsidR="00A26D15" w:rsidRDefault="00DC3684">
            <w:pPr>
              <w:spacing w:line="320" w:lineRule="exact"/>
              <w:jc w:val="left"/>
              <w:rPr>
                <w:sz w:val="22"/>
              </w:rPr>
            </w:pPr>
            <w:r>
              <w:rPr>
                <w:rFonts w:ascii="黑体" w:eastAsia="黑体" w:hAnsi="宋体" w:cs="黑体" w:hint="eastAsia"/>
                <w:sz w:val="22"/>
              </w:rPr>
              <w:t>一、证件工本费</w:t>
            </w:r>
          </w:p>
        </w:tc>
        <w:tc>
          <w:tcPr>
            <w:tcW w:w="1575" w:type="dxa"/>
            <w:vAlign w:val="center"/>
          </w:tcPr>
          <w:p w14:paraId="608BCB1F" w14:textId="77777777" w:rsidR="00A26D15" w:rsidRDefault="00A26D15">
            <w:pPr>
              <w:spacing w:line="320" w:lineRule="exact"/>
              <w:jc w:val="center"/>
              <w:rPr>
                <w:sz w:val="22"/>
              </w:rPr>
            </w:pPr>
          </w:p>
        </w:tc>
        <w:tc>
          <w:tcPr>
            <w:tcW w:w="1545" w:type="dxa"/>
            <w:vAlign w:val="center"/>
          </w:tcPr>
          <w:p w14:paraId="6DFC4E0F" w14:textId="77777777" w:rsidR="00A26D15" w:rsidRDefault="00A26D15">
            <w:pPr>
              <w:spacing w:line="320" w:lineRule="exact"/>
              <w:jc w:val="center"/>
              <w:rPr>
                <w:sz w:val="22"/>
              </w:rPr>
            </w:pPr>
          </w:p>
        </w:tc>
        <w:tc>
          <w:tcPr>
            <w:tcW w:w="3350" w:type="dxa"/>
            <w:vAlign w:val="center"/>
          </w:tcPr>
          <w:p w14:paraId="034B8193" w14:textId="77777777" w:rsidR="00A26D15" w:rsidRDefault="00A26D15">
            <w:pPr>
              <w:spacing w:line="320" w:lineRule="exact"/>
              <w:rPr>
                <w:spacing w:val="-4"/>
                <w:sz w:val="22"/>
              </w:rPr>
            </w:pPr>
          </w:p>
        </w:tc>
        <w:tc>
          <w:tcPr>
            <w:tcW w:w="3186" w:type="dxa"/>
            <w:vAlign w:val="center"/>
          </w:tcPr>
          <w:p w14:paraId="02B69C14" w14:textId="77777777" w:rsidR="00A26D15" w:rsidRDefault="00A26D15">
            <w:pPr>
              <w:spacing w:line="320" w:lineRule="exact"/>
              <w:jc w:val="left"/>
              <w:rPr>
                <w:color w:val="FF0000"/>
                <w:sz w:val="22"/>
              </w:rPr>
            </w:pPr>
          </w:p>
        </w:tc>
      </w:tr>
      <w:tr w:rsidR="00A26D15" w14:paraId="3F52213A" w14:textId="77777777">
        <w:trPr>
          <w:trHeight w:val="450"/>
        </w:trPr>
        <w:tc>
          <w:tcPr>
            <w:tcW w:w="4564" w:type="dxa"/>
            <w:gridSpan w:val="2"/>
            <w:vAlign w:val="center"/>
          </w:tcPr>
          <w:p w14:paraId="1A992A69" w14:textId="77777777" w:rsidR="00A26D15" w:rsidRDefault="00DC3684">
            <w:pPr>
              <w:spacing w:line="320" w:lineRule="exact"/>
              <w:jc w:val="left"/>
              <w:rPr>
                <w:sz w:val="22"/>
              </w:rPr>
            </w:pPr>
            <w:r>
              <w:rPr>
                <w:rFonts w:ascii="Times New Roman" w:hAnsi="Times New Roman"/>
                <w:sz w:val="22"/>
              </w:rPr>
              <w:lastRenderedPageBreak/>
              <w:t>1</w:t>
            </w:r>
            <w:r>
              <w:rPr>
                <w:rFonts w:ascii="Times New Roman" w:hAnsi="Times New Roman" w:cs="宋体" w:hint="eastAsia"/>
                <w:sz w:val="22"/>
              </w:rPr>
              <w:t>、学生评价手册</w:t>
            </w:r>
          </w:p>
        </w:tc>
        <w:tc>
          <w:tcPr>
            <w:tcW w:w="1575" w:type="dxa"/>
            <w:vAlign w:val="center"/>
          </w:tcPr>
          <w:p w14:paraId="00FCD0A5"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册</w:t>
            </w:r>
          </w:p>
        </w:tc>
        <w:tc>
          <w:tcPr>
            <w:tcW w:w="1545" w:type="dxa"/>
            <w:vAlign w:val="center"/>
          </w:tcPr>
          <w:p w14:paraId="7DDCFCE4" w14:textId="77777777" w:rsidR="00A26D15" w:rsidRDefault="00DC3684">
            <w:pPr>
              <w:spacing w:line="320" w:lineRule="exact"/>
              <w:jc w:val="center"/>
              <w:rPr>
                <w:sz w:val="22"/>
              </w:rPr>
            </w:pPr>
            <w:r>
              <w:rPr>
                <w:rFonts w:ascii="Times New Roman" w:hAnsi="Times New Roman"/>
                <w:sz w:val="22"/>
              </w:rPr>
              <w:t>4.50</w:t>
            </w:r>
          </w:p>
        </w:tc>
        <w:tc>
          <w:tcPr>
            <w:tcW w:w="3350" w:type="dxa"/>
            <w:vAlign w:val="center"/>
          </w:tcPr>
          <w:p w14:paraId="21DEA474"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[2011]1555</w:t>
            </w:r>
            <w:r>
              <w:rPr>
                <w:rFonts w:ascii="Times New Roman" w:hAnsi="Times New Roman" w:cs="宋体" w:hint="eastAsia"/>
                <w:spacing w:val="-4"/>
                <w:sz w:val="22"/>
              </w:rPr>
              <w:t>号</w:t>
            </w:r>
          </w:p>
        </w:tc>
        <w:tc>
          <w:tcPr>
            <w:tcW w:w="3186" w:type="dxa"/>
            <w:vAlign w:val="center"/>
          </w:tcPr>
          <w:p w14:paraId="7557AB43" w14:textId="77777777" w:rsidR="00A26D15" w:rsidRDefault="00DC3684">
            <w:pPr>
              <w:spacing w:line="320" w:lineRule="exact"/>
              <w:jc w:val="left"/>
              <w:rPr>
                <w:sz w:val="22"/>
              </w:rPr>
            </w:pPr>
            <w:r>
              <w:rPr>
                <w:rFonts w:ascii="Times New Roman" w:hAnsi="Times New Roman" w:cs="宋体" w:hint="eastAsia"/>
                <w:sz w:val="22"/>
              </w:rPr>
              <w:t>向高一新生、职中新生收取</w:t>
            </w:r>
          </w:p>
        </w:tc>
      </w:tr>
      <w:tr w:rsidR="00A26D15" w14:paraId="17D1B5AE" w14:textId="77777777">
        <w:trPr>
          <w:trHeight w:val="315"/>
        </w:trPr>
        <w:tc>
          <w:tcPr>
            <w:tcW w:w="4564" w:type="dxa"/>
            <w:gridSpan w:val="2"/>
          </w:tcPr>
          <w:p w14:paraId="4CD17986" w14:textId="77777777" w:rsidR="00A26D15" w:rsidRDefault="00DC3684">
            <w:pPr>
              <w:spacing w:line="320" w:lineRule="exact"/>
              <w:jc w:val="left"/>
              <w:rPr>
                <w:sz w:val="22"/>
              </w:rPr>
            </w:pPr>
            <w:r>
              <w:rPr>
                <w:rFonts w:ascii="黑体" w:eastAsia="黑体" w:hAnsi="宋体" w:cs="黑体" w:hint="eastAsia"/>
                <w:sz w:val="22"/>
              </w:rPr>
              <w:t>二、教师资格考试费</w:t>
            </w:r>
          </w:p>
        </w:tc>
        <w:tc>
          <w:tcPr>
            <w:tcW w:w="1575" w:type="dxa"/>
          </w:tcPr>
          <w:p w14:paraId="1B2FE026" w14:textId="77777777" w:rsidR="00A26D15" w:rsidRDefault="00A26D15">
            <w:pPr>
              <w:spacing w:line="320" w:lineRule="exact"/>
              <w:jc w:val="center"/>
              <w:rPr>
                <w:sz w:val="22"/>
              </w:rPr>
            </w:pPr>
          </w:p>
        </w:tc>
        <w:tc>
          <w:tcPr>
            <w:tcW w:w="1545" w:type="dxa"/>
          </w:tcPr>
          <w:p w14:paraId="16B6DCD0" w14:textId="77777777" w:rsidR="00A26D15" w:rsidRDefault="00A26D15">
            <w:pPr>
              <w:spacing w:line="320" w:lineRule="exact"/>
              <w:jc w:val="center"/>
              <w:rPr>
                <w:sz w:val="22"/>
              </w:rPr>
            </w:pPr>
          </w:p>
        </w:tc>
        <w:tc>
          <w:tcPr>
            <w:tcW w:w="3350" w:type="dxa"/>
            <w:vMerge w:val="restart"/>
            <w:vAlign w:val="center"/>
          </w:tcPr>
          <w:p w14:paraId="0041C439"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w:t>
            </w:r>
            <w:r>
              <w:rPr>
                <w:rFonts w:ascii="Times New Roman" w:hAnsi="Times New Roman" w:cs="宋体"/>
                <w:spacing w:val="-4"/>
                <w:sz w:val="22"/>
              </w:rPr>
              <w:t>[2017]340</w:t>
            </w:r>
            <w:r>
              <w:rPr>
                <w:rFonts w:ascii="Times New Roman" w:hAnsi="Times New Roman" w:cs="宋体" w:hint="eastAsia"/>
                <w:spacing w:val="-4"/>
                <w:sz w:val="22"/>
              </w:rPr>
              <w:t>号</w:t>
            </w:r>
          </w:p>
        </w:tc>
        <w:tc>
          <w:tcPr>
            <w:tcW w:w="3186" w:type="dxa"/>
            <w:vMerge w:val="restart"/>
            <w:vAlign w:val="center"/>
          </w:tcPr>
          <w:p w14:paraId="76117C12" w14:textId="77777777" w:rsidR="00A26D15" w:rsidRDefault="00A26D15">
            <w:pPr>
              <w:spacing w:line="320" w:lineRule="exact"/>
              <w:textAlignment w:val="baseline"/>
              <w:rPr>
                <w:sz w:val="22"/>
              </w:rPr>
            </w:pPr>
          </w:p>
        </w:tc>
      </w:tr>
      <w:tr w:rsidR="00A26D15" w14:paraId="0AE823E4" w14:textId="77777777">
        <w:trPr>
          <w:trHeight w:val="315"/>
        </w:trPr>
        <w:tc>
          <w:tcPr>
            <w:tcW w:w="4564" w:type="dxa"/>
            <w:gridSpan w:val="2"/>
          </w:tcPr>
          <w:p w14:paraId="63338EBA" w14:textId="77777777" w:rsidR="00A26D15" w:rsidRDefault="00DC3684">
            <w:pPr>
              <w:spacing w:line="320" w:lineRule="exact"/>
              <w:ind w:firstLineChars="200" w:firstLine="440"/>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、笔试（教育学、心理学两科）</w:t>
            </w:r>
          </w:p>
        </w:tc>
        <w:tc>
          <w:tcPr>
            <w:tcW w:w="1575" w:type="dxa"/>
          </w:tcPr>
          <w:p w14:paraId="4BF77074" w14:textId="77777777" w:rsidR="00A26D15" w:rsidRDefault="00DC3684">
            <w:pPr>
              <w:spacing w:line="320" w:lineRule="exact"/>
              <w:jc w:val="center"/>
              <w:rPr>
                <w:rFonts w:ascii="Times New Roman" w:hAnsi="Times New Roman" w:cs="宋体"/>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科</w:t>
            </w:r>
          </w:p>
        </w:tc>
        <w:tc>
          <w:tcPr>
            <w:tcW w:w="1545" w:type="dxa"/>
          </w:tcPr>
          <w:p w14:paraId="6EA1E7C8" w14:textId="77777777" w:rsidR="00A26D15" w:rsidRDefault="00DC3684">
            <w:pPr>
              <w:spacing w:line="320" w:lineRule="exact"/>
              <w:jc w:val="center"/>
              <w:rPr>
                <w:rFonts w:ascii="Times New Roman" w:hAnsi="Times New Roman"/>
                <w:sz w:val="22"/>
              </w:rPr>
            </w:pPr>
            <w:r>
              <w:rPr>
                <w:rFonts w:ascii="Times New Roman" w:hAnsi="Times New Roman"/>
                <w:sz w:val="22"/>
              </w:rPr>
              <w:t>70</w:t>
            </w:r>
          </w:p>
        </w:tc>
        <w:tc>
          <w:tcPr>
            <w:tcW w:w="3350" w:type="dxa"/>
            <w:vMerge/>
            <w:vAlign w:val="center"/>
          </w:tcPr>
          <w:p w14:paraId="5445D519" w14:textId="77777777" w:rsidR="00A26D15" w:rsidRDefault="00A26D15">
            <w:pPr>
              <w:spacing w:line="320" w:lineRule="exact"/>
              <w:rPr>
                <w:rFonts w:ascii="Times New Roman" w:hAnsi="Times New Roman"/>
                <w:spacing w:val="-4"/>
                <w:sz w:val="22"/>
              </w:rPr>
            </w:pPr>
          </w:p>
        </w:tc>
        <w:tc>
          <w:tcPr>
            <w:tcW w:w="3186" w:type="dxa"/>
            <w:vMerge/>
            <w:vAlign w:val="center"/>
          </w:tcPr>
          <w:p w14:paraId="160CFA39" w14:textId="77777777" w:rsidR="00A26D15" w:rsidRDefault="00A26D15">
            <w:pPr>
              <w:spacing w:line="320" w:lineRule="exact"/>
              <w:textAlignment w:val="baseline"/>
              <w:rPr>
                <w:rFonts w:ascii="Times New Roman" w:hAnsi="Times New Roman" w:cs="宋体"/>
                <w:sz w:val="22"/>
              </w:rPr>
            </w:pPr>
          </w:p>
        </w:tc>
      </w:tr>
      <w:tr w:rsidR="00A26D15" w14:paraId="1BD1ADC2" w14:textId="77777777">
        <w:trPr>
          <w:trHeight w:val="315"/>
        </w:trPr>
        <w:tc>
          <w:tcPr>
            <w:tcW w:w="4564" w:type="dxa"/>
            <w:gridSpan w:val="2"/>
          </w:tcPr>
          <w:p w14:paraId="06B5AABD" w14:textId="77777777" w:rsidR="00A26D15" w:rsidRDefault="00DC3684">
            <w:pPr>
              <w:spacing w:line="320" w:lineRule="exact"/>
              <w:ind w:firstLineChars="200" w:firstLine="440"/>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、面试</w:t>
            </w:r>
          </w:p>
        </w:tc>
        <w:tc>
          <w:tcPr>
            <w:tcW w:w="1575" w:type="dxa"/>
            <w:vAlign w:val="center"/>
          </w:tcPr>
          <w:p w14:paraId="0263BE06" w14:textId="77777777" w:rsidR="00A26D15" w:rsidRDefault="00DC3684">
            <w:pPr>
              <w:widowControl/>
              <w:jc w:val="center"/>
              <w:textAlignment w:val="center"/>
              <w:rPr>
                <w:rFonts w:ascii="Times New Roman" w:hAnsi="Times New Roman" w:cs="宋体"/>
                <w:sz w:val="22"/>
              </w:rPr>
            </w:pPr>
            <w:r>
              <w:rPr>
                <w:rFonts w:ascii="黑体" w:eastAsia="黑体" w:hAnsi="宋体" w:cs="黑体" w:hint="eastAsia"/>
                <w:sz w:val="22"/>
              </w:rPr>
              <w:t>元/人/次</w:t>
            </w:r>
          </w:p>
        </w:tc>
        <w:tc>
          <w:tcPr>
            <w:tcW w:w="1545" w:type="dxa"/>
          </w:tcPr>
          <w:p w14:paraId="477DA9D8" w14:textId="77777777" w:rsidR="00A26D15" w:rsidRDefault="00DC3684">
            <w:pPr>
              <w:spacing w:line="320" w:lineRule="exact"/>
              <w:jc w:val="center"/>
              <w:rPr>
                <w:rFonts w:ascii="Times New Roman" w:hAnsi="Times New Roman"/>
                <w:sz w:val="22"/>
              </w:rPr>
            </w:pPr>
            <w:r>
              <w:rPr>
                <w:rFonts w:ascii="Times New Roman" w:hAnsi="Times New Roman"/>
                <w:sz w:val="22"/>
              </w:rPr>
              <w:t>280</w:t>
            </w:r>
          </w:p>
        </w:tc>
        <w:tc>
          <w:tcPr>
            <w:tcW w:w="3350" w:type="dxa"/>
            <w:vMerge/>
            <w:vAlign w:val="center"/>
          </w:tcPr>
          <w:p w14:paraId="3AE9B01E" w14:textId="77777777" w:rsidR="00A26D15" w:rsidRDefault="00A26D15">
            <w:pPr>
              <w:spacing w:line="320" w:lineRule="exact"/>
              <w:rPr>
                <w:rFonts w:ascii="Times New Roman" w:hAnsi="Times New Roman"/>
                <w:spacing w:val="-4"/>
                <w:sz w:val="22"/>
              </w:rPr>
            </w:pPr>
          </w:p>
        </w:tc>
        <w:tc>
          <w:tcPr>
            <w:tcW w:w="3186" w:type="dxa"/>
            <w:vMerge/>
            <w:vAlign w:val="center"/>
          </w:tcPr>
          <w:p w14:paraId="321647EA" w14:textId="77777777" w:rsidR="00A26D15" w:rsidRDefault="00A26D15">
            <w:pPr>
              <w:spacing w:line="320" w:lineRule="exact"/>
              <w:textAlignment w:val="baseline"/>
              <w:rPr>
                <w:rFonts w:ascii="Times New Roman" w:hAnsi="Times New Roman" w:cs="宋体"/>
                <w:sz w:val="22"/>
              </w:rPr>
            </w:pPr>
          </w:p>
        </w:tc>
      </w:tr>
      <w:tr w:rsidR="00A26D15" w14:paraId="63724F2D" w14:textId="77777777">
        <w:trPr>
          <w:trHeight w:val="300"/>
        </w:trPr>
        <w:tc>
          <w:tcPr>
            <w:tcW w:w="4564" w:type="dxa"/>
            <w:gridSpan w:val="2"/>
            <w:vAlign w:val="center"/>
          </w:tcPr>
          <w:p w14:paraId="5603A578" w14:textId="77777777" w:rsidR="00A26D15" w:rsidRDefault="00DC3684">
            <w:pPr>
              <w:spacing w:line="320" w:lineRule="exact"/>
              <w:jc w:val="left"/>
              <w:rPr>
                <w:sz w:val="22"/>
              </w:rPr>
            </w:pPr>
            <w:r>
              <w:rPr>
                <w:rFonts w:ascii="黑体" w:eastAsia="黑体" w:hAnsi="宋体" w:cs="黑体" w:hint="eastAsia"/>
                <w:sz w:val="22"/>
              </w:rPr>
              <w:t>三、自学考试有关收费</w:t>
            </w:r>
          </w:p>
        </w:tc>
        <w:tc>
          <w:tcPr>
            <w:tcW w:w="1575" w:type="dxa"/>
            <w:vAlign w:val="center"/>
          </w:tcPr>
          <w:p w14:paraId="64EFDD0F" w14:textId="77777777" w:rsidR="00A26D15" w:rsidRDefault="00A26D15">
            <w:pPr>
              <w:spacing w:line="320" w:lineRule="exact"/>
              <w:jc w:val="center"/>
              <w:rPr>
                <w:sz w:val="22"/>
              </w:rPr>
            </w:pPr>
          </w:p>
        </w:tc>
        <w:tc>
          <w:tcPr>
            <w:tcW w:w="1545" w:type="dxa"/>
            <w:vAlign w:val="center"/>
          </w:tcPr>
          <w:p w14:paraId="61007AF0" w14:textId="77777777" w:rsidR="00A26D15" w:rsidRDefault="00A26D15">
            <w:pPr>
              <w:spacing w:line="320" w:lineRule="exact"/>
              <w:jc w:val="center"/>
              <w:rPr>
                <w:sz w:val="22"/>
              </w:rPr>
            </w:pPr>
          </w:p>
        </w:tc>
        <w:tc>
          <w:tcPr>
            <w:tcW w:w="3350" w:type="dxa"/>
            <w:vMerge w:val="restart"/>
            <w:vAlign w:val="center"/>
          </w:tcPr>
          <w:p w14:paraId="6A793801"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赣计收费字</w:t>
            </w:r>
            <w:r>
              <w:rPr>
                <w:rFonts w:ascii="Times New Roman" w:hAnsi="Times New Roman"/>
                <w:spacing w:val="-4"/>
                <w:sz w:val="22"/>
              </w:rPr>
              <w:t>[2003]574</w:t>
            </w:r>
            <w:r>
              <w:rPr>
                <w:rFonts w:ascii="Times New Roman" w:hAnsi="Times New Roman" w:cs="宋体" w:hint="eastAsia"/>
                <w:spacing w:val="-4"/>
                <w:sz w:val="22"/>
              </w:rPr>
              <w:t>号</w:t>
            </w:r>
          </w:p>
          <w:p w14:paraId="47667101"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[2013]274</w:t>
            </w:r>
            <w:r>
              <w:rPr>
                <w:rFonts w:ascii="Times New Roman" w:hAnsi="Times New Roman" w:cs="宋体" w:hint="eastAsia"/>
                <w:spacing w:val="-4"/>
                <w:sz w:val="22"/>
              </w:rPr>
              <w:t>号</w:t>
            </w:r>
          </w:p>
          <w:p w14:paraId="400A09C2" w14:textId="77777777" w:rsidR="00A26D15" w:rsidRDefault="00A26D15">
            <w:pPr>
              <w:spacing w:line="320" w:lineRule="exact"/>
              <w:rPr>
                <w:spacing w:val="-4"/>
                <w:sz w:val="22"/>
              </w:rPr>
            </w:pPr>
          </w:p>
        </w:tc>
        <w:tc>
          <w:tcPr>
            <w:tcW w:w="3186" w:type="dxa"/>
            <w:vMerge w:val="restart"/>
            <w:vAlign w:val="center"/>
          </w:tcPr>
          <w:p w14:paraId="5C251B83" w14:textId="77777777" w:rsidR="00A26D15" w:rsidRDefault="00DC3684">
            <w:pPr>
              <w:spacing w:line="320" w:lineRule="exact"/>
              <w:jc w:val="left"/>
              <w:rPr>
                <w:sz w:val="22"/>
              </w:rPr>
            </w:pPr>
            <w:r>
              <w:rPr>
                <w:rFonts w:ascii="Times New Roman" w:hAnsi="Times New Roman" w:cs="宋体" w:hint="eastAsia"/>
                <w:sz w:val="22"/>
              </w:rPr>
              <w:t>含证书工本费、电子注册费。</w:t>
            </w:r>
          </w:p>
          <w:p w14:paraId="169D47BC" w14:textId="77777777" w:rsidR="00A26D15" w:rsidRDefault="00DC3684">
            <w:pPr>
              <w:spacing w:line="320" w:lineRule="exact"/>
              <w:jc w:val="left"/>
              <w:rPr>
                <w:sz w:val="22"/>
              </w:rPr>
            </w:pPr>
            <w:r>
              <w:rPr>
                <w:rFonts w:ascii="Times New Roman" w:hAnsi="Times New Roman" w:cs="宋体" w:hint="eastAsia"/>
                <w:sz w:val="22"/>
              </w:rPr>
              <w:t>含档案邮寄费，外省转入及省内间转入转出不收费。</w:t>
            </w:r>
          </w:p>
          <w:p w14:paraId="2AD5B44A" w14:textId="77777777" w:rsidR="00A26D15" w:rsidRDefault="00DC3684">
            <w:pPr>
              <w:spacing w:line="320" w:lineRule="exact"/>
              <w:jc w:val="left"/>
              <w:rPr>
                <w:sz w:val="22"/>
              </w:rPr>
            </w:pPr>
            <w:r>
              <w:rPr>
                <w:rFonts w:ascii="Times New Roman" w:hAnsi="Times New Roman" w:cs="宋体" w:hint="eastAsia"/>
                <w:sz w:val="22"/>
              </w:rPr>
              <w:t>丢失补证按标准收费。</w:t>
            </w:r>
          </w:p>
        </w:tc>
      </w:tr>
      <w:tr w:rsidR="00A26D15" w14:paraId="22F112E2" w14:textId="77777777">
        <w:trPr>
          <w:trHeight w:val="315"/>
        </w:trPr>
        <w:tc>
          <w:tcPr>
            <w:tcW w:w="4564" w:type="dxa"/>
            <w:gridSpan w:val="2"/>
            <w:vAlign w:val="center"/>
          </w:tcPr>
          <w:p w14:paraId="33545873" w14:textId="77777777" w:rsidR="00A26D15" w:rsidRDefault="00DC3684">
            <w:pPr>
              <w:spacing w:line="320" w:lineRule="exact"/>
              <w:ind w:firstLineChars="200" w:firstLine="440"/>
              <w:jc w:val="left"/>
              <w:rPr>
                <w:rFonts w:ascii="黑体" w:eastAsia="黑体" w:hAnsi="宋体" w:cs="黑体"/>
                <w:sz w:val="22"/>
              </w:rPr>
            </w:pPr>
            <w:r>
              <w:rPr>
                <w:rFonts w:ascii="宋体" w:hAnsi="宋体" w:cs="宋体"/>
                <w:sz w:val="22"/>
              </w:rPr>
              <w:t>1</w:t>
            </w:r>
            <w:r>
              <w:rPr>
                <w:rFonts w:ascii="宋体" w:hAnsi="宋体" w:cs="宋体" w:hint="eastAsia"/>
                <w:sz w:val="22"/>
              </w:rPr>
              <w:t>、报名考务费</w:t>
            </w:r>
          </w:p>
        </w:tc>
        <w:tc>
          <w:tcPr>
            <w:tcW w:w="1575" w:type="dxa"/>
            <w:vAlign w:val="center"/>
          </w:tcPr>
          <w:p w14:paraId="45D20B38" w14:textId="77777777" w:rsidR="00A26D15" w:rsidRDefault="00DC3684">
            <w:pPr>
              <w:spacing w:line="320" w:lineRule="exact"/>
              <w:jc w:val="center"/>
              <w:rPr>
                <w:sz w:val="22"/>
              </w:rPr>
            </w:pPr>
            <w:r>
              <w:rPr>
                <w:rFonts w:ascii="黑体" w:eastAsia="黑体" w:hAnsi="宋体" w:cs="黑体" w:hint="eastAsia"/>
                <w:sz w:val="22"/>
              </w:rPr>
              <w:t>元/科/人</w:t>
            </w:r>
          </w:p>
        </w:tc>
        <w:tc>
          <w:tcPr>
            <w:tcW w:w="1545" w:type="dxa"/>
            <w:vAlign w:val="center"/>
          </w:tcPr>
          <w:p w14:paraId="26053C36" w14:textId="77777777" w:rsidR="00A26D15" w:rsidRDefault="00DC3684">
            <w:pPr>
              <w:spacing w:line="320" w:lineRule="exact"/>
              <w:jc w:val="center"/>
              <w:rPr>
                <w:sz w:val="22"/>
              </w:rPr>
            </w:pPr>
            <w:r>
              <w:rPr>
                <w:rFonts w:ascii="Times New Roman" w:hAnsi="Times New Roman"/>
                <w:sz w:val="22"/>
              </w:rPr>
              <w:t>40</w:t>
            </w:r>
          </w:p>
        </w:tc>
        <w:tc>
          <w:tcPr>
            <w:tcW w:w="3350" w:type="dxa"/>
            <w:vMerge/>
            <w:vAlign w:val="center"/>
          </w:tcPr>
          <w:p w14:paraId="31E3A76E" w14:textId="77777777" w:rsidR="00A26D15" w:rsidRDefault="00A26D15">
            <w:pPr>
              <w:spacing w:line="320" w:lineRule="exact"/>
              <w:rPr>
                <w:rFonts w:ascii="Times New Roman" w:hAnsi="Times New Roman"/>
                <w:sz w:val="20"/>
                <w:szCs w:val="20"/>
              </w:rPr>
            </w:pPr>
          </w:p>
        </w:tc>
        <w:tc>
          <w:tcPr>
            <w:tcW w:w="3186" w:type="dxa"/>
            <w:vMerge/>
            <w:vAlign w:val="center"/>
          </w:tcPr>
          <w:p w14:paraId="059AE934" w14:textId="77777777" w:rsidR="00A26D15" w:rsidRDefault="00A26D15">
            <w:pPr>
              <w:spacing w:line="320" w:lineRule="exact"/>
              <w:rPr>
                <w:rFonts w:ascii="Times New Roman" w:hAnsi="Times New Roman"/>
                <w:sz w:val="20"/>
                <w:szCs w:val="20"/>
              </w:rPr>
            </w:pPr>
          </w:p>
        </w:tc>
      </w:tr>
      <w:tr w:rsidR="00A26D15" w14:paraId="041CBA73" w14:textId="77777777">
        <w:trPr>
          <w:trHeight w:val="270"/>
        </w:trPr>
        <w:tc>
          <w:tcPr>
            <w:tcW w:w="4564" w:type="dxa"/>
            <w:gridSpan w:val="2"/>
            <w:tcBorders>
              <w:left w:val="single" w:sz="4" w:space="0" w:color="auto"/>
            </w:tcBorders>
            <w:vAlign w:val="center"/>
          </w:tcPr>
          <w:p w14:paraId="156E3B46" w14:textId="77777777" w:rsidR="00A26D15" w:rsidRDefault="00DC3684">
            <w:pPr>
              <w:spacing w:line="320" w:lineRule="exact"/>
              <w:ind w:firstLine="450"/>
              <w:jc w:val="left"/>
              <w:rPr>
                <w:sz w:val="22"/>
              </w:rPr>
            </w:pPr>
            <w:r>
              <w:rPr>
                <w:rFonts w:ascii="Times New Roman" w:hAnsi="Times New Roman"/>
                <w:sz w:val="22"/>
              </w:rPr>
              <w:t>2</w:t>
            </w:r>
            <w:r>
              <w:rPr>
                <w:rFonts w:ascii="Times New Roman" w:hAnsi="Times New Roman" w:cs="宋体" w:hint="eastAsia"/>
                <w:sz w:val="22"/>
              </w:rPr>
              <w:t>、毕业生审定费</w:t>
            </w:r>
          </w:p>
        </w:tc>
        <w:tc>
          <w:tcPr>
            <w:tcW w:w="1575" w:type="dxa"/>
            <w:vAlign w:val="center"/>
          </w:tcPr>
          <w:p w14:paraId="40E4B7BC"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人</w:t>
            </w:r>
          </w:p>
        </w:tc>
        <w:tc>
          <w:tcPr>
            <w:tcW w:w="1545" w:type="dxa"/>
            <w:vAlign w:val="center"/>
          </w:tcPr>
          <w:p w14:paraId="21696FD4" w14:textId="77777777" w:rsidR="00A26D15" w:rsidRDefault="00DC3684">
            <w:pPr>
              <w:spacing w:line="320" w:lineRule="exact"/>
              <w:jc w:val="center"/>
              <w:rPr>
                <w:sz w:val="22"/>
              </w:rPr>
            </w:pPr>
            <w:r>
              <w:rPr>
                <w:rFonts w:ascii="Times New Roman" w:hAnsi="Times New Roman"/>
                <w:sz w:val="22"/>
              </w:rPr>
              <w:t>50</w:t>
            </w:r>
          </w:p>
        </w:tc>
        <w:tc>
          <w:tcPr>
            <w:tcW w:w="3350" w:type="dxa"/>
            <w:vMerge/>
            <w:vAlign w:val="center"/>
          </w:tcPr>
          <w:p w14:paraId="64F3EB42" w14:textId="77777777" w:rsidR="00A26D15" w:rsidRDefault="00A26D15">
            <w:pPr>
              <w:spacing w:line="320" w:lineRule="exact"/>
              <w:rPr>
                <w:rFonts w:ascii="Times New Roman" w:hAnsi="Times New Roman"/>
                <w:sz w:val="20"/>
                <w:szCs w:val="20"/>
              </w:rPr>
            </w:pPr>
          </w:p>
        </w:tc>
        <w:tc>
          <w:tcPr>
            <w:tcW w:w="3186" w:type="dxa"/>
            <w:vMerge/>
            <w:vAlign w:val="center"/>
          </w:tcPr>
          <w:p w14:paraId="7C953B9C" w14:textId="77777777" w:rsidR="00A26D15" w:rsidRDefault="00A26D15">
            <w:pPr>
              <w:spacing w:line="320" w:lineRule="exact"/>
              <w:rPr>
                <w:rFonts w:ascii="Times New Roman" w:hAnsi="Times New Roman"/>
                <w:sz w:val="20"/>
                <w:szCs w:val="20"/>
              </w:rPr>
            </w:pPr>
          </w:p>
        </w:tc>
      </w:tr>
      <w:tr w:rsidR="00A26D15" w14:paraId="422102DB" w14:textId="77777777">
        <w:trPr>
          <w:trHeight w:val="255"/>
        </w:trPr>
        <w:tc>
          <w:tcPr>
            <w:tcW w:w="4564" w:type="dxa"/>
            <w:gridSpan w:val="2"/>
            <w:tcBorders>
              <w:left w:val="single" w:sz="4" w:space="0" w:color="auto"/>
            </w:tcBorders>
            <w:vAlign w:val="center"/>
          </w:tcPr>
          <w:p w14:paraId="5D297B1C" w14:textId="77777777" w:rsidR="00A26D15" w:rsidRDefault="00DC3684">
            <w:pPr>
              <w:spacing w:line="320" w:lineRule="exact"/>
              <w:ind w:firstLine="450"/>
              <w:jc w:val="left"/>
              <w:rPr>
                <w:sz w:val="22"/>
              </w:rPr>
            </w:pPr>
            <w:r>
              <w:rPr>
                <w:rFonts w:ascii="Times New Roman" w:hAnsi="Times New Roman"/>
                <w:sz w:val="22"/>
              </w:rPr>
              <w:t>3</w:t>
            </w:r>
            <w:r>
              <w:rPr>
                <w:rFonts w:ascii="Times New Roman" w:hAnsi="Times New Roman" w:cs="宋体" w:hint="eastAsia"/>
                <w:sz w:val="22"/>
              </w:rPr>
              <w:t>、转移考籍费：转出省</w:t>
            </w:r>
          </w:p>
        </w:tc>
        <w:tc>
          <w:tcPr>
            <w:tcW w:w="1575" w:type="dxa"/>
            <w:vAlign w:val="center"/>
          </w:tcPr>
          <w:p w14:paraId="1B64B6E4"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门</w:t>
            </w:r>
            <w:r>
              <w:rPr>
                <w:rFonts w:ascii="Times New Roman" w:hAnsi="Times New Roman" w:cs="宋体" w:hint="eastAsia"/>
                <w:sz w:val="22"/>
              </w:rPr>
              <w:t>课</w:t>
            </w:r>
          </w:p>
        </w:tc>
        <w:tc>
          <w:tcPr>
            <w:tcW w:w="1545" w:type="dxa"/>
            <w:vAlign w:val="center"/>
          </w:tcPr>
          <w:p w14:paraId="01C91AE1" w14:textId="77777777" w:rsidR="00A26D15" w:rsidRDefault="00DC3684">
            <w:pPr>
              <w:spacing w:line="320" w:lineRule="exact"/>
              <w:jc w:val="center"/>
              <w:rPr>
                <w:sz w:val="22"/>
              </w:rPr>
            </w:pPr>
            <w:r>
              <w:rPr>
                <w:rFonts w:ascii="Times New Roman" w:hAnsi="Times New Roman"/>
                <w:sz w:val="22"/>
              </w:rPr>
              <w:t>10</w:t>
            </w:r>
          </w:p>
        </w:tc>
        <w:tc>
          <w:tcPr>
            <w:tcW w:w="3350" w:type="dxa"/>
            <w:vMerge/>
            <w:vAlign w:val="center"/>
          </w:tcPr>
          <w:p w14:paraId="1B18D93F" w14:textId="77777777" w:rsidR="00A26D15" w:rsidRDefault="00A26D15">
            <w:pPr>
              <w:spacing w:line="320" w:lineRule="exact"/>
              <w:rPr>
                <w:rFonts w:ascii="Times New Roman" w:hAnsi="Times New Roman"/>
                <w:sz w:val="20"/>
                <w:szCs w:val="20"/>
              </w:rPr>
            </w:pPr>
          </w:p>
        </w:tc>
        <w:tc>
          <w:tcPr>
            <w:tcW w:w="3186" w:type="dxa"/>
            <w:vMerge/>
            <w:vAlign w:val="center"/>
          </w:tcPr>
          <w:p w14:paraId="2352FF83" w14:textId="77777777" w:rsidR="00A26D15" w:rsidRDefault="00A26D15">
            <w:pPr>
              <w:spacing w:line="320" w:lineRule="exact"/>
              <w:rPr>
                <w:rFonts w:ascii="Times New Roman" w:hAnsi="Times New Roman"/>
                <w:sz w:val="20"/>
                <w:szCs w:val="20"/>
              </w:rPr>
            </w:pPr>
          </w:p>
        </w:tc>
      </w:tr>
      <w:tr w:rsidR="00A26D15" w14:paraId="131D0805" w14:textId="77777777">
        <w:trPr>
          <w:trHeight w:val="405"/>
        </w:trPr>
        <w:tc>
          <w:tcPr>
            <w:tcW w:w="4564" w:type="dxa"/>
            <w:gridSpan w:val="2"/>
            <w:tcBorders>
              <w:left w:val="single" w:sz="4" w:space="0" w:color="auto"/>
            </w:tcBorders>
            <w:vAlign w:val="center"/>
          </w:tcPr>
          <w:p w14:paraId="0777633A" w14:textId="77777777" w:rsidR="00A26D15" w:rsidRDefault="00DC3684">
            <w:pPr>
              <w:spacing w:line="320" w:lineRule="exact"/>
              <w:ind w:firstLine="450"/>
              <w:jc w:val="left"/>
              <w:rPr>
                <w:sz w:val="22"/>
              </w:rPr>
            </w:pPr>
            <w:r>
              <w:rPr>
                <w:rFonts w:ascii="Times New Roman" w:hAnsi="Times New Roman"/>
                <w:sz w:val="22"/>
              </w:rPr>
              <w:t>4</w:t>
            </w:r>
            <w:r>
              <w:rPr>
                <w:rFonts w:ascii="Times New Roman" w:hAnsi="Times New Roman" w:cs="宋体" w:hint="eastAsia"/>
                <w:sz w:val="22"/>
              </w:rPr>
              <w:t>、办理免考审定费</w:t>
            </w:r>
          </w:p>
        </w:tc>
        <w:tc>
          <w:tcPr>
            <w:tcW w:w="1575" w:type="dxa"/>
            <w:vAlign w:val="center"/>
          </w:tcPr>
          <w:p w14:paraId="0A266F7B"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门</w:t>
            </w:r>
            <w:r>
              <w:rPr>
                <w:rFonts w:ascii="Times New Roman" w:hAnsi="Times New Roman" w:cs="宋体" w:hint="eastAsia"/>
                <w:sz w:val="22"/>
              </w:rPr>
              <w:t>课</w:t>
            </w:r>
          </w:p>
        </w:tc>
        <w:tc>
          <w:tcPr>
            <w:tcW w:w="1545" w:type="dxa"/>
            <w:vAlign w:val="center"/>
          </w:tcPr>
          <w:p w14:paraId="7F8F7921" w14:textId="77777777" w:rsidR="00A26D15" w:rsidRDefault="00DC3684">
            <w:pPr>
              <w:spacing w:line="320" w:lineRule="exact"/>
              <w:jc w:val="center"/>
              <w:rPr>
                <w:sz w:val="22"/>
              </w:rPr>
            </w:pPr>
            <w:r>
              <w:rPr>
                <w:rFonts w:ascii="Times New Roman" w:hAnsi="Times New Roman"/>
                <w:sz w:val="22"/>
              </w:rPr>
              <w:t>15</w:t>
            </w:r>
          </w:p>
        </w:tc>
        <w:tc>
          <w:tcPr>
            <w:tcW w:w="3350" w:type="dxa"/>
            <w:vMerge/>
            <w:vAlign w:val="center"/>
          </w:tcPr>
          <w:p w14:paraId="3E26D0B6" w14:textId="77777777" w:rsidR="00A26D15" w:rsidRDefault="00A26D15">
            <w:pPr>
              <w:spacing w:line="320" w:lineRule="exact"/>
              <w:rPr>
                <w:rFonts w:ascii="Times New Roman" w:hAnsi="Times New Roman"/>
                <w:sz w:val="20"/>
                <w:szCs w:val="20"/>
              </w:rPr>
            </w:pPr>
          </w:p>
        </w:tc>
        <w:tc>
          <w:tcPr>
            <w:tcW w:w="3186" w:type="dxa"/>
            <w:vMerge/>
            <w:vAlign w:val="center"/>
          </w:tcPr>
          <w:p w14:paraId="7221BB58" w14:textId="77777777" w:rsidR="00A26D15" w:rsidRDefault="00A26D15">
            <w:pPr>
              <w:spacing w:line="320" w:lineRule="exact"/>
              <w:rPr>
                <w:rFonts w:ascii="Times New Roman" w:hAnsi="Times New Roman"/>
                <w:sz w:val="20"/>
                <w:szCs w:val="20"/>
              </w:rPr>
            </w:pPr>
          </w:p>
        </w:tc>
      </w:tr>
      <w:tr w:rsidR="00A26D15" w14:paraId="759B69A0" w14:textId="77777777">
        <w:trPr>
          <w:trHeight w:val="315"/>
        </w:trPr>
        <w:tc>
          <w:tcPr>
            <w:tcW w:w="4564" w:type="dxa"/>
            <w:gridSpan w:val="2"/>
            <w:tcBorders>
              <w:left w:val="single" w:sz="4" w:space="0" w:color="auto"/>
            </w:tcBorders>
            <w:vAlign w:val="center"/>
          </w:tcPr>
          <w:p w14:paraId="5BC974C4" w14:textId="77777777" w:rsidR="00A26D15" w:rsidRDefault="00DC3684">
            <w:pPr>
              <w:spacing w:line="320" w:lineRule="exact"/>
              <w:ind w:firstLine="450"/>
              <w:jc w:val="left"/>
              <w:rPr>
                <w:sz w:val="22"/>
              </w:rPr>
            </w:pPr>
            <w:r>
              <w:rPr>
                <w:rFonts w:ascii="Times New Roman" w:hAnsi="Times New Roman"/>
                <w:sz w:val="22"/>
              </w:rPr>
              <w:t>5</w:t>
            </w:r>
            <w:r>
              <w:rPr>
                <w:rFonts w:ascii="Times New Roman" w:hAnsi="Times New Roman" w:cs="宋体" w:hint="eastAsia"/>
                <w:sz w:val="22"/>
              </w:rPr>
              <w:t>、遗失补办成绩合格证</w:t>
            </w:r>
          </w:p>
        </w:tc>
        <w:tc>
          <w:tcPr>
            <w:tcW w:w="1575" w:type="dxa"/>
            <w:vAlign w:val="center"/>
          </w:tcPr>
          <w:p w14:paraId="5A9171F2"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人</w:t>
            </w:r>
          </w:p>
        </w:tc>
        <w:tc>
          <w:tcPr>
            <w:tcW w:w="1545" w:type="dxa"/>
            <w:vAlign w:val="center"/>
          </w:tcPr>
          <w:p w14:paraId="18CD3C97" w14:textId="77777777" w:rsidR="00A26D15" w:rsidRDefault="00DC3684">
            <w:pPr>
              <w:spacing w:line="320" w:lineRule="exact"/>
              <w:jc w:val="center"/>
              <w:rPr>
                <w:sz w:val="22"/>
              </w:rPr>
            </w:pPr>
            <w:r>
              <w:rPr>
                <w:rFonts w:ascii="Times New Roman" w:hAnsi="Times New Roman"/>
                <w:sz w:val="22"/>
              </w:rPr>
              <w:t>10</w:t>
            </w:r>
          </w:p>
        </w:tc>
        <w:tc>
          <w:tcPr>
            <w:tcW w:w="3350" w:type="dxa"/>
            <w:vMerge/>
            <w:vAlign w:val="center"/>
          </w:tcPr>
          <w:p w14:paraId="149A2102" w14:textId="77777777" w:rsidR="00A26D15" w:rsidRDefault="00A26D15">
            <w:pPr>
              <w:spacing w:line="320" w:lineRule="exact"/>
              <w:rPr>
                <w:rFonts w:ascii="Times New Roman" w:hAnsi="Times New Roman"/>
                <w:sz w:val="20"/>
                <w:szCs w:val="20"/>
              </w:rPr>
            </w:pPr>
          </w:p>
        </w:tc>
        <w:tc>
          <w:tcPr>
            <w:tcW w:w="3186" w:type="dxa"/>
            <w:vMerge w:val="restart"/>
            <w:vAlign w:val="center"/>
          </w:tcPr>
          <w:p w14:paraId="77F10D62" w14:textId="77777777" w:rsidR="00A26D15" w:rsidRDefault="00A26D15">
            <w:pPr>
              <w:spacing w:line="320" w:lineRule="exact"/>
              <w:jc w:val="left"/>
              <w:rPr>
                <w:sz w:val="22"/>
              </w:rPr>
            </w:pPr>
          </w:p>
        </w:tc>
      </w:tr>
      <w:tr w:rsidR="00A26D15" w14:paraId="697F433E" w14:textId="77777777">
        <w:trPr>
          <w:trHeight w:val="300"/>
        </w:trPr>
        <w:tc>
          <w:tcPr>
            <w:tcW w:w="4564" w:type="dxa"/>
            <w:gridSpan w:val="2"/>
            <w:tcBorders>
              <w:left w:val="single" w:sz="4" w:space="0" w:color="auto"/>
            </w:tcBorders>
            <w:vAlign w:val="center"/>
          </w:tcPr>
          <w:p w14:paraId="6630173C" w14:textId="77777777" w:rsidR="00A26D15" w:rsidRDefault="00DC3684">
            <w:pPr>
              <w:spacing w:line="320" w:lineRule="exact"/>
              <w:ind w:firstLine="450"/>
              <w:jc w:val="left"/>
              <w:rPr>
                <w:sz w:val="22"/>
              </w:rPr>
            </w:pPr>
            <w:r>
              <w:rPr>
                <w:rFonts w:ascii="Times New Roman" w:hAnsi="Times New Roman"/>
                <w:sz w:val="22"/>
              </w:rPr>
              <w:t>6</w:t>
            </w:r>
            <w:r>
              <w:rPr>
                <w:rFonts w:ascii="Times New Roman" w:hAnsi="Times New Roman" w:cs="宋体" w:hint="eastAsia"/>
                <w:sz w:val="22"/>
              </w:rPr>
              <w:t>、准考证费</w:t>
            </w:r>
          </w:p>
        </w:tc>
        <w:tc>
          <w:tcPr>
            <w:tcW w:w="1575" w:type="dxa"/>
            <w:vAlign w:val="center"/>
          </w:tcPr>
          <w:p w14:paraId="5DF8393A" w14:textId="77777777" w:rsidR="00A26D15" w:rsidRDefault="00DC3684">
            <w:pPr>
              <w:spacing w:line="320" w:lineRule="exact"/>
              <w:jc w:val="center"/>
              <w:rPr>
                <w:sz w:val="22"/>
              </w:rPr>
            </w:pPr>
            <w:r>
              <w:rPr>
                <w:rFonts w:ascii="黑体" w:eastAsia="黑体" w:hAnsi="宋体" w:cs="黑体" w:hint="eastAsia"/>
                <w:sz w:val="22"/>
              </w:rPr>
              <w:t>元/人/证</w:t>
            </w:r>
          </w:p>
        </w:tc>
        <w:tc>
          <w:tcPr>
            <w:tcW w:w="1545" w:type="dxa"/>
            <w:vAlign w:val="center"/>
          </w:tcPr>
          <w:p w14:paraId="16B85D82" w14:textId="77777777" w:rsidR="00A26D15" w:rsidRDefault="00DC3684">
            <w:pPr>
              <w:spacing w:line="320" w:lineRule="exact"/>
              <w:jc w:val="center"/>
              <w:rPr>
                <w:sz w:val="22"/>
              </w:rPr>
            </w:pPr>
            <w:r>
              <w:rPr>
                <w:rFonts w:ascii="Times New Roman" w:hAnsi="Times New Roman"/>
                <w:sz w:val="22"/>
              </w:rPr>
              <w:t>15</w:t>
            </w:r>
          </w:p>
        </w:tc>
        <w:tc>
          <w:tcPr>
            <w:tcW w:w="3350" w:type="dxa"/>
            <w:vMerge/>
            <w:vAlign w:val="center"/>
          </w:tcPr>
          <w:p w14:paraId="39E80C3C" w14:textId="77777777" w:rsidR="00A26D15" w:rsidRDefault="00A26D15">
            <w:pPr>
              <w:spacing w:line="320" w:lineRule="exact"/>
              <w:rPr>
                <w:rFonts w:ascii="Times New Roman" w:hAnsi="Times New Roman"/>
                <w:sz w:val="20"/>
                <w:szCs w:val="20"/>
              </w:rPr>
            </w:pPr>
          </w:p>
        </w:tc>
        <w:tc>
          <w:tcPr>
            <w:tcW w:w="3186" w:type="dxa"/>
            <w:vMerge/>
            <w:vAlign w:val="center"/>
          </w:tcPr>
          <w:p w14:paraId="162A22A1" w14:textId="77777777" w:rsidR="00A26D15" w:rsidRDefault="00A26D15">
            <w:pPr>
              <w:spacing w:line="320" w:lineRule="exact"/>
              <w:rPr>
                <w:rFonts w:ascii="Times New Roman" w:hAnsi="Times New Roman"/>
                <w:sz w:val="20"/>
                <w:szCs w:val="20"/>
              </w:rPr>
            </w:pPr>
          </w:p>
        </w:tc>
      </w:tr>
      <w:tr w:rsidR="00A26D15" w14:paraId="00BD035A" w14:textId="77777777">
        <w:trPr>
          <w:trHeight w:val="315"/>
        </w:trPr>
        <w:tc>
          <w:tcPr>
            <w:tcW w:w="4564" w:type="dxa"/>
            <w:gridSpan w:val="2"/>
            <w:tcBorders>
              <w:left w:val="single" w:sz="4" w:space="0" w:color="auto"/>
            </w:tcBorders>
            <w:vAlign w:val="center"/>
          </w:tcPr>
          <w:p w14:paraId="524389AC" w14:textId="77777777" w:rsidR="00A26D15" w:rsidRDefault="00DC3684">
            <w:pPr>
              <w:spacing w:line="320" w:lineRule="exact"/>
              <w:ind w:firstLineChars="50" w:firstLine="110"/>
              <w:jc w:val="left"/>
              <w:rPr>
                <w:sz w:val="22"/>
              </w:rPr>
            </w:pPr>
            <w:r>
              <w:rPr>
                <w:rFonts w:ascii="Times New Roman" w:hAnsi="Times New Roman" w:cs="宋体" w:hint="eastAsia"/>
                <w:sz w:val="22"/>
              </w:rPr>
              <w:t>四、普通、成人高考等有关收费</w:t>
            </w:r>
          </w:p>
        </w:tc>
        <w:tc>
          <w:tcPr>
            <w:tcW w:w="1575" w:type="dxa"/>
            <w:vAlign w:val="center"/>
          </w:tcPr>
          <w:p w14:paraId="040577C2" w14:textId="77777777" w:rsidR="00A26D15" w:rsidRDefault="00A26D15">
            <w:pPr>
              <w:spacing w:line="320" w:lineRule="exact"/>
              <w:jc w:val="center"/>
              <w:rPr>
                <w:sz w:val="22"/>
              </w:rPr>
            </w:pPr>
          </w:p>
        </w:tc>
        <w:tc>
          <w:tcPr>
            <w:tcW w:w="1545" w:type="dxa"/>
            <w:vAlign w:val="center"/>
          </w:tcPr>
          <w:p w14:paraId="60D01302" w14:textId="77777777" w:rsidR="00A26D15" w:rsidRDefault="00A26D15">
            <w:pPr>
              <w:spacing w:line="320" w:lineRule="exact"/>
              <w:jc w:val="center"/>
              <w:rPr>
                <w:sz w:val="22"/>
              </w:rPr>
            </w:pPr>
          </w:p>
        </w:tc>
        <w:tc>
          <w:tcPr>
            <w:tcW w:w="3350" w:type="dxa"/>
            <w:vAlign w:val="center"/>
          </w:tcPr>
          <w:p w14:paraId="29762326" w14:textId="77777777" w:rsidR="00A26D15" w:rsidRDefault="00A26D15">
            <w:pPr>
              <w:spacing w:line="320" w:lineRule="exact"/>
              <w:rPr>
                <w:color w:val="FF0000"/>
                <w:spacing w:val="-4"/>
                <w:sz w:val="22"/>
              </w:rPr>
            </w:pPr>
          </w:p>
          <w:p w14:paraId="342F201A" w14:textId="77777777" w:rsidR="00A26D15" w:rsidRDefault="00A26D15">
            <w:pPr>
              <w:spacing w:line="320" w:lineRule="exact"/>
              <w:rPr>
                <w:color w:val="FF0000"/>
                <w:spacing w:val="-4"/>
                <w:sz w:val="22"/>
              </w:rPr>
            </w:pPr>
          </w:p>
          <w:p w14:paraId="0EEF613C" w14:textId="77777777" w:rsidR="00A26D15" w:rsidRDefault="00A26D15">
            <w:pPr>
              <w:spacing w:line="320" w:lineRule="exact"/>
              <w:rPr>
                <w:color w:val="FF0000"/>
                <w:spacing w:val="-4"/>
                <w:sz w:val="22"/>
              </w:rPr>
            </w:pPr>
          </w:p>
        </w:tc>
        <w:tc>
          <w:tcPr>
            <w:tcW w:w="3186" w:type="dxa"/>
            <w:vAlign w:val="center"/>
          </w:tcPr>
          <w:p w14:paraId="107201D5" w14:textId="77777777" w:rsidR="00A26D15" w:rsidRDefault="00A26D15">
            <w:pPr>
              <w:spacing w:line="320" w:lineRule="exact"/>
              <w:jc w:val="left"/>
              <w:rPr>
                <w:sz w:val="22"/>
              </w:rPr>
            </w:pPr>
          </w:p>
        </w:tc>
      </w:tr>
      <w:tr w:rsidR="00A26D15" w14:paraId="3B002F82" w14:textId="77777777">
        <w:trPr>
          <w:trHeight w:val="405"/>
        </w:trPr>
        <w:tc>
          <w:tcPr>
            <w:tcW w:w="4564" w:type="dxa"/>
            <w:gridSpan w:val="2"/>
            <w:tcBorders>
              <w:left w:val="single" w:sz="4" w:space="0" w:color="auto"/>
            </w:tcBorders>
            <w:vAlign w:val="center"/>
          </w:tcPr>
          <w:p w14:paraId="6E36454C" w14:textId="77777777" w:rsidR="00A26D15" w:rsidRDefault="00DC3684">
            <w:pPr>
              <w:spacing w:line="320" w:lineRule="exact"/>
              <w:ind w:firstLineChars="150" w:firstLine="330"/>
              <w:jc w:val="left"/>
              <w:rPr>
                <w:sz w:val="22"/>
              </w:rPr>
            </w:pPr>
            <w:r>
              <w:rPr>
                <w:rFonts w:ascii="Times New Roman" w:hAnsi="Times New Roman"/>
                <w:sz w:val="22"/>
              </w:rPr>
              <w:t xml:space="preserve"> 1</w:t>
            </w:r>
            <w:r>
              <w:rPr>
                <w:rFonts w:ascii="Times New Roman" w:hAnsi="Times New Roman" w:cs="宋体" w:hint="eastAsia"/>
                <w:sz w:val="22"/>
              </w:rPr>
              <w:t>、普通招生报名考试费（</w:t>
            </w:r>
            <w:r>
              <w:rPr>
                <w:rFonts w:ascii="Times New Roman" w:hAnsi="Times New Roman"/>
                <w:sz w:val="22"/>
              </w:rPr>
              <w:t>6</w:t>
            </w:r>
            <w:r>
              <w:rPr>
                <w:rFonts w:ascii="Times New Roman" w:hAnsi="Times New Roman" w:cs="宋体" w:hint="eastAsia"/>
                <w:sz w:val="22"/>
              </w:rPr>
              <w:t>科）</w:t>
            </w:r>
          </w:p>
        </w:tc>
        <w:tc>
          <w:tcPr>
            <w:tcW w:w="1575" w:type="dxa"/>
            <w:vAlign w:val="center"/>
          </w:tcPr>
          <w:p w14:paraId="330D57E4" w14:textId="77777777" w:rsidR="00A26D15" w:rsidRDefault="00DC3684">
            <w:pPr>
              <w:spacing w:line="320" w:lineRule="exact"/>
              <w:jc w:val="center"/>
              <w:rPr>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21F19EC5" w14:textId="77777777" w:rsidR="00A26D15" w:rsidRDefault="00DC3684">
            <w:pPr>
              <w:spacing w:line="320" w:lineRule="exact"/>
              <w:ind w:firstLineChars="250" w:firstLine="550"/>
              <w:rPr>
                <w:sz w:val="22"/>
              </w:rPr>
            </w:pPr>
            <w:r>
              <w:rPr>
                <w:rFonts w:ascii="Times New Roman" w:hAnsi="Times New Roman"/>
                <w:sz w:val="22"/>
              </w:rPr>
              <w:t>30</w:t>
            </w:r>
          </w:p>
        </w:tc>
        <w:tc>
          <w:tcPr>
            <w:tcW w:w="3350" w:type="dxa"/>
            <w:vAlign w:val="center"/>
          </w:tcPr>
          <w:p w14:paraId="4D64B658"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[2004]421</w:t>
            </w:r>
            <w:r>
              <w:rPr>
                <w:rFonts w:ascii="Times New Roman" w:hAnsi="Times New Roman" w:cs="宋体" w:hint="eastAsia"/>
                <w:spacing w:val="-4"/>
                <w:sz w:val="22"/>
              </w:rPr>
              <w:t>号</w:t>
            </w:r>
          </w:p>
        </w:tc>
        <w:tc>
          <w:tcPr>
            <w:tcW w:w="3186" w:type="dxa"/>
            <w:vAlign w:val="center"/>
          </w:tcPr>
          <w:p w14:paraId="2BB43273" w14:textId="77777777" w:rsidR="00A26D15" w:rsidRDefault="00A26D15">
            <w:pPr>
              <w:spacing w:line="320" w:lineRule="exact"/>
              <w:jc w:val="left"/>
              <w:rPr>
                <w:sz w:val="22"/>
              </w:rPr>
            </w:pPr>
          </w:p>
        </w:tc>
      </w:tr>
      <w:tr w:rsidR="00A26D15" w14:paraId="39323D78" w14:textId="77777777">
        <w:trPr>
          <w:trHeight w:val="378"/>
        </w:trPr>
        <w:tc>
          <w:tcPr>
            <w:tcW w:w="4564" w:type="dxa"/>
            <w:gridSpan w:val="2"/>
            <w:tcBorders>
              <w:left w:val="single" w:sz="4" w:space="0" w:color="auto"/>
            </w:tcBorders>
            <w:vAlign w:val="center"/>
          </w:tcPr>
          <w:p w14:paraId="112B5DE1" w14:textId="77777777" w:rsidR="00A26D15" w:rsidRDefault="00DC3684">
            <w:pPr>
              <w:spacing w:line="320" w:lineRule="exact"/>
              <w:ind w:firstLine="450"/>
              <w:jc w:val="left"/>
              <w:rPr>
                <w:sz w:val="22"/>
              </w:rPr>
            </w:pPr>
            <w:r>
              <w:rPr>
                <w:rFonts w:ascii="Times New Roman" w:hAnsi="Times New Roman"/>
                <w:sz w:val="22"/>
              </w:rPr>
              <w:t>2</w:t>
            </w:r>
            <w:r>
              <w:rPr>
                <w:rFonts w:ascii="Times New Roman" w:hAnsi="Times New Roman" w:cs="宋体" w:hint="eastAsia"/>
                <w:sz w:val="22"/>
              </w:rPr>
              <w:t>、普通招生外语口试费</w:t>
            </w:r>
          </w:p>
        </w:tc>
        <w:tc>
          <w:tcPr>
            <w:tcW w:w="1575" w:type="dxa"/>
            <w:vAlign w:val="center"/>
          </w:tcPr>
          <w:p w14:paraId="47BD3770"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41048E17" w14:textId="77777777" w:rsidR="00A26D15" w:rsidRDefault="00DC3684">
            <w:pPr>
              <w:spacing w:line="320" w:lineRule="exact"/>
              <w:jc w:val="center"/>
              <w:rPr>
                <w:sz w:val="22"/>
              </w:rPr>
            </w:pPr>
            <w:r>
              <w:rPr>
                <w:rFonts w:ascii="Times New Roman" w:hAnsi="Times New Roman"/>
                <w:sz w:val="22"/>
              </w:rPr>
              <w:t>25</w:t>
            </w:r>
          </w:p>
        </w:tc>
        <w:tc>
          <w:tcPr>
            <w:tcW w:w="3350" w:type="dxa"/>
            <w:vAlign w:val="center"/>
          </w:tcPr>
          <w:p w14:paraId="66CBF05B" w14:textId="77777777" w:rsidR="00A26D15" w:rsidRDefault="00DC3684">
            <w:pPr>
              <w:spacing w:line="320" w:lineRule="exact"/>
              <w:jc w:val="center"/>
              <w:rPr>
                <w:spacing w:val="-4"/>
                <w:sz w:val="22"/>
              </w:rPr>
            </w:pPr>
            <w:r>
              <w:rPr>
                <w:rFonts w:ascii="Times New Roman" w:hAnsi="Times New Roman" w:cs="宋体" w:hint="eastAsia"/>
                <w:spacing w:val="-4"/>
                <w:sz w:val="22"/>
              </w:rPr>
              <w:t>赣价行字</w:t>
            </w:r>
            <w:r>
              <w:rPr>
                <w:rFonts w:ascii="Times New Roman" w:hAnsi="Times New Roman"/>
                <w:spacing w:val="-4"/>
                <w:sz w:val="22"/>
              </w:rPr>
              <w:t>[1998]22</w:t>
            </w:r>
            <w:r>
              <w:rPr>
                <w:rFonts w:ascii="Times New Roman" w:hAnsi="Times New Roman" w:cs="宋体" w:hint="eastAsia"/>
                <w:spacing w:val="-4"/>
                <w:sz w:val="22"/>
              </w:rPr>
              <w:t>号</w:t>
            </w:r>
          </w:p>
        </w:tc>
        <w:tc>
          <w:tcPr>
            <w:tcW w:w="3186" w:type="dxa"/>
            <w:vAlign w:val="center"/>
          </w:tcPr>
          <w:p w14:paraId="38D0B165" w14:textId="77777777" w:rsidR="00A26D15" w:rsidRDefault="00A26D15">
            <w:pPr>
              <w:spacing w:line="320" w:lineRule="exact"/>
              <w:jc w:val="left"/>
              <w:rPr>
                <w:sz w:val="22"/>
              </w:rPr>
            </w:pPr>
          </w:p>
        </w:tc>
      </w:tr>
      <w:tr w:rsidR="00A26D15" w14:paraId="4915DDA9" w14:textId="77777777">
        <w:trPr>
          <w:trHeight w:val="405"/>
        </w:trPr>
        <w:tc>
          <w:tcPr>
            <w:tcW w:w="4564" w:type="dxa"/>
            <w:gridSpan w:val="2"/>
            <w:tcBorders>
              <w:left w:val="single" w:sz="4" w:space="0" w:color="auto"/>
            </w:tcBorders>
            <w:vAlign w:val="center"/>
          </w:tcPr>
          <w:p w14:paraId="576CECE6" w14:textId="77777777" w:rsidR="00A26D15" w:rsidRDefault="00DC3684">
            <w:pPr>
              <w:spacing w:line="320" w:lineRule="exact"/>
              <w:ind w:firstLine="450"/>
              <w:jc w:val="left"/>
              <w:rPr>
                <w:sz w:val="22"/>
              </w:rPr>
            </w:pPr>
            <w:r>
              <w:rPr>
                <w:rFonts w:ascii="Times New Roman" w:hAnsi="Times New Roman"/>
                <w:sz w:val="22"/>
              </w:rPr>
              <w:t>3</w:t>
            </w:r>
            <w:r>
              <w:rPr>
                <w:rFonts w:ascii="Times New Roman" w:hAnsi="Times New Roman" w:cs="宋体" w:hint="eastAsia"/>
                <w:sz w:val="22"/>
              </w:rPr>
              <w:t>、体育专业和艺术专业考试报名考试费</w:t>
            </w:r>
          </w:p>
        </w:tc>
        <w:tc>
          <w:tcPr>
            <w:tcW w:w="1575" w:type="dxa"/>
            <w:vAlign w:val="center"/>
          </w:tcPr>
          <w:p w14:paraId="08C91843"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25B47A9D" w14:textId="77777777" w:rsidR="00A26D15" w:rsidRDefault="00DC3684">
            <w:pPr>
              <w:spacing w:line="320" w:lineRule="exact"/>
              <w:jc w:val="center"/>
              <w:rPr>
                <w:sz w:val="22"/>
              </w:rPr>
            </w:pPr>
            <w:r>
              <w:rPr>
                <w:rFonts w:ascii="Times New Roman" w:hAnsi="Times New Roman"/>
                <w:sz w:val="22"/>
              </w:rPr>
              <w:t>180</w:t>
            </w:r>
          </w:p>
        </w:tc>
        <w:tc>
          <w:tcPr>
            <w:tcW w:w="3350" w:type="dxa"/>
            <w:vAlign w:val="center"/>
          </w:tcPr>
          <w:p w14:paraId="17D09C53"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[2004]421</w:t>
            </w:r>
            <w:r>
              <w:rPr>
                <w:rFonts w:ascii="Times New Roman" w:hAnsi="Times New Roman" w:cs="宋体" w:hint="eastAsia"/>
                <w:spacing w:val="-4"/>
                <w:sz w:val="22"/>
              </w:rPr>
              <w:t>号</w:t>
            </w:r>
          </w:p>
        </w:tc>
        <w:tc>
          <w:tcPr>
            <w:tcW w:w="3186" w:type="dxa"/>
            <w:vAlign w:val="center"/>
          </w:tcPr>
          <w:p w14:paraId="3909D3FA" w14:textId="77777777" w:rsidR="00A26D15" w:rsidRDefault="00A26D15">
            <w:pPr>
              <w:spacing w:line="320" w:lineRule="exact"/>
              <w:jc w:val="left"/>
              <w:rPr>
                <w:sz w:val="22"/>
              </w:rPr>
            </w:pPr>
          </w:p>
        </w:tc>
      </w:tr>
      <w:tr w:rsidR="00A26D15" w14:paraId="29DE1D9E" w14:textId="77777777">
        <w:trPr>
          <w:trHeight w:val="345"/>
        </w:trPr>
        <w:tc>
          <w:tcPr>
            <w:tcW w:w="4564" w:type="dxa"/>
            <w:gridSpan w:val="2"/>
            <w:tcBorders>
              <w:left w:val="single" w:sz="4" w:space="0" w:color="auto"/>
            </w:tcBorders>
            <w:vAlign w:val="center"/>
          </w:tcPr>
          <w:p w14:paraId="66E56CF1" w14:textId="77777777" w:rsidR="00A26D15" w:rsidRDefault="00DC3684">
            <w:pPr>
              <w:spacing w:line="320" w:lineRule="exact"/>
              <w:ind w:firstLine="450"/>
              <w:jc w:val="left"/>
              <w:rPr>
                <w:sz w:val="22"/>
              </w:rPr>
            </w:pPr>
            <w:r>
              <w:rPr>
                <w:rFonts w:ascii="Times New Roman" w:hAnsi="Times New Roman"/>
                <w:sz w:val="22"/>
              </w:rPr>
              <w:t>4</w:t>
            </w:r>
            <w:r>
              <w:rPr>
                <w:rFonts w:ascii="Times New Roman" w:hAnsi="Times New Roman" w:cs="宋体" w:hint="eastAsia"/>
                <w:sz w:val="22"/>
              </w:rPr>
              <w:t>、成人高等院校招生考试费</w:t>
            </w:r>
          </w:p>
        </w:tc>
        <w:tc>
          <w:tcPr>
            <w:tcW w:w="1575" w:type="dxa"/>
            <w:vAlign w:val="center"/>
          </w:tcPr>
          <w:p w14:paraId="0A913D82"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00F1638C" w14:textId="77777777" w:rsidR="00A26D15" w:rsidRDefault="00DC3684">
            <w:pPr>
              <w:spacing w:line="320" w:lineRule="exact"/>
              <w:jc w:val="center"/>
              <w:rPr>
                <w:sz w:val="22"/>
              </w:rPr>
            </w:pPr>
            <w:r>
              <w:rPr>
                <w:rFonts w:ascii="Times New Roman" w:hAnsi="Times New Roman"/>
                <w:sz w:val="22"/>
              </w:rPr>
              <w:t>110</w:t>
            </w:r>
          </w:p>
        </w:tc>
        <w:tc>
          <w:tcPr>
            <w:tcW w:w="3350" w:type="dxa"/>
            <w:vAlign w:val="center"/>
          </w:tcPr>
          <w:p w14:paraId="478491A1"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[2013]274</w:t>
            </w:r>
            <w:r>
              <w:rPr>
                <w:rFonts w:ascii="Times New Roman" w:hAnsi="Times New Roman" w:cs="宋体" w:hint="eastAsia"/>
                <w:spacing w:val="-4"/>
                <w:sz w:val="22"/>
              </w:rPr>
              <w:t>号</w:t>
            </w:r>
          </w:p>
        </w:tc>
        <w:tc>
          <w:tcPr>
            <w:tcW w:w="3186" w:type="dxa"/>
            <w:vAlign w:val="center"/>
          </w:tcPr>
          <w:p w14:paraId="43D3A7EE" w14:textId="77777777" w:rsidR="00A26D15" w:rsidRDefault="00A26D15">
            <w:pPr>
              <w:spacing w:line="320" w:lineRule="exact"/>
              <w:jc w:val="left"/>
              <w:rPr>
                <w:sz w:val="22"/>
              </w:rPr>
            </w:pPr>
          </w:p>
        </w:tc>
      </w:tr>
      <w:tr w:rsidR="00A26D15" w14:paraId="40D41250" w14:textId="77777777">
        <w:trPr>
          <w:trHeight w:val="405"/>
        </w:trPr>
        <w:tc>
          <w:tcPr>
            <w:tcW w:w="4564" w:type="dxa"/>
            <w:gridSpan w:val="2"/>
            <w:tcBorders>
              <w:left w:val="single" w:sz="4" w:space="0" w:color="auto"/>
            </w:tcBorders>
            <w:vAlign w:val="center"/>
          </w:tcPr>
          <w:p w14:paraId="49230D2A" w14:textId="77777777" w:rsidR="00A26D15" w:rsidRDefault="00DC3684">
            <w:pPr>
              <w:spacing w:line="320" w:lineRule="exact"/>
              <w:ind w:firstLine="450"/>
              <w:jc w:val="left"/>
              <w:rPr>
                <w:sz w:val="22"/>
              </w:rPr>
            </w:pPr>
            <w:r>
              <w:rPr>
                <w:rFonts w:ascii="Times New Roman" w:hAnsi="Times New Roman"/>
                <w:sz w:val="22"/>
              </w:rPr>
              <w:t>5</w:t>
            </w:r>
            <w:r>
              <w:rPr>
                <w:rFonts w:ascii="Times New Roman" w:hAnsi="Times New Roman" w:cs="宋体" w:hint="eastAsia"/>
                <w:sz w:val="22"/>
              </w:rPr>
              <w:t>、研究生招生报名考试费</w:t>
            </w:r>
          </w:p>
        </w:tc>
        <w:tc>
          <w:tcPr>
            <w:tcW w:w="1575" w:type="dxa"/>
            <w:vAlign w:val="center"/>
          </w:tcPr>
          <w:p w14:paraId="60BCEB22"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4A956040" w14:textId="77777777" w:rsidR="00A26D15" w:rsidRDefault="00DC3684">
            <w:pPr>
              <w:spacing w:line="320" w:lineRule="exact"/>
              <w:jc w:val="center"/>
              <w:rPr>
                <w:sz w:val="22"/>
              </w:rPr>
            </w:pPr>
            <w:r>
              <w:rPr>
                <w:rFonts w:ascii="Times New Roman" w:hAnsi="Times New Roman"/>
                <w:sz w:val="22"/>
              </w:rPr>
              <w:t>150</w:t>
            </w:r>
          </w:p>
        </w:tc>
        <w:tc>
          <w:tcPr>
            <w:tcW w:w="3350" w:type="dxa"/>
            <w:vAlign w:val="center"/>
          </w:tcPr>
          <w:p w14:paraId="5F9A5C7A"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[2013]274</w:t>
            </w:r>
            <w:r>
              <w:rPr>
                <w:rFonts w:ascii="Times New Roman" w:hAnsi="Times New Roman" w:cs="宋体" w:hint="eastAsia"/>
                <w:spacing w:val="-4"/>
                <w:sz w:val="22"/>
              </w:rPr>
              <w:t>号</w:t>
            </w:r>
          </w:p>
        </w:tc>
        <w:tc>
          <w:tcPr>
            <w:tcW w:w="3186" w:type="dxa"/>
            <w:vAlign w:val="center"/>
          </w:tcPr>
          <w:p w14:paraId="3FDA9D5F" w14:textId="77777777" w:rsidR="00A26D15" w:rsidRDefault="00A26D15">
            <w:pPr>
              <w:spacing w:line="320" w:lineRule="exact"/>
              <w:jc w:val="left"/>
              <w:rPr>
                <w:sz w:val="22"/>
              </w:rPr>
            </w:pPr>
          </w:p>
        </w:tc>
      </w:tr>
      <w:tr w:rsidR="00A26D15" w14:paraId="33AA9D29" w14:textId="77777777">
        <w:trPr>
          <w:trHeight w:val="328"/>
        </w:trPr>
        <w:tc>
          <w:tcPr>
            <w:tcW w:w="4564" w:type="dxa"/>
            <w:gridSpan w:val="2"/>
            <w:tcBorders>
              <w:left w:val="single" w:sz="4" w:space="0" w:color="auto"/>
            </w:tcBorders>
            <w:vAlign w:val="center"/>
          </w:tcPr>
          <w:p w14:paraId="22CF67DF" w14:textId="77777777" w:rsidR="00A26D15" w:rsidRDefault="00DC3684">
            <w:pPr>
              <w:spacing w:line="320" w:lineRule="exact"/>
              <w:ind w:firstLine="450"/>
              <w:jc w:val="left"/>
              <w:rPr>
                <w:sz w:val="22"/>
              </w:rPr>
            </w:pPr>
            <w:r>
              <w:rPr>
                <w:rFonts w:ascii="Times New Roman" w:hAnsi="Times New Roman"/>
                <w:sz w:val="22"/>
              </w:rPr>
              <w:t>6</w:t>
            </w:r>
            <w:r>
              <w:rPr>
                <w:rFonts w:ascii="Times New Roman" w:hAnsi="Times New Roman" w:cs="宋体" w:hint="eastAsia"/>
                <w:sz w:val="22"/>
              </w:rPr>
              <w:t>、研究生招生邮寄档案费</w:t>
            </w:r>
          </w:p>
        </w:tc>
        <w:tc>
          <w:tcPr>
            <w:tcW w:w="1575" w:type="dxa"/>
            <w:vAlign w:val="center"/>
          </w:tcPr>
          <w:p w14:paraId="09D0A391"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241FA514" w14:textId="77777777" w:rsidR="00A26D15" w:rsidRDefault="00DC3684">
            <w:pPr>
              <w:spacing w:line="320" w:lineRule="exact"/>
              <w:jc w:val="center"/>
              <w:rPr>
                <w:sz w:val="22"/>
              </w:rPr>
            </w:pPr>
            <w:r>
              <w:rPr>
                <w:rFonts w:ascii="Times New Roman" w:hAnsi="Times New Roman"/>
                <w:sz w:val="22"/>
              </w:rPr>
              <w:t>30</w:t>
            </w:r>
          </w:p>
        </w:tc>
        <w:tc>
          <w:tcPr>
            <w:tcW w:w="3350" w:type="dxa"/>
            <w:vAlign w:val="center"/>
          </w:tcPr>
          <w:p w14:paraId="6D0CBAF7" w14:textId="77777777" w:rsidR="00A26D15" w:rsidRDefault="00DC3684">
            <w:pPr>
              <w:spacing w:line="320" w:lineRule="exact"/>
              <w:ind w:firstLineChars="150" w:firstLine="318"/>
              <w:jc w:val="center"/>
              <w:rPr>
                <w:spacing w:val="-4"/>
                <w:sz w:val="22"/>
              </w:rPr>
            </w:pPr>
            <w:r>
              <w:rPr>
                <w:rFonts w:ascii="Times New Roman" w:hAnsi="Times New Roman" w:cs="宋体" w:hint="eastAsia"/>
                <w:spacing w:val="-4"/>
                <w:sz w:val="22"/>
              </w:rPr>
              <w:t>赣价行字</w:t>
            </w:r>
            <w:r>
              <w:rPr>
                <w:rFonts w:ascii="Times New Roman" w:hAnsi="Times New Roman"/>
                <w:spacing w:val="-4"/>
                <w:sz w:val="22"/>
              </w:rPr>
              <w:t>[1998]22</w:t>
            </w:r>
            <w:r>
              <w:rPr>
                <w:rFonts w:ascii="Times New Roman" w:hAnsi="Times New Roman" w:cs="宋体" w:hint="eastAsia"/>
                <w:spacing w:val="-4"/>
                <w:sz w:val="22"/>
              </w:rPr>
              <w:t>号</w:t>
            </w:r>
          </w:p>
        </w:tc>
        <w:tc>
          <w:tcPr>
            <w:tcW w:w="3186" w:type="dxa"/>
            <w:vAlign w:val="center"/>
          </w:tcPr>
          <w:p w14:paraId="1C6D999B" w14:textId="77777777" w:rsidR="00A26D15" w:rsidRDefault="00A26D15">
            <w:pPr>
              <w:spacing w:line="320" w:lineRule="exact"/>
              <w:jc w:val="left"/>
              <w:rPr>
                <w:sz w:val="22"/>
              </w:rPr>
            </w:pPr>
          </w:p>
        </w:tc>
      </w:tr>
      <w:tr w:rsidR="00A26D15" w14:paraId="1CB2543F" w14:textId="77777777">
        <w:trPr>
          <w:trHeight w:val="442"/>
        </w:trPr>
        <w:tc>
          <w:tcPr>
            <w:tcW w:w="4564" w:type="dxa"/>
            <w:gridSpan w:val="2"/>
            <w:vAlign w:val="center"/>
          </w:tcPr>
          <w:p w14:paraId="335BFD2B" w14:textId="77777777" w:rsidR="00A26D15" w:rsidRDefault="00DC3684">
            <w:pPr>
              <w:spacing w:line="320" w:lineRule="exact"/>
              <w:ind w:firstLineChars="200" w:firstLine="440"/>
              <w:rPr>
                <w:rFonts w:ascii="黑体" w:eastAsia="黑体" w:hAnsi="宋体" w:cs="黑体"/>
                <w:sz w:val="22"/>
              </w:rPr>
            </w:pPr>
            <w:r>
              <w:rPr>
                <w:rFonts w:ascii="Times New Roman" w:hAnsi="Times New Roman"/>
                <w:sz w:val="22"/>
              </w:rPr>
              <w:t>7</w:t>
            </w:r>
            <w:r>
              <w:rPr>
                <w:rFonts w:ascii="Times New Roman" w:hAnsi="Times New Roman" w:cs="宋体" w:hint="eastAsia"/>
                <w:sz w:val="22"/>
              </w:rPr>
              <w:t>、普通高考体检费</w:t>
            </w:r>
          </w:p>
        </w:tc>
        <w:tc>
          <w:tcPr>
            <w:tcW w:w="1575" w:type="dxa"/>
            <w:vAlign w:val="center"/>
          </w:tcPr>
          <w:p w14:paraId="6B0C3B34"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元/人</w:t>
            </w:r>
          </w:p>
        </w:tc>
        <w:tc>
          <w:tcPr>
            <w:tcW w:w="1545" w:type="dxa"/>
            <w:vAlign w:val="center"/>
          </w:tcPr>
          <w:p w14:paraId="4F4818E6"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60</w:t>
            </w:r>
          </w:p>
        </w:tc>
        <w:tc>
          <w:tcPr>
            <w:tcW w:w="3350" w:type="dxa"/>
            <w:vAlign w:val="center"/>
          </w:tcPr>
          <w:p w14:paraId="1BF015AF"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[2013]275</w:t>
            </w:r>
            <w:r>
              <w:rPr>
                <w:rFonts w:ascii="Times New Roman" w:hAnsi="Times New Roman" w:cs="宋体" w:hint="eastAsia"/>
                <w:spacing w:val="-4"/>
                <w:sz w:val="22"/>
              </w:rPr>
              <w:t>号</w:t>
            </w:r>
          </w:p>
        </w:tc>
        <w:tc>
          <w:tcPr>
            <w:tcW w:w="3186" w:type="dxa"/>
            <w:vAlign w:val="center"/>
          </w:tcPr>
          <w:p w14:paraId="647CA427" w14:textId="77777777" w:rsidR="00A26D15" w:rsidRDefault="00A26D15">
            <w:pPr>
              <w:spacing w:line="320" w:lineRule="exact"/>
              <w:jc w:val="center"/>
              <w:rPr>
                <w:rFonts w:ascii="黑体" w:eastAsia="黑体" w:hAnsi="宋体" w:cs="黑体"/>
                <w:sz w:val="22"/>
              </w:rPr>
            </w:pPr>
          </w:p>
        </w:tc>
      </w:tr>
      <w:tr w:rsidR="00A26D15" w14:paraId="3BCCA44A" w14:textId="77777777">
        <w:trPr>
          <w:trHeight w:val="375"/>
        </w:trPr>
        <w:tc>
          <w:tcPr>
            <w:tcW w:w="4564" w:type="dxa"/>
            <w:gridSpan w:val="2"/>
            <w:vAlign w:val="center"/>
          </w:tcPr>
          <w:p w14:paraId="0056B3D5" w14:textId="77777777" w:rsidR="00A26D15" w:rsidRDefault="00DC3684">
            <w:pPr>
              <w:spacing w:line="320" w:lineRule="exact"/>
              <w:ind w:firstLineChars="50" w:firstLine="110"/>
              <w:jc w:val="left"/>
              <w:rPr>
                <w:rFonts w:ascii="黑体" w:eastAsia="黑体" w:hAnsi="宋体" w:cs="黑体"/>
                <w:sz w:val="22"/>
              </w:rPr>
            </w:pPr>
            <w:r>
              <w:rPr>
                <w:rFonts w:ascii="黑体" w:eastAsia="黑体" w:hAnsi="宋体" w:cs="黑体" w:hint="eastAsia"/>
                <w:sz w:val="22"/>
              </w:rPr>
              <w:t>五、普通话水平测试收费</w:t>
            </w:r>
          </w:p>
        </w:tc>
        <w:tc>
          <w:tcPr>
            <w:tcW w:w="1575" w:type="dxa"/>
            <w:vAlign w:val="center"/>
          </w:tcPr>
          <w:p w14:paraId="193D95AC"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元/人/次</w:t>
            </w:r>
          </w:p>
        </w:tc>
        <w:tc>
          <w:tcPr>
            <w:tcW w:w="1545" w:type="dxa"/>
            <w:vAlign w:val="center"/>
          </w:tcPr>
          <w:p w14:paraId="6AA3B02A"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50</w:t>
            </w:r>
          </w:p>
        </w:tc>
        <w:tc>
          <w:tcPr>
            <w:tcW w:w="3350" w:type="dxa"/>
            <w:vAlign w:val="center"/>
          </w:tcPr>
          <w:p w14:paraId="24AA2ACF"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[2009]75</w:t>
            </w:r>
            <w:r>
              <w:rPr>
                <w:rFonts w:ascii="Times New Roman" w:hAnsi="Times New Roman" w:cs="宋体" w:hint="eastAsia"/>
                <w:spacing w:val="-4"/>
                <w:sz w:val="22"/>
              </w:rPr>
              <w:t>号</w:t>
            </w:r>
          </w:p>
        </w:tc>
        <w:tc>
          <w:tcPr>
            <w:tcW w:w="3186" w:type="dxa"/>
            <w:vAlign w:val="center"/>
          </w:tcPr>
          <w:p w14:paraId="2F39144D"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在校生减半收取；贫困生免收。</w:t>
            </w:r>
          </w:p>
        </w:tc>
      </w:tr>
      <w:tr w:rsidR="00A26D15" w14:paraId="21692460" w14:textId="77777777">
        <w:trPr>
          <w:trHeight w:val="300"/>
        </w:trPr>
        <w:tc>
          <w:tcPr>
            <w:tcW w:w="4564" w:type="dxa"/>
            <w:gridSpan w:val="2"/>
            <w:vAlign w:val="center"/>
          </w:tcPr>
          <w:p w14:paraId="34C78E50" w14:textId="77777777" w:rsidR="00A26D15" w:rsidRDefault="00DC3684">
            <w:pPr>
              <w:spacing w:line="320" w:lineRule="exact"/>
              <w:ind w:firstLineChars="50" w:firstLine="110"/>
              <w:jc w:val="left"/>
              <w:rPr>
                <w:rFonts w:ascii="黑体" w:eastAsia="黑体" w:hAnsi="宋体" w:cs="黑体"/>
                <w:sz w:val="22"/>
              </w:rPr>
            </w:pPr>
            <w:r>
              <w:rPr>
                <w:rFonts w:ascii="黑体" w:eastAsia="黑体" w:hAnsi="宋体" w:cs="黑体" w:hint="eastAsia"/>
                <w:sz w:val="22"/>
              </w:rPr>
              <w:t>六、普通高中学业水平考试收费</w:t>
            </w:r>
          </w:p>
        </w:tc>
        <w:tc>
          <w:tcPr>
            <w:tcW w:w="1575" w:type="dxa"/>
            <w:vAlign w:val="center"/>
          </w:tcPr>
          <w:p w14:paraId="66AB6E53" w14:textId="77777777" w:rsidR="00A26D15" w:rsidRDefault="00A26D15">
            <w:pPr>
              <w:spacing w:line="320" w:lineRule="exact"/>
              <w:jc w:val="center"/>
              <w:rPr>
                <w:rFonts w:ascii="黑体" w:eastAsia="黑体" w:hAnsi="宋体" w:cs="黑体"/>
                <w:sz w:val="22"/>
              </w:rPr>
            </w:pPr>
          </w:p>
        </w:tc>
        <w:tc>
          <w:tcPr>
            <w:tcW w:w="1545" w:type="dxa"/>
            <w:vAlign w:val="center"/>
          </w:tcPr>
          <w:p w14:paraId="59B44922" w14:textId="77777777" w:rsidR="00A26D15" w:rsidRDefault="00A26D15">
            <w:pPr>
              <w:spacing w:line="320" w:lineRule="exact"/>
              <w:jc w:val="center"/>
              <w:rPr>
                <w:rFonts w:ascii="黑体" w:eastAsia="黑体" w:hAnsi="宋体" w:cs="黑体"/>
                <w:sz w:val="22"/>
              </w:rPr>
            </w:pPr>
          </w:p>
        </w:tc>
        <w:tc>
          <w:tcPr>
            <w:tcW w:w="3350" w:type="dxa"/>
            <w:vMerge w:val="restart"/>
            <w:vAlign w:val="center"/>
          </w:tcPr>
          <w:p w14:paraId="7466752A"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[2010]664</w:t>
            </w:r>
            <w:r>
              <w:rPr>
                <w:rFonts w:ascii="Times New Roman" w:hAnsi="Times New Roman" w:cs="宋体" w:hint="eastAsia"/>
                <w:spacing w:val="-4"/>
                <w:sz w:val="22"/>
              </w:rPr>
              <w:t>号</w:t>
            </w:r>
          </w:p>
        </w:tc>
        <w:tc>
          <w:tcPr>
            <w:tcW w:w="3186" w:type="dxa"/>
            <w:vMerge w:val="restart"/>
            <w:vAlign w:val="center"/>
          </w:tcPr>
          <w:p w14:paraId="19A9C7F8" w14:textId="77777777" w:rsidR="00A26D15" w:rsidRDefault="00A26D15">
            <w:pPr>
              <w:spacing w:line="320" w:lineRule="exact"/>
              <w:textAlignment w:val="baseline"/>
              <w:rPr>
                <w:rFonts w:ascii="黑体" w:eastAsia="黑体" w:hAnsi="宋体" w:cs="黑体"/>
                <w:sz w:val="22"/>
              </w:rPr>
            </w:pPr>
          </w:p>
        </w:tc>
      </w:tr>
      <w:tr w:rsidR="00A26D15" w14:paraId="5F5E95DA" w14:textId="77777777">
        <w:trPr>
          <w:trHeight w:val="300"/>
        </w:trPr>
        <w:tc>
          <w:tcPr>
            <w:tcW w:w="4564" w:type="dxa"/>
            <w:gridSpan w:val="2"/>
            <w:vAlign w:val="center"/>
          </w:tcPr>
          <w:p w14:paraId="59A541F4" w14:textId="77777777" w:rsidR="00A26D15" w:rsidRDefault="00DC3684">
            <w:pPr>
              <w:spacing w:line="320" w:lineRule="exact"/>
              <w:jc w:val="left"/>
              <w:rPr>
                <w:rFonts w:ascii="黑体" w:eastAsia="黑体" w:hAnsi="宋体" w:cs="黑体"/>
                <w:sz w:val="22"/>
              </w:rPr>
            </w:pPr>
            <w:r>
              <w:rPr>
                <w:rFonts w:ascii="黑体" w:eastAsia="黑体" w:hAnsi="宋体" w:cs="黑体"/>
                <w:sz w:val="22"/>
              </w:rPr>
              <w:lastRenderedPageBreak/>
              <w:t xml:space="preserve">   1</w:t>
            </w:r>
            <w:r>
              <w:rPr>
                <w:rFonts w:ascii="黑体" w:eastAsia="黑体" w:hAnsi="宋体" w:cs="黑体" w:hint="eastAsia"/>
                <w:sz w:val="22"/>
              </w:rPr>
              <w:t>、报名费</w:t>
            </w:r>
          </w:p>
        </w:tc>
        <w:tc>
          <w:tcPr>
            <w:tcW w:w="1575" w:type="dxa"/>
            <w:vAlign w:val="center"/>
          </w:tcPr>
          <w:p w14:paraId="33E007A1"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生</w:t>
            </w:r>
          </w:p>
        </w:tc>
        <w:tc>
          <w:tcPr>
            <w:tcW w:w="1545" w:type="dxa"/>
            <w:vAlign w:val="center"/>
          </w:tcPr>
          <w:p w14:paraId="34918B19"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5</w:t>
            </w:r>
          </w:p>
        </w:tc>
        <w:tc>
          <w:tcPr>
            <w:tcW w:w="3350" w:type="dxa"/>
            <w:vMerge/>
            <w:vAlign w:val="center"/>
          </w:tcPr>
          <w:p w14:paraId="4E920F3B" w14:textId="77777777" w:rsidR="00A26D15" w:rsidRDefault="00A26D15">
            <w:pPr>
              <w:spacing w:line="320" w:lineRule="exact"/>
              <w:jc w:val="center"/>
              <w:rPr>
                <w:rFonts w:ascii="Times New Roman" w:hAnsi="Times New Roman" w:cs="宋体"/>
                <w:spacing w:val="-4"/>
                <w:sz w:val="22"/>
              </w:rPr>
            </w:pPr>
          </w:p>
        </w:tc>
        <w:tc>
          <w:tcPr>
            <w:tcW w:w="3186" w:type="dxa"/>
            <w:vMerge/>
            <w:vAlign w:val="center"/>
          </w:tcPr>
          <w:p w14:paraId="545F1968" w14:textId="77777777" w:rsidR="00A26D15" w:rsidRDefault="00A26D15">
            <w:pPr>
              <w:spacing w:line="320" w:lineRule="exact"/>
              <w:rPr>
                <w:rFonts w:ascii="Times New Roman" w:hAnsi="Times New Roman"/>
                <w:sz w:val="20"/>
                <w:szCs w:val="20"/>
              </w:rPr>
            </w:pPr>
          </w:p>
        </w:tc>
      </w:tr>
      <w:tr w:rsidR="00A26D15" w14:paraId="770ECF4C" w14:textId="77777777">
        <w:trPr>
          <w:trHeight w:val="294"/>
        </w:trPr>
        <w:tc>
          <w:tcPr>
            <w:tcW w:w="4564" w:type="dxa"/>
            <w:gridSpan w:val="2"/>
            <w:vAlign w:val="center"/>
          </w:tcPr>
          <w:p w14:paraId="4AA7BBB0" w14:textId="77777777" w:rsidR="00A26D15" w:rsidRDefault="00DC3684">
            <w:pPr>
              <w:spacing w:line="320" w:lineRule="exact"/>
              <w:jc w:val="left"/>
              <w:rPr>
                <w:rFonts w:ascii="黑体" w:eastAsia="黑体" w:hAnsi="宋体" w:cs="黑体"/>
                <w:sz w:val="22"/>
              </w:rPr>
            </w:pPr>
            <w:r>
              <w:rPr>
                <w:rFonts w:ascii="黑体" w:eastAsia="黑体" w:hAnsi="宋体" w:cs="黑体"/>
                <w:sz w:val="22"/>
              </w:rPr>
              <w:t xml:space="preserve">   2</w:t>
            </w:r>
            <w:r>
              <w:rPr>
                <w:rFonts w:ascii="黑体" w:eastAsia="黑体" w:hAnsi="宋体" w:cs="黑体" w:hint="eastAsia"/>
                <w:sz w:val="22"/>
              </w:rPr>
              <w:t>、考试费：省统考共</w:t>
            </w:r>
            <w:r>
              <w:rPr>
                <w:rFonts w:ascii="黑体" w:eastAsia="黑体" w:hAnsi="宋体" w:cs="黑体"/>
                <w:sz w:val="22"/>
              </w:rPr>
              <w:t>11</w:t>
            </w:r>
            <w:r>
              <w:rPr>
                <w:rFonts w:ascii="黑体" w:eastAsia="黑体" w:hAnsi="宋体" w:cs="黑体" w:hint="eastAsia"/>
                <w:sz w:val="22"/>
              </w:rPr>
              <w:t>科</w:t>
            </w:r>
          </w:p>
        </w:tc>
        <w:tc>
          <w:tcPr>
            <w:tcW w:w="1575" w:type="dxa"/>
            <w:vAlign w:val="center"/>
          </w:tcPr>
          <w:p w14:paraId="1FD83392" w14:textId="77777777" w:rsidR="00A26D15" w:rsidRDefault="00DC3684">
            <w:pPr>
              <w:spacing w:line="320" w:lineRule="exact"/>
              <w:ind w:firstLineChars="100" w:firstLine="220"/>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443F1958"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14</w:t>
            </w:r>
          </w:p>
        </w:tc>
        <w:tc>
          <w:tcPr>
            <w:tcW w:w="3350" w:type="dxa"/>
            <w:vMerge/>
            <w:vAlign w:val="center"/>
          </w:tcPr>
          <w:p w14:paraId="43BC0C60" w14:textId="77777777" w:rsidR="00A26D15" w:rsidRDefault="00A26D15">
            <w:pPr>
              <w:spacing w:line="320" w:lineRule="exact"/>
              <w:jc w:val="center"/>
              <w:rPr>
                <w:rFonts w:ascii="Times New Roman" w:hAnsi="Times New Roman" w:cs="宋体"/>
                <w:spacing w:val="-4"/>
                <w:sz w:val="22"/>
              </w:rPr>
            </w:pPr>
          </w:p>
        </w:tc>
        <w:tc>
          <w:tcPr>
            <w:tcW w:w="3186" w:type="dxa"/>
            <w:vMerge/>
            <w:vAlign w:val="center"/>
          </w:tcPr>
          <w:p w14:paraId="20339CB0" w14:textId="77777777" w:rsidR="00A26D15" w:rsidRDefault="00A26D15">
            <w:pPr>
              <w:spacing w:line="320" w:lineRule="exact"/>
              <w:rPr>
                <w:rFonts w:ascii="Times New Roman" w:hAnsi="Times New Roman"/>
                <w:sz w:val="20"/>
                <w:szCs w:val="20"/>
              </w:rPr>
            </w:pPr>
          </w:p>
        </w:tc>
      </w:tr>
      <w:tr w:rsidR="00A26D15" w14:paraId="2C4CA915" w14:textId="77777777">
        <w:trPr>
          <w:trHeight w:val="270"/>
        </w:trPr>
        <w:tc>
          <w:tcPr>
            <w:tcW w:w="4564" w:type="dxa"/>
            <w:gridSpan w:val="2"/>
            <w:vAlign w:val="center"/>
          </w:tcPr>
          <w:p w14:paraId="0E337BC4" w14:textId="77777777" w:rsidR="00A26D15" w:rsidRDefault="00DC3684">
            <w:pPr>
              <w:spacing w:line="320" w:lineRule="exact"/>
              <w:ind w:firstLineChars="150" w:firstLine="330"/>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、考试费：市考查科目</w:t>
            </w:r>
            <w:r>
              <w:rPr>
                <w:rFonts w:ascii="黑体" w:eastAsia="黑体" w:hAnsi="宋体" w:cs="黑体"/>
                <w:sz w:val="22"/>
              </w:rPr>
              <w:t>3</w:t>
            </w:r>
            <w:r>
              <w:rPr>
                <w:rFonts w:ascii="黑体" w:eastAsia="黑体" w:hAnsi="宋体" w:cs="黑体" w:hint="eastAsia"/>
                <w:sz w:val="22"/>
              </w:rPr>
              <w:t>科</w:t>
            </w:r>
          </w:p>
        </w:tc>
        <w:tc>
          <w:tcPr>
            <w:tcW w:w="1575" w:type="dxa"/>
            <w:vAlign w:val="center"/>
          </w:tcPr>
          <w:p w14:paraId="681FCA12"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2697F366"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w:t>
            </w:r>
          </w:p>
        </w:tc>
        <w:tc>
          <w:tcPr>
            <w:tcW w:w="3350" w:type="dxa"/>
            <w:vMerge/>
            <w:vAlign w:val="center"/>
          </w:tcPr>
          <w:p w14:paraId="2E61683F" w14:textId="77777777" w:rsidR="00A26D15" w:rsidRDefault="00A26D15">
            <w:pPr>
              <w:spacing w:line="320" w:lineRule="exact"/>
              <w:jc w:val="center"/>
              <w:rPr>
                <w:rFonts w:ascii="Times New Roman" w:hAnsi="Times New Roman" w:cs="宋体"/>
                <w:spacing w:val="-4"/>
                <w:sz w:val="22"/>
              </w:rPr>
            </w:pPr>
          </w:p>
        </w:tc>
        <w:tc>
          <w:tcPr>
            <w:tcW w:w="3186" w:type="dxa"/>
            <w:vMerge/>
            <w:vAlign w:val="center"/>
          </w:tcPr>
          <w:p w14:paraId="69E90AB5" w14:textId="77777777" w:rsidR="00A26D15" w:rsidRDefault="00A26D15">
            <w:pPr>
              <w:spacing w:line="320" w:lineRule="exact"/>
              <w:rPr>
                <w:rFonts w:ascii="Times New Roman" w:hAnsi="Times New Roman"/>
                <w:sz w:val="20"/>
                <w:szCs w:val="20"/>
              </w:rPr>
            </w:pPr>
          </w:p>
        </w:tc>
      </w:tr>
      <w:tr w:rsidR="00A26D15" w14:paraId="3E48D5E4" w14:textId="77777777">
        <w:trPr>
          <w:trHeight w:val="255"/>
        </w:trPr>
        <w:tc>
          <w:tcPr>
            <w:tcW w:w="4564" w:type="dxa"/>
            <w:gridSpan w:val="2"/>
            <w:vAlign w:val="center"/>
          </w:tcPr>
          <w:p w14:paraId="13FF509D"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七、中考招生考试收费</w:t>
            </w:r>
          </w:p>
        </w:tc>
        <w:tc>
          <w:tcPr>
            <w:tcW w:w="1575" w:type="dxa"/>
            <w:vAlign w:val="center"/>
          </w:tcPr>
          <w:p w14:paraId="44C46389" w14:textId="77777777" w:rsidR="00A26D15" w:rsidRDefault="00A26D15">
            <w:pPr>
              <w:spacing w:line="320" w:lineRule="exact"/>
              <w:jc w:val="center"/>
              <w:rPr>
                <w:rFonts w:ascii="黑体" w:eastAsia="黑体" w:hAnsi="宋体" w:cs="黑体"/>
                <w:sz w:val="22"/>
              </w:rPr>
            </w:pPr>
          </w:p>
        </w:tc>
        <w:tc>
          <w:tcPr>
            <w:tcW w:w="1545" w:type="dxa"/>
            <w:vAlign w:val="center"/>
          </w:tcPr>
          <w:p w14:paraId="3D2B6A11" w14:textId="77777777" w:rsidR="00A26D15" w:rsidRDefault="00A26D15">
            <w:pPr>
              <w:spacing w:line="320" w:lineRule="exact"/>
              <w:jc w:val="center"/>
              <w:rPr>
                <w:rFonts w:ascii="黑体" w:eastAsia="黑体" w:hAnsi="宋体" w:cs="黑体"/>
                <w:sz w:val="22"/>
              </w:rPr>
            </w:pPr>
          </w:p>
        </w:tc>
        <w:tc>
          <w:tcPr>
            <w:tcW w:w="3350" w:type="dxa"/>
            <w:vMerge w:val="restart"/>
            <w:vAlign w:val="center"/>
          </w:tcPr>
          <w:p w14:paraId="4590EC36"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[2013]274</w:t>
            </w:r>
            <w:r>
              <w:rPr>
                <w:rFonts w:ascii="Times New Roman" w:hAnsi="Times New Roman" w:cs="宋体" w:hint="eastAsia"/>
                <w:spacing w:val="-4"/>
                <w:sz w:val="22"/>
              </w:rPr>
              <w:t>号</w:t>
            </w:r>
          </w:p>
        </w:tc>
        <w:tc>
          <w:tcPr>
            <w:tcW w:w="3186" w:type="dxa"/>
            <w:vMerge w:val="restart"/>
            <w:vAlign w:val="center"/>
          </w:tcPr>
          <w:p w14:paraId="63C2ABE1" w14:textId="77777777" w:rsidR="00A26D15" w:rsidRDefault="00A26D15">
            <w:pPr>
              <w:spacing w:line="320" w:lineRule="exact"/>
              <w:textAlignment w:val="baseline"/>
              <w:rPr>
                <w:rFonts w:ascii="黑体" w:eastAsia="黑体" w:hAnsi="宋体" w:cs="黑体"/>
                <w:sz w:val="22"/>
              </w:rPr>
            </w:pPr>
          </w:p>
        </w:tc>
      </w:tr>
      <w:tr w:rsidR="00A26D15" w14:paraId="6BA6539E" w14:textId="77777777">
        <w:trPr>
          <w:trHeight w:val="255"/>
        </w:trPr>
        <w:tc>
          <w:tcPr>
            <w:tcW w:w="4564" w:type="dxa"/>
            <w:gridSpan w:val="2"/>
            <w:vAlign w:val="center"/>
          </w:tcPr>
          <w:p w14:paraId="0B426F09" w14:textId="77777777" w:rsidR="00A26D15" w:rsidRDefault="00DC3684">
            <w:pPr>
              <w:spacing w:line="320" w:lineRule="exact"/>
              <w:ind w:firstLine="450"/>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、报名费</w:t>
            </w:r>
          </w:p>
        </w:tc>
        <w:tc>
          <w:tcPr>
            <w:tcW w:w="1575" w:type="dxa"/>
            <w:vAlign w:val="center"/>
          </w:tcPr>
          <w:p w14:paraId="0EAA72A1"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3BFC5378"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5</w:t>
            </w:r>
          </w:p>
        </w:tc>
        <w:tc>
          <w:tcPr>
            <w:tcW w:w="3350" w:type="dxa"/>
            <w:vMerge/>
            <w:vAlign w:val="center"/>
          </w:tcPr>
          <w:p w14:paraId="5A1AF949" w14:textId="77777777" w:rsidR="00A26D15" w:rsidRDefault="00A26D15">
            <w:pPr>
              <w:spacing w:line="320" w:lineRule="exact"/>
              <w:rPr>
                <w:rFonts w:ascii="Times New Roman" w:hAnsi="Times New Roman"/>
                <w:sz w:val="20"/>
                <w:szCs w:val="20"/>
              </w:rPr>
            </w:pPr>
          </w:p>
        </w:tc>
        <w:tc>
          <w:tcPr>
            <w:tcW w:w="3186" w:type="dxa"/>
            <w:vMerge/>
            <w:vAlign w:val="center"/>
          </w:tcPr>
          <w:p w14:paraId="57DA456D" w14:textId="77777777" w:rsidR="00A26D15" w:rsidRDefault="00A26D15">
            <w:pPr>
              <w:spacing w:line="320" w:lineRule="exact"/>
              <w:rPr>
                <w:rFonts w:ascii="Times New Roman" w:hAnsi="Times New Roman"/>
                <w:sz w:val="20"/>
                <w:szCs w:val="20"/>
              </w:rPr>
            </w:pPr>
          </w:p>
        </w:tc>
      </w:tr>
      <w:tr w:rsidR="00A26D15" w14:paraId="1F9F0956" w14:textId="77777777">
        <w:trPr>
          <w:trHeight w:val="240"/>
        </w:trPr>
        <w:tc>
          <w:tcPr>
            <w:tcW w:w="4564" w:type="dxa"/>
            <w:gridSpan w:val="2"/>
            <w:vAlign w:val="center"/>
          </w:tcPr>
          <w:p w14:paraId="66E2B940" w14:textId="77777777" w:rsidR="00A26D15" w:rsidRDefault="00DC3684">
            <w:pPr>
              <w:spacing w:line="320" w:lineRule="exact"/>
              <w:ind w:firstLine="450"/>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、考务费：共</w:t>
            </w:r>
            <w:r>
              <w:rPr>
                <w:rFonts w:ascii="黑体" w:eastAsia="黑体" w:hAnsi="宋体" w:cs="黑体"/>
                <w:sz w:val="22"/>
              </w:rPr>
              <w:t>10</w:t>
            </w:r>
            <w:r>
              <w:rPr>
                <w:rFonts w:ascii="黑体" w:eastAsia="黑体" w:hAnsi="宋体" w:cs="黑体" w:hint="eastAsia"/>
                <w:sz w:val="22"/>
              </w:rPr>
              <w:t>科</w:t>
            </w:r>
          </w:p>
        </w:tc>
        <w:tc>
          <w:tcPr>
            <w:tcW w:w="1575" w:type="dxa"/>
            <w:vAlign w:val="center"/>
          </w:tcPr>
          <w:p w14:paraId="22E9B8F9"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7B69F16F"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w:t>
            </w:r>
          </w:p>
        </w:tc>
        <w:tc>
          <w:tcPr>
            <w:tcW w:w="3350" w:type="dxa"/>
            <w:vMerge/>
            <w:vAlign w:val="center"/>
          </w:tcPr>
          <w:p w14:paraId="2A602C62" w14:textId="77777777" w:rsidR="00A26D15" w:rsidRDefault="00A26D15">
            <w:pPr>
              <w:spacing w:line="320" w:lineRule="exact"/>
              <w:rPr>
                <w:rFonts w:ascii="Times New Roman" w:hAnsi="Times New Roman"/>
                <w:sz w:val="20"/>
                <w:szCs w:val="20"/>
              </w:rPr>
            </w:pPr>
          </w:p>
        </w:tc>
        <w:tc>
          <w:tcPr>
            <w:tcW w:w="3186" w:type="dxa"/>
            <w:vMerge/>
            <w:vAlign w:val="center"/>
          </w:tcPr>
          <w:p w14:paraId="46936539" w14:textId="77777777" w:rsidR="00A26D15" w:rsidRDefault="00A26D15">
            <w:pPr>
              <w:spacing w:line="320" w:lineRule="exact"/>
              <w:rPr>
                <w:rFonts w:ascii="Times New Roman" w:hAnsi="Times New Roman"/>
                <w:sz w:val="20"/>
                <w:szCs w:val="20"/>
              </w:rPr>
            </w:pPr>
          </w:p>
        </w:tc>
      </w:tr>
      <w:tr w:rsidR="00A26D15" w14:paraId="70A80B6C" w14:textId="77777777">
        <w:trPr>
          <w:trHeight w:val="435"/>
        </w:trPr>
        <w:tc>
          <w:tcPr>
            <w:tcW w:w="2455" w:type="dxa"/>
            <w:vAlign w:val="center"/>
          </w:tcPr>
          <w:p w14:paraId="3335E29D"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八、计算机等级考试</w:t>
            </w:r>
          </w:p>
        </w:tc>
        <w:tc>
          <w:tcPr>
            <w:tcW w:w="2109" w:type="dxa"/>
            <w:vAlign w:val="center"/>
          </w:tcPr>
          <w:p w14:paraId="3543679E"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一、二、三级</w:t>
            </w:r>
          </w:p>
        </w:tc>
        <w:tc>
          <w:tcPr>
            <w:tcW w:w="1575" w:type="dxa"/>
            <w:vAlign w:val="center"/>
          </w:tcPr>
          <w:p w14:paraId="75EAF648"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51F718D9"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100</w:t>
            </w:r>
          </w:p>
        </w:tc>
        <w:tc>
          <w:tcPr>
            <w:tcW w:w="3350" w:type="dxa"/>
            <w:vMerge w:val="restart"/>
            <w:vAlign w:val="center"/>
          </w:tcPr>
          <w:p w14:paraId="0F811DDE"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pacing w:val="-4"/>
                <w:sz w:val="22"/>
              </w:rPr>
              <w:t>赣计收费字</w:t>
            </w:r>
            <w:r>
              <w:rPr>
                <w:rFonts w:ascii="Times New Roman" w:hAnsi="Times New Roman"/>
                <w:spacing w:val="-4"/>
                <w:sz w:val="22"/>
              </w:rPr>
              <w:t>[2003]574</w:t>
            </w:r>
            <w:r>
              <w:rPr>
                <w:rFonts w:ascii="Times New Roman" w:hAnsi="Times New Roman" w:cs="宋体" w:hint="eastAsia"/>
                <w:spacing w:val="-4"/>
                <w:sz w:val="22"/>
              </w:rPr>
              <w:t>号</w:t>
            </w:r>
          </w:p>
        </w:tc>
        <w:tc>
          <w:tcPr>
            <w:tcW w:w="3186" w:type="dxa"/>
            <w:vMerge w:val="restart"/>
            <w:vAlign w:val="center"/>
          </w:tcPr>
          <w:p w14:paraId="676389BD" w14:textId="77777777" w:rsidR="00A26D15" w:rsidRDefault="00A26D15">
            <w:pPr>
              <w:spacing w:line="320" w:lineRule="exact"/>
              <w:jc w:val="left"/>
              <w:textAlignment w:val="baseline"/>
              <w:rPr>
                <w:rFonts w:ascii="黑体" w:eastAsia="黑体" w:hAnsi="宋体" w:cs="黑体"/>
                <w:sz w:val="22"/>
              </w:rPr>
            </w:pPr>
          </w:p>
        </w:tc>
      </w:tr>
      <w:tr w:rsidR="00A26D15" w14:paraId="0D235505" w14:textId="77777777">
        <w:trPr>
          <w:trHeight w:val="435"/>
        </w:trPr>
        <w:tc>
          <w:tcPr>
            <w:tcW w:w="2455" w:type="dxa"/>
            <w:vAlign w:val="center"/>
          </w:tcPr>
          <w:p w14:paraId="79CB206C" w14:textId="77777777" w:rsidR="00A26D15" w:rsidRDefault="00A26D15">
            <w:pPr>
              <w:spacing w:line="320" w:lineRule="exact"/>
              <w:jc w:val="left"/>
              <w:rPr>
                <w:rFonts w:ascii="黑体" w:eastAsia="黑体" w:hAnsi="宋体" w:cs="黑体"/>
                <w:sz w:val="22"/>
              </w:rPr>
            </w:pPr>
          </w:p>
        </w:tc>
        <w:tc>
          <w:tcPr>
            <w:tcW w:w="2109" w:type="dxa"/>
            <w:vAlign w:val="center"/>
          </w:tcPr>
          <w:p w14:paraId="00A7C88C"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四级</w:t>
            </w:r>
          </w:p>
        </w:tc>
        <w:tc>
          <w:tcPr>
            <w:tcW w:w="1575" w:type="dxa"/>
            <w:vAlign w:val="center"/>
          </w:tcPr>
          <w:p w14:paraId="3FC55955"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1100EDBF"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150</w:t>
            </w:r>
          </w:p>
        </w:tc>
        <w:tc>
          <w:tcPr>
            <w:tcW w:w="3350" w:type="dxa"/>
            <w:vMerge/>
            <w:vAlign w:val="center"/>
          </w:tcPr>
          <w:p w14:paraId="6BAD6B7C" w14:textId="77777777" w:rsidR="00A26D15" w:rsidRDefault="00A26D15">
            <w:pPr>
              <w:spacing w:line="320" w:lineRule="exact"/>
              <w:jc w:val="left"/>
              <w:rPr>
                <w:rFonts w:ascii="黑体" w:eastAsia="黑体" w:hAnsi="宋体" w:cs="黑体"/>
                <w:sz w:val="22"/>
              </w:rPr>
            </w:pPr>
          </w:p>
        </w:tc>
        <w:tc>
          <w:tcPr>
            <w:tcW w:w="3186" w:type="dxa"/>
            <w:vMerge/>
            <w:vAlign w:val="center"/>
          </w:tcPr>
          <w:p w14:paraId="77016F9A" w14:textId="77777777" w:rsidR="00A26D15" w:rsidRDefault="00A26D15">
            <w:pPr>
              <w:spacing w:line="320" w:lineRule="exact"/>
              <w:jc w:val="left"/>
              <w:textAlignment w:val="baseline"/>
              <w:rPr>
                <w:rFonts w:ascii="黑体" w:eastAsia="黑体" w:hAnsi="宋体" w:cs="黑体"/>
                <w:sz w:val="22"/>
              </w:rPr>
            </w:pPr>
          </w:p>
        </w:tc>
      </w:tr>
      <w:tr w:rsidR="00A26D15" w14:paraId="059D987D" w14:textId="77777777">
        <w:trPr>
          <w:trHeight w:val="435"/>
        </w:trPr>
        <w:tc>
          <w:tcPr>
            <w:tcW w:w="4564" w:type="dxa"/>
            <w:gridSpan w:val="2"/>
            <w:vAlign w:val="center"/>
          </w:tcPr>
          <w:p w14:paraId="1F814DDA"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九、高校英语应用能力考试</w:t>
            </w:r>
          </w:p>
        </w:tc>
        <w:tc>
          <w:tcPr>
            <w:tcW w:w="1575" w:type="dxa"/>
            <w:vAlign w:val="center"/>
          </w:tcPr>
          <w:p w14:paraId="3E945E0A"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5CE88829"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15</w:t>
            </w:r>
          </w:p>
        </w:tc>
        <w:tc>
          <w:tcPr>
            <w:tcW w:w="3350" w:type="dxa"/>
            <w:vAlign w:val="center"/>
          </w:tcPr>
          <w:p w14:paraId="5FBC87A0"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[2006]1318</w:t>
            </w:r>
            <w:r>
              <w:rPr>
                <w:rFonts w:ascii="Times New Roman" w:hAnsi="Times New Roman" w:cs="宋体" w:hint="eastAsia"/>
                <w:spacing w:val="-4"/>
                <w:sz w:val="22"/>
              </w:rPr>
              <w:t>号</w:t>
            </w:r>
          </w:p>
        </w:tc>
        <w:tc>
          <w:tcPr>
            <w:tcW w:w="3186" w:type="dxa"/>
            <w:vAlign w:val="center"/>
          </w:tcPr>
          <w:p w14:paraId="5EABF331"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自愿参加，考试机构收取</w:t>
            </w:r>
          </w:p>
        </w:tc>
      </w:tr>
      <w:tr w:rsidR="00A26D15" w14:paraId="2B167DE7" w14:textId="77777777">
        <w:trPr>
          <w:trHeight w:val="377"/>
        </w:trPr>
        <w:tc>
          <w:tcPr>
            <w:tcW w:w="4564" w:type="dxa"/>
            <w:gridSpan w:val="2"/>
            <w:vAlign w:val="center"/>
          </w:tcPr>
          <w:p w14:paraId="09EFA64A" w14:textId="77777777" w:rsidR="00A26D15" w:rsidRDefault="00DC3684">
            <w:pPr>
              <w:rPr>
                <w:rFonts w:ascii="黑体" w:eastAsia="黑体" w:hAnsi="宋体" w:cs="黑体"/>
                <w:sz w:val="22"/>
              </w:rPr>
            </w:pPr>
            <w:r>
              <w:rPr>
                <w:rFonts w:ascii="黑体" w:eastAsia="黑体" w:hAnsi="宋体" w:cs="黑体" w:hint="eastAsia"/>
                <w:sz w:val="22"/>
              </w:rPr>
              <w:t>十、水上运动基地收费</w:t>
            </w:r>
          </w:p>
        </w:tc>
        <w:tc>
          <w:tcPr>
            <w:tcW w:w="1575" w:type="dxa"/>
            <w:vAlign w:val="center"/>
          </w:tcPr>
          <w:p w14:paraId="49CB252C" w14:textId="77777777" w:rsidR="00A26D15" w:rsidRDefault="00A26D15">
            <w:pPr>
              <w:jc w:val="center"/>
              <w:rPr>
                <w:rFonts w:ascii="黑体" w:eastAsia="黑体" w:hAnsi="宋体" w:cs="黑体"/>
                <w:sz w:val="22"/>
              </w:rPr>
            </w:pPr>
          </w:p>
        </w:tc>
        <w:tc>
          <w:tcPr>
            <w:tcW w:w="1545" w:type="dxa"/>
            <w:vAlign w:val="center"/>
          </w:tcPr>
          <w:p w14:paraId="115DDCFB" w14:textId="77777777" w:rsidR="00A26D15" w:rsidRDefault="00A26D15">
            <w:pPr>
              <w:jc w:val="center"/>
              <w:rPr>
                <w:rFonts w:ascii="黑体" w:eastAsia="黑体" w:hAnsi="宋体" w:cs="黑体"/>
                <w:sz w:val="22"/>
              </w:rPr>
            </w:pPr>
          </w:p>
        </w:tc>
        <w:tc>
          <w:tcPr>
            <w:tcW w:w="3350" w:type="dxa"/>
            <w:vMerge w:val="restart"/>
            <w:vAlign w:val="center"/>
          </w:tcPr>
          <w:p w14:paraId="58F35469"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赣府厅发</w:t>
            </w:r>
            <w:r>
              <w:rPr>
                <w:rFonts w:ascii="Times New Roman" w:hAnsi="Times New Roman" w:cs="宋体"/>
                <w:spacing w:val="-4"/>
                <w:sz w:val="22"/>
              </w:rPr>
              <w:t>[2000]49</w:t>
            </w:r>
            <w:r>
              <w:rPr>
                <w:rFonts w:ascii="Times New Roman" w:hAnsi="Times New Roman" w:cs="宋体" w:hint="eastAsia"/>
                <w:spacing w:val="-4"/>
                <w:sz w:val="22"/>
              </w:rPr>
              <w:t>号</w:t>
            </w:r>
          </w:p>
          <w:p w14:paraId="09FA2813"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赣价费</w:t>
            </w:r>
            <w:r>
              <w:rPr>
                <w:rFonts w:ascii="Times New Roman" w:hAnsi="Times New Roman" w:cs="宋体"/>
                <w:spacing w:val="-4"/>
                <w:sz w:val="22"/>
              </w:rPr>
              <w:t>[1993]88</w:t>
            </w:r>
            <w:r>
              <w:rPr>
                <w:rFonts w:ascii="Times New Roman" w:hAnsi="Times New Roman" w:cs="宋体" w:hint="eastAsia"/>
                <w:spacing w:val="-4"/>
                <w:sz w:val="22"/>
              </w:rPr>
              <w:t>号</w:t>
            </w:r>
          </w:p>
          <w:p w14:paraId="5CE011E7"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宜市价费</w:t>
            </w:r>
            <w:r>
              <w:rPr>
                <w:rFonts w:ascii="Times New Roman" w:hAnsi="Times New Roman" w:cs="宋体"/>
                <w:spacing w:val="-4"/>
                <w:sz w:val="22"/>
              </w:rPr>
              <w:t>[2002]38</w:t>
            </w:r>
            <w:r>
              <w:rPr>
                <w:rFonts w:ascii="Times New Roman" w:hAnsi="Times New Roman" w:cs="宋体" w:hint="eastAsia"/>
                <w:spacing w:val="-4"/>
                <w:sz w:val="22"/>
              </w:rPr>
              <w:t>号</w:t>
            </w:r>
          </w:p>
          <w:p w14:paraId="1B1BC32E" w14:textId="77777777" w:rsidR="00A26D15" w:rsidRDefault="00A26D15">
            <w:pPr>
              <w:spacing w:line="320" w:lineRule="exact"/>
              <w:jc w:val="center"/>
              <w:rPr>
                <w:rFonts w:ascii="Times New Roman" w:hAnsi="Times New Roman" w:cs="宋体"/>
                <w:spacing w:val="-4"/>
                <w:sz w:val="22"/>
              </w:rPr>
            </w:pPr>
          </w:p>
        </w:tc>
        <w:tc>
          <w:tcPr>
            <w:tcW w:w="3186" w:type="dxa"/>
            <w:vMerge w:val="restart"/>
            <w:vAlign w:val="center"/>
          </w:tcPr>
          <w:p w14:paraId="131B83A5" w14:textId="77777777" w:rsidR="00A26D15" w:rsidRDefault="00A26D15">
            <w:pPr>
              <w:jc w:val="center"/>
              <w:rPr>
                <w:rFonts w:ascii="黑体" w:eastAsia="黑体" w:hAnsi="宋体" w:cs="黑体"/>
                <w:sz w:val="22"/>
              </w:rPr>
            </w:pPr>
          </w:p>
          <w:p w14:paraId="219612CE" w14:textId="77777777" w:rsidR="00A26D15" w:rsidRDefault="00A26D15">
            <w:pPr>
              <w:jc w:val="center"/>
              <w:rPr>
                <w:rFonts w:ascii="黑体" w:eastAsia="黑体" w:hAnsi="宋体" w:cs="黑体"/>
                <w:sz w:val="22"/>
              </w:rPr>
            </w:pPr>
          </w:p>
          <w:p w14:paraId="155C35B7" w14:textId="77777777" w:rsidR="00A26D15" w:rsidRDefault="00A26D15">
            <w:pPr>
              <w:jc w:val="center"/>
              <w:rPr>
                <w:rFonts w:ascii="黑体" w:eastAsia="黑体" w:hAnsi="宋体" w:cs="黑体"/>
                <w:sz w:val="22"/>
              </w:rPr>
            </w:pPr>
          </w:p>
          <w:p w14:paraId="0D856EE5" w14:textId="77777777" w:rsidR="00A26D15" w:rsidRDefault="00A26D15">
            <w:pPr>
              <w:jc w:val="center"/>
              <w:rPr>
                <w:rFonts w:ascii="黑体" w:eastAsia="黑体" w:hAnsi="宋体" w:cs="黑体"/>
                <w:sz w:val="22"/>
              </w:rPr>
            </w:pPr>
          </w:p>
          <w:p w14:paraId="52FC109F" w14:textId="77777777" w:rsidR="00A26D15" w:rsidRDefault="00A26D15">
            <w:pPr>
              <w:jc w:val="center"/>
              <w:rPr>
                <w:rFonts w:ascii="黑体" w:eastAsia="黑体" w:hAnsi="宋体" w:cs="黑体"/>
                <w:sz w:val="22"/>
              </w:rPr>
            </w:pPr>
          </w:p>
        </w:tc>
      </w:tr>
      <w:tr w:rsidR="00A26D15" w14:paraId="0C676CE8" w14:textId="77777777">
        <w:trPr>
          <w:trHeight w:val="297"/>
        </w:trPr>
        <w:tc>
          <w:tcPr>
            <w:tcW w:w="4564" w:type="dxa"/>
            <w:gridSpan w:val="2"/>
            <w:vAlign w:val="center"/>
          </w:tcPr>
          <w:p w14:paraId="18E8CE1A" w14:textId="77777777" w:rsidR="00A26D15" w:rsidRDefault="00DC3684">
            <w:pPr>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、中专学费（体育事业）</w:t>
            </w:r>
          </w:p>
        </w:tc>
        <w:tc>
          <w:tcPr>
            <w:tcW w:w="1575" w:type="dxa"/>
            <w:vAlign w:val="center"/>
          </w:tcPr>
          <w:p w14:paraId="3637845A"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0ADD406C" w14:textId="77777777" w:rsidR="00A26D15" w:rsidRDefault="00DC3684">
            <w:pPr>
              <w:jc w:val="center"/>
              <w:rPr>
                <w:rFonts w:ascii="黑体" w:eastAsia="黑体" w:hAnsi="宋体" w:cs="黑体"/>
                <w:sz w:val="22"/>
              </w:rPr>
            </w:pPr>
            <w:r>
              <w:rPr>
                <w:rFonts w:ascii="黑体" w:eastAsia="黑体" w:hAnsi="宋体" w:cs="黑体"/>
                <w:sz w:val="22"/>
              </w:rPr>
              <w:t>3000</w:t>
            </w:r>
          </w:p>
        </w:tc>
        <w:tc>
          <w:tcPr>
            <w:tcW w:w="3350" w:type="dxa"/>
            <w:vMerge/>
            <w:vAlign w:val="center"/>
          </w:tcPr>
          <w:p w14:paraId="64FD2CE6" w14:textId="77777777" w:rsidR="00A26D15" w:rsidRDefault="00A26D15">
            <w:pPr>
              <w:rPr>
                <w:rFonts w:ascii="Times New Roman" w:hAnsi="Times New Roman"/>
                <w:sz w:val="20"/>
                <w:szCs w:val="20"/>
              </w:rPr>
            </w:pPr>
          </w:p>
        </w:tc>
        <w:tc>
          <w:tcPr>
            <w:tcW w:w="3186" w:type="dxa"/>
            <w:vMerge/>
            <w:vAlign w:val="center"/>
          </w:tcPr>
          <w:p w14:paraId="5FB06033" w14:textId="77777777" w:rsidR="00A26D15" w:rsidRDefault="00A26D15">
            <w:pPr>
              <w:rPr>
                <w:rFonts w:ascii="Times New Roman" w:hAnsi="Times New Roman"/>
                <w:sz w:val="20"/>
                <w:szCs w:val="20"/>
              </w:rPr>
            </w:pPr>
          </w:p>
        </w:tc>
      </w:tr>
      <w:tr w:rsidR="00A26D15" w14:paraId="16738D98" w14:textId="77777777">
        <w:trPr>
          <w:trHeight w:val="300"/>
        </w:trPr>
        <w:tc>
          <w:tcPr>
            <w:tcW w:w="4564" w:type="dxa"/>
            <w:gridSpan w:val="2"/>
            <w:vAlign w:val="center"/>
          </w:tcPr>
          <w:p w14:paraId="76C9B4BA" w14:textId="77777777" w:rsidR="00A26D15" w:rsidRDefault="00DC3684">
            <w:pPr>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、学生住宿费（含水电费）</w:t>
            </w:r>
          </w:p>
        </w:tc>
        <w:tc>
          <w:tcPr>
            <w:tcW w:w="1575" w:type="dxa"/>
            <w:vAlign w:val="center"/>
          </w:tcPr>
          <w:p w14:paraId="33274978"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053A4ADA" w14:textId="77777777" w:rsidR="00A26D15" w:rsidRDefault="00DC3684">
            <w:pPr>
              <w:jc w:val="center"/>
              <w:rPr>
                <w:rFonts w:ascii="黑体" w:eastAsia="黑体" w:hAnsi="宋体" w:cs="黑体"/>
                <w:sz w:val="22"/>
              </w:rPr>
            </w:pPr>
            <w:r>
              <w:rPr>
                <w:rFonts w:ascii="黑体" w:eastAsia="黑体" w:hAnsi="宋体" w:cs="黑体"/>
                <w:sz w:val="22"/>
              </w:rPr>
              <w:t>200</w:t>
            </w:r>
          </w:p>
        </w:tc>
        <w:tc>
          <w:tcPr>
            <w:tcW w:w="3350" w:type="dxa"/>
            <w:vMerge/>
            <w:vAlign w:val="center"/>
          </w:tcPr>
          <w:p w14:paraId="285640E6" w14:textId="77777777" w:rsidR="00A26D15" w:rsidRDefault="00A26D15">
            <w:pPr>
              <w:rPr>
                <w:rFonts w:ascii="Times New Roman" w:hAnsi="Times New Roman"/>
                <w:sz w:val="20"/>
                <w:szCs w:val="20"/>
              </w:rPr>
            </w:pPr>
          </w:p>
        </w:tc>
        <w:tc>
          <w:tcPr>
            <w:tcW w:w="3186" w:type="dxa"/>
            <w:vMerge/>
            <w:vAlign w:val="center"/>
          </w:tcPr>
          <w:p w14:paraId="100477C6" w14:textId="77777777" w:rsidR="00A26D15" w:rsidRDefault="00A26D15">
            <w:pPr>
              <w:rPr>
                <w:rFonts w:ascii="Times New Roman" w:hAnsi="Times New Roman"/>
                <w:sz w:val="20"/>
                <w:szCs w:val="20"/>
              </w:rPr>
            </w:pPr>
          </w:p>
        </w:tc>
      </w:tr>
      <w:tr w:rsidR="00A26D15" w14:paraId="2BBD41FE" w14:textId="77777777">
        <w:trPr>
          <w:trHeight w:val="315"/>
        </w:trPr>
        <w:tc>
          <w:tcPr>
            <w:tcW w:w="4564" w:type="dxa"/>
            <w:gridSpan w:val="2"/>
            <w:vAlign w:val="center"/>
          </w:tcPr>
          <w:p w14:paraId="6A0BCF91" w14:textId="77777777" w:rsidR="00A26D15" w:rsidRDefault="00DC3684">
            <w:pPr>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、报名考试费</w:t>
            </w:r>
          </w:p>
        </w:tc>
        <w:tc>
          <w:tcPr>
            <w:tcW w:w="1575" w:type="dxa"/>
            <w:vAlign w:val="center"/>
          </w:tcPr>
          <w:p w14:paraId="6226D53A"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06CEECF6" w14:textId="77777777" w:rsidR="00A26D15" w:rsidRDefault="00DC3684">
            <w:pPr>
              <w:jc w:val="center"/>
              <w:rPr>
                <w:rFonts w:ascii="黑体" w:eastAsia="黑体" w:hAnsi="宋体" w:cs="黑体"/>
                <w:sz w:val="22"/>
              </w:rPr>
            </w:pPr>
            <w:r>
              <w:rPr>
                <w:rFonts w:ascii="黑体" w:eastAsia="黑体" w:hAnsi="宋体" w:cs="黑体"/>
                <w:sz w:val="22"/>
              </w:rPr>
              <w:t>30</w:t>
            </w:r>
          </w:p>
        </w:tc>
        <w:tc>
          <w:tcPr>
            <w:tcW w:w="3350" w:type="dxa"/>
            <w:vMerge/>
            <w:vAlign w:val="center"/>
          </w:tcPr>
          <w:p w14:paraId="4B655981" w14:textId="77777777" w:rsidR="00A26D15" w:rsidRDefault="00A26D15">
            <w:pPr>
              <w:rPr>
                <w:rFonts w:ascii="Times New Roman" w:hAnsi="Times New Roman"/>
                <w:sz w:val="20"/>
                <w:szCs w:val="20"/>
              </w:rPr>
            </w:pPr>
          </w:p>
        </w:tc>
        <w:tc>
          <w:tcPr>
            <w:tcW w:w="3186" w:type="dxa"/>
            <w:vMerge/>
            <w:vAlign w:val="center"/>
          </w:tcPr>
          <w:p w14:paraId="0A27964A" w14:textId="77777777" w:rsidR="00A26D15" w:rsidRDefault="00A26D15">
            <w:pPr>
              <w:rPr>
                <w:rFonts w:ascii="Times New Roman" w:hAnsi="Times New Roman"/>
                <w:sz w:val="20"/>
                <w:szCs w:val="20"/>
              </w:rPr>
            </w:pPr>
          </w:p>
        </w:tc>
      </w:tr>
      <w:tr w:rsidR="00A26D15" w14:paraId="6EBC13EC" w14:textId="77777777">
        <w:trPr>
          <w:trHeight w:val="240"/>
        </w:trPr>
        <w:tc>
          <w:tcPr>
            <w:tcW w:w="4564" w:type="dxa"/>
            <w:gridSpan w:val="2"/>
            <w:vAlign w:val="center"/>
          </w:tcPr>
          <w:p w14:paraId="16996E17" w14:textId="77777777" w:rsidR="00A26D15" w:rsidRDefault="00DC3684">
            <w:pPr>
              <w:rPr>
                <w:rFonts w:ascii="黑体" w:eastAsia="黑体" w:hAnsi="宋体" w:cs="黑体"/>
                <w:sz w:val="22"/>
              </w:rPr>
            </w:pPr>
            <w:r>
              <w:rPr>
                <w:rFonts w:ascii="黑体" w:eastAsia="黑体" w:hAnsi="宋体" w:cs="黑体" w:hint="eastAsia"/>
                <w:sz w:val="22"/>
              </w:rPr>
              <w:t>十一、少年体校收费</w:t>
            </w:r>
          </w:p>
        </w:tc>
        <w:tc>
          <w:tcPr>
            <w:tcW w:w="1575" w:type="dxa"/>
            <w:vAlign w:val="center"/>
          </w:tcPr>
          <w:p w14:paraId="17212068" w14:textId="77777777" w:rsidR="00A26D15" w:rsidRDefault="00A26D15">
            <w:pPr>
              <w:jc w:val="center"/>
              <w:rPr>
                <w:rFonts w:ascii="黑体" w:eastAsia="黑体" w:hAnsi="宋体" w:cs="黑体"/>
                <w:sz w:val="22"/>
              </w:rPr>
            </w:pPr>
          </w:p>
        </w:tc>
        <w:tc>
          <w:tcPr>
            <w:tcW w:w="1545" w:type="dxa"/>
            <w:vAlign w:val="center"/>
          </w:tcPr>
          <w:p w14:paraId="6CE4E429" w14:textId="77777777" w:rsidR="00A26D15" w:rsidRDefault="00A26D15">
            <w:pPr>
              <w:jc w:val="center"/>
              <w:rPr>
                <w:rFonts w:ascii="黑体" w:eastAsia="黑体" w:hAnsi="宋体" w:cs="黑体"/>
                <w:sz w:val="22"/>
              </w:rPr>
            </w:pPr>
          </w:p>
        </w:tc>
        <w:tc>
          <w:tcPr>
            <w:tcW w:w="3350" w:type="dxa"/>
            <w:vMerge w:val="restart"/>
            <w:tcBorders>
              <w:bottom w:val="single" w:sz="12" w:space="0" w:color="auto"/>
            </w:tcBorders>
            <w:vAlign w:val="center"/>
          </w:tcPr>
          <w:p w14:paraId="2411E372" w14:textId="77777777" w:rsidR="00A26D15" w:rsidRDefault="00DC3684">
            <w:pPr>
              <w:jc w:val="center"/>
              <w:rPr>
                <w:rFonts w:ascii="黑体" w:eastAsia="黑体" w:hAnsi="宋体" w:cs="黑体"/>
                <w:sz w:val="22"/>
              </w:rPr>
            </w:pPr>
            <w:r>
              <w:rPr>
                <w:rFonts w:ascii="黑体" w:eastAsia="黑体" w:hAnsi="宋体" w:cs="黑体" w:hint="eastAsia"/>
                <w:sz w:val="22"/>
              </w:rPr>
              <w:t>赣价行字</w:t>
            </w:r>
            <w:r>
              <w:rPr>
                <w:rFonts w:ascii="黑体" w:eastAsia="黑体" w:hAnsi="宋体" w:cs="黑体"/>
                <w:sz w:val="22"/>
              </w:rPr>
              <w:t>[1998]23</w:t>
            </w:r>
            <w:r>
              <w:rPr>
                <w:rFonts w:ascii="黑体" w:eastAsia="黑体" w:hAnsi="宋体" w:cs="黑体" w:hint="eastAsia"/>
                <w:sz w:val="22"/>
              </w:rPr>
              <w:t>号</w:t>
            </w:r>
          </w:p>
          <w:p w14:paraId="5D4F4B47" w14:textId="77777777" w:rsidR="00A26D15" w:rsidRDefault="00DC3684">
            <w:pPr>
              <w:jc w:val="center"/>
              <w:rPr>
                <w:rFonts w:ascii="黑体" w:eastAsia="黑体" w:hAnsi="宋体" w:cs="黑体"/>
                <w:sz w:val="22"/>
              </w:rPr>
            </w:pPr>
            <w:r>
              <w:rPr>
                <w:rFonts w:ascii="黑体" w:eastAsia="黑体" w:hAnsi="宋体" w:cs="黑体" w:hint="eastAsia"/>
                <w:sz w:val="22"/>
              </w:rPr>
              <w:t>宜市价费</w:t>
            </w:r>
            <w:r>
              <w:rPr>
                <w:rFonts w:ascii="黑体" w:eastAsia="黑体" w:hAnsi="宋体" w:cs="黑体"/>
                <w:sz w:val="22"/>
              </w:rPr>
              <w:t>[2001]19</w:t>
            </w:r>
            <w:r>
              <w:rPr>
                <w:rFonts w:ascii="黑体" w:eastAsia="黑体" w:hAnsi="宋体" w:cs="黑体" w:hint="eastAsia"/>
                <w:sz w:val="22"/>
              </w:rPr>
              <w:t>号</w:t>
            </w:r>
          </w:p>
          <w:p w14:paraId="4607CBD8" w14:textId="77777777" w:rsidR="00A26D15" w:rsidRDefault="00DC3684">
            <w:pPr>
              <w:jc w:val="center"/>
              <w:rPr>
                <w:rFonts w:ascii="黑体" w:eastAsia="黑体" w:hAnsi="宋体" w:cs="黑体"/>
                <w:sz w:val="22"/>
              </w:rPr>
            </w:pPr>
            <w:r>
              <w:rPr>
                <w:rFonts w:ascii="黑体" w:eastAsia="黑体" w:hAnsi="宋体" w:cs="黑体" w:hint="eastAsia"/>
                <w:sz w:val="22"/>
              </w:rPr>
              <w:t>宜地价费</w:t>
            </w:r>
            <w:r>
              <w:rPr>
                <w:rFonts w:ascii="黑体" w:eastAsia="黑体" w:hAnsi="宋体" w:cs="黑体"/>
                <w:sz w:val="22"/>
              </w:rPr>
              <w:t>[1996]43</w:t>
            </w:r>
            <w:r>
              <w:rPr>
                <w:rFonts w:ascii="黑体" w:eastAsia="黑体" w:hAnsi="宋体" w:cs="黑体" w:hint="eastAsia"/>
                <w:sz w:val="22"/>
              </w:rPr>
              <w:t>号</w:t>
            </w:r>
          </w:p>
          <w:p w14:paraId="3423EA45" w14:textId="77777777" w:rsidR="00A26D15" w:rsidRDefault="00DC3684">
            <w:pPr>
              <w:jc w:val="center"/>
              <w:rPr>
                <w:rFonts w:ascii="黑体" w:eastAsia="黑体" w:hAnsi="宋体" w:cs="黑体"/>
                <w:sz w:val="22"/>
              </w:rPr>
            </w:pPr>
            <w:r>
              <w:rPr>
                <w:rFonts w:ascii="黑体" w:eastAsia="黑体" w:hAnsi="宋体" w:cs="黑体" w:hint="eastAsia"/>
                <w:sz w:val="22"/>
              </w:rPr>
              <w:t>赣价行字</w:t>
            </w:r>
            <w:r>
              <w:rPr>
                <w:rFonts w:ascii="黑体" w:eastAsia="黑体" w:hAnsi="宋体" w:cs="黑体"/>
                <w:sz w:val="22"/>
              </w:rPr>
              <w:t>[1997]64</w:t>
            </w:r>
            <w:r>
              <w:rPr>
                <w:rFonts w:ascii="黑体" w:eastAsia="黑体" w:hAnsi="宋体" w:cs="黑体" w:hint="eastAsia"/>
                <w:sz w:val="22"/>
              </w:rPr>
              <w:t>号</w:t>
            </w:r>
          </w:p>
        </w:tc>
        <w:tc>
          <w:tcPr>
            <w:tcW w:w="3186" w:type="dxa"/>
            <w:vMerge w:val="restart"/>
            <w:tcBorders>
              <w:bottom w:val="single" w:sz="12" w:space="0" w:color="auto"/>
            </w:tcBorders>
            <w:vAlign w:val="center"/>
          </w:tcPr>
          <w:p w14:paraId="60DF39DF" w14:textId="77777777" w:rsidR="00A26D15" w:rsidRDefault="00A26D15">
            <w:pPr>
              <w:jc w:val="center"/>
              <w:rPr>
                <w:rFonts w:ascii="黑体" w:eastAsia="黑体" w:hAnsi="宋体" w:cs="黑体"/>
                <w:sz w:val="22"/>
              </w:rPr>
            </w:pPr>
          </w:p>
        </w:tc>
      </w:tr>
      <w:tr w:rsidR="00A26D15" w14:paraId="1AEB52E6" w14:textId="77777777">
        <w:trPr>
          <w:trHeight w:val="375"/>
        </w:trPr>
        <w:tc>
          <w:tcPr>
            <w:tcW w:w="4564" w:type="dxa"/>
            <w:gridSpan w:val="2"/>
            <w:vAlign w:val="center"/>
          </w:tcPr>
          <w:p w14:paraId="405544DD" w14:textId="77777777" w:rsidR="00A26D15" w:rsidRDefault="00DC3684">
            <w:pPr>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、学费</w:t>
            </w:r>
          </w:p>
        </w:tc>
        <w:tc>
          <w:tcPr>
            <w:tcW w:w="1575" w:type="dxa"/>
            <w:vAlign w:val="center"/>
          </w:tcPr>
          <w:p w14:paraId="223F9D24"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7D7C3329" w14:textId="77777777" w:rsidR="00A26D15" w:rsidRDefault="00DC3684">
            <w:pPr>
              <w:jc w:val="center"/>
              <w:rPr>
                <w:rFonts w:ascii="黑体" w:eastAsia="黑体" w:hAnsi="宋体" w:cs="黑体"/>
                <w:sz w:val="22"/>
              </w:rPr>
            </w:pPr>
            <w:r>
              <w:rPr>
                <w:rFonts w:ascii="黑体" w:eastAsia="黑体" w:hAnsi="宋体" w:cs="黑体"/>
                <w:sz w:val="22"/>
              </w:rPr>
              <w:t>3500</w:t>
            </w:r>
          </w:p>
        </w:tc>
        <w:tc>
          <w:tcPr>
            <w:tcW w:w="3350" w:type="dxa"/>
            <w:vMerge/>
            <w:tcBorders>
              <w:bottom w:val="single" w:sz="12" w:space="0" w:color="auto"/>
            </w:tcBorders>
            <w:vAlign w:val="center"/>
          </w:tcPr>
          <w:p w14:paraId="20C397DE" w14:textId="77777777" w:rsidR="00A26D15" w:rsidRDefault="00A26D15">
            <w:pPr>
              <w:rPr>
                <w:rFonts w:ascii="Times New Roman" w:hAnsi="Times New Roman"/>
                <w:sz w:val="20"/>
                <w:szCs w:val="20"/>
              </w:rPr>
            </w:pPr>
          </w:p>
        </w:tc>
        <w:tc>
          <w:tcPr>
            <w:tcW w:w="3186" w:type="dxa"/>
            <w:vMerge/>
            <w:tcBorders>
              <w:bottom w:val="single" w:sz="12" w:space="0" w:color="auto"/>
            </w:tcBorders>
            <w:vAlign w:val="center"/>
          </w:tcPr>
          <w:p w14:paraId="0AA5EFC0" w14:textId="77777777" w:rsidR="00A26D15" w:rsidRDefault="00A26D15">
            <w:pPr>
              <w:rPr>
                <w:rFonts w:ascii="Times New Roman" w:hAnsi="Times New Roman"/>
                <w:sz w:val="20"/>
                <w:szCs w:val="20"/>
              </w:rPr>
            </w:pPr>
          </w:p>
        </w:tc>
      </w:tr>
      <w:tr w:rsidR="00A26D15" w14:paraId="171567A9" w14:textId="77777777">
        <w:trPr>
          <w:trHeight w:val="315"/>
        </w:trPr>
        <w:tc>
          <w:tcPr>
            <w:tcW w:w="4564" w:type="dxa"/>
            <w:gridSpan w:val="2"/>
            <w:vAlign w:val="center"/>
          </w:tcPr>
          <w:p w14:paraId="50D7F33B" w14:textId="77777777" w:rsidR="00A26D15" w:rsidRDefault="00DC3684">
            <w:pPr>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、住宿费</w:t>
            </w:r>
          </w:p>
        </w:tc>
        <w:tc>
          <w:tcPr>
            <w:tcW w:w="1575" w:type="dxa"/>
            <w:vAlign w:val="center"/>
          </w:tcPr>
          <w:p w14:paraId="079B08B0"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61A8EAC7" w14:textId="77777777" w:rsidR="00A26D15" w:rsidRDefault="00DC3684">
            <w:pPr>
              <w:jc w:val="center"/>
              <w:rPr>
                <w:rFonts w:ascii="黑体" w:eastAsia="黑体" w:hAnsi="宋体" w:cs="黑体"/>
                <w:sz w:val="22"/>
              </w:rPr>
            </w:pPr>
            <w:r>
              <w:rPr>
                <w:rFonts w:ascii="黑体" w:eastAsia="黑体" w:hAnsi="宋体" w:cs="黑体"/>
                <w:sz w:val="22"/>
              </w:rPr>
              <w:t>400</w:t>
            </w:r>
          </w:p>
        </w:tc>
        <w:tc>
          <w:tcPr>
            <w:tcW w:w="3350" w:type="dxa"/>
            <w:vMerge/>
            <w:tcBorders>
              <w:bottom w:val="single" w:sz="12" w:space="0" w:color="auto"/>
            </w:tcBorders>
            <w:vAlign w:val="center"/>
          </w:tcPr>
          <w:p w14:paraId="2843BFE4" w14:textId="77777777" w:rsidR="00A26D15" w:rsidRDefault="00A26D15">
            <w:pPr>
              <w:rPr>
                <w:rFonts w:ascii="Times New Roman" w:hAnsi="Times New Roman"/>
                <w:sz w:val="20"/>
                <w:szCs w:val="20"/>
              </w:rPr>
            </w:pPr>
          </w:p>
        </w:tc>
        <w:tc>
          <w:tcPr>
            <w:tcW w:w="3186" w:type="dxa"/>
            <w:vMerge/>
            <w:tcBorders>
              <w:bottom w:val="single" w:sz="12" w:space="0" w:color="auto"/>
            </w:tcBorders>
            <w:vAlign w:val="center"/>
          </w:tcPr>
          <w:p w14:paraId="4A25615F" w14:textId="77777777" w:rsidR="00A26D15" w:rsidRDefault="00A26D15">
            <w:pPr>
              <w:rPr>
                <w:rFonts w:ascii="Times New Roman" w:hAnsi="Times New Roman"/>
                <w:sz w:val="20"/>
                <w:szCs w:val="20"/>
              </w:rPr>
            </w:pPr>
          </w:p>
        </w:tc>
      </w:tr>
      <w:tr w:rsidR="00A26D15" w14:paraId="0ABD0AF9" w14:textId="77777777">
        <w:trPr>
          <w:trHeight w:val="270"/>
        </w:trPr>
        <w:tc>
          <w:tcPr>
            <w:tcW w:w="4564" w:type="dxa"/>
            <w:gridSpan w:val="2"/>
            <w:tcBorders>
              <w:bottom w:val="single" w:sz="12" w:space="0" w:color="auto"/>
            </w:tcBorders>
            <w:vAlign w:val="center"/>
          </w:tcPr>
          <w:p w14:paraId="2B367252" w14:textId="77777777" w:rsidR="00A26D15" w:rsidRDefault="00DC3684">
            <w:pPr>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、课本费</w:t>
            </w:r>
          </w:p>
        </w:tc>
        <w:tc>
          <w:tcPr>
            <w:tcW w:w="3120" w:type="dxa"/>
            <w:gridSpan w:val="2"/>
            <w:tcBorders>
              <w:bottom w:val="single" w:sz="12" w:space="0" w:color="auto"/>
            </w:tcBorders>
            <w:vAlign w:val="center"/>
          </w:tcPr>
          <w:p w14:paraId="62CC88E8" w14:textId="77777777" w:rsidR="00A26D15" w:rsidRDefault="00DC3684">
            <w:pPr>
              <w:jc w:val="center"/>
              <w:rPr>
                <w:rFonts w:ascii="黑体" w:eastAsia="黑体" w:hAnsi="宋体" w:cs="黑体"/>
                <w:sz w:val="22"/>
              </w:rPr>
            </w:pPr>
            <w:r>
              <w:rPr>
                <w:rFonts w:ascii="黑体" w:eastAsia="黑体" w:hAnsi="宋体" w:cs="黑体" w:hint="eastAsia"/>
                <w:sz w:val="22"/>
              </w:rPr>
              <w:t>据实收取</w:t>
            </w:r>
          </w:p>
        </w:tc>
        <w:tc>
          <w:tcPr>
            <w:tcW w:w="3350" w:type="dxa"/>
            <w:vMerge/>
            <w:tcBorders>
              <w:bottom w:val="single" w:sz="12" w:space="0" w:color="auto"/>
            </w:tcBorders>
            <w:vAlign w:val="center"/>
          </w:tcPr>
          <w:p w14:paraId="5BAD134E" w14:textId="77777777" w:rsidR="00A26D15" w:rsidRDefault="00A26D15">
            <w:pPr>
              <w:rPr>
                <w:rFonts w:ascii="Times New Roman" w:hAnsi="Times New Roman"/>
                <w:sz w:val="20"/>
                <w:szCs w:val="20"/>
              </w:rPr>
            </w:pPr>
          </w:p>
        </w:tc>
        <w:tc>
          <w:tcPr>
            <w:tcW w:w="3186" w:type="dxa"/>
            <w:vMerge/>
            <w:tcBorders>
              <w:bottom w:val="single" w:sz="12" w:space="0" w:color="auto"/>
            </w:tcBorders>
            <w:vAlign w:val="center"/>
          </w:tcPr>
          <w:p w14:paraId="19CA8E2D" w14:textId="77777777" w:rsidR="00A26D15" w:rsidRDefault="00A26D15">
            <w:pPr>
              <w:rPr>
                <w:rFonts w:ascii="Times New Roman" w:hAnsi="Times New Roman"/>
                <w:sz w:val="20"/>
                <w:szCs w:val="20"/>
              </w:rPr>
            </w:pPr>
          </w:p>
        </w:tc>
      </w:tr>
    </w:tbl>
    <w:p w14:paraId="115AB5E5" w14:textId="77777777" w:rsidR="00A26D15" w:rsidRDefault="00A26D15">
      <w:pPr>
        <w:jc w:val="left"/>
        <w:rPr>
          <w:rFonts w:ascii="黑体" w:eastAsia="黑体" w:hAnsi="宋体" w:cs="黑体"/>
          <w:sz w:val="28"/>
        </w:rPr>
      </w:pPr>
    </w:p>
    <w:p w14:paraId="6000D7F3" w14:textId="77777777" w:rsidR="00A26D15" w:rsidRDefault="00A26D15">
      <w:pPr>
        <w:jc w:val="left"/>
        <w:rPr>
          <w:rFonts w:ascii="黑体" w:eastAsia="黑体" w:hAnsi="宋体" w:cs="黑体"/>
          <w:sz w:val="28"/>
        </w:rPr>
      </w:pPr>
    </w:p>
    <w:p w14:paraId="1B69633D" w14:textId="77777777" w:rsidR="00A26D15" w:rsidRDefault="00DC3684">
      <w:pPr>
        <w:jc w:val="left"/>
        <w:rPr>
          <w:rFonts w:ascii="黑体" w:eastAsia="黑体" w:hAnsi="宋体" w:cs="黑体"/>
          <w:sz w:val="28"/>
        </w:rPr>
      </w:pPr>
      <w:r>
        <w:rPr>
          <w:rFonts w:ascii="黑体" w:eastAsia="黑体" w:hAnsi="宋体" w:cs="黑体" w:hint="eastAsia"/>
          <w:sz w:val="28"/>
        </w:rPr>
        <w:t>执收部门：市卫健委</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498"/>
        <w:gridCol w:w="77"/>
        <w:gridCol w:w="1545"/>
        <w:gridCol w:w="3350"/>
        <w:gridCol w:w="3186"/>
      </w:tblGrid>
      <w:tr w:rsidR="00A26D15" w14:paraId="3A70FAAC" w14:textId="77777777">
        <w:trPr>
          <w:trHeight w:val="442"/>
        </w:trPr>
        <w:tc>
          <w:tcPr>
            <w:tcW w:w="4564" w:type="dxa"/>
            <w:tcBorders>
              <w:top w:val="single" w:sz="12" w:space="0" w:color="auto"/>
            </w:tcBorders>
            <w:vAlign w:val="center"/>
          </w:tcPr>
          <w:p w14:paraId="3510EC75"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498" w:type="dxa"/>
            <w:tcBorders>
              <w:top w:val="single" w:sz="12" w:space="0" w:color="auto"/>
            </w:tcBorders>
            <w:vAlign w:val="center"/>
          </w:tcPr>
          <w:p w14:paraId="654C216A"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622" w:type="dxa"/>
            <w:gridSpan w:val="2"/>
            <w:tcBorders>
              <w:top w:val="single" w:sz="12" w:space="0" w:color="auto"/>
            </w:tcBorders>
            <w:vAlign w:val="center"/>
          </w:tcPr>
          <w:p w14:paraId="34AAC257"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350" w:type="dxa"/>
            <w:tcBorders>
              <w:top w:val="single" w:sz="12" w:space="0" w:color="auto"/>
            </w:tcBorders>
            <w:vAlign w:val="center"/>
          </w:tcPr>
          <w:p w14:paraId="15EE4D7D"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186" w:type="dxa"/>
            <w:tcBorders>
              <w:top w:val="single" w:sz="12" w:space="0" w:color="auto"/>
            </w:tcBorders>
            <w:vAlign w:val="center"/>
          </w:tcPr>
          <w:p w14:paraId="721F6BA1"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6097DE6C" w14:textId="77777777">
        <w:trPr>
          <w:trHeight w:val="300"/>
        </w:trPr>
        <w:tc>
          <w:tcPr>
            <w:tcW w:w="4564" w:type="dxa"/>
            <w:vAlign w:val="center"/>
          </w:tcPr>
          <w:p w14:paraId="1B4D63A4" w14:textId="77777777" w:rsidR="00A26D15" w:rsidRDefault="00DC3684">
            <w:pPr>
              <w:jc w:val="left"/>
              <w:rPr>
                <w:rFonts w:ascii="黑体" w:eastAsia="黑体" w:hAnsi="宋体" w:cs="黑体"/>
                <w:sz w:val="22"/>
              </w:rPr>
            </w:pPr>
            <w:r>
              <w:rPr>
                <w:rFonts w:ascii="黑体" w:eastAsia="黑体" w:hAnsi="宋体" w:cs="黑体" w:hint="eastAsia"/>
                <w:sz w:val="22"/>
              </w:rPr>
              <w:t>一、执业医师资格考试等项收费</w:t>
            </w:r>
          </w:p>
        </w:tc>
        <w:tc>
          <w:tcPr>
            <w:tcW w:w="1498" w:type="dxa"/>
            <w:vAlign w:val="center"/>
          </w:tcPr>
          <w:p w14:paraId="02F4452D" w14:textId="77777777" w:rsidR="00A26D15" w:rsidRDefault="00A26D15">
            <w:pPr>
              <w:jc w:val="center"/>
              <w:rPr>
                <w:rFonts w:ascii="黑体" w:eastAsia="黑体" w:hAnsi="宋体" w:cs="黑体"/>
                <w:sz w:val="22"/>
              </w:rPr>
            </w:pPr>
          </w:p>
        </w:tc>
        <w:tc>
          <w:tcPr>
            <w:tcW w:w="1622" w:type="dxa"/>
            <w:gridSpan w:val="2"/>
            <w:vAlign w:val="center"/>
          </w:tcPr>
          <w:p w14:paraId="700E8478" w14:textId="77777777" w:rsidR="00A26D15" w:rsidRDefault="00A26D15">
            <w:pPr>
              <w:jc w:val="center"/>
              <w:rPr>
                <w:rFonts w:ascii="黑体" w:eastAsia="黑体" w:hAnsi="宋体" w:cs="黑体"/>
                <w:sz w:val="22"/>
              </w:rPr>
            </w:pPr>
          </w:p>
        </w:tc>
        <w:tc>
          <w:tcPr>
            <w:tcW w:w="3350" w:type="dxa"/>
            <w:vAlign w:val="center"/>
          </w:tcPr>
          <w:p w14:paraId="77FCE77A" w14:textId="77777777" w:rsidR="00A26D15" w:rsidRDefault="00A26D15">
            <w:pPr>
              <w:ind w:firstLineChars="200" w:firstLine="440"/>
              <w:rPr>
                <w:rFonts w:ascii="黑体" w:eastAsia="黑体" w:hAnsi="宋体" w:cs="黑体"/>
                <w:sz w:val="22"/>
              </w:rPr>
            </w:pPr>
          </w:p>
        </w:tc>
        <w:tc>
          <w:tcPr>
            <w:tcW w:w="3186" w:type="dxa"/>
            <w:vMerge w:val="restart"/>
            <w:vAlign w:val="center"/>
          </w:tcPr>
          <w:p w14:paraId="3C493C37" w14:textId="77777777" w:rsidR="00A26D15" w:rsidRDefault="00A26D15">
            <w:pPr>
              <w:jc w:val="left"/>
              <w:rPr>
                <w:rFonts w:ascii="黑体" w:eastAsia="黑体" w:hAnsi="宋体" w:cs="黑体"/>
                <w:sz w:val="22"/>
              </w:rPr>
            </w:pPr>
          </w:p>
        </w:tc>
      </w:tr>
      <w:tr w:rsidR="00A26D15" w14:paraId="1A06DCA3" w14:textId="77777777">
        <w:trPr>
          <w:trHeight w:val="315"/>
        </w:trPr>
        <w:tc>
          <w:tcPr>
            <w:tcW w:w="4564" w:type="dxa"/>
            <w:vAlign w:val="center"/>
          </w:tcPr>
          <w:p w14:paraId="3D3CCA46"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、医师资格考试费</w:t>
            </w:r>
          </w:p>
        </w:tc>
        <w:tc>
          <w:tcPr>
            <w:tcW w:w="1498" w:type="dxa"/>
            <w:vAlign w:val="center"/>
          </w:tcPr>
          <w:p w14:paraId="6028AEA1"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622" w:type="dxa"/>
            <w:gridSpan w:val="2"/>
            <w:vAlign w:val="center"/>
          </w:tcPr>
          <w:p w14:paraId="13C0301B" w14:textId="77777777" w:rsidR="00A26D15" w:rsidRDefault="00DC3684">
            <w:pPr>
              <w:jc w:val="center"/>
              <w:rPr>
                <w:rFonts w:ascii="黑体" w:eastAsia="黑体" w:hAnsi="宋体" w:cs="黑体"/>
                <w:sz w:val="22"/>
              </w:rPr>
            </w:pPr>
            <w:r>
              <w:rPr>
                <w:rFonts w:ascii="黑体" w:eastAsia="黑体" w:hAnsi="宋体" w:cs="黑体"/>
                <w:sz w:val="22"/>
              </w:rPr>
              <w:t>64</w:t>
            </w:r>
          </w:p>
        </w:tc>
        <w:tc>
          <w:tcPr>
            <w:tcW w:w="3350" w:type="dxa"/>
            <w:vAlign w:val="center"/>
          </w:tcPr>
          <w:p w14:paraId="4F023893" w14:textId="77777777" w:rsidR="00A26D15" w:rsidRDefault="00DC3684">
            <w:pPr>
              <w:jc w:val="center"/>
              <w:rPr>
                <w:rFonts w:ascii="Times New Roman" w:hAnsi="Times New Roman"/>
                <w:sz w:val="20"/>
                <w:szCs w:val="20"/>
              </w:rPr>
            </w:pPr>
            <w:r>
              <w:rPr>
                <w:rFonts w:ascii="黑体" w:eastAsia="黑体" w:hAnsi="宋体" w:cs="黑体" w:hint="eastAsia"/>
                <w:sz w:val="22"/>
              </w:rPr>
              <w:t>赣发改收费</w:t>
            </w:r>
            <w:r>
              <w:rPr>
                <w:rFonts w:ascii="黑体" w:eastAsia="黑体" w:hAnsi="宋体" w:cs="黑体"/>
                <w:sz w:val="22"/>
              </w:rPr>
              <w:t xml:space="preserve"> [2017]340</w:t>
            </w:r>
            <w:r>
              <w:rPr>
                <w:rFonts w:ascii="黑体" w:eastAsia="黑体" w:hAnsi="宋体" w:cs="黑体" w:hint="eastAsia"/>
                <w:sz w:val="22"/>
              </w:rPr>
              <w:t>号</w:t>
            </w:r>
          </w:p>
        </w:tc>
        <w:tc>
          <w:tcPr>
            <w:tcW w:w="3186" w:type="dxa"/>
            <w:vMerge/>
            <w:vAlign w:val="center"/>
          </w:tcPr>
          <w:p w14:paraId="23414528" w14:textId="77777777" w:rsidR="00A26D15" w:rsidRDefault="00A26D15">
            <w:pPr>
              <w:rPr>
                <w:rFonts w:ascii="Times New Roman" w:hAnsi="Times New Roman"/>
                <w:sz w:val="20"/>
                <w:szCs w:val="20"/>
              </w:rPr>
            </w:pPr>
          </w:p>
        </w:tc>
      </w:tr>
      <w:tr w:rsidR="00A26D15" w14:paraId="0AB06845" w14:textId="77777777">
        <w:trPr>
          <w:trHeight w:val="330"/>
        </w:trPr>
        <w:tc>
          <w:tcPr>
            <w:tcW w:w="4564" w:type="dxa"/>
            <w:vAlign w:val="center"/>
          </w:tcPr>
          <w:p w14:paraId="144B092C"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、助理医师资格考试费</w:t>
            </w:r>
          </w:p>
        </w:tc>
        <w:tc>
          <w:tcPr>
            <w:tcW w:w="1498" w:type="dxa"/>
            <w:vAlign w:val="center"/>
          </w:tcPr>
          <w:p w14:paraId="1DAB9A0E"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622" w:type="dxa"/>
            <w:gridSpan w:val="2"/>
            <w:vAlign w:val="center"/>
          </w:tcPr>
          <w:p w14:paraId="5B41BFFC" w14:textId="77777777" w:rsidR="00A26D15" w:rsidRDefault="00DC3684">
            <w:pPr>
              <w:jc w:val="center"/>
              <w:rPr>
                <w:rFonts w:ascii="黑体" w:eastAsia="黑体" w:hAnsi="宋体" w:cs="黑体"/>
                <w:sz w:val="22"/>
              </w:rPr>
            </w:pPr>
            <w:r>
              <w:rPr>
                <w:rFonts w:ascii="黑体" w:eastAsia="黑体" w:hAnsi="宋体" w:cs="黑体"/>
                <w:sz w:val="22"/>
              </w:rPr>
              <w:t>64</w:t>
            </w:r>
          </w:p>
        </w:tc>
        <w:tc>
          <w:tcPr>
            <w:tcW w:w="3350" w:type="dxa"/>
            <w:vAlign w:val="center"/>
          </w:tcPr>
          <w:p w14:paraId="046F0988" w14:textId="77777777" w:rsidR="00A26D15" w:rsidRDefault="00DC3684">
            <w:pPr>
              <w:jc w:val="center"/>
              <w:rPr>
                <w:rFonts w:ascii="Times New Roman" w:hAnsi="Times New Roman"/>
                <w:sz w:val="20"/>
                <w:szCs w:val="20"/>
              </w:rPr>
            </w:pPr>
            <w:r>
              <w:rPr>
                <w:rFonts w:ascii="黑体" w:eastAsia="黑体" w:hAnsi="宋体" w:cs="黑体" w:hint="eastAsia"/>
                <w:sz w:val="22"/>
              </w:rPr>
              <w:t>赣发改收费</w:t>
            </w:r>
            <w:r>
              <w:rPr>
                <w:rFonts w:ascii="黑体" w:eastAsia="黑体" w:hAnsi="宋体" w:cs="黑体"/>
                <w:sz w:val="22"/>
              </w:rPr>
              <w:t xml:space="preserve"> [2017]340</w:t>
            </w:r>
            <w:r>
              <w:rPr>
                <w:rFonts w:ascii="黑体" w:eastAsia="黑体" w:hAnsi="宋体" w:cs="黑体" w:hint="eastAsia"/>
                <w:sz w:val="22"/>
              </w:rPr>
              <w:t>号</w:t>
            </w:r>
          </w:p>
        </w:tc>
        <w:tc>
          <w:tcPr>
            <w:tcW w:w="3186" w:type="dxa"/>
            <w:vMerge/>
            <w:vAlign w:val="center"/>
          </w:tcPr>
          <w:p w14:paraId="32CD57DC" w14:textId="77777777" w:rsidR="00A26D15" w:rsidRDefault="00A26D15">
            <w:pPr>
              <w:rPr>
                <w:rFonts w:ascii="Times New Roman" w:hAnsi="Times New Roman"/>
                <w:sz w:val="20"/>
                <w:szCs w:val="20"/>
              </w:rPr>
            </w:pPr>
          </w:p>
        </w:tc>
      </w:tr>
      <w:tr w:rsidR="00A26D15" w14:paraId="1BDE0E06" w14:textId="77777777">
        <w:trPr>
          <w:trHeight w:val="210"/>
        </w:trPr>
        <w:tc>
          <w:tcPr>
            <w:tcW w:w="4564" w:type="dxa"/>
            <w:vAlign w:val="center"/>
          </w:tcPr>
          <w:p w14:paraId="2C9CCE46"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、传统医学确有专长人员医师资格考核费</w:t>
            </w:r>
          </w:p>
        </w:tc>
        <w:tc>
          <w:tcPr>
            <w:tcW w:w="1498" w:type="dxa"/>
            <w:vAlign w:val="center"/>
          </w:tcPr>
          <w:p w14:paraId="16A2178B"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p>
        </w:tc>
        <w:tc>
          <w:tcPr>
            <w:tcW w:w="1622" w:type="dxa"/>
            <w:gridSpan w:val="2"/>
            <w:vAlign w:val="center"/>
          </w:tcPr>
          <w:p w14:paraId="636DE73E" w14:textId="77777777" w:rsidR="00A26D15" w:rsidRDefault="00DC3684">
            <w:pPr>
              <w:jc w:val="center"/>
              <w:rPr>
                <w:rFonts w:ascii="黑体" w:eastAsia="黑体" w:hAnsi="宋体" w:cs="黑体"/>
                <w:sz w:val="22"/>
              </w:rPr>
            </w:pPr>
            <w:r>
              <w:rPr>
                <w:rFonts w:ascii="黑体" w:eastAsia="黑体" w:hAnsi="宋体" w:cs="黑体"/>
                <w:sz w:val="22"/>
              </w:rPr>
              <w:t>50</w:t>
            </w:r>
          </w:p>
        </w:tc>
        <w:tc>
          <w:tcPr>
            <w:tcW w:w="3350" w:type="dxa"/>
            <w:vAlign w:val="center"/>
          </w:tcPr>
          <w:p w14:paraId="0A4D14C3" w14:textId="77777777" w:rsidR="00A26D15" w:rsidRDefault="00DC3684">
            <w:pPr>
              <w:jc w:val="center"/>
              <w:rPr>
                <w:rFonts w:ascii="黑体" w:eastAsia="黑体" w:hAnsi="黑体"/>
                <w:sz w:val="22"/>
                <w:szCs w:val="22"/>
              </w:rPr>
            </w:pPr>
            <w:r>
              <w:rPr>
                <w:rFonts w:ascii="黑体" w:eastAsia="黑体" w:hAnsi="黑体" w:hint="eastAsia"/>
                <w:sz w:val="22"/>
                <w:szCs w:val="22"/>
              </w:rPr>
              <w:t>赣财综字</w:t>
            </w:r>
            <w:r>
              <w:rPr>
                <w:rFonts w:ascii="黑体" w:eastAsia="黑体" w:hAnsi="黑体" w:cs="黑体"/>
                <w:sz w:val="22"/>
                <w:szCs w:val="22"/>
              </w:rPr>
              <w:t>[2000]27</w:t>
            </w:r>
            <w:r>
              <w:rPr>
                <w:rFonts w:ascii="黑体" w:eastAsia="黑体" w:hAnsi="黑体" w:cs="黑体" w:hint="eastAsia"/>
                <w:sz w:val="22"/>
                <w:szCs w:val="22"/>
              </w:rPr>
              <w:t>号</w:t>
            </w:r>
          </w:p>
        </w:tc>
        <w:tc>
          <w:tcPr>
            <w:tcW w:w="3186" w:type="dxa"/>
            <w:vMerge/>
            <w:vAlign w:val="center"/>
          </w:tcPr>
          <w:p w14:paraId="4A222B25" w14:textId="77777777" w:rsidR="00A26D15" w:rsidRDefault="00A26D15">
            <w:pPr>
              <w:rPr>
                <w:rFonts w:ascii="Times New Roman" w:hAnsi="Times New Roman"/>
                <w:sz w:val="20"/>
                <w:szCs w:val="20"/>
              </w:rPr>
            </w:pPr>
          </w:p>
        </w:tc>
      </w:tr>
      <w:tr w:rsidR="00A26D15" w14:paraId="61ED875B" w14:textId="77777777">
        <w:trPr>
          <w:trHeight w:val="210"/>
        </w:trPr>
        <w:tc>
          <w:tcPr>
            <w:tcW w:w="4564" w:type="dxa"/>
            <w:vAlign w:val="center"/>
          </w:tcPr>
          <w:p w14:paraId="30CCBF04" w14:textId="77777777" w:rsidR="00A26D15" w:rsidRDefault="00DC3684">
            <w:pPr>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、乡村医生执业考试费（共</w:t>
            </w:r>
            <w:r>
              <w:rPr>
                <w:rFonts w:ascii="黑体" w:eastAsia="黑体" w:hAnsi="宋体" w:cs="黑体"/>
                <w:sz w:val="22"/>
              </w:rPr>
              <w:t>6</w:t>
            </w:r>
            <w:r>
              <w:rPr>
                <w:rFonts w:ascii="黑体" w:eastAsia="黑体" w:hAnsi="宋体" w:cs="黑体" w:hint="eastAsia"/>
                <w:sz w:val="22"/>
              </w:rPr>
              <w:t>科）</w:t>
            </w:r>
          </w:p>
        </w:tc>
        <w:tc>
          <w:tcPr>
            <w:tcW w:w="1498" w:type="dxa"/>
            <w:vAlign w:val="center"/>
          </w:tcPr>
          <w:p w14:paraId="39C8D731"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622" w:type="dxa"/>
            <w:gridSpan w:val="2"/>
            <w:vAlign w:val="center"/>
          </w:tcPr>
          <w:p w14:paraId="68F44B5D"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350" w:type="dxa"/>
            <w:vAlign w:val="center"/>
          </w:tcPr>
          <w:p w14:paraId="7EFC2372" w14:textId="77777777" w:rsidR="00A26D15" w:rsidRDefault="00DC3684">
            <w:pPr>
              <w:jc w:val="center"/>
              <w:rPr>
                <w:rFonts w:ascii="Times New Roman" w:hAnsi="Times New Roman"/>
                <w:sz w:val="20"/>
                <w:szCs w:val="20"/>
              </w:rPr>
            </w:pPr>
            <w:r>
              <w:rPr>
                <w:rFonts w:ascii="黑体" w:eastAsia="黑体" w:hAnsi="宋体" w:cs="黑体" w:hint="eastAsia"/>
                <w:sz w:val="22"/>
              </w:rPr>
              <w:t>赣发改收费</w:t>
            </w:r>
            <w:r>
              <w:rPr>
                <w:rFonts w:ascii="黑体" w:eastAsia="黑体" w:hAnsi="宋体" w:cs="黑体"/>
                <w:sz w:val="22"/>
              </w:rPr>
              <w:t xml:space="preserve"> [2017]340</w:t>
            </w:r>
            <w:r>
              <w:rPr>
                <w:rFonts w:ascii="黑体" w:eastAsia="黑体" w:hAnsi="宋体" w:cs="黑体" w:hint="eastAsia"/>
                <w:sz w:val="22"/>
              </w:rPr>
              <w:t>号</w:t>
            </w:r>
          </w:p>
        </w:tc>
        <w:tc>
          <w:tcPr>
            <w:tcW w:w="3186" w:type="dxa"/>
            <w:vMerge/>
            <w:vAlign w:val="center"/>
          </w:tcPr>
          <w:p w14:paraId="29E8C580" w14:textId="77777777" w:rsidR="00A26D15" w:rsidRDefault="00A26D15">
            <w:pPr>
              <w:rPr>
                <w:rFonts w:ascii="Times New Roman" w:hAnsi="Times New Roman"/>
                <w:sz w:val="20"/>
                <w:szCs w:val="20"/>
              </w:rPr>
            </w:pPr>
          </w:p>
        </w:tc>
      </w:tr>
      <w:tr w:rsidR="00A26D15" w14:paraId="66A8DCF3" w14:textId="77777777">
        <w:trPr>
          <w:trHeight w:val="225"/>
        </w:trPr>
        <w:tc>
          <w:tcPr>
            <w:tcW w:w="4564" w:type="dxa"/>
            <w:tcBorders>
              <w:left w:val="single" w:sz="4" w:space="0" w:color="auto"/>
            </w:tcBorders>
            <w:vAlign w:val="center"/>
          </w:tcPr>
          <w:p w14:paraId="706E8F50" w14:textId="77777777" w:rsidR="00A26D15" w:rsidRDefault="00DC3684">
            <w:pPr>
              <w:jc w:val="left"/>
              <w:rPr>
                <w:rFonts w:ascii="黑体" w:eastAsia="黑体" w:hAnsi="宋体" w:cs="黑体"/>
                <w:sz w:val="22"/>
              </w:rPr>
            </w:pPr>
            <w:r>
              <w:rPr>
                <w:rFonts w:ascii="黑体" w:eastAsia="黑体" w:hAnsi="宋体" w:cs="黑体" w:hint="eastAsia"/>
                <w:sz w:val="22"/>
              </w:rPr>
              <w:t>二、全国卫生专业技术资格考试收费</w:t>
            </w:r>
          </w:p>
        </w:tc>
        <w:tc>
          <w:tcPr>
            <w:tcW w:w="1498" w:type="dxa"/>
            <w:vAlign w:val="center"/>
          </w:tcPr>
          <w:p w14:paraId="5C7CE76C" w14:textId="77777777" w:rsidR="00A26D15" w:rsidRDefault="00A26D15">
            <w:pPr>
              <w:jc w:val="center"/>
              <w:rPr>
                <w:rFonts w:ascii="黑体" w:eastAsia="黑体" w:hAnsi="宋体" w:cs="黑体"/>
                <w:sz w:val="22"/>
              </w:rPr>
            </w:pPr>
          </w:p>
        </w:tc>
        <w:tc>
          <w:tcPr>
            <w:tcW w:w="1622" w:type="dxa"/>
            <w:gridSpan w:val="2"/>
            <w:vAlign w:val="center"/>
          </w:tcPr>
          <w:p w14:paraId="3EC701B6" w14:textId="77777777" w:rsidR="00A26D15" w:rsidRDefault="00A26D15">
            <w:pPr>
              <w:jc w:val="center"/>
              <w:rPr>
                <w:rFonts w:ascii="黑体" w:eastAsia="黑体" w:hAnsi="宋体" w:cs="黑体"/>
                <w:sz w:val="22"/>
              </w:rPr>
            </w:pPr>
          </w:p>
        </w:tc>
        <w:tc>
          <w:tcPr>
            <w:tcW w:w="3350" w:type="dxa"/>
            <w:vAlign w:val="center"/>
          </w:tcPr>
          <w:p w14:paraId="73997709" w14:textId="77777777" w:rsidR="00A26D15" w:rsidRDefault="00A26D15">
            <w:pPr>
              <w:ind w:firstLineChars="200" w:firstLine="440"/>
              <w:rPr>
                <w:rFonts w:ascii="黑体" w:eastAsia="黑体" w:hAnsi="宋体" w:cs="黑体"/>
                <w:sz w:val="22"/>
              </w:rPr>
            </w:pPr>
          </w:p>
        </w:tc>
        <w:tc>
          <w:tcPr>
            <w:tcW w:w="3186" w:type="dxa"/>
            <w:vAlign w:val="center"/>
          </w:tcPr>
          <w:p w14:paraId="61787EE4" w14:textId="77777777" w:rsidR="00A26D15" w:rsidRDefault="00A26D15">
            <w:pPr>
              <w:jc w:val="left"/>
              <w:rPr>
                <w:rFonts w:ascii="黑体" w:eastAsia="黑体" w:hAnsi="宋体" w:cs="黑体"/>
                <w:sz w:val="22"/>
              </w:rPr>
            </w:pPr>
          </w:p>
        </w:tc>
      </w:tr>
      <w:tr w:rsidR="00A26D15" w14:paraId="697C3A7D" w14:textId="77777777">
        <w:trPr>
          <w:trHeight w:val="210"/>
        </w:trPr>
        <w:tc>
          <w:tcPr>
            <w:tcW w:w="4564" w:type="dxa"/>
            <w:tcBorders>
              <w:left w:val="single" w:sz="4" w:space="0" w:color="auto"/>
            </w:tcBorders>
            <w:vAlign w:val="center"/>
          </w:tcPr>
          <w:p w14:paraId="7731343C"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、初级</w:t>
            </w:r>
            <w:r>
              <w:rPr>
                <w:rFonts w:ascii="黑体" w:eastAsia="黑体" w:hAnsi="宋体" w:cs="黑体"/>
                <w:sz w:val="22"/>
              </w:rPr>
              <w:t>(</w:t>
            </w:r>
            <w:r>
              <w:rPr>
                <w:rFonts w:ascii="黑体" w:eastAsia="黑体" w:hAnsi="宋体" w:cs="黑体" w:hint="eastAsia"/>
                <w:sz w:val="22"/>
              </w:rPr>
              <w:t>不含护理初级士</w:t>
            </w:r>
            <w:r>
              <w:rPr>
                <w:rFonts w:ascii="黑体" w:eastAsia="黑体" w:hAnsi="宋体" w:cs="黑体"/>
                <w:sz w:val="22"/>
              </w:rPr>
              <w:t>)</w:t>
            </w:r>
          </w:p>
        </w:tc>
        <w:tc>
          <w:tcPr>
            <w:tcW w:w="9656" w:type="dxa"/>
            <w:gridSpan w:val="5"/>
            <w:vMerge w:val="restart"/>
            <w:vAlign w:val="center"/>
          </w:tcPr>
          <w:p w14:paraId="35ADD975" w14:textId="77777777" w:rsidR="00A26D15" w:rsidRDefault="00DC3684">
            <w:pPr>
              <w:rPr>
                <w:rFonts w:ascii="黑体" w:eastAsia="黑体" w:hAnsi="黑体"/>
                <w:sz w:val="22"/>
                <w:szCs w:val="22"/>
              </w:rPr>
            </w:pPr>
            <w:r>
              <w:rPr>
                <w:rFonts w:ascii="黑体" w:eastAsia="黑体" w:hAnsi="黑体" w:hint="eastAsia"/>
                <w:sz w:val="22"/>
                <w:szCs w:val="22"/>
              </w:rPr>
              <w:t>依据赣发改收费</w:t>
            </w:r>
            <w:r>
              <w:rPr>
                <w:rFonts w:ascii="黑体" w:eastAsia="黑体" w:hAnsi="黑体"/>
                <w:sz w:val="22"/>
                <w:szCs w:val="22"/>
              </w:rPr>
              <w:t>[2017]340</w:t>
            </w:r>
            <w:r>
              <w:rPr>
                <w:rFonts w:ascii="黑体" w:eastAsia="黑体" w:hAnsi="黑体" w:hint="eastAsia"/>
                <w:sz w:val="22"/>
                <w:szCs w:val="22"/>
              </w:rPr>
              <w:t>号文件规定：卫生专业技术资格考试为每人每科</w:t>
            </w:r>
            <w:r>
              <w:rPr>
                <w:rFonts w:ascii="黑体" w:eastAsia="黑体" w:hAnsi="黑体"/>
                <w:sz w:val="22"/>
                <w:szCs w:val="22"/>
              </w:rPr>
              <w:t>70</w:t>
            </w:r>
            <w:r>
              <w:rPr>
                <w:rFonts w:ascii="黑体" w:eastAsia="黑体" w:hAnsi="黑体" w:hint="eastAsia"/>
                <w:sz w:val="22"/>
                <w:szCs w:val="22"/>
              </w:rPr>
              <w:t>元、护士执业资格考试为每人每科</w:t>
            </w:r>
            <w:r>
              <w:rPr>
                <w:rFonts w:ascii="黑体" w:eastAsia="黑体" w:hAnsi="黑体"/>
                <w:sz w:val="22"/>
                <w:szCs w:val="22"/>
              </w:rPr>
              <w:t>61</w:t>
            </w:r>
            <w:r>
              <w:rPr>
                <w:rFonts w:ascii="黑体" w:eastAsia="黑体" w:hAnsi="黑体" w:hint="eastAsia"/>
                <w:sz w:val="22"/>
                <w:szCs w:val="22"/>
              </w:rPr>
              <w:t>元、全省卫生高级专业技术资格考试为每人每科</w:t>
            </w:r>
            <w:r>
              <w:rPr>
                <w:rFonts w:ascii="黑体" w:eastAsia="黑体" w:hAnsi="黑体"/>
                <w:sz w:val="22"/>
                <w:szCs w:val="22"/>
              </w:rPr>
              <w:t>90</w:t>
            </w:r>
            <w:r>
              <w:rPr>
                <w:rFonts w:ascii="黑体" w:eastAsia="黑体" w:hAnsi="黑体" w:hint="eastAsia"/>
                <w:sz w:val="22"/>
                <w:szCs w:val="22"/>
              </w:rPr>
              <w:t>元。</w:t>
            </w:r>
          </w:p>
        </w:tc>
      </w:tr>
      <w:tr w:rsidR="00A26D15" w14:paraId="38E438D6" w14:textId="77777777">
        <w:trPr>
          <w:trHeight w:val="359"/>
        </w:trPr>
        <w:tc>
          <w:tcPr>
            <w:tcW w:w="4564" w:type="dxa"/>
            <w:tcBorders>
              <w:left w:val="single" w:sz="4" w:space="0" w:color="auto"/>
            </w:tcBorders>
            <w:vAlign w:val="center"/>
          </w:tcPr>
          <w:p w14:paraId="5DDCB735"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、中级</w:t>
            </w:r>
          </w:p>
        </w:tc>
        <w:tc>
          <w:tcPr>
            <w:tcW w:w="9656" w:type="dxa"/>
            <w:gridSpan w:val="5"/>
            <w:vMerge/>
            <w:vAlign w:val="center"/>
          </w:tcPr>
          <w:p w14:paraId="776D585F" w14:textId="77777777" w:rsidR="00A26D15" w:rsidRDefault="00A26D15">
            <w:pPr>
              <w:rPr>
                <w:rFonts w:ascii="Times New Roman" w:hAnsi="Times New Roman"/>
                <w:sz w:val="20"/>
                <w:szCs w:val="20"/>
              </w:rPr>
            </w:pPr>
          </w:p>
        </w:tc>
      </w:tr>
      <w:tr w:rsidR="00A26D15" w14:paraId="54984A1B" w14:textId="77777777">
        <w:trPr>
          <w:trHeight w:val="375"/>
        </w:trPr>
        <w:tc>
          <w:tcPr>
            <w:tcW w:w="4564" w:type="dxa"/>
            <w:tcBorders>
              <w:left w:val="single" w:sz="4" w:space="0" w:color="auto"/>
            </w:tcBorders>
            <w:vAlign w:val="center"/>
          </w:tcPr>
          <w:p w14:paraId="26653B31"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、高级</w:t>
            </w:r>
          </w:p>
        </w:tc>
        <w:tc>
          <w:tcPr>
            <w:tcW w:w="9656" w:type="dxa"/>
            <w:gridSpan w:val="5"/>
            <w:vMerge/>
            <w:vAlign w:val="center"/>
          </w:tcPr>
          <w:p w14:paraId="149C8B4A" w14:textId="77777777" w:rsidR="00A26D15" w:rsidRDefault="00A26D15">
            <w:pPr>
              <w:rPr>
                <w:rFonts w:ascii="Times New Roman" w:hAnsi="Times New Roman"/>
                <w:sz w:val="20"/>
                <w:szCs w:val="20"/>
              </w:rPr>
            </w:pPr>
          </w:p>
        </w:tc>
      </w:tr>
      <w:tr w:rsidR="00A26D15" w14:paraId="284F2E8E" w14:textId="77777777">
        <w:trPr>
          <w:trHeight w:val="375"/>
        </w:trPr>
        <w:tc>
          <w:tcPr>
            <w:tcW w:w="4564" w:type="dxa"/>
            <w:tcBorders>
              <w:left w:val="single" w:sz="4" w:space="0" w:color="auto"/>
            </w:tcBorders>
            <w:vAlign w:val="center"/>
          </w:tcPr>
          <w:p w14:paraId="715FDECC" w14:textId="77777777" w:rsidR="00A26D15" w:rsidRDefault="00DC3684">
            <w:pPr>
              <w:jc w:val="left"/>
              <w:rPr>
                <w:rFonts w:ascii="黑体" w:eastAsia="黑体" w:hAnsi="宋体" w:cs="黑体"/>
                <w:sz w:val="22"/>
              </w:rPr>
            </w:pPr>
            <w:r>
              <w:rPr>
                <w:rFonts w:ascii="黑体" w:eastAsia="黑体" w:hAnsi="宋体" w:cs="黑体" w:hint="eastAsia"/>
                <w:sz w:val="22"/>
              </w:rPr>
              <w:t>三、医疗事故鉴定费</w:t>
            </w:r>
          </w:p>
        </w:tc>
        <w:tc>
          <w:tcPr>
            <w:tcW w:w="1575" w:type="dxa"/>
            <w:gridSpan w:val="2"/>
            <w:vAlign w:val="center"/>
          </w:tcPr>
          <w:p w14:paraId="05F33505" w14:textId="77777777" w:rsidR="00A26D15" w:rsidRDefault="00A26D15">
            <w:pPr>
              <w:jc w:val="left"/>
              <w:rPr>
                <w:rFonts w:ascii="黑体" w:eastAsia="黑体" w:hAnsi="宋体" w:cs="黑体"/>
                <w:sz w:val="22"/>
              </w:rPr>
            </w:pPr>
          </w:p>
        </w:tc>
        <w:tc>
          <w:tcPr>
            <w:tcW w:w="1545" w:type="dxa"/>
            <w:vAlign w:val="center"/>
          </w:tcPr>
          <w:p w14:paraId="5E45AC80" w14:textId="77777777" w:rsidR="00A26D15" w:rsidRDefault="00A26D15">
            <w:pPr>
              <w:jc w:val="left"/>
              <w:rPr>
                <w:rFonts w:ascii="黑体" w:eastAsia="黑体" w:hAnsi="宋体" w:cs="黑体"/>
                <w:sz w:val="22"/>
              </w:rPr>
            </w:pPr>
          </w:p>
        </w:tc>
        <w:tc>
          <w:tcPr>
            <w:tcW w:w="3350" w:type="dxa"/>
            <w:vMerge w:val="restart"/>
            <w:vAlign w:val="center"/>
          </w:tcPr>
          <w:p w14:paraId="31F7805E"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[2011]3050</w:t>
            </w:r>
            <w:r>
              <w:rPr>
                <w:rFonts w:ascii="黑体" w:eastAsia="黑体" w:hAnsi="宋体" w:cs="黑体" w:hint="eastAsia"/>
                <w:sz w:val="22"/>
              </w:rPr>
              <w:t>号</w:t>
            </w:r>
          </w:p>
        </w:tc>
        <w:tc>
          <w:tcPr>
            <w:tcW w:w="3186" w:type="dxa"/>
            <w:vMerge w:val="restart"/>
            <w:vAlign w:val="center"/>
          </w:tcPr>
          <w:p w14:paraId="7F047621"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、经鉴定，属于医疗事故的，鉴定费用由医疗机构支付，不属于医疗事故的，鉴定费用由提出医疗事故申请的一方支付。</w:t>
            </w:r>
          </w:p>
          <w:p w14:paraId="6934C3FA"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、预防接种异常反应鉴定费由申请方预缴，属一类疫苗的由财政安排，属二类疫苗的由企业负担，不属异常反应的，由申请方承担。</w:t>
            </w:r>
          </w:p>
        </w:tc>
      </w:tr>
      <w:tr w:rsidR="00A26D15" w14:paraId="4464F91F" w14:textId="77777777">
        <w:trPr>
          <w:trHeight w:val="375"/>
        </w:trPr>
        <w:tc>
          <w:tcPr>
            <w:tcW w:w="4564" w:type="dxa"/>
            <w:tcBorders>
              <w:left w:val="single" w:sz="4" w:space="0" w:color="auto"/>
            </w:tcBorders>
            <w:vAlign w:val="center"/>
          </w:tcPr>
          <w:p w14:paraId="00B9C42C"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、初次鉴定</w:t>
            </w:r>
          </w:p>
        </w:tc>
        <w:tc>
          <w:tcPr>
            <w:tcW w:w="1575" w:type="dxa"/>
            <w:gridSpan w:val="2"/>
            <w:vAlign w:val="center"/>
          </w:tcPr>
          <w:p w14:paraId="71A78381"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426CDC8F" w14:textId="77777777" w:rsidR="00A26D15" w:rsidRDefault="00DC3684">
            <w:pPr>
              <w:jc w:val="center"/>
              <w:rPr>
                <w:rFonts w:ascii="黑体" w:eastAsia="黑体" w:hAnsi="宋体" w:cs="黑体"/>
                <w:sz w:val="22"/>
              </w:rPr>
            </w:pPr>
            <w:r>
              <w:rPr>
                <w:rFonts w:ascii="黑体" w:eastAsia="黑体" w:hAnsi="宋体" w:cs="黑体"/>
                <w:sz w:val="22"/>
              </w:rPr>
              <w:t>2500</w:t>
            </w:r>
          </w:p>
        </w:tc>
        <w:tc>
          <w:tcPr>
            <w:tcW w:w="3350" w:type="dxa"/>
            <w:vMerge/>
            <w:vAlign w:val="center"/>
          </w:tcPr>
          <w:p w14:paraId="65562028" w14:textId="77777777" w:rsidR="00A26D15" w:rsidRDefault="00A26D15">
            <w:pPr>
              <w:rPr>
                <w:rFonts w:ascii="Times New Roman" w:hAnsi="Times New Roman"/>
                <w:sz w:val="20"/>
                <w:szCs w:val="20"/>
              </w:rPr>
            </w:pPr>
          </w:p>
        </w:tc>
        <w:tc>
          <w:tcPr>
            <w:tcW w:w="3186" w:type="dxa"/>
            <w:vMerge/>
            <w:vAlign w:val="center"/>
          </w:tcPr>
          <w:p w14:paraId="341C7FF0" w14:textId="77777777" w:rsidR="00A26D15" w:rsidRDefault="00A26D15">
            <w:pPr>
              <w:rPr>
                <w:rFonts w:ascii="Times New Roman" w:hAnsi="Times New Roman"/>
                <w:sz w:val="20"/>
                <w:szCs w:val="20"/>
              </w:rPr>
            </w:pPr>
          </w:p>
        </w:tc>
      </w:tr>
      <w:tr w:rsidR="00A26D15" w14:paraId="7066E7A2" w14:textId="77777777">
        <w:trPr>
          <w:trHeight w:val="375"/>
        </w:trPr>
        <w:tc>
          <w:tcPr>
            <w:tcW w:w="4564" w:type="dxa"/>
            <w:tcBorders>
              <w:left w:val="single" w:sz="4" w:space="0" w:color="auto"/>
            </w:tcBorders>
            <w:vAlign w:val="center"/>
          </w:tcPr>
          <w:p w14:paraId="70B5F96B"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、再次鉴定</w:t>
            </w:r>
          </w:p>
        </w:tc>
        <w:tc>
          <w:tcPr>
            <w:tcW w:w="1575" w:type="dxa"/>
            <w:gridSpan w:val="2"/>
            <w:vAlign w:val="center"/>
          </w:tcPr>
          <w:p w14:paraId="102E71F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60D5C599" w14:textId="77777777" w:rsidR="00A26D15" w:rsidRDefault="00DC3684">
            <w:pPr>
              <w:jc w:val="center"/>
              <w:rPr>
                <w:rFonts w:ascii="黑体" w:eastAsia="黑体" w:hAnsi="宋体" w:cs="黑体"/>
                <w:sz w:val="22"/>
              </w:rPr>
            </w:pPr>
            <w:r>
              <w:rPr>
                <w:rFonts w:ascii="黑体" w:eastAsia="黑体" w:hAnsi="宋体" w:cs="黑体"/>
                <w:sz w:val="22"/>
              </w:rPr>
              <w:t>3500</w:t>
            </w:r>
          </w:p>
        </w:tc>
        <w:tc>
          <w:tcPr>
            <w:tcW w:w="3350" w:type="dxa"/>
            <w:vMerge/>
            <w:vAlign w:val="center"/>
          </w:tcPr>
          <w:p w14:paraId="040A6E61" w14:textId="77777777" w:rsidR="00A26D15" w:rsidRDefault="00A26D15">
            <w:pPr>
              <w:rPr>
                <w:rFonts w:ascii="Times New Roman" w:hAnsi="Times New Roman"/>
                <w:sz w:val="20"/>
                <w:szCs w:val="20"/>
              </w:rPr>
            </w:pPr>
          </w:p>
        </w:tc>
        <w:tc>
          <w:tcPr>
            <w:tcW w:w="3186" w:type="dxa"/>
            <w:vMerge/>
            <w:vAlign w:val="center"/>
          </w:tcPr>
          <w:p w14:paraId="1F393304" w14:textId="77777777" w:rsidR="00A26D15" w:rsidRDefault="00A26D15">
            <w:pPr>
              <w:rPr>
                <w:rFonts w:ascii="Times New Roman" w:hAnsi="Times New Roman"/>
                <w:sz w:val="20"/>
                <w:szCs w:val="20"/>
              </w:rPr>
            </w:pPr>
          </w:p>
        </w:tc>
      </w:tr>
      <w:tr w:rsidR="00A26D15" w14:paraId="6DA75A7A" w14:textId="77777777">
        <w:trPr>
          <w:trHeight w:val="375"/>
        </w:trPr>
        <w:tc>
          <w:tcPr>
            <w:tcW w:w="4564" w:type="dxa"/>
            <w:tcBorders>
              <w:left w:val="single" w:sz="4" w:space="0" w:color="auto"/>
            </w:tcBorders>
            <w:vAlign w:val="center"/>
          </w:tcPr>
          <w:p w14:paraId="36D1211F"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w:t>
            </w:r>
            <w:r>
              <w:rPr>
                <w:rFonts w:ascii="黑体" w:eastAsia="黑体" w:hAnsi="宋体" w:cs="黑体"/>
                <w:sz w:val="22"/>
              </w:rPr>
              <w:t>15</w:t>
            </w:r>
            <w:r>
              <w:rPr>
                <w:rFonts w:ascii="黑体" w:eastAsia="黑体" w:hAnsi="宋体" w:cs="黑体" w:hint="eastAsia"/>
                <w:sz w:val="22"/>
              </w:rPr>
              <w:t>天以内撤销申请</w:t>
            </w:r>
          </w:p>
        </w:tc>
        <w:tc>
          <w:tcPr>
            <w:tcW w:w="1575" w:type="dxa"/>
            <w:gridSpan w:val="2"/>
            <w:vAlign w:val="center"/>
          </w:tcPr>
          <w:p w14:paraId="0FF0721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16549473" w14:textId="77777777" w:rsidR="00A26D15" w:rsidRDefault="00DC3684">
            <w:pPr>
              <w:jc w:val="center"/>
              <w:rPr>
                <w:rFonts w:ascii="黑体" w:eastAsia="黑体" w:hAnsi="宋体" w:cs="黑体"/>
                <w:sz w:val="22"/>
              </w:rPr>
            </w:pPr>
            <w:r>
              <w:rPr>
                <w:rFonts w:ascii="黑体" w:eastAsia="黑体" w:hAnsi="宋体" w:cs="黑体" w:hint="eastAsia"/>
                <w:sz w:val="22"/>
              </w:rPr>
              <w:t>免费</w:t>
            </w:r>
          </w:p>
        </w:tc>
        <w:tc>
          <w:tcPr>
            <w:tcW w:w="3350" w:type="dxa"/>
            <w:vMerge/>
            <w:vAlign w:val="center"/>
          </w:tcPr>
          <w:p w14:paraId="45CFC1F0" w14:textId="77777777" w:rsidR="00A26D15" w:rsidRDefault="00A26D15">
            <w:pPr>
              <w:rPr>
                <w:rFonts w:ascii="Times New Roman" w:hAnsi="Times New Roman"/>
                <w:sz w:val="20"/>
                <w:szCs w:val="20"/>
              </w:rPr>
            </w:pPr>
          </w:p>
        </w:tc>
        <w:tc>
          <w:tcPr>
            <w:tcW w:w="3186" w:type="dxa"/>
            <w:vMerge/>
            <w:vAlign w:val="center"/>
          </w:tcPr>
          <w:p w14:paraId="4E4FFCF0" w14:textId="77777777" w:rsidR="00A26D15" w:rsidRDefault="00A26D15">
            <w:pPr>
              <w:rPr>
                <w:rFonts w:ascii="Times New Roman" w:hAnsi="Times New Roman"/>
                <w:sz w:val="20"/>
                <w:szCs w:val="20"/>
              </w:rPr>
            </w:pPr>
          </w:p>
        </w:tc>
      </w:tr>
      <w:tr w:rsidR="00A26D15" w14:paraId="6CA248AD" w14:textId="77777777">
        <w:trPr>
          <w:trHeight w:val="375"/>
        </w:trPr>
        <w:tc>
          <w:tcPr>
            <w:tcW w:w="4564" w:type="dxa"/>
            <w:tcBorders>
              <w:left w:val="single" w:sz="4" w:space="0" w:color="auto"/>
            </w:tcBorders>
            <w:vAlign w:val="center"/>
          </w:tcPr>
          <w:p w14:paraId="4846EB9D"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w:t>
            </w:r>
            <w:r>
              <w:rPr>
                <w:rFonts w:ascii="黑体" w:eastAsia="黑体" w:hAnsi="宋体" w:cs="黑体"/>
                <w:sz w:val="22"/>
              </w:rPr>
              <w:t>25</w:t>
            </w:r>
            <w:r>
              <w:rPr>
                <w:rFonts w:ascii="黑体" w:eastAsia="黑体" w:hAnsi="宋体" w:cs="黑体" w:hint="eastAsia"/>
                <w:sz w:val="22"/>
              </w:rPr>
              <w:t>天以内撤销申请</w:t>
            </w:r>
          </w:p>
        </w:tc>
        <w:tc>
          <w:tcPr>
            <w:tcW w:w="1575" w:type="dxa"/>
            <w:gridSpan w:val="2"/>
            <w:vAlign w:val="center"/>
          </w:tcPr>
          <w:p w14:paraId="63C9B216"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4BC1DDD8" w14:textId="77777777" w:rsidR="00A26D15" w:rsidRDefault="00DC3684">
            <w:pPr>
              <w:jc w:val="center"/>
              <w:rPr>
                <w:rFonts w:ascii="黑体" w:eastAsia="黑体" w:hAnsi="宋体" w:cs="黑体"/>
                <w:sz w:val="22"/>
              </w:rPr>
            </w:pPr>
            <w:r>
              <w:rPr>
                <w:rFonts w:ascii="黑体" w:eastAsia="黑体" w:hAnsi="宋体" w:cs="黑体" w:hint="eastAsia"/>
                <w:sz w:val="22"/>
              </w:rPr>
              <w:t>按标准的</w:t>
            </w:r>
            <w:r>
              <w:rPr>
                <w:rFonts w:ascii="黑体" w:eastAsia="黑体" w:hAnsi="宋体" w:cs="黑体"/>
                <w:sz w:val="22"/>
              </w:rPr>
              <w:t>30%</w:t>
            </w:r>
          </w:p>
        </w:tc>
        <w:tc>
          <w:tcPr>
            <w:tcW w:w="3350" w:type="dxa"/>
            <w:vMerge/>
            <w:vAlign w:val="center"/>
          </w:tcPr>
          <w:p w14:paraId="676877DD" w14:textId="77777777" w:rsidR="00A26D15" w:rsidRDefault="00A26D15">
            <w:pPr>
              <w:rPr>
                <w:rFonts w:ascii="Times New Roman" w:hAnsi="Times New Roman"/>
                <w:sz w:val="20"/>
                <w:szCs w:val="20"/>
              </w:rPr>
            </w:pPr>
          </w:p>
        </w:tc>
        <w:tc>
          <w:tcPr>
            <w:tcW w:w="3186" w:type="dxa"/>
            <w:vMerge/>
            <w:vAlign w:val="center"/>
          </w:tcPr>
          <w:p w14:paraId="2DCB55AB" w14:textId="77777777" w:rsidR="00A26D15" w:rsidRDefault="00A26D15">
            <w:pPr>
              <w:rPr>
                <w:rFonts w:ascii="Times New Roman" w:hAnsi="Times New Roman"/>
                <w:sz w:val="20"/>
                <w:szCs w:val="20"/>
              </w:rPr>
            </w:pPr>
          </w:p>
        </w:tc>
      </w:tr>
      <w:tr w:rsidR="00A26D15" w14:paraId="38DE5352" w14:textId="77777777">
        <w:trPr>
          <w:trHeight w:val="375"/>
        </w:trPr>
        <w:tc>
          <w:tcPr>
            <w:tcW w:w="4564" w:type="dxa"/>
            <w:tcBorders>
              <w:left w:val="single" w:sz="4" w:space="0" w:color="auto"/>
            </w:tcBorders>
            <w:vAlign w:val="center"/>
          </w:tcPr>
          <w:p w14:paraId="28CB0099" w14:textId="77777777" w:rsidR="00A26D15" w:rsidRDefault="00DC3684">
            <w:pPr>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、超过</w:t>
            </w:r>
            <w:r>
              <w:rPr>
                <w:rFonts w:ascii="黑体" w:eastAsia="黑体" w:hAnsi="宋体" w:cs="黑体"/>
                <w:sz w:val="22"/>
              </w:rPr>
              <w:t>25</w:t>
            </w:r>
            <w:r>
              <w:rPr>
                <w:rFonts w:ascii="黑体" w:eastAsia="黑体" w:hAnsi="宋体" w:cs="黑体" w:hint="eastAsia"/>
                <w:sz w:val="22"/>
              </w:rPr>
              <w:t>天撤销申请</w:t>
            </w:r>
          </w:p>
        </w:tc>
        <w:tc>
          <w:tcPr>
            <w:tcW w:w="1575" w:type="dxa"/>
            <w:gridSpan w:val="2"/>
            <w:vAlign w:val="center"/>
          </w:tcPr>
          <w:p w14:paraId="0EE2A8DB"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287480AC" w14:textId="77777777" w:rsidR="00A26D15" w:rsidRDefault="00DC3684">
            <w:pPr>
              <w:jc w:val="center"/>
              <w:rPr>
                <w:rFonts w:ascii="黑体" w:eastAsia="黑体" w:hAnsi="宋体" w:cs="黑体"/>
                <w:sz w:val="22"/>
              </w:rPr>
            </w:pPr>
            <w:r>
              <w:rPr>
                <w:rFonts w:ascii="黑体" w:eastAsia="黑体" w:hAnsi="宋体" w:cs="黑体" w:hint="eastAsia"/>
                <w:sz w:val="22"/>
              </w:rPr>
              <w:t>按标准的</w:t>
            </w:r>
            <w:r>
              <w:rPr>
                <w:rFonts w:ascii="黑体" w:eastAsia="黑体" w:hAnsi="宋体" w:cs="黑体"/>
                <w:sz w:val="22"/>
              </w:rPr>
              <w:t>70%</w:t>
            </w:r>
          </w:p>
        </w:tc>
        <w:tc>
          <w:tcPr>
            <w:tcW w:w="3350" w:type="dxa"/>
            <w:vMerge/>
            <w:vAlign w:val="center"/>
          </w:tcPr>
          <w:p w14:paraId="18791948" w14:textId="77777777" w:rsidR="00A26D15" w:rsidRDefault="00A26D15">
            <w:pPr>
              <w:rPr>
                <w:rFonts w:ascii="Times New Roman" w:hAnsi="Times New Roman"/>
                <w:sz w:val="20"/>
                <w:szCs w:val="20"/>
              </w:rPr>
            </w:pPr>
          </w:p>
        </w:tc>
        <w:tc>
          <w:tcPr>
            <w:tcW w:w="3186" w:type="dxa"/>
            <w:vMerge/>
            <w:vAlign w:val="center"/>
          </w:tcPr>
          <w:p w14:paraId="78CBADFA" w14:textId="77777777" w:rsidR="00A26D15" w:rsidRDefault="00A26D15">
            <w:pPr>
              <w:rPr>
                <w:rFonts w:ascii="Times New Roman" w:hAnsi="Times New Roman"/>
                <w:sz w:val="20"/>
                <w:szCs w:val="20"/>
              </w:rPr>
            </w:pPr>
          </w:p>
        </w:tc>
      </w:tr>
      <w:tr w:rsidR="00A26D15" w14:paraId="25A30289" w14:textId="77777777">
        <w:trPr>
          <w:trHeight w:val="375"/>
        </w:trPr>
        <w:tc>
          <w:tcPr>
            <w:tcW w:w="4564" w:type="dxa"/>
            <w:tcBorders>
              <w:left w:val="single" w:sz="4" w:space="0" w:color="auto"/>
            </w:tcBorders>
            <w:vAlign w:val="center"/>
          </w:tcPr>
          <w:p w14:paraId="442F423C" w14:textId="77777777" w:rsidR="00A26D15" w:rsidRDefault="00DC3684">
            <w:pPr>
              <w:jc w:val="left"/>
              <w:rPr>
                <w:rFonts w:ascii="黑体" w:eastAsia="黑体" w:hAnsi="宋体" w:cs="黑体"/>
                <w:sz w:val="22"/>
              </w:rPr>
            </w:pPr>
            <w:r>
              <w:rPr>
                <w:rFonts w:ascii="黑体" w:eastAsia="黑体" w:hAnsi="宋体" w:cs="黑体" w:hint="eastAsia"/>
                <w:sz w:val="22"/>
              </w:rPr>
              <w:t>四、预防接种异常反应鉴定费</w:t>
            </w:r>
          </w:p>
        </w:tc>
        <w:tc>
          <w:tcPr>
            <w:tcW w:w="1575" w:type="dxa"/>
            <w:gridSpan w:val="2"/>
            <w:vAlign w:val="center"/>
          </w:tcPr>
          <w:p w14:paraId="640CE2A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5D5FAE87" w14:textId="77777777" w:rsidR="00A26D15" w:rsidRDefault="00DC3684">
            <w:pPr>
              <w:jc w:val="center"/>
              <w:rPr>
                <w:rFonts w:ascii="黑体" w:eastAsia="黑体" w:hAnsi="宋体" w:cs="黑体"/>
                <w:sz w:val="22"/>
              </w:rPr>
            </w:pPr>
            <w:r>
              <w:rPr>
                <w:rFonts w:ascii="黑体" w:eastAsia="黑体" w:hAnsi="宋体" w:cs="黑体"/>
                <w:sz w:val="22"/>
              </w:rPr>
              <w:t>6000</w:t>
            </w:r>
          </w:p>
        </w:tc>
        <w:tc>
          <w:tcPr>
            <w:tcW w:w="3350" w:type="dxa"/>
            <w:vAlign w:val="center"/>
          </w:tcPr>
          <w:p w14:paraId="3AB76209"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[2009]2312</w:t>
            </w:r>
            <w:r>
              <w:rPr>
                <w:rFonts w:ascii="黑体" w:eastAsia="黑体" w:hAnsi="宋体" w:cs="黑体" w:hint="eastAsia"/>
                <w:sz w:val="22"/>
              </w:rPr>
              <w:t>号</w:t>
            </w:r>
          </w:p>
        </w:tc>
        <w:tc>
          <w:tcPr>
            <w:tcW w:w="3186" w:type="dxa"/>
            <w:vMerge/>
            <w:vAlign w:val="center"/>
          </w:tcPr>
          <w:p w14:paraId="2838C9D0" w14:textId="77777777" w:rsidR="00A26D15" w:rsidRDefault="00A26D15">
            <w:pPr>
              <w:rPr>
                <w:rFonts w:ascii="Times New Roman" w:hAnsi="Times New Roman"/>
                <w:sz w:val="20"/>
                <w:szCs w:val="20"/>
              </w:rPr>
            </w:pPr>
          </w:p>
        </w:tc>
      </w:tr>
      <w:tr w:rsidR="00A26D15" w14:paraId="5138ABD4" w14:textId="77777777">
        <w:trPr>
          <w:trHeight w:val="375"/>
        </w:trPr>
        <w:tc>
          <w:tcPr>
            <w:tcW w:w="4564" w:type="dxa"/>
            <w:tcBorders>
              <w:left w:val="single" w:sz="4" w:space="0" w:color="auto"/>
            </w:tcBorders>
            <w:vAlign w:val="center"/>
          </w:tcPr>
          <w:p w14:paraId="79A510AA" w14:textId="77777777" w:rsidR="00A26D15" w:rsidRDefault="00DC3684">
            <w:pPr>
              <w:jc w:val="left"/>
              <w:rPr>
                <w:rFonts w:ascii="黑体" w:eastAsia="黑体" w:hAnsi="宋体" w:cs="黑体"/>
                <w:sz w:val="22"/>
              </w:rPr>
            </w:pPr>
            <w:r>
              <w:rPr>
                <w:rFonts w:ascii="黑体" w:eastAsia="黑体" w:hAnsi="宋体" w:cs="黑体" w:hint="eastAsia"/>
                <w:sz w:val="22"/>
              </w:rPr>
              <w:t>五、市疾病控制中心收费</w:t>
            </w:r>
          </w:p>
        </w:tc>
        <w:tc>
          <w:tcPr>
            <w:tcW w:w="1575" w:type="dxa"/>
            <w:gridSpan w:val="2"/>
            <w:vAlign w:val="center"/>
          </w:tcPr>
          <w:p w14:paraId="4C7D543A" w14:textId="77777777" w:rsidR="00A26D15" w:rsidRDefault="00A26D15">
            <w:pPr>
              <w:jc w:val="center"/>
              <w:rPr>
                <w:rFonts w:ascii="黑体" w:eastAsia="黑体" w:hAnsi="宋体" w:cs="黑体"/>
                <w:sz w:val="22"/>
              </w:rPr>
            </w:pPr>
          </w:p>
        </w:tc>
        <w:tc>
          <w:tcPr>
            <w:tcW w:w="1545" w:type="dxa"/>
            <w:vAlign w:val="center"/>
          </w:tcPr>
          <w:p w14:paraId="7F150251" w14:textId="77777777" w:rsidR="00A26D15" w:rsidRDefault="00A26D15">
            <w:pPr>
              <w:jc w:val="center"/>
              <w:rPr>
                <w:rFonts w:ascii="黑体" w:eastAsia="黑体" w:hAnsi="宋体" w:cs="黑体"/>
                <w:sz w:val="22"/>
              </w:rPr>
            </w:pPr>
          </w:p>
        </w:tc>
        <w:tc>
          <w:tcPr>
            <w:tcW w:w="3350" w:type="dxa"/>
            <w:vAlign w:val="center"/>
          </w:tcPr>
          <w:p w14:paraId="6406E80B" w14:textId="77777777" w:rsidR="00A26D15" w:rsidRDefault="00A26D15">
            <w:pPr>
              <w:rPr>
                <w:rFonts w:ascii="黑体" w:eastAsia="黑体" w:hAnsi="宋体" w:cs="黑体"/>
                <w:sz w:val="22"/>
              </w:rPr>
            </w:pPr>
          </w:p>
        </w:tc>
        <w:tc>
          <w:tcPr>
            <w:tcW w:w="3186" w:type="dxa"/>
            <w:vAlign w:val="center"/>
          </w:tcPr>
          <w:p w14:paraId="7800C955" w14:textId="77777777" w:rsidR="00A26D15" w:rsidRDefault="00A26D15">
            <w:pPr>
              <w:jc w:val="left"/>
              <w:rPr>
                <w:rFonts w:ascii="黑体" w:eastAsia="黑体" w:hAnsi="宋体" w:cs="黑体"/>
                <w:sz w:val="22"/>
              </w:rPr>
            </w:pPr>
          </w:p>
        </w:tc>
      </w:tr>
      <w:tr w:rsidR="00A26D15" w14:paraId="0EB1A43D" w14:textId="77777777">
        <w:trPr>
          <w:trHeight w:val="375"/>
        </w:trPr>
        <w:tc>
          <w:tcPr>
            <w:tcW w:w="4564" w:type="dxa"/>
            <w:tcBorders>
              <w:left w:val="single" w:sz="4" w:space="0" w:color="auto"/>
            </w:tcBorders>
            <w:vAlign w:val="center"/>
          </w:tcPr>
          <w:p w14:paraId="0624B7DD" w14:textId="77777777" w:rsidR="00A26D15" w:rsidRDefault="00DC3684">
            <w:pPr>
              <w:ind w:firstLineChars="300" w:firstLine="660"/>
              <w:jc w:val="left"/>
              <w:rPr>
                <w:rFonts w:ascii="黑体" w:eastAsia="黑体" w:hAnsi="宋体" w:cs="黑体"/>
                <w:sz w:val="22"/>
              </w:rPr>
            </w:pPr>
            <w:r>
              <w:rPr>
                <w:rFonts w:ascii="黑体" w:eastAsia="黑体" w:hAnsi="宋体" w:cs="黑体" w:hint="eastAsia"/>
                <w:sz w:val="22"/>
              </w:rPr>
              <w:t>预防接种服务费</w:t>
            </w:r>
            <w:r>
              <w:rPr>
                <w:rFonts w:ascii="黑体" w:eastAsia="黑体" w:hAnsi="宋体" w:cs="黑体"/>
                <w:sz w:val="22"/>
              </w:rPr>
              <w:t>(</w:t>
            </w:r>
            <w:r>
              <w:rPr>
                <w:rFonts w:ascii="黑体" w:eastAsia="黑体" w:hAnsi="宋体" w:cs="黑体" w:hint="eastAsia"/>
                <w:sz w:val="22"/>
              </w:rPr>
              <w:t>二类</w:t>
            </w:r>
            <w:r>
              <w:rPr>
                <w:rFonts w:ascii="黑体" w:eastAsia="黑体" w:hAnsi="宋体" w:cs="黑体"/>
                <w:sz w:val="22"/>
              </w:rPr>
              <w:t>)</w:t>
            </w:r>
          </w:p>
        </w:tc>
        <w:tc>
          <w:tcPr>
            <w:tcW w:w="1575" w:type="dxa"/>
            <w:gridSpan w:val="2"/>
            <w:vAlign w:val="center"/>
          </w:tcPr>
          <w:p w14:paraId="49AE569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支</w:t>
            </w:r>
          </w:p>
        </w:tc>
        <w:tc>
          <w:tcPr>
            <w:tcW w:w="1545" w:type="dxa"/>
            <w:vAlign w:val="center"/>
          </w:tcPr>
          <w:p w14:paraId="403C3592" w14:textId="77777777" w:rsidR="00A26D15" w:rsidRDefault="00DC3684">
            <w:pPr>
              <w:jc w:val="center"/>
              <w:rPr>
                <w:rFonts w:ascii="黑体" w:eastAsia="黑体" w:hAnsi="宋体" w:cs="黑体"/>
                <w:sz w:val="22"/>
              </w:rPr>
            </w:pPr>
            <w:r>
              <w:rPr>
                <w:rFonts w:ascii="黑体" w:eastAsia="黑体" w:hAnsi="宋体" w:cs="黑体"/>
                <w:sz w:val="22"/>
              </w:rPr>
              <w:t>28</w:t>
            </w:r>
          </w:p>
        </w:tc>
        <w:tc>
          <w:tcPr>
            <w:tcW w:w="3350" w:type="dxa"/>
            <w:vAlign w:val="center"/>
          </w:tcPr>
          <w:p w14:paraId="60DFF8A8" w14:textId="77777777" w:rsidR="00A26D15" w:rsidRDefault="00DC3684">
            <w:pPr>
              <w:jc w:val="center"/>
              <w:rPr>
                <w:rFonts w:ascii="黑体" w:eastAsia="黑体" w:hAnsi="宋体" w:cs="黑体"/>
                <w:sz w:val="22"/>
              </w:rPr>
            </w:pPr>
            <w:r>
              <w:rPr>
                <w:rFonts w:ascii="黑体" w:eastAsia="黑体" w:hAnsi="宋体" w:cs="黑体" w:hint="eastAsia"/>
                <w:sz w:val="22"/>
              </w:rPr>
              <w:t>赣发改收费</w:t>
            </w:r>
            <w:r>
              <w:rPr>
                <w:rFonts w:ascii="黑体" w:eastAsia="黑体" w:hAnsi="宋体" w:cs="黑体"/>
                <w:sz w:val="22"/>
              </w:rPr>
              <w:t>[2017]1362</w:t>
            </w:r>
            <w:r>
              <w:rPr>
                <w:rFonts w:ascii="黑体" w:eastAsia="黑体" w:hAnsi="宋体" w:cs="黑体" w:hint="eastAsia"/>
                <w:sz w:val="22"/>
              </w:rPr>
              <w:t>号</w:t>
            </w:r>
          </w:p>
        </w:tc>
        <w:tc>
          <w:tcPr>
            <w:tcW w:w="3186" w:type="dxa"/>
            <w:vAlign w:val="center"/>
          </w:tcPr>
          <w:p w14:paraId="0B531DFA" w14:textId="77777777" w:rsidR="00A26D15" w:rsidRDefault="00A26D15">
            <w:pPr>
              <w:jc w:val="left"/>
              <w:rPr>
                <w:rFonts w:ascii="黑体" w:eastAsia="黑体" w:hAnsi="宋体" w:cs="黑体"/>
                <w:sz w:val="22"/>
              </w:rPr>
            </w:pPr>
          </w:p>
        </w:tc>
      </w:tr>
      <w:tr w:rsidR="00A26D15" w14:paraId="100C6BA0" w14:textId="77777777">
        <w:trPr>
          <w:trHeight w:val="555"/>
        </w:trPr>
        <w:tc>
          <w:tcPr>
            <w:tcW w:w="4564" w:type="dxa"/>
            <w:tcBorders>
              <w:left w:val="single" w:sz="4" w:space="0" w:color="auto"/>
              <w:bottom w:val="single" w:sz="12" w:space="0" w:color="auto"/>
            </w:tcBorders>
            <w:vAlign w:val="center"/>
          </w:tcPr>
          <w:p w14:paraId="4FF67646" w14:textId="77777777" w:rsidR="00A26D15" w:rsidRDefault="00DC3684">
            <w:pPr>
              <w:rPr>
                <w:rFonts w:ascii="黑体" w:eastAsia="黑体" w:hAnsi="宋体" w:cs="黑体"/>
                <w:sz w:val="22"/>
              </w:rPr>
            </w:pPr>
            <w:r>
              <w:rPr>
                <w:rFonts w:ascii="黑体" w:eastAsia="黑体" w:hAnsi="宋体" w:cs="黑体" w:hint="eastAsia"/>
                <w:sz w:val="22"/>
              </w:rPr>
              <w:t>六、社会抚养费（计划生育费）</w:t>
            </w:r>
          </w:p>
        </w:tc>
        <w:tc>
          <w:tcPr>
            <w:tcW w:w="3120" w:type="dxa"/>
            <w:gridSpan w:val="3"/>
            <w:tcBorders>
              <w:bottom w:val="single" w:sz="12" w:space="0" w:color="auto"/>
            </w:tcBorders>
            <w:vAlign w:val="center"/>
          </w:tcPr>
          <w:p w14:paraId="3D244B86" w14:textId="77777777" w:rsidR="00A26D15" w:rsidRDefault="00DC3684">
            <w:pPr>
              <w:rPr>
                <w:rFonts w:ascii="黑体" w:eastAsia="黑体" w:hAnsi="宋体" w:cs="黑体"/>
                <w:sz w:val="22"/>
              </w:rPr>
            </w:pPr>
            <w:r>
              <w:rPr>
                <w:rFonts w:ascii="黑体" w:eastAsia="黑体" w:hAnsi="宋体" w:cs="黑体" w:hint="eastAsia"/>
                <w:sz w:val="22"/>
              </w:rPr>
              <w:t>按夫妻双方人均纯收入总和的</w:t>
            </w:r>
            <w:r>
              <w:rPr>
                <w:rFonts w:ascii="黑体" w:eastAsia="黑体" w:hAnsi="宋体" w:cs="黑体"/>
                <w:sz w:val="22"/>
              </w:rPr>
              <w:t>50%</w:t>
            </w:r>
            <w:r>
              <w:rPr>
                <w:rFonts w:ascii="黑体" w:eastAsia="黑体" w:hAnsi="宋体" w:cs="黑体" w:hint="eastAsia"/>
                <w:sz w:val="22"/>
              </w:rPr>
              <w:t>征收</w:t>
            </w:r>
            <w:r>
              <w:rPr>
                <w:rFonts w:ascii="黑体" w:eastAsia="黑体" w:hAnsi="宋体" w:cs="黑体"/>
                <w:sz w:val="22"/>
              </w:rPr>
              <w:t>7</w:t>
            </w:r>
            <w:r>
              <w:rPr>
                <w:rFonts w:ascii="黑体" w:eastAsia="黑体" w:hAnsi="宋体" w:cs="黑体" w:hint="eastAsia"/>
                <w:sz w:val="22"/>
              </w:rPr>
              <w:t>年</w:t>
            </w:r>
          </w:p>
        </w:tc>
        <w:tc>
          <w:tcPr>
            <w:tcW w:w="3350" w:type="dxa"/>
            <w:tcBorders>
              <w:bottom w:val="single" w:sz="12" w:space="0" w:color="auto"/>
            </w:tcBorders>
            <w:vAlign w:val="center"/>
          </w:tcPr>
          <w:p w14:paraId="34722354" w14:textId="77777777" w:rsidR="00A26D15" w:rsidRDefault="00DC3684">
            <w:pPr>
              <w:jc w:val="center"/>
              <w:rPr>
                <w:rFonts w:ascii="黑体" w:eastAsia="黑体" w:hAnsi="宋体" w:cs="黑体"/>
                <w:sz w:val="22"/>
              </w:rPr>
            </w:pPr>
            <w:r>
              <w:rPr>
                <w:rFonts w:ascii="黑体" w:eastAsia="黑体" w:hAnsi="宋体" w:cs="黑体" w:hint="eastAsia"/>
                <w:sz w:val="22"/>
              </w:rPr>
              <w:t>赣价行字</w:t>
            </w:r>
            <w:r>
              <w:rPr>
                <w:rFonts w:ascii="黑体" w:eastAsia="黑体" w:hAnsi="宋体" w:cs="黑体"/>
                <w:sz w:val="22"/>
              </w:rPr>
              <w:t>[1996]3</w:t>
            </w:r>
            <w:r>
              <w:rPr>
                <w:rFonts w:ascii="黑体" w:eastAsia="黑体" w:hAnsi="宋体" w:cs="黑体" w:hint="eastAsia"/>
                <w:sz w:val="22"/>
              </w:rPr>
              <w:t>号</w:t>
            </w:r>
          </w:p>
          <w:p w14:paraId="19C22A94" w14:textId="77777777" w:rsidR="00A26D15" w:rsidRDefault="00DC3684">
            <w:pPr>
              <w:jc w:val="center"/>
              <w:rPr>
                <w:rFonts w:ascii="黑体" w:eastAsia="黑体" w:hAnsi="宋体" w:cs="黑体"/>
                <w:sz w:val="22"/>
              </w:rPr>
            </w:pPr>
            <w:r>
              <w:rPr>
                <w:rFonts w:ascii="黑体" w:eastAsia="黑体" w:hAnsi="宋体" w:cs="黑体" w:hint="eastAsia"/>
                <w:sz w:val="22"/>
              </w:rPr>
              <w:t>《人口计划生育法》</w:t>
            </w:r>
          </w:p>
        </w:tc>
        <w:tc>
          <w:tcPr>
            <w:tcW w:w="3186" w:type="dxa"/>
            <w:tcBorders>
              <w:bottom w:val="single" w:sz="12" w:space="0" w:color="auto"/>
            </w:tcBorders>
            <w:vAlign w:val="center"/>
          </w:tcPr>
          <w:p w14:paraId="48E83A2B" w14:textId="77777777" w:rsidR="00A26D15" w:rsidRDefault="00A26D15">
            <w:pPr>
              <w:jc w:val="center"/>
              <w:rPr>
                <w:rFonts w:ascii="黑体" w:eastAsia="黑体" w:hAnsi="宋体" w:cs="黑体"/>
                <w:sz w:val="22"/>
              </w:rPr>
            </w:pPr>
          </w:p>
        </w:tc>
      </w:tr>
    </w:tbl>
    <w:p w14:paraId="47899119" w14:textId="77777777" w:rsidR="00A26D15" w:rsidRDefault="00DC3684">
      <w:pPr>
        <w:ind w:right="405"/>
        <w:textAlignment w:val="baseline"/>
        <w:rPr>
          <w:rFonts w:ascii="黑体" w:eastAsia="黑体" w:hAnsi="宋体" w:cs="黑体"/>
          <w:sz w:val="15"/>
        </w:rPr>
      </w:pPr>
      <w:r>
        <w:rPr>
          <w:rFonts w:ascii="黑体" w:eastAsia="黑体" w:hAnsi="宋体" w:cs="黑体" w:hint="eastAsia"/>
          <w:sz w:val="28"/>
        </w:rPr>
        <w:t>执收部门：市中心血站</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350"/>
        <w:gridCol w:w="3186"/>
      </w:tblGrid>
      <w:tr w:rsidR="00A26D15" w14:paraId="075DEC8E" w14:textId="77777777">
        <w:trPr>
          <w:trHeight w:val="442"/>
        </w:trPr>
        <w:tc>
          <w:tcPr>
            <w:tcW w:w="4564" w:type="dxa"/>
            <w:tcBorders>
              <w:top w:val="single" w:sz="12" w:space="0" w:color="auto"/>
            </w:tcBorders>
            <w:vAlign w:val="center"/>
          </w:tcPr>
          <w:p w14:paraId="039039DD"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575" w:type="dxa"/>
            <w:tcBorders>
              <w:top w:val="single" w:sz="12" w:space="0" w:color="auto"/>
            </w:tcBorders>
            <w:vAlign w:val="center"/>
          </w:tcPr>
          <w:p w14:paraId="4F08753A"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545" w:type="dxa"/>
            <w:tcBorders>
              <w:top w:val="single" w:sz="12" w:space="0" w:color="auto"/>
            </w:tcBorders>
            <w:vAlign w:val="center"/>
          </w:tcPr>
          <w:p w14:paraId="128616C7"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350" w:type="dxa"/>
            <w:tcBorders>
              <w:top w:val="single" w:sz="12" w:space="0" w:color="auto"/>
            </w:tcBorders>
            <w:vAlign w:val="center"/>
          </w:tcPr>
          <w:p w14:paraId="3D248891"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186" w:type="dxa"/>
            <w:tcBorders>
              <w:top w:val="single" w:sz="12" w:space="0" w:color="auto"/>
            </w:tcBorders>
            <w:vAlign w:val="center"/>
          </w:tcPr>
          <w:p w14:paraId="3D97E5F6"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72E92E3F" w14:textId="77777777">
        <w:trPr>
          <w:trHeight w:val="300"/>
        </w:trPr>
        <w:tc>
          <w:tcPr>
            <w:tcW w:w="4564" w:type="dxa"/>
            <w:vAlign w:val="center"/>
          </w:tcPr>
          <w:p w14:paraId="3948C36D" w14:textId="77777777" w:rsidR="00A26D15" w:rsidRDefault="00DC3684">
            <w:pPr>
              <w:jc w:val="left"/>
              <w:rPr>
                <w:rFonts w:ascii="黑体" w:eastAsia="黑体" w:hAnsi="宋体" w:cs="黑体"/>
                <w:sz w:val="22"/>
              </w:rPr>
            </w:pPr>
            <w:r>
              <w:rPr>
                <w:rFonts w:ascii="黑体" w:eastAsia="黑体" w:hAnsi="宋体" w:cs="黑体" w:hint="eastAsia"/>
                <w:sz w:val="22"/>
              </w:rPr>
              <w:t>一、全血</w:t>
            </w:r>
          </w:p>
        </w:tc>
        <w:tc>
          <w:tcPr>
            <w:tcW w:w="1575" w:type="dxa"/>
            <w:vAlign w:val="center"/>
          </w:tcPr>
          <w:p w14:paraId="377DFD2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/200ml</w:t>
            </w:r>
          </w:p>
        </w:tc>
        <w:tc>
          <w:tcPr>
            <w:tcW w:w="1545" w:type="dxa"/>
            <w:vAlign w:val="center"/>
          </w:tcPr>
          <w:p w14:paraId="77655865"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restart"/>
            <w:vAlign w:val="center"/>
          </w:tcPr>
          <w:p w14:paraId="05FD005F"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[2008]1768</w:t>
            </w:r>
            <w:r>
              <w:rPr>
                <w:rFonts w:ascii="黑体" w:eastAsia="黑体" w:hAnsi="宋体" w:cs="黑体" w:hint="eastAsia"/>
                <w:sz w:val="22"/>
              </w:rPr>
              <w:t>号</w:t>
            </w:r>
          </w:p>
        </w:tc>
        <w:tc>
          <w:tcPr>
            <w:tcW w:w="3186" w:type="dxa"/>
            <w:vAlign w:val="center"/>
          </w:tcPr>
          <w:p w14:paraId="560402B8" w14:textId="77777777" w:rsidR="00A26D15" w:rsidRDefault="00DC3684">
            <w:pPr>
              <w:jc w:val="center"/>
              <w:rPr>
                <w:rFonts w:ascii="黑体" w:eastAsia="黑体" w:hAnsi="宋体" w:cs="黑体"/>
                <w:sz w:val="22"/>
              </w:rPr>
            </w:pPr>
            <w:r>
              <w:rPr>
                <w:rFonts w:ascii="黑体" w:eastAsia="黑体" w:hAnsi="宋体" w:cs="黑体" w:hint="eastAsia"/>
                <w:sz w:val="22"/>
              </w:rPr>
              <w:t>全国统一标准</w:t>
            </w:r>
          </w:p>
        </w:tc>
      </w:tr>
      <w:tr w:rsidR="00A26D15" w14:paraId="68546065" w14:textId="77777777">
        <w:trPr>
          <w:trHeight w:val="315"/>
        </w:trPr>
        <w:tc>
          <w:tcPr>
            <w:tcW w:w="4564" w:type="dxa"/>
            <w:vAlign w:val="center"/>
          </w:tcPr>
          <w:p w14:paraId="76A02C2E" w14:textId="77777777" w:rsidR="00A26D15" w:rsidRDefault="00DC3684">
            <w:pPr>
              <w:jc w:val="left"/>
              <w:rPr>
                <w:rFonts w:ascii="黑体" w:eastAsia="黑体" w:hAnsi="宋体" w:cs="黑体"/>
                <w:sz w:val="22"/>
              </w:rPr>
            </w:pPr>
            <w:r>
              <w:rPr>
                <w:rFonts w:ascii="黑体" w:eastAsia="黑体" w:hAnsi="宋体" w:cs="黑体" w:hint="eastAsia"/>
                <w:sz w:val="22"/>
              </w:rPr>
              <w:t>二、手工分离血（</w:t>
            </w:r>
            <w:r>
              <w:rPr>
                <w:rFonts w:ascii="黑体" w:eastAsia="黑体" w:hAnsi="宋体" w:cs="黑体"/>
                <w:sz w:val="22"/>
              </w:rPr>
              <w:t>200ml</w:t>
            </w:r>
            <w:r>
              <w:rPr>
                <w:rFonts w:ascii="黑体" w:eastAsia="黑体" w:hAnsi="宋体" w:cs="黑体" w:hint="eastAsia"/>
                <w:sz w:val="22"/>
              </w:rPr>
              <w:t>全血制备）</w:t>
            </w:r>
          </w:p>
        </w:tc>
        <w:tc>
          <w:tcPr>
            <w:tcW w:w="1575" w:type="dxa"/>
            <w:vAlign w:val="center"/>
          </w:tcPr>
          <w:p w14:paraId="79CBE64E" w14:textId="77777777" w:rsidR="00A26D15" w:rsidRDefault="00A26D15">
            <w:pPr>
              <w:jc w:val="center"/>
              <w:rPr>
                <w:rFonts w:ascii="黑体" w:eastAsia="黑体" w:hAnsi="宋体" w:cs="黑体"/>
                <w:sz w:val="22"/>
              </w:rPr>
            </w:pPr>
          </w:p>
        </w:tc>
        <w:tc>
          <w:tcPr>
            <w:tcW w:w="1545" w:type="dxa"/>
            <w:vAlign w:val="center"/>
          </w:tcPr>
          <w:p w14:paraId="1E4F3972" w14:textId="77777777" w:rsidR="00A26D15" w:rsidRDefault="00A26D15">
            <w:pPr>
              <w:jc w:val="center"/>
              <w:rPr>
                <w:rFonts w:ascii="黑体" w:eastAsia="黑体" w:hAnsi="宋体" w:cs="黑体"/>
                <w:sz w:val="22"/>
              </w:rPr>
            </w:pPr>
          </w:p>
        </w:tc>
        <w:tc>
          <w:tcPr>
            <w:tcW w:w="3350" w:type="dxa"/>
            <w:vMerge/>
            <w:vAlign w:val="center"/>
          </w:tcPr>
          <w:p w14:paraId="605B8EAC" w14:textId="77777777" w:rsidR="00A26D15" w:rsidRDefault="00A26D15">
            <w:pPr>
              <w:rPr>
                <w:rFonts w:ascii="Times New Roman" w:hAnsi="Times New Roman"/>
                <w:sz w:val="20"/>
                <w:szCs w:val="20"/>
              </w:rPr>
            </w:pPr>
          </w:p>
        </w:tc>
        <w:tc>
          <w:tcPr>
            <w:tcW w:w="3186" w:type="dxa"/>
            <w:vMerge w:val="restart"/>
            <w:vAlign w:val="center"/>
          </w:tcPr>
          <w:p w14:paraId="337D4888" w14:textId="77777777" w:rsidR="00A26D15" w:rsidRDefault="00A26D15">
            <w:pPr>
              <w:jc w:val="center"/>
              <w:rPr>
                <w:rFonts w:ascii="黑体" w:eastAsia="黑体" w:hAnsi="宋体" w:cs="黑体"/>
                <w:sz w:val="22"/>
              </w:rPr>
            </w:pPr>
          </w:p>
        </w:tc>
      </w:tr>
      <w:tr w:rsidR="00A26D15" w14:paraId="47E7374F" w14:textId="77777777">
        <w:trPr>
          <w:trHeight w:val="255"/>
        </w:trPr>
        <w:tc>
          <w:tcPr>
            <w:tcW w:w="4564" w:type="dxa"/>
            <w:vAlign w:val="center"/>
          </w:tcPr>
          <w:p w14:paraId="0802FE7A"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、红细胞悬液</w:t>
            </w:r>
          </w:p>
        </w:tc>
        <w:tc>
          <w:tcPr>
            <w:tcW w:w="1575" w:type="dxa"/>
            <w:vAlign w:val="center"/>
          </w:tcPr>
          <w:p w14:paraId="75E9447E"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10F57C21" w14:textId="77777777" w:rsidR="00A26D15" w:rsidRDefault="00DC3684">
            <w:pPr>
              <w:jc w:val="center"/>
              <w:rPr>
                <w:rFonts w:ascii="黑体" w:eastAsia="黑体" w:hAnsi="宋体" w:cs="黑体"/>
                <w:sz w:val="22"/>
              </w:rPr>
            </w:pPr>
            <w:r>
              <w:rPr>
                <w:rFonts w:ascii="黑体" w:eastAsia="黑体" w:hAnsi="宋体" w:cs="黑体"/>
                <w:sz w:val="22"/>
              </w:rPr>
              <w:t>210</w:t>
            </w:r>
          </w:p>
        </w:tc>
        <w:tc>
          <w:tcPr>
            <w:tcW w:w="3350" w:type="dxa"/>
            <w:vMerge/>
            <w:vAlign w:val="center"/>
          </w:tcPr>
          <w:p w14:paraId="34A7B643" w14:textId="77777777" w:rsidR="00A26D15" w:rsidRDefault="00A26D15">
            <w:pPr>
              <w:rPr>
                <w:rFonts w:ascii="Times New Roman" w:hAnsi="Times New Roman"/>
                <w:sz w:val="20"/>
                <w:szCs w:val="20"/>
              </w:rPr>
            </w:pPr>
          </w:p>
        </w:tc>
        <w:tc>
          <w:tcPr>
            <w:tcW w:w="3186" w:type="dxa"/>
            <w:vMerge/>
            <w:vAlign w:val="center"/>
          </w:tcPr>
          <w:p w14:paraId="2107EBA1" w14:textId="77777777" w:rsidR="00A26D15" w:rsidRDefault="00A26D15">
            <w:pPr>
              <w:jc w:val="center"/>
              <w:rPr>
                <w:rFonts w:ascii="Times New Roman" w:hAnsi="Times New Roman"/>
                <w:sz w:val="20"/>
                <w:szCs w:val="20"/>
              </w:rPr>
            </w:pPr>
          </w:p>
        </w:tc>
      </w:tr>
      <w:tr w:rsidR="00A26D15" w14:paraId="3BD63B53" w14:textId="77777777">
        <w:trPr>
          <w:trHeight w:val="255"/>
        </w:trPr>
        <w:tc>
          <w:tcPr>
            <w:tcW w:w="4564" w:type="dxa"/>
            <w:vAlign w:val="center"/>
          </w:tcPr>
          <w:p w14:paraId="0C41B7E8"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、浓缩红细胞</w:t>
            </w:r>
          </w:p>
        </w:tc>
        <w:tc>
          <w:tcPr>
            <w:tcW w:w="1575" w:type="dxa"/>
            <w:vAlign w:val="center"/>
          </w:tcPr>
          <w:p w14:paraId="5038E977"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32615E30"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ign w:val="center"/>
          </w:tcPr>
          <w:p w14:paraId="5C6716C0" w14:textId="77777777" w:rsidR="00A26D15" w:rsidRDefault="00A26D15">
            <w:pPr>
              <w:rPr>
                <w:rFonts w:ascii="Times New Roman" w:hAnsi="Times New Roman"/>
                <w:sz w:val="20"/>
                <w:szCs w:val="20"/>
              </w:rPr>
            </w:pPr>
          </w:p>
        </w:tc>
        <w:tc>
          <w:tcPr>
            <w:tcW w:w="3186" w:type="dxa"/>
            <w:vMerge/>
            <w:vAlign w:val="center"/>
          </w:tcPr>
          <w:p w14:paraId="79E0B03E" w14:textId="77777777" w:rsidR="00A26D15" w:rsidRDefault="00A26D15">
            <w:pPr>
              <w:jc w:val="center"/>
              <w:rPr>
                <w:rFonts w:ascii="Times New Roman" w:hAnsi="Times New Roman"/>
                <w:sz w:val="20"/>
                <w:szCs w:val="20"/>
              </w:rPr>
            </w:pPr>
          </w:p>
        </w:tc>
      </w:tr>
      <w:tr w:rsidR="00A26D15" w14:paraId="6F24288D" w14:textId="77777777">
        <w:trPr>
          <w:trHeight w:val="210"/>
        </w:trPr>
        <w:tc>
          <w:tcPr>
            <w:tcW w:w="4564" w:type="dxa"/>
            <w:vAlign w:val="center"/>
          </w:tcPr>
          <w:p w14:paraId="24AEC249"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、洗涤红细胞</w:t>
            </w:r>
          </w:p>
        </w:tc>
        <w:tc>
          <w:tcPr>
            <w:tcW w:w="1575" w:type="dxa"/>
            <w:vAlign w:val="center"/>
          </w:tcPr>
          <w:p w14:paraId="5F6029E8"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07349CC0" w14:textId="77777777" w:rsidR="00A26D15" w:rsidRDefault="00DC3684">
            <w:pPr>
              <w:jc w:val="center"/>
              <w:rPr>
                <w:rFonts w:ascii="黑体" w:eastAsia="黑体" w:hAnsi="宋体" w:cs="黑体"/>
                <w:sz w:val="22"/>
              </w:rPr>
            </w:pPr>
            <w:r>
              <w:rPr>
                <w:rFonts w:ascii="黑体" w:eastAsia="黑体" w:hAnsi="宋体" w:cs="黑体"/>
                <w:sz w:val="22"/>
              </w:rPr>
              <w:t>240</w:t>
            </w:r>
          </w:p>
        </w:tc>
        <w:tc>
          <w:tcPr>
            <w:tcW w:w="3350" w:type="dxa"/>
            <w:vMerge/>
            <w:vAlign w:val="center"/>
          </w:tcPr>
          <w:p w14:paraId="086E21B5" w14:textId="77777777" w:rsidR="00A26D15" w:rsidRDefault="00A26D15">
            <w:pPr>
              <w:rPr>
                <w:rFonts w:ascii="Times New Roman" w:hAnsi="Times New Roman"/>
                <w:sz w:val="20"/>
                <w:szCs w:val="20"/>
              </w:rPr>
            </w:pPr>
          </w:p>
        </w:tc>
        <w:tc>
          <w:tcPr>
            <w:tcW w:w="3186" w:type="dxa"/>
            <w:vMerge/>
            <w:vAlign w:val="center"/>
          </w:tcPr>
          <w:p w14:paraId="040FD9D3" w14:textId="77777777" w:rsidR="00A26D15" w:rsidRDefault="00A26D15">
            <w:pPr>
              <w:jc w:val="center"/>
              <w:rPr>
                <w:rFonts w:ascii="Times New Roman" w:hAnsi="Times New Roman"/>
                <w:sz w:val="20"/>
                <w:szCs w:val="20"/>
              </w:rPr>
            </w:pPr>
          </w:p>
        </w:tc>
      </w:tr>
      <w:tr w:rsidR="00A26D15" w14:paraId="2F75C4C6" w14:textId="77777777">
        <w:trPr>
          <w:trHeight w:val="210"/>
        </w:trPr>
        <w:tc>
          <w:tcPr>
            <w:tcW w:w="4564" w:type="dxa"/>
            <w:vAlign w:val="center"/>
          </w:tcPr>
          <w:p w14:paraId="59348C34" w14:textId="77777777" w:rsidR="00A26D15" w:rsidRDefault="00DC3684">
            <w:pPr>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、少白细胞红细胞</w:t>
            </w:r>
          </w:p>
        </w:tc>
        <w:tc>
          <w:tcPr>
            <w:tcW w:w="1575" w:type="dxa"/>
            <w:vAlign w:val="center"/>
          </w:tcPr>
          <w:p w14:paraId="4FF37EC8"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4B539AF8" w14:textId="77777777" w:rsidR="00A26D15" w:rsidRDefault="00DC3684">
            <w:pPr>
              <w:jc w:val="center"/>
              <w:rPr>
                <w:rFonts w:ascii="黑体" w:eastAsia="黑体" w:hAnsi="宋体" w:cs="黑体"/>
                <w:sz w:val="22"/>
              </w:rPr>
            </w:pPr>
            <w:r>
              <w:rPr>
                <w:rFonts w:ascii="黑体" w:eastAsia="黑体" w:hAnsi="宋体" w:cs="黑体"/>
                <w:sz w:val="22"/>
              </w:rPr>
              <w:t>210</w:t>
            </w:r>
          </w:p>
        </w:tc>
        <w:tc>
          <w:tcPr>
            <w:tcW w:w="3350" w:type="dxa"/>
            <w:vMerge/>
            <w:vAlign w:val="center"/>
          </w:tcPr>
          <w:p w14:paraId="616CED8A" w14:textId="77777777" w:rsidR="00A26D15" w:rsidRDefault="00A26D15">
            <w:pPr>
              <w:rPr>
                <w:rFonts w:ascii="Times New Roman" w:hAnsi="Times New Roman"/>
                <w:sz w:val="20"/>
                <w:szCs w:val="20"/>
              </w:rPr>
            </w:pPr>
          </w:p>
        </w:tc>
        <w:tc>
          <w:tcPr>
            <w:tcW w:w="3186" w:type="dxa"/>
            <w:vMerge/>
            <w:vAlign w:val="center"/>
          </w:tcPr>
          <w:p w14:paraId="2AE1B1FB" w14:textId="77777777" w:rsidR="00A26D15" w:rsidRDefault="00A26D15">
            <w:pPr>
              <w:jc w:val="center"/>
              <w:rPr>
                <w:rFonts w:ascii="Times New Roman" w:hAnsi="Times New Roman"/>
                <w:sz w:val="20"/>
                <w:szCs w:val="20"/>
              </w:rPr>
            </w:pPr>
          </w:p>
        </w:tc>
      </w:tr>
      <w:tr w:rsidR="00A26D15" w14:paraId="6B858E60" w14:textId="77777777">
        <w:trPr>
          <w:trHeight w:val="225"/>
        </w:trPr>
        <w:tc>
          <w:tcPr>
            <w:tcW w:w="4564" w:type="dxa"/>
            <w:tcBorders>
              <w:left w:val="single" w:sz="4" w:space="0" w:color="auto"/>
            </w:tcBorders>
            <w:vAlign w:val="center"/>
          </w:tcPr>
          <w:p w14:paraId="540AAA8F" w14:textId="77777777" w:rsidR="00A26D15" w:rsidRDefault="00DC3684">
            <w:pPr>
              <w:jc w:val="left"/>
              <w:rPr>
                <w:rFonts w:ascii="黑体" w:eastAsia="黑体" w:hAnsi="宋体" w:cs="黑体"/>
                <w:sz w:val="22"/>
              </w:rPr>
            </w:pPr>
            <w:r>
              <w:rPr>
                <w:rFonts w:ascii="黑体" w:eastAsia="黑体" w:hAnsi="宋体" w:cs="黑体"/>
                <w:sz w:val="22"/>
              </w:rPr>
              <w:t>5</w:t>
            </w:r>
            <w:r>
              <w:rPr>
                <w:rFonts w:ascii="黑体" w:eastAsia="黑体" w:hAnsi="宋体" w:cs="黑体" w:hint="eastAsia"/>
                <w:sz w:val="22"/>
              </w:rPr>
              <w:t>、年轻红细胞</w:t>
            </w:r>
          </w:p>
        </w:tc>
        <w:tc>
          <w:tcPr>
            <w:tcW w:w="1575" w:type="dxa"/>
            <w:vAlign w:val="center"/>
          </w:tcPr>
          <w:p w14:paraId="383E067E"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3E8BE1BF" w14:textId="77777777" w:rsidR="00A26D15" w:rsidRDefault="00DC3684">
            <w:pPr>
              <w:jc w:val="center"/>
              <w:rPr>
                <w:rFonts w:ascii="黑体" w:eastAsia="黑体" w:hAnsi="宋体" w:cs="黑体"/>
                <w:sz w:val="22"/>
              </w:rPr>
            </w:pPr>
            <w:r>
              <w:rPr>
                <w:rFonts w:ascii="黑体" w:eastAsia="黑体" w:hAnsi="宋体" w:cs="黑体"/>
                <w:sz w:val="22"/>
              </w:rPr>
              <w:t>190</w:t>
            </w:r>
          </w:p>
        </w:tc>
        <w:tc>
          <w:tcPr>
            <w:tcW w:w="3350" w:type="dxa"/>
            <w:vMerge/>
            <w:vAlign w:val="center"/>
          </w:tcPr>
          <w:p w14:paraId="17602B4A" w14:textId="77777777" w:rsidR="00A26D15" w:rsidRDefault="00A26D15">
            <w:pPr>
              <w:rPr>
                <w:rFonts w:ascii="Times New Roman" w:hAnsi="Times New Roman"/>
                <w:sz w:val="20"/>
                <w:szCs w:val="20"/>
              </w:rPr>
            </w:pPr>
          </w:p>
        </w:tc>
        <w:tc>
          <w:tcPr>
            <w:tcW w:w="3186" w:type="dxa"/>
            <w:vMerge/>
            <w:vAlign w:val="center"/>
          </w:tcPr>
          <w:p w14:paraId="5F69739F" w14:textId="77777777" w:rsidR="00A26D15" w:rsidRDefault="00A26D15">
            <w:pPr>
              <w:jc w:val="center"/>
              <w:rPr>
                <w:rFonts w:ascii="黑体" w:eastAsia="黑体" w:hAnsi="宋体" w:cs="黑体"/>
                <w:sz w:val="22"/>
              </w:rPr>
            </w:pPr>
          </w:p>
        </w:tc>
      </w:tr>
      <w:tr w:rsidR="00A26D15" w14:paraId="4954091F" w14:textId="77777777">
        <w:trPr>
          <w:trHeight w:val="210"/>
        </w:trPr>
        <w:tc>
          <w:tcPr>
            <w:tcW w:w="4564" w:type="dxa"/>
            <w:tcBorders>
              <w:left w:val="single" w:sz="4" w:space="0" w:color="auto"/>
            </w:tcBorders>
            <w:vAlign w:val="center"/>
          </w:tcPr>
          <w:p w14:paraId="7DB3DD20" w14:textId="77777777" w:rsidR="00A26D15" w:rsidRDefault="00DC3684">
            <w:pPr>
              <w:jc w:val="left"/>
              <w:rPr>
                <w:rFonts w:ascii="黑体" w:eastAsia="黑体" w:hAnsi="宋体" w:cs="黑体"/>
                <w:sz w:val="22"/>
              </w:rPr>
            </w:pPr>
            <w:r>
              <w:rPr>
                <w:rFonts w:ascii="黑体" w:eastAsia="黑体" w:hAnsi="宋体" w:cs="黑体"/>
                <w:sz w:val="22"/>
              </w:rPr>
              <w:t>6</w:t>
            </w:r>
            <w:r>
              <w:rPr>
                <w:rFonts w:ascii="黑体" w:eastAsia="黑体" w:hAnsi="宋体" w:cs="黑体" w:hint="eastAsia"/>
                <w:sz w:val="22"/>
              </w:rPr>
              <w:t>、合成血</w:t>
            </w:r>
          </w:p>
        </w:tc>
        <w:tc>
          <w:tcPr>
            <w:tcW w:w="1575" w:type="dxa"/>
            <w:vAlign w:val="center"/>
          </w:tcPr>
          <w:p w14:paraId="78371653"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7460582C" w14:textId="77777777" w:rsidR="00A26D15" w:rsidRDefault="00DC3684">
            <w:pPr>
              <w:jc w:val="center"/>
              <w:rPr>
                <w:rFonts w:ascii="黑体" w:eastAsia="黑体" w:hAnsi="宋体" w:cs="黑体"/>
                <w:sz w:val="22"/>
              </w:rPr>
            </w:pPr>
            <w:r>
              <w:rPr>
                <w:rFonts w:ascii="黑体" w:eastAsia="黑体" w:hAnsi="宋体" w:cs="黑体"/>
                <w:sz w:val="22"/>
              </w:rPr>
              <w:t>260</w:t>
            </w:r>
          </w:p>
        </w:tc>
        <w:tc>
          <w:tcPr>
            <w:tcW w:w="3350" w:type="dxa"/>
            <w:vMerge/>
            <w:vAlign w:val="center"/>
          </w:tcPr>
          <w:p w14:paraId="2F239116" w14:textId="77777777" w:rsidR="00A26D15" w:rsidRDefault="00A26D15">
            <w:pPr>
              <w:rPr>
                <w:rFonts w:ascii="Times New Roman" w:hAnsi="Times New Roman"/>
                <w:sz w:val="20"/>
                <w:szCs w:val="20"/>
              </w:rPr>
            </w:pPr>
          </w:p>
        </w:tc>
        <w:tc>
          <w:tcPr>
            <w:tcW w:w="3186" w:type="dxa"/>
            <w:vMerge/>
            <w:vAlign w:val="center"/>
          </w:tcPr>
          <w:p w14:paraId="0281D1A3" w14:textId="77777777" w:rsidR="00A26D15" w:rsidRDefault="00A26D15">
            <w:pPr>
              <w:jc w:val="center"/>
              <w:rPr>
                <w:rFonts w:ascii="Times New Roman" w:hAnsi="Times New Roman"/>
                <w:sz w:val="20"/>
                <w:szCs w:val="20"/>
              </w:rPr>
            </w:pPr>
          </w:p>
        </w:tc>
      </w:tr>
      <w:tr w:rsidR="00A26D15" w14:paraId="680DAB63" w14:textId="77777777">
        <w:trPr>
          <w:trHeight w:val="359"/>
        </w:trPr>
        <w:tc>
          <w:tcPr>
            <w:tcW w:w="4564" w:type="dxa"/>
            <w:tcBorders>
              <w:left w:val="single" w:sz="4" w:space="0" w:color="auto"/>
            </w:tcBorders>
            <w:vAlign w:val="center"/>
          </w:tcPr>
          <w:p w14:paraId="37EEB8DD" w14:textId="77777777" w:rsidR="00A26D15" w:rsidRDefault="00DC3684">
            <w:pPr>
              <w:jc w:val="left"/>
              <w:rPr>
                <w:rFonts w:ascii="黑体" w:eastAsia="黑体" w:hAnsi="宋体" w:cs="黑体"/>
                <w:sz w:val="22"/>
              </w:rPr>
            </w:pPr>
            <w:r>
              <w:rPr>
                <w:rFonts w:ascii="黑体" w:eastAsia="黑体" w:hAnsi="宋体" w:cs="黑体"/>
                <w:sz w:val="22"/>
              </w:rPr>
              <w:t>7</w:t>
            </w:r>
            <w:r>
              <w:rPr>
                <w:rFonts w:ascii="黑体" w:eastAsia="黑体" w:hAnsi="宋体" w:cs="黑体" w:hint="eastAsia"/>
                <w:sz w:val="22"/>
              </w:rPr>
              <w:t>、冷沉凝血因子</w:t>
            </w:r>
          </w:p>
        </w:tc>
        <w:tc>
          <w:tcPr>
            <w:tcW w:w="1575" w:type="dxa"/>
            <w:vAlign w:val="center"/>
          </w:tcPr>
          <w:p w14:paraId="5C36D58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3EAA23FC" w14:textId="77777777" w:rsidR="00A26D15" w:rsidRDefault="00DC3684">
            <w:pPr>
              <w:jc w:val="center"/>
              <w:rPr>
                <w:rFonts w:ascii="黑体" w:eastAsia="黑体" w:hAnsi="宋体" w:cs="黑体"/>
                <w:sz w:val="22"/>
              </w:rPr>
            </w:pPr>
            <w:r>
              <w:rPr>
                <w:rFonts w:ascii="黑体" w:eastAsia="黑体" w:hAnsi="宋体" w:cs="黑体"/>
                <w:sz w:val="22"/>
              </w:rPr>
              <w:t>100</w:t>
            </w:r>
          </w:p>
        </w:tc>
        <w:tc>
          <w:tcPr>
            <w:tcW w:w="3350" w:type="dxa"/>
            <w:vMerge/>
            <w:vAlign w:val="center"/>
          </w:tcPr>
          <w:p w14:paraId="20335E21" w14:textId="77777777" w:rsidR="00A26D15" w:rsidRDefault="00A26D15">
            <w:pPr>
              <w:rPr>
                <w:rFonts w:ascii="Times New Roman" w:hAnsi="Times New Roman"/>
                <w:sz w:val="20"/>
                <w:szCs w:val="20"/>
              </w:rPr>
            </w:pPr>
          </w:p>
        </w:tc>
        <w:tc>
          <w:tcPr>
            <w:tcW w:w="3186" w:type="dxa"/>
            <w:vMerge/>
            <w:vAlign w:val="center"/>
          </w:tcPr>
          <w:p w14:paraId="6DAEDAD2" w14:textId="77777777" w:rsidR="00A26D15" w:rsidRDefault="00A26D15">
            <w:pPr>
              <w:jc w:val="center"/>
              <w:rPr>
                <w:rFonts w:ascii="Times New Roman" w:hAnsi="Times New Roman"/>
                <w:sz w:val="20"/>
                <w:szCs w:val="20"/>
              </w:rPr>
            </w:pPr>
          </w:p>
        </w:tc>
      </w:tr>
      <w:tr w:rsidR="00A26D15" w14:paraId="6D635D9B" w14:textId="77777777">
        <w:trPr>
          <w:trHeight w:val="370"/>
        </w:trPr>
        <w:tc>
          <w:tcPr>
            <w:tcW w:w="4564" w:type="dxa"/>
            <w:tcBorders>
              <w:left w:val="single" w:sz="4" w:space="0" w:color="auto"/>
            </w:tcBorders>
            <w:vAlign w:val="center"/>
          </w:tcPr>
          <w:p w14:paraId="6F74F3F7" w14:textId="77777777" w:rsidR="00A26D15" w:rsidRDefault="00DC3684">
            <w:pPr>
              <w:jc w:val="left"/>
              <w:rPr>
                <w:rFonts w:ascii="黑体" w:eastAsia="黑体" w:hAnsi="宋体" w:cs="黑体"/>
                <w:sz w:val="22"/>
              </w:rPr>
            </w:pPr>
            <w:r>
              <w:rPr>
                <w:rFonts w:ascii="黑体" w:eastAsia="黑体" w:hAnsi="宋体" w:cs="黑体"/>
                <w:sz w:val="22"/>
              </w:rPr>
              <w:t>8</w:t>
            </w:r>
            <w:r>
              <w:rPr>
                <w:rFonts w:ascii="黑体" w:eastAsia="黑体" w:hAnsi="宋体" w:cs="黑体" w:hint="eastAsia"/>
                <w:sz w:val="22"/>
              </w:rPr>
              <w:t>、浓缩血小板</w:t>
            </w:r>
          </w:p>
        </w:tc>
        <w:tc>
          <w:tcPr>
            <w:tcW w:w="1575" w:type="dxa"/>
            <w:vAlign w:val="center"/>
          </w:tcPr>
          <w:p w14:paraId="74C0465C"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0F582C8A" w14:textId="77777777" w:rsidR="00A26D15" w:rsidRDefault="00DC3684">
            <w:pPr>
              <w:jc w:val="center"/>
              <w:rPr>
                <w:rFonts w:ascii="黑体" w:eastAsia="黑体" w:hAnsi="宋体" w:cs="黑体"/>
                <w:sz w:val="22"/>
              </w:rPr>
            </w:pPr>
            <w:r>
              <w:rPr>
                <w:rFonts w:ascii="黑体" w:eastAsia="黑体" w:hAnsi="宋体" w:cs="黑体"/>
                <w:sz w:val="22"/>
              </w:rPr>
              <w:t>100</w:t>
            </w:r>
          </w:p>
        </w:tc>
        <w:tc>
          <w:tcPr>
            <w:tcW w:w="3350" w:type="dxa"/>
            <w:vMerge/>
            <w:vAlign w:val="center"/>
          </w:tcPr>
          <w:p w14:paraId="44B15A03" w14:textId="77777777" w:rsidR="00A26D15" w:rsidRDefault="00A26D15">
            <w:pPr>
              <w:rPr>
                <w:rFonts w:ascii="Times New Roman" w:hAnsi="Times New Roman"/>
                <w:sz w:val="20"/>
                <w:szCs w:val="20"/>
              </w:rPr>
            </w:pPr>
          </w:p>
        </w:tc>
        <w:tc>
          <w:tcPr>
            <w:tcW w:w="3186" w:type="dxa"/>
            <w:vAlign w:val="center"/>
          </w:tcPr>
          <w:p w14:paraId="62D7018D" w14:textId="77777777" w:rsidR="00A26D15" w:rsidRDefault="00DC3684">
            <w:pPr>
              <w:jc w:val="center"/>
              <w:rPr>
                <w:rFonts w:ascii="黑体" w:eastAsia="黑体" w:hAnsi="宋体" w:cs="黑体"/>
                <w:sz w:val="22"/>
              </w:rPr>
            </w:pPr>
            <w:r>
              <w:rPr>
                <w:rFonts w:ascii="黑体" w:eastAsia="黑体" w:hAnsi="宋体" w:cs="黑体" w:hint="eastAsia"/>
                <w:sz w:val="22"/>
              </w:rPr>
              <w:t>全国统一标准</w:t>
            </w:r>
          </w:p>
        </w:tc>
      </w:tr>
      <w:tr w:rsidR="00A26D15" w14:paraId="02F00106" w14:textId="77777777">
        <w:trPr>
          <w:trHeight w:val="375"/>
        </w:trPr>
        <w:tc>
          <w:tcPr>
            <w:tcW w:w="4564" w:type="dxa"/>
            <w:tcBorders>
              <w:left w:val="single" w:sz="4" w:space="0" w:color="auto"/>
            </w:tcBorders>
            <w:vAlign w:val="center"/>
          </w:tcPr>
          <w:p w14:paraId="180AE5EB" w14:textId="77777777" w:rsidR="00A26D15" w:rsidRDefault="00DC3684">
            <w:pPr>
              <w:jc w:val="left"/>
              <w:rPr>
                <w:rFonts w:ascii="黑体" w:eastAsia="黑体" w:hAnsi="宋体" w:cs="黑体"/>
                <w:sz w:val="22"/>
              </w:rPr>
            </w:pPr>
            <w:r>
              <w:rPr>
                <w:rFonts w:ascii="黑体" w:eastAsia="黑体" w:hAnsi="宋体" w:cs="黑体" w:hint="eastAsia"/>
                <w:sz w:val="22"/>
              </w:rPr>
              <w:t>三、机制成分血</w:t>
            </w:r>
            <w:r>
              <w:rPr>
                <w:rFonts w:ascii="黑体" w:eastAsia="黑体" w:hAnsi="宋体" w:cs="黑体"/>
                <w:sz w:val="22"/>
              </w:rPr>
              <w:t xml:space="preserve">   (</w:t>
            </w:r>
            <w:r>
              <w:rPr>
                <w:rFonts w:ascii="黑体" w:eastAsia="黑体" w:hAnsi="宋体" w:cs="黑体" w:hint="eastAsia"/>
                <w:sz w:val="22"/>
              </w:rPr>
              <w:t>≥</w:t>
            </w:r>
            <w:r>
              <w:rPr>
                <w:rFonts w:ascii="黑体" w:eastAsia="黑体" w:hAnsi="宋体" w:cs="黑体"/>
                <w:sz w:val="22"/>
              </w:rPr>
              <w:t>2.5</w:t>
            </w:r>
            <w:r>
              <w:rPr>
                <w:rFonts w:ascii="黑体" w:eastAsia="黑体" w:hAnsi="宋体" w:cs="黑体" w:hint="eastAsia"/>
                <w:sz w:val="22"/>
              </w:rPr>
              <w:t>×</w:t>
            </w:r>
            <w:r>
              <w:rPr>
                <w:rFonts w:ascii="黑体" w:eastAsia="黑体" w:hAnsi="宋体" w:cs="黑体"/>
                <w:sz w:val="22"/>
              </w:rPr>
              <w:t>10#</w:t>
            </w:r>
            <w:r>
              <w:rPr>
                <w:rFonts w:ascii="黑体" w:eastAsia="黑体" w:hAnsi="宋体" w:cs="黑体" w:hint="eastAsia"/>
                <w:sz w:val="22"/>
              </w:rPr>
              <w:t>血小板</w:t>
            </w:r>
            <w:r>
              <w:rPr>
                <w:rFonts w:ascii="黑体" w:eastAsia="黑体" w:hAnsi="宋体" w:cs="黑体"/>
                <w:sz w:val="22"/>
              </w:rPr>
              <w:t>)</w:t>
            </w:r>
          </w:p>
        </w:tc>
        <w:tc>
          <w:tcPr>
            <w:tcW w:w="1575" w:type="dxa"/>
            <w:vAlign w:val="center"/>
          </w:tcPr>
          <w:p w14:paraId="75231D58" w14:textId="77777777" w:rsidR="00A26D15" w:rsidRDefault="00A26D15">
            <w:pPr>
              <w:jc w:val="center"/>
              <w:rPr>
                <w:rFonts w:ascii="黑体" w:eastAsia="黑体" w:hAnsi="宋体" w:cs="黑体"/>
                <w:sz w:val="22"/>
              </w:rPr>
            </w:pPr>
          </w:p>
        </w:tc>
        <w:tc>
          <w:tcPr>
            <w:tcW w:w="1545" w:type="dxa"/>
            <w:vAlign w:val="center"/>
          </w:tcPr>
          <w:p w14:paraId="5F29A2EA" w14:textId="77777777" w:rsidR="00A26D15" w:rsidRDefault="00A26D15">
            <w:pPr>
              <w:jc w:val="center"/>
              <w:rPr>
                <w:rFonts w:ascii="黑体" w:eastAsia="黑体" w:hAnsi="宋体" w:cs="黑体"/>
                <w:sz w:val="22"/>
              </w:rPr>
            </w:pPr>
          </w:p>
        </w:tc>
        <w:tc>
          <w:tcPr>
            <w:tcW w:w="3350" w:type="dxa"/>
            <w:vMerge/>
            <w:vAlign w:val="center"/>
          </w:tcPr>
          <w:p w14:paraId="5B5BE537" w14:textId="77777777" w:rsidR="00A26D15" w:rsidRDefault="00A26D15">
            <w:pPr>
              <w:rPr>
                <w:rFonts w:ascii="Times New Roman" w:hAnsi="Times New Roman"/>
                <w:sz w:val="20"/>
                <w:szCs w:val="20"/>
              </w:rPr>
            </w:pPr>
          </w:p>
        </w:tc>
        <w:tc>
          <w:tcPr>
            <w:tcW w:w="3186" w:type="dxa"/>
            <w:vAlign w:val="center"/>
          </w:tcPr>
          <w:p w14:paraId="6F7552A2" w14:textId="77777777" w:rsidR="00A26D15" w:rsidRDefault="00A26D15">
            <w:pPr>
              <w:jc w:val="center"/>
              <w:rPr>
                <w:rFonts w:ascii="黑体" w:eastAsia="黑体" w:hAnsi="宋体" w:cs="黑体"/>
                <w:sz w:val="22"/>
              </w:rPr>
            </w:pPr>
          </w:p>
        </w:tc>
      </w:tr>
      <w:tr w:rsidR="00A26D15" w14:paraId="60F7E2B7" w14:textId="77777777">
        <w:trPr>
          <w:trHeight w:val="375"/>
        </w:trPr>
        <w:tc>
          <w:tcPr>
            <w:tcW w:w="4564" w:type="dxa"/>
            <w:tcBorders>
              <w:left w:val="single" w:sz="4" w:space="0" w:color="auto"/>
            </w:tcBorders>
            <w:vAlign w:val="center"/>
          </w:tcPr>
          <w:p w14:paraId="4C63F382"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、机采血小板</w:t>
            </w:r>
          </w:p>
        </w:tc>
        <w:tc>
          <w:tcPr>
            <w:tcW w:w="1575" w:type="dxa"/>
            <w:vAlign w:val="center"/>
          </w:tcPr>
          <w:p w14:paraId="3181A223"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治疗量</w:t>
            </w:r>
          </w:p>
        </w:tc>
        <w:tc>
          <w:tcPr>
            <w:tcW w:w="1545" w:type="dxa"/>
            <w:vAlign w:val="center"/>
          </w:tcPr>
          <w:p w14:paraId="5535F660" w14:textId="77777777" w:rsidR="00A26D15" w:rsidRDefault="00DC3684">
            <w:pPr>
              <w:jc w:val="center"/>
              <w:rPr>
                <w:rFonts w:ascii="黑体" w:eastAsia="黑体" w:hAnsi="宋体" w:cs="黑体"/>
                <w:sz w:val="22"/>
              </w:rPr>
            </w:pPr>
            <w:r>
              <w:rPr>
                <w:rFonts w:ascii="黑体" w:eastAsia="黑体" w:hAnsi="宋体" w:cs="黑体"/>
                <w:sz w:val="22"/>
              </w:rPr>
              <w:t>1400</w:t>
            </w:r>
          </w:p>
        </w:tc>
        <w:tc>
          <w:tcPr>
            <w:tcW w:w="3350" w:type="dxa"/>
            <w:vMerge/>
            <w:vAlign w:val="center"/>
          </w:tcPr>
          <w:p w14:paraId="12399CAA" w14:textId="77777777" w:rsidR="00A26D15" w:rsidRDefault="00A26D15">
            <w:pPr>
              <w:rPr>
                <w:rFonts w:ascii="Times New Roman" w:hAnsi="Times New Roman"/>
                <w:sz w:val="20"/>
                <w:szCs w:val="20"/>
              </w:rPr>
            </w:pPr>
          </w:p>
        </w:tc>
        <w:tc>
          <w:tcPr>
            <w:tcW w:w="3186" w:type="dxa"/>
            <w:vAlign w:val="center"/>
          </w:tcPr>
          <w:p w14:paraId="473BECCA" w14:textId="77777777" w:rsidR="00A26D15" w:rsidRDefault="00A26D15">
            <w:pPr>
              <w:jc w:val="center"/>
              <w:rPr>
                <w:rFonts w:ascii="黑体" w:eastAsia="黑体" w:hAnsi="宋体" w:cs="黑体"/>
                <w:sz w:val="22"/>
              </w:rPr>
            </w:pPr>
          </w:p>
        </w:tc>
      </w:tr>
      <w:tr w:rsidR="00A26D15" w14:paraId="6ADDD068" w14:textId="77777777">
        <w:trPr>
          <w:trHeight w:val="375"/>
        </w:trPr>
        <w:tc>
          <w:tcPr>
            <w:tcW w:w="4564" w:type="dxa"/>
            <w:tcBorders>
              <w:left w:val="single" w:sz="4" w:space="0" w:color="auto"/>
            </w:tcBorders>
            <w:vAlign w:val="center"/>
          </w:tcPr>
          <w:p w14:paraId="20C15E73"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、机采白细胞</w:t>
            </w:r>
          </w:p>
        </w:tc>
        <w:tc>
          <w:tcPr>
            <w:tcW w:w="1575" w:type="dxa"/>
            <w:vAlign w:val="center"/>
          </w:tcPr>
          <w:p w14:paraId="35511EB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治疗量</w:t>
            </w:r>
          </w:p>
        </w:tc>
        <w:tc>
          <w:tcPr>
            <w:tcW w:w="1545" w:type="dxa"/>
            <w:vAlign w:val="center"/>
          </w:tcPr>
          <w:p w14:paraId="04135FFE" w14:textId="77777777" w:rsidR="00A26D15" w:rsidRDefault="00DC3684">
            <w:pPr>
              <w:jc w:val="center"/>
              <w:rPr>
                <w:rFonts w:ascii="黑体" w:eastAsia="黑体" w:hAnsi="宋体" w:cs="黑体"/>
                <w:sz w:val="22"/>
              </w:rPr>
            </w:pPr>
            <w:r>
              <w:rPr>
                <w:rFonts w:ascii="黑体" w:eastAsia="黑体" w:hAnsi="宋体" w:cs="黑体"/>
                <w:sz w:val="22"/>
              </w:rPr>
              <w:t>1400</w:t>
            </w:r>
          </w:p>
        </w:tc>
        <w:tc>
          <w:tcPr>
            <w:tcW w:w="3350" w:type="dxa"/>
            <w:vMerge/>
            <w:vAlign w:val="center"/>
          </w:tcPr>
          <w:p w14:paraId="76565821" w14:textId="77777777" w:rsidR="00A26D15" w:rsidRDefault="00A26D15">
            <w:pPr>
              <w:rPr>
                <w:rFonts w:ascii="Times New Roman" w:hAnsi="Times New Roman"/>
                <w:sz w:val="20"/>
                <w:szCs w:val="20"/>
              </w:rPr>
            </w:pPr>
          </w:p>
        </w:tc>
        <w:tc>
          <w:tcPr>
            <w:tcW w:w="3186" w:type="dxa"/>
            <w:vAlign w:val="center"/>
          </w:tcPr>
          <w:p w14:paraId="697FE76B" w14:textId="77777777" w:rsidR="00A26D15" w:rsidRDefault="00A26D15">
            <w:pPr>
              <w:jc w:val="center"/>
              <w:rPr>
                <w:rFonts w:ascii="黑体" w:eastAsia="黑体" w:hAnsi="宋体" w:cs="黑体"/>
                <w:sz w:val="22"/>
              </w:rPr>
            </w:pPr>
          </w:p>
        </w:tc>
      </w:tr>
      <w:tr w:rsidR="00A26D15" w14:paraId="165AB352" w14:textId="77777777">
        <w:trPr>
          <w:trHeight w:val="375"/>
        </w:trPr>
        <w:tc>
          <w:tcPr>
            <w:tcW w:w="4564" w:type="dxa"/>
            <w:tcBorders>
              <w:left w:val="single" w:sz="4" w:space="0" w:color="auto"/>
            </w:tcBorders>
            <w:vAlign w:val="center"/>
          </w:tcPr>
          <w:p w14:paraId="5A910C22" w14:textId="77777777" w:rsidR="00A26D15" w:rsidRDefault="00DC3684">
            <w:pPr>
              <w:jc w:val="left"/>
              <w:rPr>
                <w:rFonts w:ascii="黑体" w:eastAsia="黑体" w:hAnsi="宋体" w:cs="黑体"/>
                <w:sz w:val="22"/>
              </w:rPr>
            </w:pPr>
            <w:r>
              <w:rPr>
                <w:rFonts w:ascii="黑体" w:eastAsia="黑体" w:hAnsi="宋体" w:cs="黑体" w:hint="eastAsia"/>
                <w:sz w:val="22"/>
              </w:rPr>
              <w:t>四、手工分离冰冻血浆</w:t>
            </w:r>
          </w:p>
        </w:tc>
        <w:tc>
          <w:tcPr>
            <w:tcW w:w="1575" w:type="dxa"/>
            <w:vAlign w:val="center"/>
          </w:tcPr>
          <w:p w14:paraId="098B52FD" w14:textId="77777777" w:rsidR="00A26D15" w:rsidRDefault="00A26D15">
            <w:pPr>
              <w:jc w:val="center"/>
              <w:rPr>
                <w:rFonts w:ascii="黑体" w:eastAsia="黑体" w:hAnsi="宋体" w:cs="黑体"/>
                <w:sz w:val="22"/>
              </w:rPr>
            </w:pPr>
          </w:p>
        </w:tc>
        <w:tc>
          <w:tcPr>
            <w:tcW w:w="1545" w:type="dxa"/>
            <w:vAlign w:val="center"/>
          </w:tcPr>
          <w:p w14:paraId="40FB7732" w14:textId="77777777" w:rsidR="00A26D15" w:rsidRDefault="00A26D15">
            <w:pPr>
              <w:jc w:val="center"/>
              <w:rPr>
                <w:rFonts w:ascii="黑体" w:eastAsia="黑体" w:hAnsi="宋体" w:cs="黑体"/>
                <w:sz w:val="22"/>
              </w:rPr>
            </w:pPr>
          </w:p>
        </w:tc>
        <w:tc>
          <w:tcPr>
            <w:tcW w:w="3350" w:type="dxa"/>
            <w:vMerge/>
            <w:vAlign w:val="center"/>
          </w:tcPr>
          <w:p w14:paraId="0A18975A" w14:textId="77777777" w:rsidR="00A26D15" w:rsidRDefault="00A26D15">
            <w:pPr>
              <w:rPr>
                <w:rFonts w:ascii="Times New Roman" w:hAnsi="Times New Roman"/>
                <w:sz w:val="20"/>
                <w:szCs w:val="20"/>
              </w:rPr>
            </w:pPr>
          </w:p>
        </w:tc>
        <w:tc>
          <w:tcPr>
            <w:tcW w:w="3186" w:type="dxa"/>
            <w:vMerge w:val="restart"/>
            <w:vAlign w:val="center"/>
          </w:tcPr>
          <w:p w14:paraId="6C731788" w14:textId="77777777" w:rsidR="00A26D15" w:rsidRDefault="00DC3684">
            <w:pPr>
              <w:jc w:val="center"/>
              <w:rPr>
                <w:rFonts w:ascii="黑体" w:eastAsia="黑体" w:hAnsi="宋体" w:cs="黑体"/>
                <w:sz w:val="22"/>
              </w:rPr>
            </w:pPr>
            <w:r>
              <w:rPr>
                <w:rFonts w:ascii="黑体" w:eastAsia="黑体" w:hAnsi="宋体" w:cs="黑体" w:hint="eastAsia"/>
                <w:sz w:val="22"/>
              </w:rPr>
              <w:t>全国统一标准</w:t>
            </w:r>
          </w:p>
        </w:tc>
      </w:tr>
      <w:tr w:rsidR="00A26D15" w14:paraId="0B53633D" w14:textId="77777777">
        <w:trPr>
          <w:trHeight w:val="375"/>
        </w:trPr>
        <w:tc>
          <w:tcPr>
            <w:tcW w:w="4564" w:type="dxa"/>
            <w:tcBorders>
              <w:left w:val="single" w:sz="4" w:space="0" w:color="auto"/>
            </w:tcBorders>
            <w:vAlign w:val="center"/>
          </w:tcPr>
          <w:p w14:paraId="309E0E75"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、普通冰冻血浆</w:t>
            </w:r>
          </w:p>
        </w:tc>
        <w:tc>
          <w:tcPr>
            <w:tcW w:w="1575" w:type="dxa"/>
            <w:vAlign w:val="center"/>
          </w:tcPr>
          <w:p w14:paraId="3A9D64C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/100ml</w:t>
            </w:r>
          </w:p>
        </w:tc>
        <w:tc>
          <w:tcPr>
            <w:tcW w:w="1545" w:type="dxa"/>
            <w:vAlign w:val="center"/>
          </w:tcPr>
          <w:p w14:paraId="43305B65" w14:textId="77777777" w:rsidR="00A26D15" w:rsidRDefault="00DC3684">
            <w:pPr>
              <w:jc w:val="center"/>
              <w:rPr>
                <w:rFonts w:ascii="黑体" w:eastAsia="黑体" w:hAnsi="宋体" w:cs="黑体"/>
                <w:sz w:val="22"/>
              </w:rPr>
            </w:pPr>
            <w:r>
              <w:rPr>
                <w:rFonts w:ascii="黑体" w:eastAsia="黑体" w:hAnsi="宋体" w:cs="黑体"/>
                <w:sz w:val="22"/>
              </w:rPr>
              <w:t>40</w:t>
            </w:r>
          </w:p>
        </w:tc>
        <w:tc>
          <w:tcPr>
            <w:tcW w:w="3350" w:type="dxa"/>
            <w:vMerge/>
            <w:vAlign w:val="center"/>
          </w:tcPr>
          <w:p w14:paraId="312F0C81" w14:textId="77777777" w:rsidR="00A26D15" w:rsidRDefault="00A26D15">
            <w:pPr>
              <w:rPr>
                <w:rFonts w:ascii="Times New Roman" w:hAnsi="Times New Roman"/>
                <w:sz w:val="20"/>
                <w:szCs w:val="20"/>
              </w:rPr>
            </w:pPr>
          </w:p>
        </w:tc>
        <w:tc>
          <w:tcPr>
            <w:tcW w:w="3186" w:type="dxa"/>
            <w:vMerge/>
            <w:vAlign w:val="center"/>
          </w:tcPr>
          <w:p w14:paraId="74FF9065" w14:textId="77777777" w:rsidR="00A26D15" w:rsidRDefault="00A26D15">
            <w:pPr>
              <w:jc w:val="center"/>
              <w:rPr>
                <w:rFonts w:ascii="Times New Roman" w:hAnsi="Times New Roman"/>
                <w:sz w:val="20"/>
                <w:szCs w:val="20"/>
              </w:rPr>
            </w:pPr>
          </w:p>
        </w:tc>
      </w:tr>
      <w:tr w:rsidR="00A26D15" w14:paraId="57DFC25A" w14:textId="77777777">
        <w:trPr>
          <w:trHeight w:val="375"/>
        </w:trPr>
        <w:tc>
          <w:tcPr>
            <w:tcW w:w="4564" w:type="dxa"/>
            <w:tcBorders>
              <w:left w:val="single" w:sz="4" w:space="0" w:color="auto"/>
            </w:tcBorders>
            <w:vAlign w:val="center"/>
          </w:tcPr>
          <w:p w14:paraId="1912C80B"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、新鲜冰冻血浆</w:t>
            </w:r>
          </w:p>
        </w:tc>
        <w:tc>
          <w:tcPr>
            <w:tcW w:w="1575" w:type="dxa"/>
            <w:vAlign w:val="center"/>
          </w:tcPr>
          <w:p w14:paraId="00912046"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/100ml</w:t>
            </w:r>
          </w:p>
        </w:tc>
        <w:tc>
          <w:tcPr>
            <w:tcW w:w="1545" w:type="dxa"/>
            <w:vAlign w:val="center"/>
          </w:tcPr>
          <w:p w14:paraId="5A8FBB7A" w14:textId="77777777" w:rsidR="00A26D15" w:rsidRDefault="00DC3684">
            <w:pPr>
              <w:jc w:val="center"/>
              <w:rPr>
                <w:rFonts w:ascii="黑体" w:eastAsia="黑体" w:hAnsi="宋体" w:cs="黑体"/>
                <w:sz w:val="22"/>
              </w:rPr>
            </w:pPr>
            <w:r>
              <w:rPr>
                <w:rFonts w:ascii="黑体" w:eastAsia="黑体" w:hAnsi="宋体" w:cs="黑体"/>
                <w:sz w:val="22"/>
              </w:rPr>
              <w:t>40</w:t>
            </w:r>
          </w:p>
        </w:tc>
        <w:tc>
          <w:tcPr>
            <w:tcW w:w="3350" w:type="dxa"/>
            <w:vMerge/>
            <w:vAlign w:val="center"/>
          </w:tcPr>
          <w:p w14:paraId="57180AF1" w14:textId="77777777" w:rsidR="00A26D15" w:rsidRDefault="00A26D15">
            <w:pPr>
              <w:rPr>
                <w:rFonts w:ascii="Times New Roman" w:hAnsi="Times New Roman"/>
                <w:sz w:val="20"/>
                <w:szCs w:val="20"/>
              </w:rPr>
            </w:pPr>
          </w:p>
        </w:tc>
        <w:tc>
          <w:tcPr>
            <w:tcW w:w="3186" w:type="dxa"/>
            <w:vMerge/>
            <w:vAlign w:val="center"/>
          </w:tcPr>
          <w:p w14:paraId="506899C4" w14:textId="77777777" w:rsidR="00A26D15" w:rsidRDefault="00A26D15">
            <w:pPr>
              <w:jc w:val="center"/>
              <w:rPr>
                <w:rFonts w:ascii="Times New Roman" w:hAnsi="Times New Roman"/>
                <w:sz w:val="20"/>
                <w:szCs w:val="20"/>
              </w:rPr>
            </w:pPr>
          </w:p>
        </w:tc>
      </w:tr>
      <w:tr w:rsidR="00A26D15" w14:paraId="6728FF39" w14:textId="77777777">
        <w:trPr>
          <w:trHeight w:val="375"/>
        </w:trPr>
        <w:tc>
          <w:tcPr>
            <w:tcW w:w="4564" w:type="dxa"/>
            <w:tcBorders>
              <w:left w:val="single" w:sz="4" w:space="0" w:color="auto"/>
            </w:tcBorders>
            <w:vAlign w:val="center"/>
          </w:tcPr>
          <w:p w14:paraId="3E2FE1D8" w14:textId="77777777" w:rsidR="00A26D15" w:rsidRDefault="00DC3684">
            <w:pPr>
              <w:jc w:val="left"/>
              <w:rPr>
                <w:rFonts w:ascii="黑体" w:eastAsia="黑体" w:hAnsi="宋体" w:cs="黑体"/>
                <w:sz w:val="22"/>
              </w:rPr>
            </w:pPr>
            <w:r>
              <w:rPr>
                <w:rFonts w:ascii="黑体" w:eastAsia="黑体" w:hAnsi="宋体" w:cs="黑体" w:hint="eastAsia"/>
                <w:sz w:val="22"/>
              </w:rPr>
              <w:t>五、冰冻红细胞</w:t>
            </w:r>
          </w:p>
        </w:tc>
        <w:tc>
          <w:tcPr>
            <w:tcW w:w="1575" w:type="dxa"/>
            <w:vAlign w:val="center"/>
          </w:tcPr>
          <w:p w14:paraId="4DF7EB91" w14:textId="77777777" w:rsidR="00A26D15" w:rsidRDefault="00A26D15">
            <w:pPr>
              <w:jc w:val="center"/>
              <w:rPr>
                <w:rFonts w:ascii="黑体" w:eastAsia="黑体" w:hAnsi="宋体" w:cs="黑体"/>
                <w:sz w:val="22"/>
              </w:rPr>
            </w:pPr>
          </w:p>
        </w:tc>
        <w:tc>
          <w:tcPr>
            <w:tcW w:w="1545" w:type="dxa"/>
            <w:vAlign w:val="center"/>
          </w:tcPr>
          <w:p w14:paraId="3B14FA2F"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ign w:val="center"/>
          </w:tcPr>
          <w:p w14:paraId="2ECEB51E" w14:textId="77777777" w:rsidR="00A26D15" w:rsidRDefault="00A26D15">
            <w:pPr>
              <w:rPr>
                <w:rFonts w:ascii="Times New Roman" w:hAnsi="Times New Roman"/>
                <w:sz w:val="20"/>
                <w:szCs w:val="20"/>
              </w:rPr>
            </w:pPr>
          </w:p>
        </w:tc>
        <w:tc>
          <w:tcPr>
            <w:tcW w:w="3186" w:type="dxa"/>
            <w:vAlign w:val="center"/>
          </w:tcPr>
          <w:p w14:paraId="4B0703C8" w14:textId="77777777" w:rsidR="00A26D15" w:rsidRDefault="00A26D15">
            <w:pPr>
              <w:jc w:val="center"/>
              <w:rPr>
                <w:rFonts w:ascii="黑体" w:eastAsia="黑体" w:hAnsi="宋体" w:cs="黑体"/>
                <w:sz w:val="22"/>
              </w:rPr>
            </w:pPr>
          </w:p>
        </w:tc>
      </w:tr>
      <w:tr w:rsidR="00A26D15" w14:paraId="6D08924F" w14:textId="77777777">
        <w:trPr>
          <w:trHeight w:val="375"/>
        </w:trPr>
        <w:tc>
          <w:tcPr>
            <w:tcW w:w="4564" w:type="dxa"/>
            <w:tcBorders>
              <w:left w:val="single" w:sz="4" w:space="0" w:color="auto"/>
            </w:tcBorders>
            <w:vAlign w:val="center"/>
          </w:tcPr>
          <w:p w14:paraId="2AD4194E" w14:textId="77777777" w:rsidR="00A26D15" w:rsidRDefault="00DC3684">
            <w:pPr>
              <w:jc w:val="left"/>
              <w:rPr>
                <w:rFonts w:ascii="黑体" w:eastAsia="黑体" w:hAnsi="宋体" w:cs="黑体"/>
                <w:sz w:val="22"/>
              </w:rPr>
            </w:pPr>
            <w:r>
              <w:rPr>
                <w:rFonts w:ascii="黑体" w:eastAsia="黑体" w:hAnsi="宋体" w:cs="黑体" w:hint="eastAsia"/>
                <w:sz w:val="22"/>
              </w:rPr>
              <w:t>六、稀有血型</w:t>
            </w:r>
            <w:r>
              <w:rPr>
                <w:rFonts w:ascii="黑体" w:eastAsia="黑体" w:hAnsi="宋体" w:cs="黑体"/>
                <w:sz w:val="22"/>
              </w:rPr>
              <w:t>Rh</w:t>
            </w:r>
            <w:r>
              <w:rPr>
                <w:rFonts w:ascii="黑体" w:eastAsia="黑体" w:hAnsi="宋体" w:cs="黑体" w:hint="eastAsia"/>
                <w:sz w:val="22"/>
              </w:rPr>
              <w:t>阳性</w:t>
            </w:r>
          </w:p>
        </w:tc>
        <w:tc>
          <w:tcPr>
            <w:tcW w:w="1575" w:type="dxa"/>
            <w:vAlign w:val="center"/>
          </w:tcPr>
          <w:p w14:paraId="25DB98E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/100ml</w:t>
            </w:r>
          </w:p>
        </w:tc>
        <w:tc>
          <w:tcPr>
            <w:tcW w:w="1545" w:type="dxa"/>
            <w:vAlign w:val="center"/>
          </w:tcPr>
          <w:p w14:paraId="7484DDE1"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ign w:val="center"/>
          </w:tcPr>
          <w:p w14:paraId="28410164" w14:textId="77777777" w:rsidR="00A26D15" w:rsidRDefault="00A26D15">
            <w:pPr>
              <w:rPr>
                <w:rFonts w:ascii="Times New Roman" w:hAnsi="Times New Roman"/>
                <w:sz w:val="20"/>
                <w:szCs w:val="20"/>
              </w:rPr>
            </w:pPr>
          </w:p>
        </w:tc>
        <w:tc>
          <w:tcPr>
            <w:tcW w:w="3186" w:type="dxa"/>
            <w:vAlign w:val="center"/>
          </w:tcPr>
          <w:p w14:paraId="60DF2E85" w14:textId="77777777" w:rsidR="00A26D15" w:rsidRDefault="00DC3684">
            <w:pPr>
              <w:jc w:val="center"/>
              <w:rPr>
                <w:rFonts w:ascii="黑体" w:eastAsia="黑体" w:hAnsi="宋体" w:cs="黑体"/>
                <w:sz w:val="22"/>
              </w:rPr>
            </w:pPr>
            <w:r>
              <w:rPr>
                <w:rFonts w:ascii="黑体" w:eastAsia="黑体" w:hAnsi="宋体" w:cs="黑体" w:hint="eastAsia"/>
                <w:sz w:val="22"/>
              </w:rPr>
              <w:t>成分血每单位加收</w:t>
            </w:r>
            <w:r>
              <w:rPr>
                <w:rFonts w:ascii="黑体" w:eastAsia="黑体" w:hAnsi="宋体" w:cs="黑体"/>
                <w:sz w:val="22"/>
              </w:rPr>
              <w:t>50</w:t>
            </w:r>
            <w:r>
              <w:rPr>
                <w:rFonts w:ascii="黑体" w:eastAsia="黑体" w:hAnsi="宋体" w:cs="黑体" w:hint="eastAsia"/>
                <w:sz w:val="22"/>
              </w:rPr>
              <w:t>元</w:t>
            </w:r>
          </w:p>
        </w:tc>
      </w:tr>
      <w:tr w:rsidR="00A26D15" w14:paraId="771807E8" w14:textId="77777777">
        <w:trPr>
          <w:trHeight w:val="375"/>
        </w:trPr>
        <w:tc>
          <w:tcPr>
            <w:tcW w:w="4564" w:type="dxa"/>
            <w:tcBorders>
              <w:left w:val="single" w:sz="4" w:space="0" w:color="auto"/>
              <w:bottom w:val="single" w:sz="12" w:space="0" w:color="auto"/>
            </w:tcBorders>
            <w:vAlign w:val="center"/>
          </w:tcPr>
          <w:p w14:paraId="7CE1D369" w14:textId="77777777" w:rsidR="00A26D15" w:rsidRDefault="00DC3684">
            <w:pPr>
              <w:jc w:val="left"/>
              <w:rPr>
                <w:rFonts w:ascii="黑体" w:eastAsia="黑体" w:hAnsi="宋体" w:cs="黑体"/>
                <w:sz w:val="22"/>
              </w:rPr>
            </w:pPr>
            <w:r>
              <w:rPr>
                <w:rFonts w:ascii="黑体" w:eastAsia="黑体" w:hAnsi="宋体" w:cs="黑体" w:hint="eastAsia"/>
                <w:sz w:val="22"/>
              </w:rPr>
              <w:t>七、协议外送血费</w:t>
            </w:r>
          </w:p>
        </w:tc>
        <w:tc>
          <w:tcPr>
            <w:tcW w:w="3120" w:type="dxa"/>
            <w:gridSpan w:val="2"/>
            <w:tcBorders>
              <w:bottom w:val="single" w:sz="12" w:space="0" w:color="auto"/>
            </w:tcBorders>
            <w:vAlign w:val="center"/>
          </w:tcPr>
          <w:p w14:paraId="7E7866F1"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3350" w:type="dxa"/>
            <w:vMerge/>
            <w:tcBorders>
              <w:bottom w:val="single" w:sz="12" w:space="0" w:color="auto"/>
            </w:tcBorders>
            <w:vAlign w:val="center"/>
          </w:tcPr>
          <w:p w14:paraId="6C1218DE" w14:textId="77777777" w:rsidR="00A26D15" w:rsidRDefault="00A26D15">
            <w:pPr>
              <w:rPr>
                <w:rFonts w:ascii="Times New Roman" w:hAnsi="Times New Roman"/>
                <w:sz w:val="20"/>
                <w:szCs w:val="20"/>
              </w:rPr>
            </w:pPr>
          </w:p>
        </w:tc>
        <w:tc>
          <w:tcPr>
            <w:tcW w:w="3186" w:type="dxa"/>
            <w:tcBorders>
              <w:bottom w:val="single" w:sz="12" w:space="0" w:color="auto"/>
            </w:tcBorders>
            <w:vAlign w:val="center"/>
          </w:tcPr>
          <w:p w14:paraId="0D50FD74" w14:textId="77777777" w:rsidR="00A26D15" w:rsidRDefault="00A26D15">
            <w:pPr>
              <w:jc w:val="center"/>
              <w:rPr>
                <w:rFonts w:ascii="黑体" w:eastAsia="黑体" w:hAnsi="宋体" w:cs="黑体"/>
                <w:sz w:val="22"/>
              </w:rPr>
            </w:pPr>
          </w:p>
        </w:tc>
      </w:tr>
    </w:tbl>
    <w:p w14:paraId="6FF43508" w14:textId="77777777" w:rsidR="00A26D15" w:rsidRDefault="00A26D15">
      <w:pPr>
        <w:rPr>
          <w:rFonts w:ascii="黑体" w:eastAsia="黑体" w:hAnsi="宋体" w:cs="黑体"/>
          <w:sz w:val="28"/>
        </w:rPr>
      </w:pPr>
    </w:p>
    <w:p w14:paraId="06A36786" w14:textId="77777777" w:rsidR="00A26D15" w:rsidRDefault="00DC3684">
      <w:pPr>
        <w:rPr>
          <w:rFonts w:ascii="黑体" w:eastAsia="黑体" w:hAnsi="宋体" w:cs="黑体"/>
          <w:sz w:val="28"/>
        </w:rPr>
      </w:pPr>
      <w:r>
        <w:rPr>
          <w:rFonts w:ascii="黑体" w:eastAsia="黑体" w:hAnsi="宋体" w:cs="黑体" w:hint="eastAsia"/>
          <w:sz w:val="28"/>
        </w:rPr>
        <w:t>执收部门：市财政局</w:t>
      </w:r>
    </w:p>
    <w:tbl>
      <w:tblPr>
        <w:tblW w:w="142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25"/>
        <w:gridCol w:w="1380"/>
        <w:gridCol w:w="1669"/>
        <w:gridCol w:w="4035"/>
        <w:gridCol w:w="3814"/>
      </w:tblGrid>
      <w:tr w:rsidR="00A26D15" w14:paraId="457447F0" w14:textId="77777777">
        <w:trPr>
          <w:trHeight w:val="385"/>
        </w:trPr>
        <w:tc>
          <w:tcPr>
            <w:tcW w:w="3325" w:type="dxa"/>
            <w:tcBorders>
              <w:top w:val="single" w:sz="12" w:space="0" w:color="auto"/>
            </w:tcBorders>
            <w:vAlign w:val="center"/>
          </w:tcPr>
          <w:p w14:paraId="45C73DA5"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380" w:type="dxa"/>
            <w:tcBorders>
              <w:top w:val="single" w:sz="12" w:space="0" w:color="auto"/>
            </w:tcBorders>
            <w:vAlign w:val="center"/>
          </w:tcPr>
          <w:p w14:paraId="0794C51A"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669" w:type="dxa"/>
            <w:tcBorders>
              <w:top w:val="single" w:sz="12" w:space="0" w:color="auto"/>
            </w:tcBorders>
            <w:vAlign w:val="center"/>
          </w:tcPr>
          <w:p w14:paraId="715A27F8"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4035" w:type="dxa"/>
            <w:tcBorders>
              <w:top w:val="single" w:sz="12" w:space="0" w:color="auto"/>
            </w:tcBorders>
            <w:vAlign w:val="center"/>
          </w:tcPr>
          <w:p w14:paraId="2ABC57C5"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814" w:type="dxa"/>
            <w:tcBorders>
              <w:top w:val="single" w:sz="12" w:space="0" w:color="auto"/>
            </w:tcBorders>
            <w:vAlign w:val="center"/>
          </w:tcPr>
          <w:p w14:paraId="167FF204"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0D52767A" w14:textId="77777777">
        <w:trPr>
          <w:trHeight w:val="315"/>
        </w:trPr>
        <w:tc>
          <w:tcPr>
            <w:tcW w:w="3325" w:type="dxa"/>
            <w:vAlign w:val="center"/>
          </w:tcPr>
          <w:p w14:paraId="18F89CC7" w14:textId="77777777" w:rsidR="00A26D15" w:rsidRDefault="00DC3684">
            <w:pPr>
              <w:rPr>
                <w:rFonts w:ascii="黑体" w:eastAsia="黑体" w:hAnsi="宋体" w:cs="黑体"/>
                <w:sz w:val="22"/>
              </w:rPr>
            </w:pPr>
            <w:r>
              <w:rPr>
                <w:rFonts w:ascii="黑体" w:eastAsia="黑体" w:hAnsi="宋体" w:cs="黑体" w:hint="eastAsia"/>
                <w:sz w:val="22"/>
              </w:rPr>
              <w:t>一、会计专业技术资格考试收费</w:t>
            </w:r>
          </w:p>
        </w:tc>
        <w:tc>
          <w:tcPr>
            <w:tcW w:w="1380" w:type="dxa"/>
            <w:vAlign w:val="center"/>
          </w:tcPr>
          <w:p w14:paraId="14A348ED" w14:textId="77777777" w:rsidR="00A26D15" w:rsidRDefault="00A26D15">
            <w:pPr>
              <w:rPr>
                <w:rFonts w:ascii="黑体" w:eastAsia="黑体" w:hAnsi="宋体" w:cs="黑体"/>
                <w:sz w:val="22"/>
              </w:rPr>
            </w:pPr>
          </w:p>
        </w:tc>
        <w:tc>
          <w:tcPr>
            <w:tcW w:w="1669" w:type="dxa"/>
            <w:vAlign w:val="center"/>
          </w:tcPr>
          <w:p w14:paraId="57315C47" w14:textId="77777777" w:rsidR="00A26D15" w:rsidRDefault="00A26D15">
            <w:pPr>
              <w:rPr>
                <w:rFonts w:ascii="黑体" w:eastAsia="黑体" w:hAnsi="宋体" w:cs="黑体"/>
                <w:sz w:val="22"/>
              </w:rPr>
            </w:pPr>
          </w:p>
        </w:tc>
        <w:tc>
          <w:tcPr>
            <w:tcW w:w="4035" w:type="dxa"/>
            <w:vMerge w:val="restart"/>
            <w:vAlign w:val="center"/>
          </w:tcPr>
          <w:p w14:paraId="1BADE1C4" w14:textId="77777777" w:rsidR="00A26D15" w:rsidRDefault="00DC3684">
            <w:pPr>
              <w:jc w:val="center"/>
              <w:rPr>
                <w:rFonts w:ascii="黑体" w:eastAsia="黑体" w:hAnsi="宋体" w:cs="黑体"/>
                <w:sz w:val="22"/>
              </w:rPr>
            </w:pPr>
            <w:r>
              <w:rPr>
                <w:rFonts w:ascii="黑体" w:eastAsia="黑体" w:hAnsi="宋体" w:cs="黑体" w:hint="eastAsia"/>
                <w:sz w:val="22"/>
              </w:rPr>
              <w:t>赣发改收费</w:t>
            </w:r>
            <w:r>
              <w:rPr>
                <w:rFonts w:ascii="黑体" w:eastAsia="黑体" w:hAnsi="宋体" w:cs="黑体"/>
                <w:sz w:val="22"/>
              </w:rPr>
              <w:t>[2017]340</w:t>
            </w:r>
            <w:r>
              <w:rPr>
                <w:rFonts w:ascii="黑体" w:eastAsia="黑体" w:hAnsi="宋体" w:cs="黑体" w:hint="eastAsia"/>
                <w:sz w:val="22"/>
              </w:rPr>
              <w:t>号</w:t>
            </w:r>
          </w:p>
          <w:p w14:paraId="78BAEB19" w14:textId="77777777" w:rsidR="00A26D15" w:rsidRDefault="00DC3684">
            <w:pPr>
              <w:jc w:val="center"/>
              <w:rPr>
                <w:rFonts w:ascii="黑体" w:eastAsia="黑体" w:hAnsi="宋体" w:cs="黑体"/>
                <w:sz w:val="22"/>
              </w:rPr>
            </w:pPr>
            <w:r>
              <w:rPr>
                <w:rFonts w:ascii="黑体" w:eastAsia="黑体" w:hAnsi="宋体" w:cs="黑体" w:hint="eastAsia"/>
                <w:sz w:val="22"/>
              </w:rPr>
              <w:t>赣财办</w:t>
            </w:r>
            <w:r>
              <w:rPr>
                <w:rFonts w:ascii="黑体" w:eastAsia="黑体" w:hAnsi="宋体" w:cs="黑体"/>
                <w:sz w:val="22"/>
              </w:rPr>
              <w:t>[2018]148</w:t>
            </w:r>
            <w:r>
              <w:rPr>
                <w:rFonts w:ascii="黑体" w:eastAsia="黑体" w:hAnsi="宋体" w:cs="黑体" w:hint="eastAsia"/>
                <w:sz w:val="22"/>
              </w:rPr>
              <w:t>号</w:t>
            </w:r>
          </w:p>
        </w:tc>
        <w:tc>
          <w:tcPr>
            <w:tcW w:w="3814" w:type="dxa"/>
            <w:vAlign w:val="center"/>
          </w:tcPr>
          <w:p w14:paraId="35DA288D" w14:textId="77777777" w:rsidR="00A26D15" w:rsidRDefault="00A26D15">
            <w:pPr>
              <w:rPr>
                <w:rFonts w:ascii="黑体" w:eastAsia="黑体" w:hAnsi="宋体" w:cs="黑体"/>
                <w:sz w:val="22"/>
              </w:rPr>
            </w:pPr>
          </w:p>
        </w:tc>
      </w:tr>
      <w:tr w:rsidR="00A26D15" w14:paraId="1510BADD" w14:textId="77777777">
        <w:trPr>
          <w:trHeight w:val="315"/>
        </w:trPr>
        <w:tc>
          <w:tcPr>
            <w:tcW w:w="3325" w:type="dxa"/>
            <w:vAlign w:val="center"/>
          </w:tcPr>
          <w:p w14:paraId="2F97E436" w14:textId="77777777" w:rsidR="00A26D15" w:rsidRDefault="00DC3684">
            <w:pPr>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、初、中级</w:t>
            </w:r>
          </w:p>
        </w:tc>
        <w:tc>
          <w:tcPr>
            <w:tcW w:w="1380" w:type="dxa"/>
            <w:vAlign w:val="center"/>
          </w:tcPr>
          <w:p w14:paraId="711AC6CD"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69" w:type="dxa"/>
            <w:vAlign w:val="center"/>
          </w:tcPr>
          <w:p w14:paraId="2B49A8D9" w14:textId="77777777" w:rsidR="00A26D15" w:rsidRDefault="00DC3684">
            <w:pPr>
              <w:jc w:val="center"/>
              <w:rPr>
                <w:rFonts w:ascii="黑体" w:eastAsia="黑体" w:hAnsi="宋体" w:cs="黑体"/>
                <w:sz w:val="22"/>
              </w:rPr>
            </w:pPr>
            <w:r>
              <w:rPr>
                <w:rFonts w:ascii="黑体" w:eastAsia="黑体" w:hAnsi="宋体" w:cs="黑体" w:hint="eastAsia"/>
                <w:sz w:val="22"/>
              </w:rPr>
              <w:t>56</w:t>
            </w:r>
          </w:p>
        </w:tc>
        <w:tc>
          <w:tcPr>
            <w:tcW w:w="4035" w:type="dxa"/>
            <w:vMerge/>
            <w:vAlign w:val="center"/>
          </w:tcPr>
          <w:p w14:paraId="43DF68C5" w14:textId="77777777" w:rsidR="00A26D15" w:rsidRDefault="00A26D15">
            <w:pPr>
              <w:rPr>
                <w:rFonts w:ascii="黑体" w:eastAsia="黑体" w:hAnsi="宋体" w:cs="黑体"/>
                <w:sz w:val="22"/>
              </w:rPr>
            </w:pPr>
          </w:p>
        </w:tc>
        <w:tc>
          <w:tcPr>
            <w:tcW w:w="3814" w:type="dxa"/>
            <w:vAlign w:val="center"/>
          </w:tcPr>
          <w:p w14:paraId="6CC32288" w14:textId="77777777" w:rsidR="00A26D15" w:rsidRDefault="00A26D15">
            <w:pPr>
              <w:rPr>
                <w:rFonts w:ascii="黑体" w:eastAsia="黑体" w:hAnsi="宋体" w:cs="黑体"/>
                <w:sz w:val="22"/>
              </w:rPr>
            </w:pPr>
          </w:p>
        </w:tc>
      </w:tr>
      <w:tr w:rsidR="00A26D15" w14:paraId="02CD45BD" w14:textId="77777777">
        <w:trPr>
          <w:trHeight w:val="315"/>
        </w:trPr>
        <w:tc>
          <w:tcPr>
            <w:tcW w:w="3325" w:type="dxa"/>
            <w:vAlign w:val="center"/>
          </w:tcPr>
          <w:p w14:paraId="3DDD62B6" w14:textId="77777777" w:rsidR="00A26D15" w:rsidRDefault="00DC3684">
            <w:pPr>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、高级</w:t>
            </w:r>
          </w:p>
        </w:tc>
        <w:tc>
          <w:tcPr>
            <w:tcW w:w="1380" w:type="dxa"/>
            <w:vAlign w:val="center"/>
          </w:tcPr>
          <w:p w14:paraId="7120C35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69" w:type="dxa"/>
            <w:vAlign w:val="center"/>
          </w:tcPr>
          <w:p w14:paraId="10F20D83" w14:textId="77777777" w:rsidR="00A26D15" w:rsidRDefault="00DC3684">
            <w:pPr>
              <w:jc w:val="center"/>
              <w:rPr>
                <w:rFonts w:ascii="黑体" w:eastAsia="黑体" w:hAnsi="宋体" w:cs="黑体"/>
                <w:sz w:val="22"/>
              </w:rPr>
            </w:pPr>
            <w:r>
              <w:rPr>
                <w:rFonts w:ascii="黑体" w:eastAsia="黑体" w:hAnsi="宋体" w:cs="黑体" w:hint="eastAsia"/>
                <w:sz w:val="22"/>
              </w:rPr>
              <w:t>65</w:t>
            </w:r>
          </w:p>
        </w:tc>
        <w:tc>
          <w:tcPr>
            <w:tcW w:w="4035" w:type="dxa"/>
            <w:vMerge/>
            <w:vAlign w:val="center"/>
          </w:tcPr>
          <w:p w14:paraId="30FD23A5" w14:textId="77777777" w:rsidR="00A26D15" w:rsidRDefault="00A26D15">
            <w:pPr>
              <w:rPr>
                <w:rFonts w:ascii="黑体" w:eastAsia="黑体" w:hAnsi="宋体" w:cs="黑体"/>
                <w:sz w:val="22"/>
              </w:rPr>
            </w:pPr>
          </w:p>
        </w:tc>
        <w:tc>
          <w:tcPr>
            <w:tcW w:w="3814" w:type="dxa"/>
            <w:vAlign w:val="center"/>
          </w:tcPr>
          <w:p w14:paraId="7A4D4E99" w14:textId="77777777" w:rsidR="00A26D15" w:rsidRDefault="00A26D15">
            <w:pPr>
              <w:rPr>
                <w:rFonts w:ascii="黑体" w:eastAsia="黑体" w:hAnsi="宋体" w:cs="黑体"/>
                <w:sz w:val="22"/>
              </w:rPr>
            </w:pPr>
          </w:p>
        </w:tc>
      </w:tr>
      <w:tr w:rsidR="00A26D15" w14:paraId="5964EC0B" w14:textId="77777777">
        <w:trPr>
          <w:trHeight w:val="357"/>
        </w:trPr>
        <w:tc>
          <w:tcPr>
            <w:tcW w:w="3325" w:type="dxa"/>
            <w:tcBorders>
              <w:bottom w:val="single" w:sz="12" w:space="0" w:color="auto"/>
            </w:tcBorders>
            <w:vAlign w:val="center"/>
          </w:tcPr>
          <w:p w14:paraId="17F90468" w14:textId="77777777" w:rsidR="00A26D15" w:rsidRDefault="00DC3684">
            <w:pPr>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、注册会计师考试</w:t>
            </w:r>
          </w:p>
        </w:tc>
        <w:tc>
          <w:tcPr>
            <w:tcW w:w="1380" w:type="dxa"/>
            <w:tcBorders>
              <w:bottom w:val="single" w:sz="12" w:space="0" w:color="auto"/>
            </w:tcBorders>
            <w:vAlign w:val="center"/>
          </w:tcPr>
          <w:p w14:paraId="472ACBB8"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69" w:type="dxa"/>
            <w:tcBorders>
              <w:bottom w:val="single" w:sz="12" w:space="0" w:color="auto"/>
            </w:tcBorders>
            <w:vAlign w:val="center"/>
          </w:tcPr>
          <w:p w14:paraId="4FD63CB1" w14:textId="77777777" w:rsidR="00A26D15" w:rsidRDefault="00DC3684">
            <w:pPr>
              <w:jc w:val="center"/>
              <w:rPr>
                <w:rFonts w:ascii="黑体" w:eastAsia="黑体" w:hAnsi="宋体" w:cs="黑体"/>
                <w:sz w:val="22"/>
              </w:rPr>
            </w:pPr>
            <w:r>
              <w:rPr>
                <w:rFonts w:ascii="黑体" w:eastAsia="黑体" w:hAnsi="宋体" w:cs="黑体" w:hint="eastAsia"/>
                <w:sz w:val="22"/>
              </w:rPr>
              <w:t>60</w:t>
            </w:r>
          </w:p>
        </w:tc>
        <w:tc>
          <w:tcPr>
            <w:tcW w:w="4035" w:type="dxa"/>
            <w:vMerge/>
            <w:tcBorders>
              <w:bottom w:val="single" w:sz="12" w:space="0" w:color="auto"/>
            </w:tcBorders>
            <w:vAlign w:val="center"/>
          </w:tcPr>
          <w:p w14:paraId="68E32CE3" w14:textId="77777777" w:rsidR="00A26D15" w:rsidRDefault="00A26D15">
            <w:pPr>
              <w:jc w:val="center"/>
              <w:rPr>
                <w:rFonts w:ascii="黑体" w:eastAsia="黑体" w:hAnsi="宋体" w:cs="黑体"/>
                <w:sz w:val="22"/>
              </w:rPr>
            </w:pPr>
          </w:p>
        </w:tc>
        <w:tc>
          <w:tcPr>
            <w:tcW w:w="3814" w:type="dxa"/>
            <w:tcBorders>
              <w:bottom w:val="single" w:sz="12" w:space="0" w:color="auto"/>
            </w:tcBorders>
            <w:vAlign w:val="center"/>
          </w:tcPr>
          <w:p w14:paraId="6E3DF174" w14:textId="77777777" w:rsidR="00A26D15" w:rsidRDefault="00A26D15">
            <w:pPr>
              <w:rPr>
                <w:rFonts w:ascii="黑体" w:eastAsia="黑体" w:hAnsi="宋体" w:cs="黑体"/>
                <w:sz w:val="22"/>
              </w:rPr>
            </w:pPr>
          </w:p>
        </w:tc>
      </w:tr>
    </w:tbl>
    <w:p w14:paraId="0FC05A69" w14:textId="77777777" w:rsidR="00A26D15" w:rsidRDefault="00A26D15">
      <w:pPr>
        <w:ind w:right="405"/>
        <w:textAlignment w:val="baseline"/>
        <w:rPr>
          <w:rFonts w:ascii="黑体" w:eastAsia="黑体" w:hAnsi="宋体" w:cs="黑体"/>
          <w:sz w:val="28"/>
        </w:rPr>
      </w:pPr>
    </w:p>
    <w:p w14:paraId="61591DA6" w14:textId="77777777" w:rsidR="00A26D15" w:rsidRDefault="00A26D15">
      <w:pPr>
        <w:ind w:right="405"/>
        <w:textAlignment w:val="baseline"/>
        <w:rPr>
          <w:rFonts w:ascii="黑体" w:eastAsia="黑体" w:hAnsi="宋体" w:cs="黑体"/>
          <w:sz w:val="28"/>
        </w:rPr>
      </w:pPr>
    </w:p>
    <w:p w14:paraId="32D3494A" w14:textId="77777777" w:rsidR="00A26D15" w:rsidRDefault="00DC3684">
      <w:pPr>
        <w:ind w:right="405"/>
        <w:textAlignment w:val="baseline"/>
        <w:rPr>
          <w:rFonts w:ascii="黑体" w:eastAsia="黑体" w:hAnsi="宋体" w:cs="黑体"/>
          <w:sz w:val="28"/>
        </w:rPr>
      </w:pPr>
      <w:r>
        <w:rPr>
          <w:rFonts w:ascii="黑体" w:eastAsia="黑体" w:hAnsi="宋体" w:cs="黑体" w:hint="eastAsia"/>
          <w:sz w:val="28"/>
        </w:rPr>
        <w:t>执收部门：市人力资源和社会保障局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5"/>
        <w:gridCol w:w="3411"/>
        <w:gridCol w:w="1110"/>
        <w:gridCol w:w="1602"/>
        <w:gridCol w:w="3780"/>
        <w:gridCol w:w="3312"/>
      </w:tblGrid>
      <w:tr w:rsidR="00A26D15" w14:paraId="172D9ABC" w14:textId="77777777">
        <w:trPr>
          <w:trHeight w:val="442"/>
        </w:trPr>
        <w:tc>
          <w:tcPr>
            <w:tcW w:w="4416" w:type="dxa"/>
            <w:gridSpan w:val="2"/>
            <w:tcBorders>
              <w:top w:val="single" w:sz="12" w:space="0" w:color="auto"/>
            </w:tcBorders>
            <w:vAlign w:val="center"/>
          </w:tcPr>
          <w:p w14:paraId="6EAF6982"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110" w:type="dxa"/>
            <w:tcBorders>
              <w:top w:val="single" w:sz="12" w:space="0" w:color="auto"/>
            </w:tcBorders>
            <w:vAlign w:val="center"/>
          </w:tcPr>
          <w:p w14:paraId="5A6F80F5"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602" w:type="dxa"/>
            <w:tcBorders>
              <w:top w:val="single" w:sz="12" w:space="0" w:color="auto"/>
            </w:tcBorders>
            <w:vAlign w:val="center"/>
          </w:tcPr>
          <w:p w14:paraId="02B32407"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780" w:type="dxa"/>
            <w:tcBorders>
              <w:top w:val="single" w:sz="12" w:space="0" w:color="auto"/>
            </w:tcBorders>
            <w:vAlign w:val="center"/>
          </w:tcPr>
          <w:p w14:paraId="2D79DF09"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312" w:type="dxa"/>
            <w:tcBorders>
              <w:top w:val="single" w:sz="12" w:space="0" w:color="auto"/>
            </w:tcBorders>
            <w:vAlign w:val="center"/>
          </w:tcPr>
          <w:p w14:paraId="376E227B"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10779C66" w14:textId="77777777">
        <w:trPr>
          <w:trHeight w:val="285"/>
        </w:trPr>
        <w:tc>
          <w:tcPr>
            <w:tcW w:w="4416" w:type="dxa"/>
            <w:gridSpan w:val="2"/>
            <w:vAlign w:val="center"/>
          </w:tcPr>
          <w:p w14:paraId="4B95CDCD" w14:textId="77777777" w:rsidR="00A26D15" w:rsidRDefault="00DC3684">
            <w:pPr>
              <w:jc w:val="left"/>
              <w:rPr>
                <w:rFonts w:ascii="黑体" w:eastAsia="黑体" w:hAnsi="宋体" w:cs="黑体"/>
                <w:sz w:val="22"/>
              </w:rPr>
            </w:pPr>
            <w:r>
              <w:rPr>
                <w:rFonts w:ascii="黑体" w:eastAsia="黑体" w:hAnsi="宋体" w:cs="黑体" w:hint="eastAsia"/>
                <w:sz w:val="22"/>
              </w:rPr>
              <w:t>一、国家公务员考试录用（选调）考试收费</w:t>
            </w:r>
          </w:p>
        </w:tc>
        <w:tc>
          <w:tcPr>
            <w:tcW w:w="1110" w:type="dxa"/>
            <w:vAlign w:val="center"/>
          </w:tcPr>
          <w:p w14:paraId="4D051175" w14:textId="77777777" w:rsidR="00A26D15" w:rsidRDefault="00A26D15">
            <w:pPr>
              <w:jc w:val="center"/>
              <w:rPr>
                <w:rFonts w:ascii="黑体" w:eastAsia="黑体" w:hAnsi="宋体" w:cs="黑体"/>
                <w:sz w:val="22"/>
              </w:rPr>
            </w:pPr>
          </w:p>
        </w:tc>
        <w:tc>
          <w:tcPr>
            <w:tcW w:w="1602" w:type="dxa"/>
            <w:vAlign w:val="center"/>
          </w:tcPr>
          <w:p w14:paraId="567B8321" w14:textId="77777777" w:rsidR="00A26D15" w:rsidRDefault="00A26D15">
            <w:pPr>
              <w:jc w:val="center"/>
              <w:rPr>
                <w:rFonts w:ascii="黑体" w:eastAsia="黑体" w:hAnsi="宋体" w:cs="黑体"/>
                <w:sz w:val="22"/>
              </w:rPr>
            </w:pPr>
          </w:p>
        </w:tc>
        <w:tc>
          <w:tcPr>
            <w:tcW w:w="3780" w:type="dxa"/>
            <w:vMerge w:val="restart"/>
            <w:vAlign w:val="center"/>
          </w:tcPr>
          <w:p w14:paraId="5B6269B8" w14:textId="77777777" w:rsidR="00A26D15" w:rsidRDefault="00DC3684">
            <w:pPr>
              <w:jc w:val="center"/>
              <w:rPr>
                <w:rFonts w:ascii="黑体" w:eastAsia="黑体" w:hAnsi="宋体" w:cs="黑体"/>
                <w:sz w:val="22"/>
              </w:rPr>
            </w:pPr>
            <w:r>
              <w:rPr>
                <w:rFonts w:ascii="黑体" w:eastAsia="黑体" w:hAnsi="宋体" w:cs="黑体" w:hint="eastAsia"/>
                <w:sz w:val="22"/>
              </w:rPr>
              <w:t>赣计收费字</w:t>
            </w:r>
            <w:r>
              <w:rPr>
                <w:rFonts w:ascii="黑体" w:eastAsia="黑体" w:hAnsi="宋体" w:cs="黑体"/>
                <w:sz w:val="22"/>
              </w:rPr>
              <w:t>[2002]1194</w:t>
            </w:r>
            <w:r>
              <w:rPr>
                <w:rFonts w:ascii="黑体" w:eastAsia="黑体" w:hAnsi="宋体" w:cs="黑体" w:hint="eastAsia"/>
                <w:sz w:val="22"/>
              </w:rPr>
              <w:t>号</w:t>
            </w:r>
          </w:p>
          <w:p w14:paraId="697EA4CA" w14:textId="77777777" w:rsidR="00A26D15" w:rsidRDefault="00DC3684">
            <w:pPr>
              <w:jc w:val="center"/>
              <w:rPr>
                <w:rFonts w:ascii="黑体" w:eastAsia="黑体" w:hAnsi="宋体" w:cs="黑体"/>
                <w:sz w:val="22"/>
              </w:rPr>
            </w:pPr>
            <w:r>
              <w:rPr>
                <w:rFonts w:ascii="黑体" w:eastAsia="黑体" w:hAnsi="宋体" w:cs="黑体" w:hint="eastAsia"/>
                <w:sz w:val="22"/>
              </w:rPr>
              <w:t>赣发改收费〔</w:t>
            </w:r>
            <w:r>
              <w:rPr>
                <w:rFonts w:ascii="黑体" w:eastAsia="黑体" w:hAnsi="宋体" w:cs="黑体"/>
                <w:sz w:val="22"/>
              </w:rPr>
              <w:t>2017</w:t>
            </w:r>
            <w:r>
              <w:rPr>
                <w:rFonts w:ascii="黑体" w:eastAsia="黑体" w:hAnsi="宋体" w:cs="黑体" w:hint="eastAsia"/>
                <w:sz w:val="22"/>
              </w:rPr>
              <w:t>〕</w:t>
            </w:r>
            <w:r>
              <w:rPr>
                <w:rFonts w:ascii="黑体" w:eastAsia="黑体" w:hAnsi="宋体" w:cs="黑体"/>
                <w:sz w:val="22"/>
              </w:rPr>
              <w:t>340</w:t>
            </w:r>
            <w:r>
              <w:rPr>
                <w:rFonts w:ascii="黑体" w:eastAsia="黑体" w:hAnsi="宋体" w:cs="黑体" w:hint="eastAsia"/>
                <w:sz w:val="22"/>
              </w:rPr>
              <w:t>号</w:t>
            </w:r>
          </w:p>
        </w:tc>
        <w:tc>
          <w:tcPr>
            <w:tcW w:w="3312" w:type="dxa"/>
            <w:vMerge w:val="restart"/>
            <w:vAlign w:val="center"/>
          </w:tcPr>
          <w:p w14:paraId="3A84B745" w14:textId="77777777" w:rsidR="00A26D15" w:rsidRDefault="00A26D15">
            <w:pPr>
              <w:rPr>
                <w:sz w:val="22"/>
              </w:rPr>
            </w:pPr>
          </w:p>
        </w:tc>
      </w:tr>
      <w:tr w:rsidR="00A26D15" w14:paraId="2CEFF1EE" w14:textId="77777777">
        <w:trPr>
          <w:trHeight w:val="270"/>
        </w:trPr>
        <w:tc>
          <w:tcPr>
            <w:tcW w:w="4416" w:type="dxa"/>
            <w:gridSpan w:val="2"/>
            <w:vAlign w:val="center"/>
          </w:tcPr>
          <w:p w14:paraId="57B7AFB9" w14:textId="77777777" w:rsidR="00A26D15" w:rsidRDefault="00DC3684">
            <w:pPr>
              <w:jc w:val="left"/>
              <w:rPr>
                <w:rFonts w:ascii="黑体" w:eastAsia="黑体" w:hAnsi="宋体" w:cs="黑体"/>
                <w:sz w:val="22"/>
              </w:rPr>
            </w:pPr>
            <w:r>
              <w:rPr>
                <w:rFonts w:ascii="黑体" w:eastAsia="黑体" w:hAnsi="宋体" w:cs="黑体"/>
                <w:sz w:val="22"/>
              </w:rPr>
              <w:t xml:space="preserve">    1</w:t>
            </w:r>
            <w:r>
              <w:rPr>
                <w:rFonts w:ascii="黑体" w:eastAsia="黑体" w:hAnsi="宋体" w:cs="黑体" w:hint="eastAsia"/>
                <w:sz w:val="22"/>
              </w:rPr>
              <w:t>、报名费</w:t>
            </w:r>
          </w:p>
        </w:tc>
        <w:tc>
          <w:tcPr>
            <w:tcW w:w="1110" w:type="dxa"/>
            <w:vAlign w:val="center"/>
          </w:tcPr>
          <w:p w14:paraId="3CDD2EA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0C53FD2A" w14:textId="77777777" w:rsidR="00A26D15" w:rsidRDefault="00DC3684">
            <w:pPr>
              <w:jc w:val="center"/>
              <w:rPr>
                <w:rFonts w:ascii="黑体" w:eastAsia="黑体" w:hAnsi="宋体" w:cs="黑体"/>
                <w:sz w:val="22"/>
              </w:rPr>
            </w:pPr>
            <w:r>
              <w:rPr>
                <w:rFonts w:ascii="黑体" w:eastAsia="黑体" w:hAnsi="宋体" w:cs="黑体"/>
                <w:sz w:val="22"/>
              </w:rPr>
              <w:t>10</w:t>
            </w:r>
          </w:p>
        </w:tc>
        <w:tc>
          <w:tcPr>
            <w:tcW w:w="3780" w:type="dxa"/>
            <w:vMerge/>
            <w:vAlign w:val="center"/>
          </w:tcPr>
          <w:p w14:paraId="0D23D9BA" w14:textId="77777777" w:rsidR="00A26D15" w:rsidRDefault="00A26D15">
            <w:pPr>
              <w:jc w:val="center"/>
              <w:rPr>
                <w:rFonts w:ascii="Times New Roman" w:hAnsi="Times New Roman"/>
                <w:sz w:val="20"/>
                <w:szCs w:val="20"/>
              </w:rPr>
            </w:pPr>
          </w:p>
        </w:tc>
        <w:tc>
          <w:tcPr>
            <w:tcW w:w="3312" w:type="dxa"/>
            <w:vMerge/>
            <w:vAlign w:val="center"/>
          </w:tcPr>
          <w:p w14:paraId="33646127" w14:textId="77777777" w:rsidR="00A26D15" w:rsidRDefault="00A26D15">
            <w:pPr>
              <w:rPr>
                <w:rFonts w:ascii="Times New Roman" w:hAnsi="Times New Roman"/>
                <w:sz w:val="20"/>
                <w:szCs w:val="20"/>
              </w:rPr>
            </w:pPr>
          </w:p>
        </w:tc>
      </w:tr>
      <w:tr w:rsidR="00A26D15" w14:paraId="73ECAF81" w14:textId="77777777">
        <w:trPr>
          <w:trHeight w:val="345"/>
        </w:trPr>
        <w:tc>
          <w:tcPr>
            <w:tcW w:w="4416" w:type="dxa"/>
            <w:gridSpan w:val="2"/>
            <w:vAlign w:val="center"/>
          </w:tcPr>
          <w:p w14:paraId="0C210C5C" w14:textId="77777777" w:rsidR="00A26D15" w:rsidRDefault="00DC3684">
            <w:pPr>
              <w:jc w:val="left"/>
              <w:rPr>
                <w:rFonts w:ascii="黑体" w:eastAsia="黑体" w:hAnsi="宋体" w:cs="黑体"/>
                <w:sz w:val="22"/>
              </w:rPr>
            </w:pPr>
            <w:r>
              <w:rPr>
                <w:rFonts w:ascii="黑体" w:eastAsia="黑体" w:hAnsi="宋体" w:cs="黑体"/>
                <w:sz w:val="22"/>
              </w:rPr>
              <w:t xml:space="preserve">    2</w:t>
            </w:r>
            <w:r>
              <w:rPr>
                <w:rFonts w:ascii="黑体" w:eastAsia="黑体" w:hAnsi="宋体" w:cs="黑体" w:hint="eastAsia"/>
                <w:sz w:val="22"/>
              </w:rPr>
              <w:t>、笔试考试考务费</w:t>
            </w:r>
          </w:p>
        </w:tc>
        <w:tc>
          <w:tcPr>
            <w:tcW w:w="1110" w:type="dxa"/>
            <w:vAlign w:val="center"/>
          </w:tcPr>
          <w:p w14:paraId="6AE3D12D"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02" w:type="dxa"/>
            <w:vAlign w:val="center"/>
          </w:tcPr>
          <w:p w14:paraId="40DCAE8C" w14:textId="77777777" w:rsidR="00A26D15" w:rsidRDefault="00DC3684">
            <w:pPr>
              <w:jc w:val="center"/>
              <w:rPr>
                <w:rFonts w:ascii="黑体" w:eastAsia="黑体" w:hAnsi="宋体" w:cs="黑体"/>
                <w:sz w:val="22"/>
              </w:rPr>
            </w:pPr>
            <w:r>
              <w:rPr>
                <w:rFonts w:ascii="黑体" w:eastAsia="黑体" w:hAnsi="宋体" w:cs="黑体"/>
                <w:sz w:val="22"/>
              </w:rPr>
              <w:t>40</w:t>
            </w:r>
          </w:p>
        </w:tc>
        <w:tc>
          <w:tcPr>
            <w:tcW w:w="3780" w:type="dxa"/>
            <w:vMerge/>
            <w:vAlign w:val="center"/>
          </w:tcPr>
          <w:p w14:paraId="6D210CCB" w14:textId="77777777" w:rsidR="00A26D15" w:rsidRDefault="00A26D15">
            <w:pPr>
              <w:jc w:val="center"/>
              <w:rPr>
                <w:rFonts w:ascii="Times New Roman" w:hAnsi="Times New Roman"/>
                <w:sz w:val="20"/>
                <w:szCs w:val="20"/>
              </w:rPr>
            </w:pPr>
          </w:p>
        </w:tc>
        <w:tc>
          <w:tcPr>
            <w:tcW w:w="3312" w:type="dxa"/>
            <w:vMerge/>
            <w:vAlign w:val="center"/>
          </w:tcPr>
          <w:p w14:paraId="27F4C314" w14:textId="77777777" w:rsidR="00A26D15" w:rsidRDefault="00A26D15">
            <w:pPr>
              <w:rPr>
                <w:rFonts w:ascii="Times New Roman" w:hAnsi="Times New Roman"/>
                <w:sz w:val="20"/>
                <w:szCs w:val="20"/>
              </w:rPr>
            </w:pPr>
          </w:p>
        </w:tc>
      </w:tr>
      <w:tr w:rsidR="00A26D15" w14:paraId="03A8D863" w14:textId="77777777">
        <w:trPr>
          <w:trHeight w:val="270"/>
        </w:trPr>
        <w:tc>
          <w:tcPr>
            <w:tcW w:w="4416" w:type="dxa"/>
            <w:gridSpan w:val="2"/>
            <w:vAlign w:val="center"/>
          </w:tcPr>
          <w:p w14:paraId="5A15CE84" w14:textId="77777777" w:rsidR="00A26D15" w:rsidRDefault="00DC3684">
            <w:pPr>
              <w:ind w:firstLineChars="200" w:firstLine="440"/>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、录用费</w:t>
            </w:r>
          </w:p>
        </w:tc>
        <w:tc>
          <w:tcPr>
            <w:tcW w:w="1110" w:type="dxa"/>
            <w:vAlign w:val="center"/>
          </w:tcPr>
          <w:p w14:paraId="11A0721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5346023F" w14:textId="77777777" w:rsidR="00A26D15" w:rsidRDefault="00DC3684">
            <w:pPr>
              <w:jc w:val="center"/>
              <w:rPr>
                <w:rFonts w:ascii="黑体" w:eastAsia="黑体" w:hAnsi="宋体" w:cs="黑体"/>
                <w:sz w:val="22"/>
              </w:rPr>
            </w:pPr>
            <w:r>
              <w:rPr>
                <w:rFonts w:ascii="黑体" w:eastAsia="黑体" w:hAnsi="宋体" w:cs="黑体"/>
                <w:sz w:val="22"/>
              </w:rPr>
              <w:t>100</w:t>
            </w:r>
          </w:p>
        </w:tc>
        <w:tc>
          <w:tcPr>
            <w:tcW w:w="3780" w:type="dxa"/>
            <w:vMerge/>
            <w:vAlign w:val="center"/>
          </w:tcPr>
          <w:p w14:paraId="3FD10A92" w14:textId="77777777" w:rsidR="00A26D15" w:rsidRDefault="00A26D15">
            <w:pPr>
              <w:jc w:val="center"/>
              <w:rPr>
                <w:rFonts w:ascii="Times New Roman" w:hAnsi="Times New Roman"/>
                <w:sz w:val="20"/>
                <w:szCs w:val="20"/>
              </w:rPr>
            </w:pPr>
          </w:p>
        </w:tc>
        <w:tc>
          <w:tcPr>
            <w:tcW w:w="3312" w:type="dxa"/>
            <w:vMerge/>
            <w:vAlign w:val="center"/>
          </w:tcPr>
          <w:p w14:paraId="518F5B27" w14:textId="77777777" w:rsidR="00A26D15" w:rsidRDefault="00A26D15">
            <w:pPr>
              <w:rPr>
                <w:rFonts w:ascii="Times New Roman" w:hAnsi="Times New Roman"/>
                <w:sz w:val="20"/>
                <w:szCs w:val="20"/>
              </w:rPr>
            </w:pPr>
          </w:p>
        </w:tc>
      </w:tr>
      <w:tr w:rsidR="00A26D15" w14:paraId="06C001D7" w14:textId="77777777">
        <w:trPr>
          <w:trHeight w:val="360"/>
        </w:trPr>
        <w:tc>
          <w:tcPr>
            <w:tcW w:w="4416" w:type="dxa"/>
            <w:gridSpan w:val="2"/>
            <w:vAlign w:val="center"/>
          </w:tcPr>
          <w:p w14:paraId="7F82130C" w14:textId="77777777" w:rsidR="00A26D15" w:rsidRDefault="00DC3684">
            <w:pPr>
              <w:ind w:firstLineChars="200" w:firstLine="440"/>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、事业单位公开招聘考试笔试费</w:t>
            </w:r>
          </w:p>
        </w:tc>
        <w:tc>
          <w:tcPr>
            <w:tcW w:w="1110" w:type="dxa"/>
            <w:vAlign w:val="center"/>
          </w:tcPr>
          <w:p w14:paraId="3C219F5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02" w:type="dxa"/>
            <w:vAlign w:val="center"/>
          </w:tcPr>
          <w:p w14:paraId="70EA4FF9" w14:textId="77777777" w:rsidR="00A26D15" w:rsidRDefault="00DC3684">
            <w:pPr>
              <w:jc w:val="center"/>
              <w:rPr>
                <w:rFonts w:ascii="黑体" w:eastAsia="黑体" w:hAnsi="宋体" w:cs="黑体"/>
                <w:sz w:val="22"/>
              </w:rPr>
            </w:pPr>
            <w:r>
              <w:rPr>
                <w:rFonts w:ascii="黑体" w:eastAsia="黑体" w:hAnsi="宋体" w:cs="黑体"/>
                <w:sz w:val="22"/>
              </w:rPr>
              <w:t>50</w:t>
            </w:r>
          </w:p>
        </w:tc>
        <w:tc>
          <w:tcPr>
            <w:tcW w:w="3780" w:type="dxa"/>
            <w:vMerge/>
            <w:vAlign w:val="center"/>
          </w:tcPr>
          <w:p w14:paraId="680B0A53" w14:textId="77777777" w:rsidR="00A26D15" w:rsidRDefault="00A26D15">
            <w:pPr>
              <w:jc w:val="center"/>
              <w:rPr>
                <w:rFonts w:ascii="Times New Roman" w:hAnsi="Times New Roman"/>
                <w:sz w:val="20"/>
                <w:szCs w:val="20"/>
              </w:rPr>
            </w:pPr>
          </w:p>
        </w:tc>
        <w:tc>
          <w:tcPr>
            <w:tcW w:w="3312" w:type="dxa"/>
            <w:vAlign w:val="center"/>
          </w:tcPr>
          <w:p w14:paraId="0A98108F" w14:textId="77777777" w:rsidR="00A26D15" w:rsidRDefault="00A26D15">
            <w:pPr>
              <w:rPr>
                <w:sz w:val="22"/>
              </w:rPr>
            </w:pPr>
          </w:p>
        </w:tc>
      </w:tr>
      <w:tr w:rsidR="00A26D15" w14:paraId="4B61F79B" w14:textId="77777777">
        <w:trPr>
          <w:trHeight w:val="390"/>
        </w:trPr>
        <w:tc>
          <w:tcPr>
            <w:tcW w:w="4416" w:type="dxa"/>
            <w:gridSpan w:val="2"/>
            <w:vAlign w:val="center"/>
          </w:tcPr>
          <w:p w14:paraId="0F1337F3" w14:textId="77777777" w:rsidR="00A26D15" w:rsidRDefault="00DC3684">
            <w:pPr>
              <w:jc w:val="left"/>
              <w:rPr>
                <w:rFonts w:ascii="黑体" w:eastAsia="黑体" w:hAnsi="宋体" w:cs="黑体"/>
                <w:sz w:val="22"/>
              </w:rPr>
            </w:pPr>
            <w:r>
              <w:rPr>
                <w:rFonts w:ascii="黑体" w:eastAsia="黑体" w:hAnsi="宋体" w:cs="黑体" w:hint="eastAsia"/>
                <w:sz w:val="22"/>
              </w:rPr>
              <w:t>二、职称资格考试收费</w:t>
            </w:r>
          </w:p>
        </w:tc>
        <w:tc>
          <w:tcPr>
            <w:tcW w:w="1110" w:type="dxa"/>
            <w:vAlign w:val="center"/>
          </w:tcPr>
          <w:p w14:paraId="6F562A82" w14:textId="77777777" w:rsidR="00A26D15" w:rsidRDefault="00A26D15">
            <w:pPr>
              <w:rPr>
                <w:rFonts w:ascii="黑体" w:eastAsia="黑体" w:hAnsi="宋体" w:cs="黑体"/>
                <w:sz w:val="22"/>
              </w:rPr>
            </w:pPr>
          </w:p>
        </w:tc>
        <w:tc>
          <w:tcPr>
            <w:tcW w:w="1602" w:type="dxa"/>
            <w:vAlign w:val="center"/>
          </w:tcPr>
          <w:p w14:paraId="57A9B722" w14:textId="77777777" w:rsidR="00A26D15" w:rsidRDefault="00A26D15">
            <w:pPr>
              <w:rPr>
                <w:rFonts w:ascii="黑体" w:eastAsia="黑体" w:hAnsi="宋体" w:cs="黑体"/>
                <w:sz w:val="22"/>
              </w:rPr>
            </w:pPr>
          </w:p>
        </w:tc>
        <w:tc>
          <w:tcPr>
            <w:tcW w:w="3780" w:type="dxa"/>
            <w:vAlign w:val="center"/>
          </w:tcPr>
          <w:p w14:paraId="24E38193" w14:textId="77777777" w:rsidR="00A26D15" w:rsidRDefault="00A26D15">
            <w:pPr>
              <w:jc w:val="center"/>
              <w:rPr>
                <w:rFonts w:ascii="黑体" w:eastAsia="黑体" w:hAnsi="宋体" w:cs="黑体"/>
                <w:sz w:val="22"/>
              </w:rPr>
            </w:pPr>
          </w:p>
        </w:tc>
        <w:tc>
          <w:tcPr>
            <w:tcW w:w="3312" w:type="dxa"/>
            <w:vMerge w:val="restart"/>
            <w:vAlign w:val="center"/>
          </w:tcPr>
          <w:p w14:paraId="46EE9F4C" w14:textId="77777777" w:rsidR="00A26D15" w:rsidRDefault="00A26D15">
            <w:pPr>
              <w:jc w:val="left"/>
              <w:textAlignment w:val="baseline"/>
              <w:rPr>
                <w:sz w:val="22"/>
              </w:rPr>
            </w:pPr>
          </w:p>
        </w:tc>
      </w:tr>
      <w:tr w:rsidR="00A26D15" w14:paraId="4CF0F140" w14:textId="77777777">
        <w:trPr>
          <w:trHeight w:val="390"/>
        </w:trPr>
        <w:tc>
          <w:tcPr>
            <w:tcW w:w="4416" w:type="dxa"/>
            <w:gridSpan w:val="2"/>
            <w:vAlign w:val="center"/>
          </w:tcPr>
          <w:p w14:paraId="0864DCB7" w14:textId="77777777" w:rsidR="00A26D15" w:rsidRDefault="00DC3684">
            <w:pPr>
              <w:jc w:val="left"/>
              <w:rPr>
                <w:rFonts w:ascii="黑体" w:eastAsia="黑体" w:hAnsi="宋体" w:cs="黑体"/>
                <w:sz w:val="22"/>
              </w:rPr>
            </w:pPr>
            <w:r>
              <w:rPr>
                <w:rFonts w:ascii="黑体" w:eastAsia="黑体" w:hAnsi="宋体" w:cs="黑体" w:hint="eastAsia"/>
                <w:sz w:val="22"/>
              </w:rPr>
              <w:t>报名费</w:t>
            </w:r>
          </w:p>
        </w:tc>
        <w:tc>
          <w:tcPr>
            <w:tcW w:w="1110" w:type="dxa"/>
            <w:vAlign w:val="center"/>
          </w:tcPr>
          <w:p w14:paraId="2073FF12" w14:textId="77777777" w:rsidR="00A26D15" w:rsidRDefault="00DC3684">
            <w:pPr>
              <w:ind w:firstLineChars="100" w:firstLine="220"/>
              <w:rPr>
                <w:rFonts w:ascii="黑体" w:eastAsia="黑体" w:hAnsi="宋体" w:cs="黑体"/>
                <w:sz w:val="22"/>
              </w:rPr>
            </w:pPr>
            <w:r>
              <w:rPr>
                <w:rFonts w:ascii="黑体" w:eastAsia="黑体" w:hAnsi="宋体" w:cs="黑体" w:hint="eastAsia"/>
                <w:sz w:val="22"/>
              </w:rPr>
              <w:t>元/人</w:t>
            </w:r>
          </w:p>
        </w:tc>
        <w:tc>
          <w:tcPr>
            <w:tcW w:w="1602" w:type="dxa"/>
            <w:vAlign w:val="center"/>
          </w:tcPr>
          <w:p w14:paraId="1D0D1DEC" w14:textId="77777777" w:rsidR="00A26D15" w:rsidRDefault="00DC3684">
            <w:pPr>
              <w:ind w:firstLineChars="250" w:firstLine="550"/>
              <w:rPr>
                <w:rFonts w:ascii="黑体" w:eastAsia="黑体" w:hAnsi="宋体" w:cs="黑体"/>
                <w:sz w:val="22"/>
              </w:rPr>
            </w:pPr>
            <w:r>
              <w:rPr>
                <w:rFonts w:ascii="黑体" w:eastAsia="黑体" w:hAnsi="宋体" w:cs="黑体"/>
                <w:sz w:val="22"/>
              </w:rPr>
              <w:t>10</w:t>
            </w:r>
          </w:p>
        </w:tc>
        <w:tc>
          <w:tcPr>
            <w:tcW w:w="3780" w:type="dxa"/>
            <w:vAlign w:val="center"/>
          </w:tcPr>
          <w:p w14:paraId="1B41AC0C" w14:textId="77777777" w:rsidR="00A26D15" w:rsidRDefault="00DC3684">
            <w:pPr>
              <w:jc w:val="center"/>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[2000]24</w:t>
            </w:r>
            <w:r>
              <w:rPr>
                <w:rFonts w:ascii="黑体" w:eastAsia="黑体" w:hAnsi="宋体" w:cs="黑体" w:hint="eastAsia"/>
                <w:sz w:val="22"/>
              </w:rPr>
              <w:t>号</w:t>
            </w:r>
          </w:p>
        </w:tc>
        <w:tc>
          <w:tcPr>
            <w:tcW w:w="3312" w:type="dxa"/>
            <w:vMerge/>
            <w:vAlign w:val="center"/>
          </w:tcPr>
          <w:p w14:paraId="4171FC82" w14:textId="77777777" w:rsidR="00A26D15" w:rsidRDefault="00A26D15">
            <w:pPr>
              <w:rPr>
                <w:rFonts w:ascii="Times New Roman" w:hAnsi="Times New Roman"/>
                <w:sz w:val="20"/>
                <w:szCs w:val="20"/>
              </w:rPr>
            </w:pPr>
          </w:p>
        </w:tc>
      </w:tr>
      <w:tr w:rsidR="00A26D15" w14:paraId="398DF445" w14:textId="77777777">
        <w:trPr>
          <w:trHeight w:val="225"/>
        </w:trPr>
        <w:tc>
          <w:tcPr>
            <w:tcW w:w="4416" w:type="dxa"/>
            <w:gridSpan w:val="2"/>
            <w:vAlign w:val="center"/>
          </w:tcPr>
          <w:p w14:paraId="5263FEEA" w14:textId="77777777" w:rsidR="00A26D15" w:rsidRDefault="00DC3684">
            <w:pPr>
              <w:ind w:firstLineChars="400" w:firstLine="880"/>
              <w:jc w:val="left"/>
              <w:rPr>
                <w:rFonts w:ascii="黑体" w:eastAsia="黑体" w:hAnsi="宋体" w:cs="黑体"/>
                <w:sz w:val="22"/>
              </w:rPr>
            </w:pPr>
            <w:r>
              <w:rPr>
                <w:rFonts w:ascii="黑体" w:eastAsia="黑体" w:hAnsi="宋体" w:cs="黑体" w:hint="eastAsia"/>
                <w:sz w:val="22"/>
              </w:rPr>
              <w:t>经济高级</w:t>
            </w:r>
          </w:p>
        </w:tc>
        <w:tc>
          <w:tcPr>
            <w:tcW w:w="1110" w:type="dxa"/>
            <w:vAlign w:val="center"/>
          </w:tcPr>
          <w:p w14:paraId="6137289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1C1D94BB" w14:textId="77777777" w:rsidR="00A26D15" w:rsidRDefault="00DC3684">
            <w:pPr>
              <w:jc w:val="center"/>
              <w:rPr>
                <w:rFonts w:ascii="黑体" w:eastAsia="黑体" w:hAnsi="宋体" w:cs="黑体"/>
                <w:sz w:val="22"/>
              </w:rPr>
            </w:pPr>
            <w:r>
              <w:rPr>
                <w:rFonts w:ascii="黑体" w:eastAsia="黑体" w:hAnsi="宋体" w:cs="黑体"/>
                <w:sz w:val="22"/>
              </w:rPr>
              <w:t>80</w:t>
            </w:r>
          </w:p>
        </w:tc>
        <w:tc>
          <w:tcPr>
            <w:tcW w:w="3780" w:type="dxa"/>
            <w:vMerge w:val="restart"/>
            <w:vAlign w:val="center"/>
          </w:tcPr>
          <w:p w14:paraId="35DF9C48"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[2000]956</w:t>
            </w:r>
            <w:r>
              <w:rPr>
                <w:rFonts w:ascii="黑体" w:eastAsia="黑体" w:hAnsi="宋体" w:cs="黑体" w:hint="eastAsia"/>
                <w:sz w:val="22"/>
              </w:rPr>
              <w:t>号</w:t>
            </w:r>
          </w:p>
        </w:tc>
        <w:tc>
          <w:tcPr>
            <w:tcW w:w="3312" w:type="dxa"/>
            <w:vMerge/>
            <w:vAlign w:val="center"/>
          </w:tcPr>
          <w:p w14:paraId="5E7B4188" w14:textId="77777777" w:rsidR="00A26D15" w:rsidRDefault="00A26D15">
            <w:pPr>
              <w:rPr>
                <w:rFonts w:ascii="Times New Roman" w:hAnsi="Times New Roman"/>
                <w:sz w:val="20"/>
                <w:szCs w:val="20"/>
              </w:rPr>
            </w:pPr>
          </w:p>
        </w:tc>
      </w:tr>
      <w:tr w:rsidR="00A26D15" w14:paraId="43F8E419" w14:textId="77777777">
        <w:trPr>
          <w:trHeight w:val="225"/>
        </w:trPr>
        <w:tc>
          <w:tcPr>
            <w:tcW w:w="4416" w:type="dxa"/>
            <w:gridSpan w:val="2"/>
            <w:vAlign w:val="center"/>
          </w:tcPr>
          <w:p w14:paraId="15E0CA32" w14:textId="77777777" w:rsidR="00A26D15" w:rsidRDefault="00DC3684">
            <w:pPr>
              <w:jc w:val="left"/>
              <w:rPr>
                <w:rFonts w:ascii="黑体" w:eastAsia="黑体" w:hAnsi="宋体" w:cs="黑体"/>
                <w:sz w:val="22"/>
              </w:rPr>
            </w:pPr>
            <w:r>
              <w:rPr>
                <w:rFonts w:ascii="黑体" w:eastAsia="黑体" w:hAnsi="宋体" w:cs="黑体" w:hint="eastAsia"/>
                <w:sz w:val="22"/>
              </w:rPr>
              <w:t>卫生高级</w:t>
            </w:r>
          </w:p>
        </w:tc>
        <w:tc>
          <w:tcPr>
            <w:tcW w:w="1110" w:type="dxa"/>
            <w:vAlign w:val="center"/>
          </w:tcPr>
          <w:p w14:paraId="6BB98C7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484DD8AA" w14:textId="77777777" w:rsidR="00A26D15" w:rsidRDefault="00DC3684">
            <w:pPr>
              <w:jc w:val="center"/>
              <w:rPr>
                <w:rFonts w:ascii="黑体" w:eastAsia="黑体" w:hAnsi="宋体" w:cs="黑体"/>
                <w:sz w:val="22"/>
              </w:rPr>
            </w:pPr>
            <w:r>
              <w:rPr>
                <w:rFonts w:ascii="黑体" w:eastAsia="黑体" w:hAnsi="宋体" w:cs="黑体"/>
                <w:sz w:val="22"/>
              </w:rPr>
              <w:t>70</w:t>
            </w:r>
          </w:p>
        </w:tc>
        <w:tc>
          <w:tcPr>
            <w:tcW w:w="3780" w:type="dxa"/>
            <w:vMerge/>
            <w:vAlign w:val="center"/>
          </w:tcPr>
          <w:p w14:paraId="6D7DD748" w14:textId="77777777" w:rsidR="00A26D15" w:rsidRDefault="00A26D15">
            <w:pPr>
              <w:rPr>
                <w:rFonts w:ascii="Times New Roman" w:hAnsi="Times New Roman"/>
                <w:sz w:val="20"/>
                <w:szCs w:val="20"/>
              </w:rPr>
            </w:pPr>
          </w:p>
        </w:tc>
        <w:tc>
          <w:tcPr>
            <w:tcW w:w="3312" w:type="dxa"/>
            <w:vMerge/>
            <w:vAlign w:val="center"/>
          </w:tcPr>
          <w:p w14:paraId="0FB8EA15" w14:textId="77777777" w:rsidR="00A26D15" w:rsidRDefault="00A26D15">
            <w:pPr>
              <w:rPr>
                <w:rFonts w:ascii="Times New Roman" w:hAnsi="Times New Roman"/>
                <w:sz w:val="20"/>
                <w:szCs w:val="20"/>
              </w:rPr>
            </w:pPr>
          </w:p>
        </w:tc>
      </w:tr>
      <w:tr w:rsidR="00A26D15" w14:paraId="0BEA504B" w14:textId="77777777">
        <w:trPr>
          <w:trHeight w:val="285"/>
        </w:trPr>
        <w:tc>
          <w:tcPr>
            <w:tcW w:w="4416" w:type="dxa"/>
            <w:gridSpan w:val="2"/>
            <w:vAlign w:val="center"/>
          </w:tcPr>
          <w:p w14:paraId="3E535CF6" w14:textId="77777777" w:rsidR="00A26D15" w:rsidRDefault="00DC3684">
            <w:pPr>
              <w:jc w:val="left"/>
              <w:rPr>
                <w:rFonts w:ascii="黑体" w:eastAsia="黑体" w:hAnsi="宋体" w:cs="黑体"/>
                <w:sz w:val="22"/>
              </w:rPr>
            </w:pPr>
            <w:r>
              <w:rPr>
                <w:rFonts w:ascii="黑体" w:eastAsia="黑体" w:hAnsi="宋体" w:cs="黑体" w:hint="eastAsia"/>
                <w:sz w:val="22"/>
              </w:rPr>
              <w:t>其它</w:t>
            </w:r>
          </w:p>
        </w:tc>
        <w:tc>
          <w:tcPr>
            <w:tcW w:w="1110" w:type="dxa"/>
            <w:vAlign w:val="center"/>
          </w:tcPr>
          <w:p w14:paraId="1F2226F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02" w:type="dxa"/>
            <w:vAlign w:val="center"/>
          </w:tcPr>
          <w:p w14:paraId="7C3D3375" w14:textId="77777777" w:rsidR="00A26D15" w:rsidRDefault="00DC3684">
            <w:pPr>
              <w:jc w:val="center"/>
              <w:rPr>
                <w:rFonts w:ascii="黑体" w:eastAsia="黑体" w:hAnsi="宋体" w:cs="黑体"/>
                <w:sz w:val="22"/>
              </w:rPr>
            </w:pPr>
            <w:r>
              <w:rPr>
                <w:rFonts w:ascii="黑体" w:eastAsia="黑体" w:hAnsi="宋体" w:cs="黑体"/>
                <w:sz w:val="22"/>
              </w:rPr>
              <w:t>25</w:t>
            </w:r>
          </w:p>
        </w:tc>
        <w:tc>
          <w:tcPr>
            <w:tcW w:w="3780" w:type="dxa"/>
            <w:vMerge/>
            <w:vAlign w:val="center"/>
          </w:tcPr>
          <w:p w14:paraId="52EC0105" w14:textId="77777777" w:rsidR="00A26D15" w:rsidRDefault="00A26D15">
            <w:pPr>
              <w:rPr>
                <w:rFonts w:ascii="Times New Roman" w:hAnsi="Times New Roman"/>
                <w:sz w:val="20"/>
                <w:szCs w:val="20"/>
              </w:rPr>
            </w:pPr>
          </w:p>
        </w:tc>
        <w:tc>
          <w:tcPr>
            <w:tcW w:w="3312" w:type="dxa"/>
            <w:vMerge/>
            <w:vAlign w:val="center"/>
          </w:tcPr>
          <w:p w14:paraId="42EFFDD9" w14:textId="77777777" w:rsidR="00A26D15" w:rsidRDefault="00A26D15">
            <w:pPr>
              <w:rPr>
                <w:rFonts w:ascii="Times New Roman" w:hAnsi="Times New Roman"/>
                <w:sz w:val="20"/>
                <w:szCs w:val="20"/>
              </w:rPr>
            </w:pPr>
          </w:p>
        </w:tc>
      </w:tr>
      <w:tr w:rsidR="00A26D15" w14:paraId="469E19CF" w14:textId="77777777">
        <w:trPr>
          <w:trHeight w:val="330"/>
        </w:trPr>
        <w:tc>
          <w:tcPr>
            <w:tcW w:w="4416" w:type="dxa"/>
            <w:gridSpan w:val="2"/>
            <w:vAlign w:val="center"/>
          </w:tcPr>
          <w:p w14:paraId="3716F449" w14:textId="77777777" w:rsidR="00A26D15" w:rsidRDefault="00DC3684">
            <w:pPr>
              <w:jc w:val="left"/>
              <w:rPr>
                <w:rFonts w:ascii="黑体" w:eastAsia="黑体" w:hAnsi="宋体" w:cs="黑体"/>
                <w:sz w:val="22"/>
              </w:rPr>
            </w:pPr>
            <w:r>
              <w:rPr>
                <w:rFonts w:ascii="黑体" w:eastAsia="黑体" w:hAnsi="宋体" w:cs="黑体" w:hint="eastAsia"/>
                <w:sz w:val="22"/>
              </w:rPr>
              <w:t>三、职称评审费</w:t>
            </w:r>
          </w:p>
        </w:tc>
        <w:tc>
          <w:tcPr>
            <w:tcW w:w="1110" w:type="dxa"/>
            <w:vAlign w:val="center"/>
          </w:tcPr>
          <w:p w14:paraId="06A6605A" w14:textId="77777777" w:rsidR="00A26D15" w:rsidRDefault="00A26D15">
            <w:pPr>
              <w:jc w:val="center"/>
              <w:rPr>
                <w:rFonts w:ascii="黑体" w:eastAsia="黑体" w:hAnsi="宋体" w:cs="黑体"/>
                <w:sz w:val="22"/>
              </w:rPr>
            </w:pPr>
          </w:p>
        </w:tc>
        <w:tc>
          <w:tcPr>
            <w:tcW w:w="1602" w:type="dxa"/>
            <w:vAlign w:val="center"/>
          </w:tcPr>
          <w:p w14:paraId="37CB0947" w14:textId="77777777" w:rsidR="00A26D15" w:rsidRDefault="00A26D15">
            <w:pPr>
              <w:jc w:val="center"/>
              <w:rPr>
                <w:rFonts w:ascii="黑体" w:eastAsia="黑体" w:hAnsi="宋体" w:cs="黑体"/>
                <w:sz w:val="22"/>
              </w:rPr>
            </w:pPr>
          </w:p>
        </w:tc>
        <w:tc>
          <w:tcPr>
            <w:tcW w:w="3780" w:type="dxa"/>
            <w:vMerge w:val="restart"/>
            <w:vAlign w:val="center"/>
          </w:tcPr>
          <w:p w14:paraId="032FC58F"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[2004]523</w:t>
            </w:r>
            <w:r>
              <w:rPr>
                <w:rFonts w:ascii="黑体" w:eastAsia="黑体" w:hAnsi="宋体" w:cs="黑体" w:hint="eastAsia"/>
                <w:sz w:val="22"/>
              </w:rPr>
              <w:t>号</w:t>
            </w:r>
          </w:p>
        </w:tc>
        <w:tc>
          <w:tcPr>
            <w:tcW w:w="3312" w:type="dxa"/>
            <w:vMerge w:val="restart"/>
            <w:vAlign w:val="center"/>
          </w:tcPr>
          <w:p w14:paraId="5ABAAD7A" w14:textId="77777777" w:rsidR="00A26D15" w:rsidRDefault="00A26D15">
            <w:pPr>
              <w:jc w:val="left"/>
              <w:rPr>
                <w:sz w:val="22"/>
              </w:rPr>
            </w:pPr>
          </w:p>
        </w:tc>
      </w:tr>
      <w:tr w:rsidR="00A26D15" w14:paraId="10D523D1" w14:textId="77777777">
        <w:trPr>
          <w:trHeight w:val="285"/>
        </w:trPr>
        <w:tc>
          <w:tcPr>
            <w:tcW w:w="1005" w:type="dxa"/>
            <w:vMerge w:val="restart"/>
            <w:vAlign w:val="center"/>
          </w:tcPr>
          <w:p w14:paraId="3A50E7AD"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、高级</w:t>
            </w:r>
          </w:p>
        </w:tc>
        <w:tc>
          <w:tcPr>
            <w:tcW w:w="3411" w:type="dxa"/>
            <w:vAlign w:val="center"/>
          </w:tcPr>
          <w:p w14:paraId="4CD4AAA5" w14:textId="77777777" w:rsidR="00A26D15" w:rsidRDefault="00DC3684">
            <w:pPr>
              <w:jc w:val="left"/>
              <w:rPr>
                <w:rFonts w:ascii="黑体" w:eastAsia="黑体" w:hAnsi="宋体" w:cs="黑体"/>
                <w:sz w:val="22"/>
              </w:rPr>
            </w:pPr>
            <w:r>
              <w:rPr>
                <w:rFonts w:ascii="黑体" w:eastAsia="黑体" w:hAnsi="宋体" w:cs="黑体" w:hint="eastAsia"/>
                <w:sz w:val="22"/>
              </w:rPr>
              <w:t>评审人数在</w:t>
            </w:r>
            <w:r>
              <w:rPr>
                <w:rFonts w:ascii="黑体" w:eastAsia="黑体" w:hAnsi="宋体" w:cs="黑体"/>
                <w:sz w:val="22"/>
              </w:rPr>
              <w:t>100</w:t>
            </w:r>
            <w:r>
              <w:rPr>
                <w:rFonts w:ascii="黑体" w:eastAsia="黑体" w:hAnsi="宋体" w:cs="黑体" w:hint="eastAsia"/>
                <w:sz w:val="22"/>
              </w:rPr>
              <w:t>人以上的评委会</w:t>
            </w:r>
          </w:p>
        </w:tc>
        <w:tc>
          <w:tcPr>
            <w:tcW w:w="1110" w:type="dxa"/>
            <w:vAlign w:val="center"/>
          </w:tcPr>
          <w:p w14:paraId="15A34AC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34781E57" w14:textId="77777777" w:rsidR="00A26D15" w:rsidRDefault="00DC3684">
            <w:pPr>
              <w:jc w:val="center"/>
              <w:rPr>
                <w:rFonts w:ascii="黑体" w:eastAsia="黑体" w:hAnsi="宋体" w:cs="黑体"/>
                <w:sz w:val="22"/>
              </w:rPr>
            </w:pPr>
            <w:r>
              <w:rPr>
                <w:rFonts w:ascii="黑体" w:eastAsia="黑体" w:hAnsi="宋体" w:cs="黑体"/>
                <w:sz w:val="22"/>
              </w:rPr>
              <w:t>300</w:t>
            </w:r>
          </w:p>
        </w:tc>
        <w:tc>
          <w:tcPr>
            <w:tcW w:w="3780" w:type="dxa"/>
            <w:vMerge/>
            <w:vAlign w:val="center"/>
          </w:tcPr>
          <w:p w14:paraId="7F30C0F9" w14:textId="77777777" w:rsidR="00A26D15" w:rsidRDefault="00A26D15">
            <w:pPr>
              <w:jc w:val="center"/>
              <w:rPr>
                <w:rFonts w:ascii="Times New Roman" w:hAnsi="Times New Roman"/>
                <w:sz w:val="20"/>
                <w:szCs w:val="20"/>
              </w:rPr>
            </w:pPr>
          </w:p>
        </w:tc>
        <w:tc>
          <w:tcPr>
            <w:tcW w:w="3312" w:type="dxa"/>
            <w:vMerge/>
            <w:vAlign w:val="center"/>
          </w:tcPr>
          <w:p w14:paraId="0C681AB4" w14:textId="77777777" w:rsidR="00A26D15" w:rsidRDefault="00A26D15">
            <w:pPr>
              <w:rPr>
                <w:rFonts w:ascii="Times New Roman" w:hAnsi="Times New Roman"/>
                <w:sz w:val="20"/>
                <w:szCs w:val="20"/>
              </w:rPr>
            </w:pPr>
          </w:p>
        </w:tc>
      </w:tr>
      <w:tr w:rsidR="00A26D15" w14:paraId="56FCCC9E" w14:textId="77777777">
        <w:trPr>
          <w:trHeight w:val="300"/>
        </w:trPr>
        <w:tc>
          <w:tcPr>
            <w:tcW w:w="1005" w:type="dxa"/>
            <w:vMerge/>
            <w:vAlign w:val="center"/>
          </w:tcPr>
          <w:p w14:paraId="5BCBB3C9" w14:textId="77777777" w:rsidR="00A26D15" w:rsidRDefault="00A26D15">
            <w:pPr>
              <w:rPr>
                <w:rFonts w:ascii="Times New Roman" w:hAnsi="Times New Roman"/>
                <w:sz w:val="20"/>
                <w:szCs w:val="20"/>
              </w:rPr>
            </w:pPr>
          </w:p>
        </w:tc>
        <w:tc>
          <w:tcPr>
            <w:tcW w:w="3411" w:type="dxa"/>
            <w:vAlign w:val="center"/>
          </w:tcPr>
          <w:p w14:paraId="30BCFBF7" w14:textId="77777777" w:rsidR="00A26D15" w:rsidRDefault="00DC3684">
            <w:pPr>
              <w:ind w:left="102"/>
              <w:jc w:val="left"/>
              <w:rPr>
                <w:rFonts w:ascii="黑体" w:eastAsia="黑体" w:hAnsi="宋体" w:cs="黑体"/>
                <w:sz w:val="22"/>
              </w:rPr>
            </w:pPr>
            <w:r>
              <w:rPr>
                <w:rFonts w:ascii="黑体" w:eastAsia="黑体" w:hAnsi="宋体" w:cs="黑体" w:hint="eastAsia"/>
                <w:sz w:val="22"/>
              </w:rPr>
              <w:t>评审人数在</w:t>
            </w:r>
            <w:r>
              <w:rPr>
                <w:rFonts w:ascii="黑体" w:eastAsia="黑体" w:hAnsi="宋体" w:cs="黑体"/>
                <w:sz w:val="22"/>
              </w:rPr>
              <w:t>100</w:t>
            </w:r>
            <w:r>
              <w:rPr>
                <w:rFonts w:ascii="黑体" w:eastAsia="黑体" w:hAnsi="宋体" w:cs="黑体" w:hint="eastAsia"/>
                <w:sz w:val="22"/>
              </w:rPr>
              <w:t>人以下的评委会</w:t>
            </w:r>
          </w:p>
        </w:tc>
        <w:tc>
          <w:tcPr>
            <w:tcW w:w="1110" w:type="dxa"/>
            <w:vAlign w:val="center"/>
          </w:tcPr>
          <w:p w14:paraId="5D1AF351"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6DF55A4B" w14:textId="77777777" w:rsidR="00A26D15" w:rsidRDefault="00DC3684">
            <w:pPr>
              <w:jc w:val="center"/>
              <w:rPr>
                <w:rFonts w:ascii="黑体" w:eastAsia="黑体" w:hAnsi="宋体" w:cs="黑体"/>
                <w:sz w:val="22"/>
              </w:rPr>
            </w:pPr>
            <w:r>
              <w:rPr>
                <w:rFonts w:ascii="黑体" w:eastAsia="黑体" w:hAnsi="宋体" w:cs="黑体"/>
                <w:sz w:val="22"/>
              </w:rPr>
              <w:t>350</w:t>
            </w:r>
          </w:p>
        </w:tc>
        <w:tc>
          <w:tcPr>
            <w:tcW w:w="3780" w:type="dxa"/>
            <w:vMerge/>
            <w:vAlign w:val="center"/>
          </w:tcPr>
          <w:p w14:paraId="7895D05A" w14:textId="77777777" w:rsidR="00A26D15" w:rsidRDefault="00A26D15">
            <w:pPr>
              <w:jc w:val="center"/>
              <w:rPr>
                <w:rFonts w:ascii="Times New Roman" w:hAnsi="Times New Roman"/>
                <w:sz w:val="20"/>
                <w:szCs w:val="20"/>
              </w:rPr>
            </w:pPr>
          </w:p>
        </w:tc>
        <w:tc>
          <w:tcPr>
            <w:tcW w:w="3312" w:type="dxa"/>
            <w:vMerge/>
            <w:vAlign w:val="center"/>
          </w:tcPr>
          <w:p w14:paraId="2666F61F" w14:textId="77777777" w:rsidR="00A26D15" w:rsidRDefault="00A26D15">
            <w:pPr>
              <w:rPr>
                <w:rFonts w:ascii="Times New Roman" w:hAnsi="Times New Roman"/>
                <w:sz w:val="20"/>
                <w:szCs w:val="20"/>
              </w:rPr>
            </w:pPr>
          </w:p>
        </w:tc>
      </w:tr>
      <w:tr w:rsidR="00A26D15" w14:paraId="6ED69DCD" w14:textId="77777777">
        <w:trPr>
          <w:trHeight w:val="300"/>
        </w:trPr>
        <w:tc>
          <w:tcPr>
            <w:tcW w:w="4416" w:type="dxa"/>
            <w:gridSpan w:val="2"/>
            <w:vAlign w:val="center"/>
          </w:tcPr>
          <w:p w14:paraId="3B429C92" w14:textId="77777777" w:rsidR="00A26D15" w:rsidRDefault="00DC3684">
            <w:pPr>
              <w:jc w:val="left"/>
              <w:rPr>
                <w:rFonts w:ascii="黑体" w:eastAsia="黑体" w:hAnsi="宋体" w:cs="黑体"/>
                <w:sz w:val="22"/>
              </w:rPr>
            </w:pPr>
            <w:r>
              <w:rPr>
                <w:rFonts w:ascii="黑体" w:eastAsia="黑体" w:hAnsi="宋体" w:cs="黑体"/>
                <w:sz w:val="22"/>
              </w:rPr>
              <w:lastRenderedPageBreak/>
              <w:t>2</w:t>
            </w:r>
            <w:r>
              <w:rPr>
                <w:rFonts w:ascii="黑体" w:eastAsia="黑体" w:hAnsi="宋体" w:cs="黑体" w:hint="eastAsia"/>
                <w:sz w:val="22"/>
              </w:rPr>
              <w:t>、中级</w:t>
            </w:r>
          </w:p>
        </w:tc>
        <w:tc>
          <w:tcPr>
            <w:tcW w:w="1110" w:type="dxa"/>
            <w:vAlign w:val="center"/>
          </w:tcPr>
          <w:p w14:paraId="057D5859"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34B2F080"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780" w:type="dxa"/>
            <w:vMerge/>
            <w:vAlign w:val="center"/>
          </w:tcPr>
          <w:p w14:paraId="4FC131BF" w14:textId="77777777" w:rsidR="00A26D15" w:rsidRDefault="00A26D15">
            <w:pPr>
              <w:jc w:val="center"/>
              <w:rPr>
                <w:rFonts w:ascii="Times New Roman" w:hAnsi="Times New Roman"/>
                <w:sz w:val="20"/>
                <w:szCs w:val="20"/>
              </w:rPr>
            </w:pPr>
          </w:p>
        </w:tc>
        <w:tc>
          <w:tcPr>
            <w:tcW w:w="3312" w:type="dxa"/>
            <w:vMerge/>
            <w:vAlign w:val="center"/>
          </w:tcPr>
          <w:p w14:paraId="419E3EA9" w14:textId="77777777" w:rsidR="00A26D15" w:rsidRDefault="00A26D15">
            <w:pPr>
              <w:rPr>
                <w:rFonts w:ascii="Times New Roman" w:hAnsi="Times New Roman"/>
                <w:sz w:val="20"/>
                <w:szCs w:val="20"/>
              </w:rPr>
            </w:pPr>
          </w:p>
        </w:tc>
      </w:tr>
      <w:tr w:rsidR="00A26D15" w14:paraId="5D689CEE" w14:textId="77777777">
        <w:trPr>
          <w:trHeight w:val="285"/>
        </w:trPr>
        <w:tc>
          <w:tcPr>
            <w:tcW w:w="4416" w:type="dxa"/>
            <w:gridSpan w:val="2"/>
            <w:vAlign w:val="center"/>
          </w:tcPr>
          <w:p w14:paraId="3A70BB75"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、初级</w:t>
            </w:r>
          </w:p>
        </w:tc>
        <w:tc>
          <w:tcPr>
            <w:tcW w:w="1110" w:type="dxa"/>
            <w:vAlign w:val="center"/>
          </w:tcPr>
          <w:p w14:paraId="11D4464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179801C9" w14:textId="77777777" w:rsidR="00A26D15" w:rsidRDefault="00DC3684">
            <w:pPr>
              <w:jc w:val="center"/>
              <w:rPr>
                <w:rFonts w:ascii="黑体" w:eastAsia="黑体" w:hAnsi="宋体" w:cs="黑体"/>
                <w:sz w:val="22"/>
              </w:rPr>
            </w:pPr>
            <w:r>
              <w:rPr>
                <w:rFonts w:ascii="黑体" w:eastAsia="黑体" w:hAnsi="宋体" w:cs="黑体"/>
                <w:sz w:val="22"/>
              </w:rPr>
              <w:t>80</w:t>
            </w:r>
          </w:p>
        </w:tc>
        <w:tc>
          <w:tcPr>
            <w:tcW w:w="3780" w:type="dxa"/>
            <w:vMerge/>
            <w:vAlign w:val="center"/>
          </w:tcPr>
          <w:p w14:paraId="3D892B26" w14:textId="77777777" w:rsidR="00A26D15" w:rsidRDefault="00A26D15">
            <w:pPr>
              <w:jc w:val="center"/>
              <w:rPr>
                <w:rFonts w:ascii="Times New Roman" w:hAnsi="Times New Roman"/>
                <w:sz w:val="20"/>
                <w:szCs w:val="20"/>
              </w:rPr>
            </w:pPr>
          </w:p>
        </w:tc>
        <w:tc>
          <w:tcPr>
            <w:tcW w:w="3312" w:type="dxa"/>
            <w:vMerge/>
            <w:vAlign w:val="center"/>
          </w:tcPr>
          <w:p w14:paraId="5249344F" w14:textId="77777777" w:rsidR="00A26D15" w:rsidRDefault="00A26D15">
            <w:pPr>
              <w:rPr>
                <w:rFonts w:ascii="Times New Roman" w:hAnsi="Times New Roman"/>
                <w:sz w:val="20"/>
                <w:szCs w:val="20"/>
              </w:rPr>
            </w:pPr>
          </w:p>
        </w:tc>
      </w:tr>
      <w:tr w:rsidR="00A26D15" w14:paraId="50CC1648" w14:textId="77777777">
        <w:trPr>
          <w:trHeight w:val="285"/>
        </w:trPr>
        <w:tc>
          <w:tcPr>
            <w:tcW w:w="4416" w:type="dxa"/>
            <w:gridSpan w:val="2"/>
            <w:vAlign w:val="center"/>
          </w:tcPr>
          <w:p w14:paraId="11593553" w14:textId="77777777" w:rsidR="00A26D15" w:rsidRDefault="00DC3684">
            <w:pPr>
              <w:jc w:val="left"/>
              <w:rPr>
                <w:rFonts w:ascii="黑体" w:eastAsia="黑体" w:hAnsi="宋体" w:cs="黑体"/>
                <w:sz w:val="22"/>
              </w:rPr>
            </w:pPr>
            <w:r>
              <w:rPr>
                <w:rFonts w:ascii="黑体" w:eastAsia="黑体" w:hAnsi="宋体" w:cs="黑体" w:hint="eastAsia"/>
                <w:sz w:val="22"/>
              </w:rPr>
              <w:t>四、考试中心收费</w:t>
            </w:r>
          </w:p>
        </w:tc>
        <w:tc>
          <w:tcPr>
            <w:tcW w:w="2712" w:type="dxa"/>
            <w:gridSpan w:val="2"/>
            <w:vAlign w:val="center"/>
          </w:tcPr>
          <w:p w14:paraId="265F62FB" w14:textId="77777777" w:rsidR="00A26D15" w:rsidRDefault="00DC3684">
            <w:pPr>
              <w:jc w:val="left"/>
              <w:rPr>
                <w:rFonts w:ascii="黑体" w:eastAsia="黑体" w:hAnsi="宋体" w:cs="黑体"/>
                <w:sz w:val="22"/>
              </w:rPr>
            </w:pPr>
            <w:r>
              <w:rPr>
                <w:rFonts w:ascii="黑体" w:eastAsia="黑体" w:hAnsi="宋体" w:cs="黑体" w:hint="eastAsia"/>
                <w:sz w:val="22"/>
              </w:rPr>
              <w:t>见文</w:t>
            </w:r>
          </w:p>
        </w:tc>
        <w:tc>
          <w:tcPr>
            <w:tcW w:w="3780" w:type="dxa"/>
            <w:vAlign w:val="center"/>
          </w:tcPr>
          <w:p w14:paraId="34650902" w14:textId="77777777" w:rsidR="00A26D15" w:rsidRDefault="00DC3684">
            <w:pPr>
              <w:spacing w:line="336" w:lineRule="auto"/>
              <w:jc w:val="center"/>
              <w:textAlignment w:val="baseline"/>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[2006]80</w:t>
            </w:r>
            <w:r>
              <w:rPr>
                <w:rFonts w:ascii="黑体" w:eastAsia="黑体" w:hAnsi="宋体" w:cs="黑体" w:hint="eastAsia"/>
                <w:sz w:val="22"/>
              </w:rPr>
              <w:t>号</w:t>
            </w:r>
          </w:p>
        </w:tc>
        <w:tc>
          <w:tcPr>
            <w:tcW w:w="3312" w:type="dxa"/>
            <w:vAlign w:val="center"/>
          </w:tcPr>
          <w:p w14:paraId="231752B1" w14:textId="77777777" w:rsidR="00A26D15" w:rsidRDefault="00A26D15">
            <w:pPr>
              <w:jc w:val="left"/>
              <w:rPr>
                <w:sz w:val="22"/>
              </w:rPr>
            </w:pPr>
          </w:p>
        </w:tc>
      </w:tr>
      <w:tr w:rsidR="00A26D15" w14:paraId="100977FC" w14:textId="77777777">
        <w:trPr>
          <w:trHeight w:val="442"/>
        </w:trPr>
        <w:tc>
          <w:tcPr>
            <w:tcW w:w="4416" w:type="dxa"/>
            <w:gridSpan w:val="2"/>
            <w:vAlign w:val="center"/>
          </w:tcPr>
          <w:p w14:paraId="407FBB06" w14:textId="77777777" w:rsidR="00A26D15" w:rsidRDefault="00DC3684">
            <w:pPr>
              <w:jc w:val="left"/>
              <w:rPr>
                <w:rFonts w:ascii="黑体" w:eastAsia="黑体" w:hAnsi="宋体" w:cs="黑体"/>
                <w:sz w:val="22"/>
              </w:rPr>
            </w:pPr>
            <w:r>
              <w:rPr>
                <w:rFonts w:ascii="黑体" w:eastAsia="黑体" w:hAnsi="宋体" w:cs="黑体" w:hint="eastAsia"/>
                <w:sz w:val="22"/>
              </w:rPr>
              <w:t>五、社会保障卡补（换）卡工本费</w:t>
            </w:r>
          </w:p>
        </w:tc>
        <w:tc>
          <w:tcPr>
            <w:tcW w:w="1110" w:type="dxa"/>
            <w:vAlign w:val="center"/>
          </w:tcPr>
          <w:p w14:paraId="7F369A1C"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卡</w:t>
            </w:r>
          </w:p>
        </w:tc>
        <w:tc>
          <w:tcPr>
            <w:tcW w:w="1602" w:type="dxa"/>
            <w:vAlign w:val="center"/>
          </w:tcPr>
          <w:p w14:paraId="6CC32891" w14:textId="77777777" w:rsidR="00A26D15" w:rsidRDefault="00DC3684">
            <w:pPr>
              <w:jc w:val="center"/>
              <w:rPr>
                <w:rFonts w:ascii="黑体" w:eastAsia="黑体" w:hAnsi="宋体" w:cs="黑体"/>
                <w:sz w:val="22"/>
              </w:rPr>
            </w:pPr>
            <w:r>
              <w:rPr>
                <w:rFonts w:ascii="黑体" w:eastAsia="黑体" w:hAnsi="宋体" w:cs="黑体"/>
                <w:sz w:val="22"/>
              </w:rPr>
              <w:t>32</w:t>
            </w:r>
          </w:p>
        </w:tc>
        <w:tc>
          <w:tcPr>
            <w:tcW w:w="3780" w:type="dxa"/>
            <w:vAlign w:val="center"/>
          </w:tcPr>
          <w:p w14:paraId="15F84162" w14:textId="77777777" w:rsidR="00A26D15" w:rsidRDefault="00DC3684">
            <w:pPr>
              <w:jc w:val="center"/>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[2012]112</w:t>
            </w:r>
            <w:r>
              <w:rPr>
                <w:rFonts w:ascii="黑体" w:eastAsia="黑体" w:hAnsi="宋体" w:cs="黑体" w:hint="eastAsia"/>
                <w:sz w:val="22"/>
              </w:rPr>
              <w:t>号</w:t>
            </w:r>
          </w:p>
          <w:p w14:paraId="6FF10612"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[2012]2470</w:t>
            </w:r>
            <w:r>
              <w:rPr>
                <w:rFonts w:ascii="黑体" w:eastAsia="黑体" w:hAnsi="宋体" w:cs="黑体" w:hint="eastAsia"/>
                <w:sz w:val="22"/>
              </w:rPr>
              <w:t>号</w:t>
            </w:r>
          </w:p>
        </w:tc>
        <w:tc>
          <w:tcPr>
            <w:tcW w:w="3312" w:type="dxa"/>
            <w:vAlign w:val="center"/>
          </w:tcPr>
          <w:p w14:paraId="0C82C698" w14:textId="77777777" w:rsidR="00A26D15" w:rsidRDefault="00DC3684">
            <w:pPr>
              <w:jc w:val="left"/>
              <w:rPr>
                <w:rFonts w:ascii="黑体" w:eastAsia="黑体" w:hAnsi="宋体" w:cs="黑体"/>
                <w:sz w:val="22"/>
              </w:rPr>
            </w:pPr>
            <w:r>
              <w:rPr>
                <w:rFonts w:ascii="黑体" w:eastAsia="黑体" w:hAnsi="宋体" w:cs="黑体" w:hint="eastAsia"/>
                <w:sz w:val="22"/>
              </w:rPr>
              <w:t>初次领卡免费；临时卡免费只收押金</w:t>
            </w:r>
            <w:r>
              <w:rPr>
                <w:rFonts w:ascii="黑体" w:eastAsia="黑体" w:hAnsi="宋体" w:cs="黑体"/>
                <w:sz w:val="22"/>
              </w:rPr>
              <w:t>10</w:t>
            </w:r>
            <w:r>
              <w:rPr>
                <w:rFonts w:ascii="黑体" w:eastAsia="黑体" w:hAnsi="宋体" w:cs="黑体" w:hint="eastAsia"/>
                <w:sz w:val="22"/>
              </w:rPr>
              <w:t>元。</w:t>
            </w:r>
          </w:p>
        </w:tc>
      </w:tr>
      <w:tr w:rsidR="00A26D15" w14:paraId="32D20124" w14:textId="77777777">
        <w:trPr>
          <w:trHeight w:val="300"/>
        </w:trPr>
        <w:tc>
          <w:tcPr>
            <w:tcW w:w="4416" w:type="dxa"/>
            <w:gridSpan w:val="2"/>
            <w:vAlign w:val="center"/>
          </w:tcPr>
          <w:p w14:paraId="564CABF4" w14:textId="77777777" w:rsidR="00A26D15" w:rsidRDefault="00DC3684">
            <w:pPr>
              <w:jc w:val="left"/>
              <w:rPr>
                <w:rFonts w:ascii="黑体" w:eastAsia="黑体" w:hAnsi="宋体" w:cs="黑体"/>
                <w:sz w:val="22"/>
              </w:rPr>
            </w:pPr>
            <w:r>
              <w:rPr>
                <w:rFonts w:ascii="黑体" w:eastAsia="黑体" w:hAnsi="宋体" w:cs="黑体" w:hint="eastAsia"/>
                <w:sz w:val="22"/>
              </w:rPr>
              <w:t>六、职业技能鉴定费</w:t>
            </w:r>
            <w:r>
              <w:rPr>
                <w:rFonts w:ascii="黑体" w:eastAsia="黑体" w:hAnsi="宋体" w:cs="黑体"/>
                <w:sz w:val="22"/>
              </w:rPr>
              <w:t>*</w:t>
            </w:r>
          </w:p>
        </w:tc>
        <w:tc>
          <w:tcPr>
            <w:tcW w:w="1110" w:type="dxa"/>
            <w:vAlign w:val="center"/>
          </w:tcPr>
          <w:p w14:paraId="566D8C53" w14:textId="77777777" w:rsidR="00A26D15" w:rsidRDefault="00A26D15">
            <w:pPr>
              <w:jc w:val="center"/>
              <w:rPr>
                <w:rFonts w:ascii="黑体" w:eastAsia="黑体" w:hAnsi="宋体" w:cs="黑体"/>
                <w:sz w:val="22"/>
              </w:rPr>
            </w:pPr>
          </w:p>
        </w:tc>
        <w:tc>
          <w:tcPr>
            <w:tcW w:w="1602" w:type="dxa"/>
            <w:vAlign w:val="center"/>
          </w:tcPr>
          <w:p w14:paraId="43AD4071" w14:textId="77777777" w:rsidR="00A26D15" w:rsidRDefault="00A26D15">
            <w:pPr>
              <w:jc w:val="center"/>
              <w:rPr>
                <w:rFonts w:ascii="黑体" w:eastAsia="黑体" w:hAnsi="宋体" w:cs="黑体"/>
                <w:sz w:val="22"/>
              </w:rPr>
            </w:pPr>
          </w:p>
        </w:tc>
        <w:tc>
          <w:tcPr>
            <w:tcW w:w="3780" w:type="dxa"/>
            <w:vMerge w:val="restart"/>
            <w:vAlign w:val="center"/>
          </w:tcPr>
          <w:p w14:paraId="688E054B" w14:textId="77777777" w:rsidR="00A26D15" w:rsidRDefault="00DC3684">
            <w:pPr>
              <w:jc w:val="center"/>
              <w:rPr>
                <w:rFonts w:ascii="黑体" w:eastAsia="黑体" w:hAnsi="宋体" w:cs="黑体"/>
                <w:sz w:val="22"/>
              </w:rPr>
            </w:pPr>
            <w:r>
              <w:rPr>
                <w:rFonts w:ascii="黑体" w:eastAsia="黑体" w:hAnsi="宋体" w:cs="黑体" w:hint="eastAsia"/>
                <w:sz w:val="22"/>
              </w:rPr>
              <w:t>赣人社字</w:t>
            </w:r>
            <w:r>
              <w:rPr>
                <w:rFonts w:ascii="黑体" w:eastAsia="黑体" w:hAnsi="宋体" w:cs="黑体"/>
                <w:sz w:val="22"/>
              </w:rPr>
              <w:t>[2018]32</w:t>
            </w:r>
            <w:r>
              <w:rPr>
                <w:rFonts w:ascii="黑体" w:eastAsia="黑体" w:hAnsi="宋体" w:cs="黑体" w:hint="eastAsia"/>
                <w:sz w:val="22"/>
              </w:rPr>
              <w:t>号</w:t>
            </w:r>
          </w:p>
        </w:tc>
        <w:tc>
          <w:tcPr>
            <w:tcW w:w="3312" w:type="dxa"/>
            <w:vAlign w:val="center"/>
          </w:tcPr>
          <w:p w14:paraId="2B6DEAB6" w14:textId="77777777" w:rsidR="00A26D15" w:rsidRDefault="00DC3684">
            <w:pPr>
              <w:rPr>
                <w:rFonts w:ascii="黑体" w:eastAsia="黑体" w:hAnsi="宋体" w:cs="黑体"/>
                <w:sz w:val="22"/>
              </w:rPr>
            </w:pPr>
            <w:r>
              <w:rPr>
                <w:rFonts w:ascii="黑体" w:eastAsia="黑体" w:hAnsi="宋体" w:cs="黑体" w:hint="eastAsia"/>
                <w:sz w:val="22"/>
              </w:rPr>
              <w:t>涉企收费</w:t>
            </w:r>
          </w:p>
        </w:tc>
      </w:tr>
      <w:tr w:rsidR="00A26D15" w14:paraId="28B7A585" w14:textId="77777777">
        <w:trPr>
          <w:trHeight w:val="345"/>
        </w:trPr>
        <w:tc>
          <w:tcPr>
            <w:tcW w:w="4416" w:type="dxa"/>
            <w:gridSpan w:val="2"/>
            <w:vAlign w:val="center"/>
          </w:tcPr>
          <w:p w14:paraId="3D827E52" w14:textId="77777777" w:rsidR="00A26D15" w:rsidRDefault="00DC3684">
            <w:pPr>
              <w:jc w:val="left"/>
              <w:rPr>
                <w:rFonts w:ascii="黑体" w:eastAsia="黑体" w:hAnsi="宋体" w:cs="黑体"/>
                <w:sz w:val="22"/>
              </w:rPr>
            </w:pPr>
            <w:r>
              <w:rPr>
                <w:rFonts w:ascii="黑体" w:eastAsia="黑体" w:hAnsi="宋体" w:cs="黑体"/>
                <w:sz w:val="22"/>
              </w:rPr>
              <w:t xml:space="preserve">  1</w:t>
            </w:r>
            <w:r>
              <w:rPr>
                <w:rFonts w:ascii="黑体" w:eastAsia="黑体" w:hAnsi="宋体" w:cs="黑体" w:hint="eastAsia"/>
                <w:sz w:val="22"/>
              </w:rPr>
              <w:t>、理论知识考试费</w:t>
            </w:r>
          </w:p>
        </w:tc>
        <w:tc>
          <w:tcPr>
            <w:tcW w:w="1110" w:type="dxa"/>
            <w:vAlign w:val="center"/>
          </w:tcPr>
          <w:p w14:paraId="5234EB2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532D1493" w14:textId="77777777" w:rsidR="00A26D15" w:rsidRDefault="00DC3684">
            <w:pPr>
              <w:jc w:val="center"/>
              <w:rPr>
                <w:rFonts w:ascii="黑体" w:eastAsia="黑体" w:hAnsi="宋体" w:cs="黑体"/>
                <w:sz w:val="22"/>
              </w:rPr>
            </w:pPr>
            <w:r>
              <w:rPr>
                <w:rFonts w:ascii="黑体" w:eastAsia="黑体" w:hAnsi="宋体" w:cs="黑体"/>
                <w:sz w:val="22"/>
              </w:rPr>
              <w:t>50</w:t>
            </w:r>
          </w:p>
        </w:tc>
        <w:tc>
          <w:tcPr>
            <w:tcW w:w="3780" w:type="dxa"/>
            <w:vMerge/>
            <w:vAlign w:val="center"/>
          </w:tcPr>
          <w:p w14:paraId="037B1F1A" w14:textId="77777777" w:rsidR="00A26D15" w:rsidRDefault="00A26D15">
            <w:pPr>
              <w:rPr>
                <w:rFonts w:ascii="Times New Roman" w:hAnsi="Times New Roman"/>
                <w:sz w:val="20"/>
                <w:szCs w:val="20"/>
              </w:rPr>
            </w:pPr>
          </w:p>
        </w:tc>
        <w:tc>
          <w:tcPr>
            <w:tcW w:w="3312" w:type="dxa"/>
            <w:vMerge w:val="restart"/>
            <w:vAlign w:val="center"/>
          </w:tcPr>
          <w:p w14:paraId="2564D7CD" w14:textId="77777777" w:rsidR="00A26D15" w:rsidRDefault="00A26D15">
            <w:pPr>
              <w:jc w:val="center"/>
              <w:rPr>
                <w:rFonts w:ascii="黑体" w:eastAsia="黑体" w:hAnsi="宋体" w:cs="黑体"/>
                <w:sz w:val="22"/>
              </w:rPr>
            </w:pPr>
          </w:p>
        </w:tc>
      </w:tr>
      <w:tr w:rsidR="00A26D15" w14:paraId="2CB5E4FF" w14:textId="77777777">
        <w:trPr>
          <w:trHeight w:val="365"/>
        </w:trPr>
        <w:tc>
          <w:tcPr>
            <w:tcW w:w="4416" w:type="dxa"/>
            <w:gridSpan w:val="2"/>
            <w:vAlign w:val="center"/>
          </w:tcPr>
          <w:p w14:paraId="2855B530" w14:textId="77777777" w:rsidR="00A26D15" w:rsidRDefault="00DC3684">
            <w:pPr>
              <w:jc w:val="left"/>
              <w:rPr>
                <w:rFonts w:ascii="黑体" w:eastAsia="黑体" w:hAnsi="宋体" w:cs="黑体"/>
                <w:sz w:val="22"/>
              </w:rPr>
            </w:pPr>
            <w:r>
              <w:rPr>
                <w:rFonts w:ascii="黑体" w:eastAsia="黑体" w:hAnsi="宋体" w:cs="黑体"/>
                <w:sz w:val="22"/>
              </w:rPr>
              <w:t xml:space="preserve">  2</w:t>
            </w:r>
            <w:r>
              <w:rPr>
                <w:rFonts w:ascii="黑体" w:eastAsia="黑体" w:hAnsi="宋体" w:cs="黑体" w:hint="eastAsia"/>
                <w:sz w:val="22"/>
              </w:rPr>
              <w:t>、评审费</w:t>
            </w:r>
          </w:p>
        </w:tc>
        <w:tc>
          <w:tcPr>
            <w:tcW w:w="1110" w:type="dxa"/>
            <w:vAlign w:val="center"/>
          </w:tcPr>
          <w:p w14:paraId="7B14AC0E" w14:textId="77777777" w:rsidR="00A26D15" w:rsidRDefault="00A26D15">
            <w:pPr>
              <w:jc w:val="center"/>
              <w:rPr>
                <w:rFonts w:ascii="黑体" w:eastAsia="黑体" w:hAnsi="宋体" w:cs="黑体"/>
                <w:sz w:val="22"/>
              </w:rPr>
            </w:pPr>
          </w:p>
        </w:tc>
        <w:tc>
          <w:tcPr>
            <w:tcW w:w="1602" w:type="dxa"/>
            <w:vAlign w:val="center"/>
          </w:tcPr>
          <w:p w14:paraId="63198913" w14:textId="77777777" w:rsidR="00A26D15" w:rsidRDefault="00A26D15">
            <w:pPr>
              <w:jc w:val="center"/>
              <w:rPr>
                <w:rFonts w:ascii="黑体" w:eastAsia="黑体" w:hAnsi="宋体" w:cs="黑体"/>
                <w:sz w:val="22"/>
              </w:rPr>
            </w:pPr>
          </w:p>
        </w:tc>
        <w:tc>
          <w:tcPr>
            <w:tcW w:w="3780" w:type="dxa"/>
            <w:vMerge/>
            <w:vAlign w:val="center"/>
          </w:tcPr>
          <w:p w14:paraId="65AC7EA2" w14:textId="77777777" w:rsidR="00A26D15" w:rsidRDefault="00A26D15">
            <w:pPr>
              <w:rPr>
                <w:rFonts w:ascii="Times New Roman" w:hAnsi="Times New Roman"/>
                <w:sz w:val="20"/>
                <w:szCs w:val="20"/>
              </w:rPr>
            </w:pPr>
          </w:p>
        </w:tc>
        <w:tc>
          <w:tcPr>
            <w:tcW w:w="3312" w:type="dxa"/>
            <w:vMerge/>
            <w:vAlign w:val="center"/>
          </w:tcPr>
          <w:p w14:paraId="2582F9CD" w14:textId="77777777" w:rsidR="00A26D15" w:rsidRDefault="00A26D15">
            <w:pPr>
              <w:rPr>
                <w:rFonts w:ascii="Times New Roman" w:hAnsi="Times New Roman"/>
                <w:sz w:val="20"/>
                <w:szCs w:val="20"/>
              </w:rPr>
            </w:pPr>
          </w:p>
        </w:tc>
      </w:tr>
      <w:tr w:rsidR="00A26D15" w14:paraId="48FAF851" w14:textId="77777777">
        <w:trPr>
          <w:trHeight w:val="300"/>
        </w:trPr>
        <w:tc>
          <w:tcPr>
            <w:tcW w:w="4416" w:type="dxa"/>
            <w:gridSpan w:val="2"/>
            <w:vAlign w:val="center"/>
          </w:tcPr>
          <w:p w14:paraId="591ED4F7"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1</w:t>
            </w:r>
            <w:r>
              <w:rPr>
                <w:rFonts w:ascii="黑体" w:eastAsia="黑体" w:hAnsi="宋体" w:cs="黑体" w:hint="eastAsia"/>
                <w:sz w:val="22"/>
              </w:rPr>
              <w:t>）技师（国家职业资格二级）</w:t>
            </w:r>
          </w:p>
        </w:tc>
        <w:tc>
          <w:tcPr>
            <w:tcW w:w="1110" w:type="dxa"/>
            <w:vAlign w:val="center"/>
          </w:tcPr>
          <w:p w14:paraId="0EDCE8C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4BDA634C"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780" w:type="dxa"/>
            <w:vMerge/>
            <w:vAlign w:val="center"/>
          </w:tcPr>
          <w:p w14:paraId="14202803" w14:textId="77777777" w:rsidR="00A26D15" w:rsidRDefault="00A26D15">
            <w:pPr>
              <w:rPr>
                <w:rFonts w:ascii="Times New Roman" w:hAnsi="Times New Roman"/>
                <w:sz w:val="20"/>
                <w:szCs w:val="20"/>
              </w:rPr>
            </w:pPr>
          </w:p>
        </w:tc>
        <w:tc>
          <w:tcPr>
            <w:tcW w:w="3312" w:type="dxa"/>
            <w:vMerge/>
            <w:vAlign w:val="center"/>
          </w:tcPr>
          <w:p w14:paraId="30ABC6EB" w14:textId="77777777" w:rsidR="00A26D15" w:rsidRDefault="00A26D15">
            <w:pPr>
              <w:rPr>
                <w:rFonts w:ascii="Times New Roman" w:hAnsi="Times New Roman"/>
                <w:sz w:val="20"/>
                <w:szCs w:val="20"/>
              </w:rPr>
            </w:pPr>
          </w:p>
        </w:tc>
      </w:tr>
      <w:tr w:rsidR="00A26D15" w14:paraId="1F4AC650" w14:textId="77777777">
        <w:trPr>
          <w:trHeight w:val="285"/>
        </w:trPr>
        <w:tc>
          <w:tcPr>
            <w:tcW w:w="4416" w:type="dxa"/>
            <w:gridSpan w:val="2"/>
            <w:vAlign w:val="center"/>
          </w:tcPr>
          <w:p w14:paraId="5F15182F"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2</w:t>
            </w:r>
            <w:r>
              <w:rPr>
                <w:rFonts w:ascii="黑体" w:eastAsia="黑体" w:hAnsi="宋体" w:cs="黑体" w:hint="eastAsia"/>
                <w:sz w:val="22"/>
              </w:rPr>
              <w:t>）高级技师（国家职业资格一级）</w:t>
            </w:r>
          </w:p>
        </w:tc>
        <w:tc>
          <w:tcPr>
            <w:tcW w:w="1110" w:type="dxa"/>
            <w:vAlign w:val="center"/>
          </w:tcPr>
          <w:p w14:paraId="474DBE5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0C8B9501"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780" w:type="dxa"/>
            <w:vMerge/>
            <w:vAlign w:val="center"/>
          </w:tcPr>
          <w:p w14:paraId="61DFFDD6" w14:textId="77777777" w:rsidR="00A26D15" w:rsidRDefault="00A26D15">
            <w:pPr>
              <w:rPr>
                <w:rFonts w:ascii="Times New Roman" w:hAnsi="Times New Roman"/>
                <w:sz w:val="20"/>
                <w:szCs w:val="20"/>
              </w:rPr>
            </w:pPr>
          </w:p>
        </w:tc>
        <w:tc>
          <w:tcPr>
            <w:tcW w:w="3312" w:type="dxa"/>
            <w:vMerge/>
            <w:vAlign w:val="center"/>
          </w:tcPr>
          <w:p w14:paraId="6919D69A" w14:textId="77777777" w:rsidR="00A26D15" w:rsidRDefault="00A26D15">
            <w:pPr>
              <w:rPr>
                <w:rFonts w:ascii="Times New Roman" w:hAnsi="Times New Roman"/>
                <w:sz w:val="20"/>
                <w:szCs w:val="20"/>
              </w:rPr>
            </w:pPr>
          </w:p>
        </w:tc>
      </w:tr>
      <w:tr w:rsidR="00A26D15" w14:paraId="03CFD58E" w14:textId="77777777">
        <w:trPr>
          <w:trHeight w:val="270"/>
        </w:trPr>
        <w:tc>
          <w:tcPr>
            <w:tcW w:w="4416" w:type="dxa"/>
            <w:gridSpan w:val="2"/>
            <w:vAlign w:val="center"/>
          </w:tcPr>
          <w:p w14:paraId="12A6A1EA" w14:textId="77777777" w:rsidR="00A26D15" w:rsidRDefault="00DC3684">
            <w:pPr>
              <w:jc w:val="left"/>
              <w:rPr>
                <w:rFonts w:ascii="黑体" w:eastAsia="黑体" w:hAnsi="宋体" w:cs="黑体"/>
                <w:sz w:val="22"/>
              </w:rPr>
            </w:pPr>
            <w:r>
              <w:rPr>
                <w:rFonts w:ascii="黑体" w:eastAsia="黑体" w:hAnsi="宋体" w:cs="黑体"/>
                <w:sz w:val="22"/>
              </w:rPr>
              <w:t xml:space="preserve">  3</w:t>
            </w:r>
            <w:r>
              <w:rPr>
                <w:rFonts w:ascii="黑体" w:eastAsia="黑体" w:hAnsi="宋体" w:cs="黑体" w:hint="eastAsia"/>
                <w:sz w:val="22"/>
              </w:rPr>
              <w:t>、操作技能考核费</w:t>
            </w:r>
          </w:p>
        </w:tc>
        <w:tc>
          <w:tcPr>
            <w:tcW w:w="1110" w:type="dxa"/>
            <w:vAlign w:val="center"/>
          </w:tcPr>
          <w:p w14:paraId="1D9E3FFD" w14:textId="77777777" w:rsidR="00A26D15" w:rsidRDefault="00A26D15">
            <w:pPr>
              <w:jc w:val="center"/>
              <w:rPr>
                <w:rFonts w:ascii="黑体" w:eastAsia="黑体" w:hAnsi="宋体" w:cs="黑体"/>
                <w:sz w:val="22"/>
              </w:rPr>
            </w:pPr>
          </w:p>
        </w:tc>
        <w:tc>
          <w:tcPr>
            <w:tcW w:w="1602" w:type="dxa"/>
            <w:vAlign w:val="center"/>
          </w:tcPr>
          <w:p w14:paraId="5B09864E" w14:textId="77777777" w:rsidR="00A26D15" w:rsidRDefault="00A26D15">
            <w:pPr>
              <w:jc w:val="center"/>
              <w:rPr>
                <w:rFonts w:ascii="黑体" w:eastAsia="黑体" w:hAnsi="宋体" w:cs="黑体"/>
                <w:sz w:val="22"/>
              </w:rPr>
            </w:pPr>
          </w:p>
        </w:tc>
        <w:tc>
          <w:tcPr>
            <w:tcW w:w="3780" w:type="dxa"/>
            <w:vMerge/>
            <w:vAlign w:val="center"/>
          </w:tcPr>
          <w:p w14:paraId="17723D6C" w14:textId="77777777" w:rsidR="00A26D15" w:rsidRDefault="00A26D15">
            <w:pPr>
              <w:rPr>
                <w:rFonts w:ascii="Times New Roman" w:hAnsi="Times New Roman"/>
                <w:sz w:val="20"/>
                <w:szCs w:val="20"/>
              </w:rPr>
            </w:pPr>
          </w:p>
        </w:tc>
        <w:tc>
          <w:tcPr>
            <w:tcW w:w="3312" w:type="dxa"/>
            <w:vMerge/>
            <w:vAlign w:val="center"/>
          </w:tcPr>
          <w:p w14:paraId="14AB1EF8" w14:textId="77777777" w:rsidR="00A26D15" w:rsidRDefault="00A26D15">
            <w:pPr>
              <w:rPr>
                <w:rFonts w:ascii="Times New Roman" w:hAnsi="Times New Roman"/>
                <w:sz w:val="20"/>
                <w:szCs w:val="20"/>
              </w:rPr>
            </w:pPr>
          </w:p>
        </w:tc>
      </w:tr>
      <w:tr w:rsidR="00A26D15" w14:paraId="3051E6B9" w14:textId="77777777">
        <w:trPr>
          <w:trHeight w:val="270"/>
        </w:trPr>
        <w:tc>
          <w:tcPr>
            <w:tcW w:w="4416" w:type="dxa"/>
            <w:gridSpan w:val="2"/>
            <w:vAlign w:val="center"/>
          </w:tcPr>
          <w:p w14:paraId="57406AAC"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1</w:t>
            </w:r>
            <w:r>
              <w:rPr>
                <w:rFonts w:ascii="黑体" w:eastAsia="黑体" w:hAnsi="宋体" w:cs="黑体" w:hint="eastAsia"/>
                <w:sz w:val="22"/>
              </w:rPr>
              <w:t>）初级工（国家职业资格五级）</w:t>
            </w:r>
          </w:p>
        </w:tc>
        <w:tc>
          <w:tcPr>
            <w:tcW w:w="1110" w:type="dxa"/>
            <w:vAlign w:val="center"/>
          </w:tcPr>
          <w:p w14:paraId="5D492A4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5AE74E1D" w14:textId="77777777" w:rsidR="00A26D15" w:rsidRDefault="00DC3684">
            <w:pPr>
              <w:jc w:val="center"/>
              <w:rPr>
                <w:rFonts w:ascii="黑体" w:eastAsia="黑体" w:hAnsi="宋体" w:cs="黑体"/>
                <w:sz w:val="22"/>
              </w:rPr>
            </w:pPr>
            <w:r>
              <w:rPr>
                <w:rFonts w:ascii="黑体" w:eastAsia="黑体" w:hAnsi="宋体" w:cs="黑体"/>
                <w:sz w:val="22"/>
              </w:rPr>
              <w:t>210</w:t>
            </w:r>
          </w:p>
        </w:tc>
        <w:tc>
          <w:tcPr>
            <w:tcW w:w="3780" w:type="dxa"/>
            <w:vMerge/>
            <w:vAlign w:val="center"/>
          </w:tcPr>
          <w:p w14:paraId="76AC9F73" w14:textId="77777777" w:rsidR="00A26D15" w:rsidRDefault="00A26D15">
            <w:pPr>
              <w:rPr>
                <w:rFonts w:ascii="Times New Roman" w:hAnsi="Times New Roman"/>
                <w:sz w:val="20"/>
                <w:szCs w:val="20"/>
              </w:rPr>
            </w:pPr>
          </w:p>
        </w:tc>
        <w:tc>
          <w:tcPr>
            <w:tcW w:w="3312" w:type="dxa"/>
            <w:vMerge/>
            <w:vAlign w:val="center"/>
          </w:tcPr>
          <w:p w14:paraId="576DF4B7" w14:textId="77777777" w:rsidR="00A26D15" w:rsidRDefault="00A26D15">
            <w:pPr>
              <w:rPr>
                <w:rFonts w:ascii="Times New Roman" w:hAnsi="Times New Roman"/>
                <w:sz w:val="20"/>
                <w:szCs w:val="20"/>
              </w:rPr>
            </w:pPr>
          </w:p>
        </w:tc>
      </w:tr>
      <w:tr w:rsidR="00A26D15" w14:paraId="75136A28" w14:textId="77777777">
        <w:trPr>
          <w:trHeight w:val="255"/>
        </w:trPr>
        <w:tc>
          <w:tcPr>
            <w:tcW w:w="4416" w:type="dxa"/>
            <w:gridSpan w:val="2"/>
            <w:vAlign w:val="center"/>
          </w:tcPr>
          <w:p w14:paraId="510D23AB"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2</w:t>
            </w:r>
            <w:r>
              <w:rPr>
                <w:rFonts w:ascii="黑体" w:eastAsia="黑体" w:hAnsi="宋体" w:cs="黑体" w:hint="eastAsia"/>
                <w:sz w:val="22"/>
              </w:rPr>
              <w:t>）中级工（国家职业资格四级）</w:t>
            </w:r>
          </w:p>
        </w:tc>
        <w:tc>
          <w:tcPr>
            <w:tcW w:w="1110" w:type="dxa"/>
            <w:vAlign w:val="center"/>
          </w:tcPr>
          <w:p w14:paraId="001E368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221DD579" w14:textId="77777777" w:rsidR="00A26D15" w:rsidRDefault="00DC3684">
            <w:pPr>
              <w:jc w:val="center"/>
              <w:rPr>
                <w:rFonts w:ascii="黑体" w:eastAsia="黑体" w:hAnsi="宋体" w:cs="黑体"/>
                <w:sz w:val="22"/>
              </w:rPr>
            </w:pPr>
            <w:r>
              <w:rPr>
                <w:rFonts w:ascii="黑体" w:eastAsia="黑体" w:hAnsi="宋体" w:cs="黑体"/>
                <w:sz w:val="22"/>
              </w:rPr>
              <w:t>260</w:t>
            </w:r>
          </w:p>
        </w:tc>
        <w:tc>
          <w:tcPr>
            <w:tcW w:w="3780" w:type="dxa"/>
            <w:vMerge/>
            <w:vAlign w:val="center"/>
          </w:tcPr>
          <w:p w14:paraId="6D9337EE" w14:textId="77777777" w:rsidR="00A26D15" w:rsidRDefault="00A26D15">
            <w:pPr>
              <w:rPr>
                <w:rFonts w:ascii="Times New Roman" w:hAnsi="Times New Roman"/>
                <w:sz w:val="20"/>
                <w:szCs w:val="20"/>
              </w:rPr>
            </w:pPr>
          </w:p>
        </w:tc>
        <w:tc>
          <w:tcPr>
            <w:tcW w:w="3312" w:type="dxa"/>
            <w:vMerge w:val="restart"/>
            <w:vAlign w:val="center"/>
          </w:tcPr>
          <w:p w14:paraId="43D59DCC" w14:textId="77777777" w:rsidR="00A26D15" w:rsidRDefault="00A26D15">
            <w:pPr>
              <w:jc w:val="left"/>
              <w:rPr>
                <w:rFonts w:ascii="黑体" w:eastAsia="黑体" w:hAnsi="宋体" w:cs="黑体"/>
                <w:sz w:val="22"/>
              </w:rPr>
            </w:pPr>
          </w:p>
        </w:tc>
      </w:tr>
      <w:tr w:rsidR="00A26D15" w14:paraId="21937C79" w14:textId="77777777">
        <w:trPr>
          <w:trHeight w:val="270"/>
        </w:trPr>
        <w:tc>
          <w:tcPr>
            <w:tcW w:w="4416" w:type="dxa"/>
            <w:gridSpan w:val="2"/>
            <w:vAlign w:val="center"/>
          </w:tcPr>
          <w:p w14:paraId="04DC7293"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3</w:t>
            </w:r>
            <w:r>
              <w:rPr>
                <w:rFonts w:ascii="黑体" w:eastAsia="黑体" w:hAnsi="宋体" w:cs="黑体" w:hint="eastAsia"/>
                <w:sz w:val="22"/>
              </w:rPr>
              <w:t>）高级工（国家职业资格三级）</w:t>
            </w:r>
          </w:p>
        </w:tc>
        <w:tc>
          <w:tcPr>
            <w:tcW w:w="1110" w:type="dxa"/>
            <w:vAlign w:val="center"/>
          </w:tcPr>
          <w:p w14:paraId="1824369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404DFEE4" w14:textId="77777777" w:rsidR="00A26D15" w:rsidRDefault="00DC3684">
            <w:pPr>
              <w:jc w:val="center"/>
              <w:rPr>
                <w:rFonts w:ascii="黑体" w:eastAsia="黑体" w:hAnsi="宋体" w:cs="黑体"/>
                <w:sz w:val="22"/>
              </w:rPr>
            </w:pPr>
            <w:r>
              <w:rPr>
                <w:rFonts w:ascii="黑体" w:eastAsia="黑体" w:hAnsi="宋体" w:cs="黑体"/>
                <w:sz w:val="22"/>
              </w:rPr>
              <w:t>300</w:t>
            </w:r>
          </w:p>
        </w:tc>
        <w:tc>
          <w:tcPr>
            <w:tcW w:w="3780" w:type="dxa"/>
            <w:vMerge/>
            <w:vAlign w:val="center"/>
          </w:tcPr>
          <w:p w14:paraId="0B383CBC" w14:textId="77777777" w:rsidR="00A26D15" w:rsidRDefault="00A26D15">
            <w:pPr>
              <w:rPr>
                <w:rFonts w:ascii="Times New Roman" w:hAnsi="Times New Roman"/>
                <w:sz w:val="20"/>
                <w:szCs w:val="20"/>
              </w:rPr>
            </w:pPr>
          </w:p>
        </w:tc>
        <w:tc>
          <w:tcPr>
            <w:tcW w:w="3312" w:type="dxa"/>
            <w:vMerge/>
            <w:vAlign w:val="center"/>
          </w:tcPr>
          <w:p w14:paraId="077EABDA" w14:textId="77777777" w:rsidR="00A26D15" w:rsidRDefault="00A26D15">
            <w:pPr>
              <w:rPr>
                <w:rFonts w:ascii="Times New Roman" w:hAnsi="Times New Roman"/>
                <w:sz w:val="20"/>
                <w:szCs w:val="20"/>
              </w:rPr>
            </w:pPr>
          </w:p>
        </w:tc>
      </w:tr>
      <w:tr w:rsidR="00A26D15" w14:paraId="72660B92" w14:textId="77777777">
        <w:trPr>
          <w:trHeight w:val="270"/>
        </w:trPr>
        <w:tc>
          <w:tcPr>
            <w:tcW w:w="4416" w:type="dxa"/>
            <w:gridSpan w:val="2"/>
            <w:vAlign w:val="center"/>
          </w:tcPr>
          <w:p w14:paraId="321B033A"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4</w:t>
            </w:r>
            <w:r>
              <w:rPr>
                <w:rFonts w:ascii="黑体" w:eastAsia="黑体" w:hAnsi="宋体" w:cs="黑体" w:hint="eastAsia"/>
                <w:sz w:val="22"/>
              </w:rPr>
              <w:t>）技师（国家职业资格二级）</w:t>
            </w:r>
          </w:p>
        </w:tc>
        <w:tc>
          <w:tcPr>
            <w:tcW w:w="1110" w:type="dxa"/>
            <w:vAlign w:val="center"/>
          </w:tcPr>
          <w:p w14:paraId="515796AB"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283C0CB8" w14:textId="77777777" w:rsidR="00A26D15" w:rsidRDefault="00DC3684">
            <w:pPr>
              <w:jc w:val="center"/>
              <w:rPr>
                <w:rFonts w:ascii="黑体" w:eastAsia="黑体" w:hAnsi="宋体" w:cs="黑体"/>
                <w:sz w:val="22"/>
              </w:rPr>
            </w:pPr>
            <w:r>
              <w:rPr>
                <w:rFonts w:ascii="黑体" w:eastAsia="黑体" w:hAnsi="宋体" w:cs="黑体"/>
                <w:sz w:val="22"/>
              </w:rPr>
              <w:t>360</w:t>
            </w:r>
          </w:p>
        </w:tc>
        <w:tc>
          <w:tcPr>
            <w:tcW w:w="3780" w:type="dxa"/>
            <w:vMerge/>
            <w:vAlign w:val="center"/>
          </w:tcPr>
          <w:p w14:paraId="22C0A638" w14:textId="77777777" w:rsidR="00A26D15" w:rsidRDefault="00A26D15">
            <w:pPr>
              <w:rPr>
                <w:rFonts w:ascii="Times New Roman" w:hAnsi="Times New Roman"/>
                <w:sz w:val="20"/>
                <w:szCs w:val="20"/>
              </w:rPr>
            </w:pPr>
          </w:p>
        </w:tc>
        <w:tc>
          <w:tcPr>
            <w:tcW w:w="3312" w:type="dxa"/>
            <w:vMerge/>
            <w:vAlign w:val="center"/>
          </w:tcPr>
          <w:p w14:paraId="53B56EBC" w14:textId="77777777" w:rsidR="00A26D15" w:rsidRDefault="00A26D15">
            <w:pPr>
              <w:rPr>
                <w:rFonts w:ascii="Times New Roman" w:hAnsi="Times New Roman"/>
                <w:sz w:val="20"/>
                <w:szCs w:val="20"/>
              </w:rPr>
            </w:pPr>
          </w:p>
        </w:tc>
      </w:tr>
      <w:tr w:rsidR="00A26D15" w14:paraId="7E138B42" w14:textId="77777777">
        <w:trPr>
          <w:trHeight w:val="105"/>
        </w:trPr>
        <w:tc>
          <w:tcPr>
            <w:tcW w:w="4416" w:type="dxa"/>
            <w:gridSpan w:val="2"/>
            <w:tcBorders>
              <w:bottom w:val="single" w:sz="12" w:space="0" w:color="auto"/>
            </w:tcBorders>
            <w:vAlign w:val="center"/>
          </w:tcPr>
          <w:p w14:paraId="4FD6C1BF"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5</w:t>
            </w:r>
            <w:r>
              <w:rPr>
                <w:rFonts w:ascii="黑体" w:eastAsia="黑体" w:hAnsi="宋体" w:cs="黑体" w:hint="eastAsia"/>
                <w:sz w:val="22"/>
              </w:rPr>
              <w:t>）高级技师（国家职业资格一级）</w:t>
            </w:r>
          </w:p>
        </w:tc>
        <w:tc>
          <w:tcPr>
            <w:tcW w:w="1110" w:type="dxa"/>
            <w:tcBorders>
              <w:bottom w:val="single" w:sz="12" w:space="0" w:color="auto"/>
            </w:tcBorders>
            <w:vAlign w:val="center"/>
          </w:tcPr>
          <w:p w14:paraId="7CD390D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tcBorders>
              <w:bottom w:val="single" w:sz="12" w:space="0" w:color="auto"/>
            </w:tcBorders>
            <w:vAlign w:val="center"/>
          </w:tcPr>
          <w:p w14:paraId="5B680A0D" w14:textId="77777777" w:rsidR="00A26D15" w:rsidRDefault="00DC3684">
            <w:pPr>
              <w:jc w:val="center"/>
              <w:rPr>
                <w:rFonts w:ascii="黑体" w:eastAsia="黑体" w:hAnsi="宋体" w:cs="黑体"/>
                <w:sz w:val="22"/>
              </w:rPr>
            </w:pPr>
            <w:r>
              <w:rPr>
                <w:rFonts w:ascii="黑体" w:eastAsia="黑体" w:hAnsi="宋体" w:cs="黑体"/>
                <w:sz w:val="22"/>
              </w:rPr>
              <w:t>400</w:t>
            </w:r>
          </w:p>
        </w:tc>
        <w:tc>
          <w:tcPr>
            <w:tcW w:w="3780" w:type="dxa"/>
            <w:vMerge/>
            <w:tcBorders>
              <w:bottom w:val="single" w:sz="12" w:space="0" w:color="auto"/>
            </w:tcBorders>
            <w:vAlign w:val="center"/>
          </w:tcPr>
          <w:p w14:paraId="41568A6F" w14:textId="77777777" w:rsidR="00A26D15" w:rsidRDefault="00A26D15">
            <w:pPr>
              <w:rPr>
                <w:rFonts w:ascii="Times New Roman" w:hAnsi="Times New Roman"/>
                <w:sz w:val="20"/>
                <w:szCs w:val="20"/>
              </w:rPr>
            </w:pPr>
          </w:p>
        </w:tc>
        <w:tc>
          <w:tcPr>
            <w:tcW w:w="3312" w:type="dxa"/>
            <w:vMerge/>
            <w:tcBorders>
              <w:bottom w:val="single" w:sz="12" w:space="0" w:color="auto"/>
            </w:tcBorders>
            <w:vAlign w:val="center"/>
          </w:tcPr>
          <w:p w14:paraId="3009ABE0" w14:textId="77777777" w:rsidR="00A26D15" w:rsidRDefault="00A26D15">
            <w:pPr>
              <w:rPr>
                <w:rFonts w:ascii="Times New Roman" w:hAnsi="Times New Roman"/>
                <w:sz w:val="20"/>
                <w:szCs w:val="20"/>
              </w:rPr>
            </w:pPr>
          </w:p>
        </w:tc>
      </w:tr>
    </w:tbl>
    <w:p w14:paraId="4ED26FD7" w14:textId="77777777" w:rsidR="00A26D15" w:rsidRDefault="00A26D15">
      <w:pPr>
        <w:textAlignment w:val="baseline"/>
        <w:rPr>
          <w:rFonts w:ascii="黑体" w:eastAsia="黑体" w:hAnsi="宋体" w:cs="黑体"/>
          <w:szCs w:val="21"/>
        </w:rPr>
      </w:pPr>
    </w:p>
    <w:p w14:paraId="7A197786" w14:textId="77777777" w:rsidR="00A26D15" w:rsidRDefault="00A26D15">
      <w:pPr>
        <w:textAlignment w:val="baseline"/>
        <w:rPr>
          <w:rFonts w:ascii="黑体" w:eastAsia="黑体" w:hAnsi="宋体" w:cs="黑体"/>
          <w:sz w:val="28"/>
        </w:rPr>
      </w:pPr>
    </w:p>
    <w:p w14:paraId="3E0B4983" w14:textId="77777777" w:rsidR="00A26D15" w:rsidRDefault="00A26D15">
      <w:pPr>
        <w:textAlignment w:val="baseline"/>
        <w:rPr>
          <w:rFonts w:ascii="黑体" w:eastAsia="黑体" w:hAnsi="宋体" w:cs="黑体"/>
          <w:sz w:val="28"/>
        </w:rPr>
      </w:pPr>
    </w:p>
    <w:p w14:paraId="52100DEA" w14:textId="77777777" w:rsidR="00A26D15" w:rsidRDefault="00A26D15">
      <w:pPr>
        <w:textAlignment w:val="baseline"/>
        <w:rPr>
          <w:rFonts w:ascii="黑体" w:eastAsia="黑体" w:hAnsi="宋体" w:cs="黑体"/>
          <w:sz w:val="28"/>
        </w:rPr>
      </w:pPr>
    </w:p>
    <w:p w14:paraId="4CF2B65B" w14:textId="77777777" w:rsidR="00A26D15" w:rsidRDefault="00DC3684">
      <w:pPr>
        <w:textAlignment w:val="baseline"/>
        <w:rPr>
          <w:rFonts w:ascii="黑体" w:eastAsia="黑体" w:hAnsi="宋体" w:cs="黑体"/>
          <w:sz w:val="28"/>
        </w:rPr>
      </w:pPr>
      <w:r>
        <w:rPr>
          <w:rFonts w:ascii="黑体" w:eastAsia="黑体" w:hAnsi="宋体" w:cs="黑体" w:hint="eastAsia"/>
          <w:sz w:val="28"/>
        </w:rPr>
        <w:t>执收部门：市市场监督管理局</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8"/>
        <w:gridCol w:w="2276"/>
        <w:gridCol w:w="1686"/>
        <w:gridCol w:w="89"/>
        <w:gridCol w:w="1558"/>
        <w:gridCol w:w="3068"/>
        <w:gridCol w:w="3469"/>
      </w:tblGrid>
      <w:tr w:rsidR="00A26D15" w14:paraId="2167BE97" w14:textId="77777777">
        <w:trPr>
          <w:trHeight w:val="442"/>
        </w:trPr>
        <w:tc>
          <w:tcPr>
            <w:tcW w:w="4354" w:type="dxa"/>
            <w:gridSpan w:val="2"/>
            <w:tcBorders>
              <w:top w:val="single" w:sz="12" w:space="0" w:color="auto"/>
            </w:tcBorders>
            <w:vAlign w:val="center"/>
          </w:tcPr>
          <w:p w14:paraId="164A8D90"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775" w:type="dxa"/>
            <w:gridSpan w:val="2"/>
            <w:tcBorders>
              <w:top w:val="single" w:sz="12" w:space="0" w:color="auto"/>
            </w:tcBorders>
            <w:vAlign w:val="center"/>
          </w:tcPr>
          <w:p w14:paraId="4525923F"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558" w:type="dxa"/>
            <w:tcBorders>
              <w:top w:val="single" w:sz="12" w:space="0" w:color="auto"/>
            </w:tcBorders>
            <w:vAlign w:val="center"/>
          </w:tcPr>
          <w:p w14:paraId="4D6858EC"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068" w:type="dxa"/>
            <w:tcBorders>
              <w:top w:val="single" w:sz="12" w:space="0" w:color="auto"/>
            </w:tcBorders>
            <w:vAlign w:val="center"/>
          </w:tcPr>
          <w:p w14:paraId="37282E00"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469" w:type="dxa"/>
            <w:tcBorders>
              <w:top w:val="single" w:sz="12" w:space="0" w:color="auto"/>
            </w:tcBorders>
            <w:vAlign w:val="center"/>
          </w:tcPr>
          <w:p w14:paraId="1B798ECB"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2CA253C3" w14:textId="77777777">
        <w:trPr>
          <w:trHeight w:val="345"/>
        </w:trPr>
        <w:tc>
          <w:tcPr>
            <w:tcW w:w="4354" w:type="dxa"/>
            <w:gridSpan w:val="2"/>
            <w:vAlign w:val="center"/>
          </w:tcPr>
          <w:p w14:paraId="24076D37"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一、锅炉压力容器检验费</w:t>
            </w:r>
            <w:r>
              <w:rPr>
                <w:rFonts w:ascii="黑体" w:eastAsia="黑体" w:hAnsi="宋体" w:cs="黑体"/>
                <w:sz w:val="22"/>
              </w:rPr>
              <w:t>*</w:t>
            </w:r>
          </w:p>
        </w:tc>
        <w:tc>
          <w:tcPr>
            <w:tcW w:w="1775" w:type="dxa"/>
            <w:gridSpan w:val="2"/>
            <w:vAlign w:val="center"/>
          </w:tcPr>
          <w:p w14:paraId="4BF59FF6"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1558" w:type="dxa"/>
            <w:vAlign w:val="center"/>
          </w:tcPr>
          <w:p w14:paraId="29067710"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3068" w:type="dxa"/>
            <w:vMerge w:val="restart"/>
            <w:vAlign w:val="center"/>
          </w:tcPr>
          <w:p w14:paraId="78125A5B" w14:textId="77777777" w:rsidR="00A26D15" w:rsidRDefault="00DC3684">
            <w:pPr>
              <w:ind w:firstLineChars="150" w:firstLine="330"/>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w:t>
            </w:r>
            <w:r>
              <w:rPr>
                <w:rFonts w:ascii="黑体" w:eastAsia="黑体" w:hAnsi="宋体" w:cs="黑体" w:hint="eastAsia"/>
                <w:sz w:val="22"/>
              </w:rPr>
              <w:t>〕</w:t>
            </w:r>
            <w:r>
              <w:rPr>
                <w:rFonts w:ascii="黑体" w:eastAsia="黑体" w:hAnsi="宋体" w:cs="黑体"/>
                <w:sz w:val="22"/>
              </w:rPr>
              <w:t>15</w:t>
            </w:r>
            <w:r>
              <w:rPr>
                <w:rFonts w:ascii="黑体" w:eastAsia="黑体" w:hAnsi="宋体" w:cs="黑体" w:hint="eastAsia"/>
                <w:sz w:val="22"/>
              </w:rPr>
              <w:t>号</w:t>
            </w:r>
          </w:p>
          <w:p w14:paraId="73214214" w14:textId="77777777" w:rsidR="00A26D15" w:rsidRDefault="00DC3684">
            <w:pPr>
              <w:ind w:firstLineChars="150" w:firstLine="330"/>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w:t>
            </w:r>
            <w:r>
              <w:rPr>
                <w:rFonts w:ascii="黑体" w:eastAsia="黑体" w:hAnsi="宋体" w:cs="黑体"/>
                <w:sz w:val="22"/>
              </w:rPr>
              <w:t>26</w:t>
            </w:r>
            <w:r>
              <w:rPr>
                <w:rFonts w:ascii="黑体" w:eastAsia="黑体" w:hAnsi="宋体" w:cs="黑体" w:hint="eastAsia"/>
                <w:sz w:val="22"/>
              </w:rPr>
              <w:t>号</w:t>
            </w:r>
          </w:p>
          <w:p w14:paraId="5DF0DE31" w14:textId="77777777" w:rsidR="00A26D15" w:rsidRDefault="00DC3684">
            <w:pPr>
              <w:ind w:firstLineChars="150" w:firstLine="330"/>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w:t>
            </w:r>
            <w:r>
              <w:rPr>
                <w:rFonts w:ascii="黑体" w:eastAsia="黑体" w:hAnsi="宋体" w:cs="黑体" w:hint="eastAsia"/>
                <w:sz w:val="22"/>
              </w:rPr>
              <w:t>〕</w:t>
            </w:r>
            <w:r>
              <w:rPr>
                <w:rFonts w:ascii="黑体" w:eastAsia="黑体" w:hAnsi="宋体" w:cs="黑体"/>
                <w:sz w:val="22"/>
              </w:rPr>
              <w:t>49</w:t>
            </w:r>
            <w:r>
              <w:rPr>
                <w:rFonts w:ascii="黑体" w:eastAsia="黑体" w:hAnsi="宋体" w:cs="黑体" w:hint="eastAsia"/>
                <w:sz w:val="22"/>
              </w:rPr>
              <w:t>号</w:t>
            </w:r>
          </w:p>
        </w:tc>
        <w:tc>
          <w:tcPr>
            <w:tcW w:w="3469" w:type="dxa"/>
            <w:vAlign w:val="center"/>
          </w:tcPr>
          <w:p w14:paraId="7C88F169" w14:textId="77777777" w:rsidR="00A26D15" w:rsidRDefault="00A26D15">
            <w:pPr>
              <w:jc w:val="left"/>
              <w:rPr>
                <w:rFonts w:ascii="黑体" w:eastAsia="黑体" w:hAnsi="宋体" w:cs="黑体"/>
                <w:sz w:val="22"/>
              </w:rPr>
            </w:pPr>
          </w:p>
        </w:tc>
      </w:tr>
      <w:tr w:rsidR="00A26D15" w14:paraId="2DBD3B22" w14:textId="77777777">
        <w:trPr>
          <w:trHeight w:val="375"/>
        </w:trPr>
        <w:tc>
          <w:tcPr>
            <w:tcW w:w="4354" w:type="dxa"/>
            <w:gridSpan w:val="2"/>
            <w:vAlign w:val="center"/>
          </w:tcPr>
          <w:p w14:paraId="6A743B2D" w14:textId="77777777" w:rsidR="00A26D15" w:rsidRDefault="00DC3684">
            <w:pPr>
              <w:jc w:val="left"/>
              <w:textAlignment w:val="baseline"/>
              <w:rPr>
                <w:sz w:val="22"/>
              </w:rPr>
            </w:pPr>
            <w:r>
              <w:rPr>
                <w:rFonts w:ascii="黑体" w:eastAsia="黑体" w:hAnsi="宋体" w:cs="黑体" w:hint="eastAsia"/>
                <w:sz w:val="22"/>
              </w:rPr>
              <w:t>（一）、图纸资料审查收费</w:t>
            </w:r>
            <w:r>
              <w:rPr>
                <w:rFonts w:ascii="黑体" w:eastAsia="黑体" w:hAnsi="宋体" w:cs="黑体"/>
                <w:sz w:val="22"/>
              </w:rPr>
              <w:t>*</w:t>
            </w:r>
          </w:p>
        </w:tc>
        <w:tc>
          <w:tcPr>
            <w:tcW w:w="3333" w:type="dxa"/>
            <w:gridSpan w:val="3"/>
            <w:vAlign w:val="center"/>
          </w:tcPr>
          <w:p w14:paraId="080F174D" w14:textId="77777777" w:rsidR="00A26D15" w:rsidRDefault="00A26D15">
            <w:pPr>
              <w:jc w:val="left"/>
              <w:rPr>
                <w:sz w:val="22"/>
              </w:rPr>
            </w:pPr>
          </w:p>
        </w:tc>
        <w:tc>
          <w:tcPr>
            <w:tcW w:w="3068" w:type="dxa"/>
            <w:vMerge/>
            <w:vAlign w:val="center"/>
          </w:tcPr>
          <w:p w14:paraId="45FD924E" w14:textId="77777777" w:rsidR="00A26D15" w:rsidRDefault="00A26D15">
            <w:pPr>
              <w:rPr>
                <w:rFonts w:ascii="Times New Roman" w:hAnsi="Times New Roman"/>
                <w:sz w:val="20"/>
                <w:szCs w:val="20"/>
              </w:rPr>
            </w:pPr>
          </w:p>
        </w:tc>
        <w:tc>
          <w:tcPr>
            <w:tcW w:w="3469" w:type="dxa"/>
            <w:vAlign w:val="center"/>
          </w:tcPr>
          <w:p w14:paraId="2BE2900E" w14:textId="77777777" w:rsidR="00A26D15" w:rsidRDefault="00A26D15">
            <w:pPr>
              <w:jc w:val="left"/>
              <w:rPr>
                <w:sz w:val="22"/>
              </w:rPr>
            </w:pPr>
          </w:p>
        </w:tc>
      </w:tr>
      <w:tr w:rsidR="00A26D15" w14:paraId="7343C824" w14:textId="77777777">
        <w:trPr>
          <w:trHeight w:val="375"/>
        </w:trPr>
        <w:tc>
          <w:tcPr>
            <w:tcW w:w="4354" w:type="dxa"/>
            <w:gridSpan w:val="2"/>
            <w:vAlign w:val="center"/>
          </w:tcPr>
          <w:p w14:paraId="4F925D38" w14:textId="77777777" w:rsidR="00A26D15" w:rsidRDefault="00DC3684">
            <w:pPr>
              <w:jc w:val="left"/>
              <w:textAlignment w:val="baseline"/>
              <w:rPr>
                <w:rFonts w:ascii="黑体" w:eastAsia="黑体" w:hAnsi="宋体" w:cs="黑体"/>
                <w:sz w:val="22"/>
              </w:rPr>
            </w:pPr>
            <w:r>
              <w:rPr>
                <w:rFonts w:ascii="黑体" w:eastAsia="黑体" w:hAnsi="宋体" w:cs="黑体"/>
                <w:sz w:val="22"/>
              </w:rPr>
              <w:t xml:space="preserve">    1</w:t>
            </w:r>
            <w:r>
              <w:rPr>
                <w:rFonts w:ascii="黑体" w:eastAsia="黑体" w:hAnsi="宋体" w:cs="黑体" w:hint="eastAsia"/>
                <w:sz w:val="22"/>
              </w:rPr>
              <w:t>、锅炉图纸、资料审查</w:t>
            </w:r>
          </w:p>
        </w:tc>
        <w:tc>
          <w:tcPr>
            <w:tcW w:w="3333" w:type="dxa"/>
            <w:gridSpan w:val="3"/>
            <w:vAlign w:val="center"/>
          </w:tcPr>
          <w:p w14:paraId="3D0F0D54" w14:textId="77777777" w:rsidR="00A26D15" w:rsidRDefault="00A26D15">
            <w:pPr>
              <w:jc w:val="left"/>
              <w:textAlignment w:val="baseline"/>
              <w:rPr>
                <w:rFonts w:ascii="黑体" w:eastAsia="黑体" w:hAnsi="宋体" w:cs="黑体"/>
                <w:sz w:val="22"/>
              </w:rPr>
            </w:pPr>
          </w:p>
        </w:tc>
        <w:tc>
          <w:tcPr>
            <w:tcW w:w="3068" w:type="dxa"/>
            <w:vMerge/>
            <w:vAlign w:val="center"/>
          </w:tcPr>
          <w:p w14:paraId="057F1D25" w14:textId="77777777" w:rsidR="00A26D15" w:rsidRDefault="00A26D15">
            <w:pPr>
              <w:rPr>
                <w:rFonts w:ascii="Times New Roman" w:hAnsi="Times New Roman"/>
                <w:sz w:val="20"/>
                <w:szCs w:val="20"/>
              </w:rPr>
            </w:pPr>
          </w:p>
        </w:tc>
        <w:tc>
          <w:tcPr>
            <w:tcW w:w="3469" w:type="dxa"/>
            <w:vAlign w:val="center"/>
          </w:tcPr>
          <w:p w14:paraId="788DCECF" w14:textId="77777777" w:rsidR="00A26D15" w:rsidRDefault="00A26D15">
            <w:pPr>
              <w:jc w:val="left"/>
              <w:textAlignment w:val="baseline"/>
              <w:rPr>
                <w:rFonts w:ascii="黑体" w:eastAsia="黑体" w:hAnsi="宋体" w:cs="黑体"/>
                <w:sz w:val="22"/>
              </w:rPr>
            </w:pPr>
          </w:p>
        </w:tc>
      </w:tr>
      <w:tr w:rsidR="00A26D15" w14:paraId="045F6E93" w14:textId="77777777">
        <w:trPr>
          <w:trHeight w:val="375"/>
        </w:trPr>
        <w:tc>
          <w:tcPr>
            <w:tcW w:w="2078" w:type="dxa"/>
            <w:vAlign w:val="center"/>
          </w:tcPr>
          <w:p w14:paraId="0A62117B"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蒸发量</w:t>
            </w:r>
            <w:r>
              <w:rPr>
                <w:rFonts w:ascii="黑体" w:eastAsia="黑体" w:hAnsi="宋体" w:cs="黑体"/>
                <w:sz w:val="22"/>
              </w:rPr>
              <w:t>D</w:t>
            </w:r>
            <w:r>
              <w:rPr>
                <w:rFonts w:ascii="黑体" w:eastAsia="黑体" w:hAnsi="宋体" w:cs="黑体" w:hint="eastAsia"/>
                <w:sz w:val="22"/>
              </w:rPr>
              <w:t>（吨</w:t>
            </w:r>
            <w:r>
              <w:rPr>
                <w:rFonts w:ascii="黑体" w:eastAsia="黑体" w:hAnsi="宋体" w:cs="黑体"/>
                <w:sz w:val="22"/>
              </w:rPr>
              <w:t>/</w:t>
            </w:r>
            <w:r>
              <w:rPr>
                <w:rFonts w:ascii="黑体" w:eastAsia="黑体" w:hAnsi="宋体" w:cs="黑体" w:hint="eastAsia"/>
                <w:sz w:val="22"/>
              </w:rPr>
              <w:t>时）</w:t>
            </w:r>
          </w:p>
        </w:tc>
        <w:tc>
          <w:tcPr>
            <w:tcW w:w="2276" w:type="dxa"/>
            <w:vAlign w:val="center"/>
          </w:tcPr>
          <w:p w14:paraId="6F454DA9"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产品设计</w:t>
            </w:r>
            <w:r>
              <w:rPr>
                <w:rFonts w:ascii="黑体" w:eastAsia="黑体" w:hAnsi="宋体" w:cs="黑体"/>
                <w:sz w:val="22"/>
              </w:rPr>
              <w:t>(</w:t>
            </w:r>
            <w:r>
              <w:rPr>
                <w:rFonts w:ascii="黑体" w:eastAsia="黑体" w:hAnsi="宋体" w:cs="黑体" w:hint="eastAsia"/>
                <w:sz w:val="22"/>
              </w:rPr>
              <w:t>改造设计</w:t>
            </w:r>
            <w:r>
              <w:rPr>
                <w:rFonts w:ascii="黑体" w:eastAsia="黑体" w:hAnsi="宋体" w:cs="黑体"/>
                <w:sz w:val="22"/>
              </w:rPr>
              <w:t>)</w:t>
            </w:r>
            <w:r>
              <w:rPr>
                <w:rFonts w:ascii="黑体" w:eastAsia="黑体" w:hAnsi="宋体" w:cs="黑体" w:hint="eastAsia"/>
                <w:sz w:val="22"/>
              </w:rPr>
              <w:t>审查</w:t>
            </w:r>
            <w:r>
              <w:rPr>
                <w:rFonts w:ascii="黑体" w:eastAsia="黑体" w:hAnsi="宋体" w:cs="黑体"/>
                <w:sz w:val="22"/>
              </w:rPr>
              <w:t xml:space="preserve">     (</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套</w:t>
            </w:r>
            <w:r>
              <w:rPr>
                <w:rFonts w:ascii="黑体" w:eastAsia="黑体" w:hAnsi="宋体" w:cs="黑体"/>
                <w:sz w:val="22"/>
              </w:rPr>
              <w:t>)</w:t>
            </w:r>
          </w:p>
        </w:tc>
        <w:tc>
          <w:tcPr>
            <w:tcW w:w="3333" w:type="dxa"/>
            <w:gridSpan w:val="3"/>
            <w:vAlign w:val="center"/>
          </w:tcPr>
          <w:p w14:paraId="50C12C27"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安装、修理或改造施工资料审查</w:t>
            </w:r>
            <w:r>
              <w:rPr>
                <w:rFonts w:ascii="黑体" w:eastAsia="黑体" w:hAnsi="宋体" w:cs="黑体"/>
                <w:sz w:val="22"/>
              </w:rPr>
              <w:t xml:space="preserve">         (</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套</w:t>
            </w:r>
            <w:r>
              <w:rPr>
                <w:rFonts w:ascii="黑体" w:eastAsia="黑体" w:hAnsi="宋体" w:cs="黑体"/>
                <w:sz w:val="22"/>
              </w:rPr>
              <w:t>)</w:t>
            </w:r>
          </w:p>
        </w:tc>
        <w:tc>
          <w:tcPr>
            <w:tcW w:w="3068" w:type="dxa"/>
            <w:vMerge/>
            <w:vAlign w:val="center"/>
          </w:tcPr>
          <w:p w14:paraId="1DC7B367" w14:textId="77777777" w:rsidR="00A26D15" w:rsidRDefault="00A26D15">
            <w:pPr>
              <w:rPr>
                <w:rFonts w:ascii="Times New Roman" w:hAnsi="Times New Roman"/>
                <w:sz w:val="20"/>
                <w:szCs w:val="20"/>
              </w:rPr>
            </w:pPr>
          </w:p>
        </w:tc>
        <w:tc>
          <w:tcPr>
            <w:tcW w:w="3469" w:type="dxa"/>
            <w:vAlign w:val="center"/>
          </w:tcPr>
          <w:p w14:paraId="113A4B17" w14:textId="77777777" w:rsidR="00A26D15" w:rsidRDefault="00A26D15">
            <w:pPr>
              <w:jc w:val="left"/>
              <w:textAlignment w:val="baseline"/>
              <w:rPr>
                <w:rFonts w:ascii="黑体" w:eastAsia="黑体" w:hAnsi="宋体" w:cs="黑体"/>
                <w:sz w:val="22"/>
              </w:rPr>
            </w:pPr>
          </w:p>
        </w:tc>
      </w:tr>
      <w:tr w:rsidR="00A26D15" w14:paraId="3A438520" w14:textId="77777777">
        <w:trPr>
          <w:trHeight w:val="375"/>
        </w:trPr>
        <w:tc>
          <w:tcPr>
            <w:tcW w:w="2078" w:type="dxa"/>
            <w:vAlign w:val="center"/>
          </w:tcPr>
          <w:p w14:paraId="5C21C03D" w14:textId="77777777" w:rsidR="00A26D15" w:rsidRDefault="00DC3684">
            <w:pPr>
              <w:jc w:val="left"/>
              <w:textAlignment w:val="baseline"/>
              <w:rPr>
                <w:rFonts w:ascii="黑体" w:eastAsia="黑体" w:hAnsi="宋体" w:cs="黑体"/>
                <w:sz w:val="22"/>
              </w:rPr>
            </w:pPr>
            <w:r>
              <w:rPr>
                <w:rFonts w:ascii="黑体" w:eastAsia="黑体" w:hAnsi="宋体" w:cs="黑体"/>
                <w:sz w:val="22"/>
              </w:rPr>
              <w:t>D</w:t>
            </w:r>
            <w:r>
              <w:rPr>
                <w:rFonts w:ascii="黑体" w:eastAsia="黑体" w:hAnsi="宋体" w:cs="黑体" w:hint="eastAsia"/>
                <w:sz w:val="22"/>
              </w:rPr>
              <w:t>≤</w:t>
            </w:r>
            <w:r>
              <w:rPr>
                <w:rFonts w:ascii="黑体" w:eastAsia="黑体" w:hAnsi="宋体" w:cs="黑体"/>
                <w:sz w:val="22"/>
              </w:rPr>
              <w:t>0.5</w:t>
            </w:r>
          </w:p>
        </w:tc>
        <w:tc>
          <w:tcPr>
            <w:tcW w:w="2276" w:type="dxa"/>
            <w:vAlign w:val="center"/>
          </w:tcPr>
          <w:p w14:paraId="15D8BEE7"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333" w:type="dxa"/>
            <w:gridSpan w:val="3"/>
            <w:vAlign w:val="center"/>
          </w:tcPr>
          <w:p w14:paraId="3720561F" w14:textId="77777777" w:rsidR="00A26D15" w:rsidRDefault="00DC3684">
            <w:pPr>
              <w:jc w:val="center"/>
              <w:textAlignment w:val="baseline"/>
              <w:rPr>
                <w:rFonts w:ascii="黑体" w:eastAsia="黑体" w:hAnsi="宋体" w:cs="黑体"/>
                <w:sz w:val="22"/>
              </w:rPr>
            </w:pPr>
            <w:r>
              <w:rPr>
                <w:rFonts w:ascii="黑体" w:eastAsia="黑体" w:hAnsi="宋体" w:cs="黑体"/>
                <w:sz w:val="22"/>
              </w:rPr>
              <w:t>50</w:t>
            </w:r>
          </w:p>
        </w:tc>
        <w:tc>
          <w:tcPr>
            <w:tcW w:w="3068" w:type="dxa"/>
            <w:vMerge/>
            <w:vAlign w:val="center"/>
          </w:tcPr>
          <w:p w14:paraId="6E94B18F" w14:textId="77777777" w:rsidR="00A26D15" w:rsidRDefault="00A26D15">
            <w:pPr>
              <w:rPr>
                <w:rFonts w:ascii="Times New Roman" w:hAnsi="Times New Roman"/>
                <w:sz w:val="20"/>
                <w:szCs w:val="20"/>
              </w:rPr>
            </w:pPr>
          </w:p>
        </w:tc>
        <w:tc>
          <w:tcPr>
            <w:tcW w:w="3469" w:type="dxa"/>
            <w:vAlign w:val="center"/>
          </w:tcPr>
          <w:p w14:paraId="596CB408" w14:textId="77777777" w:rsidR="00A26D15" w:rsidRDefault="00A26D15">
            <w:pPr>
              <w:jc w:val="left"/>
              <w:textAlignment w:val="baseline"/>
              <w:rPr>
                <w:rFonts w:ascii="黑体" w:eastAsia="黑体" w:hAnsi="宋体" w:cs="黑体"/>
                <w:sz w:val="22"/>
              </w:rPr>
            </w:pPr>
          </w:p>
        </w:tc>
      </w:tr>
      <w:tr w:rsidR="00A26D15" w14:paraId="354B64E9" w14:textId="77777777">
        <w:trPr>
          <w:trHeight w:val="375"/>
        </w:trPr>
        <w:tc>
          <w:tcPr>
            <w:tcW w:w="2078" w:type="dxa"/>
            <w:vAlign w:val="center"/>
          </w:tcPr>
          <w:p w14:paraId="4B56FDE2" w14:textId="77777777" w:rsidR="00A26D15" w:rsidRDefault="00DC3684">
            <w:pPr>
              <w:jc w:val="left"/>
              <w:textAlignment w:val="baseline"/>
              <w:rPr>
                <w:rFonts w:ascii="黑体" w:eastAsia="黑体" w:hAnsi="宋体" w:cs="黑体"/>
                <w:sz w:val="22"/>
              </w:rPr>
            </w:pPr>
            <w:r>
              <w:rPr>
                <w:rFonts w:ascii="黑体" w:eastAsia="黑体" w:hAnsi="宋体" w:cs="黑体"/>
                <w:sz w:val="22"/>
              </w:rPr>
              <w:t>D</w:t>
            </w:r>
            <w:r>
              <w:rPr>
                <w:rFonts w:ascii="黑体" w:eastAsia="黑体" w:hAnsi="宋体" w:cs="黑体" w:hint="eastAsia"/>
                <w:sz w:val="22"/>
              </w:rPr>
              <w:t>≤</w:t>
            </w:r>
            <w:r>
              <w:rPr>
                <w:rFonts w:ascii="黑体" w:eastAsia="黑体" w:hAnsi="宋体" w:cs="黑体"/>
                <w:sz w:val="22"/>
              </w:rPr>
              <w:t>1</w:t>
            </w:r>
          </w:p>
        </w:tc>
        <w:tc>
          <w:tcPr>
            <w:tcW w:w="2276" w:type="dxa"/>
            <w:vAlign w:val="center"/>
          </w:tcPr>
          <w:p w14:paraId="63569819" w14:textId="77777777" w:rsidR="00A26D15" w:rsidRDefault="00DC3684">
            <w:pPr>
              <w:jc w:val="center"/>
              <w:textAlignment w:val="baseline"/>
              <w:rPr>
                <w:rFonts w:ascii="黑体" w:eastAsia="黑体" w:hAnsi="宋体" w:cs="黑体"/>
                <w:sz w:val="22"/>
              </w:rPr>
            </w:pPr>
            <w:r>
              <w:rPr>
                <w:rFonts w:ascii="黑体" w:eastAsia="黑体" w:hAnsi="宋体" w:cs="黑体"/>
                <w:sz w:val="22"/>
              </w:rPr>
              <w:t>300</w:t>
            </w:r>
          </w:p>
        </w:tc>
        <w:tc>
          <w:tcPr>
            <w:tcW w:w="3333" w:type="dxa"/>
            <w:gridSpan w:val="3"/>
            <w:vAlign w:val="center"/>
          </w:tcPr>
          <w:p w14:paraId="0C15DE7D" w14:textId="77777777" w:rsidR="00A26D15" w:rsidRDefault="00DC3684">
            <w:pPr>
              <w:jc w:val="center"/>
              <w:textAlignment w:val="baseline"/>
              <w:rPr>
                <w:rFonts w:ascii="黑体" w:eastAsia="黑体" w:hAnsi="宋体" w:cs="黑体"/>
                <w:sz w:val="22"/>
              </w:rPr>
            </w:pPr>
            <w:r>
              <w:rPr>
                <w:rFonts w:ascii="黑体" w:eastAsia="黑体" w:hAnsi="宋体" w:cs="黑体"/>
                <w:sz w:val="22"/>
              </w:rPr>
              <w:t>50</w:t>
            </w:r>
          </w:p>
        </w:tc>
        <w:tc>
          <w:tcPr>
            <w:tcW w:w="3068" w:type="dxa"/>
            <w:vMerge/>
            <w:vAlign w:val="center"/>
          </w:tcPr>
          <w:p w14:paraId="3E050800" w14:textId="77777777" w:rsidR="00A26D15" w:rsidRDefault="00A26D15">
            <w:pPr>
              <w:rPr>
                <w:rFonts w:ascii="Times New Roman" w:hAnsi="Times New Roman"/>
                <w:sz w:val="20"/>
                <w:szCs w:val="20"/>
              </w:rPr>
            </w:pPr>
          </w:p>
        </w:tc>
        <w:tc>
          <w:tcPr>
            <w:tcW w:w="3469" w:type="dxa"/>
            <w:vAlign w:val="center"/>
          </w:tcPr>
          <w:p w14:paraId="6210B061" w14:textId="77777777" w:rsidR="00A26D15" w:rsidRDefault="00A26D15">
            <w:pPr>
              <w:jc w:val="left"/>
              <w:textAlignment w:val="baseline"/>
              <w:rPr>
                <w:rFonts w:ascii="黑体" w:eastAsia="黑体" w:hAnsi="宋体" w:cs="黑体"/>
                <w:sz w:val="22"/>
              </w:rPr>
            </w:pPr>
          </w:p>
        </w:tc>
      </w:tr>
      <w:tr w:rsidR="00A26D15" w14:paraId="1A5D09F6" w14:textId="77777777">
        <w:trPr>
          <w:trHeight w:val="375"/>
        </w:trPr>
        <w:tc>
          <w:tcPr>
            <w:tcW w:w="2078" w:type="dxa"/>
            <w:vAlign w:val="center"/>
          </w:tcPr>
          <w:p w14:paraId="286B1929" w14:textId="77777777" w:rsidR="00A26D15" w:rsidRDefault="00DC3684">
            <w:pPr>
              <w:jc w:val="left"/>
              <w:textAlignment w:val="baseline"/>
              <w:rPr>
                <w:rFonts w:ascii="黑体" w:eastAsia="黑体" w:hAnsi="宋体" w:cs="黑体"/>
                <w:sz w:val="22"/>
              </w:rPr>
            </w:pPr>
            <w:r>
              <w:rPr>
                <w:rFonts w:ascii="黑体" w:eastAsia="黑体" w:hAnsi="宋体" w:cs="黑体"/>
                <w:sz w:val="22"/>
              </w:rPr>
              <w:t>1&lt;D&lt;2</w:t>
            </w:r>
          </w:p>
        </w:tc>
        <w:tc>
          <w:tcPr>
            <w:tcW w:w="2276" w:type="dxa"/>
            <w:vAlign w:val="center"/>
          </w:tcPr>
          <w:p w14:paraId="2FB0FD8E" w14:textId="77777777" w:rsidR="00A26D15" w:rsidRDefault="00DC3684">
            <w:pPr>
              <w:jc w:val="center"/>
              <w:textAlignment w:val="baseline"/>
              <w:rPr>
                <w:rFonts w:ascii="黑体" w:eastAsia="黑体" w:hAnsi="宋体" w:cs="黑体"/>
                <w:sz w:val="22"/>
              </w:rPr>
            </w:pPr>
            <w:r>
              <w:rPr>
                <w:rFonts w:ascii="黑体" w:eastAsia="黑体" w:hAnsi="宋体" w:cs="黑体"/>
                <w:sz w:val="22"/>
              </w:rPr>
              <w:t>400</w:t>
            </w:r>
          </w:p>
        </w:tc>
        <w:tc>
          <w:tcPr>
            <w:tcW w:w="3333" w:type="dxa"/>
            <w:gridSpan w:val="3"/>
            <w:vAlign w:val="center"/>
          </w:tcPr>
          <w:p w14:paraId="33FC0B40" w14:textId="77777777" w:rsidR="00A26D15" w:rsidRDefault="00DC3684">
            <w:pPr>
              <w:jc w:val="center"/>
              <w:textAlignment w:val="baseline"/>
              <w:rPr>
                <w:rFonts w:ascii="黑体" w:eastAsia="黑体" w:hAnsi="宋体" w:cs="黑体"/>
                <w:sz w:val="22"/>
              </w:rPr>
            </w:pPr>
            <w:r>
              <w:rPr>
                <w:rFonts w:ascii="黑体" w:eastAsia="黑体" w:hAnsi="宋体" w:cs="黑体"/>
                <w:sz w:val="22"/>
              </w:rPr>
              <w:t>50</w:t>
            </w:r>
          </w:p>
        </w:tc>
        <w:tc>
          <w:tcPr>
            <w:tcW w:w="3068" w:type="dxa"/>
            <w:vMerge/>
            <w:vAlign w:val="center"/>
          </w:tcPr>
          <w:p w14:paraId="674867D8" w14:textId="77777777" w:rsidR="00A26D15" w:rsidRDefault="00A26D15">
            <w:pPr>
              <w:rPr>
                <w:rFonts w:ascii="Times New Roman" w:hAnsi="Times New Roman"/>
                <w:sz w:val="20"/>
                <w:szCs w:val="20"/>
              </w:rPr>
            </w:pPr>
          </w:p>
        </w:tc>
        <w:tc>
          <w:tcPr>
            <w:tcW w:w="3469" w:type="dxa"/>
            <w:vAlign w:val="center"/>
          </w:tcPr>
          <w:p w14:paraId="5FC4C240" w14:textId="77777777" w:rsidR="00A26D15" w:rsidRDefault="00A26D15">
            <w:pPr>
              <w:jc w:val="left"/>
              <w:textAlignment w:val="baseline"/>
              <w:rPr>
                <w:rFonts w:ascii="黑体" w:eastAsia="黑体" w:hAnsi="宋体" w:cs="黑体"/>
                <w:sz w:val="22"/>
              </w:rPr>
            </w:pPr>
          </w:p>
        </w:tc>
      </w:tr>
      <w:tr w:rsidR="00A26D15" w14:paraId="3BD3A739" w14:textId="77777777">
        <w:trPr>
          <w:trHeight w:val="375"/>
        </w:trPr>
        <w:tc>
          <w:tcPr>
            <w:tcW w:w="2078" w:type="dxa"/>
            <w:vAlign w:val="center"/>
          </w:tcPr>
          <w:p w14:paraId="7E53EDBE"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w:t>
            </w:r>
            <w:r>
              <w:rPr>
                <w:rFonts w:ascii="黑体" w:eastAsia="黑体" w:hAnsi="宋体" w:cs="黑体"/>
                <w:sz w:val="22"/>
              </w:rPr>
              <w:t>D&lt;4</w:t>
            </w:r>
          </w:p>
        </w:tc>
        <w:tc>
          <w:tcPr>
            <w:tcW w:w="2276" w:type="dxa"/>
            <w:vAlign w:val="center"/>
          </w:tcPr>
          <w:p w14:paraId="74D487E2" w14:textId="77777777" w:rsidR="00A26D15" w:rsidRDefault="00DC3684">
            <w:pPr>
              <w:jc w:val="center"/>
              <w:textAlignment w:val="baseline"/>
              <w:rPr>
                <w:rFonts w:ascii="黑体" w:eastAsia="黑体" w:hAnsi="宋体" w:cs="黑体"/>
                <w:sz w:val="22"/>
              </w:rPr>
            </w:pPr>
            <w:r>
              <w:rPr>
                <w:rFonts w:ascii="黑体" w:eastAsia="黑体" w:hAnsi="宋体" w:cs="黑体"/>
                <w:sz w:val="22"/>
              </w:rPr>
              <w:t>500</w:t>
            </w:r>
          </w:p>
        </w:tc>
        <w:tc>
          <w:tcPr>
            <w:tcW w:w="3333" w:type="dxa"/>
            <w:gridSpan w:val="3"/>
            <w:vAlign w:val="center"/>
          </w:tcPr>
          <w:p w14:paraId="186DDEAB" w14:textId="77777777" w:rsidR="00A26D15" w:rsidRDefault="00DC3684">
            <w:pPr>
              <w:jc w:val="center"/>
              <w:textAlignment w:val="baseline"/>
              <w:rPr>
                <w:rFonts w:ascii="黑体" w:eastAsia="黑体" w:hAnsi="宋体" w:cs="黑体"/>
                <w:sz w:val="22"/>
              </w:rPr>
            </w:pPr>
            <w:r>
              <w:rPr>
                <w:rFonts w:ascii="黑体" w:eastAsia="黑体" w:hAnsi="宋体" w:cs="黑体"/>
                <w:sz w:val="22"/>
              </w:rPr>
              <w:t>80</w:t>
            </w:r>
          </w:p>
        </w:tc>
        <w:tc>
          <w:tcPr>
            <w:tcW w:w="3068" w:type="dxa"/>
            <w:vMerge/>
            <w:vAlign w:val="center"/>
          </w:tcPr>
          <w:p w14:paraId="4A03F972" w14:textId="77777777" w:rsidR="00A26D15" w:rsidRDefault="00A26D15">
            <w:pPr>
              <w:rPr>
                <w:rFonts w:ascii="Times New Roman" w:hAnsi="Times New Roman"/>
                <w:sz w:val="20"/>
                <w:szCs w:val="20"/>
              </w:rPr>
            </w:pPr>
          </w:p>
        </w:tc>
        <w:tc>
          <w:tcPr>
            <w:tcW w:w="3469" w:type="dxa"/>
            <w:vAlign w:val="center"/>
          </w:tcPr>
          <w:p w14:paraId="15857484" w14:textId="77777777" w:rsidR="00A26D15" w:rsidRDefault="00A26D15">
            <w:pPr>
              <w:jc w:val="left"/>
              <w:textAlignment w:val="baseline"/>
              <w:rPr>
                <w:rFonts w:ascii="黑体" w:eastAsia="黑体" w:hAnsi="宋体" w:cs="黑体"/>
                <w:sz w:val="22"/>
              </w:rPr>
            </w:pPr>
          </w:p>
        </w:tc>
      </w:tr>
      <w:tr w:rsidR="00A26D15" w14:paraId="719B0A0C" w14:textId="77777777">
        <w:trPr>
          <w:trHeight w:val="375"/>
        </w:trPr>
        <w:tc>
          <w:tcPr>
            <w:tcW w:w="2078" w:type="dxa"/>
            <w:vAlign w:val="center"/>
          </w:tcPr>
          <w:p w14:paraId="41C3032F" w14:textId="77777777" w:rsidR="00A26D15" w:rsidRDefault="00DC3684">
            <w:pPr>
              <w:jc w:val="left"/>
              <w:textAlignment w:val="baseline"/>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w:t>
            </w:r>
            <w:r>
              <w:rPr>
                <w:rFonts w:ascii="黑体" w:eastAsia="黑体" w:hAnsi="宋体" w:cs="黑体"/>
                <w:sz w:val="22"/>
              </w:rPr>
              <w:t>D&lt;6</w:t>
            </w:r>
          </w:p>
        </w:tc>
        <w:tc>
          <w:tcPr>
            <w:tcW w:w="2276" w:type="dxa"/>
            <w:vAlign w:val="center"/>
          </w:tcPr>
          <w:p w14:paraId="715DF4DE" w14:textId="77777777" w:rsidR="00A26D15" w:rsidRDefault="00DC3684">
            <w:pPr>
              <w:jc w:val="center"/>
              <w:textAlignment w:val="baseline"/>
              <w:rPr>
                <w:rFonts w:ascii="黑体" w:eastAsia="黑体" w:hAnsi="宋体" w:cs="黑体"/>
                <w:sz w:val="22"/>
              </w:rPr>
            </w:pPr>
            <w:r>
              <w:rPr>
                <w:rFonts w:ascii="黑体" w:eastAsia="黑体" w:hAnsi="宋体" w:cs="黑体"/>
                <w:sz w:val="22"/>
              </w:rPr>
              <w:t>600</w:t>
            </w:r>
          </w:p>
        </w:tc>
        <w:tc>
          <w:tcPr>
            <w:tcW w:w="3333" w:type="dxa"/>
            <w:gridSpan w:val="3"/>
            <w:vAlign w:val="center"/>
          </w:tcPr>
          <w:p w14:paraId="3C87DDD6" w14:textId="77777777" w:rsidR="00A26D15" w:rsidRDefault="00DC3684">
            <w:pPr>
              <w:jc w:val="center"/>
              <w:textAlignment w:val="baseline"/>
              <w:rPr>
                <w:rFonts w:ascii="黑体" w:eastAsia="黑体" w:hAnsi="宋体" w:cs="黑体"/>
                <w:sz w:val="22"/>
              </w:rPr>
            </w:pPr>
            <w:r>
              <w:rPr>
                <w:rFonts w:ascii="黑体" w:eastAsia="黑体" w:hAnsi="宋体" w:cs="黑体"/>
                <w:sz w:val="22"/>
              </w:rPr>
              <w:t>100</w:t>
            </w:r>
          </w:p>
        </w:tc>
        <w:tc>
          <w:tcPr>
            <w:tcW w:w="3068" w:type="dxa"/>
            <w:vMerge/>
            <w:vAlign w:val="center"/>
          </w:tcPr>
          <w:p w14:paraId="435637E1" w14:textId="77777777" w:rsidR="00A26D15" w:rsidRDefault="00A26D15">
            <w:pPr>
              <w:rPr>
                <w:rFonts w:ascii="Times New Roman" w:hAnsi="Times New Roman"/>
                <w:sz w:val="20"/>
                <w:szCs w:val="20"/>
              </w:rPr>
            </w:pPr>
          </w:p>
        </w:tc>
        <w:tc>
          <w:tcPr>
            <w:tcW w:w="3469" w:type="dxa"/>
            <w:vAlign w:val="center"/>
          </w:tcPr>
          <w:p w14:paraId="5DAA841C" w14:textId="77777777" w:rsidR="00A26D15" w:rsidRDefault="00A26D15">
            <w:pPr>
              <w:jc w:val="left"/>
              <w:textAlignment w:val="baseline"/>
              <w:rPr>
                <w:rFonts w:ascii="黑体" w:eastAsia="黑体" w:hAnsi="宋体" w:cs="黑体"/>
                <w:sz w:val="22"/>
              </w:rPr>
            </w:pPr>
          </w:p>
        </w:tc>
      </w:tr>
      <w:tr w:rsidR="00A26D15" w14:paraId="06640D3D" w14:textId="77777777">
        <w:trPr>
          <w:trHeight w:val="375"/>
        </w:trPr>
        <w:tc>
          <w:tcPr>
            <w:tcW w:w="2078" w:type="dxa"/>
            <w:vAlign w:val="center"/>
          </w:tcPr>
          <w:p w14:paraId="63DD736E" w14:textId="77777777" w:rsidR="00A26D15" w:rsidRDefault="00DC3684">
            <w:pPr>
              <w:jc w:val="left"/>
              <w:textAlignment w:val="baseline"/>
              <w:rPr>
                <w:rFonts w:ascii="黑体" w:eastAsia="黑体" w:hAnsi="宋体" w:cs="黑体"/>
                <w:sz w:val="22"/>
              </w:rPr>
            </w:pPr>
            <w:r>
              <w:rPr>
                <w:rFonts w:ascii="黑体" w:eastAsia="黑体" w:hAnsi="宋体" w:cs="黑体"/>
                <w:sz w:val="22"/>
              </w:rPr>
              <w:t>6</w:t>
            </w:r>
            <w:r>
              <w:rPr>
                <w:rFonts w:ascii="黑体" w:eastAsia="黑体" w:hAnsi="宋体" w:cs="黑体" w:hint="eastAsia"/>
                <w:sz w:val="22"/>
              </w:rPr>
              <w:t>≤</w:t>
            </w:r>
            <w:r>
              <w:rPr>
                <w:rFonts w:ascii="黑体" w:eastAsia="黑体" w:hAnsi="宋体" w:cs="黑体"/>
                <w:sz w:val="22"/>
              </w:rPr>
              <w:t>D&lt;10</w:t>
            </w:r>
          </w:p>
        </w:tc>
        <w:tc>
          <w:tcPr>
            <w:tcW w:w="2276" w:type="dxa"/>
            <w:vAlign w:val="center"/>
          </w:tcPr>
          <w:p w14:paraId="41A23394" w14:textId="77777777" w:rsidR="00A26D15" w:rsidRDefault="00DC3684">
            <w:pPr>
              <w:jc w:val="center"/>
              <w:textAlignment w:val="baseline"/>
              <w:rPr>
                <w:rFonts w:ascii="黑体" w:eastAsia="黑体" w:hAnsi="宋体" w:cs="黑体"/>
                <w:sz w:val="22"/>
              </w:rPr>
            </w:pPr>
            <w:r>
              <w:rPr>
                <w:rFonts w:ascii="黑体" w:eastAsia="黑体" w:hAnsi="宋体" w:cs="黑体"/>
                <w:sz w:val="22"/>
              </w:rPr>
              <w:t>900</w:t>
            </w:r>
          </w:p>
        </w:tc>
        <w:tc>
          <w:tcPr>
            <w:tcW w:w="3333" w:type="dxa"/>
            <w:gridSpan w:val="3"/>
            <w:vAlign w:val="center"/>
          </w:tcPr>
          <w:p w14:paraId="06A18ED5" w14:textId="77777777" w:rsidR="00A26D15" w:rsidRDefault="00DC3684">
            <w:pPr>
              <w:jc w:val="center"/>
              <w:textAlignment w:val="baseline"/>
              <w:rPr>
                <w:rFonts w:ascii="黑体" w:eastAsia="黑体" w:hAnsi="宋体" w:cs="黑体"/>
                <w:sz w:val="22"/>
              </w:rPr>
            </w:pPr>
            <w:r>
              <w:rPr>
                <w:rFonts w:ascii="黑体" w:eastAsia="黑体" w:hAnsi="宋体" w:cs="黑体"/>
                <w:sz w:val="22"/>
              </w:rPr>
              <w:t>100</w:t>
            </w:r>
          </w:p>
        </w:tc>
        <w:tc>
          <w:tcPr>
            <w:tcW w:w="3068" w:type="dxa"/>
            <w:vMerge/>
            <w:vAlign w:val="center"/>
          </w:tcPr>
          <w:p w14:paraId="7EF14197" w14:textId="77777777" w:rsidR="00A26D15" w:rsidRDefault="00A26D15">
            <w:pPr>
              <w:rPr>
                <w:rFonts w:ascii="Times New Roman" w:hAnsi="Times New Roman"/>
                <w:sz w:val="20"/>
                <w:szCs w:val="20"/>
              </w:rPr>
            </w:pPr>
          </w:p>
        </w:tc>
        <w:tc>
          <w:tcPr>
            <w:tcW w:w="3469" w:type="dxa"/>
            <w:vAlign w:val="center"/>
          </w:tcPr>
          <w:p w14:paraId="086E3140" w14:textId="77777777" w:rsidR="00A26D15" w:rsidRDefault="00A26D15">
            <w:pPr>
              <w:jc w:val="left"/>
              <w:textAlignment w:val="baseline"/>
              <w:rPr>
                <w:rFonts w:ascii="黑体" w:eastAsia="黑体" w:hAnsi="宋体" w:cs="黑体"/>
                <w:sz w:val="22"/>
              </w:rPr>
            </w:pPr>
          </w:p>
        </w:tc>
      </w:tr>
      <w:tr w:rsidR="00A26D15" w14:paraId="5B2963C9" w14:textId="77777777">
        <w:trPr>
          <w:trHeight w:val="297"/>
        </w:trPr>
        <w:tc>
          <w:tcPr>
            <w:tcW w:w="2078" w:type="dxa"/>
            <w:vAlign w:val="center"/>
          </w:tcPr>
          <w:p w14:paraId="475C9E59" w14:textId="77777777" w:rsidR="00A26D15" w:rsidRDefault="00DC3684">
            <w:pPr>
              <w:jc w:val="left"/>
              <w:textAlignment w:val="baseline"/>
              <w:rPr>
                <w:rFonts w:ascii="黑体" w:eastAsia="黑体" w:hAnsi="宋体" w:cs="黑体"/>
                <w:sz w:val="22"/>
              </w:rPr>
            </w:pPr>
            <w:r>
              <w:rPr>
                <w:rFonts w:ascii="黑体" w:eastAsia="黑体" w:hAnsi="宋体" w:cs="黑体"/>
                <w:sz w:val="22"/>
              </w:rPr>
              <w:t>10</w:t>
            </w:r>
            <w:r>
              <w:rPr>
                <w:rFonts w:ascii="黑体" w:eastAsia="黑体" w:hAnsi="宋体" w:cs="黑体" w:hint="eastAsia"/>
                <w:sz w:val="22"/>
              </w:rPr>
              <w:t>≤</w:t>
            </w:r>
            <w:r>
              <w:rPr>
                <w:rFonts w:ascii="黑体" w:eastAsia="黑体" w:hAnsi="宋体" w:cs="黑体"/>
                <w:sz w:val="22"/>
              </w:rPr>
              <w:t>D&lt;20</w:t>
            </w:r>
          </w:p>
        </w:tc>
        <w:tc>
          <w:tcPr>
            <w:tcW w:w="2276" w:type="dxa"/>
            <w:vAlign w:val="center"/>
          </w:tcPr>
          <w:p w14:paraId="47339738" w14:textId="77777777" w:rsidR="00A26D15" w:rsidRDefault="00DC3684">
            <w:pPr>
              <w:jc w:val="center"/>
              <w:textAlignment w:val="baseline"/>
              <w:rPr>
                <w:rFonts w:ascii="黑体" w:eastAsia="黑体" w:hAnsi="宋体" w:cs="黑体"/>
                <w:sz w:val="22"/>
              </w:rPr>
            </w:pPr>
            <w:r>
              <w:rPr>
                <w:rFonts w:ascii="黑体" w:eastAsia="黑体" w:hAnsi="宋体" w:cs="黑体"/>
                <w:sz w:val="22"/>
              </w:rPr>
              <w:t>1100</w:t>
            </w:r>
          </w:p>
        </w:tc>
        <w:tc>
          <w:tcPr>
            <w:tcW w:w="3333" w:type="dxa"/>
            <w:gridSpan w:val="3"/>
            <w:vAlign w:val="center"/>
          </w:tcPr>
          <w:p w14:paraId="213D25D9" w14:textId="77777777" w:rsidR="00A26D15" w:rsidRDefault="00DC3684">
            <w:pPr>
              <w:jc w:val="center"/>
              <w:textAlignment w:val="baseline"/>
              <w:rPr>
                <w:rFonts w:ascii="黑体" w:eastAsia="黑体" w:hAnsi="宋体" w:cs="黑体"/>
                <w:sz w:val="22"/>
              </w:rPr>
            </w:pPr>
            <w:r>
              <w:rPr>
                <w:rFonts w:ascii="黑体" w:eastAsia="黑体" w:hAnsi="宋体" w:cs="黑体"/>
                <w:sz w:val="22"/>
              </w:rPr>
              <w:t>150</w:t>
            </w:r>
          </w:p>
        </w:tc>
        <w:tc>
          <w:tcPr>
            <w:tcW w:w="3068" w:type="dxa"/>
            <w:vMerge/>
            <w:vAlign w:val="center"/>
          </w:tcPr>
          <w:p w14:paraId="41E1BBE4" w14:textId="77777777" w:rsidR="00A26D15" w:rsidRDefault="00A26D15">
            <w:pPr>
              <w:rPr>
                <w:rFonts w:ascii="Times New Roman" w:hAnsi="Times New Roman"/>
                <w:sz w:val="20"/>
                <w:szCs w:val="20"/>
              </w:rPr>
            </w:pPr>
          </w:p>
        </w:tc>
        <w:tc>
          <w:tcPr>
            <w:tcW w:w="3469" w:type="dxa"/>
            <w:vAlign w:val="center"/>
          </w:tcPr>
          <w:p w14:paraId="0BF1ED4D" w14:textId="77777777" w:rsidR="00A26D15" w:rsidRDefault="00A26D15">
            <w:pPr>
              <w:jc w:val="left"/>
              <w:textAlignment w:val="baseline"/>
              <w:rPr>
                <w:rFonts w:ascii="黑体" w:eastAsia="黑体" w:hAnsi="宋体" w:cs="黑体"/>
                <w:sz w:val="22"/>
              </w:rPr>
            </w:pPr>
          </w:p>
        </w:tc>
      </w:tr>
      <w:tr w:rsidR="00A26D15" w14:paraId="4B4684F8" w14:textId="77777777">
        <w:trPr>
          <w:trHeight w:val="297"/>
        </w:trPr>
        <w:tc>
          <w:tcPr>
            <w:tcW w:w="2078" w:type="dxa"/>
            <w:vAlign w:val="center"/>
          </w:tcPr>
          <w:p w14:paraId="5DE5F46D" w14:textId="77777777" w:rsidR="00A26D15" w:rsidRDefault="00DC3684">
            <w:pPr>
              <w:jc w:val="left"/>
              <w:textAlignment w:val="baseline"/>
              <w:rPr>
                <w:rFonts w:ascii="黑体" w:eastAsia="黑体" w:hAnsi="宋体" w:cs="黑体"/>
                <w:sz w:val="22"/>
              </w:rPr>
            </w:pPr>
            <w:r>
              <w:rPr>
                <w:rFonts w:ascii="黑体" w:eastAsia="黑体" w:hAnsi="宋体" w:cs="黑体"/>
                <w:sz w:val="22"/>
              </w:rPr>
              <w:t>20</w:t>
            </w:r>
            <w:r>
              <w:rPr>
                <w:rFonts w:ascii="黑体" w:eastAsia="黑体" w:hAnsi="宋体" w:cs="黑体" w:hint="eastAsia"/>
                <w:sz w:val="22"/>
              </w:rPr>
              <w:t>≤</w:t>
            </w:r>
            <w:r>
              <w:rPr>
                <w:rFonts w:ascii="黑体" w:eastAsia="黑体" w:hAnsi="宋体" w:cs="黑体"/>
                <w:sz w:val="22"/>
              </w:rPr>
              <w:t>D&lt;35</w:t>
            </w:r>
          </w:p>
        </w:tc>
        <w:tc>
          <w:tcPr>
            <w:tcW w:w="2276" w:type="dxa"/>
            <w:vAlign w:val="center"/>
          </w:tcPr>
          <w:p w14:paraId="59DEF4B4" w14:textId="77777777" w:rsidR="00A26D15" w:rsidRDefault="00DC3684">
            <w:pPr>
              <w:jc w:val="center"/>
              <w:textAlignment w:val="baseline"/>
              <w:rPr>
                <w:rFonts w:ascii="黑体" w:eastAsia="黑体" w:hAnsi="宋体" w:cs="黑体"/>
                <w:sz w:val="22"/>
              </w:rPr>
            </w:pPr>
            <w:r>
              <w:rPr>
                <w:rFonts w:ascii="黑体" w:eastAsia="黑体" w:hAnsi="宋体" w:cs="黑体"/>
                <w:sz w:val="22"/>
              </w:rPr>
              <w:t>1200</w:t>
            </w:r>
          </w:p>
        </w:tc>
        <w:tc>
          <w:tcPr>
            <w:tcW w:w="3333" w:type="dxa"/>
            <w:gridSpan w:val="3"/>
            <w:vAlign w:val="center"/>
          </w:tcPr>
          <w:p w14:paraId="595E87F0" w14:textId="77777777" w:rsidR="00A26D15" w:rsidRDefault="00DC3684">
            <w:pPr>
              <w:jc w:val="center"/>
              <w:textAlignment w:val="baseline"/>
              <w:rPr>
                <w:rFonts w:ascii="黑体" w:eastAsia="黑体" w:hAnsi="宋体" w:cs="黑体"/>
                <w:sz w:val="22"/>
              </w:rPr>
            </w:pPr>
            <w:r>
              <w:rPr>
                <w:rFonts w:ascii="黑体" w:eastAsia="黑体" w:hAnsi="宋体" w:cs="黑体"/>
                <w:sz w:val="22"/>
              </w:rPr>
              <w:t>150</w:t>
            </w:r>
          </w:p>
        </w:tc>
        <w:tc>
          <w:tcPr>
            <w:tcW w:w="3068" w:type="dxa"/>
            <w:vMerge/>
            <w:vAlign w:val="center"/>
          </w:tcPr>
          <w:p w14:paraId="1A91E745" w14:textId="77777777" w:rsidR="00A26D15" w:rsidRDefault="00A26D15">
            <w:pPr>
              <w:rPr>
                <w:rFonts w:ascii="Times New Roman" w:hAnsi="Times New Roman"/>
                <w:sz w:val="20"/>
                <w:szCs w:val="20"/>
              </w:rPr>
            </w:pPr>
          </w:p>
        </w:tc>
        <w:tc>
          <w:tcPr>
            <w:tcW w:w="3469" w:type="dxa"/>
            <w:vAlign w:val="center"/>
          </w:tcPr>
          <w:p w14:paraId="6A61F6D0" w14:textId="77777777" w:rsidR="00A26D15" w:rsidRDefault="00A26D15">
            <w:pPr>
              <w:jc w:val="left"/>
              <w:textAlignment w:val="baseline"/>
              <w:rPr>
                <w:rFonts w:ascii="黑体" w:eastAsia="黑体" w:hAnsi="宋体" w:cs="黑体"/>
                <w:sz w:val="22"/>
              </w:rPr>
            </w:pPr>
          </w:p>
        </w:tc>
      </w:tr>
      <w:tr w:rsidR="00A26D15" w14:paraId="569602B4" w14:textId="77777777">
        <w:trPr>
          <w:trHeight w:val="297"/>
        </w:trPr>
        <w:tc>
          <w:tcPr>
            <w:tcW w:w="2078" w:type="dxa"/>
            <w:vAlign w:val="center"/>
          </w:tcPr>
          <w:p w14:paraId="6B67FE26" w14:textId="77777777" w:rsidR="00A26D15" w:rsidRDefault="00DC3684">
            <w:pPr>
              <w:jc w:val="left"/>
              <w:textAlignment w:val="baseline"/>
              <w:rPr>
                <w:rFonts w:ascii="黑体" w:eastAsia="黑体" w:hAnsi="宋体" w:cs="黑体"/>
                <w:sz w:val="22"/>
              </w:rPr>
            </w:pPr>
            <w:r>
              <w:rPr>
                <w:rFonts w:ascii="黑体" w:eastAsia="黑体" w:hAnsi="宋体" w:cs="黑体"/>
                <w:sz w:val="22"/>
              </w:rPr>
              <w:t>D=35</w:t>
            </w:r>
          </w:p>
        </w:tc>
        <w:tc>
          <w:tcPr>
            <w:tcW w:w="2276" w:type="dxa"/>
            <w:vAlign w:val="center"/>
          </w:tcPr>
          <w:p w14:paraId="0F8DF2C4" w14:textId="77777777" w:rsidR="00A26D15" w:rsidRDefault="00DC3684">
            <w:pPr>
              <w:jc w:val="center"/>
              <w:textAlignment w:val="baseline"/>
              <w:rPr>
                <w:rFonts w:ascii="黑体" w:eastAsia="黑体" w:hAnsi="宋体" w:cs="黑体"/>
                <w:sz w:val="22"/>
              </w:rPr>
            </w:pPr>
            <w:r>
              <w:rPr>
                <w:rFonts w:ascii="黑体" w:eastAsia="黑体" w:hAnsi="宋体" w:cs="黑体"/>
                <w:sz w:val="22"/>
              </w:rPr>
              <w:t>1300</w:t>
            </w:r>
          </w:p>
        </w:tc>
        <w:tc>
          <w:tcPr>
            <w:tcW w:w="3333" w:type="dxa"/>
            <w:gridSpan w:val="3"/>
            <w:vAlign w:val="center"/>
          </w:tcPr>
          <w:p w14:paraId="53A6FF86"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068" w:type="dxa"/>
            <w:vMerge/>
            <w:vAlign w:val="center"/>
          </w:tcPr>
          <w:p w14:paraId="48A5ABF8" w14:textId="77777777" w:rsidR="00A26D15" w:rsidRDefault="00A26D15">
            <w:pPr>
              <w:rPr>
                <w:rFonts w:ascii="Times New Roman" w:hAnsi="Times New Roman"/>
                <w:sz w:val="20"/>
                <w:szCs w:val="20"/>
              </w:rPr>
            </w:pPr>
          </w:p>
        </w:tc>
        <w:tc>
          <w:tcPr>
            <w:tcW w:w="3469" w:type="dxa"/>
            <w:vAlign w:val="center"/>
          </w:tcPr>
          <w:p w14:paraId="16C31F57" w14:textId="77777777" w:rsidR="00A26D15" w:rsidRDefault="00A26D15">
            <w:pPr>
              <w:jc w:val="left"/>
              <w:textAlignment w:val="baseline"/>
              <w:rPr>
                <w:rFonts w:ascii="黑体" w:eastAsia="黑体" w:hAnsi="宋体" w:cs="黑体"/>
                <w:sz w:val="22"/>
              </w:rPr>
            </w:pPr>
          </w:p>
        </w:tc>
      </w:tr>
      <w:tr w:rsidR="00A26D15" w14:paraId="1B495FB4" w14:textId="77777777">
        <w:trPr>
          <w:trHeight w:val="297"/>
        </w:trPr>
        <w:tc>
          <w:tcPr>
            <w:tcW w:w="2078" w:type="dxa"/>
            <w:vAlign w:val="center"/>
          </w:tcPr>
          <w:p w14:paraId="53F292C6" w14:textId="77777777" w:rsidR="00A26D15" w:rsidRDefault="00DC3684">
            <w:pPr>
              <w:jc w:val="left"/>
              <w:textAlignment w:val="baseline"/>
              <w:rPr>
                <w:rFonts w:ascii="黑体" w:eastAsia="黑体" w:hAnsi="宋体" w:cs="黑体"/>
                <w:sz w:val="22"/>
              </w:rPr>
            </w:pPr>
            <w:r>
              <w:rPr>
                <w:rFonts w:ascii="黑体" w:eastAsia="黑体" w:hAnsi="宋体" w:cs="黑体"/>
                <w:sz w:val="22"/>
              </w:rPr>
              <w:t>D&gt;35</w:t>
            </w:r>
          </w:p>
        </w:tc>
        <w:tc>
          <w:tcPr>
            <w:tcW w:w="2276" w:type="dxa"/>
            <w:vAlign w:val="center"/>
          </w:tcPr>
          <w:p w14:paraId="1BF5988A" w14:textId="77777777" w:rsidR="00A26D15" w:rsidRDefault="00DC3684">
            <w:pPr>
              <w:jc w:val="center"/>
              <w:textAlignment w:val="baseline"/>
              <w:rPr>
                <w:rFonts w:ascii="黑体" w:eastAsia="黑体" w:hAnsi="宋体" w:cs="黑体"/>
                <w:sz w:val="22"/>
              </w:rPr>
            </w:pPr>
            <w:r>
              <w:rPr>
                <w:rFonts w:ascii="黑体" w:eastAsia="黑体" w:hAnsi="宋体" w:cs="黑体"/>
                <w:sz w:val="22"/>
              </w:rPr>
              <w:t>1600</w:t>
            </w:r>
          </w:p>
        </w:tc>
        <w:tc>
          <w:tcPr>
            <w:tcW w:w="3333" w:type="dxa"/>
            <w:gridSpan w:val="3"/>
            <w:vAlign w:val="center"/>
          </w:tcPr>
          <w:p w14:paraId="37E99B1C"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068" w:type="dxa"/>
            <w:vMerge/>
            <w:vAlign w:val="center"/>
          </w:tcPr>
          <w:p w14:paraId="17F044C3" w14:textId="77777777" w:rsidR="00A26D15" w:rsidRDefault="00A26D15">
            <w:pPr>
              <w:rPr>
                <w:rFonts w:ascii="Times New Roman" w:hAnsi="Times New Roman"/>
                <w:sz w:val="20"/>
                <w:szCs w:val="20"/>
              </w:rPr>
            </w:pPr>
          </w:p>
        </w:tc>
        <w:tc>
          <w:tcPr>
            <w:tcW w:w="3469" w:type="dxa"/>
            <w:vAlign w:val="center"/>
          </w:tcPr>
          <w:p w14:paraId="778A9A2B" w14:textId="77777777" w:rsidR="00A26D15" w:rsidRDefault="00A26D15">
            <w:pPr>
              <w:jc w:val="left"/>
              <w:textAlignment w:val="baseline"/>
              <w:rPr>
                <w:rFonts w:ascii="黑体" w:eastAsia="黑体" w:hAnsi="宋体" w:cs="黑体"/>
                <w:sz w:val="22"/>
              </w:rPr>
            </w:pPr>
          </w:p>
        </w:tc>
      </w:tr>
      <w:tr w:rsidR="00A26D15" w14:paraId="0642EF5C" w14:textId="77777777">
        <w:trPr>
          <w:trHeight w:val="297"/>
        </w:trPr>
        <w:tc>
          <w:tcPr>
            <w:tcW w:w="4354" w:type="dxa"/>
            <w:gridSpan w:val="2"/>
            <w:vAlign w:val="center"/>
          </w:tcPr>
          <w:p w14:paraId="68E94E6F"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、压力容器图纸资料审查</w:t>
            </w:r>
          </w:p>
        </w:tc>
        <w:tc>
          <w:tcPr>
            <w:tcW w:w="1686" w:type="dxa"/>
            <w:vAlign w:val="center"/>
          </w:tcPr>
          <w:p w14:paraId="5972F48E" w14:textId="77777777" w:rsidR="00A26D15" w:rsidRDefault="00A26D15">
            <w:pPr>
              <w:jc w:val="left"/>
              <w:textAlignment w:val="baseline"/>
              <w:rPr>
                <w:rFonts w:ascii="黑体" w:eastAsia="黑体" w:hAnsi="宋体" w:cs="黑体"/>
                <w:sz w:val="22"/>
              </w:rPr>
            </w:pPr>
          </w:p>
        </w:tc>
        <w:tc>
          <w:tcPr>
            <w:tcW w:w="1647" w:type="dxa"/>
            <w:gridSpan w:val="2"/>
            <w:vAlign w:val="center"/>
          </w:tcPr>
          <w:p w14:paraId="2A1CCB92" w14:textId="77777777" w:rsidR="00A26D15" w:rsidRDefault="00A26D15">
            <w:pPr>
              <w:jc w:val="left"/>
              <w:textAlignment w:val="baseline"/>
              <w:rPr>
                <w:rFonts w:ascii="黑体" w:eastAsia="黑体" w:hAnsi="宋体" w:cs="黑体"/>
                <w:sz w:val="22"/>
              </w:rPr>
            </w:pPr>
          </w:p>
        </w:tc>
        <w:tc>
          <w:tcPr>
            <w:tcW w:w="3068" w:type="dxa"/>
            <w:vMerge/>
            <w:vAlign w:val="center"/>
          </w:tcPr>
          <w:p w14:paraId="2DBA6DAB" w14:textId="77777777" w:rsidR="00A26D15" w:rsidRDefault="00A26D15">
            <w:pPr>
              <w:rPr>
                <w:rFonts w:ascii="Times New Roman" w:hAnsi="Times New Roman"/>
                <w:sz w:val="20"/>
                <w:szCs w:val="20"/>
              </w:rPr>
            </w:pPr>
          </w:p>
        </w:tc>
        <w:tc>
          <w:tcPr>
            <w:tcW w:w="3469" w:type="dxa"/>
            <w:vAlign w:val="center"/>
          </w:tcPr>
          <w:p w14:paraId="640DF37D" w14:textId="77777777" w:rsidR="00A26D15" w:rsidRDefault="00A26D15">
            <w:pPr>
              <w:jc w:val="left"/>
              <w:textAlignment w:val="baseline"/>
              <w:rPr>
                <w:rFonts w:ascii="黑体" w:eastAsia="黑体" w:hAnsi="宋体" w:cs="黑体"/>
                <w:sz w:val="22"/>
              </w:rPr>
            </w:pPr>
          </w:p>
        </w:tc>
      </w:tr>
      <w:tr w:rsidR="00A26D15" w14:paraId="6A284FEF" w14:textId="77777777">
        <w:trPr>
          <w:trHeight w:val="297"/>
        </w:trPr>
        <w:tc>
          <w:tcPr>
            <w:tcW w:w="4354" w:type="dxa"/>
            <w:gridSpan w:val="2"/>
            <w:vAlign w:val="center"/>
          </w:tcPr>
          <w:p w14:paraId="50E553F1"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压力容器的</w:t>
            </w: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w:t>
            </w:r>
            <w:r>
              <w:rPr>
                <w:rFonts w:ascii="黑体" w:eastAsia="黑体" w:hAnsi="宋体" w:cs="黑体" w:hint="eastAsia"/>
                <w:sz w:val="22"/>
              </w:rPr>
              <w:t>值</w:t>
            </w:r>
          </w:p>
          <w:p w14:paraId="08D2353F"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（兆帕</w:t>
            </w:r>
            <w:r>
              <w:rPr>
                <w:rFonts w:ascii="宋体" w:cs="宋体"/>
                <w:sz w:val="22"/>
              </w:rPr>
              <w:t>•</w:t>
            </w:r>
            <w:r>
              <w:rPr>
                <w:rFonts w:ascii="宋体" w:hAnsi="宋体" w:cs="宋体" w:hint="eastAsia"/>
                <w:sz w:val="22"/>
              </w:rPr>
              <w:t>米</w:t>
            </w:r>
            <w:r>
              <w:rPr>
                <w:rFonts w:ascii="宋体" w:hAnsi="宋体" w:cs="宋体"/>
                <w:sz w:val="22"/>
                <w:vertAlign w:val="superscript"/>
              </w:rPr>
              <w:t>3</w:t>
            </w:r>
            <w:r>
              <w:rPr>
                <w:rFonts w:ascii="黑体" w:eastAsia="黑体" w:hAnsi="宋体" w:cs="黑体" w:hint="eastAsia"/>
                <w:sz w:val="22"/>
              </w:rPr>
              <w:t>）</w:t>
            </w:r>
          </w:p>
        </w:tc>
        <w:tc>
          <w:tcPr>
            <w:tcW w:w="1686" w:type="dxa"/>
            <w:vAlign w:val="center"/>
          </w:tcPr>
          <w:p w14:paraId="03516C8F"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产品设计改造</w:t>
            </w:r>
          </w:p>
          <w:p w14:paraId="65BE660A"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审查</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台</w:t>
            </w:r>
            <w:r>
              <w:rPr>
                <w:rFonts w:ascii="黑体" w:eastAsia="黑体" w:hAnsi="宋体" w:cs="黑体"/>
                <w:sz w:val="22"/>
              </w:rPr>
              <w:t>)</w:t>
            </w:r>
          </w:p>
        </w:tc>
        <w:tc>
          <w:tcPr>
            <w:tcW w:w="1647" w:type="dxa"/>
            <w:gridSpan w:val="2"/>
            <w:vAlign w:val="center"/>
          </w:tcPr>
          <w:p w14:paraId="545D8166"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安装、修理或改造施工资料审查</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台</w:t>
            </w:r>
            <w:r>
              <w:rPr>
                <w:rFonts w:ascii="黑体" w:eastAsia="黑体" w:hAnsi="宋体" w:cs="黑体"/>
                <w:sz w:val="22"/>
              </w:rPr>
              <w:t>)</w:t>
            </w:r>
          </w:p>
        </w:tc>
        <w:tc>
          <w:tcPr>
            <w:tcW w:w="3068" w:type="dxa"/>
            <w:vMerge w:val="restart"/>
            <w:vAlign w:val="center"/>
          </w:tcPr>
          <w:p w14:paraId="223A08E3"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[1995]15</w:t>
            </w:r>
            <w:r>
              <w:rPr>
                <w:rFonts w:ascii="黑体" w:eastAsia="黑体" w:hAnsi="宋体" w:cs="黑体" w:hint="eastAsia"/>
                <w:sz w:val="22"/>
              </w:rPr>
              <w:t>号</w:t>
            </w:r>
          </w:p>
          <w:p w14:paraId="2773B659"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第</w:t>
            </w:r>
            <w:r>
              <w:rPr>
                <w:rFonts w:ascii="黑体" w:eastAsia="黑体" w:hAnsi="宋体" w:cs="黑体"/>
                <w:sz w:val="22"/>
              </w:rPr>
              <w:t>26</w:t>
            </w:r>
            <w:r>
              <w:rPr>
                <w:rFonts w:ascii="黑体" w:eastAsia="黑体" w:hAnsi="宋体" w:cs="黑体" w:hint="eastAsia"/>
                <w:sz w:val="22"/>
              </w:rPr>
              <w:t>号</w:t>
            </w:r>
          </w:p>
          <w:p w14:paraId="1D272B8E"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[1995]49</w:t>
            </w:r>
            <w:r>
              <w:rPr>
                <w:rFonts w:ascii="黑体" w:eastAsia="黑体" w:hAnsi="宋体" w:cs="黑体" w:hint="eastAsia"/>
                <w:sz w:val="22"/>
              </w:rPr>
              <w:t>号</w:t>
            </w:r>
          </w:p>
        </w:tc>
        <w:tc>
          <w:tcPr>
            <w:tcW w:w="3469" w:type="dxa"/>
            <w:vAlign w:val="center"/>
          </w:tcPr>
          <w:p w14:paraId="02BEBB69" w14:textId="77777777" w:rsidR="00A26D15" w:rsidRDefault="00A26D15">
            <w:pPr>
              <w:jc w:val="left"/>
              <w:textAlignment w:val="baseline"/>
              <w:rPr>
                <w:rFonts w:ascii="黑体" w:eastAsia="黑体" w:hAnsi="宋体" w:cs="黑体"/>
                <w:sz w:val="22"/>
              </w:rPr>
            </w:pPr>
          </w:p>
        </w:tc>
      </w:tr>
      <w:tr w:rsidR="00A26D15" w14:paraId="6A3F9DC7" w14:textId="77777777">
        <w:trPr>
          <w:trHeight w:val="297"/>
        </w:trPr>
        <w:tc>
          <w:tcPr>
            <w:tcW w:w="4354" w:type="dxa"/>
            <w:gridSpan w:val="2"/>
            <w:vAlign w:val="center"/>
          </w:tcPr>
          <w:p w14:paraId="278F64C9" w14:textId="77777777" w:rsidR="00A26D15" w:rsidRDefault="00DC3684">
            <w:pPr>
              <w:jc w:val="left"/>
              <w:textAlignment w:val="baseline"/>
              <w:rPr>
                <w:rFonts w:ascii="黑体" w:eastAsia="黑体" w:hAnsi="宋体" w:cs="黑体"/>
                <w:sz w:val="22"/>
              </w:rPr>
            </w:pP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w:t>
            </w:r>
            <w:r>
              <w:rPr>
                <w:rFonts w:ascii="黑体" w:eastAsia="黑体" w:hAnsi="宋体" w:cs="黑体" w:hint="eastAsia"/>
                <w:sz w:val="22"/>
              </w:rPr>
              <w:t>≤</w:t>
            </w:r>
            <w:r>
              <w:rPr>
                <w:rFonts w:ascii="黑体" w:eastAsia="黑体" w:hAnsi="宋体" w:cs="黑体"/>
                <w:sz w:val="22"/>
              </w:rPr>
              <w:t>0.2</w:t>
            </w:r>
          </w:p>
        </w:tc>
        <w:tc>
          <w:tcPr>
            <w:tcW w:w="1686" w:type="dxa"/>
            <w:vAlign w:val="center"/>
          </w:tcPr>
          <w:p w14:paraId="431A3F26" w14:textId="77777777" w:rsidR="00A26D15" w:rsidRDefault="00DC3684">
            <w:pPr>
              <w:jc w:val="center"/>
              <w:textAlignment w:val="baseline"/>
              <w:rPr>
                <w:rFonts w:ascii="黑体" w:eastAsia="黑体" w:hAnsi="宋体" w:cs="黑体"/>
                <w:sz w:val="22"/>
              </w:rPr>
            </w:pPr>
            <w:r>
              <w:rPr>
                <w:rFonts w:ascii="黑体" w:eastAsia="黑体" w:hAnsi="宋体" w:cs="黑体"/>
                <w:sz w:val="22"/>
              </w:rPr>
              <w:t>20</w:t>
            </w:r>
          </w:p>
        </w:tc>
        <w:tc>
          <w:tcPr>
            <w:tcW w:w="1647" w:type="dxa"/>
            <w:gridSpan w:val="2"/>
            <w:vAlign w:val="center"/>
          </w:tcPr>
          <w:p w14:paraId="60F55D42" w14:textId="77777777" w:rsidR="00A26D15" w:rsidRDefault="00DC3684">
            <w:pPr>
              <w:jc w:val="center"/>
              <w:textAlignment w:val="baseline"/>
              <w:rPr>
                <w:rFonts w:ascii="黑体" w:eastAsia="黑体" w:hAnsi="宋体" w:cs="黑体"/>
                <w:sz w:val="22"/>
              </w:rPr>
            </w:pPr>
            <w:r>
              <w:rPr>
                <w:rFonts w:ascii="黑体" w:eastAsia="黑体" w:hAnsi="宋体" w:cs="黑体"/>
                <w:sz w:val="22"/>
              </w:rPr>
              <w:t>60</w:t>
            </w:r>
          </w:p>
        </w:tc>
        <w:tc>
          <w:tcPr>
            <w:tcW w:w="3068" w:type="dxa"/>
            <w:vMerge/>
            <w:vAlign w:val="center"/>
          </w:tcPr>
          <w:p w14:paraId="40079F9E" w14:textId="77777777" w:rsidR="00A26D15" w:rsidRDefault="00A26D15">
            <w:pPr>
              <w:rPr>
                <w:rFonts w:ascii="Times New Roman" w:hAnsi="Times New Roman"/>
                <w:sz w:val="20"/>
                <w:szCs w:val="20"/>
              </w:rPr>
            </w:pPr>
          </w:p>
        </w:tc>
        <w:tc>
          <w:tcPr>
            <w:tcW w:w="3469" w:type="dxa"/>
            <w:vAlign w:val="center"/>
          </w:tcPr>
          <w:p w14:paraId="7F8346CA" w14:textId="77777777" w:rsidR="00A26D15" w:rsidRDefault="00A26D15">
            <w:pPr>
              <w:jc w:val="left"/>
              <w:textAlignment w:val="baseline"/>
              <w:rPr>
                <w:rFonts w:ascii="黑体" w:eastAsia="黑体" w:hAnsi="宋体" w:cs="黑体"/>
                <w:sz w:val="22"/>
              </w:rPr>
            </w:pPr>
          </w:p>
        </w:tc>
      </w:tr>
      <w:tr w:rsidR="00A26D15" w14:paraId="3A4D04F3" w14:textId="77777777">
        <w:trPr>
          <w:trHeight w:val="297"/>
        </w:trPr>
        <w:tc>
          <w:tcPr>
            <w:tcW w:w="4354" w:type="dxa"/>
            <w:gridSpan w:val="2"/>
            <w:vAlign w:val="center"/>
          </w:tcPr>
          <w:p w14:paraId="2594D8CD" w14:textId="77777777" w:rsidR="00A26D15" w:rsidRDefault="00DC3684">
            <w:pPr>
              <w:jc w:val="left"/>
              <w:textAlignment w:val="baseline"/>
              <w:rPr>
                <w:rFonts w:ascii="黑体" w:eastAsia="黑体" w:hAnsi="宋体" w:cs="黑体"/>
                <w:sz w:val="22"/>
              </w:rPr>
            </w:pPr>
            <w:r>
              <w:rPr>
                <w:rFonts w:ascii="黑体" w:eastAsia="黑体" w:hAnsi="宋体" w:cs="黑体"/>
                <w:sz w:val="22"/>
              </w:rPr>
              <w:t>0.2</w:t>
            </w:r>
            <w:r>
              <w:rPr>
                <w:rFonts w:ascii="黑体" w:eastAsia="黑体" w:hAnsi="宋体" w:cs="黑体" w:hint="eastAsia"/>
                <w:sz w:val="22"/>
              </w:rPr>
              <w:t>≤</w:t>
            </w: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V&lt;2</w:t>
            </w:r>
          </w:p>
        </w:tc>
        <w:tc>
          <w:tcPr>
            <w:tcW w:w="1686" w:type="dxa"/>
            <w:vAlign w:val="center"/>
          </w:tcPr>
          <w:p w14:paraId="5A4DED77" w14:textId="77777777" w:rsidR="00A26D15" w:rsidRDefault="00DC3684">
            <w:pPr>
              <w:jc w:val="center"/>
              <w:textAlignment w:val="baseline"/>
              <w:rPr>
                <w:rFonts w:ascii="黑体" w:eastAsia="黑体" w:hAnsi="宋体" w:cs="黑体"/>
                <w:sz w:val="22"/>
              </w:rPr>
            </w:pPr>
            <w:r>
              <w:rPr>
                <w:rFonts w:ascii="黑体" w:eastAsia="黑体" w:hAnsi="宋体" w:cs="黑体"/>
                <w:sz w:val="22"/>
              </w:rPr>
              <w:t>60</w:t>
            </w:r>
          </w:p>
        </w:tc>
        <w:tc>
          <w:tcPr>
            <w:tcW w:w="1647" w:type="dxa"/>
            <w:gridSpan w:val="2"/>
            <w:vAlign w:val="center"/>
          </w:tcPr>
          <w:p w14:paraId="7A9BC286" w14:textId="77777777" w:rsidR="00A26D15" w:rsidRDefault="00DC3684">
            <w:pPr>
              <w:jc w:val="center"/>
              <w:textAlignment w:val="baseline"/>
              <w:rPr>
                <w:rFonts w:ascii="黑体" w:eastAsia="黑体" w:hAnsi="宋体" w:cs="黑体"/>
                <w:sz w:val="22"/>
              </w:rPr>
            </w:pPr>
            <w:r>
              <w:rPr>
                <w:rFonts w:ascii="黑体" w:eastAsia="黑体" w:hAnsi="宋体" w:cs="黑体"/>
                <w:sz w:val="22"/>
              </w:rPr>
              <w:t>100</w:t>
            </w:r>
          </w:p>
        </w:tc>
        <w:tc>
          <w:tcPr>
            <w:tcW w:w="3068" w:type="dxa"/>
            <w:vMerge/>
            <w:vAlign w:val="center"/>
          </w:tcPr>
          <w:p w14:paraId="448275C8" w14:textId="77777777" w:rsidR="00A26D15" w:rsidRDefault="00A26D15">
            <w:pPr>
              <w:rPr>
                <w:rFonts w:ascii="Times New Roman" w:hAnsi="Times New Roman"/>
                <w:sz w:val="20"/>
                <w:szCs w:val="20"/>
              </w:rPr>
            </w:pPr>
          </w:p>
        </w:tc>
        <w:tc>
          <w:tcPr>
            <w:tcW w:w="3469" w:type="dxa"/>
            <w:vAlign w:val="center"/>
          </w:tcPr>
          <w:p w14:paraId="5BED5119" w14:textId="77777777" w:rsidR="00A26D15" w:rsidRDefault="00A26D15">
            <w:pPr>
              <w:jc w:val="left"/>
              <w:textAlignment w:val="baseline"/>
              <w:rPr>
                <w:rFonts w:ascii="黑体" w:eastAsia="黑体" w:hAnsi="宋体" w:cs="黑体"/>
                <w:sz w:val="22"/>
              </w:rPr>
            </w:pPr>
          </w:p>
        </w:tc>
      </w:tr>
      <w:tr w:rsidR="00A26D15" w14:paraId="55BC5A06" w14:textId="77777777">
        <w:trPr>
          <w:trHeight w:val="297"/>
        </w:trPr>
        <w:tc>
          <w:tcPr>
            <w:tcW w:w="4354" w:type="dxa"/>
            <w:gridSpan w:val="2"/>
            <w:vAlign w:val="center"/>
          </w:tcPr>
          <w:p w14:paraId="37C3A217"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w:t>
            </w: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V&lt;5</w:t>
            </w:r>
          </w:p>
        </w:tc>
        <w:tc>
          <w:tcPr>
            <w:tcW w:w="1686" w:type="dxa"/>
            <w:vAlign w:val="center"/>
          </w:tcPr>
          <w:p w14:paraId="672E0E97" w14:textId="77777777" w:rsidR="00A26D15" w:rsidRDefault="00DC3684">
            <w:pPr>
              <w:jc w:val="center"/>
              <w:textAlignment w:val="baseline"/>
              <w:rPr>
                <w:rFonts w:ascii="黑体" w:eastAsia="黑体" w:hAnsi="宋体" w:cs="黑体"/>
                <w:sz w:val="22"/>
              </w:rPr>
            </w:pPr>
            <w:r>
              <w:rPr>
                <w:rFonts w:ascii="黑体" w:eastAsia="黑体" w:hAnsi="宋体" w:cs="黑体"/>
                <w:sz w:val="22"/>
              </w:rPr>
              <w:t>80</w:t>
            </w:r>
          </w:p>
        </w:tc>
        <w:tc>
          <w:tcPr>
            <w:tcW w:w="1647" w:type="dxa"/>
            <w:gridSpan w:val="2"/>
            <w:vAlign w:val="center"/>
          </w:tcPr>
          <w:p w14:paraId="6CF2A692" w14:textId="77777777" w:rsidR="00A26D15" w:rsidRDefault="00DC3684">
            <w:pPr>
              <w:jc w:val="center"/>
              <w:textAlignment w:val="baseline"/>
              <w:rPr>
                <w:rFonts w:ascii="黑体" w:eastAsia="黑体" w:hAnsi="宋体" w:cs="黑体"/>
                <w:sz w:val="22"/>
              </w:rPr>
            </w:pPr>
            <w:r>
              <w:rPr>
                <w:rFonts w:ascii="黑体" w:eastAsia="黑体" w:hAnsi="宋体" w:cs="黑体"/>
                <w:sz w:val="22"/>
              </w:rPr>
              <w:t>150</w:t>
            </w:r>
          </w:p>
        </w:tc>
        <w:tc>
          <w:tcPr>
            <w:tcW w:w="3068" w:type="dxa"/>
            <w:vMerge/>
            <w:vAlign w:val="center"/>
          </w:tcPr>
          <w:p w14:paraId="33ED2893" w14:textId="77777777" w:rsidR="00A26D15" w:rsidRDefault="00A26D15">
            <w:pPr>
              <w:rPr>
                <w:rFonts w:ascii="Times New Roman" w:hAnsi="Times New Roman"/>
                <w:sz w:val="20"/>
                <w:szCs w:val="20"/>
              </w:rPr>
            </w:pPr>
          </w:p>
        </w:tc>
        <w:tc>
          <w:tcPr>
            <w:tcW w:w="3469" w:type="dxa"/>
            <w:vAlign w:val="center"/>
          </w:tcPr>
          <w:p w14:paraId="2C3A5ADB" w14:textId="77777777" w:rsidR="00A26D15" w:rsidRDefault="00A26D15">
            <w:pPr>
              <w:jc w:val="left"/>
              <w:textAlignment w:val="baseline"/>
              <w:rPr>
                <w:rFonts w:ascii="黑体" w:eastAsia="黑体" w:hAnsi="宋体" w:cs="黑体"/>
                <w:sz w:val="22"/>
              </w:rPr>
            </w:pPr>
          </w:p>
        </w:tc>
      </w:tr>
      <w:tr w:rsidR="00A26D15" w14:paraId="45E5B88E" w14:textId="77777777">
        <w:trPr>
          <w:trHeight w:val="297"/>
        </w:trPr>
        <w:tc>
          <w:tcPr>
            <w:tcW w:w="4354" w:type="dxa"/>
            <w:gridSpan w:val="2"/>
            <w:vAlign w:val="center"/>
          </w:tcPr>
          <w:p w14:paraId="35D6898C" w14:textId="77777777" w:rsidR="00A26D15" w:rsidRDefault="00DC3684">
            <w:pPr>
              <w:spacing w:line="288" w:lineRule="auto"/>
              <w:textAlignment w:val="baseline"/>
              <w:rPr>
                <w:sz w:val="22"/>
              </w:rPr>
            </w:pPr>
            <w:r>
              <w:rPr>
                <w:rFonts w:ascii="Times New Roman" w:hAnsi="Times New Roman"/>
                <w:sz w:val="22"/>
              </w:rPr>
              <w:t>5</w:t>
            </w:r>
            <w:r>
              <w:rPr>
                <w:rFonts w:ascii="Times New Roman" w:hAnsi="Times New Roman" w:cs="宋体" w:hint="eastAsia"/>
                <w:sz w:val="22"/>
              </w:rPr>
              <w:t>≤</w:t>
            </w:r>
            <w:r>
              <w:rPr>
                <w:rFonts w:ascii="Times New Roman" w:hAnsi="Times New Roman"/>
                <w:sz w:val="22"/>
              </w:rPr>
              <w:t>P</w:t>
            </w:r>
            <w:r>
              <w:rPr>
                <w:rFonts w:ascii="Times New Roman" w:hAnsi="Times New Roman" w:cs="宋体" w:hint="eastAsia"/>
                <w:sz w:val="22"/>
              </w:rPr>
              <w:t>·</w:t>
            </w:r>
            <w:r>
              <w:rPr>
                <w:rFonts w:ascii="Times New Roman" w:hAnsi="Times New Roman"/>
                <w:sz w:val="22"/>
              </w:rPr>
              <w:t>V&lt;30</w:t>
            </w:r>
          </w:p>
        </w:tc>
        <w:tc>
          <w:tcPr>
            <w:tcW w:w="1686" w:type="dxa"/>
            <w:vAlign w:val="center"/>
          </w:tcPr>
          <w:p w14:paraId="026792E2" w14:textId="77777777" w:rsidR="00A26D15" w:rsidRDefault="00DC3684">
            <w:pPr>
              <w:spacing w:line="288" w:lineRule="auto"/>
              <w:jc w:val="center"/>
              <w:textAlignment w:val="baseline"/>
              <w:rPr>
                <w:sz w:val="22"/>
              </w:rPr>
            </w:pPr>
            <w:r>
              <w:rPr>
                <w:rFonts w:ascii="Times New Roman" w:hAnsi="Times New Roman"/>
                <w:sz w:val="22"/>
              </w:rPr>
              <w:t>100</w:t>
            </w:r>
          </w:p>
        </w:tc>
        <w:tc>
          <w:tcPr>
            <w:tcW w:w="1647" w:type="dxa"/>
            <w:gridSpan w:val="2"/>
            <w:vAlign w:val="center"/>
          </w:tcPr>
          <w:p w14:paraId="5A7AA577" w14:textId="77777777" w:rsidR="00A26D15" w:rsidRDefault="00DC3684">
            <w:pPr>
              <w:spacing w:line="288" w:lineRule="auto"/>
              <w:jc w:val="center"/>
              <w:textAlignment w:val="baseline"/>
              <w:rPr>
                <w:sz w:val="22"/>
              </w:rPr>
            </w:pPr>
            <w:r>
              <w:rPr>
                <w:rFonts w:ascii="Times New Roman" w:hAnsi="Times New Roman"/>
                <w:sz w:val="22"/>
              </w:rPr>
              <w:t>200</w:t>
            </w:r>
          </w:p>
        </w:tc>
        <w:tc>
          <w:tcPr>
            <w:tcW w:w="3068" w:type="dxa"/>
            <w:vMerge/>
            <w:vAlign w:val="center"/>
          </w:tcPr>
          <w:p w14:paraId="2E2ABD5F" w14:textId="77777777" w:rsidR="00A26D15" w:rsidRDefault="00A26D15">
            <w:pPr>
              <w:rPr>
                <w:rFonts w:ascii="Times New Roman" w:hAnsi="Times New Roman"/>
                <w:sz w:val="20"/>
                <w:szCs w:val="20"/>
              </w:rPr>
            </w:pPr>
          </w:p>
        </w:tc>
        <w:tc>
          <w:tcPr>
            <w:tcW w:w="3469" w:type="dxa"/>
            <w:vAlign w:val="center"/>
          </w:tcPr>
          <w:p w14:paraId="38AFA8A6" w14:textId="77777777" w:rsidR="00A26D15" w:rsidRDefault="00A26D15">
            <w:pPr>
              <w:spacing w:line="288" w:lineRule="auto"/>
              <w:jc w:val="center"/>
              <w:textAlignment w:val="baseline"/>
              <w:rPr>
                <w:sz w:val="22"/>
              </w:rPr>
            </w:pPr>
          </w:p>
        </w:tc>
      </w:tr>
      <w:tr w:rsidR="00A26D15" w14:paraId="7BD9FA16" w14:textId="77777777">
        <w:trPr>
          <w:trHeight w:val="297"/>
        </w:trPr>
        <w:tc>
          <w:tcPr>
            <w:tcW w:w="4354" w:type="dxa"/>
            <w:gridSpan w:val="2"/>
            <w:vAlign w:val="center"/>
          </w:tcPr>
          <w:p w14:paraId="18E5E7AB" w14:textId="77777777" w:rsidR="00A26D15" w:rsidRDefault="00DC3684">
            <w:pPr>
              <w:spacing w:line="288" w:lineRule="auto"/>
              <w:textAlignment w:val="baseline"/>
              <w:rPr>
                <w:sz w:val="22"/>
              </w:rPr>
            </w:pPr>
            <w:r>
              <w:rPr>
                <w:rFonts w:ascii="Times New Roman" w:hAnsi="Times New Roman"/>
                <w:sz w:val="22"/>
              </w:rPr>
              <w:lastRenderedPageBreak/>
              <w:t>30</w:t>
            </w:r>
            <w:r>
              <w:rPr>
                <w:rFonts w:ascii="Times New Roman" w:hAnsi="Times New Roman" w:cs="宋体" w:hint="eastAsia"/>
                <w:sz w:val="22"/>
              </w:rPr>
              <w:t>≤</w:t>
            </w:r>
            <w:r>
              <w:rPr>
                <w:rFonts w:ascii="Times New Roman" w:hAnsi="Times New Roman"/>
                <w:sz w:val="22"/>
              </w:rPr>
              <w:t>P</w:t>
            </w:r>
            <w:r>
              <w:rPr>
                <w:rFonts w:ascii="Times New Roman" w:hAnsi="Times New Roman" w:cs="宋体" w:hint="eastAsia"/>
                <w:sz w:val="22"/>
              </w:rPr>
              <w:t>·</w:t>
            </w:r>
            <w:r>
              <w:rPr>
                <w:rFonts w:ascii="Times New Roman" w:hAnsi="Times New Roman"/>
                <w:sz w:val="22"/>
              </w:rPr>
              <w:t>V&lt;80</w:t>
            </w:r>
          </w:p>
        </w:tc>
        <w:tc>
          <w:tcPr>
            <w:tcW w:w="1686" w:type="dxa"/>
            <w:vAlign w:val="center"/>
          </w:tcPr>
          <w:p w14:paraId="46F55AEB" w14:textId="77777777" w:rsidR="00A26D15" w:rsidRDefault="00DC3684">
            <w:pPr>
              <w:spacing w:line="288" w:lineRule="auto"/>
              <w:jc w:val="center"/>
              <w:textAlignment w:val="baseline"/>
              <w:rPr>
                <w:sz w:val="22"/>
              </w:rPr>
            </w:pPr>
            <w:r>
              <w:rPr>
                <w:rFonts w:ascii="Times New Roman" w:hAnsi="Times New Roman"/>
                <w:sz w:val="22"/>
              </w:rPr>
              <w:t>200</w:t>
            </w:r>
          </w:p>
        </w:tc>
        <w:tc>
          <w:tcPr>
            <w:tcW w:w="1647" w:type="dxa"/>
            <w:gridSpan w:val="2"/>
            <w:vAlign w:val="center"/>
          </w:tcPr>
          <w:p w14:paraId="4DADD45E" w14:textId="77777777" w:rsidR="00A26D15" w:rsidRDefault="00DC3684">
            <w:pPr>
              <w:spacing w:line="288" w:lineRule="auto"/>
              <w:jc w:val="center"/>
              <w:textAlignment w:val="baseline"/>
              <w:rPr>
                <w:sz w:val="22"/>
              </w:rPr>
            </w:pPr>
            <w:r>
              <w:rPr>
                <w:rFonts w:ascii="Times New Roman" w:hAnsi="Times New Roman"/>
                <w:sz w:val="22"/>
              </w:rPr>
              <w:t>350</w:t>
            </w:r>
          </w:p>
        </w:tc>
        <w:tc>
          <w:tcPr>
            <w:tcW w:w="3068" w:type="dxa"/>
            <w:vMerge/>
            <w:vAlign w:val="center"/>
          </w:tcPr>
          <w:p w14:paraId="20B902AD" w14:textId="77777777" w:rsidR="00A26D15" w:rsidRDefault="00A26D15">
            <w:pPr>
              <w:rPr>
                <w:rFonts w:ascii="Times New Roman" w:hAnsi="Times New Roman"/>
                <w:sz w:val="20"/>
                <w:szCs w:val="20"/>
              </w:rPr>
            </w:pPr>
          </w:p>
        </w:tc>
        <w:tc>
          <w:tcPr>
            <w:tcW w:w="3469" w:type="dxa"/>
            <w:vAlign w:val="center"/>
          </w:tcPr>
          <w:p w14:paraId="74A8693B" w14:textId="77777777" w:rsidR="00A26D15" w:rsidRDefault="00A26D15">
            <w:pPr>
              <w:spacing w:line="288" w:lineRule="auto"/>
              <w:jc w:val="center"/>
              <w:textAlignment w:val="baseline"/>
              <w:rPr>
                <w:sz w:val="22"/>
              </w:rPr>
            </w:pPr>
          </w:p>
        </w:tc>
      </w:tr>
      <w:tr w:rsidR="00A26D15" w14:paraId="7FA20963" w14:textId="77777777">
        <w:trPr>
          <w:trHeight w:val="297"/>
        </w:trPr>
        <w:tc>
          <w:tcPr>
            <w:tcW w:w="4354" w:type="dxa"/>
            <w:gridSpan w:val="2"/>
            <w:vAlign w:val="center"/>
          </w:tcPr>
          <w:p w14:paraId="745C0F5B" w14:textId="77777777" w:rsidR="00A26D15" w:rsidRDefault="00DC3684">
            <w:pPr>
              <w:spacing w:line="288" w:lineRule="auto"/>
              <w:textAlignment w:val="baseline"/>
              <w:rPr>
                <w:sz w:val="22"/>
              </w:rPr>
            </w:pPr>
            <w:r>
              <w:rPr>
                <w:rFonts w:ascii="Times New Roman" w:hAnsi="Times New Roman"/>
                <w:sz w:val="22"/>
              </w:rPr>
              <w:t>P</w:t>
            </w:r>
            <w:r>
              <w:rPr>
                <w:rFonts w:ascii="Times New Roman" w:hAnsi="Times New Roman" w:cs="宋体" w:hint="eastAsia"/>
                <w:sz w:val="22"/>
              </w:rPr>
              <w:t>·</w:t>
            </w:r>
            <w:r>
              <w:rPr>
                <w:rFonts w:ascii="Times New Roman" w:hAnsi="Times New Roman"/>
                <w:sz w:val="22"/>
              </w:rPr>
              <w:t>V</w:t>
            </w:r>
            <w:r>
              <w:rPr>
                <w:rFonts w:ascii="Times New Roman" w:hAnsi="Times New Roman" w:cs="宋体" w:hint="eastAsia"/>
                <w:sz w:val="22"/>
              </w:rPr>
              <w:t>≥</w:t>
            </w:r>
            <w:r>
              <w:rPr>
                <w:rFonts w:ascii="Times New Roman" w:hAnsi="Times New Roman"/>
                <w:sz w:val="22"/>
              </w:rPr>
              <w:t>80</w:t>
            </w:r>
          </w:p>
        </w:tc>
        <w:tc>
          <w:tcPr>
            <w:tcW w:w="1686" w:type="dxa"/>
            <w:vAlign w:val="center"/>
          </w:tcPr>
          <w:p w14:paraId="0AC60F85" w14:textId="77777777" w:rsidR="00A26D15" w:rsidRDefault="00DC3684">
            <w:pPr>
              <w:spacing w:line="288" w:lineRule="auto"/>
              <w:jc w:val="center"/>
              <w:textAlignment w:val="baseline"/>
              <w:rPr>
                <w:sz w:val="22"/>
              </w:rPr>
            </w:pPr>
            <w:r>
              <w:rPr>
                <w:rFonts w:ascii="Times New Roman" w:hAnsi="Times New Roman"/>
                <w:sz w:val="22"/>
              </w:rPr>
              <w:t>250</w:t>
            </w:r>
          </w:p>
        </w:tc>
        <w:tc>
          <w:tcPr>
            <w:tcW w:w="1647" w:type="dxa"/>
            <w:gridSpan w:val="2"/>
            <w:vAlign w:val="center"/>
          </w:tcPr>
          <w:p w14:paraId="6B4E25B9" w14:textId="77777777" w:rsidR="00A26D15" w:rsidRDefault="00DC3684">
            <w:pPr>
              <w:spacing w:line="288" w:lineRule="auto"/>
              <w:jc w:val="center"/>
              <w:textAlignment w:val="baseline"/>
              <w:rPr>
                <w:sz w:val="22"/>
              </w:rPr>
            </w:pPr>
            <w:r>
              <w:rPr>
                <w:rFonts w:ascii="Times New Roman" w:hAnsi="Times New Roman"/>
                <w:sz w:val="22"/>
              </w:rPr>
              <w:t>500</w:t>
            </w:r>
          </w:p>
        </w:tc>
        <w:tc>
          <w:tcPr>
            <w:tcW w:w="3068" w:type="dxa"/>
            <w:vMerge/>
            <w:vAlign w:val="center"/>
          </w:tcPr>
          <w:p w14:paraId="300A2431" w14:textId="77777777" w:rsidR="00A26D15" w:rsidRDefault="00A26D15">
            <w:pPr>
              <w:rPr>
                <w:rFonts w:ascii="Times New Roman" w:hAnsi="Times New Roman"/>
                <w:sz w:val="20"/>
                <w:szCs w:val="20"/>
              </w:rPr>
            </w:pPr>
          </w:p>
        </w:tc>
        <w:tc>
          <w:tcPr>
            <w:tcW w:w="3469" w:type="dxa"/>
            <w:vAlign w:val="center"/>
          </w:tcPr>
          <w:p w14:paraId="101B3A8E" w14:textId="77777777" w:rsidR="00A26D15" w:rsidRDefault="00A26D15">
            <w:pPr>
              <w:spacing w:line="288" w:lineRule="auto"/>
              <w:jc w:val="center"/>
              <w:textAlignment w:val="baseline"/>
              <w:rPr>
                <w:sz w:val="22"/>
              </w:rPr>
            </w:pPr>
          </w:p>
        </w:tc>
      </w:tr>
      <w:tr w:rsidR="00A26D15" w14:paraId="11ADBF1F" w14:textId="77777777">
        <w:trPr>
          <w:trHeight w:val="297"/>
        </w:trPr>
        <w:tc>
          <w:tcPr>
            <w:tcW w:w="4354" w:type="dxa"/>
            <w:gridSpan w:val="2"/>
            <w:vAlign w:val="center"/>
          </w:tcPr>
          <w:p w14:paraId="064F16D3"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（二）、证件发放收费</w:t>
            </w:r>
            <w:r>
              <w:rPr>
                <w:rFonts w:ascii="黑体" w:eastAsia="黑体" w:hAnsi="宋体" w:cs="黑体"/>
                <w:sz w:val="22"/>
              </w:rPr>
              <w:t>*</w:t>
            </w:r>
          </w:p>
        </w:tc>
        <w:tc>
          <w:tcPr>
            <w:tcW w:w="1686" w:type="dxa"/>
            <w:vAlign w:val="center"/>
          </w:tcPr>
          <w:p w14:paraId="232B59DF"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有效期（年）</w:t>
            </w:r>
          </w:p>
        </w:tc>
        <w:tc>
          <w:tcPr>
            <w:tcW w:w="1647" w:type="dxa"/>
            <w:gridSpan w:val="2"/>
            <w:vAlign w:val="center"/>
          </w:tcPr>
          <w:p w14:paraId="512382D9"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收费标准（元）</w:t>
            </w:r>
          </w:p>
        </w:tc>
        <w:tc>
          <w:tcPr>
            <w:tcW w:w="3068" w:type="dxa"/>
            <w:vMerge w:val="restart"/>
            <w:vAlign w:val="center"/>
          </w:tcPr>
          <w:p w14:paraId="5A5F9992"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[1995]15</w:t>
            </w:r>
            <w:r>
              <w:rPr>
                <w:rFonts w:ascii="黑体" w:eastAsia="黑体" w:hAnsi="宋体" w:cs="黑体" w:hint="eastAsia"/>
                <w:sz w:val="22"/>
              </w:rPr>
              <w:t>号</w:t>
            </w:r>
          </w:p>
          <w:p w14:paraId="20934E9B"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第</w:t>
            </w:r>
            <w:r>
              <w:rPr>
                <w:rFonts w:ascii="黑体" w:eastAsia="黑体" w:hAnsi="宋体" w:cs="黑体"/>
                <w:sz w:val="22"/>
              </w:rPr>
              <w:t>26</w:t>
            </w:r>
            <w:r>
              <w:rPr>
                <w:rFonts w:ascii="黑体" w:eastAsia="黑体" w:hAnsi="宋体" w:cs="黑体" w:hint="eastAsia"/>
                <w:sz w:val="22"/>
              </w:rPr>
              <w:t>号</w:t>
            </w:r>
          </w:p>
          <w:p w14:paraId="4E3B5E9C"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[1995]49</w:t>
            </w:r>
            <w:r>
              <w:rPr>
                <w:rFonts w:ascii="黑体" w:eastAsia="黑体" w:hAnsi="宋体" w:cs="黑体" w:hint="eastAsia"/>
                <w:sz w:val="22"/>
              </w:rPr>
              <w:t>号</w:t>
            </w:r>
          </w:p>
          <w:p w14:paraId="56A95964" w14:textId="77777777" w:rsidR="00A26D15" w:rsidRDefault="00A26D15">
            <w:pPr>
              <w:jc w:val="left"/>
              <w:textAlignment w:val="baseline"/>
              <w:rPr>
                <w:rFonts w:ascii="黑体" w:eastAsia="黑体" w:hAnsi="宋体" w:cs="黑体"/>
                <w:sz w:val="22"/>
              </w:rPr>
            </w:pPr>
          </w:p>
        </w:tc>
        <w:tc>
          <w:tcPr>
            <w:tcW w:w="3469" w:type="dxa"/>
            <w:vAlign w:val="center"/>
          </w:tcPr>
          <w:p w14:paraId="39D73F8C" w14:textId="77777777" w:rsidR="00A26D15" w:rsidRDefault="00A26D15">
            <w:pPr>
              <w:jc w:val="left"/>
              <w:textAlignment w:val="baseline"/>
              <w:rPr>
                <w:rFonts w:ascii="黑体" w:eastAsia="黑体" w:hAnsi="宋体" w:cs="黑体"/>
                <w:sz w:val="22"/>
              </w:rPr>
            </w:pPr>
          </w:p>
        </w:tc>
      </w:tr>
      <w:tr w:rsidR="00A26D15" w14:paraId="381677C2" w14:textId="77777777">
        <w:trPr>
          <w:trHeight w:val="297"/>
        </w:trPr>
        <w:tc>
          <w:tcPr>
            <w:tcW w:w="4354" w:type="dxa"/>
            <w:gridSpan w:val="2"/>
            <w:vAlign w:val="center"/>
          </w:tcPr>
          <w:p w14:paraId="5189B2E5" w14:textId="77777777" w:rsidR="00A26D15" w:rsidRDefault="00DC3684">
            <w:pPr>
              <w:jc w:val="left"/>
              <w:textAlignment w:val="baseline"/>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、一类压力容器设计资格</w:t>
            </w:r>
          </w:p>
        </w:tc>
        <w:tc>
          <w:tcPr>
            <w:tcW w:w="1686" w:type="dxa"/>
            <w:vAlign w:val="center"/>
          </w:tcPr>
          <w:p w14:paraId="2AA0E298"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7921AE2B" w14:textId="77777777" w:rsidR="00A26D15" w:rsidRDefault="00DC3684">
            <w:pPr>
              <w:jc w:val="center"/>
              <w:textAlignment w:val="baseline"/>
              <w:rPr>
                <w:rFonts w:ascii="黑体" w:eastAsia="黑体" w:hAnsi="宋体" w:cs="黑体"/>
                <w:sz w:val="22"/>
              </w:rPr>
            </w:pPr>
            <w:r>
              <w:rPr>
                <w:rFonts w:ascii="黑体" w:eastAsia="黑体" w:hAnsi="宋体" w:cs="黑体"/>
                <w:sz w:val="22"/>
              </w:rPr>
              <w:t>500</w:t>
            </w:r>
          </w:p>
        </w:tc>
        <w:tc>
          <w:tcPr>
            <w:tcW w:w="3068" w:type="dxa"/>
            <w:vMerge/>
            <w:vAlign w:val="center"/>
          </w:tcPr>
          <w:p w14:paraId="1C23965E" w14:textId="77777777" w:rsidR="00A26D15" w:rsidRDefault="00A26D15">
            <w:pPr>
              <w:rPr>
                <w:rFonts w:ascii="Times New Roman" w:hAnsi="Times New Roman"/>
                <w:sz w:val="20"/>
                <w:szCs w:val="20"/>
              </w:rPr>
            </w:pPr>
          </w:p>
        </w:tc>
        <w:tc>
          <w:tcPr>
            <w:tcW w:w="3469" w:type="dxa"/>
            <w:vAlign w:val="center"/>
          </w:tcPr>
          <w:p w14:paraId="1C4C599C" w14:textId="77777777" w:rsidR="00A26D15" w:rsidRDefault="00A26D15">
            <w:pPr>
              <w:jc w:val="left"/>
              <w:textAlignment w:val="baseline"/>
              <w:rPr>
                <w:rFonts w:ascii="黑体" w:eastAsia="黑体" w:hAnsi="宋体" w:cs="黑体"/>
                <w:sz w:val="22"/>
              </w:rPr>
            </w:pPr>
          </w:p>
        </w:tc>
      </w:tr>
      <w:tr w:rsidR="00A26D15" w14:paraId="04FE8B14" w14:textId="77777777">
        <w:trPr>
          <w:trHeight w:val="297"/>
        </w:trPr>
        <w:tc>
          <w:tcPr>
            <w:tcW w:w="4354" w:type="dxa"/>
            <w:gridSpan w:val="2"/>
            <w:vAlign w:val="center"/>
          </w:tcPr>
          <w:p w14:paraId="50FD2F42"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、二类压力容器设计资格</w:t>
            </w:r>
          </w:p>
        </w:tc>
        <w:tc>
          <w:tcPr>
            <w:tcW w:w="1686" w:type="dxa"/>
            <w:vAlign w:val="center"/>
          </w:tcPr>
          <w:p w14:paraId="1C0AD264"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663610E1"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vAlign w:val="center"/>
          </w:tcPr>
          <w:p w14:paraId="43327DAD" w14:textId="77777777" w:rsidR="00A26D15" w:rsidRDefault="00A26D15">
            <w:pPr>
              <w:rPr>
                <w:rFonts w:ascii="Times New Roman" w:hAnsi="Times New Roman"/>
                <w:sz w:val="20"/>
                <w:szCs w:val="20"/>
              </w:rPr>
            </w:pPr>
          </w:p>
        </w:tc>
        <w:tc>
          <w:tcPr>
            <w:tcW w:w="3469" w:type="dxa"/>
            <w:vAlign w:val="center"/>
          </w:tcPr>
          <w:p w14:paraId="030C2BF2" w14:textId="77777777" w:rsidR="00A26D15" w:rsidRDefault="00A26D15">
            <w:pPr>
              <w:jc w:val="left"/>
              <w:textAlignment w:val="baseline"/>
              <w:rPr>
                <w:rFonts w:ascii="黑体" w:eastAsia="黑体" w:hAnsi="宋体" w:cs="黑体"/>
                <w:sz w:val="22"/>
              </w:rPr>
            </w:pPr>
          </w:p>
        </w:tc>
      </w:tr>
      <w:tr w:rsidR="00A26D15" w14:paraId="55328B05" w14:textId="77777777">
        <w:trPr>
          <w:trHeight w:val="297"/>
        </w:trPr>
        <w:tc>
          <w:tcPr>
            <w:tcW w:w="4354" w:type="dxa"/>
            <w:gridSpan w:val="2"/>
            <w:vAlign w:val="center"/>
          </w:tcPr>
          <w:p w14:paraId="342A3F88" w14:textId="77777777" w:rsidR="00A26D15" w:rsidRDefault="00DC3684">
            <w:pPr>
              <w:jc w:val="left"/>
              <w:textAlignment w:val="baseline"/>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w:t>
            </w:r>
            <w:r>
              <w:rPr>
                <w:rFonts w:ascii="黑体" w:eastAsia="黑体" w:hAnsi="宋体" w:cs="黑体"/>
                <w:sz w:val="22"/>
              </w:rPr>
              <w:t>A</w:t>
            </w:r>
            <w:r>
              <w:rPr>
                <w:rFonts w:ascii="黑体" w:eastAsia="黑体" w:hAnsi="宋体" w:cs="黑体" w:hint="eastAsia"/>
                <w:sz w:val="22"/>
              </w:rPr>
              <w:t>、</w:t>
            </w:r>
            <w:r>
              <w:rPr>
                <w:rFonts w:ascii="黑体" w:eastAsia="黑体" w:hAnsi="宋体" w:cs="黑体"/>
                <w:sz w:val="22"/>
              </w:rPr>
              <w:t>B</w:t>
            </w:r>
            <w:r>
              <w:rPr>
                <w:rFonts w:ascii="黑体" w:eastAsia="黑体" w:hAnsi="宋体" w:cs="黑体" w:hint="eastAsia"/>
                <w:sz w:val="22"/>
              </w:rPr>
              <w:t>级锅炉改造设计资格</w:t>
            </w:r>
          </w:p>
        </w:tc>
        <w:tc>
          <w:tcPr>
            <w:tcW w:w="1686" w:type="dxa"/>
            <w:vAlign w:val="center"/>
          </w:tcPr>
          <w:p w14:paraId="53D416E4"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0A7F1943" w14:textId="77777777" w:rsidR="00A26D15" w:rsidRDefault="00DC3684">
            <w:pPr>
              <w:jc w:val="center"/>
              <w:textAlignment w:val="baseline"/>
              <w:rPr>
                <w:rFonts w:ascii="黑体" w:eastAsia="黑体" w:hAnsi="宋体" w:cs="黑体"/>
                <w:sz w:val="22"/>
              </w:rPr>
            </w:pPr>
            <w:r>
              <w:rPr>
                <w:rFonts w:ascii="黑体" w:eastAsia="黑体" w:hAnsi="宋体" w:cs="黑体"/>
                <w:sz w:val="22"/>
              </w:rPr>
              <w:t>1000</w:t>
            </w:r>
          </w:p>
        </w:tc>
        <w:tc>
          <w:tcPr>
            <w:tcW w:w="3068" w:type="dxa"/>
            <w:vMerge/>
            <w:vAlign w:val="center"/>
          </w:tcPr>
          <w:p w14:paraId="48F8D4D7" w14:textId="77777777" w:rsidR="00A26D15" w:rsidRDefault="00A26D15">
            <w:pPr>
              <w:rPr>
                <w:rFonts w:ascii="Times New Roman" w:hAnsi="Times New Roman"/>
                <w:sz w:val="20"/>
                <w:szCs w:val="20"/>
              </w:rPr>
            </w:pPr>
          </w:p>
        </w:tc>
        <w:tc>
          <w:tcPr>
            <w:tcW w:w="3469" w:type="dxa"/>
            <w:vAlign w:val="center"/>
          </w:tcPr>
          <w:p w14:paraId="0D0A0A1C" w14:textId="77777777" w:rsidR="00A26D15" w:rsidRDefault="00A26D15">
            <w:pPr>
              <w:jc w:val="left"/>
              <w:textAlignment w:val="baseline"/>
              <w:rPr>
                <w:rFonts w:ascii="黑体" w:eastAsia="黑体" w:hAnsi="宋体" w:cs="黑体"/>
                <w:sz w:val="22"/>
              </w:rPr>
            </w:pPr>
          </w:p>
        </w:tc>
      </w:tr>
      <w:tr w:rsidR="00A26D15" w14:paraId="6FDCEE68" w14:textId="77777777">
        <w:trPr>
          <w:trHeight w:val="297"/>
        </w:trPr>
        <w:tc>
          <w:tcPr>
            <w:tcW w:w="4354" w:type="dxa"/>
            <w:gridSpan w:val="2"/>
            <w:vAlign w:val="center"/>
          </w:tcPr>
          <w:p w14:paraId="0F0C1729" w14:textId="77777777" w:rsidR="00A26D15" w:rsidRDefault="00DC3684">
            <w:pPr>
              <w:jc w:val="left"/>
              <w:textAlignment w:val="baseline"/>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w:t>
            </w:r>
            <w:r>
              <w:rPr>
                <w:rFonts w:ascii="黑体" w:eastAsia="黑体" w:hAnsi="宋体" w:cs="黑体"/>
                <w:sz w:val="22"/>
              </w:rPr>
              <w:t>C</w:t>
            </w:r>
            <w:r>
              <w:rPr>
                <w:rFonts w:ascii="黑体" w:eastAsia="黑体" w:hAnsi="宋体" w:cs="黑体" w:hint="eastAsia"/>
                <w:sz w:val="22"/>
              </w:rPr>
              <w:t>级锅炉改造设计资格</w:t>
            </w:r>
          </w:p>
        </w:tc>
        <w:tc>
          <w:tcPr>
            <w:tcW w:w="1686" w:type="dxa"/>
            <w:vAlign w:val="center"/>
          </w:tcPr>
          <w:p w14:paraId="5DE1394A"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245FAAF8"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vAlign w:val="center"/>
          </w:tcPr>
          <w:p w14:paraId="052EB2D4" w14:textId="77777777" w:rsidR="00A26D15" w:rsidRDefault="00A26D15">
            <w:pPr>
              <w:rPr>
                <w:rFonts w:ascii="Times New Roman" w:hAnsi="Times New Roman"/>
                <w:sz w:val="20"/>
                <w:szCs w:val="20"/>
              </w:rPr>
            </w:pPr>
          </w:p>
        </w:tc>
        <w:tc>
          <w:tcPr>
            <w:tcW w:w="3469" w:type="dxa"/>
            <w:vAlign w:val="center"/>
          </w:tcPr>
          <w:p w14:paraId="6B8F3479" w14:textId="77777777" w:rsidR="00A26D15" w:rsidRDefault="00A26D15">
            <w:pPr>
              <w:jc w:val="left"/>
              <w:textAlignment w:val="baseline"/>
              <w:rPr>
                <w:rFonts w:ascii="黑体" w:eastAsia="黑体" w:hAnsi="宋体" w:cs="黑体"/>
                <w:sz w:val="22"/>
              </w:rPr>
            </w:pPr>
          </w:p>
        </w:tc>
      </w:tr>
      <w:tr w:rsidR="00A26D15" w14:paraId="3B753E57" w14:textId="77777777">
        <w:trPr>
          <w:trHeight w:val="297"/>
        </w:trPr>
        <w:tc>
          <w:tcPr>
            <w:tcW w:w="4354" w:type="dxa"/>
            <w:gridSpan w:val="2"/>
            <w:vAlign w:val="center"/>
          </w:tcPr>
          <w:p w14:paraId="09B2EDB7" w14:textId="77777777" w:rsidR="00A26D15" w:rsidRDefault="00DC3684">
            <w:pPr>
              <w:jc w:val="left"/>
              <w:textAlignment w:val="baseline"/>
              <w:rPr>
                <w:rFonts w:ascii="黑体" w:eastAsia="黑体" w:hAnsi="宋体" w:cs="黑体"/>
                <w:sz w:val="22"/>
              </w:rPr>
            </w:pPr>
            <w:r>
              <w:rPr>
                <w:rFonts w:ascii="黑体" w:eastAsia="黑体" w:hAnsi="宋体" w:cs="黑体"/>
                <w:sz w:val="22"/>
              </w:rPr>
              <w:t>5</w:t>
            </w:r>
            <w:r>
              <w:rPr>
                <w:rFonts w:ascii="黑体" w:eastAsia="黑体" w:hAnsi="宋体" w:cs="黑体" w:hint="eastAsia"/>
                <w:sz w:val="22"/>
              </w:rPr>
              <w:t>、</w:t>
            </w:r>
            <w:r>
              <w:rPr>
                <w:rFonts w:ascii="黑体" w:eastAsia="黑体" w:hAnsi="宋体" w:cs="黑体"/>
                <w:sz w:val="22"/>
              </w:rPr>
              <w:t>D</w:t>
            </w:r>
            <w:r>
              <w:rPr>
                <w:rFonts w:ascii="黑体" w:eastAsia="黑体" w:hAnsi="宋体" w:cs="黑体" w:hint="eastAsia"/>
                <w:sz w:val="22"/>
              </w:rPr>
              <w:t>级锅炉改造设计资格</w:t>
            </w:r>
          </w:p>
        </w:tc>
        <w:tc>
          <w:tcPr>
            <w:tcW w:w="1686" w:type="dxa"/>
            <w:vAlign w:val="center"/>
          </w:tcPr>
          <w:p w14:paraId="3056488B"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7929C5C6" w14:textId="77777777" w:rsidR="00A26D15" w:rsidRDefault="00DC3684">
            <w:pPr>
              <w:jc w:val="center"/>
              <w:textAlignment w:val="baseline"/>
              <w:rPr>
                <w:rFonts w:ascii="黑体" w:eastAsia="黑体" w:hAnsi="宋体" w:cs="黑体"/>
                <w:sz w:val="22"/>
              </w:rPr>
            </w:pPr>
            <w:r>
              <w:rPr>
                <w:rFonts w:ascii="黑体" w:eastAsia="黑体" w:hAnsi="宋体" w:cs="黑体"/>
                <w:sz w:val="22"/>
              </w:rPr>
              <w:t>600</w:t>
            </w:r>
          </w:p>
        </w:tc>
        <w:tc>
          <w:tcPr>
            <w:tcW w:w="3068" w:type="dxa"/>
            <w:vMerge/>
            <w:vAlign w:val="center"/>
          </w:tcPr>
          <w:p w14:paraId="52952F7F" w14:textId="77777777" w:rsidR="00A26D15" w:rsidRDefault="00A26D15">
            <w:pPr>
              <w:rPr>
                <w:rFonts w:ascii="Times New Roman" w:hAnsi="Times New Roman"/>
                <w:sz w:val="20"/>
                <w:szCs w:val="20"/>
              </w:rPr>
            </w:pPr>
          </w:p>
        </w:tc>
        <w:tc>
          <w:tcPr>
            <w:tcW w:w="3469" w:type="dxa"/>
            <w:vAlign w:val="center"/>
          </w:tcPr>
          <w:p w14:paraId="404BEAA3" w14:textId="77777777" w:rsidR="00A26D15" w:rsidRDefault="00A26D15">
            <w:pPr>
              <w:jc w:val="left"/>
              <w:textAlignment w:val="baseline"/>
              <w:rPr>
                <w:rFonts w:ascii="黑体" w:eastAsia="黑体" w:hAnsi="宋体" w:cs="黑体"/>
                <w:sz w:val="22"/>
              </w:rPr>
            </w:pPr>
          </w:p>
        </w:tc>
      </w:tr>
      <w:tr w:rsidR="00A26D15" w14:paraId="21513487" w14:textId="77777777">
        <w:trPr>
          <w:trHeight w:val="297"/>
        </w:trPr>
        <w:tc>
          <w:tcPr>
            <w:tcW w:w="4354" w:type="dxa"/>
            <w:gridSpan w:val="2"/>
            <w:vAlign w:val="center"/>
          </w:tcPr>
          <w:p w14:paraId="1BE56241" w14:textId="77777777" w:rsidR="00A26D15" w:rsidRDefault="00DC3684">
            <w:pPr>
              <w:jc w:val="left"/>
              <w:textAlignment w:val="baseline"/>
              <w:rPr>
                <w:rFonts w:ascii="黑体" w:eastAsia="黑体" w:hAnsi="宋体" w:cs="黑体"/>
                <w:sz w:val="22"/>
              </w:rPr>
            </w:pPr>
            <w:r>
              <w:rPr>
                <w:rFonts w:ascii="黑体" w:eastAsia="黑体" w:hAnsi="宋体" w:cs="黑体"/>
                <w:sz w:val="22"/>
              </w:rPr>
              <w:t>6</w:t>
            </w:r>
            <w:r>
              <w:rPr>
                <w:rFonts w:ascii="黑体" w:eastAsia="黑体" w:hAnsi="宋体" w:cs="黑体" w:hint="eastAsia"/>
                <w:sz w:val="22"/>
              </w:rPr>
              <w:t>、</w:t>
            </w:r>
            <w:r>
              <w:rPr>
                <w:rFonts w:ascii="黑体" w:eastAsia="黑体" w:hAnsi="宋体" w:cs="黑体"/>
                <w:sz w:val="22"/>
              </w:rPr>
              <w:t>E</w:t>
            </w:r>
            <w:r>
              <w:rPr>
                <w:rFonts w:ascii="黑体" w:eastAsia="黑体" w:hAnsi="宋体" w:cs="黑体" w:hint="eastAsia"/>
                <w:sz w:val="22"/>
              </w:rPr>
              <w:t>级锅炉改造设计资格</w:t>
            </w:r>
          </w:p>
        </w:tc>
        <w:tc>
          <w:tcPr>
            <w:tcW w:w="1686" w:type="dxa"/>
            <w:vAlign w:val="center"/>
          </w:tcPr>
          <w:p w14:paraId="49F71880"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2773CBE1" w14:textId="77777777" w:rsidR="00A26D15" w:rsidRDefault="00DC3684">
            <w:pPr>
              <w:jc w:val="center"/>
              <w:textAlignment w:val="baseline"/>
              <w:rPr>
                <w:rFonts w:ascii="黑体" w:eastAsia="黑体" w:hAnsi="宋体" w:cs="黑体"/>
                <w:sz w:val="22"/>
              </w:rPr>
            </w:pPr>
            <w:r>
              <w:rPr>
                <w:rFonts w:ascii="黑体" w:eastAsia="黑体" w:hAnsi="宋体" w:cs="黑体"/>
                <w:sz w:val="22"/>
              </w:rPr>
              <w:t>500</w:t>
            </w:r>
          </w:p>
        </w:tc>
        <w:tc>
          <w:tcPr>
            <w:tcW w:w="3068" w:type="dxa"/>
            <w:vMerge/>
            <w:vAlign w:val="center"/>
          </w:tcPr>
          <w:p w14:paraId="2061475D" w14:textId="77777777" w:rsidR="00A26D15" w:rsidRDefault="00A26D15">
            <w:pPr>
              <w:rPr>
                <w:rFonts w:ascii="Times New Roman" w:hAnsi="Times New Roman"/>
                <w:sz w:val="20"/>
                <w:szCs w:val="20"/>
              </w:rPr>
            </w:pPr>
          </w:p>
        </w:tc>
        <w:tc>
          <w:tcPr>
            <w:tcW w:w="3469" w:type="dxa"/>
            <w:vAlign w:val="center"/>
          </w:tcPr>
          <w:p w14:paraId="4EFB7F58" w14:textId="77777777" w:rsidR="00A26D15" w:rsidRDefault="00A26D15">
            <w:pPr>
              <w:jc w:val="left"/>
              <w:textAlignment w:val="baseline"/>
              <w:rPr>
                <w:rFonts w:ascii="黑体" w:eastAsia="黑体" w:hAnsi="宋体" w:cs="黑体"/>
                <w:sz w:val="22"/>
              </w:rPr>
            </w:pPr>
          </w:p>
        </w:tc>
      </w:tr>
      <w:tr w:rsidR="00A26D15" w14:paraId="220CE85F" w14:textId="77777777">
        <w:trPr>
          <w:trHeight w:val="297"/>
        </w:trPr>
        <w:tc>
          <w:tcPr>
            <w:tcW w:w="4354" w:type="dxa"/>
            <w:gridSpan w:val="2"/>
            <w:vAlign w:val="center"/>
          </w:tcPr>
          <w:p w14:paraId="4358E58D" w14:textId="77777777" w:rsidR="00A26D15" w:rsidRDefault="00DC3684">
            <w:pPr>
              <w:jc w:val="left"/>
              <w:textAlignment w:val="baseline"/>
              <w:rPr>
                <w:rFonts w:ascii="黑体" w:eastAsia="黑体" w:hAnsi="宋体" w:cs="黑体"/>
                <w:sz w:val="22"/>
              </w:rPr>
            </w:pPr>
            <w:r>
              <w:rPr>
                <w:rFonts w:ascii="黑体" w:eastAsia="黑体" w:hAnsi="宋体" w:cs="黑体"/>
                <w:sz w:val="22"/>
              </w:rPr>
              <w:t>7</w:t>
            </w:r>
            <w:r>
              <w:rPr>
                <w:rFonts w:ascii="黑体" w:eastAsia="黑体" w:hAnsi="宋体" w:cs="黑体" w:hint="eastAsia"/>
                <w:sz w:val="22"/>
              </w:rPr>
              <w:t>、一、二类压力容器制造资格</w:t>
            </w:r>
          </w:p>
        </w:tc>
        <w:tc>
          <w:tcPr>
            <w:tcW w:w="1686" w:type="dxa"/>
            <w:vAlign w:val="center"/>
          </w:tcPr>
          <w:p w14:paraId="446B2924"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5E161887" w14:textId="77777777" w:rsidR="00A26D15" w:rsidRDefault="00DC3684">
            <w:pPr>
              <w:jc w:val="center"/>
              <w:textAlignment w:val="baseline"/>
              <w:rPr>
                <w:rFonts w:ascii="黑体" w:eastAsia="黑体" w:hAnsi="宋体" w:cs="黑体"/>
                <w:sz w:val="22"/>
              </w:rPr>
            </w:pPr>
            <w:r>
              <w:rPr>
                <w:rFonts w:ascii="黑体" w:eastAsia="黑体" w:hAnsi="宋体" w:cs="黑体"/>
                <w:sz w:val="22"/>
              </w:rPr>
              <w:t>2200</w:t>
            </w:r>
          </w:p>
        </w:tc>
        <w:tc>
          <w:tcPr>
            <w:tcW w:w="3068" w:type="dxa"/>
            <w:vMerge/>
            <w:vAlign w:val="center"/>
          </w:tcPr>
          <w:p w14:paraId="10B7D3B4" w14:textId="77777777" w:rsidR="00A26D15" w:rsidRDefault="00A26D15">
            <w:pPr>
              <w:rPr>
                <w:rFonts w:ascii="Times New Roman" w:hAnsi="Times New Roman"/>
                <w:sz w:val="20"/>
                <w:szCs w:val="20"/>
              </w:rPr>
            </w:pPr>
          </w:p>
        </w:tc>
        <w:tc>
          <w:tcPr>
            <w:tcW w:w="3469" w:type="dxa"/>
            <w:vAlign w:val="center"/>
          </w:tcPr>
          <w:p w14:paraId="77416000" w14:textId="77777777" w:rsidR="00A26D15" w:rsidRDefault="00A26D15">
            <w:pPr>
              <w:jc w:val="left"/>
              <w:textAlignment w:val="baseline"/>
              <w:rPr>
                <w:rFonts w:ascii="黑体" w:eastAsia="黑体" w:hAnsi="宋体" w:cs="黑体"/>
                <w:sz w:val="22"/>
              </w:rPr>
            </w:pPr>
          </w:p>
        </w:tc>
      </w:tr>
      <w:tr w:rsidR="00A26D15" w14:paraId="4137E6FB" w14:textId="77777777">
        <w:trPr>
          <w:trHeight w:val="300"/>
        </w:trPr>
        <w:tc>
          <w:tcPr>
            <w:tcW w:w="4354" w:type="dxa"/>
            <w:gridSpan w:val="2"/>
            <w:tcBorders>
              <w:left w:val="single" w:sz="4" w:space="0" w:color="auto"/>
            </w:tcBorders>
            <w:vAlign w:val="center"/>
          </w:tcPr>
          <w:p w14:paraId="643B4E77" w14:textId="77777777" w:rsidR="00A26D15" w:rsidRDefault="00DC3684">
            <w:pPr>
              <w:jc w:val="left"/>
              <w:textAlignment w:val="baseline"/>
              <w:rPr>
                <w:rFonts w:ascii="黑体" w:eastAsia="黑体" w:hAnsi="宋体" w:cs="黑体"/>
                <w:sz w:val="22"/>
              </w:rPr>
            </w:pPr>
            <w:r>
              <w:rPr>
                <w:rFonts w:ascii="黑体" w:eastAsia="黑体" w:hAnsi="宋体" w:cs="黑体"/>
                <w:sz w:val="22"/>
              </w:rPr>
              <w:t>8</w:t>
            </w:r>
            <w:r>
              <w:rPr>
                <w:rFonts w:ascii="黑体" w:eastAsia="黑体" w:hAnsi="宋体" w:cs="黑体" w:hint="eastAsia"/>
                <w:sz w:val="22"/>
              </w:rPr>
              <w:t>、</w:t>
            </w:r>
            <w:r>
              <w:rPr>
                <w:rFonts w:ascii="黑体" w:eastAsia="黑体" w:hAnsi="宋体" w:cs="黑体"/>
                <w:sz w:val="22"/>
              </w:rPr>
              <w:t>E</w:t>
            </w:r>
            <w:r>
              <w:rPr>
                <w:rFonts w:ascii="黑体" w:eastAsia="黑体" w:hAnsi="宋体" w:cs="黑体" w:hint="eastAsia"/>
                <w:sz w:val="22"/>
              </w:rPr>
              <w:t>级锅炉制造资格</w:t>
            </w:r>
          </w:p>
        </w:tc>
        <w:tc>
          <w:tcPr>
            <w:tcW w:w="1686" w:type="dxa"/>
            <w:vAlign w:val="center"/>
          </w:tcPr>
          <w:p w14:paraId="523E0FC9"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31F062B8" w14:textId="77777777" w:rsidR="00A26D15" w:rsidRDefault="00DC3684">
            <w:pPr>
              <w:jc w:val="center"/>
              <w:textAlignment w:val="baseline"/>
              <w:rPr>
                <w:rFonts w:ascii="黑体" w:eastAsia="黑体" w:hAnsi="宋体" w:cs="黑体"/>
                <w:sz w:val="22"/>
              </w:rPr>
            </w:pPr>
            <w:r>
              <w:rPr>
                <w:rFonts w:ascii="黑体" w:eastAsia="黑体" w:hAnsi="宋体" w:cs="黑体"/>
                <w:sz w:val="22"/>
              </w:rPr>
              <w:t>1500</w:t>
            </w:r>
          </w:p>
        </w:tc>
        <w:tc>
          <w:tcPr>
            <w:tcW w:w="3068" w:type="dxa"/>
            <w:vMerge w:val="restart"/>
            <w:tcBorders>
              <w:bottom w:val="single" w:sz="12" w:space="0" w:color="auto"/>
            </w:tcBorders>
            <w:vAlign w:val="center"/>
          </w:tcPr>
          <w:p w14:paraId="6E07F85E"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[1995]15</w:t>
            </w:r>
            <w:r>
              <w:rPr>
                <w:rFonts w:ascii="黑体" w:eastAsia="黑体" w:hAnsi="宋体" w:cs="黑体" w:hint="eastAsia"/>
                <w:sz w:val="22"/>
              </w:rPr>
              <w:t>号</w:t>
            </w:r>
          </w:p>
          <w:p w14:paraId="42D031F3"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第</w:t>
            </w:r>
            <w:r>
              <w:rPr>
                <w:rFonts w:ascii="黑体" w:eastAsia="黑体" w:hAnsi="宋体" w:cs="黑体"/>
                <w:sz w:val="22"/>
              </w:rPr>
              <w:t>26</w:t>
            </w:r>
            <w:r>
              <w:rPr>
                <w:rFonts w:ascii="黑体" w:eastAsia="黑体" w:hAnsi="宋体" w:cs="黑体" w:hint="eastAsia"/>
                <w:sz w:val="22"/>
              </w:rPr>
              <w:t>号</w:t>
            </w:r>
          </w:p>
          <w:p w14:paraId="4818FE3C"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[1995]49</w:t>
            </w:r>
            <w:r>
              <w:rPr>
                <w:rFonts w:ascii="黑体" w:eastAsia="黑体" w:hAnsi="宋体" w:cs="黑体" w:hint="eastAsia"/>
                <w:sz w:val="22"/>
              </w:rPr>
              <w:t>号</w:t>
            </w:r>
          </w:p>
        </w:tc>
        <w:tc>
          <w:tcPr>
            <w:tcW w:w="3469" w:type="dxa"/>
            <w:vAlign w:val="center"/>
          </w:tcPr>
          <w:p w14:paraId="01DE1E2A"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涉企收费</w:t>
            </w:r>
          </w:p>
        </w:tc>
      </w:tr>
      <w:tr w:rsidR="00A26D15" w14:paraId="791DE998" w14:textId="77777777">
        <w:trPr>
          <w:trHeight w:val="263"/>
        </w:trPr>
        <w:tc>
          <w:tcPr>
            <w:tcW w:w="4354" w:type="dxa"/>
            <w:gridSpan w:val="2"/>
            <w:tcBorders>
              <w:left w:val="single" w:sz="4" w:space="0" w:color="auto"/>
            </w:tcBorders>
            <w:vAlign w:val="center"/>
          </w:tcPr>
          <w:p w14:paraId="18A50E18" w14:textId="77777777" w:rsidR="00A26D15" w:rsidRDefault="00DC3684">
            <w:pPr>
              <w:jc w:val="left"/>
              <w:textAlignment w:val="baseline"/>
              <w:rPr>
                <w:rFonts w:ascii="黑体" w:eastAsia="黑体" w:hAnsi="宋体" w:cs="黑体"/>
                <w:sz w:val="22"/>
              </w:rPr>
            </w:pPr>
            <w:r>
              <w:rPr>
                <w:rFonts w:ascii="黑体" w:eastAsia="黑体" w:hAnsi="宋体" w:cs="黑体"/>
                <w:sz w:val="22"/>
              </w:rPr>
              <w:t>9</w:t>
            </w:r>
            <w:r>
              <w:rPr>
                <w:rFonts w:ascii="黑体" w:eastAsia="黑体" w:hAnsi="宋体" w:cs="黑体" w:hint="eastAsia"/>
                <w:sz w:val="22"/>
              </w:rPr>
              <w:t>、一二类压力容器安装、修理改造</w:t>
            </w:r>
          </w:p>
        </w:tc>
        <w:tc>
          <w:tcPr>
            <w:tcW w:w="1686" w:type="dxa"/>
            <w:vAlign w:val="center"/>
          </w:tcPr>
          <w:p w14:paraId="0F1A7036"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044F71A8"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tcBorders>
              <w:bottom w:val="single" w:sz="12" w:space="0" w:color="auto"/>
            </w:tcBorders>
            <w:vAlign w:val="center"/>
          </w:tcPr>
          <w:p w14:paraId="76C7E9AF" w14:textId="77777777" w:rsidR="00A26D15" w:rsidRDefault="00A26D15">
            <w:pPr>
              <w:rPr>
                <w:rFonts w:ascii="Times New Roman" w:hAnsi="Times New Roman"/>
                <w:sz w:val="20"/>
                <w:szCs w:val="20"/>
              </w:rPr>
            </w:pPr>
          </w:p>
        </w:tc>
        <w:tc>
          <w:tcPr>
            <w:tcW w:w="3469" w:type="dxa"/>
            <w:vMerge w:val="restart"/>
            <w:vAlign w:val="center"/>
          </w:tcPr>
          <w:p w14:paraId="6E5CCC7E" w14:textId="77777777" w:rsidR="00A26D15" w:rsidRDefault="00A26D15">
            <w:pPr>
              <w:jc w:val="left"/>
              <w:textAlignment w:val="baseline"/>
              <w:rPr>
                <w:rFonts w:ascii="黑体" w:eastAsia="黑体" w:hAnsi="宋体" w:cs="黑体"/>
                <w:sz w:val="22"/>
              </w:rPr>
            </w:pPr>
          </w:p>
        </w:tc>
      </w:tr>
      <w:tr w:rsidR="00A26D15" w14:paraId="11F8E5ED" w14:textId="77777777">
        <w:trPr>
          <w:trHeight w:val="270"/>
        </w:trPr>
        <w:tc>
          <w:tcPr>
            <w:tcW w:w="4354" w:type="dxa"/>
            <w:gridSpan w:val="2"/>
            <w:tcBorders>
              <w:left w:val="single" w:sz="4" w:space="0" w:color="auto"/>
            </w:tcBorders>
            <w:vAlign w:val="center"/>
          </w:tcPr>
          <w:p w14:paraId="0B9754BF" w14:textId="77777777" w:rsidR="00A26D15" w:rsidRDefault="00DC3684">
            <w:pPr>
              <w:jc w:val="left"/>
              <w:textAlignment w:val="baseline"/>
              <w:rPr>
                <w:rFonts w:ascii="黑体" w:eastAsia="黑体" w:hAnsi="宋体" w:cs="黑体"/>
                <w:sz w:val="22"/>
              </w:rPr>
            </w:pPr>
            <w:r>
              <w:rPr>
                <w:rFonts w:ascii="黑体" w:eastAsia="黑体" w:hAnsi="宋体" w:cs="黑体"/>
                <w:sz w:val="22"/>
              </w:rPr>
              <w:t>10</w:t>
            </w:r>
            <w:r>
              <w:rPr>
                <w:rFonts w:ascii="黑体" w:eastAsia="黑体" w:hAnsi="宋体" w:cs="黑体" w:hint="eastAsia"/>
                <w:sz w:val="22"/>
              </w:rPr>
              <w:t>、三类压力容器安装、修理改造</w:t>
            </w:r>
          </w:p>
        </w:tc>
        <w:tc>
          <w:tcPr>
            <w:tcW w:w="1686" w:type="dxa"/>
            <w:vAlign w:val="center"/>
          </w:tcPr>
          <w:p w14:paraId="479AE5D9"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1C709418" w14:textId="77777777" w:rsidR="00A26D15" w:rsidRDefault="00DC3684">
            <w:pPr>
              <w:jc w:val="center"/>
              <w:textAlignment w:val="baseline"/>
              <w:rPr>
                <w:rFonts w:ascii="黑体" w:eastAsia="黑体" w:hAnsi="宋体" w:cs="黑体"/>
                <w:sz w:val="22"/>
              </w:rPr>
            </w:pPr>
            <w:r>
              <w:rPr>
                <w:rFonts w:ascii="黑体" w:eastAsia="黑体" w:hAnsi="宋体" w:cs="黑体"/>
                <w:sz w:val="22"/>
              </w:rPr>
              <w:t>1800</w:t>
            </w:r>
          </w:p>
        </w:tc>
        <w:tc>
          <w:tcPr>
            <w:tcW w:w="3068" w:type="dxa"/>
            <w:vMerge/>
            <w:tcBorders>
              <w:bottom w:val="single" w:sz="12" w:space="0" w:color="auto"/>
            </w:tcBorders>
            <w:vAlign w:val="center"/>
          </w:tcPr>
          <w:p w14:paraId="25EE2387" w14:textId="77777777" w:rsidR="00A26D15" w:rsidRDefault="00A26D15">
            <w:pPr>
              <w:rPr>
                <w:rFonts w:ascii="Times New Roman" w:hAnsi="Times New Roman"/>
                <w:sz w:val="20"/>
                <w:szCs w:val="20"/>
              </w:rPr>
            </w:pPr>
          </w:p>
        </w:tc>
        <w:tc>
          <w:tcPr>
            <w:tcW w:w="3469" w:type="dxa"/>
            <w:vMerge/>
            <w:vAlign w:val="center"/>
          </w:tcPr>
          <w:p w14:paraId="3BD5BE78" w14:textId="77777777" w:rsidR="00A26D15" w:rsidRDefault="00A26D15">
            <w:pPr>
              <w:rPr>
                <w:rFonts w:ascii="Times New Roman" w:hAnsi="Times New Roman"/>
                <w:sz w:val="20"/>
                <w:szCs w:val="20"/>
              </w:rPr>
            </w:pPr>
          </w:p>
        </w:tc>
      </w:tr>
      <w:tr w:rsidR="00A26D15" w14:paraId="63719B94" w14:textId="77777777">
        <w:trPr>
          <w:trHeight w:val="255"/>
        </w:trPr>
        <w:tc>
          <w:tcPr>
            <w:tcW w:w="4354" w:type="dxa"/>
            <w:gridSpan w:val="2"/>
            <w:vAlign w:val="center"/>
          </w:tcPr>
          <w:p w14:paraId="149970E5" w14:textId="77777777" w:rsidR="00A26D15" w:rsidRDefault="00DC3684">
            <w:pPr>
              <w:jc w:val="left"/>
              <w:textAlignment w:val="baseline"/>
              <w:rPr>
                <w:rFonts w:ascii="黑体" w:eastAsia="黑体" w:hAnsi="宋体" w:cs="黑体"/>
                <w:sz w:val="22"/>
              </w:rPr>
            </w:pPr>
            <w:r>
              <w:rPr>
                <w:rFonts w:ascii="黑体" w:eastAsia="黑体" w:hAnsi="宋体" w:cs="黑体"/>
                <w:sz w:val="22"/>
              </w:rPr>
              <w:t>11</w:t>
            </w:r>
            <w:r>
              <w:rPr>
                <w:rFonts w:ascii="黑体" w:eastAsia="黑体" w:hAnsi="宋体" w:cs="黑体" w:hint="eastAsia"/>
                <w:sz w:val="22"/>
              </w:rPr>
              <w:t>、</w:t>
            </w:r>
            <w:r>
              <w:rPr>
                <w:rFonts w:ascii="黑体" w:eastAsia="黑体" w:hAnsi="宋体" w:cs="黑体"/>
                <w:sz w:val="22"/>
              </w:rPr>
              <w:t>A</w:t>
            </w:r>
            <w:r>
              <w:rPr>
                <w:rFonts w:ascii="黑体" w:eastAsia="黑体" w:hAnsi="宋体" w:cs="黑体" w:hint="eastAsia"/>
                <w:sz w:val="22"/>
              </w:rPr>
              <w:t>级锅炉安装、修理、改造</w:t>
            </w:r>
          </w:p>
        </w:tc>
        <w:tc>
          <w:tcPr>
            <w:tcW w:w="1686" w:type="dxa"/>
            <w:vAlign w:val="center"/>
          </w:tcPr>
          <w:p w14:paraId="5D8CB2B8"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79B11927" w14:textId="77777777" w:rsidR="00A26D15" w:rsidRDefault="00DC3684">
            <w:pPr>
              <w:jc w:val="center"/>
              <w:textAlignment w:val="baseline"/>
              <w:rPr>
                <w:rFonts w:ascii="黑体" w:eastAsia="黑体" w:hAnsi="宋体" w:cs="黑体"/>
                <w:sz w:val="22"/>
              </w:rPr>
            </w:pPr>
            <w:r>
              <w:rPr>
                <w:rFonts w:ascii="黑体" w:eastAsia="黑体" w:hAnsi="宋体" w:cs="黑体"/>
                <w:sz w:val="22"/>
              </w:rPr>
              <w:t>1500</w:t>
            </w:r>
          </w:p>
        </w:tc>
        <w:tc>
          <w:tcPr>
            <w:tcW w:w="3068" w:type="dxa"/>
            <w:vMerge/>
            <w:tcBorders>
              <w:bottom w:val="single" w:sz="12" w:space="0" w:color="auto"/>
            </w:tcBorders>
            <w:vAlign w:val="center"/>
          </w:tcPr>
          <w:p w14:paraId="1A1EE4FB" w14:textId="77777777" w:rsidR="00A26D15" w:rsidRDefault="00A26D15">
            <w:pPr>
              <w:rPr>
                <w:rFonts w:ascii="Times New Roman" w:hAnsi="Times New Roman"/>
                <w:sz w:val="20"/>
                <w:szCs w:val="20"/>
              </w:rPr>
            </w:pPr>
          </w:p>
        </w:tc>
        <w:tc>
          <w:tcPr>
            <w:tcW w:w="3469" w:type="dxa"/>
            <w:vMerge/>
            <w:vAlign w:val="center"/>
          </w:tcPr>
          <w:p w14:paraId="2E4335BF" w14:textId="77777777" w:rsidR="00A26D15" w:rsidRDefault="00A26D15">
            <w:pPr>
              <w:rPr>
                <w:rFonts w:ascii="Times New Roman" w:hAnsi="Times New Roman"/>
                <w:sz w:val="20"/>
                <w:szCs w:val="20"/>
              </w:rPr>
            </w:pPr>
          </w:p>
        </w:tc>
      </w:tr>
      <w:tr w:rsidR="00A26D15" w14:paraId="1D3858BD" w14:textId="77777777">
        <w:trPr>
          <w:trHeight w:val="315"/>
        </w:trPr>
        <w:tc>
          <w:tcPr>
            <w:tcW w:w="4354" w:type="dxa"/>
            <w:gridSpan w:val="2"/>
            <w:vAlign w:val="center"/>
          </w:tcPr>
          <w:p w14:paraId="186A69A4" w14:textId="77777777" w:rsidR="00A26D15" w:rsidRDefault="00DC3684">
            <w:pPr>
              <w:jc w:val="left"/>
              <w:textAlignment w:val="baseline"/>
              <w:rPr>
                <w:rFonts w:ascii="黑体" w:eastAsia="黑体" w:hAnsi="宋体" w:cs="黑体"/>
                <w:sz w:val="22"/>
              </w:rPr>
            </w:pPr>
            <w:r>
              <w:rPr>
                <w:rFonts w:ascii="黑体" w:eastAsia="黑体" w:hAnsi="宋体" w:cs="黑体"/>
                <w:sz w:val="22"/>
              </w:rPr>
              <w:t>12</w:t>
            </w:r>
            <w:r>
              <w:rPr>
                <w:rFonts w:ascii="黑体" w:eastAsia="黑体" w:hAnsi="宋体" w:cs="黑体" w:hint="eastAsia"/>
                <w:sz w:val="22"/>
              </w:rPr>
              <w:t>、</w:t>
            </w:r>
            <w:r>
              <w:rPr>
                <w:rFonts w:ascii="黑体" w:eastAsia="黑体" w:hAnsi="宋体" w:cs="黑体"/>
                <w:sz w:val="22"/>
              </w:rPr>
              <w:t>B</w:t>
            </w:r>
            <w:r>
              <w:rPr>
                <w:rFonts w:ascii="黑体" w:eastAsia="黑体" w:hAnsi="宋体" w:cs="黑体" w:hint="eastAsia"/>
                <w:sz w:val="22"/>
              </w:rPr>
              <w:t>级锅炉安装、修理、改造</w:t>
            </w:r>
          </w:p>
        </w:tc>
        <w:tc>
          <w:tcPr>
            <w:tcW w:w="1686" w:type="dxa"/>
            <w:vAlign w:val="center"/>
          </w:tcPr>
          <w:p w14:paraId="45636922"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11C50BCE" w14:textId="77777777" w:rsidR="00A26D15" w:rsidRDefault="00DC3684">
            <w:pPr>
              <w:jc w:val="center"/>
              <w:textAlignment w:val="baseline"/>
              <w:rPr>
                <w:rFonts w:ascii="黑体" w:eastAsia="黑体" w:hAnsi="宋体" w:cs="黑体"/>
                <w:sz w:val="22"/>
              </w:rPr>
            </w:pPr>
            <w:r>
              <w:rPr>
                <w:rFonts w:ascii="黑体" w:eastAsia="黑体" w:hAnsi="宋体" w:cs="黑体"/>
                <w:sz w:val="22"/>
              </w:rPr>
              <w:t>1000</w:t>
            </w:r>
          </w:p>
        </w:tc>
        <w:tc>
          <w:tcPr>
            <w:tcW w:w="3068" w:type="dxa"/>
            <w:vMerge/>
            <w:tcBorders>
              <w:bottom w:val="single" w:sz="12" w:space="0" w:color="auto"/>
            </w:tcBorders>
            <w:vAlign w:val="center"/>
          </w:tcPr>
          <w:p w14:paraId="4F629821" w14:textId="77777777" w:rsidR="00A26D15" w:rsidRDefault="00A26D15">
            <w:pPr>
              <w:rPr>
                <w:rFonts w:ascii="Times New Roman" w:hAnsi="Times New Roman"/>
                <w:sz w:val="20"/>
                <w:szCs w:val="20"/>
              </w:rPr>
            </w:pPr>
          </w:p>
        </w:tc>
        <w:tc>
          <w:tcPr>
            <w:tcW w:w="3469" w:type="dxa"/>
            <w:vMerge/>
            <w:vAlign w:val="center"/>
          </w:tcPr>
          <w:p w14:paraId="14730FF8" w14:textId="77777777" w:rsidR="00A26D15" w:rsidRDefault="00A26D15">
            <w:pPr>
              <w:rPr>
                <w:rFonts w:ascii="Times New Roman" w:hAnsi="Times New Roman"/>
                <w:sz w:val="20"/>
                <w:szCs w:val="20"/>
              </w:rPr>
            </w:pPr>
          </w:p>
        </w:tc>
      </w:tr>
      <w:tr w:rsidR="00A26D15" w14:paraId="63795757" w14:textId="77777777">
        <w:trPr>
          <w:trHeight w:val="330"/>
        </w:trPr>
        <w:tc>
          <w:tcPr>
            <w:tcW w:w="4354" w:type="dxa"/>
            <w:gridSpan w:val="2"/>
            <w:vAlign w:val="center"/>
          </w:tcPr>
          <w:p w14:paraId="15B1149E" w14:textId="77777777" w:rsidR="00A26D15" w:rsidRDefault="00DC3684">
            <w:pPr>
              <w:jc w:val="left"/>
              <w:textAlignment w:val="baseline"/>
              <w:rPr>
                <w:rFonts w:ascii="黑体" w:eastAsia="黑体" w:hAnsi="宋体" w:cs="黑体"/>
                <w:sz w:val="22"/>
              </w:rPr>
            </w:pPr>
            <w:r>
              <w:rPr>
                <w:rFonts w:ascii="黑体" w:eastAsia="黑体" w:hAnsi="宋体" w:cs="黑体"/>
                <w:sz w:val="22"/>
              </w:rPr>
              <w:t>13</w:t>
            </w:r>
            <w:r>
              <w:rPr>
                <w:rFonts w:ascii="黑体" w:eastAsia="黑体" w:hAnsi="宋体" w:cs="黑体" w:hint="eastAsia"/>
                <w:sz w:val="22"/>
              </w:rPr>
              <w:t>、</w:t>
            </w:r>
            <w:r>
              <w:rPr>
                <w:rFonts w:ascii="黑体" w:eastAsia="黑体" w:hAnsi="宋体" w:cs="黑体"/>
                <w:sz w:val="22"/>
              </w:rPr>
              <w:t>C</w:t>
            </w:r>
            <w:r>
              <w:rPr>
                <w:rFonts w:ascii="黑体" w:eastAsia="黑体" w:hAnsi="宋体" w:cs="黑体" w:hint="eastAsia"/>
                <w:sz w:val="22"/>
              </w:rPr>
              <w:t>级锅炉安装修理、改造资格</w:t>
            </w:r>
          </w:p>
        </w:tc>
        <w:tc>
          <w:tcPr>
            <w:tcW w:w="1686" w:type="dxa"/>
            <w:vAlign w:val="center"/>
          </w:tcPr>
          <w:p w14:paraId="4570AF97"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0F0D048E"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tcBorders>
              <w:bottom w:val="single" w:sz="12" w:space="0" w:color="auto"/>
            </w:tcBorders>
            <w:vAlign w:val="center"/>
          </w:tcPr>
          <w:p w14:paraId="0174871E" w14:textId="77777777" w:rsidR="00A26D15" w:rsidRDefault="00A26D15">
            <w:pPr>
              <w:rPr>
                <w:rFonts w:ascii="Times New Roman" w:hAnsi="Times New Roman"/>
                <w:sz w:val="20"/>
                <w:szCs w:val="20"/>
              </w:rPr>
            </w:pPr>
          </w:p>
        </w:tc>
        <w:tc>
          <w:tcPr>
            <w:tcW w:w="3469" w:type="dxa"/>
            <w:vMerge/>
            <w:vAlign w:val="center"/>
          </w:tcPr>
          <w:p w14:paraId="6E7040F8" w14:textId="77777777" w:rsidR="00A26D15" w:rsidRDefault="00A26D15">
            <w:pPr>
              <w:rPr>
                <w:rFonts w:ascii="Times New Roman" w:hAnsi="Times New Roman"/>
                <w:sz w:val="20"/>
                <w:szCs w:val="20"/>
              </w:rPr>
            </w:pPr>
          </w:p>
        </w:tc>
      </w:tr>
      <w:tr w:rsidR="00A26D15" w14:paraId="3C8A822F" w14:textId="77777777">
        <w:trPr>
          <w:trHeight w:val="150"/>
        </w:trPr>
        <w:tc>
          <w:tcPr>
            <w:tcW w:w="4354" w:type="dxa"/>
            <w:gridSpan w:val="2"/>
            <w:vAlign w:val="center"/>
          </w:tcPr>
          <w:p w14:paraId="4118838A" w14:textId="77777777" w:rsidR="00A26D15" w:rsidRDefault="00DC3684">
            <w:pPr>
              <w:jc w:val="left"/>
              <w:textAlignment w:val="baseline"/>
              <w:rPr>
                <w:rFonts w:ascii="黑体" w:eastAsia="黑体" w:hAnsi="宋体" w:cs="黑体"/>
                <w:sz w:val="22"/>
              </w:rPr>
            </w:pPr>
            <w:r>
              <w:rPr>
                <w:rFonts w:ascii="黑体" w:eastAsia="黑体" w:hAnsi="宋体" w:cs="黑体"/>
                <w:sz w:val="22"/>
              </w:rPr>
              <w:t>14</w:t>
            </w:r>
            <w:r>
              <w:rPr>
                <w:rFonts w:ascii="黑体" w:eastAsia="黑体" w:hAnsi="宋体" w:cs="黑体" w:hint="eastAsia"/>
                <w:sz w:val="22"/>
              </w:rPr>
              <w:t>、</w:t>
            </w:r>
            <w:r>
              <w:rPr>
                <w:rFonts w:ascii="黑体" w:eastAsia="黑体" w:hAnsi="宋体" w:cs="黑体"/>
                <w:sz w:val="22"/>
              </w:rPr>
              <w:t>D</w:t>
            </w:r>
            <w:r>
              <w:rPr>
                <w:rFonts w:ascii="黑体" w:eastAsia="黑体" w:hAnsi="宋体" w:cs="黑体" w:hint="eastAsia"/>
                <w:sz w:val="22"/>
              </w:rPr>
              <w:t>级锅炉安装修理、改造资格</w:t>
            </w:r>
          </w:p>
        </w:tc>
        <w:tc>
          <w:tcPr>
            <w:tcW w:w="1686" w:type="dxa"/>
            <w:vAlign w:val="center"/>
          </w:tcPr>
          <w:p w14:paraId="647B244A"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632C1EF2" w14:textId="77777777" w:rsidR="00A26D15" w:rsidRDefault="00DC3684">
            <w:pPr>
              <w:jc w:val="center"/>
              <w:textAlignment w:val="baseline"/>
              <w:rPr>
                <w:rFonts w:ascii="黑体" w:eastAsia="黑体" w:hAnsi="宋体" w:cs="黑体"/>
                <w:sz w:val="22"/>
              </w:rPr>
            </w:pPr>
            <w:r>
              <w:rPr>
                <w:rFonts w:ascii="黑体" w:eastAsia="黑体" w:hAnsi="宋体" w:cs="黑体"/>
                <w:sz w:val="22"/>
              </w:rPr>
              <w:t>600</w:t>
            </w:r>
          </w:p>
        </w:tc>
        <w:tc>
          <w:tcPr>
            <w:tcW w:w="3068" w:type="dxa"/>
            <w:vMerge/>
            <w:tcBorders>
              <w:bottom w:val="single" w:sz="12" w:space="0" w:color="auto"/>
            </w:tcBorders>
            <w:vAlign w:val="center"/>
          </w:tcPr>
          <w:p w14:paraId="2EAC119E" w14:textId="77777777" w:rsidR="00A26D15" w:rsidRDefault="00A26D15">
            <w:pPr>
              <w:rPr>
                <w:rFonts w:ascii="Times New Roman" w:hAnsi="Times New Roman"/>
                <w:sz w:val="20"/>
                <w:szCs w:val="20"/>
              </w:rPr>
            </w:pPr>
          </w:p>
        </w:tc>
        <w:tc>
          <w:tcPr>
            <w:tcW w:w="3469" w:type="dxa"/>
            <w:vMerge/>
            <w:vAlign w:val="center"/>
          </w:tcPr>
          <w:p w14:paraId="1A2C9CDD" w14:textId="77777777" w:rsidR="00A26D15" w:rsidRDefault="00A26D15">
            <w:pPr>
              <w:rPr>
                <w:rFonts w:ascii="Times New Roman" w:hAnsi="Times New Roman"/>
                <w:sz w:val="20"/>
                <w:szCs w:val="20"/>
              </w:rPr>
            </w:pPr>
          </w:p>
        </w:tc>
      </w:tr>
      <w:tr w:rsidR="00A26D15" w14:paraId="339F0967" w14:textId="77777777">
        <w:trPr>
          <w:trHeight w:val="285"/>
        </w:trPr>
        <w:tc>
          <w:tcPr>
            <w:tcW w:w="4354" w:type="dxa"/>
            <w:gridSpan w:val="2"/>
            <w:vAlign w:val="center"/>
          </w:tcPr>
          <w:p w14:paraId="28B10BE2" w14:textId="77777777" w:rsidR="00A26D15" w:rsidRDefault="00DC3684">
            <w:pPr>
              <w:jc w:val="left"/>
              <w:textAlignment w:val="baseline"/>
              <w:rPr>
                <w:rFonts w:ascii="黑体" w:eastAsia="黑体" w:hAnsi="宋体" w:cs="黑体"/>
                <w:sz w:val="22"/>
              </w:rPr>
            </w:pPr>
            <w:r>
              <w:rPr>
                <w:rFonts w:ascii="黑体" w:eastAsia="黑体" w:hAnsi="宋体" w:cs="黑体"/>
                <w:sz w:val="22"/>
              </w:rPr>
              <w:t>15</w:t>
            </w:r>
            <w:r>
              <w:rPr>
                <w:rFonts w:ascii="黑体" w:eastAsia="黑体" w:hAnsi="宋体" w:cs="黑体" w:hint="eastAsia"/>
                <w:sz w:val="22"/>
              </w:rPr>
              <w:t>、</w:t>
            </w:r>
            <w:r>
              <w:rPr>
                <w:rFonts w:ascii="黑体" w:eastAsia="黑体" w:hAnsi="宋体" w:cs="黑体"/>
                <w:sz w:val="22"/>
              </w:rPr>
              <w:t>E</w:t>
            </w:r>
            <w:r>
              <w:rPr>
                <w:rFonts w:ascii="黑体" w:eastAsia="黑体" w:hAnsi="宋体" w:cs="黑体" w:hint="eastAsia"/>
                <w:sz w:val="22"/>
              </w:rPr>
              <w:t>级锅炉安装修理、改造资格</w:t>
            </w:r>
          </w:p>
        </w:tc>
        <w:tc>
          <w:tcPr>
            <w:tcW w:w="1686" w:type="dxa"/>
            <w:vAlign w:val="center"/>
          </w:tcPr>
          <w:p w14:paraId="2B21A988"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4571845F" w14:textId="77777777" w:rsidR="00A26D15" w:rsidRDefault="00DC3684">
            <w:pPr>
              <w:jc w:val="center"/>
              <w:textAlignment w:val="baseline"/>
              <w:rPr>
                <w:rFonts w:ascii="黑体" w:eastAsia="黑体" w:hAnsi="宋体" w:cs="黑体"/>
                <w:sz w:val="22"/>
              </w:rPr>
            </w:pPr>
            <w:r>
              <w:rPr>
                <w:rFonts w:ascii="黑体" w:eastAsia="黑体" w:hAnsi="宋体" w:cs="黑体"/>
                <w:sz w:val="22"/>
              </w:rPr>
              <w:t>400</w:t>
            </w:r>
          </w:p>
        </w:tc>
        <w:tc>
          <w:tcPr>
            <w:tcW w:w="3068" w:type="dxa"/>
            <w:vMerge/>
            <w:tcBorders>
              <w:bottom w:val="single" w:sz="12" w:space="0" w:color="auto"/>
            </w:tcBorders>
            <w:vAlign w:val="center"/>
          </w:tcPr>
          <w:p w14:paraId="2EF012AB" w14:textId="77777777" w:rsidR="00A26D15" w:rsidRDefault="00A26D15">
            <w:pPr>
              <w:rPr>
                <w:rFonts w:ascii="Times New Roman" w:hAnsi="Times New Roman"/>
                <w:sz w:val="20"/>
                <w:szCs w:val="20"/>
              </w:rPr>
            </w:pPr>
          </w:p>
        </w:tc>
        <w:tc>
          <w:tcPr>
            <w:tcW w:w="3469" w:type="dxa"/>
            <w:vMerge/>
            <w:vAlign w:val="center"/>
          </w:tcPr>
          <w:p w14:paraId="4B090203" w14:textId="77777777" w:rsidR="00A26D15" w:rsidRDefault="00A26D15">
            <w:pPr>
              <w:rPr>
                <w:rFonts w:ascii="Times New Roman" w:hAnsi="Times New Roman"/>
                <w:sz w:val="20"/>
                <w:szCs w:val="20"/>
              </w:rPr>
            </w:pPr>
          </w:p>
        </w:tc>
      </w:tr>
      <w:tr w:rsidR="00A26D15" w14:paraId="11E77AFE" w14:textId="77777777">
        <w:trPr>
          <w:trHeight w:val="270"/>
        </w:trPr>
        <w:tc>
          <w:tcPr>
            <w:tcW w:w="4354" w:type="dxa"/>
            <w:gridSpan w:val="2"/>
            <w:vAlign w:val="center"/>
          </w:tcPr>
          <w:p w14:paraId="773885DD" w14:textId="77777777" w:rsidR="00A26D15" w:rsidRDefault="00DC3684">
            <w:pPr>
              <w:jc w:val="left"/>
              <w:textAlignment w:val="baseline"/>
              <w:rPr>
                <w:rFonts w:ascii="黑体" w:eastAsia="黑体" w:hAnsi="宋体" w:cs="黑体"/>
                <w:sz w:val="22"/>
              </w:rPr>
            </w:pPr>
            <w:r>
              <w:rPr>
                <w:rFonts w:ascii="黑体" w:eastAsia="黑体" w:hAnsi="宋体" w:cs="黑体"/>
                <w:sz w:val="22"/>
              </w:rPr>
              <w:t>16</w:t>
            </w:r>
            <w:r>
              <w:rPr>
                <w:rFonts w:ascii="黑体" w:eastAsia="黑体" w:hAnsi="宋体" w:cs="黑体" w:hint="eastAsia"/>
                <w:sz w:val="22"/>
              </w:rPr>
              <w:t>、气体充装资格</w:t>
            </w:r>
          </w:p>
        </w:tc>
        <w:tc>
          <w:tcPr>
            <w:tcW w:w="1686" w:type="dxa"/>
            <w:vAlign w:val="center"/>
          </w:tcPr>
          <w:p w14:paraId="4E745A22"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60B2A517"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068" w:type="dxa"/>
            <w:vMerge/>
            <w:tcBorders>
              <w:bottom w:val="single" w:sz="12" w:space="0" w:color="auto"/>
            </w:tcBorders>
            <w:vAlign w:val="center"/>
          </w:tcPr>
          <w:p w14:paraId="40743BEC" w14:textId="77777777" w:rsidR="00A26D15" w:rsidRDefault="00A26D15">
            <w:pPr>
              <w:rPr>
                <w:rFonts w:ascii="Times New Roman" w:hAnsi="Times New Roman"/>
                <w:sz w:val="20"/>
                <w:szCs w:val="20"/>
              </w:rPr>
            </w:pPr>
          </w:p>
        </w:tc>
        <w:tc>
          <w:tcPr>
            <w:tcW w:w="3469" w:type="dxa"/>
            <w:vMerge/>
            <w:vAlign w:val="center"/>
          </w:tcPr>
          <w:p w14:paraId="462B9B09" w14:textId="77777777" w:rsidR="00A26D15" w:rsidRDefault="00A26D15">
            <w:pPr>
              <w:rPr>
                <w:rFonts w:ascii="Times New Roman" w:hAnsi="Times New Roman"/>
                <w:sz w:val="20"/>
                <w:szCs w:val="20"/>
              </w:rPr>
            </w:pPr>
          </w:p>
        </w:tc>
      </w:tr>
      <w:tr w:rsidR="00A26D15" w14:paraId="4B094702" w14:textId="77777777">
        <w:trPr>
          <w:trHeight w:val="270"/>
        </w:trPr>
        <w:tc>
          <w:tcPr>
            <w:tcW w:w="4354" w:type="dxa"/>
            <w:gridSpan w:val="2"/>
            <w:vAlign w:val="center"/>
          </w:tcPr>
          <w:p w14:paraId="78662A20" w14:textId="77777777" w:rsidR="00A26D15" w:rsidRDefault="00DC3684">
            <w:pPr>
              <w:jc w:val="left"/>
              <w:textAlignment w:val="baseline"/>
              <w:rPr>
                <w:rFonts w:ascii="黑体" w:eastAsia="黑体" w:hAnsi="宋体" w:cs="黑体"/>
                <w:sz w:val="22"/>
              </w:rPr>
            </w:pPr>
            <w:r>
              <w:rPr>
                <w:rFonts w:ascii="黑体" w:eastAsia="黑体" w:hAnsi="宋体" w:cs="黑体"/>
                <w:sz w:val="22"/>
              </w:rPr>
              <w:t>17</w:t>
            </w:r>
            <w:r>
              <w:rPr>
                <w:rFonts w:ascii="黑体" w:eastAsia="黑体" w:hAnsi="宋体" w:cs="黑体" w:hint="eastAsia"/>
                <w:sz w:val="22"/>
              </w:rPr>
              <w:t>、气瓶检验资格</w:t>
            </w:r>
          </w:p>
        </w:tc>
        <w:tc>
          <w:tcPr>
            <w:tcW w:w="1686" w:type="dxa"/>
            <w:vAlign w:val="center"/>
          </w:tcPr>
          <w:p w14:paraId="026B1540"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611AE308"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tcBorders>
              <w:bottom w:val="single" w:sz="12" w:space="0" w:color="auto"/>
            </w:tcBorders>
            <w:vAlign w:val="center"/>
          </w:tcPr>
          <w:p w14:paraId="5F849F3F" w14:textId="77777777" w:rsidR="00A26D15" w:rsidRDefault="00A26D15">
            <w:pPr>
              <w:rPr>
                <w:rFonts w:ascii="Times New Roman" w:hAnsi="Times New Roman"/>
                <w:sz w:val="20"/>
                <w:szCs w:val="20"/>
              </w:rPr>
            </w:pPr>
          </w:p>
        </w:tc>
        <w:tc>
          <w:tcPr>
            <w:tcW w:w="3469" w:type="dxa"/>
            <w:vMerge/>
            <w:vAlign w:val="center"/>
          </w:tcPr>
          <w:p w14:paraId="7DDE0F98" w14:textId="77777777" w:rsidR="00A26D15" w:rsidRDefault="00A26D15">
            <w:pPr>
              <w:rPr>
                <w:rFonts w:ascii="Times New Roman" w:hAnsi="Times New Roman"/>
                <w:sz w:val="20"/>
                <w:szCs w:val="20"/>
              </w:rPr>
            </w:pPr>
          </w:p>
        </w:tc>
      </w:tr>
      <w:tr w:rsidR="00A26D15" w14:paraId="7751D9A5" w14:textId="77777777">
        <w:trPr>
          <w:trHeight w:val="270"/>
        </w:trPr>
        <w:tc>
          <w:tcPr>
            <w:tcW w:w="4354" w:type="dxa"/>
            <w:gridSpan w:val="2"/>
            <w:vAlign w:val="center"/>
          </w:tcPr>
          <w:p w14:paraId="3DF5FD41" w14:textId="77777777" w:rsidR="00A26D15" w:rsidRDefault="00DC3684">
            <w:pPr>
              <w:jc w:val="left"/>
              <w:textAlignment w:val="baseline"/>
              <w:rPr>
                <w:rFonts w:ascii="黑体" w:eastAsia="黑体" w:hAnsi="宋体" w:cs="黑体"/>
                <w:sz w:val="22"/>
              </w:rPr>
            </w:pPr>
            <w:r>
              <w:rPr>
                <w:rFonts w:ascii="黑体" w:eastAsia="黑体" w:hAnsi="宋体" w:cs="黑体"/>
                <w:sz w:val="22"/>
              </w:rPr>
              <w:t>18</w:t>
            </w:r>
            <w:r>
              <w:rPr>
                <w:rFonts w:ascii="黑体" w:eastAsia="黑体" w:hAnsi="宋体" w:cs="黑体" w:hint="eastAsia"/>
                <w:sz w:val="22"/>
              </w:rPr>
              <w:t>、锅炉压力容器安全附件制造</w:t>
            </w:r>
          </w:p>
        </w:tc>
        <w:tc>
          <w:tcPr>
            <w:tcW w:w="1686" w:type="dxa"/>
            <w:vAlign w:val="center"/>
          </w:tcPr>
          <w:p w14:paraId="2101852D"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525ECBAA" w14:textId="77777777" w:rsidR="00A26D15" w:rsidRDefault="00DC3684">
            <w:pPr>
              <w:jc w:val="center"/>
              <w:textAlignment w:val="baseline"/>
              <w:rPr>
                <w:rFonts w:ascii="黑体" w:eastAsia="黑体" w:hAnsi="宋体" w:cs="黑体"/>
                <w:sz w:val="22"/>
              </w:rPr>
            </w:pPr>
            <w:r>
              <w:rPr>
                <w:rFonts w:ascii="黑体" w:eastAsia="黑体" w:hAnsi="宋体" w:cs="黑体"/>
                <w:sz w:val="22"/>
              </w:rPr>
              <w:t>1000</w:t>
            </w:r>
          </w:p>
        </w:tc>
        <w:tc>
          <w:tcPr>
            <w:tcW w:w="3068" w:type="dxa"/>
            <w:vMerge/>
            <w:tcBorders>
              <w:bottom w:val="single" w:sz="12" w:space="0" w:color="auto"/>
            </w:tcBorders>
            <w:vAlign w:val="center"/>
          </w:tcPr>
          <w:p w14:paraId="19B81B11" w14:textId="77777777" w:rsidR="00A26D15" w:rsidRDefault="00A26D15">
            <w:pPr>
              <w:rPr>
                <w:rFonts w:ascii="Times New Roman" w:hAnsi="Times New Roman"/>
                <w:sz w:val="20"/>
                <w:szCs w:val="20"/>
              </w:rPr>
            </w:pPr>
          </w:p>
        </w:tc>
        <w:tc>
          <w:tcPr>
            <w:tcW w:w="3469" w:type="dxa"/>
            <w:vMerge/>
            <w:vAlign w:val="center"/>
          </w:tcPr>
          <w:p w14:paraId="46F31AA4" w14:textId="77777777" w:rsidR="00A26D15" w:rsidRDefault="00A26D15">
            <w:pPr>
              <w:rPr>
                <w:rFonts w:ascii="Times New Roman" w:hAnsi="Times New Roman"/>
                <w:sz w:val="20"/>
                <w:szCs w:val="20"/>
              </w:rPr>
            </w:pPr>
          </w:p>
        </w:tc>
      </w:tr>
      <w:tr w:rsidR="00A26D15" w14:paraId="3052D52C" w14:textId="77777777">
        <w:trPr>
          <w:trHeight w:val="270"/>
        </w:trPr>
        <w:tc>
          <w:tcPr>
            <w:tcW w:w="4354" w:type="dxa"/>
            <w:gridSpan w:val="2"/>
            <w:vAlign w:val="center"/>
          </w:tcPr>
          <w:p w14:paraId="1A178781" w14:textId="77777777" w:rsidR="00A26D15" w:rsidRDefault="00DC3684">
            <w:pPr>
              <w:jc w:val="left"/>
              <w:textAlignment w:val="baseline"/>
              <w:rPr>
                <w:rFonts w:ascii="黑体" w:eastAsia="黑体" w:hAnsi="宋体" w:cs="黑体"/>
                <w:sz w:val="22"/>
              </w:rPr>
            </w:pPr>
            <w:r>
              <w:rPr>
                <w:rFonts w:ascii="黑体" w:eastAsia="黑体" w:hAnsi="宋体" w:cs="黑体"/>
                <w:sz w:val="22"/>
              </w:rPr>
              <w:t>19</w:t>
            </w:r>
            <w:r>
              <w:rPr>
                <w:rFonts w:ascii="黑体" w:eastAsia="黑体" w:hAnsi="宋体" w:cs="黑体" w:hint="eastAsia"/>
                <w:sz w:val="22"/>
              </w:rPr>
              <w:t>、锅炉化学清洗资格</w:t>
            </w:r>
          </w:p>
        </w:tc>
        <w:tc>
          <w:tcPr>
            <w:tcW w:w="1686" w:type="dxa"/>
            <w:vAlign w:val="center"/>
          </w:tcPr>
          <w:p w14:paraId="13B61D62"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4C91F0F2" w14:textId="77777777" w:rsidR="00A26D15" w:rsidRDefault="00DC3684">
            <w:pPr>
              <w:jc w:val="center"/>
              <w:textAlignment w:val="baseline"/>
              <w:rPr>
                <w:rFonts w:ascii="黑体" w:eastAsia="黑体" w:hAnsi="宋体" w:cs="黑体"/>
                <w:sz w:val="22"/>
              </w:rPr>
            </w:pPr>
            <w:r>
              <w:rPr>
                <w:rFonts w:ascii="黑体" w:eastAsia="黑体" w:hAnsi="宋体" w:cs="黑体"/>
                <w:sz w:val="22"/>
              </w:rPr>
              <w:t>700</w:t>
            </w:r>
          </w:p>
        </w:tc>
        <w:tc>
          <w:tcPr>
            <w:tcW w:w="3068" w:type="dxa"/>
            <w:vMerge/>
            <w:tcBorders>
              <w:bottom w:val="single" w:sz="12" w:space="0" w:color="auto"/>
            </w:tcBorders>
            <w:vAlign w:val="center"/>
          </w:tcPr>
          <w:p w14:paraId="15D56489" w14:textId="77777777" w:rsidR="00A26D15" w:rsidRDefault="00A26D15">
            <w:pPr>
              <w:rPr>
                <w:rFonts w:ascii="Times New Roman" w:hAnsi="Times New Roman"/>
                <w:sz w:val="20"/>
                <w:szCs w:val="20"/>
              </w:rPr>
            </w:pPr>
          </w:p>
        </w:tc>
        <w:tc>
          <w:tcPr>
            <w:tcW w:w="3469" w:type="dxa"/>
            <w:vMerge/>
            <w:vAlign w:val="center"/>
          </w:tcPr>
          <w:p w14:paraId="367E8F79" w14:textId="77777777" w:rsidR="00A26D15" w:rsidRDefault="00A26D15">
            <w:pPr>
              <w:rPr>
                <w:rFonts w:ascii="Times New Roman" w:hAnsi="Times New Roman"/>
                <w:sz w:val="20"/>
                <w:szCs w:val="20"/>
              </w:rPr>
            </w:pPr>
          </w:p>
        </w:tc>
      </w:tr>
      <w:tr w:rsidR="00A26D15" w14:paraId="7B81B59E" w14:textId="77777777">
        <w:trPr>
          <w:trHeight w:val="270"/>
        </w:trPr>
        <w:tc>
          <w:tcPr>
            <w:tcW w:w="4354" w:type="dxa"/>
            <w:gridSpan w:val="2"/>
            <w:vAlign w:val="center"/>
          </w:tcPr>
          <w:p w14:paraId="74C8C602" w14:textId="77777777" w:rsidR="00A26D15" w:rsidRDefault="00DC3684">
            <w:pPr>
              <w:jc w:val="left"/>
              <w:textAlignment w:val="baseline"/>
              <w:rPr>
                <w:rFonts w:ascii="黑体" w:eastAsia="黑体" w:hAnsi="宋体" w:cs="黑体"/>
                <w:sz w:val="22"/>
              </w:rPr>
            </w:pPr>
            <w:r>
              <w:rPr>
                <w:rFonts w:ascii="黑体" w:eastAsia="黑体" w:hAnsi="宋体" w:cs="黑体"/>
                <w:sz w:val="22"/>
              </w:rPr>
              <w:t>20</w:t>
            </w:r>
            <w:r>
              <w:rPr>
                <w:rFonts w:ascii="黑体" w:eastAsia="黑体" w:hAnsi="宋体" w:cs="黑体" w:hint="eastAsia"/>
                <w:sz w:val="22"/>
              </w:rPr>
              <w:t>、槽车使用登记</w:t>
            </w:r>
          </w:p>
        </w:tc>
        <w:tc>
          <w:tcPr>
            <w:tcW w:w="1686" w:type="dxa"/>
            <w:vAlign w:val="center"/>
          </w:tcPr>
          <w:p w14:paraId="55613070"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0C8C2051"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76C07EEA" w14:textId="77777777" w:rsidR="00A26D15" w:rsidRDefault="00A26D15">
            <w:pPr>
              <w:rPr>
                <w:rFonts w:ascii="Times New Roman" w:hAnsi="Times New Roman"/>
                <w:sz w:val="20"/>
                <w:szCs w:val="20"/>
              </w:rPr>
            </w:pPr>
          </w:p>
        </w:tc>
        <w:tc>
          <w:tcPr>
            <w:tcW w:w="3469" w:type="dxa"/>
            <w:vMerge/>
            <w:vAlign w:val="center"/>
          </w:tcPr>
          <w:p w14:paraId="51D1DFC0" w14:textId="77777777" w:rsidR="00A26D15" w:rsidRDefault="00A26D15">
            <w:pPr>
              <w:rPr>
                <w:rFonts w:ascii="Times New Roman" w:hAnsi="Times New Roman"/>
                <w:sz w:val="20"/>
                <w:szCs w:val="20"/>
              </w:rPr>
            </w:pPr>
          </w:p>
        </w:tc>
      </w:tr>
      <w:tr w:rsidR="00A26D15" w14:paraId="7AA04038" w14:textId="77777777">
        <w:trPr>
          <w:trHeight w:val="270"/>
        </w:trPr>
        <w:tc>
          <w:tcPr>
            <w:tcW w:w="4354" w:type="dxa"/>
            <w:gridSpan w:val="2"/>
            <w:vAlign w:val="center"/>
          </w:tcPr>
          <w:p w14:paraId="3A216BAE" w14:textId="77777777" w:rsidR="00A26D15" w:rsidRDefault="00DC3684">
            <w:pPr>
              <w:jc w:val="left"/>
              <w:textAlignment w:val="baseline"/>
              <w:rPr>
                <w:rFonts w:ascii="黑体" w:eastAsia="黑体" w:hAnsi="宋体" w:cs="黑体"/>
                <w:sz w:val="22"/>
              </w:rPr>
            </w:pPr>
            <w:r>
              <w:rPr>
                <w:rFonts w:ascii="黑体" w:eastAsia="黑体" w:hAnsi="宋体" w:cs="黑体"/>
                <w:sz w:val="22"/>
              </w:rPr>
              <w:t>21</w:t>
            </w:r>
            <w:r>
              <w:rPr>
                <w:rFonts w:ascii="黑体" w:eastAsia="黑体" w:hAnsi="宋体" w:cs="黑体" w:hint="eastAsia"/>
                <w:sz w:val="22"/>
              </w:rPr>
              <w:t>、一、二类压力容器使用登记</w:t>
            </w:r>
          </w:p>
        </w:tc>
        <w:tc>
          <w:tcPr>
            <w:tcW w:w="1686" w:type="dxa"/>
            <w:vAlign w:val="center"/>
          </w:tcPr>
          <w:p w14:paraId="2F2CC0AA"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62E7F40D"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778A7CB2" w14:textId="77777777" w:rsidR="00A26D15" w:rsidRDefault="00A26D15">
            <w:pPr>
              <w:rPr>
                <w:rFonts w:ascii="Times New Roman" w:hAnsi="Times New Roman"/>
                <w:sz w:val="20"/>
                <w:szCs w:val="20"/>
              </w:rPr>
            </w:pPr>
          </w:p>
        </w:tc>
        <w:tc>
          <w:tcPr>
            <w:tcW w:w="3469" w:type="dxa"/>
            <w:vMerge/>
            <w:vAlign w:val="center"/>
          </w:tcPr>
          <w:p w14:paraId="16DEC109" w14:textId="77777777" w:rsidR="00A26D15" w:rsidRDefault="00A26D15">
            <w:pPr>
              <w:rPr>
                <w:rFonts w:ascii="Times New Roman" w:hAnsi="Times New Roman"/>
                <w:sz w:val="20"/>
                <w:szCs w:val="20"/>
              </w:rPr>
            </w:pPr>
          </w:p>
        </w:tc>
      </w:tr>
      <w:tr w:rsidR="00A26D15" w14:paraId="66C2E310" w14:textId="77777777">
        <w:trPr>
          <w:trHeight w:val="270"/>
        </w:trPr>
        <w:tc>
          <w:tcPr>
            <w:tcW w:w="4354" w:type="dxa"/>
            <w:gridSpan w:val="2"/>
            <w:vAlign w:val="center"/>
          </w:tcPr>
          <w:p w14:paraId="70CCAF42" w14:textId="77777777" w:rsidR="00A26D15" w:rsidRDefault="00DC3684">
            <w:pPr>
              <w:jc w:val="left"/>
              <w:textAlignment w:val="baseline"/>
              <w:rPr>
                <w:rFonts w:ascii="黑体" w:eastAsia="黑体" w:hAnsi="宋体" w:cs="黑体"/>
                <w:sz w:val="22"/>
              </w:rPr>
            </w:pPr>
            <w:r>
              <w:rPr>
                <w:rFonts w:ascii="黑体" w:eastAsia="黑体" w:hAnsi="宋体" w:cs="黑体"/>
                <w:sz w:val="22"/>
              </w:rPr>
              <w:t>22</w:t>
            </w:r>
            <w:r>
              <w:rPr>
                <w:rFonts w:ascii="黑体" w:eastAsia="黑体" w:hAnsi="宋体" w:cs="黑体" w:hint="eastAsia"/>
                <w:sz w:val="22"/>
              </w:rPr>
              <w:t>、三类压力容器使用登记</w:t>
            </w:r>
          </w:p>
        </w:tc>
        <w:tc>
          <w:tcPr>
            <w:tcW w:w="1686" w:type="dxa"/>
            <w:vAlign w:val="center"/>
          </w:tcPr>
          <w:p w14:paraId="776C6E2F"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15CC00FB" w14:textId="77777777" w:rsidR="00A26D15" w:rsidRDefault="00DC3684">
            <w:pPr>
              <w:jc w:val="center"/>
              <w:textAlignment w:val="baseline"/>
              <w:rPr>
                <w:rFonts w:ascii="黑体" w:eastAsia="黑体" w:hAnsi="宋体" w:cs="黑体"/>
                <w:sz w:val="22"/>
              </w:rPr>
            </w:pPr>
            <w:r>
              <w:rPr>
                <w:rFonts w:ascii="黑体" w:eastAsia="黑体" w:hAnsi="宋体" w:cs="黑体"/>
                <w:sz w:val="22"/>
              </w:rPr>
              <w:t>20</w:t>
            </w:r>
          </w:p>
        </w:tc>
        <w:tc>
          <w:tcPr>
            <w:tcW w:w="3068" w:type="dxa"/>
            <w:vMerge/>
            <w:tcBorders>
              <w:bottom w:val="single" w:sz="12" w:space="0" w:color="auto"/>
            </w:tcBorders>
            <w:vAlign w:val="center"/>
          </w:tcPr>
          <w:p w14:paraId="4E4E530E" w14:textId="77777777" w:rsidR="00A26D15" w:rsidRDefault="00A26D15">
            <w:pPr>
              <w:rPr>
                <w:rFonts w:ascii="Times New Roman" w:hAnsi="Times New Roman"/>
                <w:sz w:val="20"/>
                <w:szCs w:val="20"/>
              </w:rPr>
            </w:pPr>
          </w:p>
        </w:tc>
        <w:tc>
          <w:tcPr>
            <w:tcW w:w="3469" w:type="dxa"/>
            <w:vAlign w:val="center"/>
          </w:tcPr>
          <w:p w14:paraId="2DD530EE" w14:textId="77777777" w:rsidR="00A26D15" w:rsidRDefault="00A26D15">
            <w:pPr>
              <w:jc w:val="left"/>
              <w:textAlignment w:val="baseline"/>
              <w:rPr>
                <w:rFonts w:ascii="黑体" w:eastAsia="黑体" w:hAnsi="宋体" w:cs="黑体"/>
                <w:sz w:val="22"/>
              </w:rPr>
            </w:pPr>
          </w:p>
        </w:tc>
      </w:tr>
      <w:tr w:rsidR="00A26D15" w14:paraId="4EB7D03D" w14:textId="77777777">
        <w:trPr>
          <w:trHeight w:val="270"/>
        </w:trPr>
        <w:tc>
          <w:tcPr>
            <w:tcW w:w="4354" w:type="dxa"/>
            <w:gridSpan w:val="2"/>
            <w:vAlign w:val="center"/>
          </w:tcPr>
          <w:p w14:paraId="5D8DDD63" w14:textId="77777777" w:rsidR="00A26D15" w:rsidRDefault="00DC3684">
            <w:pPr>
              <w:jc w:val="left"/>
              <w:textAlignment w:val="baseline"/>
              <w:rPr>
                <w:rFonts w:ascii="黑体" w:eastAsia="黑体" w:hAnsi="宋体" w:cs="黑体"/>
                <w:sz w:val="22"/>
              </w:rPr>
            </w:pPr>
            <w:r>
              <w:rPr>
                <w:rFonts w:ascii="黑体" w:eastAsia="黑体" w:hAnsi="宋体" w:cs="黑体"/>
                <w:sz w:val="22"/>
              </w:rPr>
              <w:lastRenderedPageBreak/>
              <w:t>23</w:t>
            </w:r>
            <w:r>
              <w:rPr>
                <w:rFonts w:ascii="黑体" w:eastAsia="黑体" w:hAnsi="宋体" w:cs="黑体" w:hint="eastAsia"/>
                <w:sz w:val="22"/>
              </w:rPr>
              <w:t>、≤</w:t>
            </w:r>
            <w:r>
              <w:rPr>
                <w:rFonts w:ascii="黑体" w:eastAsia="黑体" w:hAnsi="宋体" w:cs="黑体"/>
                <w:sz w:val="22"/>
              </w:rPr>
              <w:t>4</w:t>
            </w:r>
            <w:r>
              <w:rPr>
                <w:rFonts w:ascii="黑体" w:eastAsia="黑体" w:hAnsi="宋体" w:cs="黑体" w:hint="eastAsia"/>
                <w:sz w:val="22"/>
              </w:rPr>
              <w:t>吨</w:t>
            </w:r>
            <w:r>
              <w:rPr>
                <w:rFonts w:ascii="黑体" w:eastAsia="黑体" w:hAnsi="宋体" w:cs="黑体"/>
                <w:sz w:val="22"/>
              </w:rPr>
              <w:t>/</w:t>
            </w:r>
            <w:r>
              <w:rPr>
                <w:rFonts w:ascii="黑体" w:eastAsia="黑体" w:hAnsi="宋体" w:cs="黑体" w:hint="eastAsia"/>
                <w:sz w:val="22"/>
              </w:rPr>
              <w:t>时锅炉使用登记</w:t>
            </w:r>
          </w:p>
        </w:tc>
        <w:tc>
          <w:tcPr>
            <w:tcW w:w="1686" w:type="dxa"/>
            <w:vAlign w:val="center"/>
          </w:tcPr>
          <w:p w14:paraId="2673137B"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27BF1A78"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69673DB1" w14:textId="77777777" w:rsidR="00A26D15" w:rsidRDefault="00A26D15">
            <w:pPr>
              <w:rPr>
                <w:rFonts w:ascii="Times New Roman" w:hAnsi="Times New Roman"/>
                <w:sz w:val="20"/>
                <w:szCs w:val="20"/>
              </w:rPr>
            </w:pPr>
          </w:p>
        </w:tc>
        <w:tc>
          <w:tcPr>
            <w:tcW w:w="3469" w:type="dxa"/>
            <w:vAlign w:val="center"/>
          </w:tcPr>
          <w:p w14:paraId="38B68FCF" w14:textId="77777777" w:rsidR="00A26D15" w:rsidRDefault="00A26D15">
            <w:pPr>
              <w:jc w:val="left"/>
              <w:textAlignment w:val="baseline"/>
              <w:rPr>
                <w:rFonts w:ascii="黑体" w:eastAsia="黑体" w:hAnsi="宋体" w:cs="黑体"/>
                <w:sz w:val="22"/>
              </w:rPr>
            </w:pPr>
          </w:p>
        </w:tc>
      </w:tr>
      <w:tr w:rsidR="00A26D15" w14:paraId="3541619C" w14:textId="77777777">
        <w:trPr>
          <w:trHeight w:val="270"/>
        </w:trPr>
        <w:tc>
          <w:tcPr>
            <w:tcW w:w="4354" w:type="dxa"/>
            <w:gridSpan w:val="2"/>
            <w:vAlign w:val="center"/>
          </w:tcPr>
          <w:p w14:paraId="7CBC9E68" w14:textId="77777777" w:rsidR="00A26D15" w:rsidRDefault="00DC3684">
            <w:pPr>
              <w:jc w:val="left"/>
              <w:textAlignment w:val="baseline"/>
              <w:rPr>
                <w:rFonts w:ascii="黑体" w:eastAsia="黑体" w:hAnsi="宋体" w:cs="黑体"/>
                <w:sz w:val="22"/>
              </w:rPr>
            </w:pPr>
            <w:r>
              <w:rPr>
                <w:rFonts w:ascii="黑体" w:eastAsia="黑体" w:hAnsi="宋体" w:cs="黑体"/>
                <w:sz w:val="22"/>
              </w:rPr>
              <w:t>24</w:t>
            </w:r>
            <w:r>
              <w:rPr>
                <w:rFonts w:ascii="黑体" w:eastAsia="黑体" w:hAnsi="宋体" w:cs="黑体" w:hint="eastAsia"/>
                <w:sz w:val="22"/>
              </w:rPr>
              <w:t>、</w:t>
            </w:r>
            <w:r>
              <w:rPr>
                <w:rFonts w:ascii="黑体" w:eastAsia="黑体" w:hAnsi="宋体" w:cs="黑体"/>
                <w:sz w:val="22"/>
              </w:rPr>
              <w:t>&gt;4</w:t>
            </w:r>
            <w:r>
              <w:rPr>
                <w:rFonts w:ascii="黑体" w:eastAsia="黑体" w:hAnsi="宋体" w:cs="黑体" w:hint="eastAsia"/>
                <w:sz w:val="22"/>
              </w:rPr>
              <w:t>吨</w:t>
            </w:r>
            <w:r>
              <w:rPr>
                <w:rFonts w:ascii="黑体" w:eastAsia="黑体" w:hAnsi="宋体" w:cs="黑体"/>
                <w:sz w:val="22"/>
              </w:rPr>
              <w:t>/</w:t>
            </w:r>
            <w:r>
              <w:rPr>
                <w:rFonts w:ascii="黑体" w:eastAsia="黑体" w:hAnsi="宋体" w:cs="黑体" w:hint="eastAsia"/>
                <w:sz w:val="22"/>
              </w:rPr>
              <w:t>时锅炉使用登记</w:t>
            </w:r>
          </w:p>
        </w:tc>
        <w:tc>
          <w:tcPr>
            <w:tcW w:w="1686" w:type="dxa"/>
            <w:vAlign w:val="center"/>
          </w:tcPr>
          <w:p w14:paraId="6B15EB59"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42F2A101" w14:textId="77777777" w:rsidR="00A26D15" w:rsidRDefault="00DC3684">
            <w:pPr>
              <w:jc w:val="center"/>
              <w:textAlignment w:val="baseline"/>
              <w:rPr>
                <w:rFonts w:ascii="黑体" w:eastAsia="黑体" w:hAnsi="宋体" w:cs="黑体"/>
                <w:sz w:val="22"/>
              </w:rPr>
            </w:pPr>
            <w:r>
              <w:rPr>
                <w:rFonts w:ascii="黑体" w:eastAsia="黑体" w:hAnsi="宋体" w:cs="黑体"/>
                <w:sz w:val="22"/>
              </w:rPr>
              <w:t>15</w:t>
            </w:r>
          </w:p>
        </w:tc>
        <w:tc>
          <w:tcPr>
            <w:tcW w:w="3068" w:type="dxa"/>
            <w:vMerge/>
            <w:tcBorders>
              <w:bottom w:val="single" w:sz="12" w:space="0" w:color="auto"/>
            </w:tcBorders>
            <w:vAlign w:val="center"/>
          </w:tcPr>
          <w:p w14:paraId="71177DF3" w14:textId="77777777" w:rsidR="00A26D15" w:rsidRDefault="00A26D15">
            <w:pPr>
              <w:rPr>
                <w:rFonts w:ascii="Times New Roman" w:hAnsi="Times New Roman"/>
                <w:sz w:val="20"/>
                <w:szCs w:val="20"/>
              </w:rPr>
            </w:pPr>
          </w:p>
        </w:tc>
        <w:tc>
          <w:tcPr>
            <w:tcW w:w="3469" w:type="dxa"/>
            <w:vAlign w:val="center"/>
          </w:tcPr>
          <w:p w14:paraId="2D47C445" w14:textId="77777777" w:rsidR="00A26D15" w:rsidRDefault="00A26D15">
            <w:pPr>
              <w:jc w:val="left"/>
              <w:textAlignment w:val="baseline"/>
              <w:rPr>
                <w:rFonts w:ascii="黑体" w:eastAsia="黑体" w:hAnsi="宋体" w:cs="黑体"/>
                <w:sz w:val="22"/>
              </w:rPr>
            </w:pPr>
          </w:p>
        </w:tc>
      </w:tr>
      <w:tr w:rsidR="00A26D15" w14:paraId="262C3BFA" w14:textId="77777777">
        <w:trPr>
          <w:trHeight w:val="270"/>
        </w:trPr>
        <w:tc>
          <w:tcPr>
            <w:tcW w:w="4354" w:type="dxa"/>
            <w:gridSpan w:val="2"/>
            <w:vAlign w:val="center"/>
          </w:tcPr>
          <w:p w14:paraId="284A6FA5" w14:textId="77777777" w:rsidR="00A26D15" w:rsidRDefault="00DC3684">
            <w:pPr>
              <w:jc w:val="left"/>
              <w:textAlignment w:val="baseline"/>
              <w:rPr>
                <w:rFonts w:ascii="黑体" w:eastAsia="黑体" w:hAnsi="宋体" w:cs="黑体"/>
                <w:sz w:val="22"/>
              </w:rPr>
            </w:pPr>
            <w:r>
              <w:rPr>
                <w:rFonts w:ascii="黑体" w:eastAsia="黑体" w:hAnsi="宋体" w:cs="黑体"/>
                <w:sz w:val="22"/>
              </w:rPr>
              <w:t>25</w:t>
            </w:r>
            <w:r>
              <w:rPr>
                <w:rFonts w:ascii="黑体" w:eastAsia="黑体" w:hAnsi="宋体" w:cs="黑体" w:hint="eastAsia"/>
                <w:sz w:val="22"/>
              </w:rPr>
              <w:t>、锅炉水处理设备使用登记</w:t>
            </w:r>
          </w:p>
        </w:tc>
        <w:tc>
          <w:tcPr>
            <w:tcW w:w="1686" w:type="dxa"/>
            <w:vAlign w:val="center"/>
          </w:tcPr>
          <w:p w14:paraId="4AA9DBD7"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7163AB35"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17AC03DF" w14:textId="77777777" w:rsidR="00A26D15" w:rsidRDefault="00A26D15">
            <w:pPr>
              <w:rPr>
                <w:rFonts w:ascii="Times New Roman" w:hAnsi="Times New Roman"/>
                <w:sz w:val="20"/>
                <w:szCs w:val="20"/>
              </w:rPr>
            </w:pPr>
          </w:p>
        </w:tc>
        <w:tc>
          <w:tcPr>
            <w:tcW w:w="3469" w:type="dxa"/>
            <w:vAlign w:val="center"/>
          </w:tcPr>
          <w:p w14:paraId="3D1D3FFA" w14:textId="77777777" w:rsidR="00A26D15" w:rsidRDefault="00A26D15">
            <w:pPr>
              <w:jc w:val="left"/>
              <w:textAlignment w:val="baseline"/>
              <w:rPr>
                <w:rFonts w:ascii="黑体" w:eastAsia="黑体" w:hAnsi="宋体" w:cs="黑体"/>
                <w:sz w:val="22"/>
              </w:rPr>
            </w:pPr>
          </w:p>
        </w:tc>
      </w:tr>
      <w:tr w:rsidR="00A26D15" w14:paraId="30E9B4E5" w14:textId="77777777">
        <w:trPr>
          <w:trHeight w:val="270"/>
        </w:trPr>
        <w:tc>
          <w:tcPr>
            <w:tcW w:w="4354" w:type="dxa"/>
            <w:gridSpan w:val="2"/>
            <w:vAlign w:val="center"/>
          </w:tcPr>
          <w:p w14:paraId="0A05BDB7" w14:textId="77777777" w:rsidR="00A26D15" w:rsidRDefault="00DC3684">
            <w:pPr>
              <w:jc w:val="left"/>
              <w:textAlignment w:val="baseline"/>
              <w:rPr>
                <w:rFonts w:ascii="黑体" w:eastAsia="黑体" w:hAnsi="宋体" w:cs="黑体"/>
                <w:sz w:val="22"/>
              </w:rPr>
            </w:pPr>
            <w:r>
              <w:rPr>
                <w:rFonts w:ascii="黑体" w:eastAsia="黑体" w:hAnsi="宋体" w:cs="黑体"/>
                <w:sz w:val="22"/>
              </w:rPr>
              <w:t>26</w:t>
            </w:r>
            <w:r>
              <w:rPr>
                <w:rFonts w:ascii="黑体" w:eastAsia="黑体" w:hAnsi="宋体" w:cs="黑体" w:hint="eastAsia"/>
                <w:sz w:val="22"/>
              </w:rPr>
              <w:t>、锅炉压力容器检验员资格证</w:t>
            </w:r>
          </w:p>
        </w:tc>
        <w:tc>
          <w:tcPr>
            <w:tcW w:w="1686" w:type="dxa"/>
            <w:vAlign w:val="center"/>
          </w:tcPr>
          <w:p w14:paraId="194BCB6E"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0BC80C69"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tcBorders>
              <w:bottom w:val="single" w:sz="12" w:space="0" w:color="auto"/>
            </w:tcBorders>
            <w:vAlign w:val="center"/>
          </w:tcPr>
          <w:p w14:paraId="1490DCA2" w14:textId="77777777" w:rsidR="00A26D15" w:rsidRDefault="00A26D15">
            <w:pPr>
              <w:rPr>
                <w:rFonts w:ascii="Times New Roman" w:hAnsi="Times New Roman"/>
                <w:sz w:val="20"/>
                <w:szCs w:val="20"/>
              </w:rPr>
            </w:pPr>
          </w:p>
        </w:tc>
        <w:tc>
          <w:tcPr>
            <w:tcW w:w="3469" w:type="dxa"/>
            <w:vAlign w:val="center"/>
          </w:tcPr>
          <w:p w14:paraId="146CE714" w14:textId="77777777" w:rsidR="00A26D15" w:rsidRDefault="00A26D15">
            <w:pPr>
              <w:jc w:val="left"/>
              <w:textAlignment w:val="baseline"/>
              <w:rPr>
                <w:rFonts w:ascii="黑体" w:eastAsia="黑体" w:hAnsi="宋体" w:cs="黑体"/>
                <w:sz w:val="22"/>
              </w:rPr>
            </w:pPr>
          </w:p>
        </w:tc>
      </w:tr>
      <w:tr w:rsidR="00A26D15" w14:paraId="2E8FBF9B" w14:textId="77777777">
        <w:trPr>
          <w:trHeight w:val="270"/>
        </w:trPr>
        <w:tc>
          <w:tcPr>
            <w:tcW w:w="4354" w:type="dxa"/>
            <w:gridSpan w:val="2"/>
            <w:vAlign w:val="center"/>
          </w:tcPr>
          <w:p w14:paraId="10CD8BBD" w14:textId="77777777" w:rsidR="00A26D15" w:rsidRDefault="00DC3684">
            <w:pPr>
              <w:jc w:val="left"/>
              <w:textAlignment w:val="baseline"/>
              <w:rPr>
                <w:rFonts w:ascii="黑体" w:eastAsia="黑体" w:hAnsi="宋体" w:cs="黑体"/>
                <w:sz w:val="22"/>
              </w:rPr>
            </w:pPr>
            <w:r>
              <w:rPr>
                <w:rFonts w:ascii="黑体" w:eastAsia="黑体" w:hAnsi="宋体" w:cs="黑体"/>
                <w:sz w:val="22"/>
              </w:rPr>
              <w:t>27</w:t>
            </w:r>
            <w:r>
              <w:rPr>
                <w:rFonts w:ascii="黑体" w:eastAsia="黑体" w:hAnsi="宋体" w:cs="黑体" w:hint="eastAsia"/>
                <w:sz w:val="22"/>
              </w:rPr>
              <w:t>、锅炉水处理员司炉工电焊工资</w:t>
            </w:r>
          </w:p>
        </w:tc>
        <w:tc>
          <w:tcPr>
            <w:tcW w:w="1686" w:type="dxa"/>
            <w:vAlign w:val="center"/>
          </w:tcPr>
          <w:p w14:paraId="38767D45"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34B08EF8"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tcBorders>
              <w:bottom w:val="single" w:sz="12" w:space="0" w:color="auto"/>
            </w:tcBorders>
            <w:vAlign w:val="center"/>
          </w:tcPr>
          <w:p w14:paraId="74697DD5" w14:textId="77777777" w:rsidR="00A26D15" w:rsidRDefault="00A26D15">
            <w:pPr>
              <w:rPr>
                <w:rFonts w:ascii="Times New Roman" w:hAnsi="Times New Roman"/>
                <w:sz w:val="20"/>
                <w:szCs w:val="20"/>
              </w:rPr>
            </w:pPr>
          </w:p>
        </w:tc>
        <w:tc>
          <w:tcPr>
            <w:tcW w:w="3469" w:type="dxa"/>
            <w:vAlign w:val="center"/>
          </w:tcPr>
          <w:p w14:paraId="0E0D47FF" w14:textId="77777777" w:rsidR="00A26D15" w:rsidRDefault="00A26D15">
            <w:pPr>
              <w:jc w:val="left"/>
              <w:textAlignment w:val="baseline"/>
              <w:rPr>
                <w:rFonts w:ascii="黑体" w:eastAsia="黑体" w:hAnsi="宋体" w:cs="黑体"/>
                <w:sz w:val="22"/>
              </w:rPr>
            </w:pPr>
          </w:p>
        </w:tc>
      </w:tr>
      <w:tr w:rsidR="00A26D15" w14:paraId="7E703DA5" w14:textId="77777777">
        <w:trPr>
          <w:trHeight w:val="270"/>
        </w:trPr>
        <w:tc>
          <w:tcPr>
            <w:tcW w:w="4354" w:type="dxa"/>
            <w:gridSpan w:val="2"/>
            <w:vAlign w:val="center"/>
          </w:tcPr>
          <w:p w14:paraId="5BB6591A" w14:textId="77777777" w:rsidR="00A26D15" w:rsidRDefault="00DC3684">
            <w:pPr>
              <w:jc w:val="left"/>
              <w:textAlignment w:val="baseline"/>
              <w:rPr>
                <w:rFonts w:ascii="黑体" w:eastAsia="黑体" w:hAnsi="宋体" w:cs="黑体"/>
                <w:sz w:val="22"/>
              </w:rPr>
            </w:pPr>
            <w:r>
              <w:rPr>
                <w:rFonts w:ascii="黑体" w:eastAsia="黑体" w:hAnsi="宋体" w:cs="黑体"/>
                <w:sz w:val="22"/>
              </w:rPr>
              <w:t>28</w:t>
            </w:r>
            <w:r>
              <w:rPr>
                <w:rFonts w:ascii="黑体" w:eastAsia="黑体" w:hAnsi="宋体" w:cs="黑体" w:hint="eastAsia"/>
                <w:sz w:val="22"/>
              </w:rPr>
              <w:t>、无损探伤人员资格证</w:t>
            </w:r>
          </w:p>
        </w:tc>
        <w:tc>
          <w:tcPr>
            <w:tcW w:w="1686" w:type="dxa"/>
            <w:vAlign w:val="center"/>
          </w:tcPr>
          <w:p w14:paraId="7D851255"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751D498D"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tcBorders>
              <w:bottom w:val="single" w:sz="12" w:space="0" w:color="auto"/>
            </w:tcBorders>
            <w:vAlign w:val="center"/>
          </w:tcPr>
          <w:p w14:paraId="7F9B9E08" w14:textId="77777777" w:rsidR="00A26D15" w:rsidRDefault="00A26D15">
            <w:pPr>
              <w:rPr>
                <w:rFonts w:ascii="Times New Roman" w:hAnsi="Times New Roman"/>
                <w:sz w:val="20"/>
                <w:szCs w:val="20"/>
              </w:rPr>
            </w:pPr>
          </w:p>
        </w:tc>
        <w:tc>
          <w:tcPr>
            <w:tcW w:w="3469" w:type="dxa"/>
            <w:vAlign w:val="center"/>
          </w:tcPr>
          <w:p w14:paraId="100A83D5" w14:textId="77777777" w:rsidR="00A26D15" w:rsidRDefault="00A26D15">
            <w:pPr>
              <w:jc w:val="left"/>
              <w:textAlignment w:val="baseline"/>
              <w:rPr>
                <w:rFonts w:ascii="黑体" w:eastAsia="黑体" w:hAnsi="宋体" w:cs="黑体"/>
                <w:sz w:val="22"/>
              </w:rPr>
            </w:pPr>
          </w:p>
        </w:tc>
      </w:tr>
      <w:tr w:rsidR="00A26D15" w14:paraId="3D03D94E" w14:textId="77777777">
        <w:trPr>
          <w:trHeight w:val="270"/>
        </w:trPr>
        <w:tc>
          <w:tcPr>
            <w:tcW w:w="4354" w:type="dxa"/>
            <w:gridSpan w:val="2"/>
            <w:vAlign w:val="center"/>
          </w:tcPr>
          <w:p w14:paraId="32F9D6C8" w14:textId="77777777" w:rsidR="00A26D15" w:rsidRDefault="00DC3684">
            <w:pPr>
              <w:jc w:val="left"/>
              <w:textAlignment w:val="baseline"/>
              <w:rPr>
                <w:rFonts w:ascii="黑体" w:eastAsia="黑体" w:hAnsi="宋体" w:cs="黑体"/>
                <w:sz w:val="22"/>
              </w:rPr>
            </w:pPr>
            <w:r>
              <w:rPr>
                <w:rFonts w:ascii="黑体" w:eastAsia="黑体" w:hAnsi="宋体" w:cs="黑体"/>
                <w:sz w:val="22"/>
              </w:rPr>
              <w:t>29</w:t>
            </w:r>
            <w:r>
              <w:rPr>
                <w:rFonts w:ascii="黑体" w:eastAsia="黑体" w:hAnsi="宋体" w:cs="黑体" w:hint="eastAsia"/>
                <w:sz w:val="22"/>
              </w:rPr>
              <w:t>、压力容器槽车押运员资格证</w:t>
            </w:r>
          </w:p>
        </w:tc>
        <w:tc>
          <w:tcPr>
            <w:tcW w:w="1686" w:type="dxa"/>
            <w:vAlign w:val="center"/>
          </w:tcPr>
          <w:p w14:paraId="35B1899A"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76F8B5B4"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vAlign w:val="center"/>
          </w:tcPr>
          <w:p w14:paraId="3E5FB5A6" w14:textId="77777777" w:rsidR="00A26D15" w:rsidRDefault="00A26D15">
            <w:pPr>
              <w:rPr>
                <w:rFonts w:ascii="Times New Roman" w:hAnsi="Times New Roman"/>
                <w:sz w:val="20"/>
                <w:szCs w:val="20"/>
              </w:rPr>
            </w:pPr>
          </w:p>
        </w:tc>
        <w:tc>
          <w:tcPr>
            <w:tcW w:w="3469" w:type="dxa"/>
            <w:vAlign w:val="center"/>
          </w:tcPr>
          <w:p w14:paraId="78C8737F" w14:textId="77777777" w:rsidR="00A26D15" w:rsidRDefault="00A26D15">
            <w:pPr>
              <w:jc w:val="left"/>
              <w:textAlignment w:val="baseline"/>
              <w:rPr>
                <w:rFonts w:ascii="黑体" w:eastAsia="黑体" w:hAnsi="宋体" w:cs="黑体"/>
                <w:sz w:val="22"/>
              </w:rPr>
            </w:pPr>
          </w:p>
        </w:tc>
      </w:tr>
      <w:tr w:rsidR="00A26D15" w14:paraId="47698F1B" w14:textId="77777777">
        <w:trPr>
          <w:trHeight w:val="375"/>
        </w:trPr>
        <w:tc>
          <w:tcPr>
            <w:tcW w:w="4354" w:type="dxa"/>
            <w:gridSpan w:val="2"/>
            <w:tcBorders>
              <w:top w:val="single" w:sz="12" w:space="0" w:color="auto"/>
              <w:bottom w:val="single" w:sz="12" w:space="0" w:color="auto"/>
            </w:tcBorders>
            <w:vAlign w:val="center"/>
          </w:tcPr>
          <w:p w14:paraId="57B45D13" w14:textId="77777777" w:rsidR="00A26D15" w:rsidRDefault="00DC3684">
            <w:pPr>
              <w:jc w:val="left"/>
              <w:rPr>
                <w:rFonts w:ascii="黑体" w:eastAsia="黑体" w:hAnsi="宋体" w:cs="黑体"/>
                <w:sz w:val="22"/>
              </w:rPr>
            </w:pPr>
            <w:r>
              <w:rPr>
                <w:rFonts w:ascii="黑体" w:eastAsia="黑体" w:hAnsi="宋体" w:cs="黑体" w:hint="eastAsia"/>
                <w:sz w:val="22"/>
              </w:rPr>
              <w:t>二、商标注册</w:t>
            </w:r>
            <w:r>
              <w:rPr>
                <w:rFonts w:ascii="黑体" w:eastAsia="黑体" w:hAnsi="宋体" w:cs="黑体"/>
                <w:sz w:val="22"/>
              </w:rPr>
              <w:t>*</w:t>
            </w:r>
          </w:p>
        </w:tc>
        <w:tc>
          <w:tcPr>
            <w:tcW w:w="3333" w:type="dxa"/>
            <w:gridSpan w:val="3"/>
            <w:tcBorders>
              <w:top w:val="single" w:sz="12" w:space="0" w:color="auto"/>
              <w:bottom w:val="single" w:sz="12" w:space="0" w:color="auto"/>
            </w:tcBorders>
            <w:vAlign w:val="center"/>
          </w:tcPr>
          <w:p w14:paraId="3D6396A4"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3068" w:type="dxa"/>
            <w:tcBorders>
              <w:top w:val="single" w:sz="12" w:space="0" w:color="auto"/>
              <w:bottom w:val="single" w:sz="12" w:space="0" w:color="auto"/>
            </w:tcBorders>
            <w:vAlign w:val="center"/>
          </w:tcPr>
          <w:p w14:paraId="3096EB45" w14:textId="77777777" w:rsidR="00A26D15" w:rsidRDefault="00DC3684">
            <w:pPr>
              <w:jc w:val="center"/>
              <w:rPr>
                <w:rFonts w:ascii="黑体" w:eastAsia="黑体" w:hAnsi="宋体" w:cs="黑体"/>
                <w:sz w:val="22"/>
              </w:rPr>
            </w:pPr>
            <w:r>
              <w:rPr>
                <w:rFonts w:ascii="黑体" w:eastAsia="黑体" w:hAnsi="宋体" w:cs="黑体" w:hint="eastAsia"/>
                <w:sz w:val="22"/>
              </w:rPr>
              <w:t>财税</w:t>
            </w:r>
            <w:r>
              <w:rPr>
                <w:rFonts w:ascii="黑体" w:eastAsia="黑体" w:hAnsi="宋体" w:cs="黑体"/>
                <w:sz w:val="22"/>
              </w:rPr>
              <w:t>[2017]20</w:t>
            </w:r>
            <w:r>
              <w:rPr>
                <w:rFonts w:ascii="黑体" w:eastAsia="黑体" w:hAnsi="宋体" w:cs="黑体" w:hint="eastAsia"/>
                <w:sz w:val="22"/>
              </w:rPr>
              <w:t>号</w:t>
            </w:r>
          </w:p>
        </w:tc>
        <w:tc>
          <w:tcPr>
            <w:tcW w:w="3469" w:type="dxa"/>
            <w:tcBorders>
              <w:top w:val="single" w:sz="12" w:space="0" w:color="auto"/>
              <w:bottom w:val="single" w:sz="12" w:space="0" w:color="auto"/>
            </w:tcBorders>
            <w:vAlign w:val="center"/>
          </w:tcPr>
          <w:p w14:paraId="28CC79CE" w14:textId="77777777" w:rsidR="00A26D15" w:rsidRDefault="00A26D15">
            <w:pPr>
              <w:jc w:val="center"/>
              <w:rPr>
                <w:rFonts w:ascii="黑体" w:eastAsia="黑体" w:hAnsi="宋体" w:cs="黑体"/>
                <w:sz w:val="22"/>
              </w:rPr>
            </w:pPr>
          </w:p>
        </w:tc>
      </w:tr>
    </w:tbl>
    <w:p w14:paraId="37A3CC49" w14:textId="77777777" w:rsidR="00A26D15" w:rsidRDefault="00A26D15">
      <w:pPr>
        <w:rPr>
          <w:rFonts w:ascii="黑体" w:eastAsia="黑体" w:hAnsi="宋体" w:cs="黑体"/>
          <w:sz w:val="28"/>
        </w:rPr>
      </w:pPr>
    </w:p>
    <w:p w14:paraId="21E0DF51" w14:textId="77777777" w:rsidR="00A26D15" w:rsidRDefault="00A26D15">
      <w:pPr>
        <w:rPr>
          <w:rFonts w:ascii="黑体" w:eastAsia="黑体" w:hAnsi="宋体" w:cs="黑体"/>
          <w:sz w:val="28"/>
        </w:rPr>
      </w:pPr>
    </w:p>
    <w:p w14:paraId="4AE3F540" w14:textId="77777777" w:rsidR="00A26D15" w:rsidRDefault="00A26D15">
      <w:pPr>
        <w:rPr>
          <w:rFonts w:ascii="黑体" w:eastAsia="黑体" w:hAnsi="宋体" w:cs="黑体"/>
          <w:sz w:val="28"/>
        </w:rPr>
      </w:pPr>
    </w:p>
    <w:p w14:paraId="26447563" w14:textId="77777777" w:rsidR="00A26D15" w:rsidRDefault="00DC3684">
      <w:pPr>
        <w:rPr>
          <w:rFonts w:ascii="黑体" w:eastAsia="黑体" w:hAnsi="宋体" w:cs="黑体"/>
          <w:sz w:val="28"/>
        </w:rPr>
      </w:pPr>
      <w:r>
        <w:rPr>
          <w:rFonts w:ascii="黑体" w:eastAsia="黑体" w:hAnsi="宋体" w:cs="黑体" w:hint="eastAsia"/>
          <w:sz w:val="28"/>
        </w:rPr>
        <w:t>执收部门：市特种设备监督检验中心</w:t>
      </w:r>
    </w:p>
    <w:tbl>
      <w:tblPr>
        <w:tblW w:w="139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7"/>
        <w:gridCol w:w="170"/>
        <w:gridCol w:w="209"/>
        <w:gridCol w:w="70"/>
        <w:gridCol w:w="118"/>
        <w:gridCol w:w="32"/>
        <w:gridCol w:w="75"/>
        <w:gridCol w:w="157"/>
        <w:gridCol w:w="38"/>
        <w:gridCol w:w="80"/>
        <w:gridCol w:w="160"/>
        <w:gridCol w:w="82"/>
        <w:gridCol w:w="73"/>
        <w:gridCol w:w="21"/>
        <w:gridCol w:w="75"/>
        <w:gridCol w:w="19"/>
        <w:gridCol w:w="12"/>
        <w:gridCol w:w="138"/>
        <w:gridCol w:w="230"/>
        <w:gridCol w:w="32"/>
        <w:gridCol w:w="203"/>
        <w:gridCol w:w="75"/>
        <w:gridCol w:w="60"/>
        <w:gridCol w:w="41"/>
        <w:gridCol w:w="174"/>
        <w:gridCol w:w="53"/>
        <w:gridCol w:w="77"/>
        <w:gridCol w:w="30"/>
        <w:gridCol w:w="50"/>
        <w:gridCol w:w="89"/>
        <w:gridCol w:w="146"/>
        <w:gridCol w:w="78"/>
        <w:gridCol w:w="72"/>
        <w:gridCol w:w="79"/>
        <w:gridCol w:w="41"/>
        <w:gridCol w:w="74"/>
        <w:gridCol w:w="196"/>
        <w:gridCol w:w="5"/>
        <w:gridCol w:w="145"/>
        <w:gridCol w:w="75"/>
        <w:gridCol w:w="45"/>
        <w:gridCol w:w="120"/>
        <w:gridCol w:w="102"/>
        <w:gridCol w:w="228"/>
        <w:gridCol w:w="30"/>
        <w:gridCol w:w="90"/>
        <w:gridCol w:w="45"/>
        <w:gridCol w:w="149"/>
        <w:gridCol w:w="46"/>
        <w:gridCol w:w="90"/>
        <w:gridCol w:w="90"/>
        <w:gridCol w:w="5"/>
        <w:gridCol w:w="60"/>
        <w:gridCol w:w="220"/>
        <w:gridCol w:w="91"/>
        <w:gridCol w:w="25"/>
        <w:gridCol w:w="34"/>
        <w:gridCol w:w="255"/>
        <w:gridCol w:w="71"/>
        <w:gridCol w:w="7"/>
        <w:gridCol w:w="77"/>
        <w:gridCol w:w="40"/>
        <w:gridCol w:w="20"/>
        <w:gridCol w:w="40"/>
        <w:gridCol w:w="30"/>
        <w:gridCol w:w="240"/>
        <w:gridCol w:w="210"/>
        <w:gridCol w:w="50"/>
        <w:gridCol w:w="10"/>
        <w:gridCol w:w="34"/>
        <w:gridCol w:w="3"/>
        <w:gridCol w:w="19"/>
        <w:gridCol w:w="349"/>
        <w:gridCol w:w="135"/>
        <w:gridCol w:w="199"/>
        <w:gridCol w:w="26"/>
        <w:gridCol w:w="150"/>
        <w:gridCol w:w="499"/>
        <w:gridCol w:w="15"/>
        <w:gridCol w:w="1155"/>
        <w:gridCol w:w="450"/>
        <w:gridCol w:w="1468"/>
        <w:gridCol w:w="75"/>
        <w:gridCol w:w="1"/>
        <w:gridCol w:w="2819"/>
        <w:gridCol w:w="8"/>
      </w:tblGrid>
      <w:tr w:rsidR="00A26D15" w14:paraId="46B8E34A" w14:textId="77777777">
        <w:trPr>
          <w:trHeight w:val="285"/>
        </w:trPr>
        <w:tc>
          <w:tcPr>
            <w:tcW w:w="8000" w:type="dxa"/>
            <w:gridSpan w:val="79"/>
            <w:tcBorders>
              <w:top w:val="single" w:sz="12" w:space="0" w:color="auto"/>
            </w:tcBorders>
            <w:vAlign w:val="center"/>
          </w:tcPr>
          <w:p w14:paraId="2B582857" w14:textId="77777777" w:rsidR="00A26D15" w:rsidRDefault="00DC3684">
            <w:pPr>
              <w:jc w:val="left"/>
              <w:textAlignment w:val="baseline"/>
              <w:rPr>
                <w:sz w:val="22"/>
              </w:rPr>
            </w:pPr>
            <w:r>
              <w:rPr>
                <w:rFonts w:ascii="黑体" w:eastAsia="黑体" w:hAnsi="宋体" w:cs="黑体" w:hint="eastAsia"/>
                <w:sz w:val="22"/>
              </w:rPr>
              <w:t>一、特种设备产品安全质量监检收费</w:t>
            </w:r>
            <w:r>
              <w:rPr>
                <w:rFonts w:ascii="黑体" w:eastAsia="黑体" w:hAnsi="宋体" w:cs="黑体"/>
                <w:sz w:val="22"/>
              </w:rPr>
              <w:t>*</w:t>
            </w:r>
          </w:p>
        </w:tc>
        <w:tc>
          <w:tcPr>
            <w:tcW w:w="3073" w:type="dxa"/>
            <w:gridSpan w:val="3"/>
            <w:vMerge w:val="restart"/>
            <w:tcBorders>
              <w:top w:val="single" w:sz="12" w:space="0" w:color="auto"/>
            </w:tcBorders>
            <w:vAlign w:val="center"/>
          </w:tcPr>
          <w:p w14:paraId="70104F1E" w14:textId="77777777" w:rsidR="00A26D15" w:rsidRDefault="00DC3684">
            <w:pPr>
              <w:jc w:val="left"/>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3CB836F9" w14:textId="77777777" w:rsidR="00A26D15" w:rsidRDefault="00DC3684">
            <w:pPr>
              <w:jc w:val="left"/>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0221B8B7" w14:textId="77777777" w:rsidR="00A26D15" w:rsidRDefault="00DC3684">
            <w:pPr>
              <w:jc w:val="left"/>
              <w:rPr>
                <w:spacing w:val="-4"/>
                <w:sz w:val="22"/>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903" w:type="dxa"/>
            <w:gridSpan w:val="4"/>
            <w:tcBorders>
              <w:top w:val="single" w:sz="12" w:space="0" w:color="auto"/>
            </w:tcBorders>
            <w:vAlign w:val="center"/>
          </w:tcPr>
          <w:p w14:paraId="62B7F82E" w14:textId="77777777" w:rsidR="00A26D15" w:rsidRDefault="00A26D15">
            <w:pPr>
              <w:rPr>
                <w:sz w:val="22"/>
              </w:rPr>
            </w:pPr>
          </w:p>
        </w:tc>
      </w:tr>
      <w:tr w:rsidR="00A26D15" w14:paraId="670165CA" w14:textId="77777777">
        <w:trPr>
          <w:trHeight w:val="330"/>
        </w:trPr>
        <w:tc>
          <w:tcPr>
            <w:tcW w:w="8000" w:type="dxa"/>
            <w:gridSpan w:val="79"/>
            <w:vAlign w:val="center"/>
          </w:tcPr>
          <w:p w14:paraId="3DF471EA" w14:textId="77777777" w:rsidR="00A26D15" w:rsidRDefault="00DC3684">
            <w:pPr>
              <w:rPr>
                <w:rFonts w:ascii="黑体" w:eastAsia="黑体" w:hAnsi="宋体" w:cs="黑体"/>
                <w:sz w:val="22"/>
              </w:rPr>
            </w:pPr>
            <w:r>
              <w:rPr>
                <w:rFonts w:ascii="Times New Roman" w:hAnsi="Times New Roman"/>
                <w:sz w:val="22"/>
              </w:rPr>
              <w:t xml:space="preserve">    1</w:t>
            </w:r>
            <w:r>
              <w:rPr>
                <w:rFonts w:ascii="Times New Roman" w:hAnsi="Times New Roman" w:cs="宋体" w:hint="eastAsia"/>
                <w:sz w:val="22"/>
              </w:rPr>
              <w:t>、锅炉产品出厂质量检验</w:t>
            </w:r>
          </w:p>
        </w:tc>
        <w:tc>
          <w:tcPr>
            <w:tcW w:w="3073" w:type="dxa"/>
            <w:gridSpan w:val="3"/>
            <w:vMerge/>
            <w:tcBorders>
              <w:top w:val="single" w:sz="12" w:space="0" w:color="auto"/>
            </w:tcBorders>
            <w:vAlign w:val="center"/>
          </w:tcPr>
          <w:p w14:paraId="65C2E44A" w14:textId="77777777" w:rsidR="00A26D15" w:rsidRDefault="00A26D15">
            <w:pPr>
              <w:rPr>
                <w:rFonts w:ascii="Times New Roman" w:hAnsi="Times New Roman"/>
                <w:sz w:val="20"/>
                <w:szCs w:val="20"/>
              </w:rPr>
            </w:pPr>
          </w:p>
        </w:tc>
        <w:tc>
          <w:tcPr>
            <w:tcW w:w="2903" w:type="dxa"/>
            <w:gridSpan w:val="4"/>
            <w:vMerge w:val="restart"/>
            <w:vAlign w:val="center"/>
          </w:tcPr>
          <w:p w14:paraId="00BCD343" w14:textId="77777777" w:rsidR="00A26D15" w:rsidRDefault="00A26D15">
            <w:pPr>
              <w:rPr>
                <w:sz w:val="22"/>
              </w:rPr>
            </w:pPr>
          </w:p>
        </w:tc>
      </w:tr>
      <w:tr w:rsidR="00A26D15" w14:paraId="5699F7F9" w14:textId="77777777">
        <w:trPr>
          <w:trHeight w:val="439"/>
        </w:trPr>
        <w:tc>
          <w:tcPr>
            <w:tcW w:w="1782" w:type="dxa"/>
            <w:gridSpan w:val="14"/>
            <w:vAlign w:val="center"/>
          </w:tcPr>
          <w:p w14:paraId="3BAAD5EB" w14:textId="77777777" w:rsidR="00A26D15" w:rsidRDefault="00DC3684">
            <w:pPr>
              <w:jc w:val="left"/>
              <w:textAlignment w:val="baseline"/>
              <w:rPr>
                <w:sz w:val="22"/>
              </w:rPr>
            </w:pPr>
            <w:r>
              <w:rPr>
                <w:rFonts w:ascii="Times New Roman" w:hAnsi="Times New Roman" w:cs="宋体" w:hint="eastAsia"/>
                <w:sz w:val="22"/>
              </w:rPr>
              <w:t>蒸发量（吨</w:t>
            </w:r>
            <w:r>
              <w:rPr>
                <w:rFonts w:ascii="Times New Roman" w:hAnsi="Times New Roman"/>
                <w:sz w:val="22"/>
              </w:rPr>
              <w:t>/</w:t>
            </w:r>
            <w:r>
              <w:rPr>
                <w:rFonts w:ascii="Times New Roman" w:hAnsi="Times New Roman" w:cs="宋体" w:hint="eastAsia"/>
                <w:sz w:val="22"/>
              </w:rPr>
              <w:t>时）</w:t>
            </w:r>
          </w:p>
        </w:tc>
        <w:tc>
          <w:tcPr>
            <w:tcW w:w="1358" w:type="dxa"/>
            <w:gridSpan w:val="16"/>
            <w:vAlign w:val="center"/>
          </w:tcPr>
          <w:p w14:paraId="23DD6E04" w14:textId="77777777" w:rsidR="00A26D15" w:rsidRDefault="00DC3684">
            <w:pPr>
              <w:jc w:val="center"/>
              <w:textAlignment w:val="baseline"/>
              <w:rPr>
                <w:sz w:val="22"/>
              </w:rPr>
            </w:pPr>
            <w:r>
              <w:rPr>
                <w:rFonts w:ascii="Times New Roman" w:hAnsi="Times New Roman" w:cs="宋体" w:hint="eastAsia"/>
                <w:sz w:val="22"/>
              </w:rPr>
              <w:t>≤</w:t>
            </w:r>
            <w:r>
              <w:rPr>
                <w:rFonts w:ascii="Times New Roman" w:hAnsi="Times New Roman"/>
                <w:sz w:val="22"/>
              </w:rPr>
              <w:t>1</w:t>
            </w:r>
          </w:p>
        </w:tc>
        <w:tc>
          <w:tcPr>
            <w:tcW w:w="1178" w:type="dxa"/>
            <w:gridSpan w:val="13"/>
            <w:vAlign w:val="center"/>
          </w:tcPr>
          <w:p w14:paraId="00D25A89" w14:textId="77777777" w:rsidR="00A26D15" w:rsidRDefault="00DC3684">
            <w:pPr>
              <w:jc w:val="center"/>
              <w:textAlignment w:val="baseline"/>
              <w:rPr>
                <w:sz w:val="22"/>
              </w:rPr>
            </w:pPr>
            <w:r>
              <w:rPr>
                <w:rFonts w:ascii="Times New Roman" w:hAnsi="Times New Roman"/>
                <w:sz w:val="22"/>
              </w:rPr>
              <w:t>2</w:t>
            </w:r>
            <w:r>
              <w:rPr>
                <w:rFonts w:ascii="Times New Roman" w:hAnsi="Times New Roman" w:cs="宋体"/>
                <w:sz w:val="22"/>
              </w:rPr>
              <w:t>—</w:t>
            </w:r>
            <w:r>
              <w:rPr>
                <w:rFonts w:ascii="Times New Roman" w:hAnsi="Times New Roman"/>
                <w:sz w:val="22"/>
              </w:rPr>
              <w:t>4</w:t>
            </w:r>
          </w:p>
        </w:tc>
        <w:tc>
          <w:tcPr>
            <w:tcW w:w="1053" w:type="dxa"/>
            <w:gridSpan w:val="11"/>
            <w:vAlign w:val="center"/>
          </w:tcPr>
          <w:p w14:paraId="20E7ED66" w14:textId="77777777" w:rsidR="00A26D15" w:rsidRDefault="00DC3684">
            <w:pPr>
              <w:jc w:val="center"/>
              <w:rPr>
                <w:sz w:val="22"/>
              </w:rPr>
            </w:pPr>
            <w:r>
              <w:rPr>
                <w:rFonts w:ascii="Times New Roman" w:hAnsi="Times New Roman"/>
                <w:sz w:val="22"/>
              </w:rPr>
              <w:t>6</w:t>
            </w:r>
            <w:r>
              <w:rPr>
                <w:rFonts w:ascii="Times New Roman" w:hAnsi="Times New Roman" w:cs="宋体"/>
                <w:sz w:val="22"/>
              </w:rPr>
              <w:t>—</w:t>
            </w:r>
            <w:r>
              <w:rPr>
                <w:rFonts w:ascii="Times New Roman" w:hAnsi="Times New Roman"/>
                <w:sz w:val="22"/>
              </w:rPr>
              <w:t>10</w:t>
            </w:r>
          </w:p>
        </w:tc>
        <w:tc>
          <w:tcPr>
            <w:tcW w:w="1140" w:type="dxa"/>
            <w:gridSpan w:val="13"/>
            <w:vAlign w:val="center"/>
          </w:tcPr>
          <w:p w14:paraId="7C8B1B4C" w14:textId="77777777" w:rsidR="00A26D15" w:rsidRDefault="00DC3684">
            <w:pPr>
              <w:jc w:val="center"/>
              <w:rPr>
                <w:sz w:val="22"/>
              </w:rPr>
            </w:pPr>
            <w:r>
              <w:rPr>
                <w:rFonts w:ascii="Times New Roman" w:hAnsi="Times New Roman"/>
                <w:sz w:val="22"/>
              </w:rPr>
              <w:t>20</w:t>
            </w:r>
            <w:r>
              <w:rPr>
                <w:rFonts w:ascii="Times New Roman" w:hAnsi="Times New Roman" w:cs="宋体"/>
                <w:sz w:val="22"/>
              </w:rPr>
              <w:t>—</w:t>
            </w:r>
            <w:r>
              <w:rPr>
                <w:rFonts w:ascii="Times New Roman" w:hAnsi="Times New Roman"/>
                <w:sz w:val="22"/>
              </w:rPr>
              <w:t>35</w:t>
            </w:r>
          </w:p>
        </w:tc>
        <w:tc>
          <w:tcPr>
            <w:tcW w:w="1489" w:type="dxa"/>
            <w:gridSpan w:val="12"/>
            <w:vAlign w:val="center"/>
          </w:tcPr>
          <w:p w14:paraId="7FA3359E" w14:textId="77777777" w:rsidR="00A26D15" w:rsidRDefault="00DC3684">
            <w:pPr>
              <w:jc w:val="center"/>
              <w:rPr>
                <w:sz w:val="22"/>
              </w:rPr>
            </w:pPr>
            <w:r>
              <w:rPr>
                <w:rFonts w:ascii="Times New Roman" w:hAnsi="Times New Roman"/>
                <w:sz w:val="22"/>
              </w:rPr>
              <w:t>&gt;35</w:t>
            </w:r>
          </w:p>
        </w:tc>
        <w:tc>
          <w:tcPr>
            <w:tcW w:w="3073" w:type="dxa"/>
            <w:gridSpan w:val="3"/>
            <w:vMerge/>
            <w:tcBorders>
              <w:top w:val="single" w:sz="12" w:space="0" w:color="auto"/>
            </w:tcBorders>
            <w:vAlign w:val="center"/>
          </w:tcPr>
          <w:p w14:paraId="334CF280" w14:textId="77777777" w:rsidR="00A26D15" w:rsidRDefault="00A26D15">
            <w:pPr>
              <w:rPr>
                <w:rFonts w:ascii="Times New Roman" w:hAnsi="Times New Roman"/>
                <w:sz w:val="20"/>
                <w:szCs w:val="20"/>
              </w:rPr>
            </w:pPr>
          </w:p>
        </w:tc>
        <w:tc>
          <w:tcPr>
            <w:tcW w:w="2903" w:type="dxa"/>
            <w:gridSpan w:val="4"/>
            <w:vMerge/>
            <w:vAlign w:val="center"/>
          </w:tcPr>
          <w:p w14:paraId="29FFD4F8" w14:textId="77777777" w:rsidR="00A26D15" w:rsidRDefault="00A26D15">
            <w:pPr>
              <w:rPr>
                <w:rFonts w:ascii="Times New Roman" w:hAnsi="Times New Roman"/>
                <w:sz w:val="20"/>
                <w:szCs w:val="20"/>
              </w:rPr>
            </w:pPr>
          </w:p>
        </w:tc>
      </w:tr>
      <w:tr w:rsidR="00A26D15" w14:paraId="17B0DAFC" w14:textId="77777777">
        <w:trPr>
          <w:trHeight w:val="554"/>
        </w:trPr>
        <w:tc>
          <w:tcPr>
            <w:tcW w:w="1782" w:type="dxa"/>
            <w:gridSpan w:val="14"/>
            <w:vAlign w:val="center"/>
          </w:tcPr>
          <w:p w14:paraId="6BCAE90A" w14:textId="77777777" w:rsidR="00A26D15" w:rsidRDefault="00DC3684">
            <w:pPr>
              <w:jc w:val="left"/>
              <w:textAlignment w:val="baseline"/>
              <w:rPr>
                <w:sz w:val="22"/>
              </w:rPr>
            </w:pPr>
            <w:r>
              <w:rPr>
                <w:rFonts w:ascii="Times New Roman" w:hAnsi="Times New Roman" w:cs="宋体" w:hint="eastAsia"/>
                <w:sz w:val="22"/>
              </w:rPr>
              <w:t>被检产品出售价格的</w:t>
            </w:r>
            <w:r>
              <w:rPr>
                <w:rFonts w:ascii="Times New Roman" w:hAnsi="Times New Roman"/>
                <w:sz w:val="22"/>
              </w:rPr>
              <w:t>%</w:t>
            </w:r>
          </w:p>
        </w:tc>
        <w:tc>
          <w:tcPr>
            <w:tcW w:w="1358" w:type="dxa"/>
            <w:gridSpan w:val="16"/>
            <w:vAlign w:val="center"/>
          </w:tcPr>
          <w:p w14:paraId="625B1FD0" w14:textId="77777777" w:rsidR="00A26D15" w:rsidRDefault="00DC3684">
            <w:pPr>
              <w:jc w:val="center"/>
              <w:textAlignment w:val="baseline"/>
              <w:rPr>
                <w:sz w:val="22"/>
              </w:rPr>
            </w:pPr>
            <w:r>
              <w:rPr>
                <w:rFonts w:ascii="Times New Roman" w:hAnsi="Times New Roman"/>
                <w:sz w:val="22"/>
              </w:rPr>
              <w:t>0.95</w:t>
            </w:r>
          </w:p>
        </w:tc>
        <w:tc>
          <w:tcPr>
            <w:tcW w:w="1178" w:type="dxa"/>
            <w:gridSpan w:val="13"/>
            <w:vAlign w:val="center"/>
          </w:tcPr>
          <w:p w14:paraId="5CE06014" w14:textId="77777777" w:rsidR="00A26D15" w:rsidRDefault="00DC3684">
            <w:pPr>
              <w:jc w:val="center"/>
              <w:textAlignment w:val="baseline"/>
              <w:rPr>
                <w:sz w:val="22"/>
              </w:rPr>
            </w:pPr>
            <w:r>
              <w:rPr>
                <w:rFonts w:ascii="Times New Roman" w:hAnsi="Times New Roman"/>
                <w:sz w:val="22"/>
              </w:rPr>
              <w:t>0.85</w:t>
            </w:r>
          </w:p>
        </w:tc>
        <w:tc>
          <w:tcPr>
            <w:tcW w:w="1053" w:type="dxa"/>
            <w:gridSpan w:val="11"/>
            <w:vAlign w:val="center"/>
          </w:tcPr>
          <w:p w14:paraId="26D2C03A" w14:textId="77777777" w:rsidR="00A26D15" w:rsidRDefault="00DC3684">
            <w:pPr>
              <w:jc w:val="center"/>
              <w:rPr>
                <w:sz w:val="22"/>
              </w:rPr>
            </w:pPr>
            <w:r>
              <w:rPr>
                <w:rFonts w:ascii="Times New Roman" w:hAnsi="Times New Roman"/>
                <w:sz w:val="22"/>
              </w:rPr>
              <w:t>0.75</w:t>
            </w:r>
          </w:p>
        </w:tc>
        <w:tc>
          <w:tcPr>
            <w:tcW w:w="1140" w:type="dxa"/>
            <w:gridSpan w:val="13"/>
            <w:vAlign w:val="center"/>
          </w:tcPr>
          <w:p w14:paraId="7E252631" w14:textId="77777777" w:rsidR="00A26D15" w:rsidRDefault="00DC3684">
            <w:pPr>
              <w:jc w:val="center"/>
              <w:rPr>
                <w:sz w:val="22"/>
              </w:rPr>
            </w:pPr>
            <w:r>
              <w:rPr>
                <w:rFonts w:ascii="Times New Roman" w:hAnsi="Times New Roman"/>
                <w:sz w:val="22"/>
              </w:rPr>
              <w:t>0.65</w:t>
            </w:r>
          </w:p>
        </w:tc>
        <w:tc>
          <w:tcPr>
            <w:tcW w:w="1489" w:type="dxa"/>
            <w:gridSpan w:val="12"/>
            <w:vAlign w:val="center"/>
          </w:tcPr>
          <w:p w14:paraId="72371DAF" w14:textId="77777777" w:rsidR="00A26D15" w:rsidRDefault="00DC3684">
            <w:pPr>
              <w:jc w:val="center"/>
              <w:rPr>
                <w:sz w:val="22"/>
              </w:rPr>
            </w:pPr>
            <w:r>
              <w:rPr>
                <w:rFonts w:ascii="Times New Roman" w:hAnsi="Times New Roman"/>
                <w:sz w:val="22"/>
              </w:rPr>
              <w:t>0.55</w:t>
            </w:r>
          </w:p>
        </w:tc>
        <w:tc>
          <w:tcPr>
            <w:tcW w:w="3073" w:type="dxa"/>
            <w:gridSpan w:val="3"/>
            <w:vMerge/>
            <w:tcBorders>
              <w:top w:val="single" w:sz="12" w:space="0" w:color="auto"/>
            </w:tcBorders>
            <w:vAlign w:val="center"/>
          </w:tcPr>
          <w:p w14:paraId="477AB464" w14:textId="77777777" w:rsidR="00A26D15" w:rsidRDefault="00A26D15">
            <w:pPr>
              <w:rPr>
                <w:rFonts w:ascii="Times New Roman" w:hAnsi="Times New Roman"/>
                <w:sz w:val="20"/>
                <w:szCs w:val="20"/>
              </w:rPr>
            </w:pPr>
          </w:p>
        </w:tc>
        <w:tc>
          <w:tcPr>
            <w:tcW w:w="2903" w:type="dxa"/>
            <w:gridSpan w:val="4"/>
            <w:vMerge/>
            <w:vAlign w:val="center"/>
          </w:tcPr>
          <w:p w14:paraId="496736DF" w14:textId="77777777" w:rsidR="00A26D15" w:rsidRDefault="00A26D15">
            <w:pPr>
              <w:rPr>
                <w:rFonts w:ascii="Times New Roman" w:hAnsi="Times New Roman"/>
                <w:sz w:val="20"/>
                <w:szCs w:val="20"/>
              </w:rPr>
            </w:pPr>
          </w:p>
        </w:tc>
      </w:tr>
      <w:tr w:rsidR="00A26D15" w14:paraId="0AF09FA7" w14:textId="77777777">
        <w:trPr>
          <w:trHeight w:val="414"/>
        </w:trPr>
        <w:tc>
          <w:tcPr>
            <w:tcW w:w="8000" w:type="dxa"/>
            <w:gridSpan w:val="79"/>
            <w:vAlign w:val="center"/>
          </w:tcPr>
          <w:p w14:paraId="76CDC471" w14:textId="77777777" w:rsidR="00A26D15" w:rsidRDefault="00DC3684">
            <w:pPr>
              <w:rPr>
                <w:sz w:val="22"/>
              </w:rPr>
            </w:pPr>
            <w:r>
              <w:rPr>
                <w:rFonts w:ascii="Times New Roman" w:hAnsi="Times New Roman"/>
                <w:sz w:val="22"/>
              </w:rPr>
              <w:t xml:space="preserve">    2</w:t>
            </w:r>
            <w:r>
              <w:rPr>
                <w:rFonts w:ascii="Times New Roman" w:hAnsi="Times New Roman" w:cs="宋体" w:hint="eastAsia"/>
                <w:sz w:val="22"/>
              </w:rPr>
              <w:t>、压力容器产品出厂质量检验</w:t>
            </w:r>
          </w:p>
        </w:tc>
        <w:tc>
          <w:tcPr>
            <w:tcW w:w="3073" w:type="dxa"/>
            <w:gridSpan w:val="3"/>
            <w:vMerge/>
            <w:tcBorders>
              <w:top w:val="single" w:sz="12" w:space="0" w:color="auto"/>
            </w:tcBorders>
            <w:vAlign w:val="center"/>
          </w:tcPr>
          <w:p w14:paraId="4EF62D85" w14:textId="77777777" w:rsidR="00A26D15" w:rsidRDefault="00A26D15">
            <w:pPr>
              <w:rPr>
                <w:rFonts w:ascii="Times New Roman" w:hAnsi="Times New Roman"/>
                <w:sz w:val="20"/>
                <w:szCs w:val="20"/>
              </w:rPr>
            </w:pPr>
          </w:p>
        </w:tc>
        <w:tc>
          <w:tcPr>
            <w:tcW w:w="2903" w:type="dxa"/>
            <w:gridSpan w:val="4"/>
            <w:vMerge w:val="restart"/>
            <w:vAlign w:val="center"/>
          </w:tcPr>
          <w:p w14:paraId="553D1491" w14:textId="77777777" w:rsidR="00A26D15" w:rsidRDefault="00DC3684">
            <w:pPr>
              <w:jc w:val="left"/>
              <w:rPr>
                <w:sz w:val="22"/>
              </w:rPr>
            </w:pPr>
            <w:r>
              <w:rPr>
                <w:rFonts w:ascii="Times New Roman" w:hAnsi="Times New Roman" w:cs="宋体" w:hint="eastAsia"/>
                <w:sz w:val="22"/>
              </w:rPr>
              <w:t>①槽车按罐体（包括安全附件）的销售价格计算检验费；</w:t>
            </w:r>
          </w:p>
          <w:p w14:paraId="234AE2EF" w14:textId="77777777" w:rsidR="00A26D15" w:rsidRDefault="00DC3684">
            <w:pPr>
              <w:jc w:val="left"/>
              <w:rPr>
                <w:sz w:val="22"/>
              </w:rPr>
            </w:pPr>
            <w:r>
              <w:rPr>
                <w:rFonts w:ascii="Times New Roman" w:hAnsi="Times New Roman" w:cs="宋体" w:hint="eastAsia"/>
                <w:sz w:val="22"/>
              </w:rPr>
              <w:t>②产品有超标缺陷，返修复</w:t>
            </w:r>
            <w:r>
              <w:rPr>
                <w:rFonts w:ascii="Times New Roman" w:hAnsi="Times New Roman" w:cs="宋体" w:hint="eastAsia"/>
                <w:sz w:val="22"/>
              </w:rPr>
              <w:lastRenderedPageBreak/>
              <w:t>检时，加收</w:t>
            </w:r>
            <w:r>
              <w:rPr>
                <w:rFonts w:ascii="Times New Roman" w:hAnsi="Times New Roman"/>
                <w:sz w:val="22"/>
              </w:rPr>
              <w:t>20%</w:t>
            </w:r>
            <w:r>
              <w:rPr>
                <w:rFonts w:ascii="Times New Roman" w:hAnsi="Times New Roman" w:cs="宋体" w:hint="eastAsia"/>
                <w:sz w:val="22"/>
              </w:rPr>
              <w:t>复检费。</w:t>
            </w:r>
          </w:p>
        </w:tc>
      </w:tr>
      <w:tr w:rsidR="00A26D15" w14:paraId="7E1ED7BC" w14:textId="77777777">
        <w:trPr>
          <w:trHeight w:val="624"/>
        </w:trPr>
        <w:tc>
          <w:tcPr>
            <w:tcW w:w="1064" w:type="dxa"/>
            <w:gridSpan w:val="5"/>
            <w:vAlign w:val="center"/>
          </w:tcPr>
          <w:p w14:paraId="4C297F51" w14:textId="77777777" w:rsidR="00A26D15" w:rsidRDefault="00DC3684">
            <w:pPr>
              <w:jc w:val="center"/>
              <w:textAlignment w:val="baseline"/>
              <w:rPr>
                <w:sz w:val="22"/>
              </w:rPr>
            </w:pPr>
            <w:r>
              <w:rPr>
                <w:rFonts w:ascii="Times New Roman" w:hAnsi="Times New Roman" w:cs="宋体" w:hint="eastAsia"/>
                <w:sz w:val="22"/>
              </w:rPr>
              <w:t>类别</w:t>
            </w:r>
          </w:p>
        </w:tc>
        <w:tc>
          <w:tcPr>
            <w:tcW w:w="824" w:type="dxa"/>
            <w:gridSpan w:val="12"/>
            <w:vAlign w:val="center"/>
          </w:tcPr>
          <w:p w14:paraId="6F06225C" w14:textId="77777777" w:rsidR="00A26D15" w:rsidRDefault="00DC3684">
            <w:pPr>
              <w:jc w:val="center"/>
              <w:textAlignment w:val="baseline"/>
              <w:rPr>
                <w:spacing w:val="-6"/>
                <w:w w:val="80"/>
                <w:sz w:val="22"/>
              </w:rPr>
            </w:pPr>
            <w:r>
              <w:rPr>
                <w:rFonts w:ascii="Times New Roman" w:hAnsi="Times New Roman" w:cs="宋体" w:hint="eastAsia"/>
                <w:spacing w:val="-6"/>
                <w:w w:val="80"/>
                <w:sz w:val="22"/>
              </w:rPr>
              <w:t>Ⅰ、Ⅱ类</w:t>
            </w: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1006" w:type="dxa"/>
            <w:gridSpan w:val="9"/>
            <w:vAlign w:val="center"/>
          </w:tcPr>
          <w:p w14:paraId="59611EC1" w14:textId="77777777" w:rsidR="00A26D15" w:rsidRDefault="00DC3684">
            <w:pPr>
              <w:jc w:val="center"/>
              <w:textAlignment w:val="baseline"/>
              <w:rPr>
                <w:spacing w:val="-6"/>
                <w:w w:val="80"/>
                <w:sz w:val="22"/>
              </w:rPr>
            </w:pPr>
            <w:r>
              <w:rPr>
                <w:rFonts w:ascii="Times New Roman" w:hAnsi="Times New Roman" w:cs="宋体" w:hint="eastAsia"/>
                <w:spacing w:val="-6"/>
                <w:w w:val="80"/>
                <w:sz w:val="22"/>
              </w:rPr>
              <w:t>Ⅲ类</w:t>
            </w:r>
          </w:p>
          <w:p w14:paraId="7DE5AB59" w14:textId="77777777" w:rsidR="00A26D15" w:rsidRDefault="00DC3684">
            <w:pPr>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736" w:type="dxa"/>
            <w:gridSpan w:val="10"/>
            <w:vAlign w:val="center"/>
          </w:tcPr>
          <w:p w14:paraId="6EEB8258" w14:textId="77777777" w:rsidR="00A26D15" w:rsidRDefault="00DC3684">
            <w:pPr>
              <w:jc w:val="center"/>
              <w:textAlignment w:val="baseline"/>
              <w:rPr>
                <w:spacing w:val="-6"/>
                <w:w w:val="80"/>
                <w:sz w:val="22"/>
              </w:rPr>
            </w:pPr>
            <w:r>
              <w:rPr>
                <w:rFonts w:ascii="Times New Roman" w:hAnsi="Times New Roman" w:cs="宋体" w:hint="eastAsia"/>
                <w:spacing w:val="-6"/>
                <w:w w:val="80"/>
                <w:sz w:val="22"/>
              </w:rPr>
              <w:t>槽车</w:t>
            </w:r>
          </w:p>
          <w:p w14:paraId="5BF4647A" w14:textId="77777777" w:rsidR="00A26D15" w:rsidRDefault="00DC3684">
            <w:pPr>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916" w:type="dxa"/>
            <w:gridSpan w:val="8"/>
            <w:vAlign w:val="center"/>
          </w:tcPr>
          <w:p w14:paraId="49BF758F"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高压</w:t>
            </w:r>
          </w:p>
          <w:p w14:paraId="510DD59A"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气瓶</w:t>
            </w:r>
          </w:p>
          <w:p w14:paraId="1AC848F1" w14:textId="77777777" w:rsidR="00A26D15" w:rsidRDefault="00DC3684">
            <w:pPr>
              <w:spacing w:line="260" w:lineRule="exact"/>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825" w:type="dxa"/>
            <w:gridSpan w:val="10"/>
            <w:vAlign w:val="center"/>
          </w:tcPr>
          <w:p w14:paraId="10A310C8"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液氧、液氨钢瓶</w:t>
            </w:r>
            <w:r>
              <w:rPr>
                <w:rFonts w:ascii="Times New Roman" w:hAnsi="Times New Roman"/>
                <w:spacing w:val="-6"/>
                <w:w w:val="80"/>
                <w:sz w:val="22"/>
              </w:rPr>
              <w:t>(</w:t>
            </w:r>
            <w:r>
              <w:rPr>
                <w:rFonts w:ascii="Times New Roman" w:hAnsi="Times New Roman" w:cs="宋体" w:hint="eastAsia"/>
                <w:spacing w:val="-6"/>
                <w:w w:val="80"/>
                <w:sz w:val="22"/>
              </w:rPr>
              <w:t>批</w:t>
            </w:r>
            <w:r>
              <w:rPr>
                <w:rFonts w:ascii="Times New Roman" w:hAnsi="Times New Roman"/>
                <w:spacing w:val="-6"/>
                <w:w w:val="80"/>
                <w:sz w:val="22"/>
              </w:rPr>
              <w:t>)</w:t>
            </w:r>
          </w:p>
        </w:tc>
        <w:tc>
          <w:tcPr>
            <w:tcW w:w="930" w:type="dxa"/>
            <w:gridSpan w:val="12"/>
            <w:vAlign w:val="center"/>
          </w:tcPr>
          <w:p w14:paraId="5AC78A38"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溶解乙炔气瓶</w:t>
            </w:r>
            <w:r>
              <w:rPr>
                <w:rFonts w:ascii="Times New Roman" w:hAnsi="Times New Roman"/>
                <w:spacing w:val="-6"/>
                <w:w w:val="80"/>
                <w:sz w:val="22"/>
              </w:rPr>
              <w:t>(</w:t>
            </w:r>
            <w:r>
              <w:rPr>
                <w:rFonts w:ascii="Times New Roman" w:hAnsi="Times New Roman" w:cs="宋体" w:hint="eastAsia"/>
                <w:spacing w:val="-6"/>
                <w:w w:val="80"/>
                <w:sz w:val="22"/>
              </w:rPr>
              <w:t>批</w:t>
            </w:r>
            <w:r>
              <w:rPr>
                <w:rFonts w:ascii="Times New Roman" w:hAnsi="Times New Roman"/>
                <w:spacing w:val="-6"/>
                <w:w w:val="80"/>
                <w:sz w:val="22"/>
              </w:rPr>
              <w:t>)</w:t>
            </w:r>
          </w:p>
        </w:tc>
        <w:tc>
          <w:tcPr>
            <w:tcW w:w="675" w:type="dxa"/>
            <w:gridSpan w:val="7"/>
            <w:vAlign w:val="center"/>
          </w:tcPr>
          <w:p w14:paraId="340E5DB6"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液化石油气钢</w:t>
            </w:r>
            <w:r>
              <w:rPr>
                <w:rFonts w:ascii="Times New Roman" w:hAnsi="Times New Roman" w:cs="宋体" w:hint="eastAsia"/>
                <w:spacing w:val="-6"/>
                <w:w w:val="80"/>
                <w:sz w:val="22"/>
              </w:rPr>
              <w:lastRenderedPageBreak/>
              <w:t>瓶</w:t>
            </w:r>
            <w:r>
              <w:rPr>
                <w:rFonts w:ascii="Times New Roman" w:hAnsi="Times New Roman"/>
                <w:spacing w:val="-6"/>
                <w:w w:val="80"/>
                <w:sz w:val="22"/>
              </w:rPr>
              <w:t>(</w:t>
            </w:r>
            <w:r>
              <w:rPr>
                <w:rFonts w:ascii="Times New Roman" w:hAnsi="Times New Roman" w:cs="宋体" w:hint="eastAsia"/>
                <w:spacing w:val="-6"/>
                <w:w w:val="80"/>
                <w:sz w:val="22"/>
              </w:rPr>
              <w:t>批</w:t>
            </w:r>
            <w:r>
              <w:rPr>
                <w:rFonts w:ascii="Times New Roman" w:hAnsi="Times New Roman"/>
                <w:spacing w:val="-6"/>
                <w:w w:val="80"/>
                <w:sz w:val="22"/>
              </w:rPr>
              <w:t>)</w:t>
            </w:r>
          </w:p>
        </w:tc>
        <w:tc>
          <w:tcPr>
            <w:tcW w:w="1024" w:type="dxa"/>
            <w:gridSpan w:val="6"/>
            <w:vAlign w:val="center"/>
          </w:tcPr>
          <w:p w14:paraId="262DE104"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lastRenderedPageBreak/>
              <w:t>其它</w:t>
            </w:r>
          </w:p>
          <w:p w14:paraId="491E1E62"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容器</w:t>
            </w:r>
          </w:p>
          <w:p w14:paraId="23807DD4" w14:textId="77777777" w:rsidR="00A26D15" w:rsidRDefault="00DC3684">
            <w:pPr>
              <w:spacing w:line="260" w:lineRule="exact"/>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3073" w:type="dxa"/>
            <w:gridSpan w:val="3"/>
            <w:vMerge/>
            <w:tcBorders>
              <w:top w:val="single" w:sz="12" w:space="0" w:color="auto"/>
            </w:tcBorders>
            <w:vAlign w:val="center"/>
          </w:tcPr>
          <w:p w14:paraId="1367FAE5" w14:textId="77777777" w:rsidR="00A26D15" w:rsidRDefault="00A26D15">
            <w:pPr>
              <w:rPr>
                <w:rFonts w:ascii="Times New Roman" w:hAnsi="Times New Roman"/>
                <w:sz w:val="20"/>
                <w:szCs w:val="20"/>
              </w:rPr>
            </w:pPr>
          </w:p>
        </w:tc>
        <w:tc>
          <w:tcPr>
            <w:tcW w:w="2903" w:type="dxa"/>
            <w:gridSpan w:val="4"/>
            <w:vMerge/>
            <w:vAlign w:val="center"/>
          </w:tcPr>
          <w:p w14:paraId="1710E49B" w14:textId="77777777" w:rsidR="00A26D15" w:rsidRDefault="00A26D15">
            <w:pPr>
              <w:rPr>
                <w:rFonts w:ascii="Times New Roman" w:hAnsi="Times New Roman"/>
                <w:sz w:val="20"/>
                <w:szCs w:val="20"/>
              </w:rPr>
            </w:pPr>
          </w:p>
        </w:tc>
      </w:tr>
      <w:tr w:rsidR="00A26D15" w14:paraId="07829F41" w14:textId="77777777">
        <w:trPr>
          <w:trHeight w:val="569"/>
        </w:trPr>
        <w:tc>
          <w:tcPr>
            <w:tcW w:w="1064" w:type="dxa"/>
            <w:gridSpan w:val="5"/>
            <w:vAlign w:val="center"/>
          </w:tcPr>
          <w:p w14:paraId="004747CE" w14:textId="77777777" w:rsidR="00A26D15" w:rsidRDefault="00DC3684">
            <w:pPr>
              <w:jc w:val="left"/>
              <w:textAlignment w:val="baseline"/>
              <w:rPr>
                <w:spacing w:val="-6"/>
                <w:w w:val="80"/>
                <w:sz w:val="22"/>
              </w:rPr>
            </w:pPr>
            <w:r>
              <w:rPr>
                <w:rFonts w:ascii="Times New Roman" w:hAnsi="Times New Roman" w:cs="宋体" w:hint="eastAsia"/>
                <w:spacing w:val="-6"/>
                <w:w w:val="80"/>
                <w:sz w:val="22"/>
              </w:rPr>
              <w:t>被检产品出售价格的</w:t>
            </w:r>
            <w:r>
              <w:rPr>
                <w:rFonts w:ascii="Times New Roman" w:hAnsi="Times New Roman"/>
                <w:spacing w:val="-6"/>
                <w:w w:val="80"/>
                <w:sz w:val="22"/>
              </w:rPr>
              <w:t>%</w:t>
            </w:r>
          </w:p>
        </w:tc>
        <w:tc>
          <w:tcPr>
            <w:tcW w:w="824" w:type="dxa"/>
            <w:gridSpan w:val="12"/>
            <w:vAlign w:val="center"/>
          </w:tcPr>
          <w:p w14:paraId="499A4ABB" w14:textId="77777777" w:rsidR="00A26D15" w:rsidRDefault="00DC3684">
            <w:pPr>
              <w:jc w:val="center"/>
              <w:textAlignment w:val="baseline"/>
              <w:rPr>
                <w:sz w:val="22"/>
              </w:rPr>
            </w:pPr>
            <w:r>
              <w:rPr>
                <w:rFonts w:ascii="Times New Roman" w:hAnsi="Times New Roman"/>
                <w:sz w:val="22"/>
              </w:rPr>
              <w:t>1</w:t>
            </w:r>
          </w:p>
        </w:tc>
        <w:tc>
          <w:tcPr>
            <w:tcW w:w="1006" w:type="dxa"/>
            <w:gridSpan w:val="9"/>
            <w:vAlign w:val="center"/>
          </w:tcPr>
          <w:p w14:paraId="3F31B7CF" w14:textId="77777777" w:rsidR="00A26D15" w:rsidRDefault="00DC3684">
            <w:pPr>
              <w:jc w:val="center"/>
              <w:textAlignment w:val="baseline"/>
              <w:rPr>
                <w:sz w:val="22"/>
              </w:rPr>
            </w:pPr>
            <w:r>
              <w:rPr>
                <w:rFonts w:ascii="Times New Roman" w:hAnsi="Times New Roman"/>
                <w:sz w:val="22"/>
              </w:rPr>
              <w:t>0.85</w:t>
            </w:r>
          </w:p>
        </w:tc>
        <w:tc>
          <w:tcPr>
            <w:tcW w:w="736" w:type="dxa"/>
            <w:gridSpan w:val="10"/>
            <w:vAlign w:val="center"/>
          </w:tcPr>
          <w:p w14:paraId="71655A2F" w14:textId="77777777" w:rsidR="00A26D15" w:rsidRDefault="00DC3684">
            <w:pPr>
              <w:jc w:val="center"/>
              <w:textAlignment w:val="baseline"/>
              <w:rPr>
                <w:sz w:val="22"/>
              </w:rPr>
            </w:pPr>
            <w:r>
              <w:rPr>
                <w:rFonts w:ascii="Times New Roman" w:hAnsi="Times New Roman"/>
                <w:sz w:val="22"/>
              </w:rPr>
              <w:t>1</w:t>
            </w:r>
          </w:p>
        </w:tc>
        <w:tc>
          <w:tcPr>
            <w:tcW w:w="916" w:type="dxa"/>
            <w:gridSpan w:val="8"/>
            <w:vAlign w:val="center"/>
          </w:tcPr>
          <w:p w14:paraId="5841C30B" w14:textId="77777777" w:rsidR="00A26D15" w:rsidRDefault="00DC3684">
            <w:pPr>
              <w:jc w:val="center"/>
              <w:textAlignment w:val="baseline"/>
              <w:rPr>
                <w:sz w:val="22"/>
              </w:rPr>
            </w:pPr>
            <w:r>
              <w:rPr>
                <w:rFonts w:ascii="Times New Roman" w:hAnsi="Times New Roman"/>
                <w:sz w:val="22"/>
              </w:rPr>
              <w:t>0.95</w:t>
            </w:r>
          </w:p>
        </w:tc>
        <w:tc>
          <w:tcPr>
            <w:tcW w:w="825" w:type="dxa"/>
            <w:gridSpan w:val="10"/>
            <w:vAlign w:val="center"/>
          </w:tcPr>
          <w:p w14:paraId="6DE47481" w14:textId="77777777" w:rsidR="00A26D15" w:rsidRDefault="00DC3684">
            <w:pPr>
              <w:jc w:val="center"/>
              <w:rPr>
                <w:sz w:val="22"/>
              </w:rPr>
            </w:pPr>
            <w:r>
              <w:rPr>
                <w:rFonts w:ascii="Times New Roman" w:hAnsi="Times New Roman"/>
                <w:sz w:val="22"/>
              </w:rPr>
              <w:t>0.95</w:t>
            </w:r>
          </w:p>
        </w:tc>
        <w:tc>
          <w:tcPr>
            <w:tcW w:w="930" w:type="dxa"/>
            <w:gridSpan w:val="12"/>
            <w:vAlign w:val="center"/>
          </w:tcPr>
          <w:p w14:paraId="70566E33" w14:textId="77777777" w:rsidR="00A26D15" w:rsidRDefault="00DC3684">
            <w:pPr>
              <w:jc w:val="center"/>
              <w:rPr>
                <w:sz w:val="22"/>
              </w:rPr>
            </w:pPr>
            <w:r>
              <w:rPr>
                <w:rFonts w:ascii="Times New Roman" w:hAnsi="Times New Roman"/>
                <w:sz w:val="22"/>
              </w:rPr>
              <w:t>0.85</w:t>
            </w:r>
          </w:p>
        </w:tc>
        <w:tc>
          <w:tcPr>
            <w:tcW w:w="675" w:type="dxa"/>
            <w:gridSpan w:val="7"/>
            <w:vAlign w:val="center"/>
          </w:tcPr>
          <w:p w14:paraId="3ECE85C0" w14:textId="77777777" w:rsidR="00A26D15" w:rsidRDefault="00DC3684">
            <w:pPr>
              <w:jc w:val="center"/>
              <w:rPr>
                <w:sz w:val="22"/>
              </w:rPr>
            </w:pPr>
            <w:r>
              <w:rPr>
                <w:rFonts w:ascii="Times New Roman" w:hAnsi="Times New Roman"/>
                <w:sz w:val="22"/>
              </w:rPr>
              <w:t>0.75</w:t>
            </w:r>
          </w:p>
        </w:tc>
        <w:tc>
          <w:tcPr>
            <w:tcW w:w="1024" w:type="dxa"/>
            <w:gridSpan w:val="6"/>
            <w:vAlign w:val="center"/>
          </w:tcPr>
          <w:p w14:paraId="13EDEDE5" w14:textId="77777777" w:rsidR="00A26D15" w:rsidRDefault="00DC3684">
            <w:pPr>
              <w:jc w:val="center"/>
              <w:rPr>
                <w:sz w:val="22"/>
              </w:rPr>
            </w:pPr>
            <w:r>
              <w:rPr>
                <w:rFonts w:ascii="Times New Roman" w:hAnsi="Times New Roman"/>
                <w:sz w:val="22"/>
              </w:rPr>
              <w:t>0.95</w:t>
            </w:r>
          </w:p>
        </w:tc>
        <w:tc>
          <w:tcPr>
            <w:tcW w:w="3073" w:type="dxa"/>
            <w:gridSpan w:val="3"/>
            <w:vMerge/>
            <w:tcBorders>
              <w:top w:val="single" w:sz="12" w:space="0" w:color="auto"/>
            </w:tcBorders>
            <w:vAlign w:val="center"/>
          </w:tcPr>
          <w:p w14:paraId="29CC272F" w14:textId="77777777" w:rsidR="00A26D15" w:rsidRDefault="00A26D15">
            <w:pPr>
              <w:rPr>
                <w:rFonts w:ascii="Times New Roman" w:hAnsi="Times New Roman"/>
                <w:sz w:val="20"/>
                <w:szCs w:val="20"/>
              </w:rPr>
            </w:pPr>
          </w:p>
        </w:tc>
        <w:tc>
          <w:tcPr>
            <w:tcW w:w="2903" w:type="dxa"/>
            <w:gridSpan w:val="4"/>
            <w:vMerge/>
            <w:vAlign w:val="center"/>
          </w:tcPr>
          <w:p w14:paraId="18080A5F" w14:textId="77777777" w:rsidR="00A26D15" w:rsidRDefault="00A26D15">
            <w:pPr>
              <w:rPr>
                <w:rFonts w:ascii="Times New Roman" w:hAnsi="Times New Roman"/>
                <w:sz w:val="20"/>
                <w:szCs w:val="20"/>
              </w:rPr>
            </w:pPr>
          </w:p>
        </w:tc>
      </w:tr>
      <w:tr w:rsidR="00A26D15" w14:paraId="749E7585" w14:textId="77777777">
        <w:trPr>
          <w:trHeight w:val="415"/>
        </w:trPr>
        <w:tc>
          <w:tcPr>
            <w:tcW w:w="8000" w:type="dxa"/>
            <w:gridSpan w:val="79"/>
            <w:vAlign w:val="center"/>
          </w:tcPr>
          <w:p w14:paraId="392431B1" w14:textId="77777777" w:rsidR="00A26D15" w:rsidRDefault="00DC3684">
            <w:pPr>
              <w:rPr>
                <w:sz w:val="22"/>
              </w:rPr>
            </w:pPr>
            <w:r>
              <w:rPr>
                <w:rFonts w:ascii="黑体" w:eastAsia="黑体" w:hAnsi="宋体" w:cs="黑体" w:hint="eastAsia"/>
                <w:sz w:val="22"/>
              </w:rPr>
              <w:t>二、锅炉检验收费</w:t>
            </w:r>
            <w:r>
              <w:rPr>
                <w:rFonts w:ascii="黑体" w:eastAsia="黑体" w:hAnsi="宋体" w:cs="黑体"/>
                <w:sz w:val="22"/>
              </w:rPr>
              <w:t xml:space="preserve">*                                       </w:t>
            </w:r>
          </w:p>
        </w:tc>
        <w:tc>
          <w:tcPr>
            <w:tcW w:w="3073" w:type="dxa"/>
            <w:gridSpan w:val="3"/>
            <w:vMerge w:val="restart"/>
            <w:vAlign w:val="center"/>
          </w:tcPr>
          <w:p w14:paraId="3C932C2B" w14:textId="77777777" w:rsidR="00A26D15" w:rsidRDefault="00DC3684">
            <w:pPr>
              <w:jc w:val="left"/>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7512316E" w14:textId="77777777" w:rsidR="00A26D15" w:rsidRDefault="00DC3684">
            <w:pPr>
              <w:jc w:val="left"/>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55FF318F" w14:textId="77777777" w:rsidR="00A26D15" w:rsidRDefault="00DC3684">
            <w:pPr>
              <w:jc w:val="left"/>
              <w:rPr>
                <w:spacing w:val="-4"/>
                <w:sz w:val="22"/>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903" w:type="dxa"/>
            <w:gridSpan w:val="4"/>
            <w:vMerge w:val="restart"/>
            <w:vAlign w:val="center"/>
          </w:tcPr>
          <w:p w14:paraId="3A1D2AAB" w14:textId="77777777" w:rsidR="00A26D15" w:rsidRDefault="00DC3684">
            <w:pPr>
              <w:spacing w:line="280" w:lineRule="exact"/>
              <w:jc w:val="left"/>
              <w:textAlignment w:val="baseline"/>
              <w:rPr>
                <w:sz w:val="22"/>
              </w:rPr>
            </w:pPr>
            <w:r>
              <w:rPr>
                <w:rFonts w:ascii="Times New Roman" w:hAnsi="Times New Roman" w:cs="宋体" w:hint="eastAsia"/>
                <w:sz w:val="22"/>
              </w:rPr>
              <w:t>①检验后需修理复检的，按表列相应检验费的</w:t>
            </w:r>
            <w:r>
              <w:rPr>
                <w:rFonts w:ascii="Times New Roman" w:hAnsi="Times New Roman"/>
                <w:sz w:val="22"/>
              </w:rPr>
              <w:t>30%</w:t>
            </w:r>
            <w:r>
              <w:rPr>
                <w:rFonts w:ascii="Times New Roman" w:hAnsi="Times New Roman" w:cs="宋体" w:hint="eastAsia"/>
                <w:sz w:val="22"/>
              </w:rPr>
              <w:t>加收</w:t>
            </w:r>
            <w:r>
              <w:rPr>
                <w:rFonts w:ascii="Times New Roman" w:hAnsi="Times New Roman"/>
                <w:sz w:val="22"/>
              </w:rPr>
              <w:t>;</w:t>
            </w:r>
          </w:p>
          <w:p w14:paraId="0BFAB54C" w14:textId="77777777" w:rsidR="00A26D15" w:rsidRDefault="00DC3684">
            <w:pPr>
              <w:spacing w:line="280" w:lineRule="exact"/>
              <w:jc w:val="left"/>
              <w:textAlignment w:val="baseline"/>
              <w:rPr>
                <w:sz w:val="22"/>
              </w:rPr>
            </w:pPr>
            <w:r>
              <w:rPr>
                <w:rFonts w:ascii="Times New Roman" w:hAnsi="Times New Roman" w:cs="宋体" w:hint="eastAsia"/>
                <w:sz w:val="22"/>
              </w:rPr>
              <w:t>②修理或改造检验，分别按安装检验收费的</w:t>
            </w:r>
            <w:r>
              <w:rPr>
                <w:rFonts w:ascii="Times New Roman" w:hAnsi="Times New Roman"/>
                <w:sz w:val="22"/>
              </w:rPr>
              <w:t>50%</w:t>
            </w:r>
            <w:r>
              <w:rPr>
                <w:rFonts w:ascii="Times New Roman" w:hAnsi="Times New Roman" w:cs="宋体" w:hint="eastAsia"/>
                <w:sz w:val="22"/>
              </w:rPr>
              <w:t>计收；</w:t>
            </w:r>
          </w:p>
          <w:p w14:paraId="2C09C98D" w14:textId="77777777" w:rsidR="00A26D15" w:rsidRDefault="00DC3684">
            <w:pPr>
              <w:spacing w:line="280" w:lineRule="exact"/>
              <w:jc w:val="left"/>
              <w:textAlignment w:val="baseline"/>
              <w:rPr>
                <w:sz w:val="22"/>
              </w:rPr>
            </w:pPr>
            <w:r>
              <w:rPr>
                <w:rFonts w:ascii="Times New Roman" w:hAnsi="Times New Roman" w:cs="宋体" w:hint="eastAsia"/>
                <w:sz w:val="22"/>
              </w:rPr>
              <w:t>③外部检验收费按内外部检验收费的</w:t>
            </w:r>
            <w:r>
              <w:rPr>
                <w:rFonts w:ascii="Times New Roman" w:hAnsi="Times New Roman"/>
                <w:sz w:val="22"/>
              </w:rPr>
              <w:t>40%</w:t>
            </w:r>
            <w:r>
              <w:rPr>
                <w:rFonts w:ascii="Times New Roman" w:hAnsi="Times New Roman" w:cs="宋体" w:hint="eastAsia"/>
                <w:sz w:val="22"/>
              </w:rPr>
              <w:t>计收；</w:t>
            </w:r>
          </w:p>
          <w:p w14:paraId="0E85EEC2" w14:textId="77777777" w:rsidR="00A26D15" w:rsidRDefault="00DC3684">
            <w:pPr>
              <w:spacing w:line="280" w:lineRule="exact"/>
              <w:jc w:val="left"/>
              <w:textAlignment w:val="baseline"/>
              <w:rPr>
                <w:sz w:val="22"/>
              </w:rPr>
            </w:pPr>
            <w:r>
              <w:rPr>
                <w:rFonts w:ascii="Times New Roman" w:hAnsi="Times New Roman" w:cs="宋体" w:hint="eastAsia"/>
                <w:sz w:val="22"/>
              </w:rPr>
              <w:t>④烟道式余热锅炉的检验费可按表列蒸发量相应标准的加倍收取；</w:t>
            </w:r>
          </w:p>
          <w:p w14:paraId="4325355C" w14:textId="77777777" w:rsidR="00A26D15" w:rsidRDefault="00DC3684">
            <w:pPr>
              <w:spacing w:line="280" w:lineRule="exact"/>
              <w:jc w:val="left"/>
              <w:textAlignment w:val="baseline"/>
              <w:rPr>
                <w:sz w:val="22"/>
              </w:rPr>
            </w:pPr>
            <w:r>
              <w:rPr>
                <w:rFonts w:ascii="Times New Roman" w:hAnsi="Times New Roman" w:cs="宋体" w:hint="eastAsia"/>
                <w:sz w:val="22"/>
              </w:rPr>
              <w:t>⑤整装锅炉的安装检验收费按表列蒸发量相应标准的</w:t>
            </w:r>
            <w:r>
              <w:rPr>
                <w:rFonts w:ascii="Times New Roman" w:hAnsi="Times New Roman"/>
                <w:sz w:val="22"/>
              </w:rPr>
              <w:t>45%</w:t>
            </w:r>
            <w:r>
              <w:rPr>
                <w:rFonts w:ascii="Times New Roman" w:hAnsi="Times New Roman" w:cs="宋体" w:hint="eastAsia"/>
                <w:sz w:val="22"/>
              </w:rPr>
              <w:t>收取；</w:t>
            </w:r>
          </w:p>
          <w:p w14:paraId="057CDCB2" w14:textId="77777777" w:rsidR="00A26D15" w:rsidRDefault="00DC3684">
            <w:pPr>
              <w:spacing w:line="280" w:lineRule="exact"/>
              <w:jc w:val="left"/>
              <w:textAlignment w:val="baseline"/>
              <w:rPr>
                <w:sz w:val="22"/>
              </w:rPr>
            </w:pPr>
            <w:r>
              <w:rPr>
                <w:rFonts w:ascii="Times New Roman" w:hAnsi="Times New Roman" w:cs="宋体" w:hint="eastAsia"/>
                <w:sz w:val="22"/>
              </w:rPr>
              <w:t>⑥强度核算按每个核算项目或部位收费</w:t>
            </w:r>
            <w:r>
              <w:rPr>
                <w:rFonts w:ascii="Times New Roman" w:hAnsi="Times New Roman"/>
                <w:sz w:val="22"/>
              </w:rPr>
              <w:t>20</w:t>
            </w:r>
            <w:r>
              <w:rPr>
                <w:rFonts w:ascii="Times New Roman" w:hAnsi="Times New Roman" w:cs="宋体"/>
                <w:sz w:val="22"/>
              </w:rPr>
              <w:t>—</w:t>
            </w:r>
            <w:r>
              <w:rPr>
                <w:rFonts w:ascii="Times New Roman" w:hAnsi="Times New Roman"/>
                <w:sz w:val="22"/>
              </w:rPr>
              <w:t>50</w:t>
            </w:r>
            <w:r>
              <w:rPr>
                <w:rFonts w:ascii="Times New Roman" w:hAnsi="Times New Roman" w:cs="宋体" w:hint="eastAsia"/>
                <w:sz w:val="22"/>
              </w:rPr>
              <w:t>元；</w:t>
            </w:r>
          </w:p>
          <w:p w14:paraId="222B5D13" w14:textId="77777777" w:rsidR="00A26D15" w:rsidRDefault="00DC3684">
            <w:pPr>
              <w:spacing w:line="280" w:lineRule="exact"/>
              <w:jc w:val="left"/>
              <w:textAlignment w:val="baseline"/>
              <w:rPr>
                <w:sz w:val="22"/>
              </w:rPr>
            </w:pPr>
            <w:r>
              <w:rPr>
                <w:rFonts w:ascii="Times New Roman" w:hAnsi="Times New Roman" w:cs="宋体" w:hint="eastAsia"/>
                <w:sz w:val="22"/>
              </w:rPr>
              <w:t>⑦水处理设备检验不包括水质分析。</w:t>
            </w:r>
          </w:p>
        </w:tc>
      </w:tr>
      <w:tr w:rsidR="00A26D15" w14:paraId="0975A31A" w14:textId="77777777">
        <w:trPr>
          <w:trHeight w:val="509"/>
        </w:trPr>
        <w:tc>
          <w:tcPr>
            <w:tcW w:w="1688" w:type="dxa"/>
            <w:gridSpan w:val="12"/>
            <w:vAlign w:val="center"/>
          </w:tcPr>
          <w:p w14:paraId="7E0F646D" w14:textId="77777777" w:rsidR="00A26D15" w:rsidRDefault="00DC3684">
            <w:pPr>
              <w:jc w:val="center"/>
              <w:textAlignment w:val="baseline"/>
              <w:rPr>
                <w:sz w:val="22"/>
              </w:rPr>
            </w:pPr>
            <w:r>
              <w:rPr>
                <w:rFonts w:ascii="Times New Roman" w:hAnsi="Times New Roman" w:cs="宋体" w:hint="eastAsia"/>
                <w:sz w:val="22"/>
              </w:rPr>
              <w:t>蒸发量</w:t>
            </w:r>
            <w:r>
              <w:rPr>
                <w:rFonts w:ascii="Times New Roman" w:hAnsi="Times New Roman"/>
                <w:sz w:val="22"/>
              </w:rPr>
              <w:t>D</w:t>
            </w:r>
          </w:p>
          <w:p w14:paraId="2F8CA634" w14:textId="77777777" w:rsidR="00A26D15" w:rsidRDefault="00DC3684">
            <w:pPr>
              <w:jc w:val="center"/>
              <w:textAlignment w:val="baseline"/>
              <w:rPr>
                <w:sz w:val="22"/>
              </w:rPr>
            </w:pPr>
            <w:r>
              <w:rPr>
                <w:rFonts w:ascii="Times New Roman" w:hAnsi="Times New Roman" w:cs="宋体" w:hint="eastAsia"/>
                <w:sz w:val="22"/>
              </w:rPr>
              <w:t>（吨</w:t>
            </w:r>
            <w:r>
              <w:rPr>
                <w:rFonts w:ascii="Times New Roman" w:hAnsi="Times New Roman"/>
                <w:sz w:val="22"/>
              </w:rPr>
              <w:t>/</w:t>
            </w:r>
            <w:r>
              <w:rPr>
                <w:rFonts w:ascii="Times New Roman" w:hAnsi="Times New Roman" w:cs="宋体" w:hint="eastAsia"/>
                <w:sz w:val="22"/>
              </w:rPr>
              <w:t>时）</w:t>
            </w:r>
          </w:p>
        </w:tc>
        <w:tc>
          <w:tcPr>
            <w:tcW w:w="1676" w:type="dxa"/>
            <w:gridSpan w:val="20"/>
            <w:vAlign w:val="center"/>
          </w:tcPr>
          <w:p w14:paraId="41D0F56D" w14:textId="77777777" w:rsidR="00A26D15" w:rsidRDefault="00DC3684">
            <w:pPr>
              <w:jc w:val="center"/>
              <w:textAlignment w:val="baseline"/>
              <w:rPr>
                <w:sz w:val="22"/>
              </w:rPr>
            </w:pPr>
            <w:r>
              <w:rPr>
                <w:rFonts w:ascii="Times New Roman" w:hAnsi="Times New Roman" w:cs="宋体" w:hint="eastAsia"/>
                <w:sz w:val="22"/>
              </w:rPr>
              <w:t>内外部检验</w:t>
            </w:r>
          </w:p>
          <w:p w14:paraId="08643CF4" w14:textId="77777777" w:rsidR="00A26D15" w:rsidRDefault="00DC3684">
            <w:pPr>
              <w:jc w:val="center"/>
              <w:textAlignment w:val="baseline"/>
              <w:rPr>
                <w:sz w:val="22"/>
              </w:rPr>
            </w:pPr>
            <w:r>
              <w:rPr>
                <w:rFonts w:ascii="Times New Roman" w:hAnsi="Times New Roman" w:cs="宋体" w:hint="eastAsia"/>
                <w:sz w:val="22"/>
              </w:rPr>
              <w:t>（元</w:t>
            </w:r>
            <w:r>
              <w:rPr>
                <w:rFonts w:ascii="Times New Roman" w:hAnsi="Times New Roman"/>
                <w:sz w:val="22"/>
              </w:rPr>
              <w:t>/</w:t>
            </w:r>
            <w:r>
              <w:rPr>
                <w:rFonts w:ascii="Times New Roman" w:hAnsi="Times New Roman" w:cs="宋体" w:hint="eastAsia"/>
                <w:sz w:val="22"/>
              </w:rPr>
              <w:t>台）</w:t>
            </w:r>
          </w:p>
        </w:tc>
        <w:tc>
          <w:tcPr>
            <w:tcW w:w="1496" w:type="dxa"/>
            <w:gridSpan w:val="16"/>
            <w:vAlign w:val="center"/>
          </w:tcPr>
          <w:p w14:paraId="088314C4" w14:textId="77777777" w:rsidR="00A26D15" w:rsidRDefault="00DC3684">
            <w:pPr>
              <w:jc w:val="center"/>
              <w:textAlignment w:val="baseline"/>
              <w:rPr>
                <w:sz w:val="22"/>
              </w:rPr>
            </w:pPr>
            <w:r>
              <w:rPr>
                <w:rFonts w:ascii="Times New Roman" w:hAnsi="Times New Roman" w:cs="宋体" w:hint="eastAsia"/>
                <w:sz w:val="22"/>
              </w:rPr>
              <w:t>水压试验</w:t>
            </w:r>
          </w:p>
          <w:p w14:paraId="27C0588E" w14:textId="77777777" w:rsidR="00A26D15" w:rsidRDefault="00DC3684">
            <w:pPr>
              <w:jc w:val="center"/>
              <w:textAlignment w:val="baseline"/>
              <w:rPr>
                <w:sz w:val="22"/>
              </w:rPr>
            </w:pPr>
            <w:r>
              <w:rPr>
                <w:rFonts w:ascii="Times New Roman" w:hAnsi="Times New Roman" w:cs="宋体" w:hint="eastAsia"/>
                <w:sz w:val="22"/>
              </w:rPr>
              <w:t>（元</w:t>
            </w:r>
            <w:r>
              <w:rPr>
                <w:rFonts w:ascii="Times New Roman" w:hAnsi="Times New Roman"/>
                <w:sz w:val="22"/>
              </w:rPr>
              <w:t>/</w:t>
            </w:r>
            <w:r>
              <w:rPr>
                <w:rFonts w:ascii="Times New Roman" w:hAnsi="Times New Roman" w:cs="宋体" w:hint="eastAsia"/>
                <w:sz w:val="22"/>
              </w:rPr>
              <w:t>台）</w:t>
            </w:r>
          </w:p>
        </w:tc>
        <w:tc>
          <w:tcPr>
            <w:tcW w:w="1441" w:type="dxa"/>
            <w:gridSpan w:val="18"/>
            <w:vAlign w:val="center"/>
          </w:tcPr>
          <w:p w14:paraId="1911FFA7" w14:textId="77777777" w:rsidR="00A26D15" w:rsidRDefault="00DC3684">
            <w:pPr>
              <w:jc w:val="center"/>
              <w:rPr>
                <w:sz w:val="22"/>
              </w:rPr>
            </w:pPr>
            <w:r>
              <w:rPr>
                <w:rFonts w:ascii="Times New Roman" w:hAnsi="Times New Roman" w:cs="宋体" w:hint="eastAsia"/>
                <w:sz w:val="22"/>
              </w:rPr>
              <w:t>水处理设备检验</w:t>
            </w:r>
            <w:r>
              <w:rPr>
                <w:rFonts w:ascii="Times New Roman" w:hAnsi="Times New Roman"/>
                <w:sz w:val="22"/>
              </w:rPr>
              <w:t>(</w:t>
            </w:r>
            <w:r>
              <w:rPr>
                <w:rFonts w:ascii="Times New Roman" w:hAnsi="Times New Roman" w:cs="宋体" w:hint="eastAsia"/>
                <w:sz w:val="22"/>
              </w:rPr>
              <w:t>元</w:t>
            </w:r>
            <w:r>
              <w:rPr>
                <w:rFonts w:ascii="Times New Roman" w:hAnsi="Times New Roman"/>
                <w:sz w:val="22"/>
              </w:rPr>
              <w:t>/</w:t>
            </w:r>
            <w:r>
              <w:rPr>
                <w:rFonts w:ascii="Times New Roman" w:hAnsi="Times New Roman" w:cs="宋体" w:hint="eastAsia"/>
                <w:sz w:val="22"/>
              </w:rPr>
              <w:t>台</w:t>
            </w:r>
            <w:r>
              <w:rPr>
                <w:rFonts w:ascii="Times New Roman" w:hAnsi="Times New Roman"/>
                <w:sz w:val="22"/>
              </w:rPr>
              <w:t>)</w:t>
            </w:r>
          </w:p>
        </w:tc>
        <w:tc>
          <w:tcPr>
            <w:tcW w:w="1699" w:type="dxa"/>
            <w:gridSpan w:val="13"/>
            <w:vAlign w:val="center"/>
          </w:tcPr>
          <w:p w14:paraId="628968C1" w14:textId="77777777" w:rsidR="00A26D15" w:rsidRDefault="00DC3684">
            <w:pPr>
              <w:jc w:val="center"/>
              <w:rPr>
                <w:sz w:val="22"/>
              </w:rPr>
            </w:pPr>
            <w:r>
              <w:rPr>
                <w:rFonts w:ascii="Times New Roman" w:hAnsi="Times New Roman" w:cs="宋体" w:hint="eastAsia"/>
                <w:sz w:val="22"/>
              </w:rPr>
              <w:t>安装检验</w:t>
            </w:r>
          </w:p>
          <w:p w14:paraId="4C84B211" w14:textId="77777777" w:rsidR="00A26D15" w:rsidRDefault="00DC3684">
            <w:pPr>
              <w:jc w:val="center"/>
              <w:rPr>
                <w:sz w:val="22"/>
              </w:rPr>
            </w:pPr>
            <w:r>
              <w:rPr>
                <w:rFonts w:ascii="Times New Roman" w:hAnsi="Times New Roman"/>
                <w:sz w:val="22"/>
              </w:rPr>
              <w:t>(</w:t>
            </w:r>
            <w:r>
              <w:rPr>
                <w:rFonts w:ascii="Times New Roman" w:hAnsi="Times New Roman" w:cs="宋体" w:hint="eastAsia"/>
                <w:sz w:val="22"/>
              </w:rPr>
              <w:t>本体价</w:t>
            </w:r>
            <w:r>
              <w:rPr>
                <w:rFonts w:ascii="Times New Roman" w:hAnsi="Times New Roman"/>
                <w:sz w:val="22"/>
              </w:rPr>
              <w:t>%)</w:t>
            </w:r>
          </w:p>
        </w:tc>
        <w:tc>
          <w:tcPr>
            <w:tcW w:w="3073" w:type="dxa"/>
            <w:gridSpan w:val="3"/>
            <w:vMerge/>
            <w:vAlign w:val="center"/>
          </w:tcPr>
          <w:p w14:paraId="19B01CFB" w14:textId="77777777" w:rsidR="00A26D15" w:rsidRDefault="00A26D15">
            <w:pPr>
              <w:rPr>
                <w:rFonts w:ascii="Times New Roman" w:hAnsi="Times New Roman"/>
                <w:sz w:val="20"/>
                <w:szCs w:val="20"/>
              </w:rPr>
            </w:pPr>
          </w:p>
        </w:tc>
        <w:tc>
          <w:tcPr>
            <w:tcW w:w="2903" w:type="dxa"/>
            <w:gridSpan w:val="4"/>
            <w:vMerge/>
            <w:vAlign w:val="center"/>
          </w:tcPr>
          <w:p w14:paraId="145484C1" w14:textId="77777777" w:rsidR="00A26D15" w:rsidRDefault="00A26D15">
            <w:pPr>
              <w:rPr>
                <w:rFonts w:ascii="Times New Roman" w:hAnsi="Times New Roman"/>
                <w:sz w:val="20"/>
                <w:szCs w:val="20"/>
              </w:rPr>
            </w:pPr>
          </w:p>
        </w:tc>
      </w:tr>
      <w:tr w:rsidR="00A26D15" w14:paraId="574185FF" w14:textId="77777777">
        <w:trPr>
          <w:trHeight w:val="365"/>
        </w:trPr>
        <w:tc>
          <w:tcPr>
            <w:tcW w:w="1688" w:type="dxa"/>
            <w:gridSpan w:val="12"/>
            <w:vAlign w:val="center"/>
          </w:tcPr>
          <w:p w14:paraId="00FEDEC3" w14:textId="77777777" w:rsidR="00A26D15" w:rsidRDefault="00DC3684">
            <w:pPr>
              <w:spacing w:line="340" w:lineRule="exact"/>
              <w:jc w:val="center"/>
              <w:textAlignment w:val="baseline"/>
              <w:rPr>
                <w:sz w:val="22"/>
              </w:rPr>
            </w:pPr>
            <w:r>
              <w:rPr>
                <w:rFonts w:ascii="Times New Roman" w:hAnsi="Times New Roman"/>
                <w:sz w:val="22"/>
              </w:rPr>
              <w:t>D≤0.5</w:t>
            </w:r>
          </w:p>
        </w:tc>
        <w:tc>
          <w:tcPr>
            <w:tcW w:w="1676" w:type="dxa"/>
            <w:gridSpan w:val="20"/>
            <w:vAlign w:val="center"/>
          </w:tcPr>
          <w:p w14:paraId="4CB488CD" w14:textId="77777777" w:rsidR="00A26D15" w:rsidRDefault="00DC3684">
            <w:pPr>
              <w:spacing w:line="340" w:lineRule="exact"/>
              <w:jc w:val="center"/>
              <w:textAlignment w:val="baseline"/>
              <w:rPr>
                <w:sz w:val="22"/>
              </w:rPr>
            </w:pPr>
            <w:r>
              <w:rPr>
                <w:rFonts w:ascii="Times New Roman" w:hAnsi="Times New Roman"/>
                <w:sz w:val="22"/>
              </w:rPr>
              <w:t>40</w:t>
            </w:r>
          </w:p>
        </w:tc>
        <w:tc>
          <w:tcPr>
            <w:tcW w:w="1496" w:type="dxa"/>
            <w:gridSpan w:val="16"/>
            <w:vAlign w:val="center"/>
          </w:tcPr>
          <w:p w14:paraId="44F0EF86" w14:textId="77777777" w:rsidR="00A26D15" w:rsidRDefault="00DC3684">
            <w:pPr>
              <w:spacing w:line="340" w:lineRule="exact"/>
              <w:jc w:val="center"/>
              <w:textAlignment w:val="baseline"/>
              <w:rPr>
                <w:sz w:val="22"/>
              </w:rPr>
            </w:pPr>
            <w:r>
              <w:rPr>
                <w:rFonts w:ascii="Times New Roman" w:hAnsi="Times New Roman"/>
                <w:sz w:val="22"/>
              </w:rPr>
              <w:t>40</w:t>
            </w:r>
          </w:p>
        </w:tc>
        <w:tc>
          <w:tcPr>
            <w:tcW w:w="1441" w:type="dxa"/>
            <w:gridSpan w:val="18"/>
            <w:vAlign w:val="center"/>
          </w:tcPr>
          <w:p w14:paraId="6A21BED2" w14:textId="77777777" w:rsidR="00A26D15" w:rsidRDefault="00DC3684">
            <w:pPr>
              <w:spacing w:line="340" w:lineRule="exact"/>
              <w:jc w:val="center"/>
              <w:textAlignment w:val="baseline"/>
              <w:rPr>
                <w:sz w:val="22"/>
              </w:rPr>
            </w:pPr>
            <w:r>
              <w:rPr>
                <w:rFonts w:ascii="Times New Roman" w:hAnsi="Times New Roman"/>
                <w:sz w:val="22"/>
              </w:rPr>
              <w:t>10</w:t>
            </w:r>
          </w:p>
        </w:tc>
        <w:tc>
          <w:tcPr>
            <w:tcW w:w="1699" w:type="dxa"/>
            <w:gridSpan w:val="13"/>
            <w:vAlign w:val="center"/>
          </w:tcPr>
          <w:p w14:paraId="2BA261A5" w14:textId="77777777" w:rsidR="00A26D15" w:rsidRDefault="00DC3684">
            <w:pPr>
              <w:spacing w:line="340" w:lineRule="exact"/>
              <w:jc w:val="center"/>
              <w:textAlignment w:val="baseline"/>
              <w:rPr>
                <w:sz w:val="22"/>
              </w:rPr>
            </w:pPr>
            <w:r>
              <w:rPr>
                <w:rFonts w:ascii="Times New Roman" w:hAnsi="Times New Roman"/>
                <w:sz w:val="22"/>
              </w:rPr>
              <w:t>4</w:t>
            </w:r>
          </w:p>
        </w:tc>
        <w:tc>
          <w:tcPr>
            <w:tcW w:w="3073" w:type="dxa"/>
            <w:gridSpan w:val="3"/>
            <w:vMerge/>
            <w:vAlign w:val="center"/>
          </w:tcPr>
          <w:p w14:paraId="0F88CB3D" w14:textId="77777777" w:rsidR="00A26D15" w:rsidRDefault="00A26D15">
            <w:pPr>
              <w:rPr>
                <w:rFonts w:ascii="Times New Roman" w:hAnsi="Times New Roman"/>
                <w:sz w:val="20"/>
                <w:szCs w:val="20"/>
              </w:rPr>
            </w:pPr>
          </w:p>
        </w:tc>
        <w:tc>
          <w:tcPr>
            <w:tcW w:w="2903" w:type="dxa"/>
            <w:gridSpan w:val="4"/>
            <w:vMerge/>
            <w:vAlign w:val="center"/>
          </w:tcPr>
          <w:p w14:paraId="0DE9A3E7" w14:textId="77777777" w:rsidR="00A26D15" w:rsidRDefault="00A26D15">
            <w:pPr>
              <w:rPr>
                <w:rFonts w:ascii="Times New Roman" w:hAnsi="Times New Roman"/>
                <w:sz w:val="20"/>
                <w:szCs w:val="20"/>
              </w:rPr>
            </w:pPr>
          </w:p>
        </w:tc>
      </w:tr>
      <w:tr w:rsidR="00A26D15" w14:paraId="37235A9E" w14:textId="77777777">
        <w:trPr>
          <w:trHeight w:val="485"/>
        </w:trPr>
        <w:tc>
          <w:tcPr>
            <w:tcW w:w="1688" w:type="dxa"/>
            <w:gridSpan w:val="12"/>
            <w:vAlign w:val="center"/>
          </w:tcPr>
          <w:p w14:paraId="07BE6081" w14:textId="77777777" w:rsidR="00A26D15" w:rsidRDefault="00DC3684">
            <w:pPr>
              <w:spacing w:line="340" w:lineRule="exact"/>
              <w:jc w:val="center"/>
              <w:textAlignment w:val="baseline"/>
              <w:rPr>
                <w:sz w:val="22"/>
              </w:rPr>
            </w:pPr>
            <w:r>
              <w:rPr>
                <w:rFonts w:ascii="Times New Roman" w:hAnsi="Times New Roman"/>
                <w:sz w:val="22"/>
              </w:rPr>
              <w:t>D≤1</w:t>
            </w:r>
          </w:p>
        </w:tc>
        <w:tc>
          <w:tcPr>
            <w:tcW w:w="1676" w:type="dxa"/>
            <w:gridSpan w:val="20"/>
            <w:vAlign w:val="center"/>
          </w:tcPr>
          <w:p w14:paraId="2D88F8AD" w14:textId="77777777" w:rsidR="00A26D15" w:rsidRDefault="00DC3684">
            <w:pPr>
              <w:spacing w:line="340" w:lineRule="exact"/>
              <w:jc w:val="center"/>
              <w:textAlignment w:val="baseline"/>
              <w:rPr>
                <w:sz w:val="22"/>
              </w:rPr>
            </w:pPr>
            <w:r>
              <w:rPr>
                <w:rFonts w:ascii="Times New Roman" w:hAnsi="Times New Roman"/>
                <w:sz w:val="22"/>
              </w:rPr>
              <w:t>80</w:t>
            </w:r>
          </w:p>
        </w:tc>
        <w:tc>
          <w:tcPr>
            <w:tcW w:w="1496" w:type="dxa"/>
            <w:gridSpan w:val="16"/>
            <w:vAlign w:val="center"/>
          </w:tcPr>
          <w:p w14:paraId="7AB8C715" w14:textId="77777777" w:rsidR="00A26D15" w:rsidRDefault="00DC3684">
            <w:pPr>
              <w:spacing w:line="340" w:lineRule="exact"/>
              <w:jc w:val="center"/>
              <w:textAlignment w:val="baseline"/>
              <w:rPr>
                <w:sz w:val="22"/>
              </w:rPr>
            </w:pPr>
            <w:r>
              <w:rPr>
                <w:rFonts w:ascii="Times New Roman" w:hAnsi="Times New Roman"/>
                <w:sz w:val="22"/>
              </w:rPr>
              <w:t>60</w:t>
            </w:r>
          </w:p>
        </w:tc>
        <w:tc>
          <w:tcPr>
            <w:tcW w:w="1441" w:type="dxa"/>
            <w:gridSpan w:val="18"/>
            <w:vAlign w:val="center"/>
          </w:tcPr>
          <w:p w14:paraId="1DBA6059" w14:textId="77777777" w:rsidR="00A26D15" w:rsidRDefault="00DC3684">
            <w:pPr>
              <w:spacing w:line="340" w:lineRule="exact"/>
              <w:jc w:val="center"/>
              <w:textAlignment w:val="baseline"/>
              <w:rPr>
                <w:sz w:val="22"/>
              </w:rPr>
            </w:pPr>
            <w:r>
              <w:rPr>
                <w:rFonts w:ascii="Times New Roman" w:hAnsi="Times New Roman"/>
                <w:sz w:val="22"/>
              </w:rPr>
              <w:t>10</w:t>
            </w:r>
          </w:p>
        </w:tc>
        <w:tc>
          <w:tcPr>
            <w:tcW w:w="1699" w:type="dxa"/>
            <w:gridSpan w:val="13"/>
            <w:vAlign w:val="center"/>
          </w:tcPr>
          <w:p w14:paraId="120F0995" w14:textId="77777777" w:rsidR="00A26D15" w:rsidRDefault="00DC3684">
            <w:pPr>
              <w:spacing w:line="340" w:lineRule="exact"/>
              <w:jc w:val="center"/>
              <w:textAlignment w:val="baseline"/>
              <w:rPr>
                <w:sz w:val="22"/>
              </w:rPr>
            </w:pPr>
            <w:r>
              <w:rPr>
                <w:rFonts w:ascii="Times New Roman" w:hAnsi="Times New Roman"/>
                <w:sz w:val="22"/>
              </w:rPr>
              <w:t>4</w:t>
            </w:r>
          </w:p>
        </w:tc>
        <w:tc>
          <w:tcPr>
            <w:tcW w:w="3073" w:type="dxa"/>
            <w:gridSpan w:val="3"/>
            <w:vMerge/>
            <w:vAlign w:val="center"/>
          </w:tcPr>
          <w:p w14:paraId="65EF4509" w14:textId="77777777" w:rsidR="00A26D15" w:rsidRDefault="00A26D15">
            <w:pPr>
              <w:rPr>
                <w:rFonts w:ascii="Times New Roman" w:hAnsi="Times New Roman"/>
                <w:sz w:val="20"/>
                <w:szCs w:val="20"/>
              </w:rPr>
            </w:pPr>
          </w:p>
        </w:tc>
        <w:tc>
          <w:tcPr>
            <w:tcW w:w="2903" w:type="dxa"/>
            <w:gridSpan w:val="4"/>
            <w:vMerge/>
            <w:vAlign w:val="center"/>
          </w:tcPr>
          <w:p w14:paraId="2738550B" w14:textId="77777777" w:rsidR="00A26D15" w:rsidRDefault="00A26D15">
            <w:pPr>
              <w:rPr>
                <w:rFonts w:ascii="Times New Roman" w:hAnsi="Times New Roman"/>
                <w:sz w:val="20"/>
                <w:szCs w:val="20"/>
              </w:rPr>
            </w:pPr>
          </w:p>
        </w:tc>
      </w:tr>
      <w:tr w:rsidR="00A26D15" w14:paraId="29E79129" w14:textId="77777777">
        <w:trPr>
          <w:trHeight w:val="440"/>
        </w:trPr>
        <w:tc>
          <w:tcPr>
            <w:tcW w:w="1688" w:type="dxa"/>
            <w:gridSpan w:val="12"/>
            <w:vAlign w:val="center"/>
          </w:tcPr>
          <w:p w14:paraId="62582E25" w14:textId="77777777" w:rsidR="00A26D15" w:rsidRDefault="00DC3684">
            <w:pPr>
              <w:spacing w:line="340" w:lineRule="exact"/>
              <w:jc w:val="center"/>
              <w:textAlignment w:val="baseline"/>
              <w:rPr>
                <w:sz w:val="22"/>
              </w:rPr>
            </w:pPr>
            <w:r>
              <w:rPr>
                <w:rFonts w:ascii="Times New Roman" w:hAnsi="Times New Roman"/>
                <w:sz w:val="22"/>
              </w:rPr>
              <w:t>1&lt;D&lt;2</w:t>
            </w:r>
          </w:p>
        </w:tc>
        <w:tc>
          <w:tcPr>
            <w:tcW w:w="1676" w:type="dxa"/>
            <w:gridSpan w:val="20"/>
            <w:vAlign w:val="center"/>
          </w:tcPr>
          <w:p w14:paraId="6BEF3DF8" w14:textId="77777777" w:rsidR="00A26D15" w:rsidRDefault="00DC3684">
            <w:pPr>
              <w:spacing w:line="340" w:lineRule="exact"/>
              <w:jc w:val="center"/>
              <w:textAlignment w:val="baseline"/>
              <w:rPr>
                <w:sz w:val="22"/>
              </w:rPr>
            </w:pPr>
            <w:r>
              <w:rPr>
                <w:rFonts w:ascii="Times New Roman" w:hAnsi="Times New Roman"/>
                <w:sz w:val="22"/>
              </w:rPr>
              <w:t>100</w:t>
            </w:r>
          </w:p>
        </w:tc>
        <w:tc>
          <w:tcPr>
            <w:tcW w:w="1496" w:type="dxa"/>
            <w:gridSpan w:val="16"/>
            <w:vAlign w:val="center"/>
          </w:tcPr>
          <w:p w14:paraId="54294EF3" w14:textId="77777777" w:rsidR="00A26D15" w:rsidRDefault="00DC3684">
            <w:pPr>
              <w:spacing w:line="340" w:lineRule="exact"/>
              <w:jc w:val="center"/>
              <w:textAlignment w:val="baseline"/>
              <w:rPr>
                <w:sz w:val="22"/>
              </w:rPr>
            </w:pPr>
            <w:r>
              <w:rPr>
                <w:rFonts w:ascii="Times New Roman" w:hAnsi="Times New Roman"/>
                <w:sz w:val="22"/>
              </w:rPr>
              <w:t>80</w:t>
            </w:r>
          </w:p>
        </w:tc>
        <w:tc>
          <w:tcPr>
            <w:tcW w:w="1441" w:type="dxa"/>
            <w:gridSpan w:val="18"/>
            <w:vAlign w:val="center"/>
          </w:tcPr>
          <w:p w14:paraId="4FC6A3DB" w14:textId="77777777" w:rsidR="00A26D15" w:rsidRDefault="00DC3684">
            <w:pPr>
              <w:spacing w:line="340" w:lineRule="exact"/>
              <w:jc w:val="center"/>
              <w:textAlignment w:val="baseline"/>
              <w:rPr>
                <w:sz w:val="22"/>
              </w:rPr>
            </w:pPr>
            <w:r>
              <w:rPr>
                <w:rFonts w:ascii="Times New Roman" w:hAnsi="Times New Roman"/>
                <w:sz w:val="22"/>
              </w:rPr>
              <w:t>10</w:t>
            </w:r>
          </w:p>
        </w:tc>
        <w:tc>
          <w:tcPr>
            <w:tcW w:w="1699" w:type="dxa"/>
            <w:gridSpan w:val="13"/>
            <w:vAlign w:val="center"/>
          </w:tcPr>
          <w:p w14:paraId="1288F1C3" w14:textId="77777777" w:rsidR="00A26D15" w:rsidRDefault="00DC3684">
            <w:pPr>
              <w:spacing w:line="340" w:lineRule="exact"/>
              <w:jc w:val="center"/>
              <w:textAlignment w:val="baseline"/>
              <w:rPr>
                <w:sz w:val="22"/>
              </w:rPr>
            </w:pPr>
            <w:r>
              <w:rPr>
                <w:rFonts w:ascii="Times New Roman" w:hAnsi="Times New Roman"/>
                <w:sz w:val="22"/>
              </w:rPr>
              <w:t>5</w:t>
            </w:r>
          </w:p>
        </w:tc>
        <w:tc>
          <w:tcPr>
            <w:tcW w:w="3073" w:type="dxa"/>
            <w:gridSpan w:val="3"/>
            <w:vMerge/>
            <w:vAlign w:val="center"/>
          </w:tcPr>
          <w:p w14:paraId="2AAF7A37" w14:textId="77777777" w:rsidR="00A26D15" w:rsidRDefault="00A26D15">
            <w:pPr>
              <w:rPr>
                <w:rFonts w:ascii="Times New Roman" w:hAnsi="Times New Roman"/>
                <w:sz w:val="20"/>
                <w:szCs w:val="20"/>
              </w:rPr>
            </w:pPr>
          </w:p>
        </w:tc>
        <w:tc>
          <w:tcPr>
            <w:tcW w:w="2903" w:type="dxa"/>
            <w:gridSpan w:val="4"/>
            <w:vMerge/>
            <w:vAlign w:val="center"/>
          </w:tcPr>
          <w:p w14:paraId="28F0688C" w14:textId="77777777" w:rsidR="00A26D15" w:rsidRDefault="00A26D15">
            <w:pPr>
              <w:rPr>
                <w:rFonts w:ascii="Times New Roman" w:hAnsi="Times New Roman"/>
                <w:sz w:val="20"/>
                <w:szCs w:val="20"/>
              </w:rPr>
            </w:pPr>
          </w:p>
        </w:tc>
      </w:tr>
      <w:tr w:rsidR="00A26D15" w14:paraId="34441C49" w14:textId="77777777">
        <w:trPr>
          <w:gridAfter w:val="1"/>
          <w:wAfter w:w="8" w:type="dxa"/>
          <w:trHeight w:val="455"/>
        </w:trPr>
        <w:tc>
          <w:tcPr>
            <w:tcW w:w="1688" w:type="dxa"/>
            <w:gridSpan w:val="12"/>
            <w:vAlign w:val="center"/>
          </w:tcPr>
          <w:p w14:paraId="33B8A49E" w14:textId="77777777" w:rsidR="00A26D15" w:rsidRDefault="00DC3684">
            <w:pPr>
              <w:spacing w:line="340" w:lineRule="exact"/>
              <w:jc w:val="center"/>
              <w:textAlignment w:val="baseline"/>
              <w:rPr>
                <w:sz w:val="22"/>
              </w:rPr>
            </w:pPr>
            <w:r>
              <w:rPr>
                <w:rFonts w:ascii="Times New Roman" w:hAnsi="Times New Roman"/>
                <w:sz w:val="22"/>
              </w:rPr>
              <w:t>2≤D&lt;4</w:t>
            </w:r>
          </w:p>
        </w:tc>
        <w:tc>
          <w:tcPr>
            <w:tcW w:w="1676" w:type="dxa"/>
            <w:gridSpan w:val="20"/>
            <w:vAlign w:val="center"/>
          </w:tcPr>
          <w:p w14:paraId="4D900941" w14:textId="77777777" w:rsidR="00A26D15" w:rsidRDefault="00DC3684">
            <w:pPr>
              <w:spacing w:line="340" w:lineRule="exact"/>
              <w:jc w:val="center"/>
              <w:textAlignment w:val="baseline"/>
              <w:rPr>
                <w:sz w:val="22"/>
              </w:rPr>
            </w:pPr>
            <w:r>
              <w:rPr>
                <w:rFonts w:ascii="Times New Roman" w:hAnsi="Times New Roman"/>
                <w:sz w:val="22"/>
              </w:rPr>
              <w:t>120</w:t>
            </w:r>
          </w:p>
        </w:tc>
        <w:tc>
          <w:tcPr>
            <w:tcW w:w="1496" w:type="dxa"/>
            <w:gridSpan w:val="16"/>
            <w:vAlign w:val="center"/>
          </w:tcPr>
          <w:p w14:paraId="29BFE3DF" w14:textId="77777777" w:rsidR="00A26D15" w:rsidRDefault="00DC3684">
            <w:pPr>
              <w:spacing w:line="340" w:lineRule="exact"/>
              <w:jc w:val="center"/>
              <w:textAlignment w:val="baseline"/>
              <w:rPr>
                <w:sz w:val="22"/>
              </w:rPr>
            </w:pPr>
            <w:r>
              <w:rPr>
                <w:rFonts w:ascii="Times New Roman" w:hAnsi="Times New Roman"/>
                <w:sz w:val="22"/>
              </w:rPr>
              <w:t>100</w:t>
            </w:r>
          </w:p>
        </w:tc>
        <w:tc>
          <w:tcPr>
            <w:tcW w:w="1441" w:type="dxa"/>
            <w:gridSpan w:val="18"/>
            <w:vAlign w:val="center"/>
          </w:tcPr>
          <w:p w14:paraId="4195B302" w14:textId="77777777" w:rsidR="00A26D15" w:rsidRDefault="00DC3684">
            <w:pPr>
              <w:spacing w:line="340" w:lineRule="exact"/>
              <w:jc w:val="center"/>
              <w:textAlignment w:val="baseline"/>
              <w:rPr>
                <w:sz w:val="22"/>
              </w:rPr>
            </w:pPr>
            <w:r>
              <w:rPr>
                <w:rFonts w:ascii="Times New Roman" w:hAnsi="Times New Roman"/>
                <w:sz w:val="22"/>
              </w:rPr>
              <w:t>20</w:t>
            </w:r>
          </w:p>
        </w:tc>
        <w:tc>
          <w:tcPr>
            <w:tcW w:w="1699" w:type="dxa"/>
            <w:gridSpan w:val="13"/>
            <w:vAlign w:val="center"/>
          </w:tcPr>
          <w:p w14:paraId="27013B21" w14:textId="77777777" w:rsidR="00A26D15" w:rsidRDefault="00DC3684">
            <w:pPr>
              <w:spacing w:line="340" w:lineRule="exact"/>
              <w:jc w:val="center"/>
              <w:textAlignment w:val="baseline"/>
              <w:rPr>
                <w:sz w:val="22"/>
              </w:rPr>
            </w:pPr>
            <w:r>
              <w:rPr>
                <w:rFonts w:ascii="Times New Roman" w:hAnsi="Times New Roman"/>
                <w:sz w:val="22"/>
              </w:rPr>
              <w:t>5</w:t>
            </w:r>
          </w:p>
        </w:tc>
        <w:tc>
          <w:tcPr>
            <w:tcW w:w="3073" w:type="dxa"/>
            <w:gridSpan w:val="3"/>
            <w:vMerge/>
            <w:vAlign w:val="center"/>
          </w:tcPr>
          <w:p w14:paraId="75462DF0" w14:textId="77777777" w:rsidR="00A26D15" w:rsidRDefault="00A26D15">
            <w:pPr>
              <w:rPr>
                <w:rFonts w:ascii="Times New Roman" w:hAnsi="Times New Roman"/>
                <w:sz w:val="20"/>
                <w:szCs w:val="20"/>
              </w:rPr>
            </w:pPr>
          </w:p>
        </w:tc>
        <w:tc>
          <w:tcPr>
            <w:tcW w:w="2895" w:type="dxa"/>
            <w:gridSpan w:val="3"/>
            <w:vMerge/>
            <w:vAlign w:val="center"/>
          </w:tcPr>
          <w:p w14:paraId="205D3EEF" w14:textId="77777777" w:rsidR="00A26D15" w:rsidRDefault="00A26D15">
            <w:pPr>
              <w:rPr>
                <w:rFonts w:ascii="Times New Roman" w:hAnsi="Times New Roman"/>
                <w:sz w:val="20"/>
                <w:szCs w:val="20"/>
              </w:rPr>
            </w:pPr>
          </w:p>
        </w:tc>
      </w:tr>
      <w:tr w:rsidR="00A26D15" w14:paraId="7462A653" w14:textId="77777777">
        <w:trPr>
          <w:gridAfter w:val="1"/>
          <w:wAfter w:w="8" w:type="dxa"/>
          <w:trHeight w:val="460"/>
        </w:trPr>
        <w:tc>
          <w:tcPr>
            <w:tcW w:w="1688" w:type="dxa"/>
            <w:gridSpan w:val="12"/>
            <w:vAlign w:val="center"/>
          </w:tcPr>
          <w:p w14:paraId="33FDDE9B" w14:textId="77777777" w:rsidR="00A26D15" w:rsidRDefault="00DC3684">
            <w:pPr>
              <w:spacing w:line="340" w:lineRule="exact"/>
              <w:jc w:val="center"/>
              <w:textAlignment w:val="baseline"/>
              <w:rPr>
                <w:sz w:val="22"/>
              </w:rPr>
            </w:pPr>
            <w:r>
              <w:rPr>
                <w:rFonts w:ascii="Times New Roman" w:hAnsi="Times New Roman"/>
                <w:sz w:val="22"/>
              </w:rPr>
              <w:t>4≤D&lt;6</w:t>
            </w:r>
          </w:p>
        </w:tc>
        <w:tc>
          <w:tcPr>
            <w:tcW w:w="1676" w:type="dxa"/>
            <w:gridSpan w:val="20"/>
            <w:vAlign w:val="center"/>
          </w:tcPr>
          <w:p w14:paraId="2D51C217" w14:textId="77777777" w:rsidR="00A26D15" w:rsidRDefault="00DC3684">
            <w:pPr>
              <w:spacing w:line="340" w:lineRule="exact"/>
              <w:jc w:val="center"/>
              <w:textAlignment w:val="baseline"/>
              <w:rPr>
                <w:sz w:val="22"/>
              </w:rPr>
            </w:pPr>
            <w:r>
              <w:rPr>
                <w:rFonts w:ascii="Times New Roman" w:hAnsi="Times New Roman"/>
                <w:sz w:val="22"/>
              </w:rPr>
              <w:t>150</w:t>
            </w:r>
          </w:p>
        </w:tc>
        <w:tc>
          <w:tcPr>
            <w:tcW w:w="1496" w:type="dxa"/>
            <w:gridSpan w:val="16"/>
            <w:vAlign w:val="center"/>
          </w:tcPr>
          <w:p w14:paraId="348FC7C5" w14:textId="77777777" w:rsidR="00A26D15" w:rsidRDefault="00DC3684">
            <w:pPr>
              <w:spacing w:line="340" w:lineRule="exact"/>
              <w:jc w:val="center"/>
              <w:textAlignment w:val="baseline"/>
              <w:rPr>
                <w:sz w:val="22"/>
              </w:rPr>
            </w:pPr>
            <w:r>
              <w:rPr>
                <w:rFonts w:ascii="Times New Roman" w:hAnsi="Times New Roman"/>
                <w:sz w:val="22"/>
              </w:rPr>
              <w:t>120</w:t>
            </w:r>
          </w:p>
        </w:tc>
        <w:tc>
          <w:tcPr>
            <w:tcW w:w="1441" w:type="dxa"/>
            <w:gridSpan w:val="18"/>
            <w:vAlign w:val="center"/>
          </w:tcPr>
          <w:p w14:paraId="0AEF9B20" w14:textId="77777777" w:rsidR="00A26D15" w:rsidRDefault="00DC3684">
            <w:pPr>
              <w:spacing w:line="340" w:lineRule="exact"/>
              <w:jc w:val="center"/>
              <w:textAlignment w:val="baseline"/>
              <w:rPr>
                <w:sz w:val="22"/>
              </w:rPr>
            </w:pPr>
            <w:r>
              <w:rPr>
                <w:rFonts w:ascii="Times New Roman" w:hAnsi="Times New Roman"/>
                <w:sz w:val="22"/>
              </w:rPr>
              <w:t>20</w:t>
            </w:r>
          </w:p>
        </w:tc>
        <w:tc>
          <w:tcPr>
            <w:tcW w:w="1699" w:type="dxa"/>
            <w:gridSpan w:val="13"/>
            <w:vAlign w:val="center"/>
          </w:tcPr>
          <w:p w14:paraId="251EC3D6" w14:textId="77777777" w:rsidR="00A26D15" w:rsidRDefault="00DC3684">
            <w:pPr>
              <w:spacing w:line="340" w:lineRule="exact"/>
              <w:jc w:val="center"/>
              <w:textAlignment w:val="baseline"/>
              <w:rPr>
                <w:sz w:val="22"/>
              </w:rPr>
            </w:pPr>
            <w:r>
              <w:rPr>
                <w:rFonts w:ascii="Times New Roman" w:hAnsi="Times New Roman"/>
                <w:sz w:val="22"/>
              </w:rPr>
              <w:t>5</w:t>
            </w:r>
          </w:p>
        </w:tc>
        <w:tc>
          <w:tcPr>
            <w:tcW w:w="3073" w:type="dxa"/>
            <w:gridSpan w:val="3"/>
            <w:vMerge/>
            <w:vAlign w:val="center"/>
          </w:tcPr>
          <w:p w14:paraId="284BBED6" w14:textId="77777777" w:rsidR="00A26D15" w:rsidRDefault="00A26D15">
            <w:pPr>
              <w:rPr>
                <w:rFonts w:ascii="Times New Roman" w:hAnsi="Times New Roman"/>
                <w:sz w:val="20"/>
                <w:szCs w:val="20"/>
              </w:rPr>
            </w:pPr>
          </w:p>
        </w:tc>
        <w:tc>
          <w:tcPr>
            <w:tcW w:w="2895" w:type="dxa"/>
            <w:gridSpan w:val="3"/>
            <w:vMerge/>
            <w:vAlign w:val="center"/>
          </w:tcPr>
          <w:p w14:paraId="7CE4E643" w14:textId="77777777" w:rsidR="00A26D15" w:rsidRDefault="00A26D15">
            <w:pPr>
              <w:rPr>
                <w:rFonts w:ascii="Times New Roman" w:hAnsi="Times New Roman"/>
                <w:sz w:val="20"/>
                <w:szCs w:val="20"/>
              </w:rPr>
            </w:pPr>
          </w:p>
        </w:tc>
      </w:tr>
      <w:tr w:rsidR="00A26D15" w14:paraId="76FE93DE" w14:textId="77777777">
        <w:trPr>
          <w:gridAfter w:val="1"/>
          <w:wAfter w:w="8" w:type="dxa"/>
          <w:trHeight w:val="455"/>
        </w:trPr>
        <w:tc>
          <w:tcPr>
            <w:tcW w:w="1688" w:type="dxa"/>
            <w:gridSpan w:val="12"/>
            <w:vAlign w:val="center"/>
          </w:tcPr>
          <w:p w14:paraId="0793C673" w14:textId="77777777" w:rsidR="00A26D15" w:rsidRDefault="00DC3684">
            <w:pPr>
              <w:spacing w:line="340" w:lineRule="exact"/>
              <w:jc w:val="center"/>
              <w:textAlignment w:val="baseline"/>
              <w:rPr>
                <w:sz w:val="22"/>
              </w:rPr>
            </w:pPr>
            <w:r>
              <w:rPr>
                <w:rFonts w:ascii="Times New Roman" w:hAnsi="Times New Roman"/>
                <w:sz w:val="22"/>
              </w:rPr>
              <w:t>6≤D&lt;10</w:t>
            </w:r>
          </w:p>
        </w:tc>
        <w:tc>
          <w:tcPr>
            <w:tcW w:w="1676" w:type="dxa"/>
            <w:gridSpan w:val="20"/>
            <w:vAlign w:val="center"/>
          </w:tcPr>
          <w:p w14:paraId="4B30ECD6" w14:textId="77777777" w:rsidR="00A26D15" w:rsidRDefault="00DC3684">
            <w:pPr>
              <w:spacing w:line="340" w:lineRule="exact"/>
              <w:jc w:val="center"/>
              <w:textAlignment w:val="baseline"/>
              <w:rPr>
                <w:sz w:val="22"/>
              </w:rPr>
            </w:pPr>
            <w:r>
              <w:rPr>
                <w:rFonts w:ascii="Times New Roman" w:hAnsi="Times New Roman"/>
                <w:sz w:val="22"/>
              </w:rPr>
              <w:t>200</w:t>
            </w:r>
          </w:p>
        </w:tc>
        <w:tc>
          <w:tcPr>
            <w:tcW w:w="1496" w:type="dxa"/>
            <w:gridSpan w:val="16"/>
            <w:vAlign w:val="center"/>
          </w:tcPr>
          <w:p w14:paraId="2EFABD63" w14:textId="77777777" w:rsidR="00A26D15" w:rsidRDefault="00DC3684">
            <w:pPr>
              <w:spacing w:line="340" w:lineRule="exact"/>
              <w:jc w:val="center"/>
              <w:textAlignment w:val="baseline"/>
              <w:rPr>
                <w:sz w:val="22"/>
              </w:rPr>
            </w:pPr>
            <w:r>
              <w:rPr>
                <w:rFonts w:ascii="Times New Roman" w:hAnsi="Times New Roman"/>
                <w:sz w:val="22"/>
              </w:rPr>
              <w:t>140</w:t>
            </w:r>
          </w:p>
        </w:tc>
        <w:tc>
          <w:tcPr>
            <w:tcW w:w="1441" w:type="dxa"/>
            <w:gridSpan w:val="18"/>
            <w:vAlign w:val="center"/>
          </w:tcPr>
          <w:p w14:paraId="64404B2A" w14:textId="77777777" w:rsidR="00A26D15" w:rsidRDefault="00DC3684">
            <w:pPr>
              <w:spacing w:line="340" w:lineRule="exact"/>
              <w:jc w:val="center"/>
              <w:textAlignment w:val="baseline"/>
              <w:rPr>
                <w:sz w:val="22"/>
              </w:rPr>
            </w:pPr>
            <w:r>
              <w:rPr>
                <w:rFonts w:ascii="Times New Roman" w:hAnsi="Times New Roman"/>
                <w:sz w:val="22"/>
              </w:rPr>
              <w:t>300</w:t>
            </w:r>
          </w:p>
        </w:tc>
        <w:tc>
          <w:tcPr>
            <w:tcW w:w="1699" w:type="dxa"/>
            <w:gridSpan w:val="13"/>
            <w:vAlign w:val="center"/>
          </w:tcPr>
          <w:p w14:paraId="1190800C" w14:textId="77777777" w:rsidR="00A26D15" w:rsidRDefault="00DC3684">
            <w:pPr>
              <w:spacing w:line="340" w:lineRule="exact"/>
              <w:jc w:val="center"/>
              <w:textAlignment w:val="baseline"/>
              <w:rPr>
                <w:sz w:val="22"/>
              </w:rPr>
            </w:pPr>
            <w:r>
              <w:rPr>
                <w:rFonts w:ascii="Times New Roman" w:hAnsi="Times New Roman"/>
                <w:sz w:val="22"/>
              </w:rPr>
              <w:t>0.9</w:t>
            </w:r>
          </w:p>
        </w:tc>
        <w:tc>
          <w:tcPr>
            <w:tcW w:w="3073" w:type="dxa"/>
            <w:gridSpan w:val="3"/>
            <w:vMerge/>
            <w:vAlign w:val="center"/>
          </w:tcPr>
          <w:p w14:paraId="6F8D1483" w14:textId="77777777" w:rsidR="00A26D15" w:rsidRDefault="00A26D15">
            <w:pPr>
              <w:rPr>
                <w:rFonts w:ascii="Times New Roman" w:hAnsi="Times New Roman"/>
                <w:sz w:val="20"/>
                <w:szCs w:val="20"/>
              </w:rPr>
            </w:pPr>
          </w:p>
        </w:tc>
        <w:tc>
          <w:tcPr>
            <w:tcW w:w="2895" w:type="dxa"/>
            <w:gridSpan w:val="3"/>
            <w:vMerge/>
            <w:vAlign w:val="center"/>
          </w:tcPr>
          <w:p w14:paraId="1258E2B9" w14:textId="77777777" w:rsidR="00A26D15" w:rsidRDefault="00A26D15">
            <w:pPr>
              <w:rPr>
                <w:rFonts w:ascii="Times New Roman" w:hAnsi="Times New Roman"/>
                <w:sz w:val="20"/>
                <w:szCs w:val="20"/>
              </w:rPr>
            </w:pPr>
          </w:p>
        </w:tc>
      </w:tr>
      <w:tr w:rsidR="00A26D15" w14:paraId="42EBED6A" w14:textId="77777777">
        <w:trPr>
          <w:gridAfter w:val="1"/>
          <w:wAfter w:w="8" w:type="dxa"/>
          <w:trHeight w:val="445"/>
        </w:trPr>
        <w:tc>
          <w:tcPr>
            <w:tcW w:w="1688" w:type="dxa"/>
            <w:gridSpan w:val="12"/>
            <w:vAlign w:val="center"/>
          </w:tcPr>
          <w:p w14:paraId="1F7BA27D" w14:textId="77777777" w:rsidR="00A26D15" w:rsidRDefault="00DC3684">
            <w:pPr>
              <w:spacing w:line="340" w:lineRule="exact"/>
              <w:jc w:val="center"/>
              <w:textAlignment w:val="baseline"/>
              <w:rPr>
                <w:sz w:val="22"/>
              </w:rPr>
            </w:pPr>
            <w:r>
              <w:rPr>
                <w:rFonts w:ascii="Times New Roman" w:hAnsi="Times New Roman"/>
                <w:sz w:val="22"/>
              </w:rPr>
              <w:t>10≤D&lt;20</w:t>
            </w:r>
          </w:p>
        </w:tc>
        <w:tc>
          <w:tcPr>
            <w:tcW w:w="1676" w:type="dxa"/>
            <w:gridSpan w:val="20"/>
            <w:vAlign w:val="center"/>
          </w:tcPr>
          <w:p w14:paraId="65154C2E" w14:textId="77777777" w:rsidR="00A26D15" w:rsidRDefault="00DC3684">
            <w:pPr>
              <w:spacing w:line="340" w:lineRule="exact"/>
              <w:jc w:val="center"/>
              <w:textAlignment w:val="baseline"/>
              <w:rPr>
                <w:sz w:val="22"/>
              </w:rPr>
            </w:pPr>
            <w:r>
              <w:rPr>
                <w:rFonts w:ascii="Times New Roman" w:hAnsi="Times New Roman"/>
                <w:sz w:val="22"/>
              </w:rPr>
              <w:t>250</w:t>
            </w:r>
          </w:p>
        </w:tc>
        <w:tc>
          <w:tcPr>
            <w:tcW w:w="1496" w:type="dxa"/>
            <w:gridSpan w:val="16"/>
            <w:vAlign w:val="center"/>
          </w:tcPr>
          <w:p w14:paraId="7D187871" w14:textId="77777777" w:rsidR="00A26D15" w:rsidRDefault="00DC3684">
            <w:pPr>
              <w:spacing w:line="340" w:lineRule="exact"/>
              <w:jc w:val="center"/>
              <w:textAlignment w:val="baseline"/>
              <w:rPr>
                <w:sz w:val="22"/>
              </w:rPr>
            </w:pPr>
            <w:r>
              <w:rPr>
                <w:rFonts w:ascii="Times New Roman" w:hAnsi="Times New Roman"/>
                <w:sz w:val="22"/>
              </w:rPr>
              <w:t>160</w:t>
            </w:r>
          </w:p>
        </w:tc>
        <w:tc>
          <w:tcPr>
            <w:tcW w:w="1441" w:type="dxa"/>
            <w:gridSpan w:val="18"/>
            <w:vAlign w:val="center"/>
          </w:tcPr>
          <w:p w14:paraId="2ED1914B" w14:textId="77777777" w:rsidR="00A26D15" w:rsidRDefault="00DC3684">
            <w:pPr>
              <w:spacing w:line="340" w:lineRule="exact"/>
              <w:jc w:val="center"/>
              <w:textAlignment w:val="baseline"/>
              <w:rPr>
                <w:sz w:val="22"/>
              </w:rPr>
            </w:pPr>
            <w:r>
              <w:rPr>
                <w:rFonts w:ascii="Times New Roman" w:hAnsi="Times New Roman"/>
                <w:sz w:val="22"/>
              </w:rPr>
              <w:t>35</w:t>
            </w:r>
          </w:p>
        </w:tc>
        <w:tc>
          <w:tcPr>
            <w:tcW w:w="1699" w:type="dxa"/>
            <w:gridSpan w:val="13"/>
            <w:vAlign w:val="center"/>
          </w:tcPr>
          <w:p w14:paraId="38BFC908" w14:textId="77777777" w:rsidR="00A26D15" w:rsidRDefault="00DC3684">
            <w:pPr>
              <w:spacing w:line="340" w:lineRule="exact"/>
              <w:jc w:val="center"/>
              <w:textAlignment w:val="baseline"/>
              <w:rPr>
                <w:sz w:val="22"/>
              </w:rPr>
            </w:pPr>
            <w:r>
              <w:rPr>
                <w:rFonts w:ascii="Times New Roman" w:hAnsi="Times New Roman"/>
                <w:sz w:val="22"/>
              </w:rPr>
              <w:t>.9</w:t>
            </w:r>
          </w:p>
        </w:tc>
        <w:tc>
          <w:tcPr>
            <w:tcW w:w="3073" w:type="dxa"/>
            <w:gridSpan w:val="3"/>
            <w:vMerge/>
            <w:vAlign w:val="center"/>
          </w:tcPr>
          <w:p w14:paraId="30900921" w14:textId="77777777" w:rsidR="00A26D15" w:rsidRDefault="00A26D15">
            <w:pPr>
              <w:rPr>
                <w:rFonts w:ascii="Times New Roman" w:hAnsi="Times New Roman"/>
                <w:sz w:val="20"/>
                <w:szCs w:val="20"/>
              </w:rPr>
            </w:pPr>
          </w:p>
        </w:tc>
        <w:tc>
          <w:tcPr>
            <w:tcW w:w="2895" w:type="dxa"/>
            <w:gridSpan w:val="3"/>
            <w:vMerge/>
            <w:vAlign w:val="center"/>
          </w:tcPr>
          <w:p w14:paraId="20BB0CEF" w14:textId="77777777" w:rsidR="00A26D15" w:rsidRDefault="00A26D15">
            <w:pPr>
              <w:rPr>
                <w:rFonts w:ascii="Times New Roman" w:hAnsi="Times New Roman"/>
                <w:sz w:val="20"/>
                <w:szCs w:val="20"/>
              </w:rPr>
            </w:pPr>
          </w:p>
        </w:tc>
      </w:tr>
      <w:tr w:rsidR="00A26D15" w14:paraId="7EE9E377" w14:textId="77777777">
        <w:trPr>
          <w:gridAfter w:val="1"/>
          <w:wAfter w:w="8" w:type="dxa"/>
          <w:trHeight w:val="435"/>
        </w:trPr>
        <w:tc>
          <w:tcPr>
            <w:tcW w:w="1688" w:type="dxa"/>
            <w:gridSpan w:val="12"/>
            <w:vAlign w:val="center"/>
          </w:tcPr>
          <w:p w14:paraId="6FFFC503" w14:textId="77777777" w:rsidR="00A26D15" w:rsidRDefault="00DC3684">
            <w:pPr>
              <w:spacing w:line="340" w:lineRule="exact"/>
              <w:jc w:val="center"/>
              <w:textAlignment w:val="baseline"/>
              <w:rPr>
                <w:sz w:val="22"/>
              </w:rPr>
            </w:pPr>
            <w:r>
              <w:rPr>
                <w:rFonts w:ascii="Times New Roman" w:hAnsi="Times New Roman"/>
                <w:sz w:val="22"/>
              </w:rPr>
              <w:t>20≤D&lt;35</w:t>
            </w:r>
          </w:p>
        </w:tc>
        <w:tc>
          <w:tcPr>
            <w:tcW w:w="1676" w:type="dxa"/>
            <w:gridSpan w:val="20"/>
            <w:vAlign w:val="center"/>
          </w:tcPr>
          <w:p w14:paraId="4235E532" w14:textId="77777777" w:rsidR="00A26D15" w:rsidRDefault="00DC3684">
            <w:pPr>
              <w:spacing w:line="340" w:lineRule="exact"/>
              <w:jc w:val="center"/>
              <w:textAlignment w:val="baseline"/>
              <w:rPr>
                <w:sz w:val="22"/>
              </w:rPr>
            </w:pPr>
            <w:r>
              <w:rPr>
                <w:rFonts w:ascii="Times New Roman" w:hAnsi="Times New Roman"/>
                <w:sz w:val="22"/>
              </w:rPr>
              <w:t>300</w:t>
            </w:r>
          </w:p>
        </w:tc>
        <w:tc>
          <w:tcPr>
            <w:tcW w:w="1496" w:type="dxa"/>
            <w:gridSpan w:val="16"/>
            <w:vAlign w:val="center"/>
          </w:tcPr>
          <w:p w14:paraId="28A69897" w14:textId="77777777" w:rsidR="00A26D15" w:rsidRDefault="00DC3684">
            <w:pPr>
              <w:spacing w:line="340" w:lineRule="exact"/>
              <w:jc w:val="center"/>
              <w:textAlignment w:val="baseline"/>
              <w:rPr>
                <w:sz w:val="22"/>
              </w:rPr>
            </w:pPr>
            <w:r>
              <w:rPr>
                <w:rFonts w:ascii="Times New Roman" w:hAnsi="Times New Roman"/>
                <w:sz w:val="22"/>
              </w:rPr>
              <w:t>180</w:t>
            </w:r>
          </w:p>
        </w:tc>
        <w:tc>
          <w:tcPr>
            <w:tcW w:w="1441" w:type="dxa"/>
            <w:gridSpan w:val="18"/>
            <w:vAlign w:val="center"/>
          </w:tcPr>
          <w:p w14:paraId="1A38A223" w14:textId="77777777" w:rsidR="00A26D15" w:rsidRDefault="00DC3684">
            <w:pPr>
              <w:spacing w:line="340" w:lineRule="exact"/>
              <w:jc w:val="center"/>
              <w:textAlignment w:val="baseline"/>
              <w:rPr>
                <w:sz w:val="22"/>
              </w:rPr>
            </w:pPr>
            <w:r>
              <w:rPr>
                <w:rFonts w:ascii="Times New Roman" w:hAnsi="Times New Roman"/>
                <w:sz w:val="22"/>
              </w:rPr>
              <w:t>40</w:t>
            </w:r>
          </w:p>
        </w:tc>
        <w:tc>
          <w:tcPr>
            <w:tcW w:w="1699" w:type="dxa"/>
            <w:gridSpan w:val="13"/>
            <w:vAlign w:val="center"/>
          </w:tcPr>
          <w:p w14:paraId="09B0E4EC" w14:textId="77777777" w:rsidR="00A26D15" w:rsidRDefault="00DC3684">
            <w:pPr>
              <w:spacing w:line="340" w:lineRule="exact"/>
              <w:jc w:val="center"/>
              <w:textAlignment w:val="baseline"/>
              <w:rPr>
                <w:sz w:val="22"/>
              </w:rPr>
            </w:pPr>
            <w:r>
              <w:rPr>
                <w:rFonts w:ascii="Times New Roman" w:hAnsi="Times New Roman"/>
                <w:sz w:val="22"/>
              </w:rPr>
              <w:t>0.9</w:t>
            </w:r>
          </w:p>
        </w:tc>
        <w:tc>
          <w:tcPr>
            <w:tcW w:w="3073" w:type="dxa"/>
            <w:gridSpan w:val="3"/>
            <w:vMerge/>
            <w:vAlign w:val="center"/>
          </w:tcPr>
          <w:p w14:paraId="624ADACB" w14:textId="77777777" w:rsidR="00A26D15" w:rsidRDefault="00A26D15">
            <w:pPr>
              <w:rPr>
                <w:rFonts w:ascii="Times New Roman" w:hAnsi="Times New Roman"/>
                <w:sz w:val="20"/>
                <w:szCs w:val="20"/>
              </w:rPr>
            </w:pPr>
          </w:p>
        </w:tc>
        <w:tc>
          <w:tcPr>
            <w:tcW w:w="2895" w:type="dxa"/>
            <w:gridSpan w:val="3"/>
            <w:vMerge/>
            <w:vAlign w:val="center"/>
          </w:tcPr>
          <w:p w14:paraId="6CB88C43" w14:textId="77777777" w:rsidR="00A26D15" w:rsidRDefault="00A26D15">
            <w:pPr>
              <w:rPr>
                <w:rFonts w:ascii="Times New Roman" w:hAnsi="Times New Roman"/>
                <w:sz w:val="20"/>
                <w:szCs w:val="20"/>
              </w:rPr>
            </w:pPr>
          </w:p>
        </w:tc>
      </w:tr>
      <w:tr w:rsidR="00A26D15" w14:paraId="07B6990B" w14:textId="77777777">
        <w:trPr>
          <w:gridAfter w:val="1"/>
          <w:wAfter w:w="8" w:type="dxa"/>
          <w:trHeight w:val="509"/>
        </w:trPr>
        <w:tc>
          <w:tcPr>
            <w:tcW w:w="1688" w:type="dxa"/>
            <w:gridSpan w:val="12"/>
            <w:vAlign w:val="center"/>
          </w:tcPr>
          <w:p w14:paraId="6DC8599E" w14:textId="77777777" w:rsidR="00A26D15" w:rsidRDefault="00DC3684">
            <w:pPr>
              <w:spacing w:line="340" w:lineRule="exact"/>
              <w:jc w:val="center"/>
              <w:textAlignment w:val="baseline"/>
              <w:rPr>
                <w:sz w:val="22"/>
              </w:rPr>
            </w:pPr>
            <w:r>
              <w:rPr>
                <w:rFonts w:ascii="Times New Roman" w:hAnsi="Times New Roman"/>
                <w:sz w:val="22"/>
              </w:rPr>
              <w:lastRenderedPageBreak/>
              <w:t>D=35</w:t>
            </w:r>
          </w:p>
        </w:tc>
        <w:tc>
          <w:tcPr>
            <w:tcW w:w="1676" w:type="dxa"/>
            <w:gridSpan w:val="20"/>
            <w:vAlign w:val="center"/>
          </w:tcPr>
          <w:p w14:paraId="3A22F94F" w14:textId="77777777" w:rsidR="00A26D15" w:rsidRDefault="00DC3684">
            <w:pPr>
              <w:spacing w:line="340" w:lineRule="exact"/>
              <w:jc w:val="center"/>
              <w:textAlignment w:val="baseline"/>
              <w:rPr>
                <w:sz w:val="22"/>
              </w:rPr>
            </w:pPr>
            <w:r>
              <w:rPr>
                <w:rFonts w:ascii="Times New Roman" w:hAnsi="Times New Roman"/>
                <w:sz w:val="22"/>
              </w:rPr>
              <w:t>450</w:t>
            </w:r>
          </w:p>
        </w:tc>
        <w:tc>
          <w:tcPr>
            <w:tcW w:w="1496" w:type="dxa"/>
            <w:gridSpan w:val="16"/>
            <w:vAlign w:val="center"/>
          </w:tcPr>
          <w:p w14:paraId="6AC32FBA" w14:textId="77777777" w:rsidR="00A26D15" w:rsidRDefault="00DC3684">
            <w:pPr>
              <w:spacing w:line="340" w:lineRule="exact"/>
              <w:jc w:val="center"/>
              <w:textAlignment w:val="baseline"/>
              <w:rPr>
                <w:sz w:val="22"/>
              </w:rPr>
            </w:pPr>
            <w:r>
              <w:rPr>
                <w:rFonts w:ascii="Times New Roman" w:hAnsi="Times New Roman"/>
                <w:sz w:val="22"/>
              </w:rPr>
              <w:t>200</w:t>
            </w:r>
          </w:p>
        </w:tc>
        <w:tc>
          <w:tcPr>
            <w:tcW w:w="1441" w:type="dxa"/>
            <w:gridSpan w:val="18"/>
            <w:vAlign w:val="center"/>
          </w:tcPr>
          <w:p w14:paraId="5D0ADF37" w14:textId="77777777" w:rsidR="00A26D15" w:rsidRDefault="00DC3684">
            <w:pPr>
              <w:spacing w:line="340" w:lineRule="exact"/>
              <w:jc w:val="center"/>
              <w:textAlignment w:val="baseline"/>
              <w:rPr>
                <w:sz w:val="22"/>
              </w:rPr>
            </w:pPr>
            <w:r>
              <w:rPr>
                <w:rFonts w:ascii="Times New Roman" w:hAnsi="Times New Roman"/>
                <w:sz w:val="22"/>
              </w:rPr>
              <w:t>60</w:t>
            </w:r>
          </w:p>
        </w:tc>
        <w:tc>
          <w:tcPr>
            <w:tcW w:w="1699" w:type="dxa"/>
            <w:gridSpan w:val="13"/>
            <w:vAlign w:val="center"/>
          </w:tcPr>
          <w:p w14:paraId="0522295C" w14:textId="77777777" w:rsidR="00A26D15" w:rsidRDefault="00DC3684">
            <w:pPr>
              <w:spacing w:line="340" w:lineRule="exact"/>
              <w:jc w:val="center"/>
              <w:textAlignment w:val="baseline"/>
              <w:rPr>
                <w:sz w:val="22"/>
              </w:rPr>
            </w:pPr>
            <w:r>
              <w:rPr>
                <w:rFonts w:ascii="Times New Roman" w:hAnsi="Times New Roman"/>
                <w:sz w:val="22"/>
              </w:rPr>
              <w:t>0.9</w:t>
            </w:r>
          </w:p>
        </w:tc>
        <w:tc>
          <w:tcPr>
            <w:tcW w:w="3073" w:type="dxa"/>
            <w:gridSpan w:val="3"/>
            <w:vMerge/>
            <w:vAlign w:val="center"/>
          </w:tcPr>
          <w:p w14:paraId="0A9962E0" w14:textId="77777777" w:rsidR="00A26D15" w:rsidRDefault="00A26D15">
            <w:pPr>
              <w:rPr>
                <w:rFonts w:ascii="Times New Roman" w:hAnsi="Times New Roman"/>
                <w:sz w:val="20"/>
                <w:szCs w:val="20"/>
              </w:rPr>
            </w:pPr>
          </w:p>
        </w:tc>
        <w:tc>
          <w:tcPr>
            <w:tcW w:w="2895" w:type="dxa"/>
            <w:gridSpan w:val="3"/>
            <w:vMerge/>
            <w:vAlign w:val="center"/>
          </w:tcPr>
          <w:p w14:paraId="3972E48C" w14:textId="77777777" w:rsidR="00A26D15" w:rsidRDefault="00A26D15">
            <w:pPr>
              <w:rPr>
                <w:rFonts w:ascii="Times New Roman" w:hAnsi="Times New Roman"/>
                <w:sz w:val="20"/>
                <w:szCs w:val="20"/>
              </w:rPr>
            </w:pPr>
          </w:p>
        </w:tc>
      </w:tr>
      <w:tr w:rsidR="00A26D15" w14:paraId="69DB9E3D" w14:textId="77777777">
        <w:trPr>
          <w:gridAfter w:val="1"/>
          <w:wAfter w:w="8" w:type="dxa"/>
          <w:trHeight w:val="510"/>
        </w:trPr>
        <w:tc>
          <w:tcPr>
            <w:tcW w:w="8000" w:type="dxa"/>
            <w:gridSpan w:val="79"/>
            <w:vAlign w:val="center"/>
          </w:tcPr>
          <w:p w14:paraId="0319E7BB" w14:textId="77777777" w:rsidR="00A26D15" w:rsidRDefault="00DC3684">
            <w:pPr>
              <w:spacing w:line="340" w:lineRule="exact"/>
              <w:textAlignment w:val="baseline"/>
              <w:rPr>
                <w:sz w:val="22"/>
              </w:rPr>
            </w:pPr>
            <w:r>
              <w:rPr>
                <w:rFonts w:ascii="Times New Roman" w:hAnsi="Times New Roman" w:cs="宋体" w:hint="eastAsia"/>
                <w:sz w:val="22"/>
              </w:rPr>
              <w:t>三、压力容器检验收费</w:t>
            </w:r>
            <w:r>
              <w:rPr>
                <w:rFonts w:ascii="Times New Roman" w:hAnsi="Times New Roman"/>
                <w:sz w:val="22"/>
              </w:rPr>
              <w:t>*</w:t>
            </w:r>
          </w:p>
        </w:tc>
        <w:tc>
          <w:tcPr>
            <w:tcW w:w="3073" w:type="dxa"/>
            <w:gridSpan w:val="3"/>
            <w:vMerge w:val="restart"/>
            <w:tcBorders>
              <w:bottom w:val="single" w:sz="12" w:space="0" w:color="auto"/>
            </w:tcBorders>
            <w:vAlign w:val="center"/>
          </w:tcPr>
          <w:p w14:paraId="13DBB545"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6EC5E4B8"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38E450B8" w14:textId="77777777" w:rsidR="00A26D15" w:rsidRDefault="00DC3684">
            <w:pPr>
              <w:jc w:val="center"/>
              <w:rPr>
                <w:spacing w:val="-4"/>
                <w:sz w:val="22"/>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95" w:type="dxa"/>
            <w:gridSpan w:val="3"/>
            <w:vMerge w:val="restart"/>
            <w:tcBorders>
              <w:bottom w:val="single" w:sz="12" w:space="0" w:color="auto"/>
            </w:tcBorders>
            <w:vAlign w:val="center"/>
          </w:tcPr>
          <w:p w14:paraId="29F96FA6" w14:textId="77777777" w:rsidR="00A26D15" w:rsidRDefault="00DC3684">
            <w:pPr>
              <w:numPr>
                <w:ilvl w:val="0"/>
                <w:numId w:val="3"/>
              </w:numPr>
              <w:rPr>
                <w:rFonts w:ascii="Times New Roman" w:hAnsi="Times New Roman" w:cs="宋体"/>
                <w:sz w:val="18"/>
                <w:szCs w:val="18"/>
              </w:rPr>
            </w:pPr>
            <w:r>
              <w:rPr>
                <w:rFonts w:ascii="Times New Roman" w:hAnsi="Times New Roman" w:cs="宋体" w:hint="eastAsia"/>
                <w:sz w:val="18"/>
                <w:szCs w:val="18"/>
              </w:rPr>
              <w:t>盛装有害介质或内部需清洗的容器，按该容器的</w:t>
            </w:r>
            <w:r>
              <w:rPr>
                <w:rFonts w:ascii="Times New Roman" w:hAnsi="Times New Roman"/>
                <w:sz w:val="18"/>
                <w:szCs w:val="18"/>
              </w:rPr>
              <w:t>30%</w:t>
            </w:r>
            <w:r>
              <w:rPr>
                <w:rFonts w:ascii="Times New Roman" w:hAnsi="Times New Roman" w:cs="宋体" w:hint="eastAsia"/>
                <w:sz w:val="18"/>
                <w:szCs w:val="18"/>
              </w:rPr>
              <w:t>加收；</w:t>
            </w:r>
          </w:p>
          <w:p w14:paraId="613CEDBF" w14:textId="77777777" w:rsidR="00A26D15" w:rsidRDefault="00DC3684">
            <w:pPr>
              <w:numPr>
                <w:ilvl w:val="0"/>
                <w:numId w:val="3"/>
              </w:numPr>
              <w:rPr>
                <w:sz w:val="22"/>
              </w:rPr>
            </w:pPr>
            <w:r>
              <w:rPr>
                <w:rFonts w:ascii="Times New Roman" w:hAnsi="Times New Roman" w:cs="宋体" w:hint="eastAsia"/>
                <w:sz w:val="18"/>
                <w:szCs w:val="18"/>
              </w:rPr>
              <w:t>检验后需修理复检的，按表列相应检验费的</w:t>
            </w:r>
            <w:r>
              <w:rPr>
                <w:rFonts w:ascii="Times New Roman" w:hAnsi="Times New Roman"/>
                <w:sz w:val="18"/>
                <w:szCs w:val="18"/>
              </w:rPr>
              <w:t>30%</w:t>
            </w:r>
            <w:r>
              <w:rPr>
                <w:rFonts w:ascii="Times New Roman" w:hAnsi="Times New Roman" w:cs="宋体" w:hint="eastAsia"/>
                <w:sz w:val="18"/>
                <w:szCs w:val="18"/>
              </w:rPr>
              <w:t>加收</w:t>
            </w:r>
            <w:r>
              <w:rPr>
                <w:rFonts w:ascii="Times New Roman" w:hAnsi="Times New Roman"/>
                <w:sz w:val="18"/>
                <w:szCs w:val="18"/>
              </w:rPr>
              <w:t>;</w:t>
            </w:r>
          </w:p>
          <w:p w14:paraId="7979AC4C" w14:textId="77777777" w:rsidR="00A26D15" w:rsidRDefault="00DC3684">
            <w:pPr>
              <w:numPr>
                <w:ilvl w:val="0"/>
                <w:numId w:val="3"/>
              </w:numPr>
              <w:rPr>
                <w:sz w:val="22"/>
              </w:rPr>
            </w:pPr>
            <w:r>
              <w:rPr>
                <w:rFonts w:ascii="Times New Roman" w:hAnsi="Times New Roman" w:cs="宋体" w:hint="eastAsia"/>
                <w:sz w:val="18"/>
                <w:szCs w:val="18"/>
              </w:rPr>
              <w:t>外部检验按内外部检验费的</w:t>
            </w:r>
            <w:r>
              <w:rPr>
                <w:rFonts w:ascii="Times New Roman" w:hAnsi="Times New Roman"/>
                <w:sz w:val="18"/>
                <w:szCs w:val="18"/>
              </w:rPr>
              <w:t>30%</w:t>
            </w:r>
            <w:r>
              <w:rPr>
                <w:rFonts w:ascii="Times New Roman" w:hAnsi="Times New Roman" w:cs="宋体" w:hint="eastAsia"/>
                <w:sz w:val="18"/>
                <w:szCs w:val="18"/>
              </w:rPr>
              <w:t>计收；</w:t>
            </w:r>
          </w:p>
          <w:p w14:paraId="4BD3DFBD" w14:textId="77777777" w:rsidR="00A26D15" w:rsidRDefault="00DC3684">
            <w:pPr>
              <w:numPr>
                <w:ilvl w:val="0"/>
                <w:numId w:val="3"/>
              </w:numPr>
              <w:rPr>
                <w:sz w:val="22"/>
              </w:rPr>
            </w:pPr>
            <w:r>
              <w:rPr>
                <w:rFonts w:ascii="Times New Roman" w:hAnsi="Times New Roman" w:cs="宋体" w:hint="eastAsia"/>
                <w:sz w:val="18"/>
                <w:szCs w:val="18"/>
              </w:rPr>
              <w:t>换热容器抽芯检验收费双方面议</w:t>
            </w:r>
          </w:p>
          <w:p w14:paraId="1A3B2084" w14:textId="77777777" w:rsidR="00A26D15" w:rsidRDefault="00DC3684">
            <w:pPr>
              <w:numPr>
                <w:ilvl w:val="0"/>
                <w:numId w:val="3"/>
              </w:numPr>
              <w:rPr>
                <w:sz w:val="22"/>
              </w:rPr>
            </w:pPr>
            <w:r>
              <w:rPr>
                <w:rFonts w:ascii="Times New Roman" w:hAnsi="Times New Roman" w:cs="宋体" w:hint="eastAsia"/>
                <w:sz w:val="18"/>
                <w:szCs w:val="18"/>
              </w:rPr>
              <w:t>现场组装的压力容器，其检验收费按设备</w:t>
            </w:r>
            <w:r>
              <w:rPr>
                <w:rFonts w:ascii="Times New Roman" w:hAnsi="Times New Roman"/>
                <w:sz w:val="18"/>
                <w:szCs w:val="18"/>
              </w:rPr>
              <w:t>(</w:t>
            </w:r>
            <w:r>
              <w:rPr>
                <w:rFonts w:ascii="Times New Roman" w:hAnsi="Times New Roman" w:cs="宋体" w:hint="eastAsia"/>
                <w:sz w:val="18"/>
                <w:szCs w:val="18"/>
              </w:rPr>
              <w:t>现场组装</w:t>
            </w:r>
            <w:r>
              <w:rPr>
                <w:rFonts w:ascii="Times New Roman" w:hAnsi="Times New Roman"/>
                <w:sz w:val="18"/>
                <w:szCs w:val="18"/>
              </w:rPr>
              <w:t>)</w:t>
            </w:r>
            <w:r>
              <w:rPr>
                <w:rFonts w:ascii="Times New Roman" w:hAnsi="Times New Roman" w:cs="宋体" w:hint="eastAsia"/>
                <w:sz w:val="18"/>
                <w:szCs w:val="18"/>
              </w:rPr>
              <w:t>工程费的</w:t>
            </w:r>
            <w:r>
              <w:rPr>
                <w:rFonts w:ascii="Times New Roman" w:hAnsi="Times New Roman"/>
                <w:sz w:val="18"/>
                <w:szCs w:val="18"/>
              </w:rPr>
              <w:t>4%</w:t>
            </w:r>
            <w:r>
              <w:rPr>
                <w:rFonts w:ascii="Times New Roman" w:hAnsi="Times New Roman" w:cs="宋体" w:hint="eastAsia"/>
                <w:sz w:val="18"/>
                <w:szCs w:val="18"/>
              </w:rPr>
              <w:t>收取；液化石油气站的安装检验收费按安装工程费的</w:t>
            </w:r>
            <w:r>
              <w:rPr>
                <w:rFonts w:ascii="Times New Roman" w:hAnsi="Times New Roman"/>
                <w:sz w:val="18"/>
                <w:szCs w:val="18"/>
              </w:rPr>
              <w:t>2%</w:t>
            </w:r>
            <w:r>
              <w:rPr>
                <w:rFonts w:ascii="Times New Roman" w:hAnsi="Times New Roman" w:cs="宋体" w:hint="eastAsia"/>
                <w:sz w:val="18"/>
                <w:szCs w:val="18"/>
              </w:rPr>
              <w:t>收取；</w:t>
            </w:r>
          </w:p>
          <w:p w14:paraId="695B2D09" w14:textId="77777777" w:rsidR="00A26D15" w:rsidRDefault="00DC3684">
            <w:pPr>
              <w:numPr>
                <w:ilvl w:val="0"/>
                <w:numId w:val="3"/>
              </w:numPr>
              <w:rPr>
                <w:sz w:val="22"/>
              </w:rPr>
            </w:pPr>
            <w:r>
              <w:rPr>
                <w:rFonts w:ascii="Times New Roman" w:hAnsi="Times New Roman" w:cs="宋体" w:hint="eastAsia"/>
                <w:sz w:val="18"/>
                <w:szCs w:val="18"/>
              </w:rPr>
              <w:t>高压、超高压容器检验费按下列公式计算（元</w:t>
            </w:r>
            <w:r>
              <w:rPr>
                <w:rFonts w:ascii="Times New Roman" w:hAnsi="Times New Roman"/>
                <w:sz w:val="18"/>
                <w:szCs w:val="18"/>
              </w:rPr>
              <w:t>/</w:t>
            </w:r>
            <w:r>
              <w:rPr>
                <w:rFonts w:ascii="Times New Roman" w:hAnsi="Times New Roman" w:cs="宋体" w:hint="eastAsia"/>
                <w:sz w:val="18"/>
                <w:szCs w:val="18"/>
              </w:rPr>
              <w:t>台）：①当</w:t>
            </w:r>
            <w:r>
              <w:rPr>
                <w:rFonts w:ascii="Times New Roman" w:hAnsi="Times New Roman"/>
                <w:sz w:val="18"/>
                <w:szCs w:val="18"/>
              </w:rPr>
              <w:t>V&lt;1</w:t>
            </w:r>
            <w:r>
              <w:rPr>
                <w:rFonts w:ascii="Times New Roman" w:hAnsi="Times New Roman" w:cs="宋体" w:hint="eastAsia"/>
                <w:sz w:val="18"/>
                <w:szCs w:val="18"/>
              </w:rPr>
              <w:t>米</w:t>
            </w:r>
            <w:r>
              <w:rPr>
                <w:rFonts w:ascii="Times New Roman" w:hAnsi="Times New Roman"/>
                <w:sz w:val="18"/>
                <w:szCs w:val="18"/>
                <w:vertAlign w:val="superscript"/>
              </w:rPr>
              <w:t>3</w:t>
            </w:r>
            <w:r>
              <w:rPr>
                <w:rFonts w:ascii="Times New Roman" w:hAnsi="Times New Roman" w:cs="宋体" w:hint="eastAsia"/>
                <w:sz w:val="18"/>
                <w:szCs w:val="18"/>
              </w:rPr>
              <w:t>时，按</w:t>
            </w:r>
            <w:r>
              <w:rPr>
                <w:rFonts w:ascii="Times New Roman" w:hAnsi="Times New Roman"/>
                <w:sz w:val="18"/>
                <w:szCs w:val="18"/>
              </w:rPr>
              <w:t>10P</w:t>
            </w:r>
            <w:r>
              <w:rPr>
                <w:rFonts w:ascii="Times New Roman" w:hAnsi="Times New Roman" w:cs="宋体" w:hint="eastAsia"/>
                <w:sz w:val="18"/>
                <w:szCs w:val="18"/>
              </w:rPr>
              <w:t>收费（</w:t>
            </w:r>
            <w:r>
              <w:rPr>
                <w:rFonts w:ascii="Times New Roman" w:hAnsi="Times New Roman"/>
                <w:sz w:val="18"/>
                <w:szCs w:val="18"/>
              </w:rPr>
              <w:t>P</w:t>
            </w:r>
            <w:r>
              <w:rPr>
                <w:rFonts w:ascii="Times New Roman" w:hAnsi="Times New Roman" w:cs="宋体" w:hint="eastAsia"/>
                <w:sz w:val="18"/>
                <w:szCs w:val="18"/>
              </w:rPr>
              <w:t>的单位为兆帕）；②当</w:t>
            </w:r>
            <w:r>
              <w:rPr>
                <w:rFonts w:ascii="Times New Roman" w:hAnsi="Times New Roman"/>
                <w:sz w:val="18"/>
                <w:szCs w:val="18"/>
              </w:rPr>
              <w:t>V</w:t>
            </w:r>
            <w:r>
              <w:rPr>
                <w:rFonts w:ascii="Times New Roman" w:hAnsi="Times New Roman" w:cs="宋体" w:hint="eastAsia"/>
                <w:sz w:val="18"/>
                <w:szCs w:val="18"/>
              </w:rPr>
              <w:t>≥</w:t>
            </w:r>
            <w:r>
              <w:rPr>
                <w:rFonts w:ascii="Times New Roman" w:hAnsi="Times New Roman"/>
                <w:sz w:val="18"/>
                <w:szCs w:val="18"/>
              </w:rPr>
              <w:t>1</w:t>
            </w:r>
            <w:r>
              <w:rPr>
                <w:rFonts w:ascii="Times New Roman" w:hAnsi="Times New Roman" w:cs="宋体" w:hint="eastAsia"/>
                <w:sz w:val="18"/>
                <w:szCs w:val="18"/>
              </w:rPr>
              <w:t>米</w:t>
            </w:r>
            <w:r>
              <w:rPr>
                <w:rFonts w:ascii="Times New Roman" w:hAnsi="Times New Roman"/>
                <w:sz w:val="18"/>
                <w:szCs w:val="18"/>
              </w:rPr>
              <w:t>3</w:t>
            </w:r>
            <w:r>
              <w:rPr>
                <w:rFonts w:ascii="Times New Roman" w:hAnsi="Times New Roman" w:cs="宋体" w:hint="eastAsia"/>
                <w:sz w:val="18"/>
                <w:szCs w:val="18"/>
              </w:rPr>
              <w:t>时，按</w:t>
            </w:r>
            <w:r>
              <w:rPr>
                <w:rFonts w:ascii="Times New Roman" w:hAnsi="Times New Roman"/>
                <w:sz w:val="18"/>
                <w:szCs w:val="18"/>
              </w:rPr>
              <w:t>7P</w:t>
            </w:r>
            <w:r>
              <w:rPr>
                <w:rFonts w:ascii="Times New Roman" w:hAnsi="Times New Roman" w:cs="宋体" w:hint="eastAsia"/>
                <w:sz w:val="18"/>
                <w:szCs w:val="18"/>
              </w:rPr>
              <w:t>√</w:t>
            </w:r>
            <w:r>
              <w:rPr>
                <w:rFonts w:ascii="Times New Roman" w:hAnsi="Times New Roman"/>
                <w:sz w:val="18"/>
                <w:szCs w:val="18"/>
              </w:rPr>
              <w:t>V</w:t>
            </w:r>
            <w:r>
              <w:rPr>
                <w:rFonts w:ascii="Times New Roman" w:hAnsi="Times New Roman" w:cs="宋体" w:hint="eastAsia"/>
                <w:sz w:val="18"/>
                <w:szCs w:val="18"/>
              </w:rPr>
              <w:t>收费（</w:t>
            </w:r>
            <w:r>
              <w:rPr>
                <w:rFonts w:ascii="Times New Roman" w:hAnsi="Times New Roman"/>
                <w:sz w:val="18"/>
                <w:szCs w:val="18"/>
              </w:rPr>
              <w:t>P</w:t>
            </w:r>
            <w:r>
              <w:rPr>
                <w:rFonts w:ascii="Times New Roman" w:hAnsi="Times New Roman" w:cs="宋体" w:hint="eastAsia"/>
                <w:sz w:val="18"/>
                <w:szCs w:val="18"/>
              </w:rPr>
              <w:t>的单位为兆帕）；③</w:t>
            </w:r>
            <w:r>
              <w:rPr>
                <w:rFonts w:ascii="Times New Roman" w:hAnsi="Times New Roman"/>
                <w:sz w:val="18"/>
                <w:szCs w:val="18"/>
              </w:rPr>
              <w:t>P</w:t>
            </w:r>
            <w:r>
              <w:rPr>
                <w:rFonts w:ascii="Times New Roman" w:hAnsi="Times New Roman" w:cs="宋体" w:hint="eastAsia"/>
                <w:sz w:val="18"/>
                <w:szCs w:val="18"/>
              </w:rPr>
              <w:t>指工作压力；④水压试验按每台</w:t>
            </w:r>
            <w:r>
              <w:rPr>
                <w:rFonts w:ascii="Times New Roman" w:hAnsi="Times New Roman"/>
                <w:sz w:val="18"/>
                <w:szCs w:val="18"/>
              </w:rPr>
              <w:t>1000</w:t>
            </w:r>
            <w:r>
              <w:rPr>
                <w:rFonts w:ascii="Times New Roman" w:hAnsi="Times New Roman" w:cs="宋体" w:hint="eastAsia"/>
                <w:sz w:val="18"/>
                <w:szCs w:val="18"/>
              </w:rPr>
              <w:t>元收费。</w:t>
            </w:r>
          </w:p>
        </w:tc>
      </w:tr>
      <w:tr w:rsidR="00A26D15" w14:paraId="70D879CE" w14:textId="77777777">
        <w:trPr>
          <w:gridAfter w:val="1"/>
          <w:wAfter w:w="8" w:type="dxa"/>
          <w:trHeight w:val="270"/>
        </w:trPr>
        <w:tc>
          <w:tcPr>
            <w:tcW w:w="1366" w:type="dxa"/>
            <w:gridSpan w:val="9"/>
            <w:vAlign w:val="center"/>
          </w:tcPr>
          <w:p w14:paraId="2952808C" w14:textId="77777777" w:rsidR="00A26D15" w:rsidRDefault="00DC3684">
            <w:pPr>
              <w:spacing w:line="340" w:lineRule="exact"/>
              <w:textAlignment w:val="baseline"/>
              <w:rPr>
                <w:rFonts w:ascii="宋体" w:cs="宋体"/>
                <w:sz w:val="20"/>
                <w:szCs w:val="20"/>
              </w:rPr>
            </w:pPr>
            <w:r>
              <w:rPr>
                <w:rFonts w:ascii="宋体" w:hAnsi="宋体" w:cs="宋体" w:hint="eastAsia"/>
                <w:sz w:val="20"/>
                <w:szCs w:val="20"/>
              </w:rPr>
              <w:t>容积</w:t>
            </w:r>
            <w:r>
              <w:rPr>
                <w:rFonts w:ascii="宋体" w:hAnsi="宋体" w:cs="宋体"/>
                <w:sz w:val="20"/>
                <w:szCs w:val="20"/>
              </w:rPr>
              <w:t>V(</w:t>
            </w:r>
            <w:r>
              <w:rPr>
                <w:rFonts w:ascii="宋体" w:hAnsi="宋体" w:cs="宋体" w:hint="eastAsia"/>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3"/>
            <w:vAlign w:val="center"/>
          </w:tcPr>
          <w:p w14:paraId="5D1A5466" w14:textId="77777777" w:rsidR="00A26D15" w:rsidRDefault="00DC3684">
            <w:pPr>
              <w:spacing w:line="340" w:lineRule="exact"/>
              <w:textAlignment w:val="baseline"/>
              <w:rPr>
                <w:rFonts w:ascii="宋体" w:cs="宋体"/>
                <w:sz w:val="20"/>
                <w:szCs w:val="20"/>
              </w:rPr>
            </w:pPr>
            <w:r>
              <w:rPr>
                <w:rFonts w:ascii="宋体" w:hAnsi="宋体" w:cs="宋体" w:hint="eastAsia"/>
                <w:sz w:val="20"/>
                <w:szCs w:val="20"/>
              </w:rPr>
              <w:t>内外部检验（元</w:t>
            </w:r>
            <w:r>
              <w:rPr>
                <w:rFonts w:ascii="宋体" w:hAnsi="宋体" w:cs="宋体"/>
                <w:sz w:val="20"/>
                <w:szCs w:val="20"/>
              </w:rPr>
              <w:t>/</w:t>
            </w:r>
            <w:r>
              <w:rPr>
                <w:rFonts w:ascii="宋体" w:hAnsi="宋体" w:cs="宋体" w:hint="eastAsia"/>
                <w:sz w:val="20"/>
                <w:szCs w:val="20"/>
              </w:rPr>
              <w:t>台）</w:t>
            </w:r>
          </w:p>
        </w:tc>
        <w:tc>
          <w:tcPr>
            <w:tcW w:w="1064" w:type="dxa"/>
            <w:gridSpan w:val="14"/>
            <w:vAlign w:val="center"/>
          </w:tcPr>
          <w:p w14:paraId="5624A937" w14:textId="77777777" w:rsidR="00A26D15" w:rsidRDefault="00DC3684">
            <w:pPr>
              <w:spacing w:line="340" w:lineRule="exact"/>
              <w:textAlignment w:val="baseline"/>
              <w:rPr>
                <w:rFonts w:ascii="宋体" w:cs="宋体"/>
                <w:sz w:val="20"/>
                <w:szCs w:val="20"/>
              </w:rPr>
            </w:pPr>
            <w:r>
              <w:rPr>
                <w:rFonts w:ascii="宋体" w:hAnsi="宋体" w:cs="宋体" w:hint="eastAsia"/>
                <w:sz w:val="20"/>
                <w:szCs w:val="20"/>
              </w:rPr>
              <w:t>水压试验（元</w:t>
            </w:r>
            <w:r>
              <w:rPr>
                <w:rFonts w:ascii="宋体" w:hAnsi="宋体" w:cs="宋体"/>
                <w:sz w:val="20"/>
                <w:szCs w:val="20"/>
              </w:rPr>
              <w:t>/</w:t>
            </w:r>
            <w:r>
              <w:rPr>
                <w:rFonts w:ascii="宋体" w:hAnsi="宋体" w:cs="宋体" w:hint="eastAsia"/>
                <w:sz w:val="20"/>
                <w:szCs w:val="20"/>
              </w:rPr>
              <w:t>台）</w:t>
            </w:r>
          </w:p>
        </w:tc>
        <w:tc>
          <w:tcPr>
            <w:tcW w:w="1081" w:type="dxa"/>
            <w:gridSpan w:val="11"/>
            <w:vAlign w:val="center"/>
          </w:tcPr>
          <w:p w14:paraId="577C8CDA" w14:textId="77777777" w:rsidR="00A26D15" w:rsidRDefault="00DC3684">
            <w:pPr>
              <w:spacing w:line="340" w:lineRule="exact"/>
              <w:textAlignment w:val="baseline"/>
              <w:rPr>
                <w:rFonts w:ascii="宋体" w:cs="宋体"/>
                <w:sz w:val="22"/>
              </w:rPr>
            </w:pPr>
            <w:r>
              <w:rPr>
                <w:rFonts w:ascii="宋体" w:hAnsi="宋体" w:cs="宋体" w:hint="eastAsia"/>
                <w:sz w:val="20"/>
              </w:rPr>
              <w:t>气密试验</w:t>
            </w:r>
            <w:r>
              <w:rPr>
                <w:rFonts w:ascii="宋体" w:hAnsi="宋体" w:cs="宋体"/>
                <w:sz w:val="20"/>
              </w:rPr>
              <w:t>(</w:t>
            </w:r>
            <w:r>
              <w:rPr>
                <w:rFonts w:ascii="宋体" w:hAnsi="宋体" w:cs="宋体" w:hint="eastAsia"/>
                <w:sz w:val="20"/>
              </w:rPr>
              <w:t>元</w:t>
            </w:r>
            <w:r>
              <w:rPr>
                <w:rFonts w:ascii="宋体" w:hAnsi="宋体" w:cs="宋体"/>
                <w:sz w:val="20"/>
              </w:rPr>
              <w:t>/</w:t>
            </w:r>
            <w:r>
              <w:rPr>
                <w:rFonts w:ascii="宋体" w:hAnsi="宋体" w:cs="宋体" w:hint="eastAsia"/>
                <w:sz w:val="20"/>
              </w:rPr>
              <w:t>台</w:t>
            </w:r>
            <w:r>
              <w:rPr>
                <w:rFonts w:ascii="宋体" w:hAnsi="宋体" w:cs="宋体"/>
                <w:sz w:val="20"/>
              </w:rPr>
              <w:t>)</w:t>
            </w:r>
          </w:p>
        </w:tc>
        <w:tc>
          <w:tcPr>
            <w:tcW w:w="1065" w:type="dxa"/>
            <w:gridSpan w:val="11"/>
            <w:vAlign w:val="center"/>
          </w:tcPr>
          <w:p w14:paraId="60347A49" w14:textId="77777777" w:rsidR="00A26D15" w:rsidRDefault="00DC3684">
            <w:pPr>
              <w:spacing w:line="340" w:lineRule="exact"/>
              <w:textAlignment w:val="baseline"/>
              <w:rPr>
                <w:rFonts w:ascii="宋体" w:cs="宋体"/>
                <w:sz w:val="22"/>
              </w:rPr>
            </w:pPr>
            <w:r>
              <w:rPr>
                <w:rFonts w:ascii="Times New Roman" w:hAnsi="Times New Roman" w:cs="宋体" w:hint="eastAsia"/>
                <w:sz w:val="20"/>
              </w:rPr>
              <w:t>安装检验</w:t>
            </w:r>
            <w:r>
              <w:rPr>
                <w:rFonts w:ascii="Times New Roman" w:hAnsi="Times New Roman"/>
                <w:sz w:val="20"/>
              </w:rPr>
              <w:t>(</w:t>
            </w:r>
            <w:r>
              <w:rPr>
                <w:rFonts w:ascii="Times New Roman" w:hAnsi="Times New Roman" w:cs="宋体" w:hint="eastAsia"/>
                <w:sz w:val="20"/>
              </w:rPr>
              <w:t>元</w:t>
            </w:r>
            <w:r>
              <w:rPr>
                <w:rFonts w:ascii="Times New Roman" w:hAnsi="Times New Roman"/>
                <w:sz w:val="20"/>
              </w:rPr>
              <w:t>/</w:t>
            </w:r>
            <w:r>
              <w:rPr>
                <w:rFonts w:ascii="Times New Roman" w:hAnsi="Times New Roman" w:cs="宋体" w:hint="eastAsia"/>
                <w:sz w:val="20"/>
              </w:rPr>
              <w:t>台</w:t>
            </w:r>
            <w:r>
              <w:rPr>
                <w:rFonts w:ascii="Times New Roman" w:hAnsi="Times New Roman"/>
                <w:sz w:val="20"/>
              </w:rPr>
              <w:t>)</w:t>
            </w:r>
          </w:p>
        </w:tc>
        <w:tc>
          <w:tcPr>
            <w:tcW w:w="1200" w:type="dxa"/>
            <w:gridSpan w:val="15"/>
            <w:vAlign w:val="center"/>
          </w:tcPr>
          <w:p w14:paraId="58441C5B" w14:textId="77777777" w:rsidR="00A26D15" w:rsidRDefault="00DC3684">
            <w:pPr>
              <w:spacing w:line="340" w:lineRule="exact"/>
              <w:textAlignment w:val="baseline"/>
              <w:rPr>
                <w:rFonts w:ascii="宋体" w:cs="宋体"/>
                <w:sz w:val="22"/>
              </w:rPr>
            </w:pPr>
            <w:r>
              <w:rPr>
                <w:rFonts w:ascii="Times New Roman" w:hAnsi="Times New Roman" w:cs="宋体" w:hint="eastAsia"/>
                <w:spacing w:val="-16"/>
                <w:sz w:val="20"/>
              </w:rPr>
              <w:t>修理、改造检验</w:t>
            </w:r>
            <w:r>
              <w:rPr>
                <w:rFonts w:ascii="Times New Roman" w:hAnsi="Times New Roman"/>
                <w:spacing w:val="-16"/>
                <w:sz w:val="20"/>
              </w:rPr>
              <w:t>(</w:t>
            </w:r>
            <w:r>
              <w:rPr>
                <w:rFonts w:ascii="Times New Roman" w:hAnsi="Times New Roman" w:cs="宋体" w:hint="eastAsia"/>
                <w:spacing w:val="-16"/>
                <w:sz w:val="20"/>
              </w:rPr>
              <w:t>元</w:t>
            </w:r>
            <w:r>
              <w:rPr>
                <w:rFonts w:ascii="Times New Roman" w:hAnsi="Times New Roman"/>
                <w:spacing w:val="-16"/>
                <w:sz w:val="20"/>
              </w:rPr>
              <w:t>/</w:t>
            </w:r>
            <w:r>
              <w:rPr>
                <w:rFonts w:ascii="Times New Roman" w:hAnsi="Times New Roman" w:cs="宋体" w:hint="eastAsia"/>
                <w:spacing w:val="-16"/>
                <w:sz w:val="20"/>
              </w:rPr>
              <w:t>台</w:t>
            </w:r>
            <w:r>
              <w:rPr>
                <w:rFonts w:ascii="Times New Roman" w:hAnsi="Times New Roman"/>
                <w:spacing w:val="-16"/>
                <w:sz w:val="20"/>
              </w:rPr>
              <w:t>)</w:t>
            </w:r>
          </w:p>
        </w:tc>
        <w:tc>
          <w:tcPr>
            <w:tcW w:w="1024" w:type="dxa"/>
            <w:gridSpan w:val="6"/>
            <w:vAlign w:val="center"/>
          </w:tcPr>
          <w:p w14:paraId="4800C718" w14:textId="77777777" w:rsidR="00A26D15" w:rsidRDefault="00DC3684">
            <w:pPr>
              <w:spacing w:line="340" w:lineRule="exact"/>
              <w:textAlignment w:val="baseline"/>
              <w:rPr>
                <w:rFonts w:ascii="宋体" w:cs="宋体"/>
                <w:sz w:val="22"/>
              </w:rPr>
            </w:pPr>
            <w:r>
              <w:rPr>
                <w:rFonts w:ascii="Times New Roman" w:hAnsi="Times New Roman" w:cs="宋体" w:hint="eastAsia"/>
                <w:sz w:val="20"/>
              </w:rPr>
              <w:t>强度核算</w:t>
            </w:r>
            <w:r>
              <w:rPr>
                <w:rFonts w:ascii="Times New Roman" w:hAnsi="Times New Roman"/>
                <w:sz w:val="20"/>
              </w:rPr>
              <w:t>(</w:t>
            </w:r>
            <w:r>
              <w:rPr>
                <w:rFonts w:ascii="Times New Roman" w:hAnsi="Times New Roman" w:cs="宋体" w:hint="eastAsia"/>
                <w:sz w:val="20"/>
              </w:rPr>
              <w:t>元</w:t>
            </w:r>
            <w:r>
              <w:rPr>
                <w:rFonts w:ascii="Times New Roman" w:hAnsi="Times New Roman"/>
                <w:sz w:val="20"/>
              </w:rPr>
              <w:t>/</w:t>
            </w:r>
            <w:r>
              <w:rPr>
                <w:rFonts w:ascii="Times New Roman" w:hAnsi="Times New Roman" w:cs="宋体" w:hint="eastAsia"/>
                <w:sz w:val="20"/>
              </w:rPr>
              <w:t>台</w:t>
            </w:r>
            <w:r>
              <w:rPr>
                <w:rFonts w:ascii="Times New Roman" w:hAnsi="Times New Roman"/>
                <w:sz w:val="20"/>
              </w:rPr>
              <w:t>)</w:t>
            </w:r>
          </w:p>
        </w:tc>
        <w:tc>
          <w:tcPr>
            <w:tcW w:w="3073" w:type="dxa"/>
            <w:gridSpan w:val="3"/>
            <w:vMerge/>
            <w:tcBorders>
              <w:bottom w:val="single" w:sz="12" w:space="0" w:color="auto"/>
            </w:tcBorders>
            <w:vAlign w:val="center"/>
          </w:tcPr>
          <w:p w14:paraId="60E2BD1B"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757DA965" w14:textId="77777777" w:rsidR="00A26D15" w:rsidRDefault="00A26D15">
            <w:pPr>
              <w:rPr>
                <w:rFonts w:ascii="Times New Roman" w:hAnsi="Times New Roman"/>
                <w:sz w:val="20"/>
                <w:szCs w:val="20"/>
              </w:rPr>
            </w:pPr>
          </w:p>
        </w:tc>
      </w:tr>
      <w:tr w:rsidR="00A26D15" w14:paraId="4C52FEDD" w14:textId="77777777">
        <w:trPr>
          <w:gridAfter w:val="1"/>
          <w:wAfter w:w="8" w:type="dxa"/>
          <w:trHeight w:val="470"/>
        </w:trPr>
        <w:tc>
          <w:tcPr>
            <w:tcW w:w="1366" w:type="dxa"/>
            <w:gridSpan w:val="9"/>
            <w:vAlign w:val="center"/>
          </w:tcPr>
          <w:p w14:paraId="3BC5C641" w14:textId="77777777" w:rsidR="00A26D15" w:rsidRDefault="00DC3684">
            <w:pPr>
              <w:spacing w:line="340" w:lineRule="exact"/>
              <w:jc w:val="center"/>
              <w:textAlignment w:val="baseline"/>
              <w:rPr>
                <w:rFonts w:ascii="宋体" w:cs="宋体"/>
                <w:sz w:val="20"/>
                <w:szCs w:val="20"/>
              </w:rPr>
            </w:pPr>
            <w:r>
              <w:rPr>
                <w:rFonts w:ascii="Times New Roman" w:hAnsi="Times New Roman"/>
                <w:sz w:val="22"/>
              </w:rPr>
              <w:t>V&lt;1</w:t>
            </w:r>
          </w:p>
        </w:tc>
        <w:tc>
          <w:tcPr>
            <w:tcW w:w="1200" w:type="dxa"/>
            <w:gridSpan w:val="13"/>
            <w:vAlign w:val="center"/>
          </w:tcPr>
          <w:p w14:paraId="2D536D2D" w14:textId="77777777" w:rsidR="00A26D15" w:rsidRDefault="00DC3684">
            <w:pPr>
              <w:spacing w:line="340" w:lineRule="exact"/>
              <w:jc w:val="center"/>
              <w:textAlignment w:val="baseline"/>
              <w:rPr>
                <w:rFonts w:ascii="宋体" w:cs="宋体"/>
                <w:sz w:val="20"/>
                <w:szCs w:val="20"/>
              </w:rPr>
            </w:pPr>
            <w:r>
              <w:rPr>
                <w:rFonts w:ascii="Times New Roman" w:hAnsi="Times New Roman"/>
                <w:sz w:val="22"/>
              </w:rPr>
              <w:t>30</w:t>
            </w:r>
          </w:p>
        </w:tc>
        <w:tc>
          <w:tcPr>
            <w:tcW w:w="1064" w:type="dxa"/>
            <w:gridSpan w:val="14"/>
            <w:vAlign w:val="center"/>
          </w:tcPr>
          <w:p w14:paraId="74902EB6" w14:textId="77777777" w:rsidR="00A26D15" w:rsidRDefault="00DC3684">
            <w:pPr>
              <w:spacing w:line="340" w:lineRule="exact"/>
              <w:jc w:val="center"/>
              <w:textAlignment w:val="baseline"/>
              <w:rPr>
                <w:rFonts w:ascii="宋体" w:cs="宋体"/>
                <w:sz w:val="20"/>
                <w:szCs w:val="20"/>
              </w:rPr>
            </w:pPr>
            <w:r>
              <w:rPr>
                <w:rFonts w:ascii="Times New Roman" w:hAnsi="Times New Roman"/>
                <w:sz w:val="22"/>
              </w:rPr>
              <w:t>30</w:t>
            </w:r>
          </w:p>
        </w:tc>
        <w:tc>
          <w:tcPr>
            <w:tcW w:w="1081" w:type="dxa"/>
            <w:gridSpan w:val="11"/>
            <w:vAlign w:val="center"/>
          </w:tcPr>
          <w:p w14:paraId="5A5CF460" w14:textId="77777777" w:rsidR="00A26D15" w:rsidRDefault="00DC3684">
            <w:pPr>
              <w:spacing w:line="340" w:lineRule="exact"/>
              <w:jc w:val="center"/>
              <w:textAlignment w:val="baseline"/>
              <w:rPr>
                <w:rFonts w:ascii="宋体" w:cs="宋体"/>
                <w:sz w:val="20"/>
              </w:rPr>
            </w:pPr>
            <w:r>
              <w:rPr>
                <w:rFonts w:ascii="Times New Roman" w:hAnsi="Times New Roman"/>
                <w:sz w:val="22"/>
              </w:rPr>
              <w:t>35</w:t>
            </w:r>
          </w:p>
        </w:tc>
        <w:tc>
          <w:tcPr>
            <w:tcW w:w="1065" w:type="dxa"/>
            <w:gridSpan w:val="11"/>
            <w:vAlign w:val="center"/>
          </w:tcPr>
          <w:p w14:paraId="3B17F53F" w14:textId="77777777" w:rsidR="00A26D15" w:rsidRDefault="00DC3684">
            <w:pPr>
              <w:spacing w:line="340" w:lineRule="exact"/>
              <w:jc w:val="center"/>
              <w:textAlignment w:val="baseline"/>
              <w:rPr>
                <w:sz w:val="20"/>
              </w:rPr>
            </w:pPr>
            <w:r>
              <w:rPr>
                <w:rFonts w:ascii="Times New Roman" w:hAnsi="Times New Roman"/>
                <w:sz w:val="22"/>
              </w:rPr>
              <w:t>30</w:t>
            </w:r>
          </w:p>
        </w:tc>
        <w:tc>
          <w:tcPr>
            <w:tcW w:w="1200" w:type="dxa"/>
            <w:gridSpan w:val="15"/>
            <w:vAlign w:val="center"/>
          </w:tcPr>
          <w:p w14:paraId="21283AB8" w14:textId="77777777" w:rsidR="00A26D15" w:rsidRDefault="00DC3684">
            <w:pPr>
              <w:spacing w:line="340" w:lineRule="exact"/>
              <w:jc w:val="center"/>
              <w:textAlignment w:val="baseline"/>
              <w:rPr>
                <w:spacing w:val="-16"/>
                <w:sz w:val="20"/>
              </w:rPr>
            </w:pPr>
            <w:r>
              <w:rPr>
                <w:rFonts w:ascii="Times New Roman" w:hAnsi="Times New Roman"/>
                <w:sz w:val="22"/>
              </w:rPr>
              <w:t>30</w:t>
            </w:r>
          </w:p>
        </w:tc>
        <w:tc>
          <w:tcPr>
            <w:tcW w:w="1024" w:type="dxa"/>
            <w:gridSpan w:val="6"/>
            <w:vAlign w:val="center"/>
          </w:tcPr>
          <w:p w14:paraId="1F616D9A" w14:textId="77777777" w:rsidR="00A26D15" w:rsidRDefault="00DC3684">
            <w:pPr>
              <w:spacing w:line="340" w:lineRule="exact"/>
              <w:jc w:val="center"/>
              <w:textAlignment w:val="baseline"/>
              <w:rPr>
                <w:sz w:val="20"/>
              </w:rPr>
            </w:pPr>
            <w:r>
              <w:rPr>
                <w:rFonts w:ascii="Times New Roman" w:hAnsi="Times New Roman"/>
                <w:sz w:val="22"/>
              </w:rPr>
              <w:t>30</w:t>
            </w:r>
          </w:p>
        </w:tc>
        <w:tc>
          <w:tcPr>
            <w:tcW w:w="3073" w:type="dxa"/>
            <w:gridSpan w:val="3"/>
            <w:vMerge/>
            <w:tcBorders>
              <w:bottom w:val="single" w:sz="12" w:space="0" w:color="auto"/>
            </w:tcBorders>
            <w:vAlign w:val="center"/>
          </w:tcPr>
          <w:p w14:paraId="77B66EBB"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2CC2E835" w14:textId="77777777" w:rsidR="00A26D15" w:rsidRDefault="00A26D15">
            <w:pPr>
              <w:rPr>
                <w:rFonts w:ascii="Times New Roman" w:hAnsi="Times New Roman"/>
                <w:sz w:val="20"/>
                <w:szCs w:val="20"/>
              </w:rPr>
            </w:pPr>
          </w:p>
        </w:tc>
      </w:tr>
      <w:tr w:rsidR="00A26D15" w14:paraId="56E54E43" w14:textId="77777777">
        <w:trPr>
          <w:gridAfter w:val="1"/>
          <w:wAfter w:w="8" w:type="dxa"/>
          <w:trHeight w:val="455"/>
        </w:trPr>
        <w:tc>
          <w:tcPr>
            <w:tcW w:w="1366" w:type="dxa"/>
            <w:gridSpan w:val="9"/>
            <w:vAlign w:val="center"/>
          </w:tcPr>
          <w:p w14:paraId="2708344F" w14:textId="77777777" w:rsidR="00A26D15" w:rsidRDefault="00DC3684">
            <w:pPr>
              <w:spacing w:line="340" w:lineRule="exact"/>
              <w:jc w:val="center"/>
              <w:textAlignment w:val="baseline"/>
              <w:rPr>
                <w:sz w:val="22"/>
              </w:rPr>
            </w:pPr>
            <w:r>
              <w:rPr>
                <w:rFonts w:ascii="Times New Roman" w:hAnsi="Times New Roman"/>
                <w:sz w:val="22"/>
              </w:rPr>
              <w:t>1</w:t>
            </w:r>
            <w:r>
              <w:rPr>
                <w:rFonts w:ascii="Times New Roman" w:hAnsi="Times New Roman" w:cs="宋体" w:hint="eastAsia"/>
                <w:sz w:val="22"/>
              </w:rPr>
              <w:t>≤</w:t>
            </w:r>
            <w:r>
              <w:rPr>
                <w:rFonts w:ascii="Times New Roman" w:hAnsi="Times New Roman"/>
                <w:sz w:val="22"/>
              </w:rPr>
              <w:t>V&lt;2</w:t>
            </w:r>
          </w:p>
        </w:tc>
        <w:tc>
          <w:tcPr>
            <w:tcW w:w="1200" w:type="dxa"/>
            <w:gridSpan w:val="13"/>
            <w:vAlign w:val="center"/>
          </w:tcPr>
          <w:p w14:paraId="00CB943E" w14:textId="77777777" w:rsidR="00A26D15" w:rsidRDefault="00DC3684">
            <w:pPr>
              <w:spacing w:line="340" w:lineRule="exact"/>
              <w:jc w:val="center"/>
              <w:textAlignment w:val="baseline"/>
              <w:rPr>
                <w:sz w:val="22"/>
              </w:rPr>
            </w:pPr>
            <w:r>
              <w:rPr>
                <w:rFonts w:ascii="Times New Roman" w:hAnsi="Times New Roman"/>
                <w:sz w:val="22"/>
              </w:rPr>
              <w:t>40</w:t>
            </w:r>
          </w:p>
        </w:tc>
        <w:tc>
          <w:tcPr>
            <w:tcW w:w="1064" w:type="dxa"/>
            <w:gridSpan w:val="14"/>
            <w:vAlign w:val="center"/>
          </w:tcPr>
          <w:p w14:paraId="1D02C453" w14:textId="77777777" w:rsidR="00A26D15" w:rsidRDefault="00DC3684">
            <w:pPr>
              <w:spacing w:line="340" w:lineRule="exact"/>
              <w:jc w:val="center"/>
              <w:textAlignment w:val="baseline"/>
              <w:rPr>
                <w:sz w:val="22"/>
              </w:rPr>
            </w:pPr>
            <w:r>
              <w:rPr>
                <w:rFonts w:ascii="Times New Roman" w:hAnsi="Times New Roman"/>
                <w:sz w:val="22"/>
              </w:rPr>
              <w:t>40</w:t>
            </w:r>
          </w:p>
        </w:tc>
        <w:tc>
          <w:tcPr>
            <w:tcW w:w="1081" w:type="dxa"/>
            <w:gridSpan w:val="11"/>
            <w:vAlign w:val="center"/>
          </w:tcPr>
          <w:p w14:paraId="0E3267AB" w14:textId="77777777" w:rsidR="00A26D15" w:rsidRDefault="00DC3684">
            <w:pPr>
              <w:spacing w:line="340" w:lineRule="exact"/>
              <w:jc w:val="center"/>
              <w:textAlignment w:val="baseline"/>
              <w:rPr>
                <w:sz w:val="22"/>
              </w:rPr>
            </w:pPr>
            <w:r>
              <w:rPr>
                <w:rFonts w:ascii="Times New Roman" w:hAnsi="Times New Roman"/>
                <w:sz w:val="22"/>
              </w:rPr>
              <w:t>45</w:t>
            </w:r>
          </w:p>
        </w:tc>
        <w:tc>
          <w:tcPr>
            <w:tcW w:w="1065" w:type="dxa"/>
            <w:gridSpan w:val="11"/>
            <w:vAlign w:val="center"/>
          </w:tcPr>
          <w:p w14:paraId="3EBFBCFC" w14:textId="77777777" w:rsidR="00A26D15" w:rsidRDefault="00DC3684">
            <w:pPr>
              <w:spacing w:line="340" w:lineRule="exact"/>
              <w:jc w:val="center"/>
              <w:textAlignment w:val="baseline"/>
              <w:rPr>
                <w:sz w:val="22"/>
              </w:rPr>
            </w:pPr>
            <w:r>
              <w:rPr>
                <w:rFonts w:ascii="Times New Roman" w:hAnsi="Times New Roman"/>
                <w:sz w:val="22"/>
              </w:rPr>
              <w:t>40</w:t>
            </w:r>
          </w:p>
        </w:tc>
        <w:tc>
          <w:tcPr>
            <w:tcW w:w="1200" w:type="dxa"/>
            <w:gridSpan w:val="15"/>
            <w:vAlign w:val="center"/>
          </w:tcPr>
          <w:p w14:paraId="5CC1F808" w14:textId="77777777" w:rsidR="00A26D15" w:rsidRDefault="00DC3684">
            <w:pPr>
              <w:spacing w:line="340" w:lineRule="exact"/>
              <w:jc w:val="center"/>
              <w:textAlignment w:val="baseline"/>
              <w:rPr>
                <w:sz w:val="22"/>
              </w:rPr>
            </w:pPr>
            <w:r>
              <w:rPr>
                <w:rFonts w:ascii="Times New Roman" w:hAnsi="Times New Roman"/>
                <w:sz w:val="22"/>
              </w:rPr>
              <w:t>40</w:t>
            </w:r>
          </w:p>
        </w:tc>
        <w:tc>
          <w:tcPr>
            <w:tcW w:w="1024" w:type="dxa"/>
            <w:gridSpan w:val="6"/>
            <w:vAlign w:val="center"/>
          </w:tcPr>
          <w:p w14:paraId="18554365" w14:textId="77777777" w:rsidR="00A26D15" w:rsidRDefault="00DC3684">
            <w:pPr>
              <w:spacing w:line="340" w:lineRule="exact"/>
              <w:jc w:val="center"/>
              <w:textAlignment w:val="baseline"/>
              <w:rPr>
                <w:sz w:val="22"/>
              </w:rPr>
            </w:pPr>
            <w:r>
              <w:rPr>
                <w:rFonts w:ascii="Times New Roman" w:hAnsi="Times New Roman"/>
                <w:sz w:val="22"/>
              </w:rPr>
              <w:t>50</w:t>
            </w:r>
          </w:p>
        </w:tc>
        <w:tc>
          <w:tcPr>
            <w:tcW w:w="3073" w:type="dxa"/>
            <w:gridSpan w:val="3"/>
            <w:vMerge/>
            <w:tcBorders>
              <w:bottom w:val="single" w:sz="12" w:space="0" w:color="auto"/>
            </w:tcBorders>
            <w:vAlign w:val="center"/>
          </w:tcPr>
          <w:p w14:paraId="1A07302B"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20CF971F" w14:textId="77777777" w:rsidR="00A26D15" w:rsidRDefault="00A26D15">
            <w:pPr>
              <w:rPr>
                <w:rFonts w:ascii="Times New Roman" w:hAnsi="Times New Roman"/>
                <w:sz w:val="20"/>
                <w:szCs w:val="20"/>
              </w:rPr>
            </w:pPr>
          </w:p>
        </w:tc>
      </w:tr>
      <w:tr w:rsidR="00A26D15" w14:paraId="0D7F2CC8" w14:textId="77777777">
        <w:trPr>
          <w:gridAfter w:val="1"/>
          <w:wAfter w:w="8" w:type="dxa"/>
          <w:trHeight w:val="410"/>
        </w:trPr>
        <w:tc>
          <w:tcPr>
            <w:tcW w:w="1366" w:type="dxa"/>
            <w:gridSpan w:val="9"/>
            <w:vAlign w:val="center"/>
          </w:tcPr>
          <w:p w14:paraId="35F83D8D" w14:textId="77777777" w:rsidR="00A26D15" w:rsidRDefault="00DC3684">
            <w:pPr>
              <w:spacing w:line="340" w:lineRule="exact"/>
              <w:jc w:val="center"/>
              <w:textAlignment w:val="baseline"/>
              <w:rPr>
                <w:sz w:val="22"/>
              </w:rPr>
            </w:pPr>
            <w:r>
              <w:rPr>
                <w:rFonts w:ascii="Times New Roman" w:hAnsi="Times New Roman"/>
                <w:sz w:val="22"/>
              </w:rPr>
              <w:t>2</w:t>
            </w:r>
            <w:r>
              <w:rPr>
                <w:rFonts w:ascii="Times New Roman" w:hAnsi="Times New Roman" w:cs="宋体" w:hint="eastAsia"/>
                <w:sz w:val="22"/>
              </w:rPr>
              <w:t>≤</w:t>
            </w:r>
            <w:r>
              <w:rPr>
                <w:rFonts w:ascii="Times New Roman" w:hAnsi="Times New Roman"/>
                <w:sz w:val="22"/>
              </w:rPr>
              <w:t>V&lt;5</w:t>
            </w:r>
          </w:p>
        </w:tc>
        <w:tc>
          <w:tcPr>
            <w:tcW w:w="1200" w:type="dxa"/>
            <w:gridSpan w:val="13"/>
            <w:vAlign w:val="center"/>
          </w:tcPr>
          <w:p w14:paraId="0F5E2291" w14:textId="77777777" w:rsidR="00A26D15" w:rsidRDefault="00DC3684">
            <w:pPr>
              <w:jc w:val="center"/>
              <w:textAlignment w:val="baseline"/>
              <w:rPr>
                <w:sz w:val="22"/>
              </w:rPr>
            </w:pPr>
            <w:r>
              <w:rPr>
                <w:rFonts w:ascii="Times New Roman" w:hAnsi="Times New Roman"/>
                <w:sz w:val="22"/>
              </w:rPr>
              <w:t>50</w:t>
            </w:r>
          </w:p>
        </w:tc>
        <w:tc>
          <w:tcPr>
            <w:tcW w:w="1064" w:type="dxa"/>
            <w:gridSpan w:val="14"/>
            <w:vAlign w:val="center"/>
          </w:tcPr>
          <w:p w14:paraId="2960CE13" w14:textId="77777777" w:rsidR="00A26D15" w:rsidRDefault="00DC3684">
            <w:pPr>
              <w:jc w:val="center"/>
              <w:textAlignment w:val="baseline"/>
              <w:rPr>
                <w:sz w:val="22"/>
              </w:rPr>
            </w:pPr>
            <w:r>
              <w:rPr>
                <w:rFonts w:ascii="Times New Roman" w:hAnsi="Times New Roman"/>
                <w:sz w:val="22"/>
              </w:rPr>
              <w:t>60</w:t>
            </w:r>
          </w:p>
        </w:tc>
        <w:tc>
          <w:tcPr>
            <w:tcW w:w="1081" w:type="dxa"/>
            <w:gridSpan w:val="11"/>
            <w:vAlign w:val="center"/>
          </w:tcPr>
          <w:p w14:paraId="01CE67A1" w14:textId="77777777" w:rsidR="00A26D15" w:rsidRDefault="00DC3684">
            <w:pPr>
              <w:jc w:val="center"/>
              <w:rPr>
                <w:sz w:val="22"/>
              </w:rPr>
            </w:pPr>
            <w:r>
              <w:rPr>
                <w:rFonts w:ascii="Times New Roman" w:hAnsi="Times New Roman"/>
                <w:sz w:val="22"/>
              </w:rPr>
              <w:t>65</w:t>
            </w:r>
          </w:p>
        </w:tc>
        <w:tc>
          <w:tcPr>
            <w:tcW w:w="1065" w:type="dxa"/>
            <w:gridSpan w:val="11"/>
            <w:vAlign w:val="center"/>
          </w:tcPr>
          <w:p w14:paraId="666A2BDB" w14:textId="77777777" w:rsidR="00A26D15" w:rsidRDefault="00DC3684">
            <w:pPr>
              <w:jc w:val="center"/>
              <w:rPr>
                <w:sz w:val="22"/>
              </w:rPr>
            </w:pPr>
            <w:r>
              <w:rPr>
                <w:rFonts w:ascii="Times New Roman" w:hAnsi="Times New Roman"/>
                <w:sz w:val="22"/>
              </w:rPr>
              <w:t>70</w:t>
            </w:r>
          </w:p>
        </w:tc>
        <w:tc>
          <w:tcPr>
            <w:tcW w:w="1200" w:type="dxa"/>
            <w:gridSpan w:val="15"/>
            <w:vAlign w:val="center"/>
          </w:tcPr>
          <w:p w14:paraId="12215C63" w14:textId="77777777" w:rsidR="00A26D15" w:rsidRDefault="00DC3684">
            <w:pPr>
              <w:jc w:val="center"/>
              <w:rPr>
                <w:sz w:val="22"/>
              </w:rPr>
            </w:pPr>
            <w:r>
              <w:rPr>
                <w:rFonts w:ascii="Times New Roman" w:hAnsi="Times New Roman"/>
                <w:sz w:val="22"/>
              </w:rPr>
              <w:t>65</w:t>
            </w:r>
          </w:p>
        </w:tc>
        <w:tc>
          <w:tcPr>
            <w:tcW w:w="1024" w:type="dxa"/>
            <w:gridSpan w:val="6"/>
            <w:vAlign w:val="center"/>
          </w:tcPr>
          <w:p w14:paraId="24E1F4B1" w14:textId="77777777" w:rsidR="00A26D15" w:rsidRDefault="00DC3684">
            <w:pPr>
              <w:jc w:val="center"/>
              <w:rPr>
                <w:sz w:val="22"/>
              </w:rPr>
            </w:pPr>
            <w:r>
              <w:rPr>
                <w:rFonts w:ascii="Times New Roman" w:hAnsi="Times New Roman"/>
                <w:sz w:val="22"/>
              </w:rPr>
              <w:t>60</w:t>
            </w:r>
          </w:p>
        </w:tc>
        <w:tc>
          <w:tcPr>
            <w:tcW w:w="3073" w:type="dxa"/>
            <w:gridSpan w:val="3"/>
            <w:vMerge/>
            <w:tcBorders>
              <w:bottom w:val="single" w:sz="12" w:space="0" w:color="auto"/>
            </w:tcBorders>
            <w:vAlign w:val="center"/>
          </w:tcPr>
          <w:p w14:paraId="0B750305"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23018CB1" w14:textId="77777777" w:rsidR="00A26D15" w:rsidRDefault="00A26D15">
            <w:pPr>
              <w:rPr>
                <w:rFonts w:ascii="Times New Roman" w:hAnsi="Times New Roman"/>
                <w:sz w:val="20"/>
                <w:szCs w:val="20"/>
              </w:rPr>
            </w:pPr>
          </w:p>
        </w:tc>
      </w:tr>
      <w:tr w:rsidR="00A26D15" w14:paraId="3FCE92A8" w14:textId="77777777">
        <w:trPr>
          <w:gridAfter w:val="1"/>
          <w:wAfter w:w="8" w:type="dxa"/>
          <w:trHeight w:val="452"/>
        </w:trPr>
        <w:tc>
          <w:tcPr>
            <w:tcW w:w="1366" w:type="dxa"/>
            <w:gridSpan w:val="9"/>
            <w:vAlign w:val="center"/>
          </w:tcPr>
          <w:p w14:paraId="62E5BD43" w14:textId="77777777" w:rsidR="00A26D15" w:rsidRDefault="00DC3684">
            <w:pPr>
              <w:jc w:val="left"/>
              <w:textAlignment w:val="baseline"/>
              <w:rPr>
                <w:sz w:val="22"/>
              </w:rPr>
            </w:pPr>
            <w:r>
              <w:rPr>
                <w:rFonts w:ascii="Times New Roman" w:hAnsi="Times New Roman"/>
                <w:sz w:val="22"/>
              </w:rPr>
              <w:t>5</w:t>
            </w:r>
            <w:r>
              <w:rPr>
                <w:rFonts w:ascii="Times New Roman" w:hAnsi="Times New Roman" w:cs="宋体" w:hint="eastAsia"/>
                <w:sz w:val="22"/>
              </w:rPr>
              <w:t>≤</w:t>
            </w:r>
            <w:r>
              <w:rPr>
                <w:rFonts w:ascii="Times New Roman" w:hAnsi="Times New Roman"/>
                <w:sz w:val="22"/>
              </w:rPr>
              <w:t>V&lt;10</w:t>
            </w:r>
          </w:p>
        </w:tc>
        <w:tc>
          <w:tcPr>
            <w:tcW w:w="1200" w:type="dxa"/>
            <w:gridSpan w:val="13"/>
            <w:vAlign w:val="center"/>
          </w:tcPr>
          <w:p w14:paraId="229A8D8E" w14:textId="77777777" w:rsidR="00A26D15" w:rsidRDefault="00DC3684">
            <w:pPr>
              <w:jc w:val="center"/>
              <w:textAlignment w:val="baseline"/>
              <w:rPr>
                <w:sz w:val="22"/>
              </w:rPr>
            </w:pPr>
            <w:r>
              <w:rPr>
                <w:rFonts w:ascii="Times New Roman" w:hAnsi="Times New Roman"/>
                <w:sz w:val="22"/>
              </w:rPr>
              <w:t>80</w:t>
            </w:r>
          </w:p>
        </w:tc>
        <w:tc>
          <w:tcPr>
            <w:tcW w:w="1064" w:type="dxa"/>
            <w:gridSpan w:val="14"/>
            <w:vAlign w:val="center"/>
          </w:tcPr>
          <w:p w14:paraId="1E354EBD" w14:textId="77777777" w:rsidR="00A26D15" w:rsidRDefault="00DC3684">
            <w:pPr>
              <w:jc w:val="center"/>
              <w:textAlignment w:val="baseline"/>
              <w:rPr>
                <w:sz w:val="22"/>
              </w:rPr>
            </w:pPr>
            <w:r>
              <w:rPr>
                <w:rFonts w:ascii="Times New Roman" w:hAnsi="Times New Roman"/>
                <w:sz w:val="22"/>
              </w:rPr>
              <w:t>90</w:t>
            </w:r>
          </w:p>
        </w:tc>
        <w:tc>
          <w:tcPr>
            <w:tcW w:w="1081" w:type="dxa"/>
            <w:gridSpan w:val="11"/>
            <w:vAlign w:val="center"/>
          </w:tcPr>
          <w:p w14:paraId="7E1A6D71" w14:textId="77777777" w:rsidR="00A26D15" w:rsidRDefault="00DC3684">
            <w:pPr>
              <w:jc w:val="center"/>
              <w:rPr>
                <w:sz w:val="22"/>
              </w:rPr>
            </w:pPr>
            <w:r>
              <w:rPr>
                <w:rFonts w:ascii="Times New Roman" w:hAnsi="Times New Roman"/>
                <w:sz w:val="22"/>
              </w:rPr>
              <w:t>95</w:t>
            </w:r>
          </w:p>
        </w:tc>
        <w:tc>
          <w:tcPr>
            <w:tcW w:w="1065" w:type="dxa"/>
            <w:gridSpan w:val="11"/>
            <w:vAlign w:val="center"/>
          </w:tcPr>
          <w:p w14:paraId="56E57E83" w14:textId="77777777" w:rsidR="00A26D15" w:rsidRDefault="00DC3684">
            <w:pPr>
              <w:jc w:val="center"/>
              <w:rPr>
                <w:sz w:val="22"/>
              </w:rPr>
            </w:pPr>
            <w:r>
              <w:rPr>
                <w:rFonts w:ascii="Times New Roman" w:hAnsi="Times New Roman"/>
                <w:sz w:val="22"/>
              </w:rPr>
              <w:t>100</w:t>
            </w:r>
          </w:p>
        </w:tc>
        <w:tc>
          <w:tcPr>
            <w:tcW w:w="1200" w:type="dxa"/>
            <w:gridSpan w:val="15"/>
            <w:vAlign w:val="center"/>
          </w:tcPr>
          <w:p w14:paraId="3D33482C" w14:textId="77777777" w:rsidR="00A26D15" w:rsidRDefault="00DC3684">
            <w:pPr>
              <w:jc w:val="center"/>
              <w:rPr>
                <w:sz w:val="22"/>
              </w:rPr>
            </w:pPr>
            <w:r>
              <w:rPr>
                <w:rFonts w:ascii="Times New Roman" w:hAnsi="Times New Roman"/>
                <w:sz w:val="22"/>
              </w:rPr>
              <w:t>90</w:t>
            </w:r>
          </w:p>
        </w:tc>
        <w:tc>
          <w:tcPr>
            <w:tcW w:w="1024" w:type="dxa"/>
            <w:gridSpan w:val="6"/>
            <w:vAlign w:val="center"/>
          </w:tcPr>
          <w:p w14:paraId="73649EFE" w14:textId="77777777" w:rsidR="00A26D15" w:rsidRDefault="00DC3684">
            <w:pPr>
              <w:jc w:val="center"/>
              <w:rPr>
                <w:sz w:val="22"/>
              </w:rPr>
            </w:pPr>
            <w:r>
              <w:rPr>
                <w:rFonts w:ascii="Times New Roman" w:hAnsi="Times New Roman"/>
                <w:sz w:val="22"/>
              </w:rPr>
              <w:t>80</w:t>
            </w:r>
          </w:p>
        </w:tc>
        <w:tc>
          <w:tcPr>
            <w:tcW w:w="3073" w:type="dxa"/>
            <w:gridSpan w:val="3"/>
            <w:vMerge/>
            <w:tcBorders>
              <w:bottom w:val="single" w:sz="12" w:space="0" w:color="auto"/>
            </w:tcBorders>
            <w:vAlign w:val="center"/>
          </w:tcPr>
          <w:p w14:paraId="76345C66"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51C9A512" w14:textId="77777777" w:rsidR="00A26D15" w:rsidRDefault="00A26D15">
            <w:pPr>
              <w:rPr>
                <w:rFonts w:ascii="Times New Roman" w:hAnsi="Times New Roman"/>
                <w:sz w:val="20"/>
                <w:szCs w:val="20"/>
              </w:rPr>
            </w:pPr>
          </w:p>
        </w:tc>
      </w:tr>
      <w:tr w:rsidR="00A26D15" w14:paraId="19F6355E" w14:textId="77777777">
        <w:trPr>
          <w:gridAfter w:val="1"/>
          <w:wAfter w:w="8" w:type="dxa"/>
          <w:trHeight w:val="467"/>
        </w:trPr>
        <w:tc>
          <w:tcPr>
            <w:tcW w:w="1366" w:type="dxa"/>
            <w:gridSpan w:val="9"/>
            <w:vAlign w:val="center"/>
          </w:tcPr>
          <w:p w14:paraId="72DD1F2E" w14:textId="77777777" w:rsidR="00A26D15" w:rsidRDefault="00DC3684">
            <w:pPr>
              <w:jc w:val="left"/>
              <w:textAlignment w:val="baseline"/>
              <w:rPr>
                <w:sz w:val="22"/>
              </w:rPr>
            </w:pPr>
            <w:r>
              <w:rPr>
                <w:rFonts w:ascii="Times New Roman" w:hAnsi="Times New Roman"/>
                <w:sz w:val="22"/>
              </w:rPr>
              <w:t>10</w:t>
            </w:r>
            <w:r>
              <w:rPr>
                <w:rFonts w:ascii="Times New Roman" w:hAnsi="Times New Roman" w:cs="宋体" w:hint="eastAsia"/>
                <w:sz w:val="22"/>
              </w:rPr>
              <w:t>≤</w:t>
            </w:r>
            <w:r>
              <w:rPr>
                <w:rFonts w:ascii="Times New Roman" w:hAnsi="Times New Roman"/>
                <w:sz w:val="22"/>
              </w:rPr>
              <w:t>V&lt;20</w:t>
            </w:r>
          </w:p>
        </w:tc>
        <w:tc>
          <w:tcPr>
            <w:tcW w:w="1200" w:type="dxa"/>
            <w:gridSpan w:val="13"/>
            <w:vAlign w:val="center"/>
          </w:tcPr>
          <w:p w14:paraId="280213FC" w14:textId="77777777" w:rsidR="00A26D15" w:rsidRDefault="00DC3684">
            <w:pPr>
              <w:jc w:val="center"/>
              <w:textAlignment w:val="baseline"/>
              <w:rPr>
                <w:sz w:val="22"/>
              </w:rPr>
            </w:pPr>
            <w:r>
              <w:rPr>
                <w:rFonts w:ascii="Times New Roman" w:hAnsi="Times New Roman"/>
                <w:sz w:val="22"/>
              </w:rPr>
              <w:t>100</w:t>
            </w:r>
          </w:p>
        </w:tc>
        <w:tc>
          <w:tcPr>
            <w:tcW w:w="1064" w:type="dxa"/>
            <w:gridSpan w:val="14"/>
            <w:vAlign w:val="center"/>
          </w:tcPr>
          <w:p w14:paraId="72C57027" w14:textId="77777777" w:rsidR="00A26D15" w:rsidRDefault="00DC3684">
            <w:pPr>
              <w:jc w:val="center"/>
              <w:textAlignment w:val="baseline"/>
              <w:rPr>
                <w:sz w:val="22"/>
              </w:rPr>
            </w:pPr>
            <w:r>
              <w:rPr>
                <w:rFonts w:ascii="Times New Roman" w:hAnsi="Times New Roman"/>
                <w:sz w:val="22"/>
              </w:rPr>
              <w:t>120</w:t>
            </w:r>
          </w:p>
        </w:tc>
        <w:tc>
          <w:tcPr>
            <w:tcW w:w="1081" w:type="dxa"/>
            <w:gridSpan w:val="11"/>
            <w:vAlign w:val="center"/>
          </w:tcPr>
          <w:p w14:paraId="1B6C7E8F" w14:textId="77777777" w:rsidR="00A26D15" w:rsidRDefault="00DC3684">
            <w:pPr>
              <w:jc w:val="center"/>
              <w:rPr>
                <w:sz w:val="22"/>
              </w:rPr>
            </w:pPr>
            <w:r>
              <w:rPr>
                <w:rFonts w:ascii="Times New Roman" w:hAnsi="Times New Roman"/>
                <w:sz w:val="22"/>
              </w:rPr>
              <w:t>160</w:t>
            </w:r>
          </w:p>
        </w:tc>
        <w:tc>
          <w:tcPr>
            <w:tcW w:w="1065" w:type="dxa"/>
            <w:gridSpan w:val="11"/>
            <w:vAlign w:val="center"/>
          </w:tcPr>
          <w:p w14:paraId="2C3FE720" w14:textId="77777777" w:rsidR="00A26D15" w:rsidRDefault="00DC3684">
            <w:pPr>
              <w:jc w:val="center"/>
              <w:rPr>
                <w:sz w:val="22"/>
              </w:rPr>
            </w:pPr>
            <w:r>
              <w:rPr>
                <w:rFonts w:ascii="Times New Roman" w:hAnsi="Times New Roman"/>
                <w:sz w:val="22"/>
              </w:rPr>
              <w:t>130</w:t>
            </w:r>
          </w:p>
        </w:tc>
        <w:tc>
          <w:tcPr>
            <w:tcW w:w="1200" w:type="dxa"/>
            <w:gridSpan w:val="15"/>
            <w:vAlign w:val="center"/>
          </w:tcPr>
          <w:p w14:paraId="2A9292CA" w14:textId="77777777" w:rsidR="00A26D15" w:rsidRDefault="00DC3684">
            <w:pPr>
              <w:jc w:val="center"/>
              <w:rPr>
                <w:sz w:val="22"/>
              </w:rPr>
            </w:pPr>
            <w:r>
              <w:rPr>
                <w:rFonts w:ascii="Times New Roman" w:hAnsi="Times New Roman"/>
                <w:sz w:val="22"/>
              </w:rPr>
              <w:t>160</w:t>
            </w:r>
          </w:p>
        </w:tc>
        <w:tc>
          <w:tcPr>
            <w:tcW w:w="1024" w:type="dxa"/>
            <w:gridSpan w:val="6"/>
            <w:vAlign w:val="center"/>
          </w:tcPr>
          <w:p w14:paraId="541612E4" w14:textId="77777777" w:rsidR="00A26D15" w:rsidRDefault="00DC3684">
            <w:pPr>
              <w:jc w:val="center"/>
              <w:rPr>
                <w:sz w:val="22"/>
              </w:rPr>
            </w:pPr>
            <w:r>
              <w:rPr>
                <w:rFonts w:ascii="Times New Roman" w:hAnsi="Times New Roman"/>
                <w:sz w:val="22"/>
              </w:rPr>
              <w:t>120</w:t>
            </w:r>
          </w:p>
        </w:tc>
        <w:tc>
          <w:tcPr>
            <w:tcW w:w="3073" w:type="dxa"/>
            <w:gridSpan w:val="3"/>
            <w:vMerge/>
            <w:tcBorders>
              <w:bottom w:val="single" w:sz="12" w:space="0" w:color="auto"/>
            </w:tcBorders>
            <w:vAlign w:val="center"/>
          </w:tcPr>
          <w:p w14:paraId="6DDFA7EA"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3839BC36" w14:textId="77777777" w:rsidR="00A26D15" w:rsidRDefault="00A26D15">
            <w:pPr>
              <w:rPr>
                <w:rFonts w:ascii="Times New Roman" w:hAnsi="Times New Roman"/>
                <w:sz w:val="20"/>
                <w:szCs w:val="20"/>
              </w:rPr>
            </w:pPr>
          </w:p>
        </w:tc>
      </w:tr>
      <w:tr w:rsidR="00A26D15" w14:paraId="24CE1C70" w14:textId="77777777">
        <w:trPr>
          <w:gridAfter w:val="1"/>
          <w:wAfter w:w="8" w:type="dxa"/>
          <w:trHeight w:val="467"/>
        </w:trPr>
        <w:tc>
          <w:tcPr>
            <w:tcW w:w="1366" w:type="dxa"/>
            <w:gridSpan w:val="9"/>
            <w:vAlign w:val="center"/>
          </w:tcPr>
          <w:p w14:paraId="156A1125" w14:textId="77777777" w:rsidR="00A26D15" w:rsidRDefault="00DC3684">
            <w:pPr>
              <w:jc w:val="left"/>
              <w:textAlignment w:val="baseline"/>
              <w:rPr>
                <w:sz w:val="22"/>
              </w:rPr>
            </w:pPr>
            <w:r>
              <w:rPr>
                <w:rFonts w:ascii="Times New Roman" w:hAnsi="Times New Roman"/>
                <w:sz w:val="22"/>
              </w:rPr>
              <w:t>20</w:t>
            </w:r>
            <w:r>
              <w:rPr>
                <w:rFonts w:ascii="Times New Roman" w:hAnsi="Times New Roman" w:cs="宋体" w:hint="eastAsia"/>
                <w:sz w:val="22"/>
              </w:rPr>
              <w:t>≤</w:t>
            </w:r>
            <w:r>
              <w:rPr>
                <w:rFonts w:ascii="Times New Roman" w:hAnsi="Times New Roman"/>
                <w:sz w:val="22"/>
              </w:rPr>
              <w:t>V&lt;30</w:t>
            </w:r>
          </w:p>
        </w:tc>
        <w:tc>
          <w:tcPr>
            <w:tcW w:w="1200" w:type="dxa"/>
            <w:gridSpan w:val="13"/>
            <w:vAlign w:val="center"/>
          </w:tcPr>
          <w:p w14:paraId="2120828C" w14:textId="77777777" w:rsidR="00A26D15" w:rsidRDefault="00DC3684">
            <w:pPr>
              <w:jc w:val="center"/>
              <w:textAlignment w:val="baseline"/>
              <w:rPr>
                <w:sz w:val="22"/>
              </w:rPr>
            </w:pPr>
            <w:r>
              <w:rPr>
                <w:rFonts w:ascii="Times New Roman" w:hAnsi="Times New Roman"/>
                <w:sz w:val="22"/>
              </w:rPr>
              <w:t>120</w:t>
            </w:r>
          </w:p>
        </w:tc>
        <w:tc>
          <w:tcPr>
            <w:tcW w:w="1064" w:type="dxa"/>
            <w:gridSpan w:val="14"/>
            <w:vAlign w:val="center"/>
          </w:tcPr>
          <w:p w14:paraId="773D00FC" w14:textId="77777777" w:rsidR="00A26D15" w:rsidRDefault="00DC3684">
            <w:pPr>
              <w:jc w:val="center"/>
              <w:textAlignment w:val="baseline"/>
              <w:rPr>
                <w:sz w:val="22"/>
              </w:rPr>
            </w:pPr>
            <w:r>
              <w:rPr>
                <w:rFonts w:ascii="Times New Roman" w:hAnsi="Times New Roman"/>
                <w:sz w:val="22"/>
              </w:rPr>
              <w:t>150</w:t>
            </w:r>
          </w:p>
        </w:tc>
        <w:tc>
          <w:tcPr>
            <w:tcW w:w="1081" w:type="dxa"/>
            <w:gridSpan w:val="11"/>
            <w:vAlign w:val="center"/>
          </w:tcPr>
          <w:p w14:paraId="7A5BB25D" w14:textId="77777777" w:rsidR="00A26D15" w:rsidRDefault="00DC3684">
            <w:pPr>
              <w:jc w:val="center"/>
              <w:rPr>
                <w:sz w:val="22"/>
              </w:rPr>
            </w:pPr>
            <w:r>
              <w:rPr>
                <w:rFonts w:ascii="Times New Roman" w:hAnsi="Times New Roman"/>
                <w:sz w:val="22"/>
              </w:rPr>
              <w:t>200</w:t>
            </w:r>
          </w:p>
        </w:tc>
        <w:tc>
          <w:tcPr>
            <w:tcW w:w="1065" w:type="dxa"/>
            <w:gridSpan w:val="11"/>
            <w:vAlign w:val="center"/>
          </w:tcPr>
          <w:p w14:paraId="2AD68C81" w14:textId="77777777" w:rsidR="00A26D15" w:rsidRDefault="00DC3684">
            <w:pPr>
              <w:jc w:val="center"/>
              <w:rPr>
                <w:sz w:val="22"/>
              </w:rPr>
            </w:pPr>
            <w:r>
              <w:rPr>
                <w:rFonts w:ascii="Times New Roman" w:hAnsi="Times New Roman"/>
                <w:sz w:val="22"/>
              </w:rPr>
              <w:t>160</w:t>
            </w:r>
          </w:p>
        </w:tc>
        <w:tc>
          <w:tcPr>
            <w:tcW w:w="1200" w:type="dxa"/>
            <w:gridSpan w:val="15"/>
            <w:vAlign w:val="center"/>
          </w:tcPr>
          <w:p w14:paraId="03D8E7F1" w14:textId="77777777" w:rsidR="00A26D15" w:rsidRDefault="00DC3684">
            <w:pPr>
              <w:jc w:val="center"/>
              <w:rPr>
                <w:sz w:val="22"/>
              </w:rPr>
            </w:pPr>
            <w:r>
              <w:rPr>
                <w:rFonts w:ascii="Times New Roman" w:hAnsi="Times New Roman"/>
                <w:sz w:val="22"/>
              </w:rPr>
              <w:t>200</w:t>
            </w:r>
          </w:p>
        </w:tc>
        <w:tc>
          <w:tcPr>
            <w:tcW w:w="1024" w:type="dxa"/>
            <w:gridSpan w:val="6"/>
            <w:vAlign w:val="center"/>
          </w:tcPr>
          <w:p w14:paraId="3346A912" w14:textId="77777777" w:rsidR="00A26D15" w:rsidRDefault="00DC3684">
            <w:pPr>
              <w:jc w:val="center"/>
              <w:rPr>
                <w:sz w:val="22"/>
              </w:rPr>
            </w:pPr>
            <w:r>
              <w:rPr>
                <w:rFonts w:ascii="Times New Roman" w:hAnsi="Times New Roman"/>
                <w:sz w:val="22"/>
              </w:rPr>
              <w:t>150</w:t>
            </w:r>
          </w:p>
        </w:tc>
        <w:tc>
          <w:tcPr>
            <w:tcW w:w="3073" w:type="dxa"/>
            <w:gridSpan w:val="3"/>
            <w:vMerge/>
            <w:tcBorders>
              <w:bottom w:val="single" w:sz="12" w:space="0" w:color="auto"/>
            </w:tcBorders>
            <w:vAlign w:val="center"/>
          </w:tcPr>
          <w:p w14:paraId="38D0EAEF"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41D1B308" w14:textId="77777777" w:rsidR="00A26D15" w:rsidRDefault="00A26D15">
            <w:pPr>
              <w:rPr>
                <w:rFonts w:ascii="Times New Roman" w:hAnsi="Times New Roman"/>
                <w:sz w:val="20"/>
                <w:szCs w:val="20"/>
              </w:rPr>
            </w:pPr>
          </w:p>
        </w:tc>
      </w:tr>
      <w:tr w:rsidR="00A26D15" w14:paraId="09299FEE" w14:textId="77777777">
        <w:trPr>
          <w:gridAfter w:val="1"/>
          <w:wAfter w:w="8" w:type="dxa"/>
          <w:trHeight w:val="527"/>
        </w:trPr>
        <w:tc>
          <w:tcPr>
            <w:tcW w:w="1366" w:type="dxa"/>
            <w:gridSpan w:val="9"/>
            <w:vAlign w:val="center"/>
          </w:tcPr>
          <w:p w14:paraId="1225C90F" w14:textId="77777777" w:rsidR="00A26D15" w:rsidRDefault="00DC3684">
            <w:pPr>
              <w:jc w:val="left"/>
              <w:textAlignment w:val="baseline"/>
              <w:rPr>
                <w:sz w:val="22"/>
              </w:rPr>
            </w:pPr>
            <w:r>
              <w:rPr>
                <w:rFonts w:ascii="Times New Roman" w:hAnsi="Times New Roman"/>
                <w:sz w:val="22"/>
              </w:rPr>
              <w:t>30</w:t>
            </w:r>
            <w:r>
              <w:rPr>
                <w:rFonts w:ascii="Times New Roman" w:hAnsi="Times New Roman" w:cs="宋体" w:hint="eastAsia"/>
                <w:sz w:val="22"/>
              </w:rPr>
              <w:t>≤</w:t>
            </w:r>
            <w:r>
              <w:rPr>
                <w:rFonts w:ascii="Times New Roman" w:hAnsi="Times New Roman"/>
                <w:sz w:val="22"/>
              </w:rPr>
              <w:t>V&lt;40</w:t>
            </w:r>
          </w:p>
        </w:tc>
        <w:tc>
          <w:tcPr>
            <w:tcW w:w="1200" w:type="dxa"/>
            <w:gridSpan w:val="13"/>
            <w:vAlign w:val="center"/>
          </w:tcPr>
          <w:p w14:paraId="4E9F0C28" w14:textId="77777777" w:rsidR="00A26D15" w:rsidRDefault="00DC3684">
            <w:pPr>
              <w:jc w:val="center"/>
              <w:textAlignment w:val="baseline"/>
              <w:rPr>
                <w:sz w:val="22"/>
              </w:rPr>
            </w:pPr>
            <w:r>
              <w:rPr>
                <w:rFonts w:ascii="Times New Roman" w:hAnsi="Times New Roman"/>
                <w:sz w:val="22"/>
              </w:rPr>
              <w:t>150</w:t>
            </w:r>
          </w:p>
        </w:tc>
        <w:tc>
          <w:tcPr>
            <w:tcW w:w="1064" w:type="dxa"/>
            <w:gridSpan w:val="14"/>
            <w:vAlign w:val="center"/>
          </w:tcPr>
          <w:p w14:paraId="46A22DDA" w14:textId="77777777" w:rsidR="00A26D15" w:rsidRDefault="00DC3684">
            <w:pPr>
              <w:jc w:val="center"/>
              <w:textAlignment w:val="baseline"/>
              <w:rPr>
                <w:sz w:val="22"/>
              </w:rPr>
            </w:pPr>
            <w:r>
              <w:rPr>
                <w:rFonts w:ascii="Times New Roman" w:hAnsi="Times New Roman"/>
                <w:sz w:val="22"/>
              </w:rPr>
              <w:t>170</w:t>
            </w:r>
          </w:p>
        </w:tc>
        <w:tc>
          <w:tcPr>
            <w:tcW w:w="1081" w:type="dxa"/>
            <w:gridSpan w:val="11"/>
            <w:vAlign w:val="center"/>
          </w:tcPr>
          <w:p w14:paraId="56C5DD6F" w14:textId="77777777" w:rsidR="00A26D15" w:rsidRDefault="00DC3684">
            <w:pPr>
              <w:jc w:val="center"/>
              <w:rPr>
                <w:sz w:val="22"/>
              </w:rPr>
            </w:pPr>
            <w:r>
              <w:rPr>
                <w:rFonts w:ascii="Times New Roman" w:hAnsi="Times New Roman"/>
                <w:sz w:val="22"/>
              </w:rPr>
              <w:t>220</w:t>
            </w:r>
          </w:p>
        </w:tc>
        <w:tc>
          <w:tcPr>
            <w:tcW w:w="1065" w:type="dxa"/>
            <w:gridSpan w:val="11"/>
            <w:vAlign w:val="center"/>
          </w:tcPr>
          <w:p w14:paraId="7FCCD1F9" w14:textId="77777777" w:rsidR="00A26D15" w:rsidRDefault="00DC3684">
            <w:pPr>
              <w:jc w:val="center"/>
              <w:rPr>
                <w:sz w:val="22"/>
              </w:rPr>
            </w:pPr>
            <w:r>
              <w:rPr>
                <w:rFonts w:ascii="Times New Roman" w:hAnsi="Times New Roman"/>
                <w:sz w:val="22"/>
              </w:rPr>
              <w:t>200</w:t>
            </w:r>
          </w:p>
        </w:tc>
        <w:tc>
          <w:tcPr>
            <w:tcW w:w="1200" w:type="dxa"/>
            <w:gridSpan w:val="15"/>
            <w:vAlign w:val="center"/>
          </w:tcPr>
          <w:p w14:paraId="6FA037D0" w14:textId="77777777" w:rsidR="00A26D15" w:rsidRDefault="00DC3684">
            <w:pPr>
              <w:jc w:val="center"/>
              <w:rPr>
                <w:sz w:val="22"/>
              </w:rPr>
            </w:pPr>
            <w:r>
              <w:rPr>
                <w:rFonts w:ascii="Times New Roman" w:hAnsi="Times New Roman"/>
                <w:sz w:val="22"/>
              </w:rPr>
              <w:t>200</w:t>
            </w:r>
          </w:p>
        </w:tc>
        <w:tc>
          <w:tcPr>
            <w:tcW w:w="1024" w:type="dxa"/>
            <w:gridSpan w:val="6"/>
            <w:vAlign w:val="center"/>
          </w:tcPr>
          <w:p w14:paraId="708A183A" w14:textId="77777777" w:rsidR="00A26D15" w:rsidRDefault="00DC3684">
            <w:pPr>
              <w:jc w:val="center"/>
              <w:rPr>
                <w:sz w:val="22"/>
              </w:rPr>
            </w:pPr>
            <w:r>
              <w:rPr>
                <w:rFonts w:ascii="Times New Roman" w:hAnsi="Times New Roman"/>
                <w:sz w:val="22"/>
              </w:rPr>
              <w:t>160</w:t>
            </w:r>
          </w:p>
        </w:tc>
        <w:tc>
          <w:tcPr>
            <w:tcW w:w="3073" w:type="dxa"/>
            <w:gridSpan w:val="3"/>
            <w:vMerge/>
            <w:tcBorders>
              <w:bottom w:val="single" w:sz="12" w:space="0" w:color="auto"/>
            </w:tcBorders>
            <w:vAlign w:val="center"/>
          </w:tcPr>
          <w:p w14:paraId="7CD05809"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5FCE51EB" w14:textId="77777777" w:rsidR="00A26D15" w:rsidRDefault="00A26D15">
            <w:pPr>
              <w:rPr>
                <w:rFonts w:ascii="Times New Roman" w:hAnsi="Times New Roman"/>
                <w:sz w:val="20"/>
                <w:szCs w:val="20"/>
              </w:rPr>
            </w:pPr>
          </w:p>
        </w:tc>
      </w:tr>
      <w:tr w:rsidR="00A26D15" w14:paraId="73C7C5BF" w14:textId="77777777">
        <w:trPr>
          <w:gridAfter w:val="1"/>
          <w:wAfter w:w="8" w:type="dxa"/>
          <w:trHeight w:val="382"/>
        </w:trPr>
        <w:tc>
          <w:tcPr>
            <w:tcW w:w="1366" w:type="dxa"/>
            <w:gridSpan w:val="9"/>
            <w:vAlign w:val="center"/>
          </w:tcPr>
          <w:p w14:paraId="1CE93518" w14:textId="77777777" w:rsidR="00A26D15" w:rsidRDefault="00DC3684">
            <w:pPr>
              <w:jc w:val="left"/>
              <w:textAlignment w:val="baseline"/>
              <w:rPr>
                <w:sz w:val="22"/>
              </w:rPr>
            </w:pPr>
            <w:r>
              <w:rPr>
                <w:rFonts w:ascii="Times New Roman" w:hAnsi="Times New Roman"/>
                <w:sz w:val="22"/>
              </w:rPr>
              <w:t>40</w:t>
            </w:r>
            <w:r>
              <w:rPr>
                <w:rFonts w:ascii="Times New Roman" w:hAnsi="Times New Roman" w:cs="宋体" w:hint="eastAsia"/>
                <w:sz w:val="22"/>
              </w:rPr>
              <w:t>≤</w:t>
            </w:r>
            <w:r>
              <w:rPr>
                <w:rFonts w:ascii="Times New Roman" w:hAnsi="Times New Roman"/>
                <w:sz w:val="22"/>
              </w:rPr>
              <w:t>V&lt;50</w:t>
            </w:r>
          </w:p>
        </w:tc>
        <w:tc>
          <w:tcPr>
            <w:tcW w:w="1200" w:type="dxa"/>
            <w:gridSpan w:val="13"/>
            <w:vAlign w:val="center"/>
          </w:tcPr>
          <w:p w14:paraId="39A6A612" w14:textId="77777777" w:rsidR="00A26D15" w:rsidRDefault="00DC3684">
            <w:pPr>
              <w:jc w:val="center"/>
              <w:textAlignment w:val="baseline"/>
              <w:rPr>
                <w:sz w:val="22"/>
              </w:rPr>
            </w:pPr>
            <w:r>
              <w:rPr>
                <w:rFonts w:ascii="Times New Roman" w:hAnsi="Times New Roman"/>
                <w:sz w:val="22"/>
              </w:rPr>
              <w:t>180</w:t>
            </w:r>
          </w:p>
        </w:tc>
        <w:tc>
          <w:tcPr>
            <w:tcW w:w="1064" w:type="dxa"/>
            <w:gridSpan w:val="14"/>
            <w:vAlign w:val="center"/>
          </w:tcPr>
          <w:p w14:paraId="493DDDE6" w14:textId="77777777" w:rsidR="00A26D15" w:rsidRDefault="00DC3684">
            <w:pPr>
              <w:jc w:val="center"/>
              <w:textAlignment w:val="baseline"/>
              <w:rPr>
                <w:sz w:val="22"/>
              </w:rPr>
            </w:pPr>
            <w:r>
              <w:rPr>
                <w:rFonts w:ascii="Times New Roman" w:hAnsi="Times New Roman"/>
                <w:sz w:val="22"/>
              </w:rPr>
              <w:t>190</w:t>
            </w:r>
          </w:p>
        </w:tc>
        <w:tc>
          <w:tcPr>
            <w:tcW w:w="1081" w:type="dxa"/>
            <w:gridSpan w:val="11"/>
            <w:vAlign w:val="center"/>
          </w:tcPr>
          <w:p w14:paraId="6576A6D4" w14:textId="77777777" w:rsidR="00A26D15" w:rsidRDefault="00DC3684">
            <w:pPr>
              <w:jc w:val="center"/>
              <w:rPr>
                <w:sz w:val="22"/>
              </w:rPr>
            </w:pPr>
            <w:r>
              <w:rPr>
                <w:rFonts w:ascii="Times New Roman" w:hAnsi="Times New Roman"/>
                <w:sz w:val="22"/>
              </w:rPr>
              <w:t>250</w:t>
            </w:r>
          </w:p>
        </w:tc>
        <w:tc>
          <w:tcPr>
            <w:tcW w:w="1065" w:type="dxa"/>
            <w:gridSpan w:val="11"/>
            <w:vAlign w:val="center"/>
          </w:tcPr>
          <w:p w14:paraId="13EB10E6" w14:textId="77777777" w:rsidR="00A26D15" w:rsidRDefault="00DC3684">
            <w:pPr>
              <w:jc w:val="center"/>
              <w:rPr>
                <w:sz w:val="22"/>
              </w:rPr>
            </w:pPr>
            <w:r>
              <w:rPr>
                <w:rFonts w:ascii="Times New Roman" w:hAnsi="Times New Roman"/>
                <w:sz w:val="22"/>
              </w:rPr>
              <w:t>250</w:t>
            </w:r>
          </w:p>
        </w:tc>
        <w:tc>
          <w:tcPr>
            <w:tcW w:w="1200" w:type="dxa"/>
            <w:gridSpan w:val="15"/>
            <w:vAlign w:val="center"/>
          </w:tcPr>
          <w:p w14:paraId="3BF40106" w14:textId="77777777" w:rsidR="00A26D15" w:rsidRDefault="00DC3684">
            <w:pPr>
              <w:jc w:val="center"/>
              <w:rPr>
                <w:sz w:val="22"/>
              </w:rPr>
            </w:pPr>
            <w:r>
              <w:rPr>
                <w:rFonts w:ascii="Times New Roman" w:hAnsi="Times New Roman"/>
                <w:sz w:val="22"/>
              </w:rPr>
              <w:t>220</w:t>
            </w:r>
          </w:p>
        </w:tc>
        <w:tc>
          <w:tcPr>
            <w:tcW w:w="1024" w:type="dxa"/>
            <w:gridSpan w:val="6"/>
            <w:vAlign w:val="center"/>
          </w:tcPr>
          <w:p w14:paraId="1AD8293C" w14:textId="77777777" w:rsidR="00A26D15" w:rsidRDefault="00DC3684">
            <w:pPr>
              <w:jc w:val="center"/>
              <w:rPr>
                <w:sz w:val="22"/>
              </w:rPr>
            </w:pPr>
            <w:r>
              <w:rPr>
                <w:rFonts w:ascii="Times New Roman" w:hAnsi="Times New Roman"/>
                <w:sz w:val="22"/>
              </w:rPr>
              <w:t>180</w:t>
            </w:r>
          </w:p>
        </w:tc>
        <w:tc>
          <w:tcPr>
            <w:tcW w:w="3073" w:type="dxa"/>
            <w:gridSpan w:val="3"/>
            <w:vMerge/>
            <w:tcBorders>
              <w:bottom w:val="single" w:sz="12" w:space="0" w:color="auto"/>
            </w:tcBorders>
            <w:vAlign w:val="center"/>
          </w:tcPr>
          <w:p w14:paraId="71B2A568"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6D8072FA" w14:textId="77777777" w:rsidR="00A26D15" w:rsidRDefault="00A26D15">
            <w:pPr>
              <w:rPr>
                <w:rFonts w:ascii="Times New Roman" w:hAnsi="Times New Roman"/>
                <w:sz w:val="20"/>
                <w:szCs w:val="20"/>
              </w:rPr>
            </w:pPr>
          </w:p>
        </w:tc>
      </w:tr>
      <w:tr w:rsidR="00A26D15" w14:paraId="78FD6C55" w14:textId="77777777">
        <w:trPr>
          <w:gridAfter w:val="1"/>
          <w:wAfter w:w="8" w:type="dxa"/>
          <w:trHeight w:val="512"/>
        </w:trPr>
        <w:tc>
          <w:tcPr>
            <w:tcW w:w="1366" w:type="dxa"/>
            <w:gridSpan w:val="9"/>
            <w:vAlign w:val="center"/>
          </w:tcPr>
          <w:p w14:paraId="51FA2400" w14:textId="77777777" w:rsidR="00A26D15" w:rsidRDefault="00DC3684">
            <w:pPr>
              <w:jc w:val="left"/>
              <w:textAlignment w:val="baseline"/>
              <w:rPr>
                <w:sz w:val="22"/>
              </w:rPr>
            </w:pPr>
            <w:r>
              <w:rPr>
                <w:rFonts w:ascii="Times New Roman" w:hAnsi="Times New Roman"/>
                <w:sz w:val="22"/>
              </w:rPr>
              <w:t>V=50</w:t>
            </w:r>
          </w:p>
        </w:tc>
        <w:tc>
          <w:tcPr>
            <w:tcW w:w="1200" w:type="dxa"/>
            <w:gridSpan w:val="13"/>
            <w:vAlign w:val="center"/>
          </w:tcPr>
          <w:p w14:paraId="0443F855" w14:textId="77777777" w:rsidR="00A26D15" w:rsidRDefault="00DC3684">
            <w:pPr>
              <w:jc w:val="center"/>
              <w:textAlignment w:val="baseline"/>
              <w:rPr>
                <w:sz w:val="22"/>
              </w:rPr>
            </w:pPr>
            <w:r>
              <w:rPr>
                <w:rFonts w:ascii="Times New Roman" w:hAnsi="Times New Roman"/>
                <w:sz w:val="22"/>
              </w:rPr>
              <w:t>200</w:t>
            </w:r>
          </w:p>
        </w:tc>
        <w:tc>
          <w:tcPr>
            <w:tcW w:w="1064" w:type="dxa"/>
            <w:gridSpan w:val="14"/>
            <w:vAlign w:val="center"/>
          </w:tcPr>
          <w:p w14:paraId="3E9A90AC" w14:textId="77777777" w:rsidR="00A26D15" w:rsidRDefault="00DC3684">
            <w:pPr>
              <w:jc w:val="center"/>
              <w:textAlignment w:val="baseline"/>
              <w:rPr>
                <w:sz w:val="22"/>
              </w:rPr>
            </w:pPr>
            <w:r>
              <w:rPr>
                <w:rFonts w:ascii="Times New Roman" w:hAnsi="Times New Roman"/>
                <w:sz w:val="22"/>
              </w:rPr>
              <w:t>220</w:t>
            </w:r>
          </w:p>
        </w:tc>
        <w:tc>
          <w:tcPr>
            <w:tcW w:w="1081" w:type="dxa"/>
            <w:gridSpan w:val="11"/>
            <w:vAlign w:val="center"/>
          </w:tcPr>
          <w:p w14:paraId="4AACEE60" w14:textId="77777777" w:rsidR="00A26D15" w:rsidRDefault="00DC3684">
            <w:pPr>
              <w:jc w:val="center"/>
              <w:rPr>
                <w:sz w:val="22"/>
              </w:rPr>
            </w:pPr>
            <w:r>
              <w:rPr>
                <w:rFonts w:ascii="Times New Roman" w:hAnsi="Times New Roman"/>
                <w:sz w:val="22"/>
              </w:rPr>
              <w:t>290</w:t>
            </w:r>
          </w:p>
        </w:tc>
        <w:tc>
          <w:tcPr>
            <w:tcW w:w="1065" w:type="dxa"/>
            <w:gridSpan w:val="11"/>
            <w:vAlign w:val="center"/>
          </w:tcPr>
          <w:p w14:paraId="6741B52F" w14:textId="77777777" w:rsidR="00A26D15" w:rsidRDefault="00DC3684">
            <w:pPr>
              <w:jc w:val="center"/>
              <w:rPr>
                <w:sz w:val="22"/>
              </w:rPr>
            </w:pPr>
            <w:r>
              <w:rPr>
                <w:rFonts w:ascii="Times New Roman" w:hAnsi="Times New Roman"/>
                <w:sz w:val="22"/>
              </w:rPr>
              <w:t>300</w:t>
            </w:r>
          </w:p>
        </w:tc>
        <w:tc>
          <w:tcPr>
            <w:tcW w:w="1200" w:type="dxa"/>
            <w:gridSpan w:val="15"/>
            <w:vAlign w:val="center"/>
          </w:tcPr>
          <w:p w14:paraId="5ED0C3E2" w14:textId="77777777" w:rsidR="00A26D15" w:rsidRDefault="00DC3684">
            <w:pPr>
              <w:jc w:val="center"/>
              <w:rPr>
                <w:sz w:val="22"/>
              </w:rPr>
            </w:pPr>
            <w:r>
              <w:rPr>
                <w:rFonts w:ascii="Times New Roman" w:hAnsi="Times New Roman"/>
                <w:sz w:val="22"/>
              </w:rPr>
              <w:t>250</w:t>
            </w:r>
          </w:p>
        </w:tc>
        <w:tc>
          <w:tcPr>
            <w:tcW w:w="1024" w:type="dxa"/>
            <w:gridSpan w:val="6"/>
            <w:vAlign w:val="center"/>
          </w:tcPr>
          <w:p w14:paraId="09F79FF4" w14:textId="77777777" w:rsidR="00A26D15" w:rsidRDefault="00DC3684">
            <w:pPr>
              <w:jc w:val="center"/>
              <w:rPr>
                <w:sz w:val="22"/>
              </w:rPr>
            </w:pPr>
            <w:r>
              <w:rPr>
                <w:rFonts w:ascii="Times New Roman" w:hAnsi="Times New Roman"/>
                <w:sz w:val="22"/>
              </w:rPr>
              <w:t>200</w:t>
            </w:r>
          </w:p>
        </w:tc>
        <w:tc>
          <w:tcPr>
            <w:tcW w:w="3073" w:type="dxa"/>
            <w:gridSpan w:val="3"/>
            <w:vMerge/>
            <w:tcBorders>
              <w:bottom w:val="single" w:sz="12" w:space="0" w:color="auto"/>
            </w:tcBorders>
            <w:vAlign w:val="center"/>
          </w:tcPr>
          <w:p w14:paraId="7BC007DD"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10FA9A48" w14:textId="77777777" w:rsidR="00A26D15" w:rsidRDefault="00A26D15">
            <w:pPr>
              <w:rPr>
                <w:rFonts w:ascii="Times New Roman" w:hAnsi="Times New Roman"/>
                <w:sz w:val="20"/>
                <w:szCs w:val="20"/>
              </w:rPr>
            </w:pPr>
          </w:p>
        </w:tc>
      </w:tr>
      <w:tr w:rsidR="00A26D15" w14:paraId="151E263F" w14:textId="77777777">
        <w:trPr>
          <w:gridAfter w:val="1"/>
          <w:wAfter w:w="8" w:type="dxa"/>
          <w:trHeight w:val="270"/>
        </w:trPr>
        <w:tc>
          <w:tcPr>
            <w:tcW w:w="1366" w:type="dxa"/>
            <w:gridSpan w:val="9"/>
            <w:vAlign w:val="center"/>
          </w:tcPr>
          <w:p w14:paraId="2D31F137" w14:textId="77777777" w:rsidR="00A26D15" w:rsidRDefault="00DC3684">
            <w:pPr>
              <w:jc w:val="left"/>
              <w:textAlignment w:val="baseline"/>
              <w:rPr>
                <w:sz w:val="22"/>
              </w:rPr>
            </w:pPr>
            <w:r>
              <w:rPr>
                <w:rFonts w:ascii="Times New Roman" w:hAnsi="Times New Roman"/>
                <w:sz w:val="22"/>
              </w:rPr>
              <w:t>V&gt;50</w:t>
            </w:r>
          </w:p>
        </w:tc>
        <w:tc>
          <w:tcPr>
            <w:tcW w:w="6634" w:type="dxa"/>
            <w:gridSpan w:val="70"/>
            <w:vAlign w:val="center"/>
          </w:tcPr>
          <w:p w14:paraId="6FFF9A07" w14:textId="77777777" w:rsidR="00A26D15" w:rsidRDefault="00DC3684">
            <w:pPr>
              <w:jc w:val="center"/>
              <w:rPr>
                <w:sz w:val="22"/>
              </w:rPr>
            </w:pPr>
            <w:r>
              <w:rPr>
                <w:rFonts w:ascii="Times New Roman" w:hAnsi="Times New Roman" w:cs="宋体" w:hint="eastAsia"/>
                <w:sz w:val="22"/>
              </w:rPr>
              <w:t>每增加</w:t>
            </w:r>
            <w:r>
              <w:rPr>
                <w:rFonts w:ascii="Times New Roman" w:hAnsi="Times New Roman"/>
                <w:sz w:val="22"/>
              </w:rPr>
              <w:t>1</w:t>
            </w:r>
            <w:r>
              <w:rPr>
                <w:rFonts w:ascii="Times New Roman" w:hAnsi="Times New Roman" w:cs="宋体" w:hint="eastAsia"/>
                <w:sz w:val="22"/>
              </w:rPr>
              <w:t>米</w:t>
            </w:r>
            <w:r>
              <w:rPr>
                <w:rFonts w:ascii="Times New Roman" w:hAnsi="Times New Roman"/>
                <w:sz w:val="22"/>
                <w:vertAlign w:val="superscript"/>
              </w:rPr>
              <w:t>3</w:t>
            </w:r>
            <w:r>
              <w:rPr>
                <w:rFonts w:ascii="Times New Roman" w:hAnsi="Times New Roman" w:cs="宋体" w:hint="eastAsia"/>
                <w:sz w:val="22"/>
              </w:rPr>
              <w:t>，增收费用</w:t>
            </w:r>
            <w:r>
              <w:rPr>
                <w:rFonts w:ascii="Times New Roman" w:hAnsi="Times New Roman"/>
                <w:sz w:val="22"/>
              </w:rPr>
              <w:t>3</w:t>
            </w:r>
            <w:r>
              <w:rPr>
                <w:rFonts w:ascii="Times New Roman" w:hAnsi="Times New Roman" w:cs="宋体" w:hint="eastAsia"/>
                <w:sz w:val="22"/>
              </w:rPr>
              <w:t>元</w:t>
            </w:r>
          </w:p>
        </w:tc>
        <w:tc>
          <w:tcPr>
            <w:tcW w:w="3073" w:type="dxa"/>
            <w:gridSpan w:val="3"/>
            <w:vMerge/>
            <w:vAlign w:val="center"/>
          </w:tcPr>
          <w:p w14:paraId="3BC4F096" w14:textId="77777777" w:rsidR="00A26D15" w:rsidRDefault="00A26D15">
            <w:pPr>
              <w:rPr>
                <w:rFonts w:ascii="Times New Roman" w:hAnsi="Times New Roman"/>
                <w:sz w:val="20"/>
                <w:szCs w:val="20"/>
              </w:rPr>
            </w:pPr>
          </w:p>
        </w:tc>
        <w:tc>
          <w:tcPr>
            <w:tcW w:w="2895" w:type="dxa"/>
            <w:gridSpan w:val="3"/>
            <w:vMerge/>
            <w:vAlign w:val="center"/>
          </w:tcPr>
          <w:p w14:paraId="0D4E6FA8" w14:textId="77777777" w:rsidR="00A26D15" w:rsidRDefault="00A26D15">
            <w:pPr>
              <w:rPr>
                <w:rFonts w:ascii="Times New Roman" w:hAnsi="Times New Roman"/>
                <w:sz w:val="20"/>
                <w:szCs w:val="20"/>
              </w:rPr>
            </w:pPr>
          </w:p>
        </w:tc>
      </w:tr>
      <w:tr w:rsidR="00A26D15" w14:paraId="75173E7D" w14:textId="77777777">
        <w:trPr>
          <w:gridAfter w:val="1"/>
          <w:wAfter w:w="8" w:type="dxa"/>
          <w:trHeight w:val="270"/>
        </w:trPr>
        <w:tc>
          <w:tcPr>
            <w:tcW w:w="8000" w:type="dxa"/>
            <w:gridSpan w:val="79"/>
            <w:vAlign w:val="center"/>
          </w:tcPr>
          <w:p w14:paraId="40AE0ACA" w14:textId="77777777" w:rsidR="00A26D15" w:rsidRDefault="00DC3684">
            <w:pPr>
              <w:rPr>
                <w:rFonts w:ascii="Times New Roman" w:hAnsi="Times New Roman" w:cs="宋体"/>
                <w:sz w:val="22"/>
              </w:rPr>
            </w:pPr>
            <w:r>
              <w:rPr>
                <w:rFonts w:ascii="Times New Roman" w:hAnsi="Times New Roman" w:cs="宋体" w:hint="eastAsia"/>
                <w:sz w:val="22"/>
              </w:rPr>
              <w:t>四、液态气体运输槽罐和贮罐定期检验收费</w:t>
            </w:r>
            <w:r>
              <w:rPr>
                <w:rFonts w:ascii="Times New Roman" w:hAnsi="Times New Roman" w:cs="宋体"/>
                <w:sz w:val="22"/>
              </w:rPr>
              <w:t>*</w:t>
            </w:r>
          </w:p>
        </w:tc>
        <w:tc>
          <w:tcPr>
            <w:tcW w:w="3073" w:type="dxa"/>
            <w:gridSpan w:val="3"/>
            <w:vMerge w:val="restart"/>
            <w:vAlign w:val="center"/>
          </w:tcPr>
          <w:p w14:paraId="6FE0C14B"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1C645941"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50C0C198" w14:textId="77777777" w:rsidR="00A26D15" w:rsidRDefault="00DC3684">
            <w:pPr>
              <w:jc w:val="center"/>
              <w:rPr>
                <w:rFonts w:ascii="Times New Roman" w:hAnsi="Times New Roman"/>
                <w:sz w:val="20"/>
                <w:szCs w:val="20"/>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95" w:type="dxa"/>
            <w:gridSpan w:val="3"/>
            <w:tcBorders>
              <w:right w:val="single" w:sz="4" w:space="0" w:color="auto"/>
            </w:tcBorders>
            <w:vAlign w:val="center"/>
          </w:tcPr>
          <w:p w14:paraId="0DCFB9CA" w14:textId="77777777" w:rsidR="00A26D15" w:rsidRDefault="00A26D15">
            <w:pPr>
              <w:rPr>
                <w:rFonts w:ascii="Times New Roman" w:hAnsi="Times New Roman"/>
                <w:sz w:val="20"/>
                <w:szCs w:val="20"/>
              </w:rPr>
            </w:pPr>
          </w:p>
        </w:tc>
      </w:tr>
      <w:tr w:rsidR="00A26D15" w14:paraId="739EA175" w14:textId="77777777">
        <w:trPr>
          <w:gridAfter w:val="1"/>
          <w:wAfter w:w="8" w:type="dxa"/>
          <w:trHeight w:val="270"/>
        </w:trPr>
        <w:tc>
          <w:tcPr>
            <w:tcW w:w="1096" w:type="dxa"/>
            <w:gridSpan w:val="6"/>
            <w:vAlign w:val="center"/>
          </w:tcPr>
          <w:p w14:paraId="17C545E3" w14:textId="77777777" w:rsidR="00A26D15" w:rsidRDefault="00DC3684">
            <w:pPr>
              <w:spacing w:line="240" w:lineRule="exact"/>
              <w:jc w:val="center"/>
              <w:textAlignment w:val="baseline"/>
              <w:rPr>
                <w:rFonts w:ascii="宋体" w:cs="宋体"/>
                <w:sz w:val="20"/>
                <w:szCs w:val="20"/>
              </w:rPr>
            </w:pPr>
            <w:r>
              <w:rPr>
                <w:rFonts w:ascii="宋体" w:hAnsi="宋体" w:cs="宋体" w:hint="eastAsia"/>
                <w:sz w:val="20"/>
                <w:szCs w:val="20"/>
              </w:rPr>
              <w:t>容积</w:t>
            </w:r>
          </w:p>
          <w:p w14:paraId="0616CE57" w14:textId="77777777" w:rsidR="00A26D15" w:rsidRDefault="00DC3684">
            <w:pPr>
              <w:widowControl/>
              <w:jc w:val="center"/>
              <w:rPr>
                <w:rFonts w:ascii="宋体" w:cs="宋体"/>
                <w:sz w:val="20"/>
                <w:szCs w:val="20"/>
              </w:rPr>
            </w:pPr>
            <w:r>
              <w:rPr>
                <w:rFonts w:ascii="宋体" w:hAnsi="宋体" w:cs="宋体"/>
                <w:sz w:val="20"/>
                <w:szCs w:val="20"/>
              </w:rPr>
              <w:t>(</w:t>
            </w:r>
            <w:r>
              <w:rPr>
                <w:rFonts w:ascii="宋体" w:hAnsi="宋体" w:cs="宋体" w:hint="eastAsia"/>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2"/>
            <w:tcBorders>
              <w:left w:val="nil"/>
            </w:tcBorders>
            <w:vAlign w:val="center"/>
          </w:tcPr>
          <w:p w14:paraId="33F68DEA" w14:textId="77777777" w:rsidR="00A26D15" w:rsidRDefault="00DC3684">
            <w:pPr>
              <w:jc w:val="center"/>
              <w:rPr>
                <w:rFonts w:ascii="宋体" w:cs="宋体"/>
                <w:sz w:val="16"/>
                <w:szCs w:val="16"/>
              </w:rPr>
            </w:pPr>
            <w:r>
              <w:rPr>
                <w:rFonts w:ascii="宋体" w:hAnsi="宋体" w:cs="宋体"/>
                <w:sz w:val="16"/>
                <w:szCs w:val="16"/>
              </w:rPr>
              <w:t>V&lt;1</w:t>
            </w:r>
          </w:p>
          <w:p w14:paraId="14AF073A" w14:textId="77777777" w:rsidR="00A26D15" w:rsidRDefault="00DC3684">
            <w:pPr>
              <w:jc w:val="center"/>
              <w:rPr>
                <w:rFonts w:ascii="宋体" w:cs="宋体"/>
                <w:sz w:val="16"/>
                <w:szCs w:val="16"/>
              </w:rPr>
            </w:pP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台</w:t>
            </w:r>
            <w:r>
              <w:rPr>
                <w:rFonts w:ascii="宋体" w:hAnsi="宋体" w:cs="宋体"/>
                <w:sz w:val="16"/>
                <w:szCs w:val="16"/>
              </w:rPr>
              <w:t>)</w:t>
            </w:r>
          </w:p>
        </w:tc>
        <w:tc>
          <w:tcPr>
            <w:tcW w:w="945" w:type="dxa"/>
            <w:gridSpan w:val="9"/>
            <w:tcBorders>
              <w:left w:val="nil"/>
            </w:tcBorders>
            <w:vAlign w:val="center"/>
          </w:tcPr>
          <w:p w14:paraId="19B4FEE9" w14:textId="77777777" w:rsidR="00A26D15" w:rsidRDefault="00DC3684">
            <w:pPr>
              <w:jc w:val="center"/>
              <w:rPr>
                <w:rFonts w:ascii="宋体" w:cs="宋体"/>
                <w:sz w:val="16"/>
                <w:szCs w:val="16"/>
              </w:rPr>
            </w:pPr>
            <w:r>
              <w:rPr>
                <w:rFonts w:ascii="宋体" w:hAnsi="宋体" w:cs="宋体"/>
                <w:sz w:val="16"/>
                <w:szCs w:val="16"/>
              </w:rPr>
              <w:t>1</w:t>
            </w:r>
            <w:r>
              <w:rPr>
                <w:rFonts w:ascii="宋体" w:hAnsi="宋体" w:cs="宋体" w:hint="eastAsia"/>
                <w:sz w:val="16"/>
                <w:szCs w:val="16"/>
              </w:rPr>
              <w:t>≤</w:t>
            </w:r>
            <w:r>
              <w:rPr>
                <w:rFonts w:ascii="宋体" w:hAnsi="宋体" w:cs="宋体"/>
                <w:sz w:val="16"/>
                <w:szCs w:val="16"/>
              </w:rPr>
              <w:t>V&lt;5</w:t>
            </w:r>
          </w:p>
          <w:p w14:paraId="4FA3E505"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3"/>
            <w:tcBorders>
              <w:left w:val="nil"/>
            </w:tcBorders>
            <w:vAlign w:val="center"/>
          </w:tcPr>
          <w:p w14:paraId="5D95C961" w14:textId="77777777" w:rsidR="00A26D15" w:rsidRDefault="00DC3684">
            <w:pPr>
              <w:jc w:val="center"/>
              <w:rPr>
                <w:rFonts w:ascii="宋体" w:cs="宋体"/>
                <w:sz w:val="16"/>
                <w:szCs w:val="16"/>
              </w:rPr>
            </w:pPr>
            <w:r>
              <w:rPr>
                <w:rFonts w:ascii="宋体" w:hAnsi="宋体" w:cs="宋体"/>
                <w:sz w:val="16"/>
                <w:szCs w:val="16"/>
              </w:rPr>
              <w:t>5</w:t>
            </w:r>
            <w:r>
              <w:rPr>
                <w:rFonts w:ascii="宋体" w:hAnsi="宋体" w:cs="宋体" w:hint="eastAsia"/>
                <w:sz w:val="16"/>
                <w:szCs w:val="16"/>
              </w:rPr>
              <w:t>≤</w:t>
            </w:r>
            <w:r>
              <w:rPr>
                <w:rFonts w:ascii="宋体" w:hAnsi="宋体" w:cs="宋体"/>
                <w:sz w:val="16"/>
                <w:szCs w:val="16"/>
              </w:rPr>
              <w:t>V&lt;10</w:t>
            </w:r>
          </w:p>
          <w:p w14:paraId="565B82E7"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1035" w:type="dxa"/>
            <w:gridSpan w:val="11"/>
            <w:tcBorders>
              <w:left w:val="nil"/>
            </w:tcBorders>
            <w:vAlign w:val="center"/>
          </w:tcPr>
          <w:p w14:paraId="0FB9AAA4" w14:textId="77777777" w:rsidR="00A26D15" w:rsidRDefault="00DC3684">
            <w:pPr>
              <w:jc w:val="center"/>
              <w:rPr>
                <w:rFonts w:ascii="宋体" w:cs="宋体"/>
                <w:sz w:val="16"/>
                <w:szCs w:val="16"/>
              </w:rPr>
            </w:pPr>
            <w:r>
              <w:rPr>
                <w:rFonts w:ascii="宋体" w:hAnsi="宋体" w:cs="宋体"/>
                <w:sz w:val="16"/>
                <w:szCs w:val="16"/>
              </w:rPr>
              <w:t>10</w:t>
            </w:r>
            <w:r>
              <w:rPr>
                <w:rFonts w:ascii="宋体" w:hAnsi="宋体" w:cs="宋体" w:hint="eastAsia"/>
                <w:sz w:val="16"/>
                <w:szCs w:val="16"/>
              </w:rPr>
              <w:t>≤</w:t>
            </w:r>
            <w:r>
              <w:rPr>
                <w:rFonts w:ascii="宋体" w:hAnsi="宋体" w:cs="宋体"/>
                <w:sz w:val="16"/>
                <w:szCs w:val="16"/>
              </w:rPr>
              <w:t>V&lt;20</w:t>
            </w:r>
          </w:p>
          <w:p w14:paraId="60D41D6F"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rPr>
              <w:t>3)</w:t>
            </w:r>
          </w:p>
        </w:tc>
        <w:tc>
          <w:tcPr>
            <w:tcW w:w="945" w:type="dxa"/>
            <w:gridSpan w:val="13"/>
            <w:tcBorders>
              <w:left w:val="nil"/>
            </w:tcBorders>
            <w:vAlign w:val="center"/>
          </w:tcPr>
          <w:p w14:paraId="447A0C95" w14:textId="77777777" w:rsidR="00A26D15" w:rsidRDefault="00DC3684">
            <w:pPr>
              <w:rPr>
                <w:rFonts w:ascii="宋体" w:cs="宋体"/>
                <w:sz w:val="16"/>
                <w:szCs w:val="16"/>
              </w:rPr>
            </w:pPr>
            <w:r>
              <w:rPr>
                <w:rFonts w:ascii="宋体" w:hAnsi="宋体" w:cs="宋体"/>
                <w:sz w:val="16"/>
                <w:szCs w:val="16"/>
              </w:rPr>
              <w:t>20</w:t>
            </w:r>
            <w:r>
              <w:rPr>
                <w:rFonts w:ascii="宋体" w:hAnsi="宋体" w:cs="宋体" w:hint="eastAsia"/>
                <w:sz w:val="16"/>
                <w:szCs w:val="16"/>
              </w:rPr>
              <w:t>≤</w:t>
            </w:r>
            <w:r>
              <w:rPr>
                <w:rFonts w:ascii="宋体" w:hAnsi="宋体" w:cs="宋体"/>
                <w:sz w:val="16"/>
                <w:szCs w:val="16"/>
              </w:rPr>
              <w:t>V&lt;30</w:t>
            </w:r>
          </w:p>
          <w:p w14:paraId="19418121" w14:textId="77777777" w:rsidR="00A26D15" w:rsidRDefault="00DC3684">
            <w:pP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9"/>
            <w:tcBorders>
              <w:left w:val="nil"/>
            </w:tcBorders>
            <w:vAlign w:val="center"/>
          </w:tcPr>
          <w:p w14:paraId="01039008" w14:textId="77777777" w:rsidR="00A26D15" w:rsidRDefault="00DC3684">
            <w:pPr>
              <w:jc w:val="center"/>
              <w:rPr>
                <w:rFonts w:ascii="宋体" w:cs="宋体"/>
                <w:sz w:val="16"/>
                <w:szCs w:val="16"/>
              </w:rPr>
            </w:pPr>
            <w:r>
              <w:rPr>
                <w:rFonts w:ascii="宋体" w:hAnsi="宋体" w:cs="宋体"/>
                <w:sz w:val="16"/>
                <w:szCs w:val="16"/>
              </w:rPr>
              <w:t>30</w:t>
            </w:r>
            <w:r>
              <w:rPr>
                <w:rFonts w:ascii="宋体" w:hAnsi="宋体" w:cs="宋体" w:hint="eastAsia"/>
                <w:sz w:val="16"/>
                <w:szCs w:val="16"/>
              </w:rPr>
              <w:t>≤</w:t>
            </w:r>
            <w:r>
              <w:rPr>
                <w:rFonts w:ascii="宋体" w:hAnsi="宋体" w:cs="宋体"/>
                <w:sz w:val="16"/>
                <w:szCs w:val="16"/>
              </w:rPr>
              <w:t>V&lt;50</w:t>
            </w:r>
          </w:p>
          <w:p w14:paraId="00B92980"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rPr>
              <w:t>3)</w:t>
            </w:r>
          </w:p>
        </w:tc>
        <w:tc>
          <w:tcPr>
            <w:tcW w:w="1024" w:type="dxa"/>
            <w:gridSpan w:val="6"/>
            <w:tcBorders>
              <w:left w:val="nil"/>
            </w:tcBorders>
            <w:vAlign w:val="center"/>
          </w:tcPr>
          <w:p w14:paraId="5A79B584" w14:textId="77777777" w:rsidR="00A26D15" w:rsidRDefault="00DC3684">
            <w:pPr>
              <w:jc w:val="center"/>
              <w:rPr>
                <w:rFonts w:ascii="宋体" w:cs="宋体"/>
                <w:sz w:val="16"/>
                <w:szCs w:val="16"/>
              </w:rPr>
            </w:pPr>
            <w:r>
              <w:rPr>
                <w:rFonts w:ascii="宋体" w:hAnsi="宋体" w:cs="宋体"/>
                <w:sz w:val="16"/>
                <w:szCs w:val="16"/>
              </w:rPr>
              <w:t>V</w:t>
            </w:r>
            <w:r>
              <w:rPr>
                <w:rFonts w:ascii="宋体" w:hAnsi="宋体" w:cs="宋体" w:hint="eastAsia"/>
                <w:sz w:val="16"/>
                <w:szCs w:val="16"/>
              </w:rPr>
              <w:t>≥</w:t>
            </w:r>
            <w:r>
              <w:rPr>
                <w:rFonts w:ascii="宋体" w:hAnsi="宋体" w:cs="宋体"/>
                <w:sz w:val="16"/>
                <w:szCs w:val="16"/>
              </w:rPr>
              <w:t>50</w:t>
            </w:r>
          </w:p>
          <w:p w14:paraId="0A358021" w14:textId="77777777" w:rsidR="00A26D15" w:rsidRDefault="00DC3684">
            <w:pPr>
              <w:jc w:val="center"/>
              <w:rPr>
                <w:rFonts w:ascii="宋体" w:cs="宋体"/>
                <w:sz w:val="20"/>
                <w:szCs w:val="20"/>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3073" w:type="dxa"/>
            <w:gridSpan w:val="3"/>
            <w:vMerge/>
            <w:vAlign w:val="center"/>
          </w:tcPr>
          <w:p w14:paraId="41811DD2" w14:textId="77777777" w:rsidR="00A26D15" w:rsidRDefault="00A26D15">
            <w:pPr>
              <w:rPr>
                <w:sz w:val="20"/>
                <w:szCs w:val="20"/>
              </w:rPr>
            </w:pPr>
          </w:p>
        </w:tc>
        <w:tc>
          <w:tcPr>
            <w:tcW w:w="2895" w:type="dxa"/>
            <w:gridSpan w:val="3"/>
            <w:tcBorders>
              <w:right w:val="single" w:sz="4" w:space="0" w:color="auto"/>
            </w:tcBorders>
            <w:vAlign w:val="center"/>
          </w:tcPr>
          <w:p w14:paraId="1161E519" w14:textId="77777777" w:rsidR="00A26D15" w:rsidRDefault="00A26D15">
            <w:pPr>
              <w:rPr>
                <w:sz w:val="20"/>
                <w:szCs w:val="20"/>
              </w:rPr>
            </w:pPr>
          </w:p>
        </w:tc>
      </w:tr>
      <w:tr w:rsidR="00A26D15" w14:paraId="00FD094E" w14:textId="77777777">
        <w:trPr>
          <w:gridAfter w:val="1"/>
          <w:wAfter w:w="8" w:type="dxa"/>
          <w:trHeight w:val="270"/>
        </w:trPr>
        <w:tc>
          <w:tcPr>
            <w:tcW w:w="1096" w:type="dxa"/>
            <w:gridSpan w:val="6"/>
            <w:vAlign w:val="center"/>
          </w:tcPr>
          <w:p w14:paraId="27A4FA3E" w14:textId="77777777" w:rsidR="00A26D15" w:rsidRDefault="00DC3684">
            <w:pPr>
              <w:widowControl/>
              <w:jc w:val="center"/>
              <w:rPr>
                <w:rFonts w:ascii="宋体" w:cs="宋体"/>
                <w:sz w:val="20"/>
                <w:szCs w:val="20"/>
              </w:rPr>
            </w:pPr>
            <w:r>
              <w:rPr>
                <w:rFonts w:ascii="宋体" w:hAnsi="宋体" w:cs="宋体" w:hint="eastAsia"/>
                <w:sz w:val="20"/>
                <w:szCs w:val="20"/>
              </w:rPr>
              <w:t>抽残液</w:t>
            </w:r>
          </w:p>
        </w:tc>
        <w:tc>
          <w:tcPr>
            <w:tcW w:w="930" w:type="dxa"/>
            <w:gridSpan w:val="12"/>
            <w:tcBorders>
              <w:left w:val="nil"/>
            </w:tcBorders>
            <w:vAlign w:val="center"/>
          </w:tcPr>
          <w:p w14:paraId="7F20F65C" w14:textId="77777777" w:rsidR="00A26D15" w:rsidRDefault="00DC3684">
            <w:pPr>
              <w:spacing w:line="240" w:lineRule="exact"/>
              <w:textAlignment w:val="baseline"/>
              <w:rPr>
                <w:rFonts w:ascii="宋体" w:cs="宋体"/>
                <w:sz w:val="16"/>
                <w:szCs w:val="16"/>
              </w:rPr>
            </w:pPr>
            <w:r>
              <w:t>15</w:t>
            </w:r>
          </w:p>
        </w:tc>
        <w:tc>
          <w:tcPr>
            <w:tcW w:w="945" w:type="dxa"/>
            <w:gridSpan w:val="9"/>
            <w:tcBorders>
              <w:left w:val="nil"/>
            </w:tcBorders>
            <w:vAlign w:val="center"/>
          </w:tcPr>
          <w:p w14:paraId="2E981F75" w14:textId="77777777" w:rsidR="00A26D15" w:rsidRDefault="00DC3684">
            <w:pPr>
              <w:spacing w:line="240" w:lineRule="exact"/>
              <w:textAlignment w:val="baseline"/>
              <w:rPr>
                <w:rFonts w:ascii="宋体" w:cs="宋体"/>
                <w:sz w:val="16"/>
                <w:szCs w:val="16"/>
              </w:rPr>
            </w:pPr>
            <w:r>
              <w:t>15</w:t>
            </w:r>
          </w:p>
        </w:tc>
        <w:tc>
          <w:tcPr>
            <w:tcW w:w="1080" w:type="dxa"/>
            <w:gridSpan w:val="13"/>
            <w:tcBorders>
              <w:left w:val="nil"/>
            </w:tcBorders>
            <w:vAlign w:val="center"/>
          </w:tcPr>
          <w:p w14:paraId="1CFBA50C" w14:textId="77777777" w:rsidR="00A26D15" w:rsidRDefault="00DC3684">
            <w:pPr>
              <w:spacing w:line="240" w:lineRule="exact"/>
              <w:textAlignment w:val="baseline"/>
              <w:rPr>
                <w:rFonts w:ascii="宋体" w:cs="宋体"/>
                <w:sz w:val="16"/>
                <w:szCs w:val="16"/>
              </w:rPr>
            </w:pPr>
            <w:r>
              <w:t>15</w:t>
            </w:r>
          </w:p>
        </w:tc>
        <w:tc>
          <w:tcPr>
            <w:tcW w:w="1035" w:type="dxa"/>
            <w:gridSpan w:val="11"/>
            <w:tcBorders>
              <w:left w:val="nil"/>
            </w:tcBorders>
            <w:vAlign w:val="center"/>
          </w:tcPr>
          <w:p w14:paraId="7CF77328" w14:textId="77777777" w:rsidR="00A26D15" w:rsidRDefault="00DC3684">
            <w:pPr>
              <w:spacing w:line="240" w:lineRule="exact"/>
              <w:textAlignment w:val="baseline"/>
              <w:rPr>
                <w:rFonts w:ascii="宋体" w:cs="宋体"/>
                <w:sz w:val="16"/>
                <w:szCs w:val="16"/>
              </w:rPr>
            </w:pPr>
            <w:r>
              <w:t>15</w:t>
            </w:r>
          </w:p>
        </w:tc>
        <w:tc>
          <w:tcPr>
            <w:tcW w:w="945" w:type="dxa"/>
            <w:gridSpan w:val="13"/>
            <w:tcBorders>
              <w:left w:val="nil"/>
            </w:tcBorders>
            <w:vAlign w:val="center"/>
          </w:tcPr>
          <w:p w14:paraId="3C09AF68" w14:textId="77777777" w:rsidR="00A26D15" w:rsidRDefault="00DC3684">
            <w:pPr>
              <w:spacing w:line="240" w:lineRule="exact"/>
              <w:textAlignment w:val="baseline"/>
              <w:rPr>
                <w:rFonts w:ascii="宋体" w:cs="宋体"/>
                <w:sz w:val="16"/>
                <w:szCs w:val="16"/>
              </w:rPr>
            </w:pPr>
            <w:r>
              <w:t>15</w:t>
            </w:r>
          </w:p>
        </w:tc>
        <w:tc>
          <w:tcPr>
            <w:tcW w:w="945" w:type="dxa"/>
            <w:gridSpan w:val="9"/>
            <w:tcBorders>
              <w:left w:val="nil"/>
            </w:tcBorders>
            <w:vAlign w:val="center"/>
          </w:tcPr>
          <w:p w14:paraId="5A9AF595" w14:textId="77777777" w:rsidR="00A26D15" w:rsidRDefault="00DC3684">
            <w:pPr>
              <w:spacing w:line="240" w:lineRule="exact"/>
              <w:textAlignment w:val="baseline"/>
              <w:rPr>
                <w:rFonts w:ascii="宋体" w:cs="宋体"/>
                <w:sz w:val="16"/>
                <w:szCs w:val="16"/>
              </w:rPr>
            </w:pPr>
            <w:r>
              <w:t>15</w:t>
            </w:r>
          </w:p>
        </w:tc>
        <w:tc>
          <w:tcPr>
            <w:tcW w:w="1024" w:type="dxa"/>
            <w:gridSpan w:val="6"/>
            <w:tcBorders>
              <w:left w:val="nil"/>
            </w:tcBorders>
            <w:vAlign w:val="center"/>
          </w:tcPr>
          <w:p w14:paraId="05CC35F1" w14:textId="77777777" w:rsidR="00A26D15" w:rsidRDefault="00DC3684">
            <w:pPr>
              <w:spacing w:line="240" w:lineRule="exact"/>
              <w:textAlignment w:val="baseline"/>
              <w:rPr>
                <w:rFonts w:ascii="宋体" w:cs="宋体"/>
                <w:sz w:val="16"/>
                <w:szCs w:val="16"/>
              </w:rPr>
            </w:pPr>
            <w:r>
              <w:t>15</w:t>
            </w:r>
          </w:p>
        </w:tc>
        <w:tc>
          <w:tcPr>
            <w:tcW w:w="3073" w:type="dxa"/>
            <w:gridSpan w:val="3"/>
            <w:vMerge/>
            <w:vAlign w:val="center"/>
          </w:tcPr>
          <w:p w14:paraId="063E05BE" w14:textId="77777777" w:rsidR="00A26D15" w:rsidRDefault="00A26D15">
            <w:pPr>
              <w:rPr>
                <w:sz w:val="20"/>
                <w:szCs w:val="20"/>
              </w:rPr>
            </w:pPr>
          </w:p>
        </w:tc>
        <w:tc>
          <w:tcPr>
            <w:tcW w:w="2895" w:type="dxa"/>
            <w:gridSpan w:val="3"/>
            <w:tcBorders>
              <w:right w:val="single" w:sz="4" w:space="0" w:color="auto"/>
            </w:tcBorders>
            <w:vAlign w:val="center"/>
          </w:tcPr>
          <w:p w14:paraId="146EFD6D" w14:textId="77777777" w:rsidR="00A26D15" w:rsidRDefault="00A26D15">
            <w:pPr>
              <w:rPr>
                <w:sz w:val="20"/>
                <w:szCs w:val="20"/>
              </w:rPr>
            </w:pPr>
          </w:p>
        </w:tc>
      </w:tr>
      <w:tr w:rsidR="00A26D15" w14:paraId="6C0CA2D5" w14:textId="77777777">
        <w:trPr>
          <w:gridAfter w:val="1"/>
          <w:wAfter w:w="8" w:type="dxa"/>
          <w:trHeight w:val="270"/>
        </w:trPr>
        <w:tc>
          <w:tcPr>
            <w:tcW w:w="1096" w:type="dxa"/>
            <w:gridSpan w:val="6"/>
            <w:vAlign w:val="center"/>
          </w:tcPr>
          <w:p w14:paraId="065AAC7D" w14:textId="77777777" w:rsidR="00A26D15" w:rsidRDefault="00DC3684">
            <w:pPr>
              <w:widowControl/>
              <w:jc w:val="center"/>
              <w:rPr>
                <w:rFonts w:ascii="宋体" w:cs="宋体"/>
                <w:sz w:val="20"/>
                <w:szCs w:val="20"/>
              </w:rPr>
            </w:pPr>
            <w:r>
              <w:rPr>
                <w:rFonts w:ascii="宋体" w:hAnsi="宋体" w:cs="宋体" w:hint="eastAsia"/>
                <w:sz w:val="20"/>
                <w:szCs w:val="20"/>
              </w:rPr>
              <w:t>蒸汽清洗</w:t>
            </w:r>
          </w:p>
        </w:tc>
        <w:tc>
          <w:tcPr>
            <w:tcW w:w="930" w:type="dxa"/>
            <w:gridSpan w:val="12"/>
            <w:tcBorders>
              <w:left w:val="nil"/>
            </w:tcBorders>
            <w:vAlign w:val="center"/>
          </w:tcPr>
          <w:p w14:paraId="5F97DEE6"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604EF853" w14:textId="77777777" w:rsidR="00A26D15" w:rsidRDefault="00DC3684">
            <w:pPr>
              <w:spacing w:line="240" w:lineRule="exact"/>
              <w:textAlignment w:val="baseline"/>
              <w:rPr>
                <w:rFonts w:ascii="宋体" w:cs="宋体"/>
                <w:sz w:val="16"/>
                <w:szCs w:val="16"/>
              </w:rPr>
            </w:pPr>
            <w:r>
              <w:t>30</w:t>
            </w:r>
          </w:p>
        </w:tc>
        <w:tc>
          <w:tcPr>
            <w:tcW w:w="1080" w:type="dxa"/>
            <w:gridSpan w:val="13"/>
            <w:tcBorders>
              <w:left w:val="nil"/>
            </w:tcBorders>
            <w:vAlign w:val="center"/>
          </w:tcPr>
          <w:p w14:paraId="50996FC7" w14:textId="77777777" w:rsidR="00A26D15" w:rsidRDefault="00DC3684">
            <w:pPr>
              <w:spacing w:line="240" w:lineRule="exact"/>
              <w:textAlignment w:val="baseline"/>
              <w:rPr>
                <w:rFonts w:ascii="宋体" w:cs="宋体"/>
                <w:sz w:val="16"/>
                <w:szCs w:val="16"/>
              </w:rPr>
            </w:pPr>
            <w:r>
              <w:t>30</w:t>
            </w:r>
          </w:p>
        </w:tc>
        <w:tc>
          <w:tcPr>
            <w:tcW w:w="1035" w:type="dxa"/>
            <w:gridSpan w:val="11"/>
            <w:tcBorders>
              <w:left w:val="nil"/>
            </w:tcBorders>
            <w:vAlign w:val="center"/>
          </w:tcPr>
          <w:p w14:paraId="29620727" w14:textId="77777777" w:rsidR="00A26D15" w:rsidRDefault="00DC3684">
            <w:pPr>
              <w:spacing w:line="240" w:lineRule="exact"/>
              <w:textAlignment w:val="baseline"/>
              <w:rPr>
                <w:rFonts w:ascii="宋体" w:cs="宋体"/>
                <w:sz w:val="16"/>
                <w:szCs w:val="16"/>
              </w:rPr>
            </w:pPr>
            <w:r>
              <w:t>30</w:t>
            </w:r>
          </w:p>
        </w:tc>
        <w:tc>
          <w:tcPr>
            <w:tcW w:w="945" w:type="dxa"/>
            <w:gridSpan w:val="13"/>
            <w:tcBorders>
              <w:left w:val="nil"/>
            </w:tcBorders>
            <w:vAlign w:val="center"/>
          </w:tcPr>
          <w:p w14:paraId="30B91F30"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48EE3ADF" w14:textId="77777777" w:rsidR="00A26D15" w:rsidRDefault="00DC3684">
            <w:pPr>
              <w:spacing w:line="240" w:lineRule="exact"/>
              <w:textAlignment w:val="baseline"/>
              <w:rPr>
                <w:rFonts w:ascii="宋体" w:cs="宋体"/>
                <w:sz w:val="16"/>
                <w:szCs w:val="16"/>
              </w:rPr>
            </w:pPr>
            <w:r>
              <w:t>30</w:t>
            </w:r>
          </w:p>
        </w:tc>
        <w:tc>
          <w:tcPr>
            <w:tcW w:w="1024" w:type="dxa"/>
            <w:gridSpan w:val="6"/>
            <w:tcBorders>
              <w:left w:val="nil"/>
            </w:tcBorders>
            <w:vAlign w:val="center"/>
          </w:tcPr>
          <w:p w14:paraId="76554CF5" w14:textId="77777777" w:rsidR="00A26D15" w:rsidRDefault="00DC3684">
            <w:pPr>
              <w:spacing w:line="240" w:lineRule="exact"/>
              <w:textAlignment w:val="baseline"/>
              <w:rPr>
                <w:rFonts w:ascii="宋体" w:cs="宋体"/>
                <w:sz w:val="16"/>
                <w:szCs w:val="16"/>
              </w:rPr>
            </w:pPr>
            <w:r>
              <w:t>30</w:t>
            </w:r>
          </w:p>
        </w:tc>
        <w:tc>
          <w:tcPr>
            <w:tcW w:w="3073" w:type="dxa"/>
            <w:gridSpan w:val="3"/>
            <w:vMerge/>
            <w:vAlign w:val="center"/>
          </w:tcPr>
          <w:p w14:paraId="41764BF0" w14:textId="77777777" w:rsidR="00A26D15" w:rsidRDefault="00A26D15">
            <w:pPr>
              <w:rPr>
                <w:sz w:val="20"/>
                <w:szCs w:val="20"/>
              </w:rPr>
            </w:pPr>
          </w:p>
        </w:tc>
        <w:tc>
          <w:tcPr>
            <w:tcW w:w="2895" w:type="dxa"/>
            <w:gridSpan w:val="3"/>
            <w:tcBorders>
              <w:right w:val="single" w:sz="4" w:space="0" w:color="auto"/>
            </w:tcBorders>
            <w:vAlign w:val="center"/>
          </w:tcPr>
          <w:p w14:paraId="724C169E" w14:textId="77777777" w:rsidR="00A26D15" w:rsidRDefault="00A26D15">
            <w:pPr>
              <w:rPr>
                <w:sz w:val="20"/>
                <w:szCs w:val="20"/>
              </w:rPr>
            </w:pPr>
          </w:p>
        </w:tc>
      </w:tr>
      <w:tr w:rsidR="00A26D15" w14:paraId="7165830C" w14:textId="77777777">
        <w:trPr>
          <w:gridAfter w:val="1"/>
          <w:wAfter w:w="8" w:type="dxa"/>
          <w:trHeight w:val="270"/>
        </w:trPr>
        <w:tc>
          <w:tcPr>
            <w:tcW w:w="1096" w:type="dxa"/>
            <w:gridSpan w:val="6"/>
            <w:vAlign w:val="center"/>
          </w:tcPr>
          <w:p w14:paraId="3BCFB3E6" w14:textId="77777777" w:rsidR="00A26D15" w:rsidRDefault="00DC3684">
            <w:pPr>
              <w:widowControl/>
              <w:jc w:val="center"/>
              <w:rPr>
                <w:rFonts w:ascii="宋体" w:cs="宋体"/>
                <w:sz w:val="20"/>
                <w:szCs w:val="20"/>
              </w:rPr>
            </w:pPr>
            <w:r>
              <w:rPr>
                <w:rFonts w:ascii="宋体" w:hAnsi="宋体" w:cs="宋体" w:hint="eastAsia"/>
                <w:sz w:val="20"/>
                <w:szCs w:val="20"/>
              </w:rPr>
              <w:t>水压试验</w:t>
            </w:r>
          </w:p>
        </w:tc>
        <w:tc>
          <w:tcPr>
            <w:tcW w:w="930" w:type="dxa"/>
            <w:gridSpan w:val="12"/>
            <w:tcBorders>
              <w:left w:val="nil"/>
            </w:tcBorders>
            <w:vAlign w:val="center"/>
          </w:tcPr>
          <w:p w14:paraId="2A355566"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5B19F189" w14:textId="77777777" w:rsidR="00A26D15" w:rsidRDefault="00DC3684">
            <w:pPr>
              <w:spacing w:line="240" w:lineRule="exact"/>
              <w:textAlignment w:val="baseline"/>
              <w:rPr>
                <w:rFonts w:ascii="宋体" w:cs="宋体"/>
                <w:sz w:val="16"/>
                <w:szCs w:val="16"/>
              </w:rPr>
            </w:pPr>
            <w:r>
              <w:t>20</w:t>
            </w:r>
          </w:p>
        </w:tc>
        <w:tc>
          <w:tcPr>
            <w:tcW w:w="1080" w:type="dxa"/>
            <w:gridSpan w:val="13"/>
            <w:tcBorders>
              <w:left w:val="nil"/>
            </w:tcBorders>
            <w:vAlign w:val="center"/>
          </w:tcPr>
          <w:p w14:paraId="0D53F98D" w14:textId="77777777" w:rsidR="00A26D15" w:rsidRDefault="00DC3684">
            <w:pPr>
              <w:spacing w:line="240" w:lineRule="exact"/>
              <w:textAlignment w:val="baseline"/>
              <w:rPr>
                <w:rFonts w:ascii="宋体" w:cs="宋体"/>
                <w:sz w:val="16"/>
                <w:szCs w:val="16"/>
              </w:rPr>
            </w:pPr>
            <w:r>
              <w:t>20</w:t>
            </w:r>
          </w:p>
        </w:tc>
        <w:tc>
          <w:tcPr>
            <w:tcW w:w="1035" w:type="dxa"/>
            <w:gridSpan w:val="11"/>
            <w:tcBorders>
              <w:left w:val="nil"/>
            </w:tcBorders>
            <w:vAlign w:val="center"/>
          </w:tcPr>
          <w:p w14:paraId="69995576" w14:textId="77777777" w:rsidR="00A26D15" w:rsidRDefault="00DC3684">
            <w:pPr>
              <w:spacing w:line="240" w:lineRule="exact"/>
              <w:textAlignment w:val="baseline"/>
              <w:rPr>
                <w:rFonts w:ascii="宋体" w:cs="宋体"/>
                <w:sz w:val="16"/>
                <w:szCs w:val="16"/>
              </w:rPr>
            </w:pPr>
            <w:r>
              <w:t>20</w:t>
            </w:r>
          </w:p>
        </w:tc>
        <w:tc>
          <w:tcPr>
            <w:tcW w:w="945" w:type="dxa"/>
            <w:gridSpan w:val="13"/>
            <w:tcBorders>
              <w:left w:val="nil"/>
            </w:tcBorders>
            <w:vAlign w:val="center"/>
          </w:tcPr>
          <w:p w14:paraId="3A707565" w14:textId="77777777" w:rsidR="00A26D15" w:rsidRDefault="00DC3684">
            <w:pPr>
              <w:spacing w:line="240" w:lineRule="exact"/>
              <w:textAlignment w:val="baseline"/>
              <w:rPr>
                <w:rFonts w:ascii="宋体" w:cs="宋体"/>
                <w:sz w:val="16"/>
                <w:szCs w:val="16"/>
              </w:rPr>
            </w:pPr>
            <w:r>
              <w:t>20</w:t>
            </w:r>
          </w:p>
        </w:tc>
        <w:tc>
          <w:tcPr>
            <w:tcW w:w="945" w:type="dxa"/>
            <w:gridSpan w:val="9"/>
            <w:tcBorders>
              <w:left w:val="nil"/>
            </w:tcBorders>
            <w:vAlign w:val="center"/>
          </w:tcPr>
          <w:p w14:paraId="07548241" w14:textId="77777777" w:rsidR="00A26D15" w:rsidRDefault="00DC3684">
            <w:pPr>
              <w:spacing w:line="240" w:lineRule="exact"/>
              <w:textAlignment w:val="baseline"/>
              <w:rPr>
                <w:rFonts w:ascii="宋体" w:cs="宋体"/>
                <w:sz w:val="16"/>
                <w:szCs w:val="16"/>
              </w:rPr>
            </w:pPr>
            <w:r>
              <w:t>20</w:t>
            </w:r>
          </w:p>
        </w:tc>
        <w:tc>
          <w:tcPr>
            <w:tcW w:w="1024" w:type="dxa"/>
            <w:gridSpan w:val="6"/>
            <w:tcBorders>
              <w:left w:val="nil"/>
            </w:tcBorders>
            <w:vAlign w:val="center"/>
          </w:tcPr>
          <w:p w14:paraId="5015B3EE" w14:textId="77777777" w:rsidR="00A26D15" w:rsidRDefault="00DC3684">
            <w:pPr>
              <w:spacing w:line="240" w:lineRule="exact"/>
              <w:textAlignment w:val="baseline"/>
              <w:rPr>
                <w:rFonts w:ascii="宋体" w:cs="宋体"/>
                <w:sz w:val="16"/>
                <w:szCs w:val="16"/>
              </w:rPr>
            </w:pPr>
            <w:r>
              <w:t>20</w:t>
            </w:r>
          </w:p>
        </w:tc>
        <w:tc>
          <w:tcPr>
            <w:tcW w:w="3073" w:type="dxa"/>
            <w:gridSpan w:val="3"/>
            <w:vMerge/>
            <w:vAlign w:val="center"/>
          </w:tcPr>
          <w:p w14:paraId="6BA493C4" w14:textId="77777777" w:rsidR="00A26D15" w:rsidRDefault="00A26D15">
            <w:pPr>
              <w:rPr>
                <w:sz w:val="20"/>
                <w:szCs w:val="20"/>
              </w:rPr>
            </w:pPr>
          </w:p>
        </w:tc>
        <w:tc>
          <w:tcPr>
            <w:tcW w:w="2895" w:type="dxa"/>
            <w:gridSpan w:val="3"/>
            <w:tcBorders>
              <w:right w:val="single" w:sz="4" w:space="0" w:color="auto"/>
            </w:tcBorders>
            <w:vAlign w:val="center"/>
          </w:tcPr>
          <w:p w14:paraId="23C5AC08" w14:textId="77777777" w:rsidR="00A26D15" w:rsidRDefault="00A26D15">
            <w:pPr>
              <w:rPr>
                <w:sz w:val="20"/>
                <w:szCs w:val="20"/>
              </w:rPr>
            </w:pPr>
          </w:p>
        </w:tc>
      </w:tr>
      <w:tr w:rsidR="00A26D15" w14:paraId="2D4FB3CE" w14:textId="77777777">
        <w:trPr>
          <w:gridAfter w:val="1"/>
          <w:wAfter w:w="8" w:type="dxa"/>
          <w:trHeight w:val="270"/>
        </w:trPr>
        <w:tc>
          <w:tcPr>
            <w:tcW w:w="1096" w:type="dxa"/>
            <w:gridSpan w:val="6"/>
            <w:vAlign w:val="center"/>
          </w:tcPr>
          <w:p w14:paraId="5E6162E3" w14:textId="77777777" w:rsidR="00A26D15" w:rsidRDefault="00DC3684">
            <w:pPr>
              <w:widowControl/>
              <w:rPr>
                <w:rFonts w:ascii="宋体" w:cs="宋体"/>
                <w:sz w:val="20"/>
                <w:szCs w:val="20"/>
              </w:rPr>
            </w:pPr>
            <w:r>
              <w:rPr>
                <w:rFonts w:ascii="宋体" w:hAnsi="宋体" w:cs="宋体" w:hint="eastAsia"/>
                <w:sz w:val="16"/>
                <w:szCs w:val="16"/>
              </w:rPr>
              <w:lastRenderedPageBreak/>
              <w:t>气密性试验</w:t>
            </w:r>
          </w:p>
        </w:tc>
        <w:tc>
          <w:tcPr>
            <w:tcW w:w="930" w:type="dxa"/>
            <w:gridSpan w:val="12"/>
            <w:tcBorders>
              <w:left w:val="nil"/>
            </w:tcBorders>
            <w:vAlign w:val="center"/>
          </w:tcPr>
          <w:p w14:paraId="591B7E4C" w14:textId="77777777" w:rsidR="00A26D15" w:rsidRDefault="00DC3684">
            <w:pPr>
              <w:spacing w:line="240" w:lineRule="exact"/>
              <w:textAlignment w:val="baseline"/>
              <w:rPr>
                <w:rFonts w:ascii="宋体" w:cs="宋体"/>
                <w:sz w:val="16"/>
                <w:szCs w:val="16"/>
              </w:rPr>
            </w:pPr>
            <w:r>
              <w:t>35</w:t>
            </w:r>
          </w:p>
        </w:tc>
        <w:tc>
          <w:tcPr>
            <w:tcW w:w="945" w:type="dxa"/>
            <w:gridSpan w:val="9"/>
            <w:tcBorders>
              <w:left w:val="nil"/>
            </w:tcBorders>
            <w:vAlign w:val="center"/>
          </w:tcPr>
          <w:p w14:paraId="0EC90FAA" w14:textId="77777777" w:rsidR="00A26D15" w:rsidRDefault="00DC3684">
            <w:pPr>
              <w:spacing w:line="240" w:lineRule="exact"/>
              <w:textAlignment w:val="baseline"/>
              <w:rPr>
                <w:rFonts w:ascii="宋体" w:cs="宋体"/>
                <w:sz w:val="16"/>
                <w:szCs w:val="16"/>
              </w:rPr>
            </w:pPr>
            <w:r>
              <w:t>24</w:t>
            </w:r>
          </w:p>
        </w:tc>
        <w:tc>
          <w:tcPr>
            <w:tcW w:w="1080" w:type="dxa"/>
            <w:gridSpan w:val="13"/>
            <w:tcBorders>
              <w:left w:val="nil"/>
            </w:tcBorders>
            <w:vAlign w:val="center"/>
          </w:tcPr>
          <w:p w14:paraId="526AAF5E" w14:textId="77777777" w:rsidR="00A26D15" w:rsidRDefault="00DC3684">
            <w:pPr>
              <w:spacing w:line="240" w:lineRule="exact"/>
              <w:textAlignment w:val="baseline"/>
              <w:rPr>
                <w:rFonts w:ascii="宋体" w:cs="宋体"/>
                <w:sz w:val="16"/>
                <w:szCs w:val="16"/>
              </w:rPr>
            </w:pPr>
            <w:r>
              <w:t>24</w:t>
            </w:r>
          </w:p>
        </w:tc>
        <w:tc>
          <w:tcPr>
            <w:tcW w:w="1035" w:type="dxa"/>
            <w:gridSpan w:val="11"/>
            <w:tcBorders>
              <w:left w:val="nil"/>
            </w:tcBorders>
            <w:vAlign w:val="center"/>
          </w:tcPr>
          <w:p w14:paraId="61D69558" w14:textId="77777777" w:rsidR="00A26D15" w:rsidRDefault="00DC3684">
            <w:pPr>
              <w:spacing w:line="240" w:lineRule="exact"/>
              <w:textAlignment w:val="baseline"/>
              <w:rPr>
                <w:rFonts w:ascii="宋体" w:cs="宋体"/>
                <w:sz w:val="16"/>
                <w:szCs w:val="16"/>
              </w:rPr>
            </w:pPr>
            <w:r>
              <w:t>24</w:t>
            </w:r>
          </w:p>
        </w:tc>
        <w:tc>
          <w:tcPr>
            <w:tcW w:w="945" w:type="dxa"/>
            <w:gridSpan w:val="13"/>
            <w:tcBorders>
              <w:left w:val="nil"/>
            </w:tcBorders>
            <w:vAlign w:val="center"/>
          </w:tcPr>
          <w:p w14:paraId="002C35E7" w14:textId="77777777" w:rsidR="00A26D15" w:rsidRDefault="00DC3684">
            <w:pPr>
              <w:spacing w:line="240" w:lineRule="exact"/>
              <w:textAlignment w:val="baseline"/>
              <w:rPr>
                <w:rFonts w:ascii="宋体" w:cs="宋体"/>
                <w:sz w:val="16"/>
                <w:szCs w:val="16"/>
              </w:rPr>
            </w:pPr>
            <w:r>
              <w:t>24</w:t>
            </w:r>
          </w:p>
        </w:tc>
        <w:tc>
          <w:tcPr>
            <w:tcW w:w="945" w:type="dxa"/>
            <w:gridSpan w:val="9"/>
            <w:tcBorders>
              <w:left w:val="nil"/>
            </w:tcBorders>
            <w:vAlign w:val="center"/>
          </w:tcPr>
          <w:p w14:paraId="3B1C85BB" w14:textId="77777777" w:rsidR="00A26D15" w:rsidRDefault="00DC3684">
            <w:pPr>
              <w:spacing w:line="240" w:lineRule="exact"/>
              <w:textAlignment w:val="baseline"/>
              <w:rPr>
                <w:rFonts w:ascii="宋体" w:cs="宋体"/>
                <w:sz w:val="16"/>
                <w:szCs w:val="16"/>
              </w:rPr>
            </w:pPr>
            <w:r>
              <w:t>24</w:t>
            </w:r>
          </w:p>
        </w:tc>
        <w:tc>
          <w:tcPr>
            <w:tcW w:w="1024" w:type="dxa"/>
            <w:gridSpan w:val="6"/>
            <w:tcBorders>
              <w:left w:val="nil"/>
            </w:tcBorders>
            <w:vAlign w:val="center"/>
          </w:tcPr>
          <w:p w14:paraId="50433438" w14:textId="77777777" w:rsidR="00A26D15" w:rsidRDefault="00DC3684">
            <w:pPr>
              <w:spacing w:line="240" w:lineRule="exact"/>
              <w:textAlignment w:val="baseline"/>
              <w:rPr>
                <w:rFonts w:ascii="宋体" w:cs="宋体"/>
                <w:sz w:val="16"/>
                <w:szCs w:val="16"/>
              </w:rPr>
            </w:pPr>
            <w:r>
              <w:t>24</w:t>
            </w:r>
          </w:p>
        </w:tc>
        <w:tc>
          <w:tcPr>
            <w:tcW w:w="3073" w:type="dxa"/>
            <w:gridSpan w:val="3"/>
            <w:vMerge/>
            <w:vAlign w:val="center"/>
          </w:tcPr>
          <w:p w14:paraId="3D37360A" w14:textId="77777777" w:rsidR="00A26D15" w:rsidRDefault="00A26D15">
            <w:pPr>
              <w:rPr>
                <w:sz w:val="20"/>
                <w:szCs w:val="20"/>
              </w:rPr>
            </w:pPr>
          </w:p>
        </w:tc>
        <w:tc>
          <w:tcPr>
            <w:tcW w:w="2895" w:type="dxa"/>
            <w:gridSpan w:val="3"/>
            <w:tcBorders>
              <w:right w:val="single" w:sz="4" w:space="0" w:color="auto"/>
            </w:tcBorders>
            <w:vAlign w:val="center"/>
          </w:tcPr>
          <w:p w14:paraId="0A20F47A" w14:textId="77777777" w:rsidR="00A26D15" w:rsidRDefault="00A26D15">
            <w:pPr>
              <w:rPr>
                <w:sz w:val="20"/>
                <w:szCs w:val="20"/>
              </w:rPr>
            </w:pPr>
          </w:p>
        </w:tc>
      </w:tr>
      <w:tr w:rsidR="00A26D15" w14:paraId="084D04C5" w14:textId="77777777">
        <w:trPr>
          <w:gridAfter w:val="1"/>
          <w:wAfter w:w="8" w:type="dxa"/>
          <w:trHeight w:val="270"/>
        </w:trPr>
        <w:tc>
          <w:tcPr>
            <w:tcW w:w="1096" w:type="dxa"/>
            <w:gridSpan w:val="6"/>
            <w:vAlign w:val="center"/>
          </w:tcPr>
          <w:p w14:paraId="65B1A440" w14:textId="77777777" w:rsidR="00A26D15" w:rsidRDefault="00DC3684">
            <w:pPr>
              <w:widowControl/>
              <w:jc w:val="center"/>
              <w:rPr>
                <w:rFonts w:ascii="宋体" w:cs="宋体"/>
                <w:sz w:val="20"/>
                <w:szCs w:val="20"/>
              </w:rPr>
            </w:pPr>
            <w:r>
              <w:rPr>
                <w:rFonts w:ascii="宋体" w:hAnsi="宋体" w:cs="宋体" w:hint="eastAsia"/>
                <w:sz w:val="16"/>
                <w:szCs w:val="16"/>
              </w:rPr>
              <w:t>内外部检验</w:t>
            </w:r>
          </w:p>
        </w:tc>
        <w:tc>
          <w:tcPr>
            <w:tcW w:w="930" w:type="dxa"/>
            <w:gridSpan w:val="12"/>
            <w:tcBorders>
              <w:left w:val="nil"/>
            </w:tcBorders>
            <w:vAlign w:val="center"/>
          </w:tcPr>
          <w:p w14:paraId="6AF710DA" w14:textId="77777777" w:rsidR="00A26D15" w:rsidRDefault="00DC3684">
            <w:pPr>
              <w:spacing w:line="240" w:lineRule="exact"/>
              <w:textAlignment w:val="baseline"/>
              <w:rPr>
                <w:rFonts w:ascii="宋体" w:cs="宋体"/>
                <w:sz w:val="16"/>
                <w:szCs w:val="16"/>
              </w:rPr>
            </w:pPr>
            <w:r>
              <w:t>20</w:t>
            </w:r>
          </w:p>
        </w:tc>
        <w:tc>
          <w:tcPr>
            <w:tcW w:w="945" w:type="dxa"/>
            <w:gridSpan w:val="9"/>
            <w:tcBorders>
              <w:left w:val="nil"/>
            </w:tcBorders>
            <w:vAlign w:val="center"/>
          </w:tcPr>
          <w:p w14:paraId="234E60BA" w14:textId="77777777" w:rsidR="00A26D15" w:rsidRDefault="00DC3684">
            <w:pPr>
              <w:spacing w:line="240" w:lineRule="exact"/>
              <w:textAlignment w:val="baseline"/>
              <w:rPr>
                <w:rFonts w:ascii="宋体" w:cs="宋体"/>
                <w:sz w:val="16"/>
                <w:szCs w:val="16"/>
              </w:rPr>
            </w:pPr>
            <w:r>
              <w:t>20</w:t>
            </w:r>
          </w:p>
        </w:tc>
        <w:tc>
          <w:tcPr>
            <w:tcW w:w="1080" w:type="dxa"/>
            <w:gridSpan w:val="13"/>
            <w:tcBorders>
              <w:left w:val="nil"/>
            </w:tcBorders>
            <w:vAlign w:val="center"/>
          </w:tcPr>
          <w:p w14:paraId="10E177D8" w14:textId="77777777" w:rsidR="00A26D15" w:rsidRDefault="00DC3684">
            <w:pPr>
              <w:spacing w:line="240" w:lineRule="exact"/>
              <w:textAlignment w:val="baseline"/>
              <w:rPr>
                <w:rFonts w:ascii="宋体" w:cs="宋体"/>
                <w:sz w:val="16"/>
                <w:szCs w:val="16"/>
              </w:rPr>
            </w:pPr>
            <w:r>
              <w:t>20</w:t>
            </w:r>
          </w:p>
        </w:tc>
        <w:tc>
          <w:tcPr>
            <w:tcW w:w="1035" w:type="dxa"/>
            <w:gridSpan w:val="11"/>
            <w:tcBorders>
              <w:left w:val="nil"/>
            </w:tcBorders>
            <w:vAlign w:val="center"/>
          </w:tcPr>
          <w:p w14:paraId="34BF5CC1" w14:textId="77777777" w:rsidR="00A26D15" w:rsidRDefault="00DC3684">
            <w:pPr>
              <w:spacing w:line="240" w:lineRule="exact"/>
              <w:textAlignment w:val="baseline"/>
              <w:rPr>
                <w:rFonts w:ascii="宋体" w:cs="宋体"/>
                <w:sz w:val="16"/>
                <w:szCs w:val="16"/>
              </w:rPr>
            </w:pPr>
            <w:r>
              <w:t>20</w:t>
            </w:r>
          </w:p>
        </w:tc>
        <w:tc>
          <w:tcPr>
            <w:tcW w:w="945" w:type="dxa"/>
            <w:gridSpan w:val="13"/>
            <w:tcBorders>
              <w:left w:val="nil"/>
            </w:tcBorders>
            <w:vAlign w:val="center"/>
          </w:tcPr>
          <w:p w14:paraId="2C56364D" w14:textId="77777777" w:rsidR="00A26D15" w:rsidRDefault="00DC3684">
            <w:pPr>
              <w:spacing w:line="240" w:lineRule="exact"/>
              <w:textAlignment w:val="baseline"/>
              <w:rPr>
                <w:rFonts w:ascii="宋体" w:cs="宋体"/>
                <w:sz w:val="16"/>
                <w:szCs w:val="16"/>
              </w:rPr>
            </w:pPr>
            <w:r>
              <w:t>20</w:t>
            </w:r>
          </w:p>
        </w:tc>
        <w:tc>
          <w:tcPr>
            <w:tcW w:w="945" w:type="dxa"/>
            <w:gridSpan w:val="9"/>
            <w:tcBorders>
              <w:left w:val="nil"/>
            </w:tcBorders>
            <w:vAlign w:val="center"/>
          </w:tcPr>
          <w:p w14:paraId="026DE7D1" w14:textId="77777777" w:rsidR="00A26D15" w:rsidRDefault="00DC3684">
            <w:pPr>
              <w:spacing w:line="240" w:lineRule="exact"/>
              <w:textAlignment w:val="baseline"/>
              <w:rPr>
                <w:rFonts w:ascii="宋体" w:cs="宋体"/>
                <w:sz w:val="16"/>
                <w:szCs w:val="16"/>
              </w:rPr>
            </w:pPr>
            <w:r>
              <w:t>20</w:t>
            </w:r>
          </w:p>
        </w:tc>
        <w:tc>
          <w:tcPr>
            <w:tcW w:w="1024" w:type="dxa"/>
            <w:gridSpan w:val="6"/>
            <w:tcBorders>
              <w:left w:val="nil"/>
            </w:tcBorders>
            <w:vAlign w:val="center"/>
          </w:tcPr>
          <w:p w14:paraId="4D62E71C" w14:textId="77777777" w:rsidR="00A26D15" w:rsidRDefault="00DC3684">
            <w:pPr>
              <w:spacing w:line="240" w:lineRule="exact"/>
              <w:textAlignment w:val="baseline"/>
              <w:rPr>
                <w:rFonts w:ascii="宋体" w:cs="宋体"/>
                <w:sz w:val="16"/>
                <w:szCs w:val="16"/>
              </w:rPr>
            </w:pPr>
            <w:r>
              <w:t>20</w:t>
            </w:r>
          </w:p>
        </w:tc>
        <w:tc>
          <w:tcPr>
            <w:tcW w:w="3073" w:type="dxa"/>
            <w:gridSpan w:val="3"/>
            <w:vMerge/>
            <w:vAlign w:val="center"/>
          </w:tcPr>
          <w:p w14:paraId="66490120" w14:textId="77777777" w:rsidR="00A26D15" w:rsidRDefault="00A26D15">
            <w:pPr>
              <w:rPr>
                <w:sz w:val="20"/>
                <w:szCs w:val="20"/>
              </w:rPr>
            </w:pPr>
          </w:p>
        </w:tc>
        <w:tc>
          <w:tcPr>
            <w:tcW w:w="2895" w:type="dxa"/>
            <w:gridSpan w:val="3"/>
            <w:tcBorders>
              <w:right w:val="single" w:sz="4" w:space="0" w:color="auto"/>
            </w:tcBorders>
            <w:vAlign w:val="center"/>
          </w:tcPr>
          <w:p w14:paraId="19BD254F" w14:textId="77777777" w:rsidR="00A26D15" w:rsidRDefault="00A26D15">
            <w:pPr>
              <w:rPr>
                <w:sz w:val="20"/>
                <w:szCs w:val="20"/>
              </w:rPr>
            </w:pPr>
          </w:p>
        </w:tc>
      </w:tr>
      <w:tr w:rsidR="00A26D15" w14:paraId="27420FA3" w14:textId="77777777">
        <w:trPr>
          <w:gridAfter w:val="1"/>
          <w:wAfter w:w="8" w:type="dxa"/>
          <w:trHeight w:val="270"/>
        </w:trPr>
        <w:tc>
          <w:tcPr>
            <w:tcW w:w="1096" w:type="dxa"/>
            <w:gridSpan w:val="6"/>
            <w:vAlign w:val="center"/>
          </w:tcPr>
          <w:p w14:paraId="0DBCAE78" w14:textId="77777777" w:rsidR="00A26D15" w:rsidRDefault="00DC3684">
            <w:pPr>
              <w:widowControl/>
              <w:jc w:val="center"/>
              <w:rPr>
                <w:rFonts w:ascii="宋体" w:cs="宋体"/>
                <w:sz w:val="20"/>
                <w:szCs w:val="20"/>
              </w:rPr>
            </w:pPr>
            <w:r>
              <w:rPr>
                <w:rFonts w:ascii="宋体" w:hAnsi="宋体" w:cs="宋体" w:hint="eastAsia"/>
                <w:sz w:val="20"/>
                <w:szCs w:val="20"/>
              </w:rPr>
              <w:t>置换气氮</w:t>
            </w:r>
          </w:p>
        </w:tc>
        <w:tc>
          <w:tcPr>
            <w:tcW w:w="930" w:type="dxa"/>
            <w:gridSpan w:val="12"/>
            <w:tcBorders>
              <w:left w:val="nil"/>
            </w:tcBorders>
            <w:vAlign w:val="center"/>
          </w:tcPr>
          <w:p w14:paraId="1A7DEE37"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6C28656E" w14:textId="77777777" w:rsidR="00A26D15" w:rsidRDefault="00DC3684">
            <w:pPr>
              <w:spacing w:line="240" w:lineRule="exact"/>
              <w:textAlignment w:val="baseline"/>
              <w:rPr>
                <w:rFonts w:ascii="宋体" w:cs="宋体"/>
                <w:sz w:val="16"/>
                <w:szCs w:val="16"/>
              </w:rPr>
            </w:pPr>
            <w:r>
              <w:t>40</w:t>
            </w:r>
          </w:p>
        </w:tc>
        <w:tc>
          <w:tcPr>
            <w:tcW w:w="1080" w:type="dxa"/>
            <w:gridSpan w:val="13"/>
            <w:tcBorders>
              <w:left w:val="nil"/>
            </w:tcBorders>
            <w:vAlign w:val="center"/>
          </w:tcPr>
          <w:p w14:paraId="64C828AA" w14:textId="77777777" w:rsidR="00A26D15" w:rsidRDefault="00DC3684">
            <w:pPr>
              <w:spacing w:line="240" w:lineRule="exact"/>
              <w:textAlignment w:val="baseline"/>
              <w:rPr>
                <w:rFonts w:ascii="宋体" w:cs="宋体"/>
                <w:sz w:val="16"/>
                <w:szCs w:val="16"/>
              </w:rPr>
            </w:pPr>
            <w:r>
              <w:t>60</w:t>
            </w:r>
          </w:p>
        </w:tc>
        <w:tc>
          <w:tcPr>
            <w:tcW w:w="1035" w:type="dxa"/>
            <w:gridSpan w:val="11"/>
            <w:tcBorders>
              <w:left w:val="nil"/>
            </w:tcBorders>
            <w:vAlign w:val="center"/>
          </w:tcPr>
          <w:p w14:paraId="6DCCFDC3" w14:textId="77777777" w:rsidR="00A26D15" w:rsidRDefault="00DC3684">
            <w:pPr>
              <w:spacing w:line="240" w:lineRule="exact"/>
              <w:textAlignment w:val="baseline"/>
              <w:rPr>
                <w:rFonts w:ascii="宋体" w:cs="宋体"/>
                <w:sz w:val="16"/>
                <w:szCs w:val="16"/>
              </w:rPr>
            </w:pPr>
            <w:r>
              <w:t>100</w:t>
            </w:r>
          </w:p>
        </w:tc>
        <w:tc>
          <w:tcPr>
            <w:tcW w:w="945" w:type="dxa"/>
            <w:gridSpan w:val="13"/>
            <w:tcBorders>
              <w:left w:val="nil"/>
            </w:tcBorders>
            <w:vAlign w:val="center"/>
          </w:tcPr>
          <w:p w14:paraId="6C301347" w14:textId="77777777" w:rsidR="00A26D15" w:rsidRDefault="00DC3684">
            <w:pPr>
              <w:spacing w:line="240" w:lineRule="exact"/>
              <w:textAlignment w:val="baseline"/>
              <w:rPr>
                <w:rFonts w:ascii="宋体" w:cs="宋体"/>
                <w:sz w:val="16"/>
                <w:szCs w:val="16"/>
              </w:rPr>
            </w:pPr>
            <w:r>
              <w:t>120</w:t>
            </w:r>
          </w:p>
        </w:tc>
        <w:tc>
          <w:tcPr>
            <w:tcW w:w="945" w:type="dxa"/>
            <w:gridSpan w:val="9"/>
            <w:tcBorders>
              <w:left w:val="nil"/>
            </w:tcBorders>
            <w:vAlign w:val="center"/>
          </w:tcPr>
          <w:p w14:paraId="0B608B4C" w14:textId="77777777" w:rsidR="00A26D15" w:rsidRDefault="00DC3684">
            <w:pPr>
              <w:spacing w:line="240" w:lineRule="exact"/>
              <w:textAlignment w:val="baseline"/>
              <w:rPr>
                <w:rFonts w:ascii="宋体" w:cs="宋体"/>
                <w:sz w:val="16"/>
                <w:szCs w:val="16"/>
              </w:rPr>
            </w:pPr>
            <w:r>
              <w:t>150</w:t>
            </w:r>
          </w:p>
        </w:tc>
        <w:tc>
          <w:tcPr>
            <w:tcW w:w="1024" w:type="dxa"/>
            <w:gridSpan w:val="6"/>
            <w:tcBorders>
              <w:left w:val="nil"/>
            </w:tcBorders>
            <w:vAlign w:val="center"/>
          </w:tcPr>
          <w:p w14:paraId="11CCA9DF" w14:textId="77777777" w:rsidR="00A26D15" w:rsidRDefault="00DC3684">
            <w:pPr>
              <w:spacing w:line="240" w:lineRule="exact"/>
              <w:textAlignment w:val="baseline"/>
              <w:rPr>
                <w:rFonts w:ascii="宋体" w:cs="宋体"/>
                <w:sz w:val="16"/>
                <w:szCs w:val="16"/>
              </w:rPr>
            </w:pPr>
            <w:r>
              <w:t>200</w:t>
            </w:r>
          </w:p>
        </w:tc>
        <w:tc>
          <w:tcPr>
            <w:tcW w:w="3073" w:type="dxa"/>
            <w:gridSpan w:val="3"/>
            <w:vMerge/>
            <w:vAlign w:val="center"/>
          </w:tcPr>
          <w:p w14:paraId="739D7985" w14:textId="77777777" w:rsidR="00A26D15" w:rsidRDefault="00A26D15">
            <w:pPr>
              <w:rPr>
                <w:sz w:val="20"/>
                <w:szCs w:val="20"/>
              </w:rPr>
            </w:pPr>
          </w:p>
        </w:tc>
        <w:tc>
          <w:tcPr>
            <w:tcW w:w="2895" w:type="dxa"/>
            <w:gridSpan w:val="3"/>
            <w:tcBorders>
              <w:right w:val="single" w:sz="4" w:space="0" w:color="auto"/>
            </w:tcBorders>
            <w:vAlign w:val="center"/>
          </w:tcPr>
          <w:p w14:paraId="7B4BD547" w14:textId="77777777" w:rsidR="00A26D15" w:rsidRDefault="00A26D15">
            <w:pPr>
              <w:rPr>
                <w:sz w:val="20"/>
                <w:szCs w:val="20"/>
              </w:rPr>
            </w:pPr>
          </w:p>
        </w:tc>
      </w:tr>
      <w:tr w:rsidR="00A26D15" w14:paraId="04D1CD2B" w14:textId="77777777">
        <w:trPr>
          <w:gridAfter w:val="1"/>
          <w:wAfter w:w="8" w:type="dxa"/>
          <w:trHeight w:val="270"/>
        </w:trPr>
        <w:tc>
          <w:tcPr>
            <w:tcW w:w="1096" w:type="dxa"/>
            <w:gridSpan w:val="6"/>
            <w:vAlign w:val="center"/>
          </w:tcPr>
          <w:p w14:paraId="2C5EAA05" w14:textId="77777777" w:rsidR="00A26D15" w:rsidRDefault="00DC3684">
            <w:pPr>
              <w:widowControl/>
              <w:jc w:val="center"/>
              <w:rPr>
                <w:rFonts w:ascii="宋体" w:cs="宋体"/>
                <w:sz w:val="20"/>
                <w:szCs w:val="20"/>
              </w:rPr>
            </w:pPr>
            <w:r>
              <w:rPr>
                <w:rFonts w:ascii="宋体" w:hAnsi="宋体" w:cs="宋体" w:hint="eastAsia"/>
                <w:sz w:val="20"/>
                <w:szCs w:val="20"/>
              </w:rPr>
              <w:t>油漆刷字</w:t>
            </w:r>
          </w:p>
        </w:tc>
        <w:tc>
          <w:tcPr>
            <w:tcW w:w="6904" w:type="dxa"/>
            <w:gridSpan w:val="73"/>
            <w:tcBorders>
              <w:left w:val="nil"/>
            </w:tcBorders>
            <w:vAlign w:val="center"/>
          </w:tcPr>
          <w:p w14:paraId="46AD586F" w14:textId="77777777" w:rsidR="00A26D15" w:rsidRDefault="00DC3684">
            <w:pPr>
              <w:jc w:val="center"/>
              <w:rPr>
                <w:rFonts w:ascii="宋体" w:cs="宋体"/>
                <w:sz w:val="16"/>
                <w:szCs w:val="16"/>
              </w:rPr>
            </w:pPr>
            <w:r>
              <w:t>8</w:t>
            </w:r>
            <w:r>
              <w:rPr>
                <w:rFonts w:hint="eastAsia"/>
              </w:rPr>
              <w:t>元</w:t>
            </w:r>
            <w:r>
              <w:t>/</w:t>
            </w:r>
            <w:r>
              <w:rPr>
                <w:rFonts w:hint="eastAsia"/>
              </w:rPr>
              <w:t>米</w:t>
            </w:r>
            <w:r>
              <w:rPr>
                <w:vertAlign w:val="superscript"/>
              </w:rPr>
              <w:t>2</w:t>
            </w:r>
          </w:p>
        </w:tc>
        <w:tc>
          <w:tcPr>
            <w:tcW w:w="3073" w:type="dxa"/>
            <w:gridSpan w:val="3"/>
            <w:vMerge/>
            <w:vAlign w:val="center"/>
          </w:tcPr>
          <w:p w14:paraId="03267345" w14:textId="77777777" w:rsidR="00A26D15" w:rsidRDefault="00A26D15">
            <w:pPr>
              <w:rPr>
                <w:sz w:val="20"/>
                <w:szCs w:val="20"/>
              </w:rPr>
            </w:pPr>
          </w:p>
        </w:tc>
        <w:tc>
          <w:tcPr>
            <w:tcW w:w="2895" w:type="dxa"/>
            <w:gridSpan w:val="3"/>
            <w:tcBorders>
              <w:right w:val="single" w:sz="4" w:space="0" w:color="auto"/>
            </w:tcBorders>
            <w:vAlign w:val="center"/>
          </w:tcPr>
          <w:p w14:paraId="7520C27B" w14:textId="77777777" w:rsidR="00A26D15" w:rsidRDefault="00A26D15">
            <w:pPr>
              <w:rPr>
                <w:sz w:val="20"/>
                <w:szCs w:val="20"/>
              </w:rPr>
            </w:pPr>
          </w:p>
        </w:tc>
      </w:tr>
      <w:tr w:rsidR="00A26D15" w14:paraId="13A3A9FD" w14:textId="77777777">
        <w:trPr>
          <w:gridAfter w:val="1"/>
          <w:wAfter w:w="8" w:type="dxa"/>
          <w:trHeight w:val="270"/>
        </w:trPr>
        <w:tc>
          <w:tcPr>
            <w:tcW w:w="1096" w:type="dxa"/>
            <w:gridSpan w:val="6"/>
            <w:vAlign w:val="center"/>
          </w:tcPr>
          <w:p w14:paraId="7FB8A4FD" w14:textId="77777777" w:rsidR="00A26D15" w:rsidRDefault="00DC3684">
            <w:pPr>
              <w:widowControl/>
              <w:jc w:val="center"/>
              <w:rPr>
                <w:rFonts w:ascii="宋体" w:cs="宋体"/>
                <w:sz w:val="20"/>
                <w:szCs w:val="20"/>
              </w:rPr>
            </w:pPr>
            <w:r>
              <w:rPr>
                <w:rFonts w:ascii="宋体" w:hAnsi="宋体" w:cs="宋体" w:hint="eastAsia"/>
                <w:sz w:val="20"/>
                <w:szCs w:val="20"/>
              </w:rPr>
              <w:t>吊装</w:t>
            </w:r>
          </w:p>
        </w:tc>
        <w:tc>
          <w:tcPr>
            <w:tcW w:w="6904" w:type="dxa"/>
            <w:gridSpan w:val="73"/>
            <w:tcBorders>
              <w:left w:val="nil"/>
            </w:tcBorders>
            <w:vAlign w:val="center"/>
          </w:tcPr>
          <w:p w14:paraId="699E6ADB" w14:textId="77777777" w:rsidR="00A26D15" w:rsidRDefault="00DC3684">
            <w:pPr>
              <w:jc w:val="center"/>
            </w:pPr>
            <w:r>
              <w:rPr>
                <w:rFonts w:hint="eastAsia"/>
              </w:rPr>
              <w:t>汽车槽车</w:t>
            </w:r>
            <w:r>
              <w:t>30</w:t>
            </w:r>
            <w:r>
              <w:rPr>
                <w:rFonts w:hint="eastAsia"/>
              </w:rPr>
              <w:t>元</w:t>
            </w:r>
            <w:r>
              <w:t>/</w:t>
            </w:r>
            <w:r>
              <w:rPr>
                <w:rFonts w:hint="eastAsia"/>
              </w:rPr>
              <w:t>米</w:t>
            </w:r>
            <w:r>
              <w:rPr>
                <w:vertAlign w:val="superscript"/>
              </w:rPr>
              <w:t>3</w:t>
            </w:r>
            <w:r>
              <w:rPr>
                <w:rFonts w:hint="eastAsia"/>
              </w:rPr>
              <w:t>，贮罐</w:t>
            </w:r>
            <w:r>
              <w:t>15</w:t>
            </w:r>
            <w:r>
              <w:rPr>
                <w:rFonts w:hint="eastAsia"/>
              </w:rPr>
              <w:t>元</w:t>
            </w:r>
            <w:r>
              <w:t>/</w:t>
            </w:r>
            <w:r>
              <w:rPr>
                <w:rFonts w:hint="eastAsia"/>
              </w:rPr>
              <w:t>米</w:t>
            </w:r>
            <w:r>
              <w:rPr>
                <w:vertAlign w:val="superscript"/>
              </w:rPr>
              <w:t>3</w:t>
            </w:r>
          </w:p>
        </w:tc>
        <w:tc>
          <w:tcPr>
            <w:tcW w:w="3073" w:type="dxa"/>
            <w:gridSpan w:val="3"/>
            <w:vMerge/>
            <w:vAlign w:val="center"/>
          </w:tcPr>
          <w:p w14:paraId="7D763197" w14:textId="77777777" w:rsidR="00A26D15" w:rsidRDefault="00A26D15">
            <w:pPr>
              <w:rPr>
                <w:sz w:val="20"/>
                <w:szCs w:val="20"/>
              </w:rPr>
            </w:pPr>
          </w:p>
        </w:tc>
        <w:tc>
          <w:tcPr>
            <w:tcW w:w="2895" w:type="dxa"/>
            <w:gridSpan w:val="3"/>
            <w:tcBorders>
              <w:right w:val="single" w:sz="4" w:space="0" w:color="auto"/>
            </w:tcBorders>
            <w:vAlign w:val="center"/>
          </w:tcPr>
          <w:p w14:paraId="3A596C7C" w14:textId="77777777" w:rsidR="00A26D15" w:rsidRDefault="00A26D15">
            <w:pPr>
              <w:rPr>
                <w:sz w:val="20"/>
                <w:szCs w:val="20"/>
              </w:rPr>
            </w:pPr>
          </w:p>
        </w:tc>
      </w:tr>
      <w:tr w:rsidR="00A26D15" w14:paraId="21DEBA5B" w14:textId="77777777">
        <w:trPr>
          <w:gridAfter w:val="1"/>
          <w:wAfter w:w="8" w:type="dxa"/>
          <w:trHeight w:val="422"/>
        </w:trPr>
        <w:tc>
          <w:tcPr>
            <w:tcW w:w="1096" w:type="dxa"/>
            <w:gridSpan w:val="6"/>
            <w:vAlign w:val="center"/>
          </w:tcPr>
          <w:p w14:paraId="08BD19B1" w14:textId="77777777" w:rsidR="00A26D15" w:rsidRDefault="00DC3684">
            <w:pPr>
              <w:widowControl/>
              <w:jc w:val="center"/>
              <w:rPr>
                <w:rFonts w:ascii="宋体" w:cs="宋体"/>
                <w:sz w:val="20"/>
                <w:szCs w:val="20"/>
              </w:rPr>
            </w:pPr>
            <w:r>
              <w:rPr>
                <w:rFonts w:ascii="宋体" w:hAnsi="宋体" w:cs="宋体" w:hint="eastAsia"/>
                <w:sz w:val="20"/>
                <w:szCs w:val="20"/>
              </w:rPr>
              <w:t>强度核算</w:t>
            </w:r>
          </w:p>
        </w:tc>
        <w:tc>
          <w:tcPr>
            <w:tcW w:w="6904" w:type="dxa"/>
            <w:gridSpan w:val="73"/>
            <w:tcBorders>
              <w:left w:val="nil"/>
            </w:tcBorders>
            <w:vAlign w:val="center"/>
          </w:tcPr>
          <w:p w14:paraId="598F596A" w14:textId="77777777" w:rsidR="00A26D15" w:rsidRDefault="00DC3684">
            <w:pPr>
              <w:jc w:val="center"/>
            </w:pPr>
            <w:r>
              <w:rPr>
                <w:sz w:val="22"/>
              </w:rPr>
              <w:t>60</w:t>
            </w:r>
            <w:r>
              <w:rPr>
                <w:rFonts w:hint="eastAsia"/>
                <w:sz w:val="22"/>
              </w:rPr>
              <w:t>元</w:t>
            </w:r>
            <w:r>
              <w:rPr>
                <w:sz w:val="22"/>
              </w:rPr>
              <w:t>/</w:t>
            </w:r>
            <w:r>
              <w:rPr>
                <w:rFonts w:hint="eastAsia"/>
                <w:sz w:val="22"/>
              </w:rPr>
              <w:t>台</w:t>
            </w:r>
          </w:p>
        </w:tc>
        <w:tc>
          <w:tcPr>
            <w:tcW w:w="3073" w:type="dxa"/>
            <w:gridSpan w:val="3"/>
            <w:vMerge/>
            <w:vAlign w:val="center"/>
          </w:tcPr>
          <w:p w14:paraId="6B662799" w14:textId="77777777" w:rsidR="00A26D15" w:rsidRDefault="00A26D15">
            <w:pPr>
              <w:rPr>
                <w:sz w:val="20"/>
                <w:szCs w:val="20"/>
              </w:rPr>
            </w:pPr>
          </w:p>
        </w:tc>
        <w:tc>
          <w:tcPr>
            <w:tcW w:w="2895" w:type="dxa"/>
            <w:gridSpan w:val="3"/>
            <w:tcBorders>
              <w:right w:val="single" w:sz="4" w:space="0" w:color="auto"/>
            </w:tcBorders>
            <w:vAlign w:val="center"/>
          </w:tcPr>
          <w:p w14:paraId="490A0E98" w14:textId="77777777" w:rsidR="00A26D15" w:rsidRDefault="00A26D15">
            <w:pPr>
              <w:rPr>
                <w:sz w:val="20"/>
                <w:szCs w:val="20"/>
              </w:rPr>
            </w:pPr>
          </w:p>
        </w:tc>
      </w:tr>
      <w:tr w:rsidR="00A26D15" w14:paraId="62065BAA" w14:textId="77777777">
        <w:trPr>
          <w:gridAfter w:val="1"/>
          <w:wAfter w:w="8" w:type="dxa"/>
          <w:trHeight w:val="407"/>
        </w:trPr>
        <w:tc>
          <w:tcPr>
            <w:tcW w:w="1096" w:type="dxa"/>
            <w:gridSpan w:val="6"/>
            <w:vAlign w:val="center"/>
          </w:tcPr>
          <w:p w14:paraId="78A0066D" w14:textId="77777777" w:rsidR="00A26D15" w:rsidRDefault="00DC3684">
            <w:pPr>
              <w:widowControl/>
              <w:jc w:val="center"/>
              <w:rPr>
                <w:rFonts w:ascii="宋体" w:cs="宋体"/>
                <w:sz w:val="20"/>
                <w:szCs w:val="20"/>
              </w:rPr>
            </w:pPr>
            <w:r>
              <w:rPr>
                <w:rFonts w:ascii="宋体" w:hAnsi="宋体" w:cs="宋体" w:hint="eastAsia"/>
                <w:sz w:val="20"/>
                <w:szCs w:val="20"/>
              </w:rPr>
              <w:t>测氧含量</w:t>
            </w:r>
          </w:p>
        </w:tc>
        <w:tc>
          <w:tcPr>
            <w:tcW w:w="6904" w:type="dxa"/>
            <w:gridSpan w:val="73"/>
            <w:tcBorders>
              <w:left w:val="nil"/>
            </w:tcBorders>
            <w:vAlign w:val="center"/>
          </w:tcPr>
          <w:p w14:paraId="2E238DD7" w14:textId="77777777" w:rsidR="00A26D15" w:rsidRDefault="00DC3684">
            <w:pPr>
              <w:jc w:val="center"/>
              <w:rPr>
                <w:sz w:val="22"/>
              </w:rPr>
            </w:pPr>
            <w:r>
              <w:rPr>
                <w:sz w:val="22"/>
              </w:rPr>
              <w:t>10</w:t>
            </w:r>
            <w:r>
              <w:rPr>
                <w:rFonts w:hint="eastAsia"/>
                <w:sz w:val="22"/>
              </w:rPr>
              <w:t>元</w:t>
            </w:r>
            <w:r>
              <w:rPr>
                <w:sz w:val="22"/>
              </w:rPr>
              <w:t>/</w:t>
            </w:r>
            <w:r>
              <w:rPr>
                <w:rFonts w:hint="eastAsia"/>
                <w:sz w:val="22"/>
              </w:rPr>
              <w:t>台</w:t>
            </w:r>
          </w:p>
        </w:tc>
        <w:tc>
          <w:tcPr>
            <w:tcW w:w="3073" w:type="dxa"/>
            <w:gridSpan w:val="3"/>
            <w:vMerge/>
            <w:vAlign w:val="center"/>
          </w:tcPr>
          <w:p w14:paraId="25054FE4" w14:textId="77777777" w:rsidR="00A26D15" w:rsidRDefault="00A26D15">
            <w:pPr>
              <w:rPr>
                <w:sz w:val="20"/>
                <w:szCs w:val="20"/>
              </w:rPr>
            </w:pPr>
          </w:p>
        </w:tc>
        <w:tc>
          <w:tcPr>
            <w:tcW w:w="2895" w:type="dxa"/>
            <w:gridSpan w:val="3"/>
            <w:tcBorders>
              <w:right w:val="single" w:sz="4" w:space="0" w:color="auto"/>
            </w:tcBorders>
            <w:vAlign w:val="center"/>
          </w:tcPr>
          <w:p w14:paraId="57D6AF0D" w14:textId="77777777" w:rsidR="00A26D15" w:rsidRDefault="00A26D15">
            <w:pPr>
              <w:rPr>
                <w:sz w:val="20"/>
                <w:szCs w:val="20"/>
              </w:rPr>
            </w:pPr>
          </w:p>
        </w:tc>
      </w:tr>
      <w:tr w:rsidR="00A26D15" w14:paraId="1A8A962F" w14:textId="77777777">
        <w:trPr>
          <w:gridAfter w:val="1"/>
          <w:wAfter w:w="8" w:type="dxa"/>
          <w:trHeight w:val="270"/>
        </w:trPr>
        <w:tc>
          <w:tcPr>
            <w:tcW w:w="1096" w:type="dxa"/>
            <w:gridSpan w:val="6"/>
            <w:vAlign w:val="center"/>
          </w:tcPr>
          <w:p w14:paraId="28F76FB6" w14:textId="77777777" w:rsidR="00A26D15" w:rsidRDefault="00DC3684">
            <w:pPr>
              <w:widowControl/>
              <w:jc w:val="left"/>
              <w:rPr>
                <w:rFonts w:ascii="宋体" w:cs="宋体"/>
                <w:sz w:val="20"/>
                <w:szCs w:val="20"/>
              </w:rPr>
            </w:pPr>
            <w:r>
              <w:rPr>
                <w:rFonts w:ascii="宋体" w:hAnsi="宋体" w:cs="宋体" w:hint="eastAsia"/>
                <w:sz w:val="20"/>
                <w:szCs w:val="20"/>
              </w:rPr>
              <w:t>安全装置标志</w:t>
            </w:r>
          </w:p>
        </w:tc>
        <w:tc>
          <w:tcPr>
            <w:tcW w:w="6904" w:type="dxa"/>
            <w:gridSpan w:val="73"/>
            <w:tcBorders>
              <w:left w:val="nil"/>
            </w:tcBorders>
            <w:vAlign w:val="center"/>
          </w:tcPr>
          <w:p w14:paraId="3785629F" w14:textId="77777777" w:rsidR="00A26D15" w:rsidRDefault="00DC3684">
            <w:pPr>
              <w:jc w:val="center"/>
              <w:rPr>
                <w:sz w:val="22"/>
              </w:rPr>
            </w:pPr>
            <w:r>
              <w:rPr>
                <w:sz w:val="22"/>
              </w:rPr>
              <w:t>25</w:t>
            </w:r>
            <w:r>
              <w:rPr>
                <w:rFonts w:hint="eastAsia"/>
                <w:sz w:val="22"/>
              </w:rPr>
              <w:t>元</w:t>
            </w:r>
            <w:r>
              <w:rPr>
                <w:sz w:val="22"/>
              </w:rPr>
              <w:t>/</w:t>
            </w:r>
            <w:r>
              <w:rPr>
                <w:rFonts w:hint="eastAsia"/>
                <w:sz w:val="22"/>
              </w:rPr>
              <w:t>台</w:t>
            </w:r>
          </w:p>
        </w:tc>
        <w:tc>
          <w:tcPr>
            <w:tcW w:w="3073" w:type="dxa"/>
            <w:gridSpan w:val="3"/>
            <w:vMerge/>
            <w:vAlign w:val="center"/>
          </w:tcPr>
          <w:p w14:paraId="13254EDF" w14:textId="77777777" w:rsidR="00A26D15" w:rsidRDefault="00A26D15">
            <w:pPr>
              <w:rPr>
                <w:sz w:val="20"/>
                <w:szCs w:val="20"/>
              </w:rPr>
            </w:pPr>
          </w:p>
        </w:tc>
        <w:tc>
          <w:tcPr>
            <w:tcW w:w="2895" w:type="dxa"/>
            <w:gridSpan w:val="3"/>
            <w:tcBorders>
              <w:right w:val="single" w:sz="4" w:space="0" w:color="auto"/>
            </w:tcBorders>
            <w:vAlign w:val="center"/>
          </w:tcPr>
          <w:p w14:paraId="194F8413" w14:textId="77777777" w:rsidR="00A26D15" w:rsidRDefault="00A26D15">
            <w:pPr>
              <w:rPr>
                <w:sz w:val="20"/>
                <w:szCs w:val="20"/>
              </w:rPr>
            </w:pPr>
          </w:p>
        </w:tc>
      </w:tr>
      <w:tr w:rsidR="00A26D15" w14:paraId="550AF873" w14:textId="77777777">
        <w:trPr>
          <w:gridAfter w:val="1"/>
          <w:wAfter w:w="8" w:type="dxa"/>
          <w:trHeight w:val="270"/>
        </w:trPr>
        <w:tc>
          <w:tcPr>
            <w:tcW w:w="1096" w:type="dxa"/>
            <w:gridSpan w:val="6"/>
            <w:vAlign w:val="center"/>
          </w:tcPr>
          <w:p w14:paraId="51B05547" w14:textId="77777777" w:rsidR="00A26D15" w:rsidRDefault="00DC3684">
            <w:pPr>
              <w:widowControl/>
              <w:jc w:val="left"/>
              <w:rPr>
                <w:rFonts w:ascii="宋体" w:cs="宋体"/>
                <w:sz w:val="20"/>
                <w:szCs w:val="20"/>
              </w:rPr>
            </w:pPr>
            <w:r>
              <w:rPr>
                <w:rFonts w:ascii="宋体" w:hAnsi="宋体" w:cs="宋体" w:hint="eastAsia"/>
                <w:sz w:val="20"/>
                <w:szCs w:val="20"/>
              </w:rPr>
              <w:t>检验报告合格证书</w:t>
            </w:r>
          </w:p>
        </w:tc>
        <w:tc>
          <w:tcPr>
            <w:tcW w:w="6904" w:type="dxa"/>
            <w:gridSpan w:val="73"/>
            <w:tcBorders>
              <w:left w:val="nil"/>
            </w:tcBorders>
            <w:vAlign w:val="center"/>
          </w:tcPr>
          <w:p w14:paraId="74C45437" w14:textId="77777777" w:rsidR="00A26D15" w:rsidRDefault="00DC3684">
            <w:pPr>
              <w:jc w:val="center"/>
              <w:rPr>
                <w:sz w:val="22"/>
              </w:rPr>
            </w:pPr>
            <w:r>
              <w:rPr>
                <w:sz w:val="22"/>
              </w:rPr>
              <w:t>8</w:t>
            </w:r>
            <w:r>
              <w:rPr>
                <w:rFonts w:hint="eastAsia"/>
                <w:sz w:val="22"/>
              </w:rPr>
              <w:t>元</w:t>
            </w:r>
            <w:r>
              <w:rPr>
                <w:sz w:val="22"/>
              </w:rPr>
              <w:t>/</w:t>
            </w:r>
            <w:r>
              <w:rPr>
                <w:rFonts w:hint="eastAsia"/>
                <w:sz w:val="22"/>
              </w:rPr>
              <w:t>台</w:t>
            </w:r>
          </w:p>
        </w:tc>
        <w:tc>
          <w:tcPr>
            <w:tcW w:w="3073" w:type="dxa"/>
            <w:gridSpan w:val="3"/>
            <w:vMerge/>
            <w:vAlign w:val="center"/>
          </w:tcPr>
          <w:p w14:paraId="2ADFB080" w14:textId="77777777" w:rsidR="00A26D15" w:rsidRDefault="00A26D15">
            <w:pPr>
              <w:rPr>
                <w:sz w:val="20"/>
                <w:szCs w:val="20"/>
              </w:rPr>
            </w:pPr>
          </w:p>
        </w:tc>
        <w:tc>
          <w:tcPr>
            <w:tcW w:w="2895" w:type="dxa"/>
            <w:gridSpan w:val="3"/>
            <w:tcBorders>
              <w:right w:val="single" w:sz="4" w:space="0" w:color="auto"/>
            </w:tcBorders>
            <w:vAlign w:val="center"/>
          </w:tcPr>
          <w:p w14:paraId="6282F557" w14:textId="77777777" w:rsidR="00A26D15" w:rsidRDefault="00A26D15">
            <w:pPr>
              <w:rPr>
                <w:sz w:val="20"/>
                <w:szCs w:val="20"/>
              </w:rPr>
            </w:pPr>
          </w:p>
        </w:tc>
      </w:tr>
      <w:tr w:rsidR="00A26D15" w14:paraId="5258F290" w14:textId="77777777">
        <w:trPr>
          <w:gridAfter w:val="1"/>
          <w:wAfter w:w="8" w:type="dxa"/>
          <w:trHeight w:val="270"/>
        </w:trPr>
        <w:tc>
          <w:tcPr>
            <w:tcW w:w="1096" w:type="dxa"/>
            <w:gridSpan w:val="6"/>
            <w:vAlign w:val="center"/>
          </w:tcPr>
          <w:p w14:paraId="20EA388F" w14:textId="77777777" w:rsidR="00A26D15" w:rsidRDefault="00DC3684">
            <w:pPr>
              <w:widowControl/>
              <w:jc w:val="left"/>
              <w:rPr>
                <w:rFonts w:ascii="宋体" w:cs="宋体"/>
                <w:sz w:val="20"/>
                <w:szCs w:val="20"/>
              </w:rPr>
            </w:pPr>
            <w:r>
              <w:rPr>
                <w:rFonts w:ascii="宋体" w:hAnsi="宋体" w:cs="宋体" w:hint="eastAsia"/>
                <w:sz w:val="20"/>
                <w:szCs w:val="20"/>
              </w:rPr>
              <w:t>安全阀调试定压</w:t>
            </w:r>
          </w:p>
        </w:tc>
        <w:tc>
          <w:tcPr>
            <w:tcW w:w="6904" w:type="dxa"/>
            <w:gridSpan w:val="73"/>
            <w:tcBorders>
              <w:left w:val="nil"/>
            </w:tcBorders>
            <w:vAlign w:val="center"/>
          </w:tcPr>
          <w:p w14:paraId="54888530" w14:textId="77777777" w:rsidR="00A26D15" w:rsidRDefault="00DC3684">
            <w:pPr>
              <w:jc w:val="center"/>
              <w:rPr>
                <w:sz w:val="22"/>
              </w:rPr>
            </w:pPr>
            <w:r>
              <w:rPr>
                <w:sz w:val="22"/>
              </w:rPr>
              <w:t>60</w:t>
            </w:r>
            <w:r>
              <w:rPr>
                <w:rFonts w:hint="eastAsia"/>
                <w:sz w:val="22"/>
              </w:rPr>
              <w:t>元</w:t>
            </w:r>
            <w:r>
              <w:rPr>
                <w:sz w:val="22"/>
              </w:rPr>
              <w:t>/</w:t>
            </w:r>
            <w:r>
              <w:rPr>
                <w:rFonts w:hint="eastAsia"/>
                <w:sz w:val="22"/>
              </w:rPr>
              <w:t>支</w:t>
            </w:r>
          </w:p>
        </w:tc>
        <w:tc>
          <w:tcPr>
            <w:tcW w:w="3073" w:type="dxa"/>
            <w:gridSpan w:val="3"/>
            <w:vMerge/>
            <w:vAlign w:val="center"/>
          </w:tcPr>
          <w:p w14:paraId="146A67F8" w14:textId="77777777" w:rsidR="00A26D15" w:rsidRDefault="00A26D15">
            <w:pPr>
              <w:rPr>
                <w:sz w:val="20"/>
                <w:szCs w:val="20"/>
              </w:rPr>
            </w:pPr>
          </w:p>
        </w:tc>
        <w:tc>
          <w:tcPr>
            <w:tcW w:w="2895" w:type="dxa"/>
            <w:gridSpan w:val="3"/>
            <w:tcBorders>
              <w:right w:val="single" w:sz="4" w:space="0" w:color="auto"/>
            </w:tcBorders>
            <w:vAlign w:val="center"/>
          </w:tcPr>
          <w:p w14:paraId="51234D4A" w14:textId="77777777" w:rsidR="00A26D15" w:rsidRDefault="00A26D15">
            <w:pPr>
              <w:rPr>
                <w:sz w:val="20"/>
                <w:szCs w:val="20"/>
              </w:rPr>
            </w:pPr>
          </w:p>
        </w:tc>
      </w:tr>
      <w:tr w:rsidR="00A26D15" w14:paraId="1936C7FA" w14:textId="77777777">
        <w:trPr>
          <w:gridAfter w:val="1"/>
          <w:wAfter w:w="8" w:type="dxa"/>
          <w:trHeight w:val="362"/>
        </w:trPr>
        <w:tc>
          <w:tcPr>
            <w:tcW w:w="1096" w:type="dxa"/>
            <w:gridSpan w:val="6"/>
            <w:vAlign w:val="center"/>
          </w:tcPr>
          <w:p w14:paraId="395E609F" w14:textId="77777777" w:rsidR="00A26D15" w:rsidRDefault="00DC3684">
            <w:pPr>
              <w:widowControl/>
              <w:jc w:val="left"/>
              <w:rPr>
                <w:rFonts w:ascii="宋体" w:cs="宋体"/>
                <w:sz w:val="20"/>
                <w:szCs w:val="20"/>
              </w:rPr>
            </w:pPr>
            <w:r>
              <w:rPr>
                <w:rFonts w:ascii="宋体" w:hAnsi="宋体" w:cs="宋体" w:hint="eastAsia"/>
                <w:sz w:val="20"/>
                <w:szCs w:val="20"/>
              </w:rPr>
              <w:t>球阀调试</w:t>
            </w:r>
          </w:p>
        </w:tc>
        <w:tc>
          <w:tcPr>
            <w:tcW w:w="6904" w:type="dxa"/>
            <w:gridSpan w:val="73"/>
            <w:tcBorders>
              <w:left w:val="nil"/>
            </w:tcBorders>
            <w:vAlign w:val="center"/>
          </w:tcPr>
          <w:p w14:paraId="74AD7339" w14:textId="77777777" w:rsidR="00A26D15" w:rsidRDefault="00DC3684">
            <w:pPr>
              <w:jc w:val="center"/>
              <w:rPr>
                <w:sz w:val="22"/>
              </w:rPr>
            </w:pPr>
            <w:r>
              <w:rPr>
                <w:sz w:val="22"/>
              </w:rPr>
              <w:t>20</w:t>
            </w:r>
            <w:r>
              <w:rPr>
                <w:rFonts w:hint="eastAsia"/>
                <w:sz w:val="22"/>
              </w:rPr>
              <w:t>元</w:t>
            </w:r>
            <w:r>
              <w:rPr>
                <w:sz w:val="22"/>
              </w:rPr>
              <w:t>/</w:t>
            </w:r>
            <w:r>
              <w:rPr>
                <w:rFonts w:hint="eastAsia"/>
                <w:sz w:val="22"/>
              </w:rPr>
              <w:t>支</w:t>
            </w:r>
          </w:p>
        </w:tc>
        <w:tc>
          <w:tcPr>
            <w:tcW w:w="3073" w:type="dxa"/>
            <w:gridSpan w:val="3"/>
            <w:vMerge/>
            <w:vAlign w:val="center"/>
          </w:tcPr>
          <w:p w14:paraId="3D2A4C24" w14:textId="77777777" w:rsidR="00A26D15" w:rsidRDefault="00A26D15">
            <w:pPr>
              <w:rPr>
                <w:sz w:val="20"/>
                <w:szCs w:val="20"/>
              </w:rPr>
            </w:pPr>
          </w:p>
        </w:tc>
        <w:tc>
          <w:tcPr>
            <w:tcW w:w="2895" w:type="dxa"/>
            <w:gridSpan w:val="3"/>
            <w:tcBorders>
              <w:right w:val="single" w:sz="4" w:space="0" w:color="auto"/>
            </w:tcBorders>
            <w:vAlign w:val="center"/>
          </w:tcPr>
          <w:p w14:paraId="1AB7D36D" w14:textId="77777777" w:rsidR="00A26D15" w:rsidRDefault="00A26D15">
            <w:pPr>
              <w:rPr>
                <w:sz w:val="20"/>
                <w:szCs w:val="20"/>
              </w:rPr>
            </w:pPr>
          </w:p>
        </w:tc>
      </w:tr>
      <w:tr w:rsidR="00A26D15" w14:paraId="15A249C1" w14:textId="77777777">
        <w:trPr>
          <w:gridAfter w:val="1"/>
          <w:wAfter w:w="8" w:type="dxa"/>
          <w:trHeight w:val="407"/>
        </w:trPr>
        <w:tc>
          <w:tcPr>
            <w:tcW w:w="1096" w:type="dxa"/>
            <w:gridSpan w:val="6"/>
            <w:vAlign w:val="center"/>
          </w:tcPr>
          <w:p w14:paraId="65A29151" w14:textId="77777777" w:rsidR="00A26D15" w:rsidRDefault="00DC3684">
            <w:pPr>
              <w:widowControl/>
              <w:jc w:val="left"/>
              <w:rPr>
                <w:rFonts w:ascii="宋体" w:cs="宋体"/>
                <w:sz w:val="20"/>
                <w:szCs w:val="20"/>
              </w:rPr>
            </w:pPr>
            <w:r>
              <w:rPr>
                <w:rFonts w:ascii="宋体" w:hAnsi="宋体" w:cs="宋体" w:hint="eastAsia"/>
                <w:sz w:val="20"/>
                <w:szCs w:val="20"/>
              </w:rPr>
              <w:t>针阀调试</w:t>
            </w:r>
          </w:p>
        </w:tc>
        <w:tc>
          <w:tcPr>
            <w:tcW w:w="6904" w:type="dxa"/>
            <w:gridSpan w:val="73"/>
            <w:tcBorders>
              <w:left w:val="nil"/>
            </w:tcBorders>
            <w:vAlign w:val="center"/>
          </w:tcPr>
          <w:p w14:paraId="28ADC5EA" w14:textId="77777777" w:rsidR="00A26D15" w:rsidRDefault="00DC3684">
            <w:pPr>
              <w:jc w:val="center"/>
              <w:rPr>
                <w:sz w:val="22"/>
              </w:rPr>
            </w:pPr>
            <w:r>
              <w:rPr>
                <w:sz w:val="22"/>
              </w:rPr>
              <w:t>10</w:t>
            </w:r>
            <w:r>
              <w:rPr>
                <w:rFonts w:hint="eastAsia"/>
                <w:sz w:val="22"/>
              </w:rPr>
              <w:t>元</w:t>
            </w:r>
            <w:r>
              <w:rPr>
                <w:sz w:val="22"/>
              </w:rPr>
              <w:t>/</w:t>
            </w:r>
            <w:r>
              <w:rPr>
                <w:rFonts w:hint="eastAsia"/>
                <w:sz w:val="22"/>
              </w:rPr>
              <w:t>支</w:t>
            </w:r>
          </w:p>
        </w:tc>
        <w:tc>
          <w:tcPr>
            <w:tcW w:w="3073" w:type="dxa"/>
            <w:gridSpan w:val="3"/>
            <w:vMerge/>
            <w:vAlign w:val="center"/>
          </w:tcPr>
          <w:p w14:paraId="2D8E74A8" w14:textId="77777777" w:rsidR="00A26D15" w:rsidRDefault="00A26D15">
            <w:pPr>
              <w:rPr>
                <w:sz w:val="20"/>
                <w:szCs w:val="20"/>
              </w:rPr>
            </w:pPr>
          </w:p>
        </w:tc>
        <w:tc>
          <w:tcPr>
            <w:tcW w:w="2895" w:type="dxa"/>
            <w:gridSpan w:val="3"/>
            <w:tcBorders>
              <w:right w:val="single" w:sz="4" w:space="0" w:color="auto"/>
            </w:tcBorders>
            <w:vAlign w:val="center"/>
          </w:tcPr>
          <w:p w14:paraId="4D1E11EB" w14:textId="77777777" w:rsidR="00A26D15" w:rsidRDefault="00A26D15">
            <w:pPr>
              <w:rPr>
                <w:sz w:val="20"/>
                <w:szCs w:val="20"/>
              </w:rPr>
            </w:pPr>
          </w:p>
        </w:tc>
      </w:tr>
      <w:tr w:rsidR="00A26D15" w14:paraId="16777497" w14:textId="77777777">
        <w:trPr>
          <w:gridAfter w:val="1"/>
          <w:wAfter w:w="8" w:type="dxa"/>
          <w:trHeight w:val="270"/>
        </w:trPr>
        <w:tc>
          <w:tcPr>
            <w:tcW w:w="1096" w:type="dxa"/>
            <w:gridSpan w:val="6"/>
            <w:vAlign w:val="center"/>
          </w:tcPr>
          <w:p w14:paraId="0DF41B60" w14:textId="77777777" w:rsidR="00A26D15" w:rsidRDefault="00DC3684">
            <w:pPr>
              <w:widowControl/>
              <w:jc w:val="left"/>
              <w:rPr>
                <w:rFonts w:ascii="宋体" w:cs="宋体"/>
                <w:sz w:val="20"/>
                <w:szCs w:val="20"/>
              </w:rPr>
            </w:pPr>
            <w:r>
              <w:rPr>
                <w:rFonts w:ascii="宋体" w:hAnsi="宋体" w:cs="宋体" w:hint="eastAsia"/>
                <w:sz w:val="20"/>
                <w:szCs w:val="20"/>
              </w:rPr>
              <w:t>紧急切断阀调试</w:t>
            </w:r>
          </w:p>
        </w:tc>
        <w:tc>
          <w:tcPr>
            <w:tcW w:w="6904" w:type="dxa"/>
            <w:gridSpan w:val="73"/>
            <w:tcBorders>
              <w:left w:val="nil"/>
            </w:tcBorders>
            <w:vAlign w:val="center"/>
          </w:tcPr>
          <w:p w14:paraId="68CAF66F" w14:textId="77777777" w:rsidR="00A26D15" w:rsidRDefault="00DC3684">
            <w:pPr>
              <w:jc w:val="center"/>
              <w:rPr>
                <w:sz w:val="22"/>
              </w:rPr>
            </w:pPr>
            <w:r>
              <w:rPr>
                <w:sz w:val="22"/>
              </w:rPr>
              <w:t>50</w:t>
            </w:r>
            <w:r>
              <w:rPr>
                <w:rFonts w:hint="eastAsia"/>
                <w:sz w:val="22"/>
              </w:rPr>
              <w:t>元</w:t>
            </w:r>
            <w:r>
              <w:rPr>
                <w:sz w:val="22"/>
              </w:rPr>
              <w:t>/</w:t>
            </w:r>
            <w:r>
              <w:rPr>
                <w:rFonts w:hint="eastAsia"/>
                <w:sz w:val="22"/>
              </w:rPr>
              <w:t>支</w:t>
            </w:r>
          </w:p>
        </w:tc>
        <w:tc>
          <w:tcPr>
            <w:tcW w:w="3073" w:type="dxa"/>
            <w:gridSpan w:val="3"/>
            <w:vMerge/>
            <w:vAlign w:val="center"/>
          </w:tcPr>
          <w:p w14:paraId="4D5CE1E1" w14:textId="77777777" w:rsidR="00A26D15" w:rsidRDefault="00A26D15">
            <w:pPr>
              <w:rPr>
                <w:sz w:val="20"/>
                <w:szCs w:val="20"/>
              </w:rPr>
            </w:pPr>
          </w:p>
        </w:tc>
        <w:tc>
          <w:tcPr>
            <w:tcW w:w="2895" w:type="dxa"/>
            <w:gridSpan w:val="3"/>
            <w:tcBorders>
              <w:right w:val="single" w:sz="4" w:space="0" w:color="auto"/>
            </w:tcBorders>
            <w:vAlign w:val="center"/>
          </w:tcPr>
          <w:p w14:paraId="7F52619B" w14:textId="77777777" w:rsidR="00A26D15" w:rsidRDefault="00A26D15">
            <w:pPr>
              <w:rPr>
                <w:sz w:val="20"/>
                <w:szCs w:val="20"/>
              </w:rPr>
            </w:pPr>
          </w:p>
        </w:tc>
      </w:tr>
      <w:tr w:rsidR="00A26D15" w14:paraId="38BC6FB6" w14:textId="77777777">
        <w:trPr>
          <w:gridAfter w:val="1"/>
          <w:wAfter w:w="8" w:type="dxa"/>
          <w:trHeight w:val="270"/>
        </w:trPr>
        <w:tc>
          <w:tcPr>
            <w:tcW w:w="1096" w:type="dxa"/>
            <w:gridSpan w:val="6"/>
            <w:vAlign w:val="center"/>
          </w:tcPr>
          <w:p w14:paraId="7FC0934D" w14:textId="77777777" w:rsidR="00A26D15" w:rsidRDefault="00DC3684">
            <w:pPr>
              <w:widowControl/>
              <w:jc w:val="left"/>
              <w:rPr>
                <w:rFonts w:ascii="宋体" w:cs="宋体"/>
                <w:sz w:val="20"/>
                <w:szCs w:val="20"/>
              </w:rPr>
            </w:pPr>
            <w:r>
              <w:rPr>
                <w:rFonts w:ascii="宋体" w:hAnsi="宋体" w:cs="宋体" w:hint="eastAsia"/>
                <w:sz w:val="20"/>
                <w:szCs w:val="20"/>
              </w:rPr>
              <w:t>液位计调试验算</w:t>
            </w:r>
          </w:p>
        </w:tc>
        <w:tc>
          <w:tcPr>
            <w:tcW w:w="6904" w:type="dxa"/>
            <w:gridSpan w:val="73"/>
            <w:tcBorders>
              <w:left w:val="nil"/>
            </w:tcBorders>
            <w:vAlign w:val="center"/>
          </w:tcPr>
          <w:p w14:paraId="19DFF7FF" w14:textId="77777777" w:rsidR="00A26D15" w:rsidRDefault="00DC3684">
            <w:pPr>
              <w:jc w:val="center"/>
              <w:rPr>
                <w:sz w:val="22"/>
              </w:rPr>
            </w:pPr>
            <w:r>
              <w:rPr>
                <w:sz w:val="22"/>
              </w:rPr>
              <w:t>40</w:t>
            </w:r>
            <w:r>
              <w:rPr>
                <w:rFonts w:hint="eastAsia"/>
                <w:sz w:val="22"/>
              </w:rPr>
              <w:t>元</w:t>
            </w:r>
            <w:r>
              <w:rPr>
                <w:sz w:val="22"/>
              </w:rPr>
              <w:t>/</w:t>
            </w:r>
            <w:r>
              <w:rPr>
                <w:rFonts w:hint="eastAsia"/>
                <w:sz w:val="22"/>
              </w:rPr>
              <w:t>支</w:t>
            </w:r>
          </w:p>
        </w:tc>
        <w:tc>
          <w:tcPr>
            <w:tcW w:w="3073" w:type="dxa"/>
            <w:gridSpan w:val="3"/>
            <w:vMerge/>
            <w:vAlign w:val="center"/>
          </w:tcPr>
          <w:p w14:paraId="4039B167" w14:textId="77777777" w:rsidR="00A26D15" w:rsidRDefault="00A26D15">
            <w:pPr>
              <w:rPr>
                <w:sz w:val="20"/>
                <w:szCs w:val="20"/>
              </w:rPr>
            </w:pPr>
          </w:p>
        </w:tc>
        <w:tc>
          <w:tcPr>
            <w:tcW w:w="2895" w:type="dxa"/>
            <w:gridSpan w:val="3"/>
            <w:tcBorders>
              <w:right w:val="single" w:sz="4" w:space="0" w:color="auto"/>
            </w:tcBorders>
            <w:vAlign w:val="center"/>
          </w:tcPr>
          <w:p w14:paraId="00578600" w14:textId="77777777" w:rsidR="00A26D15" w:rsidRDefault="00A26D15">
            <w:pPr>
              <w:rPr>
                <w:sz w:val="20"/>
                <w:szCs w:val="20"/>
              </w:rPr>
            </w:pPr>
          </w:p>
        </w:tc>
      </w:tr>
      <w:tr w:rsidR="00A26D15" w14:paraId="2B659A1B" w14:textId="77777777">
        <w:trPr>
          <w:gridAfter w:val="1"/>
          <w:wAfter w:w="8" w:type="dxa"/>
          <w:trHeight w:val="467"/>
        </w:trPr>
        <w:tc>
          <w:tcPr>
            <w:tcW w:w="1096" w:type="dxa"/>
            <w:gridSpan w:val="6"/>
            <w:vAlign w:val="center"/>
          </w:tcPr>
          <w:p w14:paraId="30167E6C" w14:textId="77777777" w:rsidR="00A26D15" w:rsidRDefault="00DC3684">
            <w:pPr>
              <w:widowControl/>
              <w:jc w:val="left"/>
              <w:rPr>
                <w:rFonts w:ascii="宋体" w:cs="宋体"/>
                <w:sz w:val="16"/>
                <w:szCs w:val="16"/>
              </w:rPr>
            </w:pPr>
            <w:r>
              <w:rPr>
                <w:rFonts w:ascii="宋体" w:hAnsi="宋体" w:cs="宋体" w:hint="eastAsia"/>
                <w:sz w:val="16"/>
                <w:szCs w:val="16"/>
              </w:rPr>
              <w:t>压力表校验</w:t>
            </w:r>
          </w:p>
        </w:tc>
        <w:tc>
          <w:tcPr>
            <w:tcW w:w="6904" w:type="dxa"/>
            <w:gridSpan w:val="73"/>
            <w:tcBorders>
              <w:left w:val="nil"/>
            </w:tcBorders>
            <w:vAlign w:val="center"/>
          </w:tcPr>
          <w:p w14:paraId="69FCCD46" w14:textId="77777777" w:rsidR="00A26D15" w:rsidRDefault="00DC3684">
            <w:pPr>
              <w:jc w:val="center"/>
              <w:rPr>
                <w:sz w:val="22"/>
              </w:rPr>
            </w:pPr>
            <w:r>
              <w:rPr>
                <w:sz w:val="22"/>
              </w:rPr>
              <w:t>10</w:t>
            </w:r>
            <w:r>
              <w:rPr>
                <w:rFonts w:hint="eastAsia"/>
                <w:sz w:val="22"/>
              </w:rPr>
              <w:t>元</w:t>
            </w:r>
            <w:r>
              <w:rPr>
                <w:sz w:val="22"/>
              </w:rPr>
              <w:t>/</w:t>
            </w:r>
            <w:r>
              <w:rPr>
                <w:rFonts w:hint="eastAsia"/>
                <w:sz w:val="22"/>
              </w:rPr>
              <w:t>台</w:t>
            </w:r>
          </w:p>
        </w:tc>
        <w:tc>
          <w:tcPr>
            <w:tcW w:w="3073" w:type="dxa"/>
            <w:gridSpan w:val="3"/>
            <w:vMerge/>
            <w:vAlign w:val="center"/>
          </w:tcPr>
          <w:p w14:paraId="225BE0AE" w14:textId="77777777" w:rsidR="00A26D15" w:rsidRDefault="00A26D15">
            <w:pPr>
              <w:rPr>
                <w:sz w:val="20"/>
                <w:szCs w:val="20"/>
              </w:rPr>
            </w:pPr>
          </w:p>
        </w:tc>
        <w:tc>
          <w:tcPr>
            <w:tcW w:w="2895" w:type="dxa"/>
            <w:gridSpan w:val="3"/>
            <w:tcBorders>
              <w:right w:val="single" w:sz="4" w:space="0" w:color="auto"/>
            </w:tcBorders>
            <w:vAlign w:val="center"/>
          </w:tcPr>
          <w:p w14:paraId="39C73C6B" w14:textId="77777777" w:rsidR="00A26D15" w:rsidRDefault="00A26D15">
            <w:pPr>
              <w:rPr>
                <w:sz w:val="20"/>
                <w:szCs w:val="20"/>
              </w:rPr>
            </w:pPr>
          </w:p>
        </w:tc>
      </w:tr>
      <w:tr w:rsidR="00A26D15" w14:paraId="43362FE1" w14:textId="77777777">
        <w:trPr>
          <w:gridAfter w:val="1"/>
          <w:wAfter w:w="8" w:type="dxa"/>
          <w:trHeight w:val="417"/>
        </w:trPr>
        <w:tc>
          <w:tcPr>
            <w:tcW w:w="1096" w:type="dxa"/>
            <w:gridSpan w:val="6"/>
            <w:vAlign w:val="center"/>
          </w:tcPr>
          <w:p w14:paraId="73D5D15A" w14:textId="77777777" w:rsidR="00A26D15" w:rsidRDefault="00DC3684">
            <w:pPr>
              <w:widowControl/>
              <w:jc w:val="left"/>
              <w:rPr>
                <w:rFonts w:ascii="宋体" w:cs="宋体"/>
                <w:sz w:val="16"/>
                <w:szCs w:val="16"/>
              </w:rPr>
            </w:pPr>
            <w:r>
              <w:rPr>
                <w:rFonts w:ascii="宋体" w:hAnsi="宋体" w:cs="宋体" w:hint="eastAsia"/>
                <w:sz w:val="16"/>
                <w:szCs w:val="16"/>
              </w:rPr>
              <w:t>开闭罐工费</w:t>
            </w:r>
          </w:p>
        </w:tc>
        <w:tc>
          <w:tcPr>
            <w:tcW w:w="6904" w:type="dxa"/>
            <w:gridSpan w:val="73"/>
            <w:tcBorders>
              <w:left w:val="nil"/>
            </w:tcBorders>
            <w:vAlign w:val="center"/>
          </w:tcPr>
          <w:p w14:paraId="6CCD57D6" w14:textId="77777777" w:rsidR="00A26D15" w:rsidRDefault="00DC3684">
            <w:pPr>
              <w:jc w:val="center"/>
              <w:rPr>
                <w:sz w:val="22"/>
              </w:rPr>
            </w:pPr>
            <w:r>
              <w:rPr>
                <w:sz w:val="22"/>
              </w:rPr>
              <w:t>80</w:t>
            </w:r>
            <w:r>
              <w:rPr>
                <w:rFonts w:hint="eastAsia"/>
                <w:sz w:val="22"/>
              </w:rPr>
              <w:t>元</w:t>
            </w:r>
            <w:r>
              <w:rPr>
                <w:sz w:val="22"/>
              </w:rPr>
              <w:t>/</w:t>
            </w:r>
            <w:r>
              <w:rPr>
                <w:rFonts w:hint="eastAsia"/>
                <w:sz w:val="22"/>
              </w:rPr>
              <w:t>台</w:t>
            </w:r>
          </w:p>
        </w:tc>
        <w:tc>
          <w:tcPr>
            <w:tcW w:w="3073" w:type="dxa"/>
            <w:gridSpan w:val="3"/>
            <w:vMerge/>
            <w:vAlign w:val="center"/>
          </w:tcPr>
          <w:p w14:paraId="1CAFAD8C" w14:textId="77777777" w:rsidR="00A26D15" w:rsidRDefault="00A26D15">
            <w:pPr>
              <w:rPr>
                <w:sz w:val="20"/>
                <w:szCs w:val="20"/>
              </w:rPr>
            </w:pPr>
          </w:p>
        </w:tc>
        <w:tc>
          <w:tcPr>
            <w:tcW w:w="2895" w:type="dxa"/>
            <w:gridSpan w:val="3"/>
            <w:tcBorders>
              <w:right w:val="single" w:sz="4" w:space="0" w:color="auto"/>
            </w:tcBorders>
            <w:vAlign w:val="center"/>
          </w:tcPr>
          <w:p w14:paraId="1AA190A1" w14:textId="77777777" w:rsidR="00A26D15" w:rsidRDefault="00A26D15">
            <w:pPr>
              <w:rPr>
                <w:sz w:val="20"/>
                <w:szCs w:val="20"/>
              </w:rPr>
            </w:pPr>
          </w:p>
        </w:tc>
      </w:tr>
      <w:tr w:rsidR="00A26D15" w14:paraId="0845D006" w14:textId="77777777">
        <w:trPr>
          <w:gridAfter w:val="1"/>
          <w:wAfter w:w="8" w:type="dxa"/>
          <w:trHeight w:val="270"/>
        </w:trPr>
        <w:tc>
          <w:tcPr>
            <w:tcW w:w="8000" w:type="dxa"/>
            <w:gridSpan w:val="79"/>
            <w:vAlign w:val="center"/>
          </w:tcPr>
          <w:p w14:paraId="10D797D8" w14:textId="77777777" w:rsidR="00A26D15" w:rsidRDefault="00DC3684">
            <w:pPr>
              <w:spacing w:line="240" w:lineRule="exact"/>
              <w:textAlignment w:val="baseline"/>
              <w:rPr>
                <w:rFonts w:ascii="黑体" w:eastAsia="黑体" w:hAnsi="黑体"/>
                <w:sz w:val="22"/>
              </w:rPr>
            </w:pPr>
            <w:r>
              <w:rPr>
                <w:rFonts w:ascii="黑体" w:eastAsia="黑体" w:hAnsi="黑体" w:hint="eastAsia"/>
                <w:sz w:val="22"/>
              </w:rPr>
              <w:t>五、液化石油气钢瓶检验收费</w:t>
            </w:r>
            <w:r>
              <w:rPr>
                <w:rFonts w:ascii="黑体" w:eastAsia="黑体" w:hAnsi="黑体"/>
                <w:sz w:val="22"/>
              </w:rPr>
              <w:t>*</w:t>
            </w:r>
            <w:r>
              <w:rPr>
                <w:rFonts w:ascii="黑体" w:eastAsia="黑体" w:hAnsi="黑体" w:hint="eastAsia"/>
                <w:sz w:val="22"/>
              </w:rPr>
              <w:t>（元</w:t>
            </w:r>
            <w:r>
              <w:rPr>
                <w:rFonts w:ascii="黑体" w:eastAsia="黑体" w:hAnsi="黑体"/>
                <w:sz w:val="22"/>
              </w:rPr>
              <w:t>/</w:t>
            </w:r>
            <w:r>
              <w:rPr>
                <w:rFonts w:ascii="黑体" w:eastAsia="黑体" w:hAnsi="黑体" w:hint="eastAsia"/>
                <w:sz w:val="22"/>
              </w:rPr>
              <w:t>只）</w:t>
            </w:r>
          </w:p>
        </w:tc>
        <w:tc>
          <w:tcPr>
            <w:tcW w:w="3073" w:type="dxa"/>
            <w:gridSpan w:val="3"/>
            <w:vMerge/>
            <w:vAlign w:val="center"/>
          </w:tcPr>
          <w:p w14:paraId="39E8E96C" w14:textId="77777777" w:rsidR="00A26D15" w:rsidRDefault="00A26D15">
            <w:pPr>
              <w:rPr>
                <w:sz w:val="20"/>
                <w:szCs w:val="20"/>
              </w:rPr>
            </w:pPr>
          </w:p>
        </w:tc>
        <w:tc>
          <w:tcPr>
            <w:tcW w:w="2895" w:type="dxa"/>
            <w:gridSpan w:val="3"/>
            <w:tcBorders>
              <w:right w:val="single" w:sz="4" w:space="0" w:color="auto"/>
            </w:tcBorders>
            <w:vAlign w:val="center"/>
          </w:tcPr>
          <w:p w14:paraId="374FB7AA" w14:textId="77777777" w:rsidR="00A26D15" w:rsidRDefault="00A26D15">
            <w:pPr>
              <w:rPr>
                <w:sz w:val="20"/>
                <w:szCs w:val="20"/>
              </w:rPr>
            </w:pPr>
          </w:p>
        </w:tc>
      </w:tr>
      <w:tr w:rsidR="00A26D15" w14:paraId="51603ABF" w14:textId="77777777">
        <w:trPr>
          <w:gridAfter w:val="1"/>
          <w:wAfter w:w="8" w:type="dxa"/>
          <w:trHeight w:val="270"/>
        </w:trPr>
        <w:tc>
          <w:tcPr>
            <w:tcW w:w="1171" w:type="dxa"/>
            <w:gridSpan w:val="7"/>
            <w:vAlign w:val="center"/>
          </w:tcPr>
          <w:p w14:paraId="794A32CB" w14:textId="77777777" w:rsidR="00A26D15" w:rsidRDefault="00DC3684">
            <w:pPr>
              <w:spacing w:line="240" w:lineRule="exact"/>
              <w:jc w:val="center"/>
              <w:textAlignment w:val="baseline"/>
              <w:rPr>
                <w:sz w:val="22"/>
              </w:rPr>
            </w:pPr>
            <w:r>
              <w:rPr>
                <w:rFonts w:ascii="黑体" w:eastAsia="黑体" w:hAnsi="黑体" w:hint="eastAsia"/>
                <w:sz w:val="22"/>
              </w:rPr>
              <w:t>项目</w:t>
            </w:r>
          </w:p>
        </w:tc>
        <w:tc>
          <w:tcPr>
            <w:tcW w:w="435" w:type="dxa"/>
            <w:gridSpan w:val="4"/>
            <w:vAlign w:val="center"/>
          </w:tcPr>
          <w:p w14:paraId="2E8B93ED" w14:textId="77777777" w:rsidR="00A26D15" w:rsidRDefault="00DC3684">
            <w:pPr>
              <w:spacing w:line="240" w:lineRule="exact"/>
              <w:jc w:val="center"/>
              <w:textAlignment w:val="baseline"/>
              <w:rPr>
                <w:sz w:val="22"/>
              </w:rPr>
            </w:pPr>
            <w:r>
              <w:rPr>
                <w:rFonts w:hint="eastAsia"/>
                <w:sz w:val="22"/>
              </w:rPr>
              <w:t>抽残液</w:t>
            </w:r>
            <w:r>
              <w:rPr>
                <w:rFonts w:hint="eastAsia"/>
                <w:sz w:val="22"/>
              </w:rPr>
              <w:lastRenderedPageBreak/>
              <w:t>置换</w:t>
            </w:r>
          </w:p>
        </w:tc>
        <w:tc>
          <w:tcPr>
            <w:tcW w:w="420" w:type="dxa"/>
            <w:gridSpan w:val="7"/>
            <w:vAlign w:val="center"/>
          </w:tcPr>
          <w:p w14:paraId="3BB6C071" w14:textId="77777777" w:rsidR="00A26D15" w:rsidRDefault="00DC3684">
            <w:pPr>
              <w:spacing w:line="240" w:lineRule="exact"/>
              <w:jc w:val="center"/>
              <w:textAlignment w:val="baseline"/>
              <w:rPr>
                <w:sz w:val="22"/>
              </w:rPr>
            </w:pPr>
            <w:r>
              <w:rPr>
                <w:rFonts w:hint="eastAsia"/>
                <w:sz w:val="22"/>
              </w:rPr>
              <w:lastRenderedPageBreak/>
              <w:t>蒸气吹</w:t>
            </w:r>
            <w:r>
              <w:rPr>
                <w:rFonts w:hint="eastAsia"/>
                <w:sz w:val="22"/>
              </w:rPr>
              <w:lastRenderedPageBreak/>
              <w:t>扫</w:t>
            </w:r>
          </w:p>
        </w:tc>
        <w:tc>
          <w:tcPr>
            <w:tcW w:w="465" w:type="dxa"/>
            <w:gridSpan w:val="3"/>
            <w:vAlign w:val="center"/>
          </w:tcPr>
          <w:p w14:paraId="6D01849E" w14:textId="77777777" w:rsidR="00A26D15" w:rsidRDefault="00DC3684">
            <w:pPr>
              <w:spacing w:line="240" w:lineRule="exact"/>
              <w:jc w:val="center"/>
              <w:textAlignment w:val="baseline"/>
              <w:rPr>
                <w:sz w:val="22"/>
              </w:rPr>
            </w:pPr>
            <w:r>
              <w:rPr>
                <w:rFonts w:hint="eastAsia"/>
                <w:sz w:val="22"/>
              </w:rPr>
              <w:lastRenderedPageBreak/>
              <w:t>除卸角</w:t>
            </w:r>
            <w:r>
              <w:rPr>
                <w:rFonts w:hint="eastAsia"/>
                <w:sz w:val="22"/>
              </w:rPr>
              <w:lastRenderedPageBreak/>
              <w:t>阀</w:t>
            </w:r>
          </w:p>
        </w:tc>
        <w:tc>
          <w:tcPr>
            <w:tcW w:w="510" w:type="dxa"/>
            <w:gridSpan w:val="7"/>
            <w:vAlign w:val="center"/>
          </w:tcPr>
          <w:p w14:paraId="6E498BDE" w14:textId="77777777" w:rsidR="00A26D15" w:rsidRDefault="00DC3684">
            <w:pPr>
              <w:spacing w:line="240" w:lineRule="exact"/>
              <w:jc w:val="center"/>
              <w:textAlignment w:val="baseline"/>
              <w:rPr>
                <w:sz w:val="22"/>
              </w:rPr>
            </w:pPr>
            <w:r>
              <w:rPr>
                <w:rFonts w:hint="eastAsia"/>
                <w:sz w:val="22"/>
              </w:rPr>
              <w:lastRenderedPageBreak/>
              <w:t>外部检</w:t>
            </w:r>
            <w:r>
              <w:rPr>
                <w:rFonts w:hint="eastAsia"/>
                <w:sz w:val="22"/>
              </w:rPr>
              <w:lastRenderedPageBreak/>
              <w:t>验</w:t>
            </w:r>
          </w:p>
        </w:tc>
        <w:tc>
          <w:tcPr>
            <w:tcW w:w="555" w:type="dxa"/>
            <w:gridSpan w:val="7"/>
            <w:vAlign w:val="center"/>
          </w:tcPr>
          <w:p w14:paraId="1687C833" w14:textId="77777777" w:rsidR="00A26D15" w:rsidRDefault="00DC3684">
            <w:pPr>
              <w:spacing w:line="240" w:lineRule="exact"/>
              <w:jc w:val="center"/>
              <w:textAlignment w:val="baseline"/>
              <w:rPr>
                <w:sz w:val="22"/>
              </w:rPr>
            </w:pPr>
            <w:r>
              <w:rPr>
                <w:rFonts w:hint="eastAsia"/>
                <w:sz w:val="22"/>
              </w:rPr>
              <w:lastRenderedPageBreak/>
              <w:t>内部检</w:t>
            </w:r>
            <w:r>
              <w:rPr>
                <w:rFonts w:hint="eastAsia"/>
                <w:sz w:val="22"/>
              </w:rPr>
              <w:lastRenderedPageBreak/>
              <w:t>验</w:t>
            </w:r>
          </w:p>
        </w:tc>
        <w:tc>
          <w:tcPr>
            <w:tcW w:w="540" w:type="dxa"/>
            <w:gridSpan w:val="6"/>
            <w:vAlign w:val="center"/>
          </w:tcPr>
          <w:p w14:paraId="72180C70" w14:textId="77777777" w:rsidR="00A26D15" w:rsidRDefault="00DC3684">
            <w:pPr>
              <w:spacing w:line="240" w:lineRule="exact"/>
              <w:jc w:val="center"/>
              <w:textAlignment w:val="baseline"/>
              <w:rPr>
                <w:sz w:val="22"/>
              </w:rPr>
            </w:pPr>
            <w:r>
              <w:rPr>
                <w:rFonts w:hint="eastAsia"/>
                <w:sz w:val="22"/>
              </w:rPr>
              <w:lastRenderedPageBreak/>
              <w:t>壁厚测</w:t>
            </w:r>
            <w:r>
              <w:rPr>
                <w:rFonts w:hint="eastAsia"/>
                <w:sz w:val="22"/>
              </w:rPr>
              <w:lastRenderedPageBreak/>
              <w:t>定</w:t>
            </w:r>
          </w:p>
        </w:tc>
        <w:tc>
          <w:tcPr>
            <w:tcW w:w="480" w:type="dxa"/>
            <w:gridSpan w:val="4"/>
            <w:vAlign w:val="center"/>
          </w:tcPr>
          <w:p w14:paraId="1FA22292" w14:textId="77777777" w:rsidR="00A26D15" w:rsidRDefault="00DC3684">
            <w:pPr>
              <w:spacing w:line="240" w:lineRule="exact"/>
              <w:jc w:val="center"/>
              <w:textAlignment w:val="baseline"/>
              <w:rPr>
                <w:sz w:val="22"/>
              </w:rPr>
            </w:pPr>
            <w:r>
              <w:rPr>
                <w:rFonts w:hint="eastAsia"/>
                <w:sz w:val="22"/>
              </w:rPr>
              <w:lastRenderedPageBreak/>
              <w:t>水压试</w:t>
            </w:r>
            <w:r>
              <w:rPr>
                <w:rFonts w:hint="eastAsia"/>
                <w:sz w:val="22"/>
              </w:rPr>
              <w:lastRenderedPageBreak/>
              <w:t>验</w:t>
            </w:r>
          </w:p>
        </w:tc>
        <w:tc>
          <w:tcPr>
            <w:tcW w:w="420" w:type="dxa"/>
            <w:gridSpan w:val="5"/>
            <w:vAlign w:val="center"/>
          </w:tcPr>
          <w:p w14:paraId="2A14F483" w14:textId="77777777" w:rsidR="00A26D15" w:rsidRDefault="00DC3684">
            <w:pPr>
              <w:spacing w:line="240" w:lineRule="exact"/>
              <w:jc w:val="center"/>
              <w:textAlignment w:val="baseline"/>
              <w:rPr>
                <w:sz w:val="22"/>
              </w:rPr>
            </w:pPr>
            <w:r>
              <w:rPr>
                <w:rFonts w:hint="eastAsia"/>
                <w:sz w:val="22"/>
              </w:rPr>
              <w:lastRenderedPageBreak/>
              <w:t>气密试</w:t>
            </w:r>
            <w:r>
              <w:rPr>
                <w:rFonts w:hint="eastAsia"/>
                <w:sz w:val="22"/>
              </w:rPr>
              <w:lastRenderedPageBreak/>
              <w:t>验</w:t>
            </w:r>
          </w:p>
        </w:tc>
        <w:tc>
          <w:tcPr>
            <w:tcW w:w="525" w:type="dxa"/>
            <w:gridSpan w:val="7"/>
            <w:vAlign w:val="center"/>
          </w:tcPr>
          <w:p w14:paraId="00F50548" w14:textId="77777777" w:rsidR="00A26D15" w:rsidRDefault="00DC3684">
            <w:pPr>
              <w:spacing w:line="240" w:lineRule="exact"/>
              <w:jc w:val="center"/>
              <w:textAlignment w:val="baseline"/>
              <w:rPr>
                <w:sz w:val="22"/>
              </w:rPr>
            </w:pPr>
            <w:r>
              <w:rPr>
                <w:rFonts w:hint="eastAsia"/>
                <w:sz w:val="22"/>
              </w:rPr>
              <w:lastRenderedPageBreak/>
              <w:t>容积测</w:t>
            </w:r>
            <w:r>
              <w:rPr>
                <w:rFonts w:hint="eastAsia"/>
                <w:sz w:val="22"/>
              </w:rPr>
              <w:lastRenderedPageBreak/>
              <w:t>定</w:t>
            </w:r>
          </w:p>
        </w:tc>
        <w:tc>
          <w:tcPr>
            <w:tcW w:w="540" w:type="dxa"/>
            <w:gridSpan w:val="8"/>
            <w:vAlign w:val="center"/>
          </w:tcPr>
          <w:p w14:paraId="52D85DC4" w14:textId="77777777" w:rsidR="00A26D15" w:rsidRDefault="00DC3684">
            <w:pPr>
              <w:spacing w:line="240" w:lineRule="exact"/>
              <w:jc w:val="center"/>
              <w:textAlignment w:val="baseline"/>
              <w:rPr>
                <w:sz w:val="22"/>
              </w:rPr>
            </w:pPr>
            <w:r>
              <w:rPr>
                <w:rFonts w:hint="eastAsia"/>
                <w:sz w:val="22"/>
              </w:rPr>
              <w:lastRenderedPageBreak/>
              <w:t>测重量</w:t>
            </w:r>
          </w:p>
        </w:tc>
        <w:tc>
          <w:tcPr>
            <w:tcW w:w="510" w:type="dxa"/>
            <w:gridSpan w:val="4"/>
            <w:vAlign w:val="center"/>
          </w:tcPr>
          <w:p w14:paraId="51921466" w14:textId="77777777" w:rsidR="00A26D15" w:rsidRDefault="00DC3684">
            <w:pPr>
              <w:spacing w:line="240" w:lineRule="exact"/>
              <w:jc w:val="center"/>
              <w:textAlignment w:val="baseline"/>
              <w:rPr>
                <w:sz w:val="22"/>
              </w:rPr>
            </w:pPr>
            <w:r>
              <w:rPr>
                <w:rFonts w:hint="eastAsia"/>
                <w:sz w:val="22"/>
              </w:rPr>
              <w:t>喷漆刷</w:t>
            </w:r>
            <w:r>
              <w:rPr>
                <w:rFonts w:hint="eastAsia"/>
                <w:sz w:val="22"/>
              </w:rPr>
              <w:lastRenderedPageBreak/>
              <w:t>字</w:t>
            </w:r>
          </w:p>
        </w:tc>
        <w:tc>
          <w:tcPr>
            <w:tcW w:w="540" w:type="dxa"/>
            <w:gridSpan w:val="5"/>
            <w:vAlign w:val="center"/>
          </w:tcPr>
          <w:p w14:paraId="6C257D72" w14:textId="77777777" w:rsidR="00A26D15" w:rsidRDefault="00DC3684">
            <w:pPr>
              <w:spacing w:line="240" w:lineRule="exact"/>
              <w:jc w:val="center"/>
              <w:textAlignment w:val="baseline"/>
              <w:rPr>
                <w:sz w:val="22"/>
              </w:rPr>
            </w:pPr>
            <w:r>
              <w:rPr>
                <w:rFonts w:hint="eastAsia"/>
                <w:sz w:val="22"/>
              </w:rPr>
              <w:lastRenderedPageBreak/>
              <w:t>抽真空</w:t>
            </w:r>
          </w:p>
        </w:tc>
        <w:tc>
          <w:tcPr>
            <w:tcW w:w="375" w:type="dxa"/>
            <w:gridSpan w:val="3"/>
            <w:vAlign w:val="center"/>
          </w:tcPr>
          <w:p w14:paraId="754A69EF" w14:textId="77777777" w:rsidR="00A26D15" w:rsidRDefault="00DC3684">
            <w:pPr>
              <w:spacing w:line="240" w:lineRule="exact"/>
              <w:jc w:val="center"/>
              <w:textAlignment w:val="baseline"/>
              <w:rPr>
                <w:sz w:val="22"/>
              </w:rPr>
            </w:pPr>
            <w:r>
              <w:rPr>
                <w:rFonts w:hint="eastAsia"/>
                <w:sz w:val="22"/>
              </w:rPr>
              <w:t>角阀维</w:t>
            </w:r>
            <w:r>
              <w:rPr>
                <w:rFonts w:hint="eastAsia"/>
                <w:sz w:val="22"/>
              </w:rPr>
              <w:lastRenderedPageBreak/>
              <w:t>修</w:t>
            </w:r>
          </w:p>
        </w:tc>
        <w:tc>
          <w:tcPr>
            <w:tcW w:w="514" w:type="dxa"/>
            <w:gridSpan w:val="2"/>
            <w:vAlign w:val="center"/>
          </w:tcPr>
          <w:p w14:paraId="42CEE8D7" w14:textId="77777777" w:rsidR="00A26D15" w:rsidRDefault="00DC3684">
            <w:pPr>
              <w:spacing w:line="240" w:lineRule="exact"/>
              <w:jc w:val="center"/>
              <w:textAlignment w:val="baseline"/>
              <w:rPr>
                <w:sz w:val="22"/>
              </w:rPr>
            </w:pPr>
            <w:r>
              <w:rPr>
                <w:rFonts w:hint="eastAsia"/>
                <w:sz w:val="22"/>
              </w:rPr>
              <w:lastRenderedPageBreak/>
              <w:t>合格证</w:t>
            </w:r>
            <w:r>
              <w:rPr>
                <w:rFonts w:hint="eastAsia"/>
                <w:sz w:val="22"/>
              </w:rPr>
              <w:lastRenderedPageBreak/>
              <w:t>标牌</w:t>
            </w:r>
          </w:p>
        </w:tc>
        <w:tc>
          <w:tcPr>
            <w:tcW w:w="3073" w:type="dxa"/>
            <w:gridSpan w:val="3"/>
            <w:vMerge/>
            <w:vAlign w:val="center"/>
          </w:tcPr>
          <w:p w14:paraId="16C7530E" w14:textId="77777777" w:rsidR="00A26D15" w:rsidRDefault="00A26D15">
            <w:pPr>
              <w:rPr>
                <w:sz w:val="20"/>
                <w:szCs w:val="20"/>
              </w:rPr>
            </w:pPr>
          </w:p>
        </w:tc>
        <w:tc>
          <w:tcPr>
            <w:tcW w:w="2895" w:type="dxa"/>
            <w:gridSpan w:val="3"/>
            <w:vMerge w:val="restart"/>
            <w:tcBorders>
              <w:right w:val="single" w:sz="4" w:space="0" w:color="auto"/>
            </w:tcBorders>
            <w:vAlign w:val="center"/>
          </w:tcPr>
          <w:p w14:paraId="77C9F67B" w14:textId="77777777" w:rsidR="00A26D15" w:rsidRDefault="00DC3684">
            <w:pPr>
              <w:jc w:val="left"/>
              <w:rPr>
                <w:sz w:val="22"/>
              </w:rPr>
            </w:pPr>
            <w:r>
              <w:rPr>
                <w:rFonts w:hint="eastAsia"/>
                <w:sz w:val="22"/>
              </w:rPr>
              <w:t>每五年检验一次，按实际检验的项目收取检验费。如需</w:t>
            </w:r>
          </w:p>
          <w:p w14:paraId="1A01C7F1" w14:textId="77777777" w:rsidR="00A26D15" w:rsidRDefault="00DC3684">
            <w:pPr>
              <w:rPr>
                <w:sz w:val="20"/>
                <w:szCs w:val="20"/>
              </w:rPr>
            </w:pPr>
            <w:r>
              <w:rPr>
                <w:rFonts w:hint="eastAsia"/>
                <w:sz w:val="22"/>
              </w:rPr>
              <w:lastRenderedPageBreak/>
              <w:t>更换角阀，则按成本加收。</w:t>
            </w:r>
          </w:p>
        </w:tc>
      </w:tr>
      <w:tr w:rsidR="00A26D15" w14:paraId="0880CB12" w14:textId="77777777">
        <w:trPr>
          <w:gridAfter w:val="1"/>
          <w:wAfter w:w="8" w:type="dxa"/>
          <w:trHeight w:val="547"/>
        </w:trPr>
        <w:tc>
          <w:tcPr>
            <w:tcW w:w="1171" w:type="dxa"/>
            <w:gridSpan w:val="7"/>
            <w:vAlign w:val="center"/>
          </w:tcPr>
          <w:p w14:paraId="73BA9530" w14:textId="77777777" w:rsidR="00A26D15" w:rsidRDefault="00DC3684">
            <w:pPr>
              <w:jc w:val="center"/>
              <w:rPr>
                <w:sz w:val="22"/>
              </w:rPr>
            </w:pPr>
            <w:r>
              <w:rPr>
                <w:rFonts w:ascii="宋体" w:hAnsi="宋体" w:cs="宋体" w:hint="eastAsia"/>
                <w:sz w:val="22"/>
              </w:rPr>
              <w:lastRenderedPageBreak/>
              <w:t>收费金额</w:t>
            </w:r>
          </w:p>
        </w:tc>
        <w:tc>
          <w:tcPr>
            <w:tcW w:w="435" w:type="dxa"/>
            <w:gridSpan w:val="4"/>
            <w:vAlign w:val="center"/>
          </w:tcPr>
          <w:p w14:paraId="57FA508A" w14:textId="77777777" w:rsidR="00A26D15" w:rsidRDefault="00DC3684">
            <w:pPr>
              <w:jc w:val="center"/>
              <w:rPr>
                <w:sz w:val="22"/>
              </w:rPr>
            </w:pPr>
            <w:r>
              <w:rPr>
                <w:sz w:val="22"/>
              </w:rPr>
              <w:t>2</w:t>
            </w:r>
          </w:p>
        </w:tc>
        <w:tc>
          <w:tcPr>
            <w:tcW w:w="420" w:type="dxa"/>
            <w:gridSpan w:val="7"/>
            <w:vAlign w:val="center"/>
          </w:tcPr>
          <w:p w14:paraId="38F0B2F2" w14:textId="77777777" w:rsidR="00A26D15" w:rsidRDefault="00DC3684">
            <w:pPr>
              <w:jc w:val="center"/>
              <w:rPr>
                <w:sz w:val="22"/>
              </w:rPr>
            </w:pPr>
            <w:r>
              <w:rPr>
                <w:sz w:val="22"/>
              </w:rPr>
              <w:t>3</w:t>
            </w:r>
          </w:p>
        </w:tc>
        <w:tc>
          <w:tcPr>
            <w:tcW w:w="465" w:type="dxa"/>
            <w:gridSpan w:val="3"/>
            <w:vAlign w:val="center"/>
          </w:tcPr>
          <w:p w14:paraId="050DCE93" w14:textId="77777777" w:rsidR="00A26D15" w:rsidRDefault="00DC3684">
            <w:pPr>
              <w:jc w:val="center"/>
              <w:rPr>
                <w:sz w:val="22"/>
              </w:rPr>
            </w:pPr>
            <w:r>
              <w:rPr>
                <w:sz w:val="22"/>
              </w:rPr>
              <w:t>2</w:t>
            </w:r>
          </w:p>
        </w:tc>
        <w:tc>
          <w:tcPr>
            <w:tcW w:w="510" w:type="dxa"/>
            <w:gridSpan w:val="7"/>
            <w:vAlign w:val="center"/>
          </w:tcPr>
          <w:p w14:paraId="7DBA9D03" w14:textId="77777777" w:rsidR="00A26D15" w:rsidRDefault="00DC3684">
            <w:pPr>
              <w:jc w:val="center"/>
              <w:rPr>
                <w:sz w:val="22"/>
              </w:rPr>
            </w:pPr>
            <w:r>
              <w:rPr>
                <w:sz w:val="22"/>
              </w:rPr>
              <w:t>0.8</w:t>
            </w:r>
          </w:p>
        </w:tc>
        <w:tc>
          <w:tcPr>
            <w:tcW w:w="555" w:type="dxa"/>
            <w:gridSpan w:val="7"/>
            <w:vAlign w:val="center"/>
          </w:tcPr>
          <w:p w14:paraId="7B268475" w14:textId="77777777" w:rsidR="00A26D15" w:rsidRDefault="00DC3684">
            <w:pPr>
              <w:rPr>
                <w:sz w:val="22"/>
              </w:rPr>
            </w:pPr>
            <w:r>
              <w:rPr>
                <w:sz w:val="22"/>
              </w:rPr>
              <w:t>0.5</w:t>
            </w:r>
          </w:p>
        </w:tc>
        <w:tc>
          <w:tcPr>
            <w:tcW w:w="540" w:type="dxa"/>
            <w:gridSpan w:val="6"/>
            <w:vAlign w:val="center"/>
          </w:tcPr>
          <w:p w14:paraId="0FB46CD3" w14:textId="77777777" w:rsidR="00A26D15" w:rsidRDefault="00DC3684">
            <w:pPr>
              <w:rPr>
                <w:sz w:val="22"/>
              </w:rPr>
            </w:pPr>
            <w:r>
              <w:rPr>
                <w:sz w:val="22"/>
              </w:rPr>
              <w:t>0.8</w:t>
            </w:r>
          </w:p>
        </w:tc>
        <w:tc>
          <w:tcPr>
            <w:tcW w:w="480" w:type="dxa"/>
            <w:gridSpan w:val="4"/>
            <w:vAlign w:val="center"/>
          </w:tcPr>
          <w:p w14:paraId="17BF98EC" w14:textId="77777777" w:rsidR="00A26D15" w:rsidRDefault="00DC3684">
            <w:pPr>
              <w:jc w:val="center"/>
              <w:rPr>
                <w:sz w:val="22"/>
              </w:rPr>
            </w:pPr>
            <w:r>
              <w:rPr>
                <w:sz w:val="22"/>
              </w:rPr>
              <w:t>2</w:t>
            </w:r>
          </w:p>
        </w:tc>
        <w:tc>
          <w:tcPr>
            <w:tcW w:w="420" w:type="dxa"/>
            <w:gridSpan w:val="5"/>
            <w:vAlign w:val="center"/>
          </w:tcPr>
          <w:p w14:paraId="2C5A470A" w14:textId="77777777" w:rsidR="00A26D15" w:rsidRDefault="00DC3684">
            <w:pPr>
              <w:rPr>
                <w:sz w:val="22"/>
              </w:rPr>
            </w:pPr>
            <w:r>
              <w:rPr>
                <w:sz w:val="22"/>
              </w:rPr>
              <w:t>3</w:t>
            </w:r>
          </w:p>
        </w:tc>
        <w:tc>
          <w:tcPr>
            <w:tcW w:w="525" w:type="dxa"/>
            <w:gridSpan w:val="7"/>
            <w:vAlign w:val="center"/>
          </w:tcPr>
          <w:p w14:paraId="1E64120B" w14:textId="77777777" w:rsidR="00A26D15" w:rsidRDefault="00DC3684">
            <w:pPr>
              <w:rPr>
                <w:sz w:val="22"/>
              </w:rPr>
            </w:pPr>
            <w:r>
              <w:rPr>
                <w:sz w:val="22"/>
              </w:rPr>
              <w:t>0.5</w:t>
            </w:r>
          </w:p>
        </w:tc>
        <w:tc>
          <w:tcPr>
            <w:tcW w:w="540" w:type="dxa"/>
            <w:gridSpan w:val="8"/>
            <w:vAlign w:val="center"/>
          </w:tcPr>
          <w:p w14:paraId="0014E772" w14:textId="77777777" w:rsidR="00A26D15" w:rsidRDefault="00DC3684">
            <w:pPr>
              <w:rPr>
                <w:sz w:val="22"/>
              </w:rPr>
            </w:pPr>
            <w:r>
              <w:rPr>
                <w:sz w:val="22"/>
              </w:rPr>
              <w:t>0.5</w:t>
            </w:r>
          </w:p>
        </w:tc>
        <w:tc>
          <w:tcPr>
            <w:tcW w:w="510" w:type="dxa"/>
            <w:gridSpan w:val="4"/>
            <w:vAlign w:val="center"/>
          </w:tcPr>
          <w:p w14:paraId="3CFFC3C6" w14:textId="77777777" w:rsidR="00A26D15" w:rsidRDefault="00DC3684">
            <w:pPr>
              <w:jc w:val="center"/>
              <w:rPr>
                <w:sz w:val="22"/>
              </w:rPr>
            </w:pPr>
            <w:r>
              <w:rPr>
                <w:sz w:val="22"/>
              </w:rPr>
              <w:t>3.5</w:t>
            </w:r>
          </w:p>
        </w:tc>
        <w:tc>
          <w:tcPr>
            <w:tcW w:w="540" w:type="dxa"/>
            <w:gridSpan w:val="5"/>
            <w:vAlign w:val="center"/>
          </w:tcPr>
          <w:p w14:paraId="3B066816" w14:textId="77777777" w:rsidR="00A26D15" w:rsidRDefault="00DC3684">
            <w:pPr>
              <w:jc w:val="center"/>
              <w:rPr>
                <w:sz w:val="22"/>
              </w:rPr>
            </w:pPr>
            <w:r>
              <w:rPr>
                <w:sz w:val="22"/>
              </w:rPr>
              <w:t>0.5</w:t>
            </w:r>
          </w:p>
        </w:tc>
        <w:tc>
          <w:tcPr>
            <w:tcW w:w="375" w:type="dxa"/>
            <w:gridSpan w:val="3"/>
            <w:vAlign w:val="center"/>
          </w:tcPr>
          <w:p w14:paraId="7FD3DD58" w14:textId="77777777" w:rsidR="00A26D15" w:rsidRDefault="00DC3684">
            <w:pPr>
              <w:jc w:val="center"/>
              <w:rPr>
                <w:sz w:val="22"/>
              </w:rPr>
            </w:pPr>
            <w:r>
              <w:rPr>
                <w:sz w:val="22"/>
              </w:rPr>
              <w:t>2</w:t>
            </w:r>
          </w:p>
        </w:tc>
        <w:tc>
          <w:tcPr>
            <w:tcW w:w="514" w:type="dxa"/>
            <w:gridSpan w:val="2"/>
            <w:vAlign w:val="center"/>
          </w:tcPr>
          <w:p w14:paraId="7DDF7280" w14:textId="77777777" w:rsidR="00A26D15" w:rsidRDefault="00DC3684">
            <w:pPr>
              <w:jc w:val="center"/>
              <w:rPr>
                <w:sz w:val="22"/>
              </w:rPr>
            </w:pPr>
            <w:r>
              <w:rPr>
                <w:sz w:val="22"/>
              </w:rPr>
              <w:t>0.5</w:t>
            </w:r>
          </w:p>
        </w:tc>
        <w:tc>
          <w:tcPr>
            <w:tcW w:w="3073" w:type="dxa"/>
            <w:gridSpan w:val="3"/>
            <w:vMerge/>
            <w:vAlign w:val="center"/>
          </w:tcPr>
          <w:p w14:paraId="00388A52" w14:textId="77777777" w:rsidR="00A26D15" w:rsidRDefault="00A26D15">
            <w:pPr>
              <w:rPr>
                <w:sz w:val="20"/>
                <w:szCs w:val="20"/>
              </w:rPr>
            </w:pPr>
          </w:p>
        </w:tc>
        <w:tc>
          <w:tcPr>
            <w:tcW w:w="2895" w:type="dxa"/>
            <w:gridSpan w:val="3"/>
            <w:vMerge/>
            <w:tcBorders>
              <w:right w:val="single" w:sz="4" w:space="0" w:color="auto"/>
            </w:tcBorders>
            <w:vAlign w:val="center"/>
          </w:tcPr>
          <w:p w14:paraId="141F1BF9" w14:textId="77777777" w:rsidR="00A26D15" w:rsidRDefault="00A26D15">
            <w:pPr>
              <w:rPr>
                <w:sz w:val="20"/>
                <w:szCs w:val="20"/>
              </w:rPr>
            </w:pPr>
          </w:p>
        </w:tc>
      </w:tr>
      <w:tr w:rsidR="00A26D15" w14:paraId="4426FC7D" w14:textId="77777777">
        <w:trPr>
          <w:gridAfter w:val="1"/>
          <w:wAfter w:w="8" w:type="dxa"/>
          <w:trHeight w:val="392"/>
        </w:trPr>
        <w:tc>
          <w:tcPr>
            <w:tcW w:w="8000" w:type="dxa"/>
            <w:gridSpan w:val="79"/>
            <w:vAlign w:val="center"/>
          </w:tcPr>
          <w:p w14:paraId="4FFB2871" w14:textId="77777777" w:rsidR="00A26D15" w:rsidRDefault="00DC3684">
            <w:pPr>
              <w:jc w:val="left"/>
              <w:rPr>
                <w:sz w:val="22"/>
              </w:rPr>
            </w:pPr>
            <w:r>
              <w:rPr>
                <w:rFonts w:ascii="宋体" w:hAnsi="宋体" w:cs="宋体" w:hint="eastAsia"/>
                <w:sz w:val="22"/>
              </w:rPr>
              <w:t>六、气瓶定期检验收费</w:t>
            </w:r>
            <w:r>
              <w:rPr>
                <w:rFonts w:ascii="宋体" w:hAnsi="宋体" w:cs="宋体"/>
                <w:sz w:val="22"/>
              </w:rPr>
              <w:t>*</w:t>
            </w:r>
            <w:r>
              <w:rPr>
                <w:rFonts w:ascii="宋体" w:hAnsi="宋体" w:cs="宋体" w:hint="eastAsia"/>
                <w:sz w:val="22"/>
              </w:rPr>
              <w:t>（元</w:t>
            </w:r>
            <w:r>
              <w:rPr>
                <w:rFonts w:ascii="宋体" w:hAnsi="宋体" w:cs="宋体"/>
                <w:sz w:val="22"/>
              </w:rPr>
              <w:t>/</w:t>
            </w:r>
            <w:r>
              <w:rPr>
                <w:rFonts w:ascii="宋体" w:hAnsi="宋体" w:cs="宋体" w:hint="eastAsia"/>
                <w:sz w:val="22"/>
              </w:rPr>
              <w:t>只）</w:t>
            </w:r>
          </w:p>
        </w:tc>
        <w:tc>
          <w:tcPr>
            <w:tcW w:w="3073" w:type="dxa"/>
            <w:gridSpan w:val="3"/>
            <w:vMerge w:val="restart"/>
            <w:vAlign w:val="center"/>
          </w:tcPr>
          <w:p w14:paraId="714B5E35"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7369FD87"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443021FF" w14:textId="77777777" w:rsidR="00A26D15" w:rsidRDefault="00DC3684">
            <w:pPr>
              <w:jc w:val="center"/>
              <w:rPr>
                <w:sz w:val="20"/>
                <w:szCs w:val="20"/>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95" w:type="dxa"/>
            <w:gridSpan w:val="3"/>
            <w:tcBorders>
              <w:right w:val="single" w:sz="4" w:space="0" w:color="auto"/>
            </w:tcBorders>
            <w:vAlign w:val="center"/>
          </w:tcPr>
          <w:p w14:paraId="05951A84" w14:textId="77777777" w:rsidR="00A26D15" w:rsidRDefault="00A26D15">
            <w:pPr>
              <w:rPr>
                <w:sz w:val="20"/>
                <w:szCs w:val="20"/>
              </w:rPr>
            </w:pPr>
          </w:p>
        </w:tc>
      </w:tr>
      <w:tr w:rsidR="00A26D15" w14:paraId="74A4A01C" w14:textId="77777777">
        <w:trPr>
          <w:gridAfter w:val="1"/>
          <w:wAfter w:w="8" w:type="dxa"/>
          <w:trHeight w:val="270"/>
        </w:trPr>
        <w:tc>
          <w:tcPr>
            <w:tcW w:w="1328" w:type="dxa"/>
            <w:gridSpan w:val="8"/>
            <w:vAlign w:val="center"/>
          </w:tcPr>
          <w:p w14:paraId="26B12CA4" w14:textId="77777777" w:rsidR="00A26D15" w:rsidRDefault="00DC3684">
            <w:pPr>
              <w:jc w:val="center"/>
              <w:rPr>
                <w:sz w:val="22"/>
              </w:rPr>
            </w:pPr>
            <w:r>
              <w:rPr>
                <w:rFonts w:ascii="宋体" w:hAnsi="宋体" w:cs="宋体" w:hint="eastAsia"/>
                <w:sz w:val="22"/>
              </w:rPr>
              <w:t>容积</w:t>
            </w:r>
            <w:r>
              <w:rPr>
                <w:rFonts w:ascii="宋体" w:hAnsi="宋体" w:cs="宋体"/>
                <w:sz w:val="22"/>
              </w:rPr>
              <w:t>V</w:t>
            </w:r>
            <w:r>
              <w:rPr>
                <w:rFonts w:ascii="宋体" w:hAnsi="宋体" w:cs="宋体" w:hint="eastAsia"/>
                <w:sz w:val="22"/>
              </w:rPr>
              <w:t>（升）</w:t>
            </w:r>
          </w:p>
        </w:tc>
        <w:tc>
          <w:tcPr>
            <w:tcW w:w="960" w:type="dxa"/>
            <w:gridSpan w:val="12"/>
            <w:vAlign w:val="center"/>
          </w:tcPr>
          <w:p w14:paraId="760A5243" w14:textId="77777777" w:rsidR="00A26D15" w:rsidRDefault="00DC3684">
            <w:pPr>
              <w:jc w:val="center"/>
              <w:rPr>
                <w:sz w:val="22"/>
              </w:rPr>
            </w:pPr>
            <w:r>
              <w:rPr>
                <w:rFonts w:hint="eastAsia"/>
                <w:sz w:val="22"/>
              </w:rPr>
              <w:t>内外部检验</w:t>
            </w:r>
          </w:p>
        </w:tc>
        <w:tc>
          <w:tcPr>
            <w:tcW w:w="683" w:type="dxa"/>
            <w:gridSpan w:val="7"/>
            <w:vAlign w:val="center"/>
          </w:tcPr>
          <w:p w14:paraId="0502C782" w14:textId="77777777" w:rsidR="00A26D15" w:rsidRDefault="00DC3684">
            <w:pPr>
              <w:jc w:val="center"/>
              <w:rPr>
                <w:sz w:val="22"/>
              </w:rPr>
            </w:pPr>
            <w:r>
              <w:rPr>
                <w:rFonts w:hint="eastAsia"/>
                <w:sz w:val="22"/>
              </w:rPr>
              <w:t>耐压试验</w:t>
            </w:r>
          </w:p>
        </w:tc>
        <w:tc>
          <w:tcPr>
            <w:tcW w:w="1005" w:type="dxa"/>
            <w:gridSpan w:val="12"/>
            <w:vAlign w:val="center"/>
          </w:tcPr>
          <w:p w14:paraId="56AC80BF" w14:textId="77777777" w:rsidR="00A26D15" w:rsidRDefault="00DC3684">
            <w:pPr>
              <w:jc w:val="center"/>
              <w:rPr>
                <w:sz w:val="22"/>
              </w:rPr>
            </w:pPr>
            <w:r>
              <w:rPr>
                <w:rFonts w:hint="eastAsia"/>
                <w:sz w:val="22"/>
              </w:rPr>
              <w:t>抽残液置换</w:t>
            </w:r>
          </w:p>
        </w:tc>
        <w:tc>
          <w:tcPr>
            <w:tcW w:w="690" w:type="dxa"/>
            <w:gridSpan w:val="7"/>
            <w:vAlign w:val="center"/>
          </w:tcPr>
          <w:p w14:paraId="32D3F3E8" w14:textId="77777777" w:rsidR="00A26D15" w:rsidRDefault="00DC3684">
            <w:pPr>
              <w:jc w:val="center"/>
              <w:rPr>
                <w:sz w:val="22"/>
              </w:rPr>
            </w:pPr>
            <w:r>
              <w:rPr>
                <w:rFonts w:hint="eastAsia"/>
                <w:sz w:val="22"/>
              </w:rPr>
              <w:t>气密试验</w:t>
            </w:r>
          </w:p>
        </w:tc>
        <w:tc>
          <w:tcPr>
            <w:tcW w:w="821" w:type="dxa"/>
            <w:gridSpan w:val="10"/>
            <w:vAlign w:val="center"/>
          </w:tcPr>
          <w:p w14:paraId="0840E0EE" w14:textId="77777777" w:rsidR="00A26D15" w:rsidRDefault="00DC3684">
            <w:pPr>
              <w:jc w:val="center"/>
              <w:rPr>
                <w:sz w:val="22"/>
              </w:rPr>
            </w:pPr>
            <w:r>
              <w:rPr>
                <w:rFonts w:hint="eastAsia"/>
                <w:sz w:val="22"/>
              </w:rPr>
              <w:t>喷漆刷字</w:t>
            </w:r>
          </w:p>
        </w:tc>
        <w:tc>
          <w:tcPr>
            <w:tcW w:w="1140" w:type="dxa"/>
            <w:gridSpan w:val="16"/>
            <w:vAlign w:val="center"/>
          </w:tcPr>
          <w:p w14:paraId="3C01AF2D" w14:textId="77777777" w:rsidR="00A26D15" w:rsidRDefault="00DC3684">
            <w:pPr>
              <w:jc w:val="center"/>
              <w:rPr>
                <w:sz w:val="22"/>
              </w:rPr>
            </w:pPr>
            <w:r>
              <w:rPr>
                <w:rFonts w:hint="eastAsia"/>
                <w:sz w:val="22"/>
              </w:rPr>
              <w:t>抽真空</w:t>
            </w:r>
          </w:p>
        </w:tc>
        <w:tc>
          <w:tcPr>
            <w:tcW w:w="709" w:type="dxa"/>
            <w:gridSpan w:val="4"/>
            <w:vAlign w:val="center"/>
          </w:tcPr>
          <w:p w14:paraId="27AA2B57" w14:textId="77777777" w:rsidR="00A26D15" w:rsidRDefault="00DC3684">
            <w:pPr>
              <w:jc w:val="center"/>
              <w:rPr>
                <w:sz w:val="22"/>
              </w:rPr>
            </w:pPr>
            <w:r>
              <w:rPr>
                <w:rFonts w:hint="eastAsia"/>
                <w:sz w:val="22"/>
              </w:rPr>
              <w:t>附件检查</w:t>
            </w:r>
          </w:p>
        </w:tc>
        <w:tc>
          <w:tcPr>
            <w:tcW w:w="664" w:type="dxa"/>
            <w:gridSpan w:val="3"/>
            <w:vAlign w:val="center"/>
          </w:tcPr>
          <w:p w14:paraId="464D61DA" w14:textId="77777777" w:rsidR="00A26D15" w:rsidRDefault="00DC3684">
            <w:pPr>
              <w:jc w:val="center"/>
              <w:rPr>
                <w:sz w:val="22"/>
              </w:rPr>
            </w:pPr>
            <w:r>
              <w:rPr>
                <w:rFonts w:hint="eastAsia"/>
                <w:sz w:val="22"/>
              </w:rPr>
              <w:t>填料检查</w:t>
            </w:r>
          </w:p>
        </w:tc>
        <w:tc>
          <w:tcPr>
            <w:tcW w:w="3073" w:type="dxa"/>
            <w:gridSpan w:val="3"/>
            <w:vMerge/>
            <w:vAlign w:val="center"/>
          </w:tcPr>
          <w:p w14:paraId="21AFB958" w14:textId="77777777" w:rsidR="00A26D15" w:rsidRDefault="00A26D15">
            <w:pPr>
              <w:rPr>
                <w:sz w:val="20"/>
                <w:szCs w:val="20"/>
              </w:rPr>
            </w:pPr>
          </w:p>
        </w:tc>
        <w:tc>
          <w:tcPr>
            <w:tcW w:w="2895" w:type="dxa"/>
            <w:gridSpan w:val="3"/>
            <w:vMerge w:val="restart"/>
            <w:tcBorders>
              <w:right w:val="single" w:sz="4" w:space="0" w:color="auto"/>
            </w:tcBorders>
            <w:vAlign w:val="center"/>
          </w:tcPr>
          <w:p w14:paraId="6D6633F1" w14:textId="77777777" w:rsidR="00A26D15" w:rsidRDefault="00DC3684">
            <w:pPr>
              <w:textAlignment w:val="baseline"/>
              <w:rPr>
                <w:sz w:val="22"/>
              </w:rPr>
            </w:pPr>
            <w:r>
              <w:rPr>
                <w:rFonts w:hint="eastAsia"/>
                <w:sz w:val="22"/>
              </w:rPr>
              <w:t>①内外部检验包括测厚、除锈；</w:t>
            </w:r>
          </w:p>
          <w:p w14:paraId="04E38FA1" w14:textId="77777777" w:rsidR="00A26D15" w:rsidRDefault="00DC3684">
            <w:pPr>
              <w:textAlignment w:val="baseline"/>
              <w:rPr>
                <w:sz w:val="22"/>
              </w:rPr>
            </w:pPr>
            <w:r>
              <w:rPr>
                <w:rFonts w:hint="eastAsia"/>
                <w:sz w:val="22"/>
              </w:rPr>
              <w:t>②检验盛装有毒易燃介质的气瓶，每只增收</w:t>
            </w:r>
            <w:r>
              <w:rPr>
                <w:sz w:val="22"/>
              </w:rPr>
              <w:t>3</w:t>
            </w:r>
            <w:r>
              <w:rPr>
                <w:rFonts w:hint="eastAsia"/>
                <w:sz w:val="22"/>
              </w:rPr>
              <w:t>元；</w:t>
            </w:r>
          </w:p>
          <w:p w14:paraId="2909B655" w14:textId="77777777" w:rsidR="00A26D15" w:rsidRDefault="00DC3684">
            <w:pPr>
              <w:rPr>
                <w:sz w:val="20"/>
                <w:szCs w:val="20"/>
              </w:rPr>
            </w:pPr>
            <w:r>
              <w:rPr>
                <w:rFonts w:hint="eastAsia"/>
                <w:sz w:val="22"/>
              </w:rPr>
              <w:t>③气瓶检验收费不包括更换附件材料费。</w:t>
            </w:r>
          </w:p>
        </w:tc>
      </w:tr>
      <w:tr w:rsidR="00A26D15" w14:paraId="2C72512E" w14:textId="77777777">
        <w:trPr>
          <w:gridAfter w:val="1"/>
          <w:wAfter w:w="8" w:type="dxa"/>
          <w:trHeight w:val="270"/>
        </w:trPr>
        <w:tc>
          <w:tcPr>
            <w:tcW w:w="1328" w:type="dxa"/>
            <w:gridSpan w:val="8"/>
            <w:vAlign w:val="center"/>
          </w:tcPr>
          <w:p w14:paraId="6A9F4C14" w14:textId="77777777" w:rsidR="00A26D15" w:rsidRDefault="00DC3684">
            <w:pPr>
              <w:jc w:val="left"/>
              <w:textAlignment w:val="baseline"/>
              <w:rPr>
                <w:sz w:val="22"/>
              </w:rPr>
            </w:pPr>
            <w:r>
              <w:rPr>
                <w:sz w:val="22"/>
              </w:rPr>
              <w:t>V&lt;50</w:t>
            </w:r>
          </w:p>
        </w:tc>
        <w:tc>
          <w:tcPr>
            <w:tcW w:w="960" w:type="dxa"/>
            <w:gridSpan w:val="12"/>
            <w:vAlign w:val="center"/>
          </w:tcPr>
          <w:p w14:paraId="7C36897B" w14:textId="77777777" w:rsidR="00A26D15" w:rsidRDefault="00DC3684">
            <w:pPr>
              <w:jc w:val="center"/>
              <w:textAlignment w:val="baseline"/>
              <w:rPr>
                <w:sz w:val="22"/>
              </w:rPr>
            </w:pPr>
            <w:r>
              <w:rPr>
                <w:sz w:val="22"/>
              </w:rPr>
              <w:t>5</w:t>
            </w:r>
          </w:p>
        </w:tc>
        <w:tc>
          <w:tcPr>
            <w:tcW w:w="683" w:type="dxa"/>
            <w:gridSpan w:val="7"/>
            <w:vAlign w:val="center"/>
          </w:tcPr>
          <w:p w14:paraId="53453B4E" w14:textId="77777777" w:rsidR="00A26D15" w:rsidRDefault="00DC3684">
            <w:pPr>
              <w:jc w:val="center"/>
              <w:textAlignment w:val="baseline"/>
              <w:rPr>
                <w:sz w:val="22"/>
              </w:rPr>
            </w:pPr>
            <w:r>
              <w:rPr>
                <w:sz w:val="22"/>
              </w:rPr>
              <w:t>5</w:t>
            </w:r>
          </w:p>
        </w:tc>
        <w:tc>
          <w:tcPr>
            <w:tcW w:w="1005" w:type="dxa"/>
            <w:gridSpan w:val="12"/>
            <w:vAlign w:val="center"/>
          </w:tcPr>
          <w:p w14:paraId="2200F07C" w14:textId="77777777" w:rsidR="00A26D15" w:rsidRDefault="00DC3684">
            <w:pPr>
              <w:jc w:val="center"/>
              <w:textAlignment w:val="baseline"/>
              <w:rPr>
                <w:sz w:val="22"/>
              </w:rPr>
            </w:pPr>
            <w:r>
              <w:rPr>
                <w:sz w:val="22"/>
              </w:rPr>
              <w:t>2</w:t>
            </w:r>
          </w:p>
        </w:tc>
        <w:tc>
          <w:tcPr>
            <w:tcW w:w="690" w:type="dxa"/>
            <w:gridSpan w:val="7"/>
            <w:vAlign w:val="center"/>
          </w:tcPr>
          <w:p w14:paraId="19169406" w14:textId="77777777" w:rsidR="00A26D15" w:rsidRDefault="00DC3684">
            <w:pPr>
              <w:jc w:val="center"/>
              <w:textAlignment w:val="baseline"/>
              <w:rPr>
                <w:sz w:val="22"/>
              </w:rPr>
            </w:pPr>
            <w:r>
              <w:rPr>
                <w:sz w:val="22"/>
              </w:rPr>
              <w:t>5</w:t>
            </w:r>
          </w:p>
        </w:tc>
        <w:tc>
          <w:tcPr>
            <w:tcW w:w="821" w:type="dxa"/>
            <w:gridSpan w:val="10"/>
            <w:vAlign w:val="center"/>
          </w:tcPr>
          <w:p w14:paraId="12396EE4" w14:textId="77777777" w:rsidR="00A26D15" w:rsidRDefault="00DC3684">
            <w:pPr>
              <w:jc w:val="center"/>
              <w:textAlignment w:val="baseline"/>
              <w:rPr>
                <w:sz w:val="22"/>
              </w:rPr>
            </w:pPr>
            <w:r>
              <w:rPr>
                <w:sz w:val="22"/>
              </w:rPr>
              <w:t>4</w:t>
            </w:r>
          </w:p>
        </w:tc>
        <w:tc>
          <w:tcPr>
            <w:tcW w:w="1140" w:type="dxa"/>
            <w:gridSpan w:val="16"/>
            <w:vAlign w:val="center"/>
          </w:tcPr>
          <w:p w14:paraId="405FE9F5" w14:textId="77777777" w:rsidR="00A26D15" w:rsidRDefault="00A26D15">
            <w:pPr>
              <w:jc w:val="center"/>
              <w:rPr>
                <w:sz w:val="22"/>
              </w:rPr>
            </w:pPr>
          </w:p>
        </w:tc>
        <w:tc>
          <w:tcPr>
            <w:tcW w:w="709" w:type="dxa"/>
            <w:gridSpan w:val="4"/>
            <w:vAlign w:val="center"/>
          </w:tcPr>
          <w:p w14:paraId="3A9F40A2" w14:textId="77777777" w:rsidR="00A26D15" w:rsidRDefault="00A26D15">
            <w:pPr>
              <w:jc w:val="center"/>
              <w:rPr>
                <w:sz w:val="22"/>
              </w:rPr>
            </w:pPr>
          </w:p>
        </w:tc>
        <w:tc>
          <w:tcPr>
            <w:tcW w:w="664" w:type="dxa"/>
            <w:gridSpan w:val="3"/>
            <w:vAlign w:val="center"/>
          </w:tcPr>
          <w:p w14:paraId="0A7F5E85" w14:textId="77777777" w:rsidR="00A26D15" w:rsidRDefault="00A26D15">
            <w:pPr>
              <w:jc w:val="center"/>
              <w:rPr>
                <w:sz w:val="22"/>
              </w:rPr>
            </w:pPr>
          </w:p>
        </w:tc>
        <w:tc>
          <w:tcPr>
            <w:tcW w:w="3073" w:type="dxa"/>
            <w:gridSpan w:val="3"/>
            <w:vMerge/>
            <w:vAlign w:val="center"/>
          </w:tcPr>
          <w:p w14:paraId="5359DBB9" w14:textId="77777777" w:rsidR="00A26D15" w:rsidRDefault="00A26D15">
            <w:pPr>
              <w:rPr>
                <w:sz w:val="20"/>
                <w:szCs w:val="20"/>
              </w:rPr>
            </w:pPr>
          </w:p>
        </w:tc>
        <w:tc>
          <w:tcPr>
            <w:tcW w:w="2895" w:type="dxa"/>
            <w:gridSpan w:val="3"/>
            <w:vMerge/>
            <w:tcBorders>
              <w:right w:val="single" w:sz="4" w:space="0" w:color="auto"/>
            </w:tcBorders>
            <w:vAlign w:val="center"/>
          </w:tcPr>
          <w:p w14:paraId="394F2605" w14:textId="77777777" w:rsidR="00A26D15" w:rsidRDefault="00A26D15">
            <w:pPr>
              <w:rPr>
                <w:sz w:val="20"/>
                <w:szCs w:val="20"/>
              </w:rPr>
            </w:pPr>
          </w:p>
        </w:tc>
      </w:tr>
      <w:tr w:rsidR="00A26D15" w14:paraId="13E0DA33" w14:textId="77777777">
        <w:trPr>
          <w:gridAfter w:val="1"/>
          <w:wAfter w:w="8" w:type="dxa"/>
          <w:trHeight w:val="270"/>
        </w:trPr>
        <w:tc>
          <w:tcPr>
            <w:tcW w:w="1328" w:type="dxa"/>
            <w:gridSpan w:val="8"/>
            <w:vAlign w:val="center"/>
          </w:tcPr>
          <w:p w14:paraId="38A11080" w14:textId="77777777" w:rsidR="00A26D15" w:rsidRDefault="00DC3684">
            <w:pPr>
              <w:jc w:val="left"/>
              <w:textAlignment w:val="baseline"/>
              <w:rPr>
                <w:sz w:val="22"/>
              </w:rPr>
            </w:pPr>
            <w:r>
              <w:rPr>
                <w:w w:val="85"/>
                <w:sz w:val="22"/>
              </w:rPr>
              <w:t>400</w:t>
            </w:r>
            <w:r>
              <w:rPr>
                <w:rFonts w:hint="eastAsia"/>
                <w:w w:val="85"/>
                <w:sz w:val="22"/>
              </w:rPr>
              <w:t>≤</w:t>
            </w:r>
            <w:r>
              <w:rPr>
                <w:w w:val="85"/>
                <w:sz w:val="22"/>
              </w:rPr>
              <w:t>V</w:t>
            </w:r>
            <w:r>
              <w:rPr>
                <w:rFonts w:hint="eastAsia"/>
                <w:w w:val="85"/>
                <w:sz w:val="22"/>
              </w:rPr>
              <w:t>≤</w:t>
            </w:r>
            <w:r>
              <w:rPr>
                <w:w w:val="85"/>
                <w:sz w:val="22"/>
              </w:rPr>
              <w:t>500</w:t>
            </w:r>
          </w:p>
        </w:tc>
        <w:tc>
          <w:tcPr>
            <w:tcW w:w="960" w:type="dxa"/>
            <w:gridSpan w:val="12"/>
            <w:vAlign w:val="center"/>
          </w:tcPr>
          <w:p w14:paraId="1602E096" w14:textId="77777777" w:rsidR="00A26D15" w:rsidRDefault="00DC3684">
            <w:pPr>
              <w:jc w:val="center"/>
              <w:textAlignment w:val="baseline"/>
              <w:rPr>
                <w:sz w:val="22"/>
              </w:rPr>
            </w:pPr>
            <w:r>
              <w:rPr>
                <w:sz w:val="22"/>
              </w:rPr>
              <w:t>8</w:t>
            </w:r>
          </w:p>
        </w:tc>
        <w:tc>
          <w:tcPr>
            <w:tcW w:w="683" w:type="dxa"/>
            <w:gridSpan w:val="7"/>
            <w:vAlign w:val="center"/>
          </w:tcPr>
          <w:p w14:paraId="076E850E" w14:textId="77777777" w:rsidR="00A26D15" w:rsidRDefault="00DC3684">
            <w:pPr>
              <w:jc w:val="center"/>
              <w:textAlignment w:val="baseline"/>
              <w:rPr>
                <w:sz w:val="22"/>
              </w:rPr>
            </w:pPr>
            <w:r>
              <w:rPr>
                <w:sz w:val="22"/>
              </w:rPr>
              <w:t>10</w:t>
            </w:r>
          </w:p>
        </w:tc>
        <w:tc>
          <w:tcPr>
            <w:tcW w:w="1005" w:type="dxa"/>
            <w:gridSpan w:val="12"/>
            <w:vAlign w:val="center"/>
          </w:tcPr>
          <w:p w14:paraId="35F32428" w14:textId="77777777" w:rsidR="00A26D15" w:rsidRDefault="00DC3684">
            <w:pPr>
              <w:jc w:val="center"/>
              <w:textAlignment w:val="baseline"/>
              <w:rPr>
                <w:sz w:val="22"/>
              </w:rPr>
            </w:pPr>
            <w:r>
              <w:rPr>
                <w:sz w:val="22"/>
              </w:rPr>
              <w:t>4</w:t>
            </w:r>
          </w:p>
        </w:tc>
        <w:tc>
          <w:tcPr>
            <w:tcW w:w="690" w:type="dxa"/>
            <w:gridSpan w:val="7"/>
            <w:vAlign w:val="center"/>
          </w:tcPr>
          <w:p w14:paraId="4BBEE39A" w14:textId="77777777" w:rsidR="00A26D15" w:rsidRDefault="00DC3684">
            <w:pPr>
              <w:jc w:val="center"/>
              <w:textAlignment w:val="baseline"/>
              <w:rPr>
                <w:sz w:val="22"/>
              </w:rPr>
            </w:pPr>
            <w:r>
              <w:rPr>
                <w:sz w:val="22"/>
              </w:rPr>
              <w:t>10</w:t>
            </w:r>
          </w:p>
        </w:tc>
        <w:tc>
          <w:tcPr>
            <w:tcW w:w="821" w:type="dxa"/>
            <w:gridSpan w:val="10"/>
            <w:vAlign w:val="center"/>
          </w:tcPr>
          <w:p w14:paraId="752E7950" w14:textId="77777777" w:rsidR="00A26D15" w:rsidRDefault="00DC3684">
            <w:pPr>
              <w:jc w:val="center"/>
              <w:textAlignment w:val="baseline"/>
              <w:rPr>
                <w:sz w:val="22"/>
              </w:rPr>
            </w:pPr>
            <w:r>
              <w:rPr>
                <w:sz w:val="22"/>
              </w:rPr>
              <w:t>8</w:t>
            </w:r>
          </w:p>
        </w:tc>
        <w:tc>
          <w:tcPr>
            <w:tcW w:w="1140" w:type="dxa"/>
            <w:gridSpan w:val="16"/>
            <w:vAlign w:val="center"/>
          </w:tcPr>
          <w:p w14:paraId="12F0E142" w14:textId="77777777" w:rsidR="00A26D15" w:rsidRDefault="00A26D15">
            <w:pPr>
              <w:jc w:val="center"/>
              <w:rPr>
                <w:sz w:val="22"/>
              </w:rPr>
            </w:pPr>
          </w:p>
        </w:tc>
        <w:tc>
          <w:tcPr>
            <w:tcW w:w="709" w:type="dxa"/>
            <w:gridSpan w:val="4"/>
            <w:vAlign w:val="center"/>
          </w:tcPr>
          <w:p w14:paraId="3DFE69BB" w14:textId="77777777" w:rsidR="00A26D15" w:rsidRDefault="00A26D15">
            <w:pPr>
              <w:jc w:val="center"/>
              <w:rPr>
                <w:sz w:val="22"/>
              </w:rPr>
            </w:pPr>
          </w:p>
        </w:tc>
        <w:tc>
          <w:tcPr>
            <w:tcW w:w="664" w:type="dxa"/>
            <w:gridSpan w:val="3"/>
            <w:vAlign w:val="center"/>
          </w:tcPr>
          <w:p w14:paraId="642B1315" w14:textId="77777777" w:rsidR="00A26D15" w:rsidRDefault="00A26D15">
            <w:pPr>
              <w:jc w:val="center"/>
              <w:rPr>
                <w:sz w:val="22"/>
              </w:rPr>
            </w:pPr>
          </w:p>
        </w:tc>
        <w:tc>
          <w:tcPr>
            <w:tcW w:w="3073" w:type="dxa"/>
            <w:gridSpan w:val="3"/>
            <w:vMerge/>
            <w:vAlign w:val="center"/>
          </w:tcPr>
          <w:p w14:paraId="6387F8E6" w14:textId="77777777" w:rsidR="00A26D15" w:rsidRDefault="00A26D15">
            <w:pPr>
              <w:rPr>
                <w:sz w:val="20"/>
                <w:szCs w:val="20"/>
              </w:rPr>
            </w:pPr>
          </w:p>
        </w:tc>
        <w:tc>
          <w:tcPr>
            <w:tcW w:w="2895" w:type="dxa"/>
            <w:gridSpan w:val="3"/>
            <w:vMerge/>
            <w:tcBorders>
              <w:right w:val="single" w:sz="4" w:space="0" w:color="auto"/>
            </w:tcBorders>
            <w:vAlign w:val="center"/>
          </w:tcPr>
          <w:p w14:paraId="72647B73" w14:textId="77777777" w:rsidR="00A26D15" w:rsidRDefault="00A26D15">
            <w:pPr>
              <w:rPr>
                <w:sz w:val="20"/>
                <w:szCs w:val="20"/>
              </w:rPr>
            </w:pPr>
          </w:p>
        </w:tc>
      </w:tr>
      <w:tr w:rsidR="00A26D15" w14:paraId="19700D26" w14:textId="77777777">
        <w:trPr>
          <w:gridAfter w:val="1"/>
          <w:wAfter w:w="8" w:type="dxa"/>
          <w:trHeight w:val="270"/>
        </w:trPr>
        <w:tc>
          <w:tcPr>
            <w:tcW w:w="1328" w:type="dxa"/>
            <w:gridSpan w:val="8"/>
            <w:vAlign w:val="center"/>
          </w:tcPr>
          <w:p w14:paraId="341F8DE7" w14:textId="77777777" w:rsidR="00A26D15" w:rsidRDefault="00DC3684">
            <w:pPr>
              <w:jc w:val="center"/>
              <w:rPr>
                <w:sz w:val="22"/>
              </w:rPr>
            </w:pPr>
            <w:r>
              <w:rPr>
                <w:sz w:val="22"/>
              </w:rPr>
              <w:t>800</w:t>
            </w:r>
            <w:r>
              <w:rPr>
                <w:rFonts w:hint="eastAsia"/>
                <w:sz w:val="22"/>
              </w:rPr>
              <w:t>≤</w:t>
            </w:r>
            <w:r>
              <w:rPr>
                <w:sz w:val="22"/>
              </w:rPr>
              <w:t>V</w:t>
            </w:r>
            <w:r>
              <w:rPr>
                <w:rFonts w:hint="eastAsia"/>
                <w:sz w:val="22"/>
              </w:rPr>
              <w:t>≤</w:t>
            </w:r>
            <w:r>
              <w:rPr>
                <w:sz w:val="22"/>
              </w:rPr>
              <w:t>900</w:t>
            </w:r>
          </w:p>
        </w:tc>
        <w:tc>
          <w:tcPr>
            <w:tcW w:w="960" w:type="dxa"/>
            <w:gridSpan w:val="12"/>
            <w:vAlign w:val="center"/>
          </w:tcPr>
          <w:p w14:paraId="39939350" w14:textId="77777777" w:rsidR="00A26D15" w:rsidRDefault="00DC3684">
            <w:pPr>
              <w:jc w:val="center"/>
              <w:rPr>
                <w:sz w:val="22"/>
              </w:rPr>
            </w:pPr>
            <w:r>
              <w:rPr>
                <w:sz w:val="22"/>
              </w:rPr>
              <w:t>8</w:t>
            </w:r>
          </w:p>
        </w:tc>
        <w:tc>
          <w:tcPr>
            <w:tcW w:w="683" w:type="dxa"/>
            <w:gridSpan w:val="7"/>
            <w:vAlign w:val="center"/>
          </w:tcPr>
          <w:p w14:paraId="6D8726F9" w14:textId="77777777" w:rsidR="00A26D15" w:rsidRDefault="00DC3684">
            <w:pPr>
              <w:jc w:val="center"/>
              <w:rPr>
                <w:sz w:val="22"/>
              </w:rPr>
            </w:pPr>
            <w:r>
              <w:rPr>
                <w:sz w:val="22"/>
              </w:rPr>
              <w:t>15</w:t>
            </w:r>
          </w:p>
        </w:tc>
        <w:tc>
          <w:tcPr>
            <w:tcW w:w="1005" w:type="dxa"/>
            <w:gridSpan w:val="12"/>
            <w:vAlign w:val="center"/>
          </w:tcPr>
          <w:p w14:paraId="74EF0029" w14:textId="77777777" w:rsidR="00A26D15" w:rsidRDefault="00DC3684">
            <w:pPr>
              <w:jc w:val="center"/>
              <w:rPr>
                <w:sz w:val="22"/>
              </w:rPr>
            </w:pPr>
            <w:r>
              <w:rPr>
                <w:sz w:val="22"/>
              </w:rPr>
              <w:t>8</w:t>
            </w:r>
          </w:p>
        </w:tc>
        <w:tc>
          <w:tcPr>
            <w:tcW w:w="690" w:type="dxa"/>
            <w:gridSpan w:val="7"/>
            <w:vAlign w:val="center"/>
          </w:tcPr>
          <w:p w14:paraId="0FE61FB5" w14:textId="77777777" w:rsidR="00A26D15" w:rsidRDefault="00DC3684">
            <w:pPr>
              <w:jc w:val="center"/>
              <w:textAlignment w:val="baseline"/>
              <w:rPr>
                <w:sz w:val="22"/>
              </w:rPr>
            </w:pPr>
            <w:r>
              <w:rPr>
                <w:sz w:val="22"/>
              </w:rPr>
              <w:t>15</w:t>
            </w:r>
          </w:p>
        </w:tc>
        <w:tc>
          <w:tcPr>
            <w:tcW w:w="821" w:type="dxa"/>
            <w:gridSpan w:val="10"/>
            <w:vAlign w:val="center"/>
          </w:tcPr>
          <w:p w14:paraId="0A5B0B25" w14:textId="77777777" w:rsidR="00A26D15" w:rsidRDefault="00DC3684">
            <w:pPr>
              <w:jc w:val="center"/>
              <w:textAlignment w:val="baseline"/>
              <w:rPr>
                <w:sz w:val="22"/>
              </w:rPr>
            </w:pPr>
            <w:r>
              <w:rPr>
                <w:sz w:val="22"/>
              </w:rPr>
              <w:t>16</w:t>
            </w:r>
          </w:p>
        </w:tc>
        <w:tc>
          <w:tcPr>
            <w:tcW w:w="1140" w:type="dxa"/>
            <w:gridSpan w:val="16"/>
            <w:vAlign w:val="center"/>
          </w:tcPr>
          <w:p w14:paraId="61C73A3E" w14:textId="77777777" w:rsidR="00A26D15" w:rsidRDefault="00A26D15">
            <w:pPr>
              <w:jc w:val="center"/>
              <w:rPr>
                <w:sz w:val="22"/>
              </w:rPr>
            </w:pPr>
          </w:p>
        </w:tc>
        <w:tc>
          <w:tcPr>
            <w:tcW w:w="709" w:type="dxa"/>
            <w:gridSpan w:val="4"/>
            <w:vAlign w:val="center"/>
          </w:tcPr>
          <w:p w14:paraId="33125862" w14:textId="77777777" w:rsidR="00A26D15" w:rsidRDefault="00A26D15">
            <w:pPr>
              <w:jc w:val="center"/>
              <w:rPr>
                <w:sz w:val="22"/>
              </w:rPr>
            </w:pPr>
          </w:p>
        </w:tc>
        <w:tc>
          <w:tcPr>
            <w:tcW w:w="664" w:type="dxa"/>
            <w:gridSpan w:val="3"/>
            <w:vAlign w:val="center"/>
          </w:tcPr>
          <w:p w14:paraId="61D564BE" w14:textId="77777777" w:rsidR="00A26D15" w:rsidRDefault="00A26D15">
            <w:pPr>
              <w:jc w:val="center"/>
              <w:rPr>
                <w:sz w:val="22"/>
              </w:rPr>
            </w:pPr>
          </w:p>
        </w:tc>
        <w:tc>
          <w:tcPr>
            <w:tcW w:w="3073" w:type="dxa"/>
            <w:gridSpan w:val="3"/>
            <w:vMerge/>
            <w:vAlign w:val="center"/>
          </w:tcPr>
          <w:p w14:paraId="5286AF41" w14:textId="77777777" w:rsidR="00A26D15" w:rsidRDefault="00A26D15">
            <w:pPr>
              <w:rPr>
                <w:sz w:val="20"/>
                <w:szCs w:val="20"/>
              </w:rPr>
            </w:pPr>
          </w:p>
        </w:tc>
        <w:tc>
          <w:tcPr>
            <w:tcW w:w="2895" w:type="dxa"/>
            <w:gridSpan w:val="3"/>
            <w:vMerge/>
            <w:tcBorders>
              <w:right w:val="single" w:sz="4" w:space="0" w:color="auto"/>
            </w:tcBorders>
            <w:vAlign w:val="center"/>
          </w:tcPr>
          <w:p w14:paraId="13FE2F7A" w14:textId="77777777" w:rsidR="00A26D15" w:rsidRDefault="00A26D15">
            <w:pPr>
              <w:rPr>
                <w:sz w:val="20"/>
                <w:szCs w:val="20"/>
              </w:rPr>
            </w:pPr>
          </w:p>
        </w:tc>
      </w:tr>
      <w:tr w:rsidR="00A26D15" w14:paraId="2775BDBA" w14:textId="77777777">
        <w:trPr>
          <w:gridAfter w:val="1"/>
          <w:wAfter w:w="8" w:type="dxa"/>
          <w:trHeight w:val="270"/>
        </w:trPr>
        <w:tc>
          <w:tcPr>
            <w:tcW w:w="1328" w:type="dxa"/>
            <w:gridSpan w:val="8"/>
            <w:vAlign w:val="center"/>
          </w:tcPr>
          <w:p w14:paraId="7AB53CA0" w14:textId="77777777" w:rsidR="00A26D15" w:rsidRDefault="00DC3684">
            <w:pPr>
              <w:jc w:val="center"/>
              <w:rPr>
                <w:sz w:val="22"/>
              </w:rPr>
            </w:pPr>
            <w:r>
              <w:rPr>
                <w:rFonts w:hint="eastAsia"/>
                <w:sz w:val="18"/>
                <w:szCs w:val="18"/>
              </w:rPr>
              <w:t>溶解乙炔气瓶</w:t>
            </w:r>
          </w:p>
        </w:tc>
        <w:tc>
          <w:tcPr>
            <w:tcW w:w="960" w:type="dxa"/>
            <w:gridSpan w:val="12"/>
            <w:vAlign w:val="center"/>
          </w:tcPr>
          <w:p w14:paraId="15E3AD74" w14:textId="77777777" w:rsidR="00A26D15" w:rsidRDefault="00DC3684">
            <w:pPr>
              <w:jc w:val="center"/>
              <w:rPr>
                <w:sz w:val="22"/>
              </w:rPr>
            </w:pPr>
            <w:r>
              <w:rPr>
                <w:sz w:val="22"/>
              </w:rPr>
              <w:t>8</w:t>
            </w:r>
          </w:p>
        </w:tc>
        <w:tc>
          <w:tcPr>
            <w:tcW w:w="683" w:type="dxa"/>
            <w:gridSpan w:val="7"/>
            <w:vAlign w:val="center"/>
          </w:tcPr>
          <w:p w14:paraId="5A820133" w14:textId="77777777" w:rsidR="00A26D15" w:rsidRDefault="00DC3684">
            <w:pPr>
              <w:jc w:val="center"/>
              <w:rPr>
                <w:sz w:val="22"/>
              </w:rPr>
            </w:pPr>
            <w:r>
              <w:rPr>
                <w:sz w:val="22"/>
              </w:rPr>
              <w:t>15</w:t>
            </w:r>
          </w:p>
        </w:tc>
        <w:tc>
          <w:tcPr>
            <w:tcW w:w="1005" w:type="dxa"/>
            <w:gridSpan w:val="12"/>
            <w:vAlign w:val="center"/>
          </w:tcPr>
          <w:p w14:paraId="4874D4FF" w14:textId="77777777" w:rsidR="00A26D15" w:rsidRDefault="00DC3684">
            <w:pPr>
              <w:jc w:val="center"/>
              <w:rPr>
                <w:sz w:val="22"/>
              </w:rPr>
            </w:pPr>
            <w:r>
              <w:rPr>
                <w:sz w:val="22"/>
              </w:rPr>
              <w:t>10</w:t>
            </w:r>
          </w:p>
        </w:tc>
        <w:tc>
          <w:tcPr>
            <w:tcW w:w="690" w:type="dxa"/>
            <w:gridSpan w:val="7"/>
            <w:vAlign w:val="center"/>
          </w:tcPr>
          <w:p w14:paraId="451C21D0" w14:textId="77777777" w:rsidR="00A26D15" w:rsidRDefault="00A26D15">
            <w:pPr>
              <w:jc w:val="center"/>
              <w:textAlignment w:val="baseline"/>
              <w:rPr>
                <w:sz w:val="22"/>
              </w:rPr>
            </w:pPr>
          </w:p>
        </w:tc>
        <w:tc>
          <w:tcPr>
            <w:tcW w:w="821" w:type="dxa"/>
            <w:gridSpan w:val="10"/>
            <w:vAlign w:val="center"/>
          </w:tcPr>
          <w:p w14:paraId="634A06F8" w14:textId="77777777" w:rsidR="00A26D15" w:rsidRDefault="00DC3684">
            <w:pPr>
              <w:jc w:val="center"/>
              <w:textAlignment w:val="baseline"/>
              <w:rPr>
                <w:sz w:val="22"/>
              </w:rPr>
            </w:pPr>
            <w:r>
              <w:rPr>
                <w:sz w:val="22"/>
              </w:rPr>
              <w:t>8</w:t>
            </w:r>
          </w:p>
        </w:tc>
        <w:tc>
          <w:tcPr>
            <w:tcW w:w="1140" w:type="dxa"/>
            <w:gridSpan w:val="16"/>
            <w:vAlign w:val="center"/>
          </w:tcPr>
          <w:p w14:paraId="29FA5334" w14:textId="77777777" w:rsidR="00A26D15" w:rsidRDefault="00DC3684">
            <w:pPr>
              <w:jc w:val="center"/>
              <w:textAlignment w:val="baseline"/>
              <w:rPr>
                <w:sz w:val="22"/>
              </w:rPr>
            </w:pPr>
            <w:r>
              <w:rPr>
                <w:sz w:val="22"/>
              </w:rPr>
              <w:t>4</w:t>
            </w:r>
          </w:p>
        </w:tc>
        <w:tc>
          <w:tcPr>
            <w:tcW w:w="709" w:type="dxa"/>
            <w:gridSpan w:val="4"/>
            <w:vAlign w:val="center"/>
          </w:tcPr>
          <w:p w14:paraId="0356B614" w14:textId="77777777" w:rsidR="00A26D15" w:rsidRDefault="00DC3684">
            <w:pPr>
              <w:jc w:val="center"/>
              <w:textAlignment w:val="baseline"/>
              <w:rPr>
                <w:sz w:val="22"/>
              </w:rPr>
            </w:pPr>
            <w:r>
              <w:rPr>
                <w:sz w:val="22"/>
              </w:rPr>
              <w:t>2</w:t>
            </w:r>
          </w:p>
        </w:tc>
        <w:tc>
          <w:tcPr>
            <w:tcW w:w="664" w:type="dxa"/>
            <w:gridSpan w:val="3"/>
            <w:vAlign w:val="center"/>
          </w:tcPr>
          <w:p w14:paraId="3093DBFB" w14:textId="77777777" w:rsidR="00A26D15" w:rsidRDefault="00DC3684">
            <w:pPr>
              <w:jc w:val="center"/>
              <w:textAlignment w:val="baseline"/>
              <w:rPr>
                <w:sz w:val="22"/>
              </w:rPr>
            </w:pPr>
            <w:r>
              <w:rPr>
                <w:sz w:val="22"/>
              </w:rPr>
              <w:t>4</w:t>
            </w:r>
          </w:p>
        </w:tc>
        <w:tc>
          <w:tcPr>
            <w:tcW w:w="3073" w:type="dxa"/>
            <w:gridSpan w:val="3"/>
            <w:vMerge/>
            <w:vAlign w:val="center"/>
          </w:tcPr>
          <w:p w14:paraId="336B074C" w14:textId="77777777" w:rsidR="00A26D15" w:rsidRDefault="00A26D15">
            <w:pPr>
              <w:rPr>
                <w:sz w:val="20"/>
                <w:szCs w:val="20"/>
              </w:rPr>
            </w:pPr>
          </w:p>
        </w:tc>
        <w:tc>
          <w:tcPr>
            <w:tcW w:w="2895" w:type="dxa"/>
            <w:gridSpan w:val="3"/>
            <w:vMerge/>
            <w:tcBorders>
              <w:right w:val="single" w:sz="4" w:space="0" w:color="auto"/>
            </w:tcBorders>
            <w:vAlign w:val="center"/>
          </w:tcPr>
          <w:p w14:paraId="2C03C3A8" w14:textId="77777777" w:rsidR="00A26D15" w:rsidRDefault="00A26D15">
            <w:pPr>
              <w:rPr>
                <w:sz w:val="20"/>
                <w:szCs w:val="20"/>
              </w:rPr>
            </w:pPr>
          </w:p>
        </w:tc>
      </w:tr>
      <w:tr w:rsidR="00A26D15" w14:paraId="0C26860D" w14:textId="77777777">
        <w:trPr>
          <w:gridAfter w:val="1"/>
          <w:wAfter w:w="8" w:type="dxa"/>
          <w:trHeight w:val="270"/>
        </w:trPr>
        <w:tc>
          <w:tcPr>
            <w:tcW w:w="3976" w:type="dxa"/>
            <w:gridSpan w:val="39"/>
            <w:vAlign w:val="center"/>
          </w:tcPr>
          <w:p w14:paraId="6AFC5D29" w14:textId="77777777" w:rsidR="00A26D15" w:rsidRDefault="00DC3684">
            <w:pPr>
              <w:jc w:val="left"/>
              <w:rPr>
                <w:sz w:val="22"/>
              </w:rPr>
            </w:pPr>
            <w:r>
              <w:rPr>
                <w:rFonts w:hint="eastAsia"/>
                <w:sz w:val="22"/>
              </w:rPr>
              <w:t>七、球罐定期检验收费</w:t>
            </w:r>
          </w:p>
          <w:p w14:paraId="6E8EF0DE" w14:textId="77777777" w:rsidR="00A26D15" w:rsidRDefault="00DC3684">
            <w:pPr>
              <w:ind w:firstLineChars="300" w:firstLine="660"/>
              <w:rPr>
                <w:sz w:val="22"/>
              </w:rPr>
            </w:pPr>
            <w:r>
              <w:rPr>
                <w:rFonts w:hint="eastAsia"/>
                <w:sz w:val="22"/>
              </w:rPr>
              <w:t>内外部检验</w:t>
            </w:r>
            <w:r>
              <w:rPr>
                <w:sz w:val="22"/>
              </w:rPr>
              <w:t>*</w:t>
            </w:r>
          </w:p>
        </w:tc>
        <w:tc>
          <w:tcPr>
            <w:tcW w:w="4024" w:type="dxa"/>
            <w:gridSpan w:val="40"/>
            <w:vAlign w:val="center"/>
          </w:tcPr>
          <w:p w14:paraId="7CBB61F7" w14:textId="77777777" w:rsidR="00A26D15" w:rsidRDefault="00A26D15">
            <w:pPr>
              <w:jc w:val="left"/>
              <w:textAlignment w:val="baseline"/>
              <w:rPr>
                <w:w w:val="85"/>
                <w:sz w:val="22"/>
              </w:rPr>
            </w:pPr>
          </w:p>
        </w:tc>
        <w:tc>
          <w:tcPr>
            <w:tcW w:w="3073" w:type="dxa"/>
            <w:gridSpan w:val="3"/>
            <w:vMerge/>
            <w:vAlign w:val="center"/>
          </w:tcPr>
          <w:p w14:paraId="3BAA4188" w14:textId="77777777" w:rsidR="00A26D15" w:rsidRDefault="00A26D15">
            <w:pPr>
              <w:rPr>
                <w:sz w:val="20"/>
                <w:szCs w:val="20"/>
              </w:rPr>
            </w:pPr>
          </w:p>
        </w:tc>
        <w:tc>
          <w:tcPr>
            <w:tcW w:w="2895" w:type="dxa"/>
            <w:gridSpan w:val="3"/>
            <w:vMerge w:val="restart"/>
            <w:tcBorders>
              <w:right w:val="single" w:sz="4" w:space="0" w:color="auto"/>
            </w:tcBorders>
            <w:vAlign w:val="center"/>
          </w:tcPr>
          <w:p w14:paraId="0DA0E18A" w14:textId="77777777" w:rsidR="00A26D15" w:rsidRDefault="00DC3684">
            <w:pPr>
              <w:jc w:val="left"/>
              <w:rPr>
                <w:sz w:val="22"/>
              </w:rPr>
            </w:pPr>
            <w:r>
              <w:rPr>
                <w:rFonts w:hint="eastAsia"/>
                <w:sz w:val="22"/>
              </w:rPr>
              <w:t>①盛装有毒易燃介质的球罐其检验费加收</w:t>
            </w:r>
            <w:r>
              <w:rPr>
                <w:sz w:val="22"/>
              </w:rPr>
              <w:t>20%</w:t>
            </w:r>
            <w:r>
              <w:rPr>
                <w:rFonts w:hint="eastAsia"/>
                <w:sz w:val="22"/>
              </w:rPr>
              <w:t>；</w:t>
            </w:r>
          </w:p>
          <w:p w14:paraId="6FF92A85" w14:textId="77777777" w:rsidR="00A26D15" w:rsidRDefault="00DC3684">
            <w:pPr>
              <w:jc w:val="left"/>
              <w:rPr>
                <w:sz w:val="22"/>
              </w:rPr>
            </w:pPr>
            <w:r>
              <w:rPr>
                <w:rFonts w:hint="eastAsia"/>
                <w:sz w:val="22"/>
              </w:rPr>
              <w:t>②焊缝打磨按</w:t>
            </w:r>
            <w:r>
              <w:rPr>
                <w:sz w:val="22"/>
              </w:rPr>
              <w:t>15</w:t>
            </w:r>
            <w:r>
              <w:rPr>
                <w:rFonts w:hint="eastAsia"/>
                <w:sz w:val="22"/>
              </w:rPr>
              <w:t>元</w:t>
            </w:r>
            <w:r>
              <w:rPr>
                <w:sz w:val="22"/>
              </w:rPr>
              <w:t>/</w:t>
            </w:r>
            <w:r>
              <w:rPr>
                <w:rFonts w:hint="eastAsia"/>
                <w:sz w:val="22"/>
              </w:rPr>
              <w:t>米收费；</w:t>
            </w:r>
          </w:p>
          <w:p w14:paraId="44E123C8" w14:textId="77777777" w:rsidR="00A26D15" w:rsidRDefault="00DC3684">
            <w:pPr>
              <w:rPr>
                <w:sz w:val="20"/>
                <w:szCs w:val="20"/>
              </w:rPr>
            </w:pPr>
            <w:r>
              <w:rPr>
                <w:rFonts w:hint="eastAsia"/>
                <w:sz w:val="22"/>
              </w:rPr>
              <w:t>③水压试验、气密性试验收费按四（一）规定执行，其它检测项目收费按本标准的有关规定执行。</w:t>
            </w:r>
          </w:p>
        </w:tc>
      </w:tr>
      <w:tr w:rsidR="00A26D15" w14:paraId="1AF47DE3" w14:textId="77777777">
        <w:trPr>
          <w:gridAfter w:val="1"/>
          <w:wAfter w:w="8" w:type="dxa"/>
          <w:trHeight w:val="270"/>
        </w:trPr>
        <w:tc>
          <w:tcPr>
            <w:tcW w:w="3976" w:type="dxa"/>
            <w:gridSpan w:val="39"/>
            <w:vAlign w:val="center"/>
          </w:tcPr>
          <w:p w14:paraId="3CF164C2" w14:textId="77777777" w:rsidR="00A26D15" w:rsidRDefault="00DC3684">
            <w:pPr>
              <w:jc w:val="center"/>
              <w:textAlignment w:val="baseline"/>
              <w:rPr>
                <w:w w:val="85"/>
                <w:sz w:val="22"/>
              </w:rPr>
            </w:pPr>
            <w:r>
              <w:rPr>
                <w:rFonts w:hint="eastAsia"/>
                <w:w w:val="85"/>
                <w:sz w:val="22"/>
              </w:rPr>
              <w:t>容积</w:t>
            </w:r>
            <w:r>
              <w:rPr>
                <w:w w:val="85"/>
                <w:sz w:val="22"/>
              </w:rPr>
              <w:t>V</w:t>
            </w:r>
            <w:r>
              <w:rPr>
                <w:rFonts w:hint="eastAsia"/>
                <w:w w:val="85"/>
                <w:sz w:val="22"/>
              </w:rPr>
              <w:t>（米</w:t>
            </w:r>
            <w:r>
              <w:rPr>
                <w:w w:val="85"/>
                <w:sz w:val="22"/>
                <w:vertAlign w:val="superscript"/>
              </w:rPr>
              <w:t>3</w:t>
            </w:r>
            <w:r>
              <w:rPr>
                <w:rFonts w:hint="eastAsia"/>
                <w:w w:val="85"/>
                <w:sz w:val="22"/>
              </w:rPr>
              <w:t>）</w:t>
            </w:r>
          </w:p>
        </w:tc>
        <w:tc>
          <w:tcPr>
            <w:tcW w:w="4024" w:type="dxa"/>
            <w:gridSpan w:val="40"/>
            <w:vAlign w:val="center"/>
          </w:tcPr>
          <w:p w14:paraId="13B33D9F" w14:textId="77777777" w:rsidR="00A26D15" w:rsidRDefault="00DC3684">
            <w:pPr>
              <w:jc w:val="center"/>
              <w:textAlignment w:val="baseline"/>
              <w:rPr>
                <w:w w:val="85"/>
                <w:sz w:val="22"/>
              </w:rPr>
            </w:pPr>
            <w:r>
              <w:rPr>
                <w:rFonts w:hint="eastAsia"/>
                <w:w w:val="85"/>
                <w:sz w:val="22"/>
              </w:rPr>
              <w:t>收费金额（元</w:t>
            </w:r>
            <w:r>
              <w:rPr>
                <w:w w:val="85"/>
                <w:sz w:val="22"/>
              </w:rPr>
              <w:t>/</w:t>
            </w:r>
            <w:r>
              <w:rPr>
                <w:rFonts w:hint="eastAsia"/>
                <w:w w:val="85"/>
                <w:sz w:val="22"/>
              </w:rPr>
              <w:t>台）</w:t>
            </w:r>
          </w:p>
        </w:tc>
        <w:tc>
          <w:tcPr>
            <w:tcW w:w="3073" w:type="dxa"/>
            <w:gridSpan w:val="3"/>
            <w:vMerge/>
            <w:vAlign w:val="center"/>
          </w:tcPr>
          <w:p w14:paraId="5E4FB9C0" w14:textId="77777777" w:rsidR="00A26D15" w:rsidRDefault="00A26D15">
            <w:pPr>
              <w:rPr>
                <w:sz w:val="20"/>
                <w:szCs w:val="20"/>
              </w:rPr>
            </w:pPr>
          </w:p>
        </w:tc>
        <w:tc>
          <w:tcPr>
            <w:tcW w:w="2895" w:type="dxa"/>
            <w:gridSpan w:val="3"/>
            <w:vMerge/>
            <w:tcBorders>
              <w:right w:val="single" w:sz="4" w:space="0" w:color="auto"/>
            </w:tcBorders>
            <w:vAlign w:val="center"/>
          </w:tcPr>
          <w:p w14:paraId="3395F569" w14:textId="77777777" w:rsidR="00A26D15" w:rsidRDefault="00A26D15">
            <w:pPr>
              <w:rPr>
                <w:sz w:val="20"/>
                <w:szCs w:val="20"/>
              </w:rPr>
            </w:pPr>
          </w:p>
        </w:tc>
      </w:tr>
      <w:tr w:rsidR="00A26D15" w14:paraId="4E233EA5" w14:textId="77777777">
        <w:trPr>
          <w:gridAfter w:val="1"/>
          <w:wAfter w:w="8" w:type="dxa"/>
          <w:trHeight w:val="270"/>
        </w:trPr>
        <w:tc>
          <w:tcPr>
            <w:tcW w:w="3976" w:type="dxa"/>
            <w:gridSpan w:val="39"/>
            <w:vAlign w:val="center"/>
          </w:tcPr>
          <w:p w14:paraId="308E1E8B" w14:textId="77777777" w:rsidR="00A26D15" w:rsidRDefault="00DC3684">
            <w:pPr>
              <w:jc w:val="center"/>
              <w:textAlignment w:val="baseline"/>
              <w:rPr>
                <w:w w:val="85"/>
                <w:sz w:val="22"/>
              </w:rPr>
            </w:pPr>
            <w:r>
              <w:rPr>
                <w:sz w:val="22"/>
              </w:rPr>
              <w:t>V</w:t>
            </w:r>
            <w:r>
              <w:rPr>
                <w:rFonts w:hint="eastAsia"/>
                <w:sz w:val="22"/>
              </w:rPr>
              <w:t>≤</w:t>
            </w:r>
            <w:r>
              <w:rPr>
                <w:sz w:val="22"/>
              </w:rPr>
              <w:t>50</w:t>
            </w:r>
          </w:p>
        </w:tc>
        <w:tc>
          <w:tcPr>
            <w:tcW w:w="4024" w:type="dxa"/>
            <w:gridSpan w:val="40"/>
            <w:vAlign w:val="center"/>
          </w:tcPr>
          <w:p w14:paraId="5736935C" w14:textId="77777777" w:rsidR="00A26D15" w:rsidRDefault="00DC3684">
            <w:pPr>
              <w:jc w:val="center"/>
              <w:textAlignment w:val="baseline"/>
              <w:rPr>
                <w:w w:val="85"/>
                <w:sz w:val="22"/>
              </w:rPr>
            </w:pPr>
            <w:r>
              <w:rPr>
                <w:sz w:val="22"/>
              </w:rPr>
              <w:t>500</w:t>
            </w:r>
          </w:p>
        </w:tc>
        <w:tc>
          <w:tcPr>
            <w:tcW w:w="3073" w:type="dxa"/>
            <w:gridSpan w:val="3"/>
            <w:vMerge/>
            <w:vAlign w:val="center"/>
          </w:tcPr>
          <w:p w14:paraId="63C01A98" w14:textId="77777777" w:rsidR="00A26D15" w:rsidRDefault="00A26D15">
            <w:pPr>
              <w:rPr>
                <w:sz w:val="20"/>
                <w:szCs w:val="20"/>
              </w:rPr>
            </w:pPr>
          </w:p>
        </w:tc>
        <w:tc>
          <w:tcPr>
            <w:tcW w:w="2895" w:type="dxa"/>
            <w:gridSpan w:val="3"/>
            <w:vMerge/>
            <w:tcBorders>
              <w:right w:val="single" w:sz="4" w:space="0" w:color="auto"/>
            </w:tcBorders>
            <w:vAlign w:val="center"/>
          </w:tcPr>
          <w:p w14:paraId="5BC921D1" w14:textId="77777777" w:rsidR="00A26D15" w:rsidRDefault="00A26D15">
            <w:pPr>
              <w:rPr>
                <w:sz w:val="20"/>
                <w:szCs w:val="20"/>
              </w:rPr>
            </w:pPr>
          </w:p>
        </w:tc>
      </w:tr>
      <w:tr w:rsidR="00A26D15" w14:paraId="13B4F324" w14:textId="77777777">
        <w:trPr>
          <w:gridAfter w:val="1"/>
          <w:wAfter w:w="8" w:type="dxa"/>
          <w:trHeight w:val="270"/>
        </w:trPr>
        <w:tc>
          <w:tcPr>
            <w:tcW w:w="3976" w:type="dxa"/>
            <w:gridSpan w:val="39"/>
            <w:vAlign w:val="center"/>
          </w:tcPr>
          <w:p w14:paraId="3927131D" w14:textId="77777777" w:rsidR="00A26D15" w:rsidRDefault="00DC3684">
            <w:pPr>
              <w:jc w:val="center"/>
              <w:textAlignment w:val="baseline"/>
              <w:rPr>
                <w:w w:val="85"/>
                <w:sz w:val="22"/>
              </w:rPr>
            </w:pPr>
            <w:r>
              <w:rPr>
                <w:sz w:val="22"/>
              </w:rPr>
              <w:t>V=120</w:t>
            </w:r>
          </w:p>
        </w:tc>
        <w:tc>
          <w:tcPr>
            <w:tcW w:w="4024" w:type="dxa"/>
            <w:gridSpan w:val="40"/>
            <w:vAlign w:val="center"/>
          </w:tcPr>
          <w:p w14:paraId="2B150AD7" w14:textId="77777777" w:rsidR="00A26D15" w:rsidRDefault="00DC3684">
            <w:pPr>
              <w:jc w:val="center"/>
              <w:textAlignment w:val="baseline"/>
              <w:rPr>
                <w:w w:val="85"/>
                <w:sz w:val="22"/>
              </w:rPr>
            </w:pPr>
            <w:r>
              <w:rPr>
                <w:sz w:val="22"/>
              </w:rPr>
              <w:t>1400</w:t>
            </w:r>
          </w:p>
        </w:tc>
        <w:tc>
          <w:tcPr>
            <w:tcW w:w="3073" w:type="dxa"/>
            <w:gridSpan w:val="3"/>
            <w:vMerge/>
            <w:vAlign w:val="center"/>
          </w:tcPr>
          <w:p w14:paraId="614DA2A2" w14:textId="77777777" w:rsidR="00A26D15" w:rsidRDefault="00A26D15">
            <w:pPr>
              <w:rPr>
                <w:sz w:val="20"/>
                <w:szCs w:val="20"/>
              </w:rPr>
            </w:pPr>
          </w:p>
        </w:tc>
        <w:tc>
          <w:tcPr>
            <w:tcW w:w="2895" w:type="dxa"/>
            <w:gridSpan w:val="3"/>
            <w:vMerge/>
            <w:tcBorders>
              <w:right w:val="single" w:sz="4" w:space="0" w:color="auto"/>
            </w:tcBorders>
            <w:vAlign w:val="center"/>
          </w:tcPr>
          <w:p w14:paraId="7A651A75" w14:textId="77777777" w:rsidR="00A26D15" w:rsidRDefault="00A26D15">
            <w:pPr>
              <w:rPr>
                <w:sz w:val="20"/>
                <w:szCs w:val="20"/>
              </w:rPr>
            </w:pPr>
          </w:p>
        </w:tc>
      </w:tr>
      <w:tr w:rsidR="00A26D15" w14:paraId="5CF45225" w14:textId="77777777">
        <w:trPr>
          <w:gridAfter w:val="1"/>
          <w:wAfter w:w="8" w:type="dxa"/>
          <w:trHeight w:val="270"/>
        </w:trPr>
        <w:tc>
          <w:tcPr>
            <w:tcW w:w="3976" w:type="dxa"/>
            <w:gridSpan w:val="39"/>
            <w:vAlign w:val="center"/>
          </w:tcPr>
          <w:p w14:paraId="1FE070A4" w14:textId="77777777" w:rsidR="00A26D15" w:rsidRDefault="00DC3684">
            <w:pPr>
              <w:jc w:val="center"/>
              <w:textAlignment w:val="baseline"/>
              <w:rPr>
                <w:w w:val="85"/>
                <w:sz w:val="22"/>
              </w:rPr>
            </w:pPr>
            <w:r>
              <w:rPr>
                <w:sz w:val="22"/>
              </w:rPr>
              <w:t>V=200</w:t>
            </w:r>
          </w:p>
        </w:tc>
        <w:tc>
          <w:tcPr>
            <w:tcW w:w="4024" w:type="dxa"/>
            <w:gridSpan w:val="40"/>
            <w:vAlign w:val="center"/>
          </w:tcPr>
          <w:p w14:paraId="004DFEC7" w14:textId="77777777" w:rsidR="00A26D15" w:rsidRDefault="00DC3684">
            <w:pPr>
              <w:jc w:val="center"/>
              <w:textAlignment w:val="baseline"/>
              <w:rPr>
                <w:w w:val="85"/>
                <w:sz w:val="22"/>
              </w:rPr>
            </w:pPr>
            <w:r>
              <w:rPr>
                <w:sz w:val="22"/>
              </w:rPr>
              <w:t>1800</w:t>
            </w:r>
          </w:p>
        </w:tc>
        <w:tc>
          <w:tcPr>
            <w:tcW w:w="3073" w:type="dxa"/>
            <w:gridSpan w:val="3"/>
            <w:vMerge/>
            <w:vAlign w:val="center"/>
          </w:tcPr>
          <w:p w14:paraId="4B33B870" w14:textId="77777777" w:rsidR="00A26D15" w:rsidRDefault="00A26D15">
            <w:pPr>
              <w:rPr>
                <w:sz w:val="20"/>
                <w:szCs w:val="20"/>
              </w:rPr>
            </w:pPr>
          </w:p>
        </w:tc>
        <w:tc>
          <w:tcPr>
            <w:tcW w:w="2895" w:type="dxa"/>
            <w:gridSpan w:val="3"/>
            <w:vMerge/>
            <w:tcBorders>
              <w:right w:val="single" w:sz="4" w:space="0" w:color="auto"/>
            </w:tcBorders>
            <w:vAlign w:val="center"/>
          </w:tcPr>
          <w:p w14:paraId="1A37779C" w14:textId="77777777" w:rsidR="00A26D15" w:rsidRDefault="00A26D15">
            <w:pPr>
              <w:rPr>
                <w:sz w:val="20"/>
                <w:szCs w:val="20"/>
              </w:rPr>
            </w:pPr>
          </w:p>
        </w:tc>
      </w:tr>
      <w:tr w:rsidR="00A26D15" w14:paraId="17779772" w14:textId="77777777">
        <w:trPr>
          <w:gridAfter w:val="1"/>
          <w:wAfter w:w="8" w:type="dxa"/>
          <w:trHeight w:val="270"/>
        </w:trPr>
        <w:tc>
          <w:tcPr>
            <w:tcW w:w="3976" w:type="dxa"/>
            <w:gridSpan w:val="39"/>
            <w:vAlign w:val="center"/>
          </w:tcPr>
          <w:p w14:paraId="2400314E" w14:textId="77777777" w:rsidR="00A26D15" w:rsidRDefault="00DC3684">
            <w:pPr>
              <w:jc w:val="center"/>
              <w:textAlignment w:val="baseline"/>
              <w:rPr>
                <w:w w:val="85"/>
                <w:sz w:val="22"/>
              </w:rPr>
            </w:pPr>
            <w:r>
              <w:rPr>
                <w:sz w:val="22"/>
              </w:rPr>
              <w:t>V=400</w:t>
            </w:r>
          </w:p>
        </w:tc>
        <w:tc>
          <w:tcPr>
            <w:tcW w:w="4024" w:type="dxa"/>
            <w:gridSpan w:val="40"/>
            <w:vAlign w:val="center"/>
          </w:tcPr>
          <w:p w14:paraId="36704B56" w14:textId="77777777" w:rsidR="00A26D15" w:rsidRDefault="00DC3684">
            <w:pPr>
              <w:jc w:val="center"/>
              <w:textAlignment w:val="baseline"/>
              <w:rPr>
                <w:w w:val="85"/>
                <w:sz w:val="22"/>
              </w:rPr>
            </w:pPr>
            <w:r>
              <w:rPr>
                <w:sz w:val="22"/>
              </w:rPr>
              <w:t>2500</w:t>
            </w:r>
          </w:p>
        </w:tc>
        <w:tc>
          <w:tcPr>
            <w:tcW w:w="3073" w:type="dxa"/>
            <w:gridSpan w:val="3"/>
            <w:vMerge/>
            <w:vAlign w:val="center"/>
          </w:tcPr>
          <w:p w14:paraId="0D06FF75" w14:textId="77777777" w:rsidR="00A26D15" w:rsidRDefault="00A26D15">
            <w:pPr>
              <w:rPr>
                <w:sz w:val="20"/>
                <w:szCs w:val="20"/>
              </w:rPr>
            </w:pPr>
          </w:p>
        </w:tc>
        <w:tc>
          <w:tcPr>
            <w:tcW w:w="2895" w:type="dxa"/>
            <w:gridSpan w:val="3"/>
            <w:vMerge/>
            <w:tcBorders>
              <w:right w:val="single" w:sz="4" w:space="0" w:color="auto"/>
            </w:tcBorders>
            <w:vAlign w:val="center"/>
          </w:tcPr>
          <w:p w14:paraId="6082DD7B" w14:textId="77777777" w:rsidR="00A26D15" w:rsidRDefault="00A26D15">
            <w:pPr>
              <w:rPr>
                <w:sz w:val="20"/>
                <w:szCs w:val="20"/>
              </w:rPr>
            </w:pPr>
          </w:p>
        </w:tc>
      </w:tr>
      <w:tr w:rsidR="00A26D15" w14:paraId="2C8EBBD2" w14:textId="77777777">
        <w:trPr>
          <w:gridAfter w:val="1"/>
          <w:wAfter w:w="8" w:type="dxa"/>
          <w:trHeight w:val="270"/>
        </w:trPr>
        <w:tc>
          <w:tcPr>
            <w:tcW w:w="3976" w:type="dxa"/>
            <w:gridSpan w:val="39"/>
            <w:vAlign w:val="center"/>
          </w:tcPr>
          <w:p w14:paraId="61F9A922" w14:textId="77777777" w:rsidR="00A26D15" w:rsidRDefault="00DC3684">
            <w:pPr>
              <w:jc w:val="center"/>
              <w:textAlignment w:val="baseline"/>
              <w:rPr>
                <w:w w:val="85"/>
                <w:sz w:val="22"/>
              </w:rPr>
            </w:pPr>
            <w:r>
              <w:rPr>
                <w:sz w:val="22"/>
              </w:rPr>
              <w:t>V&gt;400</w:t>
            </w:r>
          </w:p>
        </w:tc>
        <w:tc>
          <w:tcPr>
            <w:tcW w:w="4024" w:type="dxa"/>
            <w:gridSpan w:val="40"/>
            <w:vAlign w:val="center"/>
          </w:tcPr>
          <w:p w14:paraId="41DA6A73" w14:textId="77777777" w:rsidR="00A26D15" w:rsidRDefault="00DC3684">
            <w:pPr>
              <w:jc w:val="center"/>
              <w:textAlignment w:val="baseline"/>
              <w:rPr>
                <w:w w:val="85"/>
                <w:sz w:val="22"/>
              </w:rPr>
            </w:pPr>
            <w:r>
              <w:rPr>
                <w:rFonts w:hint="eastAsia"/>
                <w:sz w:val="22"/>
              </w:rPr>
              <w:t>另议</w:t>
            </w:r>
          </w:p>
        </w:tc>
        <w:tc>
          <w:tcPr>
            <w:tcW w:w="3073" w:type="dxa"/>
            <w:gridSpan w:val="3"/>
            <w:vMerge/>
            <w:vAlign w:val="center"/>
          </w:tcPr>
          <w:p w14:paraId="7332833C" w14:textId="77777777" w:rsidR="00A26D15" w:rsidRDefault="00A26D15">
            <w:pPr>
              <w:rPr>
                <w:sz w:val="20"/>
                <w:szCs w:val="20"/>
              </w:rPr>
            </w:pPr>
          </w:p>
        </w:tc>
        <w:tc>
          <w:tcPr>
            <w:tcW w:w="2895" w:type="dxa"/>
            <w:gridSpan w:val="3"/>
            <w:vMerge/>
            <w:tcBorders>
              <w:right w:val="single" w:sz="4" w:space="0" w:color="auto"/>
            </w:tcBorders>
            <w:vAlign w:val="center"/>
          </w:tcPr>
          <w:p w14:paraId="73E17D3E" w14:textId="77777777" w:rsidR="00A26D15" w:rsidRDefault="00A26D15">
            <w:pPr>
              <w:rPr>
                <w:sz w:val="20"/>
                <w:szCs w:val="20"/>
              </w:rPr>
            </w:pPr>
          </w:p>
        </w:tc>
      </w:tr>
      <w:tr w:rsidR="00A26D15" w14:paraId="17401343" w14:textId="77777777">
        <w:trPr>
          <w:trHeight w:val="270"/>
        </w:trPr>
        <w:tc>
          <w:tcPr>
            <w:tcW w:w="3976" w:type="dxa"/>
            <w:gridSpan w:val="39"/>
            <w:vAlign w:val="center"/>
          </w:tcPr>
          <w:p w14:paraId="7AC82A59" w14:textId="77777777" w:rsidR="00A26D15" w:rsidRDefault="00DC3684">
            <w:pPr>
              <w:jc w:val="left"/>
              <w:textAlignment w:val="baseline"/>
              <w:rPr>
                <w:sz w:val="22"/>
              </w:rPr>
            </w:pPr>
            <w:r>
              <w:rPr>
                <w:rFonts w:hint="eastAsia"/>
                <w:sz w:val="22"/>
              </w:rPr>
              <w:t>八、无损探伤检测收费</w:t>
            </w:r>
            <w:r>
              <w:rPr>
                <w:sz w:val="22"/>
              </w:rPr>
              <w:t>*</w:t>
            </w:r>
          </w:p>
        </w:tc>
        <w:tc>
          <w:tcPr>
            <w:tcW w:w="1995" w:type="dxa"/>
            <w:gridSpan w:val="23"/>
            <w:vAlign w:val="center"/>
          </w:tcPr>
          <w:p w14:paraId="6C0D87F9" w14:textId="77777777" w:rsidR="00A26D15" w:rsidRDefault="00DC3684">
            <w:pPr>
              <w:jc w:val="center"/>
              <w:textAlignment w:val="baseline"/>
              <w:rPr>
                <w:sz w:val="22"/>
              </w:rPr>
            </w:pPr>
            <w:r>
              <w:rPr>
                <w:rFonts w:hint="eastAsia"/>
                <w:sz w:val="22"/>
              </w:rPr>
              <w:t>计费单位</w:t>
            </w:r>
          </w:p>
        </w:tc>
        <w:tc>
          <w:tcPr>
            <w:tcW w:w="2029" w:type="dxa"/>
            <w:gridSpan w:val="17"/>
            <w:vAlign w:val="center"/>
          </w:tcPr>
          <w:p w14:paraId="5E264E2C" w14:textId="77777777" w:rsidR="00A26D15" w:rsidRDefault="00DC3684">
            <w:pPr>
              <w:jc w:val="center"/>
              <w:textAlignment w:val="baseline"/>
              <w:rPr>
                <w:sz w:val="22"/>
              </w:rPr>
            </w:pPr>
            <w:r>
              <w:rPr>
                <w:rFonts w:hint="eastAsia"/>
                <w:sz w:val="22"/>
              </w:rPr>
              <w:t>收费标准（元）</w:t>
            </w:r>
          </w:p>
        </w:tc>
        <w:tc>
          <w:tcPr>
            <w:tcW w:w="5976" w:type="dxa"/>
            <w:gridSpan w:val="7"/>
            <w:vMerge w:val="restart"/>
            <w:tcBorders>
              <w:right w:val="single" w:sz="4" w:space="0" w:color="auto"/>
            </w:tcBorders>
            <w:vAlign w:val="center"/>
          </w:tcPr>
          <w:p w14:paraId="7E91CB6B" w14:textId="77777777" w:rsidR="00A26D15" w:rsidRDefault="00DC3684">
            <w:pPr>
              <w:spacing w:line="280" w:lineRule="exact"/>
              <w:textAlignment w:val="baseline"/>
              <w:rPr>
                <w:spacing w:val="-6"/>
                <w:sz w:val="18"/>
              </w:rPr>
            </w:pPr>
            <w:r>
              <w:rPr>
                <w:rFonts w:hint="eastAsia"/>
                <w:spacing w:val="-6"/>
                <w:sz w:val="18"/>
              </w:rPr>
              <w:t>①射线探伤、超声探伤、磁粉探伤、出机费分别按</w:t>
            </w:r>
            <w:r>
              <w:rPr>
                <w:spacing w:val="-6"/>
                <w:sz w:val="18"/>
              </w:rPr>
              <w:t>100</w:t>
            </w:r>
            <w:r>
              <w:rPr>
                <w:rFonts w:hint="eastAsia"/>
                <w:spacing w:val="-6"/>
                <w:sz w:val="18"/>
              </w:rPr>
              <w:t>元</w:t>
            </w:r>
            <w:r>
              <w:rPr>
                <w:spacing w:val="-6"/>
                <w:sz w:val="18"/>
              </w:rPr>
              <w:t>/</w:t>
            </w:r>
            <w:r>
              <w:rPr>
                <w:rFonts w:hint="eastAsia"/>
                <w:spacing w:val="-6"/>
                <w:sz w:val="18"/>
              </w:rPr>
              <w:t>台次、</w:t>
            </w:r>
            <w:r>
              <w:rPr>
                <w:spacing w:val="-6"/>
                <w:sz w:val="18"/>
              </w:rPr>
              <w:t>80</w:t>
            </w:r>
            <w:r>
              <w:rPr>
                <w:rFonts w:hint="eastAsia"/>
                <w:spacing w:val="-6"/>
                <w:sz w:val="18"/>
              </w:rPr>
              <w:t>元</w:t>
            </w:r>
            <w:r>
              <w:rPr>
                <w:spacing w:val="-6"/>
                <w:sz w:val="18"/>
              </w:rPr>
              <w:t>/</w:t>
            </w:r>
            <w:r>
              <w:rPr>
                <w:rFonts w:hint="eastAsia"/>
                <w:spacing w:val="-6"/>
                <w:sz w:val="18"/>
              </w:rPr>
              <w:t>台次、</w:t>
            </w:r>
            <w:r>
              <w:rPr>
                <w:spacing w:val="-6"/>
                <w:sz w:val="18"/>
              </w:rPr>
              <w:t>40</w:t>
            </w:r>
            <w:r>
              <w:rPr>
                <w:rFonts w:hint="eastAsia"/>
                <w:spacing w:val="-6"/>
                <w:sz w:val="18"/>
              </w:rPr>
              <w:t>元</w:t>
            </w:r>
            <w:r>
              <w:rPr>
                <w:spacing w:val="-6"/>
                <w:sz w:val="18"/>
              </w:rPr>
              <w:t>/</w:t>
            </w:r>
            <w:r>
              <w:rPr>
                <w:rFonts w:hint="eastAsia"/>
                <w:spacing w:val="-6"/>
                <w:sz w:val="18"/>
              </w:rPr>
              <w:t>台次计收；</w:t>
            </w:r>
          </w:p>
          <w:p w14:paraId="3A35B51E" w14:textId="77777777" w:rsidR="00A26D15" w:rsidRDefault="00DC3684">
            <w:pPr>
              <w:spacing w:line="280" w:lineRule="exact"/>
              <w:textAlignment w:val="baseline"/>
              <w:rPr>
                <w:spacing w:val="-6"/>
                <w:sz w:val="18"/>
              </w:rPr>
            </w:pPr>
            <w:r>
              <w:rPr>
                <w:rFonts w:hint="eastAsia"/>
                <w:spacing w:val="-6"/>
                <w:sz w:val="18"/>
              </w:rPr>
              <w:t>②探伤不足</w:t>
            </w:r>
            <w:r>
              <w:rPr>
                <w:spacing w:val="-6"/>
                <w:sz w:val="18"/>
              </w:rPr>
              <w:t>1</w:t>
            </w:r>
            <w:r>
              <w:rPr>
                <w:rFonts w:hint="eastAsia"/>
                <w:spacing w:val="-6"/>
                <w:sz w:val="18"/>
              </w:rPr>
              <w:t>米的，按</w:t>
            </w:r>
            <w:r>
              <w:rPr>
                <w:spacing w:val="-6"/>
                <w:sz w:val="18"/>
              </w:rPr>
              <w:t>1</w:t>
            </w:r>
            <w:r>
              <w:rPr>
                <w:rFonts w:hint="eastAsia"/>
                <w:spacing w:val="-6"/>
                <w:sz w:val="18"/>
              </w:rPr>
              <w:t>米计收；</w:t>
            </w:r>
          </w:p>
          <w:p w14:paraId="39721372" w14:textId="77777777" w:rsidR="00A26D15" w:rsidRDefault="00DC3684">
            <w:pPr>
              <w:spacing w:line="280" w:lineRule="exact"/>
              <w:textAlignment w:val="baseline"/>
              <w:rPr>
                <w:spacing w:val="-6"/>
                <w:sz w:val="18"/>
              </w:rPr>
            </w:pPr>
            <w:r>
              <w:rPr>
                <w:rFonts w:hint="eastAsia"/>
                <w:spacing w:val="-6"/>
                <w:sz w:val="18"/>
              </w:rPr>
              <w:t>③采用</w:t>
            </w:r>
            <w:r>
              <w:rPr>
                <w:spacing w:val="-6"/>
                <w:sz w:val="18"/>
              </w:rPr>
              <w:t>X</w:t>
            </w:r>
            <w:r>
              <w:rPr>
                <w:rFonts w:hint="eastAsia"/>
                <w:spacing w:val="-6"/>
                <w:sz w:val="18"/>
              </w:rPr>
              <w:t>射线探伤时，若受检设备厚度</w:t>
            </w:r>
            <w:r>
              <w:rPr>
                <w:spacing w:val="-6"/>
                <w:sz w:val="18"/>
              </w:rPr>
              <w:t>&gt;30mm</w:t>
            </w:r>
            <w:r>
              <w:rPr>
                <w:rFonts w:hint="eastAsia"/>
                <w:spacing w:val="-6"/>
                <w:sz w:val="18"/>
              </w:rPr>
              <w:t>，其检测收费按表列标准的加倍收取；</w:t>
            </w:r>
          </w:p>
          <w:p w14:paraId="6860C431" w14:textId="77777777" w:rsidR="00A26D15" w:rsidRDefault="00DC3684">
            <w:pPr>
              <w:spacing w:line="280" w:lineRule="exact"/>
              <w:textAlignment w:val="baseline"/>
              <w:rPr>
                <w:spacing w:val="-6"/>
                <w:sz w:val="18"/>
              </w:rPr>
            </w:pPr>
            <w:r>
              <w:rPr>
                <w:rFonts w:hint="eastAsia"/>
                <w:spacing w:val="-6"/>
                <w:sz w:val="18"/>
              </w:rPr>
              <w:t>④上述检测，受检部位距离地面高度≥</w:t>
            </w:r>
            <w:r>
              <w:rPr>
                <w:spacing w:val="-6"/>
                <w:sz w:val="18"/>
              </w:rPr>
              <w:t>4</w:t>
            </w:r>
            <w:r>
              <w:rPr>
                <w:rFonts w:hint="eastAsia"/>
                <w:spacing w:val="-6"/>
                <w:sz w:val="18"/>
              </w:rPr>
              <w:t>米时，增收检测费的</w:t>
            </w:r>
            <w:r>
              <w:rPr>
                <w:spacing w:val="-6"/>
                <w:sz w:val="18"/>
              </w:rPr>
              <w:t>30%</w:t>
            </w:r>
            <w:r>
              <w:rPr>
                <w:rFonts w:hint="eastAsia"/>
                <w:spacing w:val="-6"/>
                <w:sz w:val="18"/>
              </w:rPr>
              <w:t>；当检测高度≥</w:t>
            </w:r>
            <w:r>
              <w:rPr>
                <w:spacing w:val="-6"/>
                <w:sz w:val="18"/>
              </w:rPr>
              <w:t>7</w:t>
            </w:r>
            <w:r>
              <w:rPr>
                <w:rFonts w:hint="eastAsia"/>
                <w:spacing w:val="-6"/>
                <w:sz w:val="18"/>
              </w:rPr>
              <w:t>米时，增收检测费的</w:t>
            </w:r>
            <w:r>
              <w:rPr>
                <w:spacing w:val="-6"/>
                <w:sz w:val="18"/>
              </w:rPr>
              <w:t>50%</w:t>
            </w:r>
            <w:r>
              <w:rPr>
                <w:rFonts w:hint="eastAsia"/>
                <w:spacing w:val="-6"/>
                <w:sz w:val="18"/>
              </w:rPr>
              <w:t>；</w:t>
            </w:r>
          </w:p>
          <w:p w14:paraId="63538C73" w14:textId="77777777" w:rsidR="00A26D15" w:rsidRDefault="00DC3684">
            <w:pPr>
              <w:rPr>
                <w:sz w:val="20"/>
                <w:szCs w:val="20"/>
              </w:rPr>
            </w:pPr>
            <w:r>
              <w:rPr>
                <w:rFonts w:hint="eastAsia"/>
                <w:spacing w:val="-6"/>
                <w:sz w:val="18"/>
              </w:rPr>
              <w:t>⑤进入盛装有毒易燃介质设备的内部进行探伤，加收检测费的</w:t>
            </w:r>
            <w:r>
              <w:rPr>
                <w:spacing w:val="-6"/>
                <w:sz w:val="18"/>
              </w:rPr>
              <w:t>30%</w:t>
            </w:r>
            <w:r>
              <w:rPr>
                <w:rFonts w:hint="eastAsia"/>
                <w:spacing w:val="-6"/>
                <w:sz w:val="18"/>
              </w:rPr>
              <w:t>。</w:t>
            </w:r>
          </w:p>
        </w:tc>
      </w:tr>
      <w:tr w:rsidR="00A26D15" w14:paraId="2BBE0546" w14:textId="77777777">
        <w:trPr>
          <w:trHeight w:val="270"/>
        </w:trPr>
        <w:tc>
          <w:tcPr>
            <w:tcW w:w="3976" w:type="dxa"/>
            <w:gridSpan w:val="39"/>
            <w:vAlign w:val="center"/>
          </w:tcPr>
          <w:p w14:paraId="102FB202" w14:textId="77777777" w:rsidR="00A26D15" w:rsidRDefault="00DC3684">
            <w:pPr>
              <w:jc w:val="center"/>
              <w:rPr>
                <w:sz w:val="22"/>
              </w:rPr>
            </w:pPr>
            <w:r>
              <w:rPr>
                <w:rFonts w:hint="eastAsia"/>
                <w:sz w:val="22"/>
              </w:rPr>
              <w:t>射线探伤</w:t>
            </w:r>
          </w:p>
        </w:tc>
        <w:tc>
          <w:tcPr>
            <w:tcW w:w="1995" w:type="dxa"/>
            <w:gridSpan w:val="23"/>
            <w:vAlign w:val="center"/>
          </w:tcPr>
          <w:p w14:paraId="10CCA0D7" w14:textId="77777777" w:rsidR="00A26D15" w:rsidRDefault="00DC3684">
            <w:pPr>
              <w:jc w:val="center"/>
              <w:textAlignment w:val="baseline"/>
              <w:rPr>
                <w:sz w:val="22"/>
              </w:rPr>
            </w:pPr>
            <w:r>
              <w:rPr>
                <w:rFonts w:hint="eastAsia"/>
                <w:sz w:val="22"/>
              </w:rPr>
              <w:t>元</w:t>
            </w:r>
            <w:r>
              <w:rPr>
                <w:sz w:val="22"/>
              </w:rPr>
              <w:t>/</w:t>
            </w:r>
            <w:r>
              <w:rPr>
                <w:rFonts w:hint="eastAsia"/>
                <w:sz w:val="22"/>
              </w:rPr>
              <w:t>张</w:t>
            </w:r>
          </w:p>
        </w:tc>
        <w:tc>
          <w:tcPr>
            <w:tcW w:w="2029" w:type="dxa"/>
            <w:gridSpan w:val="17"/>
            <w:vAlign w:val="center"/>
          </w:tcPr>
          <w:p w14:paraId="15430EBB" w14:textId="77777777" w:rsidR="00A26D15" w:rsidRDefault="00DC3684">
            <w:pPr>
              <w:jc w:val="center"/>
              <w:textAlignment w:val="baseline"/>
              <w:rPr>
                <w:sz w:val="22"/>
              </w:rPr>
            </w:pPr>
            <w:r>
              <w:rPr>
                <w:sz w:val="22"/>
              </w:rPr>
              <w:t>30</w:t>
            </w:r>
          </w:p>
        </w:tc>
        <w:tc>
          <w:tcPr>
            <w:tcW w:w="5976" w:type="dxa"/>
            <w:gridSpan w:val="7"/>
            <w:vMerge/>
            <w:tcBorders>
              <w:right w:val="single" w:sz="4" w:space="0" w:color="auto"/>
            </w:tcBorders>
            <w:vAlign w:val="center"/>
          </w:tcPr>
          <w:p w14:paraId="4898DF5E" w14:textId="77777777" w:rsidR="00A26D15" w:rsidRDefault="00A26D15">
            <w:pPr>
              <w:rPr>
                <w:sz w:val="20"/>
                <w:szCs w:val="20"/>
              </w:rPr>
            </w:pPr>
          </w:p>
        </w:tc>
      </w:tr>
      <w:tr w:rsidR="00A26D15" w14:paraId="41157A66" w14:textId="77777777">
        <w:trPr>
          <w:trHeight w:val="270"/>
        </w:trPr>
        <w:tc>
          <w:tcPr>
            <w:tcW w:w="3976" w:type="dxa"/>
            <w:gridSpan w:val="39"/>
            <w:vAlign w:val="center"/>
          </w:tcPr>
          <w:p w14:paraId="33DD0607" w14:textId="77777777" w:rsidR="00A26D15" w:rsidRDefault="00DC3684">
            <w:pPr>
              <w:jc w:val="center"/>
              <w:textAlignment w:val="baseline"/>
              <w:rPr>
                <w:sz w:val="22"/>
              </w:rPr>
            </w:pPr>
            <w:r>
              <w:rPr>
                <w:rFonts w:hint="eastAsia"/>
                <w:sz w:val="22"/>
              </w:rPr>
              <w:t>超声汽探伤</w:t>
            </w:r>
          </w:p>
        </w:tc>
        <w:tc>
          <w:tcPr>
            <w:tcW w:w="1995" w:type="dxa"/>
            <w:gridSpan w:val="23"/>
            <w:vAlign w:val="center"/>
          </w:tcPr>
          <w:p w14:paraId="413D0BD7" w14:textId="77777777" w:rsidR="00A26D15" w:rsidRDefault="00DC3684">
            <w:pPr>
              <w:jc w:val="center"/>
              <w:textAlignment w:val="baseline"/>
              <w:rPr>
                <w:sz w:val="22"/>
              </w:rPr>
            </w:pPr>
            <w:r>
              <w:rPr>
                <w:rFonts w:hint="eastAsia"/>
                <w:sz w:val="22"/>
              </w:rPr>
              <w:t>元</w:t>
            </w:r>
            <w:r>
              <w:rPr>
                <w:sz w:val="22"/>
              </w:rPr>
              <w:t>/</w:t>
            </w:r>
            <w:r>
              <w:rPr>
                <w:rFonts w:hint="eastAsia"/>
                <w:sz w:val="22"/>
              </w:rPr>
              <w:t>米</w:t>
            </w:r>
          </w:p>
        </w:tc>
        <w:tc>
          <w:tcPr>
            <w:tcW w:w="2029" w:type="dxa"/>
            <w:gridSpan w:val="17"/>
            <w:vAlign w:val="center"/>
          </w:tcPr>
          <w:p w14:paraId="5DFC1404" w14:textId="77777777" w:rsidR="00A26D15" w:rsidRDefault="00DC3684">
            <w:pPr>
              <w:jc w:val="center"/>
              <w:textAlignment w:val="baseline"/>
              <w:rPr>
                <w:sz w:val="22"/>
              </w:rPr>
            </w:pPr>
            <w:r>
              <w:rPr>
                <w:sz w:val="22"/>
              </w:rPr>
              <w:t>20</w:t>
            </w:r>
          </w:p>
        </w:tc>
        <w:tc>
          <w:tcPr>
            <w:tcW w:w="5976" w:type="dxa"/>
            <w:gridSpan w:val="7"/>
            <w:vMerge/>
            <w:tcBorders>
              <w:right w:val="single" w:sz="4" w:space="0" w:color="auto"/>
            </w:tcBorders>
            <w:vAlign w:val="center"/>
          </w:tcPr>
          <w:p w14:paraId="2A98C049" w14:textId="77777777" w:rsidR="00A26D15" w:rsidRDefault="00A26D15">
            <w:pPr>
              <w:rPr>
                <w:sz w:val="20"/>
                <w:szCs w:val="20"/>
              </w:rPr>
            </w:pPr>
          </w:p>
        </w:tc>
      </w:tr>
      <w:tr w:rsidR="00A26D15" w14:paraId="195AF11B" w14:textId="77777777">
        <w:trPr>
          <w:trHeight w:val="270"/>
        </w:trPr>
        <w:tc>
          <w:tcPr>
            <w:tcW w:w="3976" w:type="dxa"/>
            <w:gridSpan w:val="39"/>
            <w:vAlign w:val="center"/>
          </w:tcPr>
          <w:p w14:paraId="700578A3" w14:textId="77777777" w:rsidR="00A26D15" w:rsidRDefault="00DC3684">
            <w:pPr>
              <w:jc w:val="center"/>
              <w:rPr>
                <w:sz w:val="22"/>
              </w:rPr>
            </w:pPr>
            <w:r>
              <w:rPr>
                <w:rFonts w:hint="eastAsia"/>
                <w:sz w:val="22"/>
              </w:rPr>
              <w:t>磁粉探伤</w:t>
            </w:r>
          </w:p>
        </w:tc>
        <w:tc>
          <w:tcPr>
            <w:tcW w:w="1995" w:type="dxa"/>
            <w:gridSpan w:val="23"/>
            <w:vAlign w:val="center"/>
          </w:tcPr>
          <w:p w14:paraId="1CF20066" w14:textId="77777777" w:rsidR="00A26D15" w:rsidRDefault="00DC3684">
            <w:pPr>
              <w:jc w:val="center"/>
              <w:textAlignment w:val="baseline"/>
              <w:rPr>
                <w:sz w:val="22"/>
              </w:rPr>
            </w:pPr>
            <w:r>
              <w:rPr>
                <w:rFonts w:hint="eastAsia"/>
                <w:sz w:val="22"/>
              </w:rPr>
              <w:t>元</w:t>
            </w:r>
            <w:r>
              <w:rPr>
                <w:sz w:val="22"/>
              </w:rPr>
              <w:t>/</w:t>
            </w:r>
            <w:r>
              <w:rPr>
                <w:rFonts w:hint="eastAsia"/>
                <w:sz w:val="22"/>
              </w:rPr>
              <w:t>米</w:t>
            </w:r>
          </w:p>
        </w:tc>
        <w:tc>
          <w:tcPr>
            <w:tcW w:w="2029" w:type="dxa"/>
            <w:gridSpan w:val="17"/>
            <w:vAlign w:val="center"/>
          </w:tcPr>
          <w:p w14:paraId="0B061436" w14:textId="77777777" w:rsidR="00A26D15" w:rsidRDefault="00DC3684">
            <w:pPr>
              <w:jc w:val="center"/>
              <w:textAlignment w:val="baseline"/>
              <w:rPr>
                <w:sz w:val="22"/>
              </w:rPr>
            </w:pPr>
            <w:r>
              <w:rPr>
                <w:sz w:val="22"/>
              </w:rPr>
              <w:t>20</w:t>
            </w:r>
          </w:p>
        </w:tc>
        <w:tc>
          <w:tcPr>
            <w:tcW w:w="5976" w:type="dxa"/>
            <w:gridSpan w:val="7"/>
            <w:vMerge/>
            <w:tcBorders>
              <w:right w:val="single" w:sz="4" w:space="0" w:color="auto"/>
            </w:tcBorders>
            <w:vAlign w:val="center"/>
          </w:tcPr>
          <w:p w14:paraId="03421637" w14:textId="77777777" w:rsidR="00A26D15" w:rsidRDefault="00A26D15">
            <w:pPr>
              <w:rPr>
                <w:sz w:val="20"/>
                <w:szCs w:val="20"/>
              </w:rPr>
            </w:pPr>
          </w:p>
        </w:tc>
      </w:tr>
      <w:tr w:rsidR="00A26D15" w14:paraId="42397E83" w14:textId="77777777">
        <w:trPr>
          <w:trHeight w:val="270"/>
        </w:trPr>
        <w:tc>
          <w:tcPr>
            <w:tcW w:w="3976" w:type="dxa"/>
            <w:gridSpan w:val="39"/>
            <w:vAlign w:val="center"/>
          </w:tcPr>
          <w:p w14:paraId="50E06A55" w14:textId="77777777" w:rsidR="00A26D15" w:rsidRDefault="00DC3684">
            <w:pPr>
              <w:jc w:val="center"/>
              <w:rPr>
                <w:sz w:val="22"/>
              </w:rPr>
            </w:pPr>
            <w:r>
              <w:rPr>
                <w:rFonts w:hint="eastAsia"/>
                <w:sz w:val="22"/>
              </w:rPr>
              <w:t>渗透探伤</w:t>
            </w:r>
          </w:p>
        </w:tc>
        <w:tc>
          <w:tcPr>
            <w:tcW w:w="1995" w:type="dxa"/>
            <w:gridSpan w:val="23"/>
            <w:vAlign w:val="center"/>
          </w:tcPr>
          <w:p w14:paraId="4C5C2156" w14:textId="77777777" w:rsidR="00A26D15" w:rsidRDefault="00DC3684">
            <w:pPr>
              <w:jc w:val="center"/>
              <w:textAlignment w:val="baseline"/>
              <w:rPr>
                <w:sz w:val="22"/>
              </w:rPr>
            </w:pPr>
            <w:r>
              <w:rPr>
                <w:rFonts w:hint="eastAsia"/>
                <w:sz w:val="22"/>
              </w:rPr>
              <w:t>元</w:t>
            </w:r>
            <w:r>
              <w:rPr>
                <w:sz w:val="22"/>
              </w:rPr>
              <w:t>/</w:t>
            </w:r>
            <w:r>
              <w:rPr>
                <w:rFonts w:hint="eastAsia"/>
                <w:sz w:val="22"/>
              </w:rPr>
              <w:t>米</w:t>
            </w:r>
          </w:p>
        </w:tc>
        <w:tc>
          <w:tcPr>
            <w:tcW w:w="2029" w:type="dxa"/>
            <w:gridSpan w:val="17"/>
            <w:vAlign w:val="center"/>
          </w:tcPr>
          <w:p w14:paraId="0577ADA6" w14:textId="77777777" w:rsidR="00A26D15" w:rsidRDefault="00DC3684">
            <w:pPr>
              <w:jc w:val="center"/>
              <w:textAlignment w:val="baseline"/>
              <w:rPr>
                <w:sz w:val="22"/>
              </w:rPr>
            </w:pPr>
            <w:r>
              <w:rPr>
                <w:sz w:val="22"/>
              </w:rPr>
              <w:t>45</w:t>
            </w:r>
          </w:p>
        </w:tc>
        <w:tc>
          <w:tcPr>
            <w:tcW w:w="5976" w:type="dxa"/>
            <w:gridSpan w:val="7"/>
            <w:vMerge/>
            <w:tcBorders>
              <w:right w:val="single" w:sz="4" w:space="0" w:color="auto"/>
            </w:tcBorders>
            <w:vAlign w:val="center"/>
          </w:tcPr>
          <w:p w14:paraId="5B4D5EC4" w14:textId="77777777" w:rsidR="00A26D15" w:rsidRDefault="00A26D15">
            <w:pPr>
              <w:rPr>
                <w:sz w:val="20"/>
                <w:szCs w:val="20"/>
              </w:rPr>
            </w:pPr>
          </w:p>
        </w:tc>
      </w:tr>
      <w:tr w:rsidR="00A26D15" w14:paraId="7A84CAE4" w14:textId="77777777">
        <w:trPr>
          <w:trHeight w:val="270"/>
        </w:trPr>
        <w:tc>
          <w:tcPr>
            <w:tcW w:w="3976" w:type="dxa"/>
            <w:gridSpan w:val="39"/>
            <w:vAlign w:val="center"/>
          </w:tcPr>
          <w:p w14:paraId="32B7445A" w14:textId="77777777" w:rsidR="00A26D15" w:rsidRDefault="00DC3684">
            <w:pPr>
              <w:jc w:val="center"/>
              <w:rPr>
                <w:sz w:val="22"/>
              </w:rPr>
            </w:pPr>
            <w:r>
              <w:rPr>
                <w:rFonts w:hint="eastAsia"/>
                <w:sz w:val="22"/>
              </w:rPr>
              <w:t>测厚</w:t>
            </w:r>
          </w:p>
        </w:tc>
        <w:tc>
          <w:tcPr>
            <w:tcW w:w="1995" w:type="dxa"/>
            <w:gridSpan w:val="23"/>
            <w:vAlign w:val="center"/>
          </w:tcPr>
          <w:p w14:paraId="3BC60597" w14:textId="77777777" w:rsidR="00A26D15" w:rsidRDefault="00DC3684">
            <w:pPr>
              <w:jc w:val="center"/>
              <w:textAlignment w:val="baseline"/>
              <w:rPr>
                <w:sz w:val="22"/>
              </w:rPr>
            </w:pPr>
            <w:r>
              <w:rPr>
                <w:rFonts w:hint="eastAsia"/>
                <w:sz w:val="22"/>
              </w:rPr>
              <w:t>元</w:t>
            </w:r>
            <w:r>
              <w:rPr>
                <w:sz w:val="22"/>
              </w:rPr>
              <w:t>/</w:t>
            </w:r>
            <w:r>
              <w:rPr>
                <w:rFonts w:hint="eastAsia"/>
                <w:sz w:val="22"/>
              </w:rPr>
              <w:t>点</w:t>
            </w:r>
          </w:p>
        </w:tc>
        <w:tc>
          <w:tcPr>
            <w:tcW w:w="2029" w:type="dxa"/>
            <w:gridSpan w:val="17"/>
            <w:vAlign w:val="center"/>
          </w:tcPr>
          <w:p w14:paraId="36D143FA" w14:textId="77777777" w:rsidR="00A26D15" w:rsidRDefault="00DC3684">
            <w:pPr>
              <w:jc w:val="center"/>
              <w:textAlignment w:val="baseline"/>
              <w:rPr>
                <w:sz w:val="22"/>
              </w:rPr>
            </w:pPr>
            <w:r>
              <w:rPr>
                <w:sz w:val="22"/>
              </w:rPr>
              <w:t>3</w:t>
            </w:r>
          </w:p>
        </w:tc>
        <w:tc>
          <w:tcPr>
            <w:tcW w:w="5976" w:type="dxa"/>
            <w:gridSpan w:val="7"/>
            <w:vMerge/>
            <w:tcBorders>
              <w:right w:val="single" w:sz="4" w:space="0" w:color="auto"/>
            </w:tcBorders>
            <w:vAlign w:val="center"/>
          </w:tcPr>
          <w:p w14:paraId="1529AAA9" w14:textId="77777777" w:rsidR="00A26D15" w:rsidRDefault="00A26D15">
            <w:pPr>
              <w:rPr>
                <w:sz w:val="20"/>
                <w:szCs w:val="20"/>
              </w:rPr>
            </w:pPr>
          </w:p>
        </w:tc>
      </w:tr>
      <w:tr w:rsidR="00A26D15" w14:paraId="1A750E22" w14:textId="77777777">
        <w:trPr>
          <w:trHeight w:val="270"/>
        </w:trPr>
        <w:tc>
          <w:tcPr>
            <w:tcW w:w="3976" w:type="dxa"/>
            <w:gridSpan w:val="39"/>
            <w:vAlign w:val="center"/>
          </w:tcPr>
          <w:p w14:paraId="53688131" w14:textId="77777777" w:rsidR="00A26D15" w:rsidRDefault="00DC3684">
            <w:pPr>
              <w:jc w:val="center"/>
              <w:rPr>
                <w:sz w:val="22"/>
              </w:rPr>
            </w:pPr>
            <w:r>
              <w:rPr>
                <w:rFonts w:hint="eastAsia"/>
                <w:sz w:val="22"/>
              </w:rPr>
              <w:t>裂纹测深</w:t>
            </w:r>
          </w:p>
        </w:tc>
        <w:tc>
          <w:tcPr>
            <w:tcW w:w="1995" w:type="dxa"/>
            <w:gridSpan w:val="23"/>
            <w:vAlign w:val="center"/>
          </w:tcPr>
          <w:p w14:paraId="6B311216" w14:textId="77777777" w:rsidR="00A26D15" w:rsidRDefault="00DC3684">
            <w:pPr>
              <w:ind w:firstLineChars="300" w:firstLine="660"/>
              <w:rPr>
                <w:sz w:val="22"/>
              </w:rPr>
            </w:pPr>
            <w:r>
              <w:rPr>
                <w:rFonts w:hint="eastAsia"/>
                <w:sz w:val="22"/>
              </w:rPr>
              <w:t>元</w:t>
            </w:r>
            <w:r>
              <w:rPr>
                <w:sz w:val="22"/>
              </w:rPr>
              <w:t>/</w:t>
            </w:r>
            <w:r>
              <w:rPr>
                <w:rFonts w:hint="eastAsia"/>
                <w:sz w:val="22"/>
              </w:rPr>
              <w:t>条</w:t>
            </w:r>
          </w:p>
        </w:tc>
        <w:tc>
          <w:tcPr>
            <w:tcW w:w="2029" w:type="dxa"/>
            <w:gridSpan w:val="17"/>
            <w:vAlign w:val="center"/>
          </w:tcPr>
          <w:p w14:paraId="548FB54D" w14:textId="77777777" w:rsidR="00A26D15" w:rsidRDefault="00DC3684">
            <w:pPr>
              <w:ind w:firstLineChars="400" w:firstLine="880"/>
              <w:rPr>
                <w:sz w:val="22"/>
              </w:rPr>
            </w:pPr>
            <w:r>
              <w:rPr>
                <w:sz w:val="22"/>
              </w:rPr>
              <w:t>3</w:t>
            </w:r>
          </w:p>
        </w:tc>
        <w:tc>
          <w:tcPr>
            <w:tcW w:w="5976" w:type="dxa"/>
            <w:gridSpan w:val="7"/>
            <w:vMerge/>
            <w:tcBorders>
              <w:right w:val="single" w:sz="4" w:space="0" w:color="auto"/>
            </w:tcBorders>
            <w:vAlign w:val="center"/>
          </w:tcPr>
          <w:p w14:paraId="282B269D" w14:textId="77777777" w:rsidR="00A26D15" w:rsidRDefault="00A26D15">
            <w:pPr>
              <w:rPr>
                <w:sz w:val="20"/>
                <w:szCs w:val="20"/>
              </w:rPr>
            </w:pPr>
          </w:p>
        </w:tc>
      </w:tr>
      <w:tr w:rsidR="00A26D15" w14:paraId="7C8B3506" w14:textId="77777777">
        <w:trPr>
          <w:trHeight w:val="270"/>
        </w:trPr>
        <w:tc>
          <w:tcPr>
            <w:tcW w:w="6605" w:type="dxa"/>
            <w:gridSpan w:val="70"/>
            <w:vAlign w:val="center"/>
          </w:tcPr>
          <w:p w14:paraId="17ABF191" w14:textId="77777777" w:rsidR="00A26D15" w:rsidRDefault="00DC3684">
            <w:pPr>
              <w:rPr>
                <w:sz w:val="22"/>
              </w:rPr>
            </w:pPr>
            <w:r>
              <w:rPr>
                <w:rFonts w:hint="eastAsia"/>
                <w:sz w:val="22"/>
              </w:rPr>
              <w:lastRenderedPageBreak/>
              <w:t>九、理化试验、金相分析收费</w:t>
            </w:r>
            <w:r>
              <w:rPr>
                <w:sz w:val="22"/>
              </w:rPr>
              <w:t>*</w:t>
            </w:r>
          </w:p>
          <w:p w14:paraId="3A5EF888" w14:textId="77777777" w:rsidR="00A26D15" w:rsidRDefault="00DC3684">
            <w:pPr>
              <w:ind w:firstLineChars="400" w:firstLine="880"/>
              <w:rPr>
                <w:sz w:val="22"/>
              </w:rPr>
            </w:pPr>
            <w:r>
              <w:rPr>
                <w:sz w:val="22"/>
              </w:rPr>
              <w:t>1</w:t>
            </w:r>
            <w:r>
              <w:rPr>
                <w:rFonts w:hint="eastAsia"/>
                <w:sz w:val="22"/>
              </w:rPr>
              <w:t>、理论试验</w:t>
            </w:r>
          </w:p>
        </w:tc>
        <w:tc>
          <w:tcPr>
            <w:tcW w:w="1395" w:type="dxa"/>
            <w:gridSpan w:val="9"/>
            <w:vAlign w:val="center"/>
          </w:tcPr>
          <w:p w14:paraId="68713D5D" w14:textId="77777777" w:rsidR="00A26D15" w:rsidRDefault="00A26D15">
            <w:pPr>
              <w:ind w:firstLineChars="400" w:firstLine="880"/>
              <w:rPr>
                <w:sz w:val="22"/>
              </w:rPr>
            </w:pPr>
          </w:p>
        </w:tc>
        <w:tc>
          <w:tcPr>
            <w:tcW w:w="3148" w:type="dxa"/>
            <w:gridSpan w:val="4"/>
            <w:vMerge w:val="restart"/>
            <w:vAlign w:val="center"/>
          </w:tcPr>
          <w:p w14:paraId="5B4C0F52"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0FF4A445"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374E98A0" w14:textId="77777777" w:rsidR="00A26D15" w:rsidRDefault="00DC3684">
            <w:pPr>
              <w:jc w:val="center"/>
              <w:rPr>
                <w:sz w:val="20"/>
                <w:szCs w:val="20"/>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28" w:type="dxa"/>
            <w:gridSpan w:val="3"/>
            <w:vMerge w:val="restart"/>
            <w:tcBorders>
              <w:right w:val="single" w:sz="4" w:space="0" w:color="auto"/>
            </w:tcBorders>
            <w:vAlign w:val="center"/>
          </w:tcPr>
          <w:p w14:paraId="5D41F662" w14:textId="77777777" w:rsidR="00A26D15" w:rsidRDefault="00DC3684">
            <w:pPr>
              <w:textAlignment w:val="baseline"/>
              <w:rPr>
                <w:sz w:val="22"/>
              </w:rPr>
            </w:pPr>
            <w:r>
              <w:rPr>
                <w:rFonts w:hint="eastAsia"/>
                <w:sz w:val="22"/>
              </w:rPr>
              <w:t>①内外部检验包括测厚、除锈；</w:t>
            </w:r>
          </w:p>
          <w:p w14:paraId="4695F9A6" w14:textId="77777777" w:rsidR="00A26D15" w:rsidRDefault="00DC3684">
            <w:pPr>
              <w:textAlignment w:val="baseline"/>
              <w:rPr>
                <w:sz w:val="22"/>
              </w:rPr>
            </w:pPr>
            <w:r>
              <w:rPr>
                <w:rFonts w:hint="eastAsia"/>
                <w:sz w:val="22"/>
              </w:rPr>
              <w:t>②检验盛装有毒易燃介质的气瓶，每只增收</w:t>
            </w:r>
            <w:r>
              <w:rPr>
                <w:sz w:val="22"/>
              </w:rPr>
              <w:t>3</w:t>
            </w:r>
            <w:r>
              <w:rPr>
                <w:rFonts w:hint="eastAsia"/>
                <w:sz w:val="22"/>
              </w:rPr>
              <w:t>元；</w:t>
            </w:r>
          </w:p>
          <w:p w14:paraId="02972C4D" w14:textId="77777777" w:rsidR="00A26D15" w:rsidRDefault="00DC3684">
            <w:pPr>
              <w:rPr>
                <w:sz w:val="20"/>
                <w:szCs w:val="20"/>
              </w:rPr>
            </w:pPr>
            <w:r>
              <w:rPr>
                <w:rFonts w:hint="eastAsia"/>
                <w:sz w:val="22"/>
              </w:rPr>
              <w:t>③气瓶检验收费不包括更换附件材料费。</w:t>
            </w:r>
          </w:p>
        </w:tc>
      </w:tr>
      <w:tr w:rsidR="00A26D15" w14:paraId="4378D978" w14:textId="77777777">
        <w:trPr>
          <w:trHeight w:val="572"/>
        </w:trPr>
        <w:tc>
          <w:tcPr>
            <w:tcW w:w="497" w:type="dxa"/>
            <w:vMerge w:val="restart"/>
            <w:vAlign w:val="center"/>
          </w:tcPr>
          <w:p w14:paraId="037E2A16" w14:textId="77777777" w:rsidR="00A26D15" w:rsidRDefault="00DC3684">
            <w:pPr>
              <w:jc w:val="center"/>
              <w:rPr>
                <w:sz w:val="22"/>
              </w:rPr>
            </w:pPr>
            <w:r>
              <w:rPr>
                <w:rFonts w:hint="eastAsia"/>
                <w:sz w:val="22"/>
              </w:rPr>
              <w:t>项目</w:t>
            </w:r>
          </w:p>
        </w:tc>
        <w:tc>
          <w:tcPr>
            <w:tcW w:w="449" w:type="dxa"/>
            <w:gridSpan w:val="3"/>
            <w:vMerge w:val="restart"/>
            <w:vAlign w:val="center"/>
          </w:tcPr>
          <w:p w14:paraId="1A213EA0" w14:textId="77777777" w:rsidR="00A26D15" w:rsidRDefault="00DC3684">
            <w:pPr>
              <w:jc w:val="center"/>
              <w:rPr>
                <w:sz w:val="22"/>
              </w:rPr>
            </w:pPr>
            <w:r>
              <w:rPr>
                <w:rFonts w:hint="eastAsia"/>
                <w:sz w:val="22"/>
              </w:rPr>
              <w:t>拉伸</w:t>
            </w:r>
          </w:p>
          <w:p w14:paraId="086C2F2F" w14:textId="77777777" w:rsidR="00A26D15" w:rsidRDefault="00DC3684">
            <w:pPr>
              <w:jc w:val="center"/>
              <w:rPr>
                <w:rFonts w:ascii="宋体" w:cs="宋体"/>
                <w:sz w:val="22"/>
              </w:rPr>
            </w:pPr>
            <w:r>
              <w:rPr>
                <w:rFonts w:ascii="宋体" w:hAnsi="宋体" w:cs="宋体" w:hint="eastAsia"/>
                <w:sz w:val="22"/>
              </w:rPr>
              <w:t>︵</w:t>
            </w:r>
          </w:p>
          <w:p w14:paraId="395AD440" w14:textId="77777777" w:rsidR="00A26D15" w:rsidRDefault="00DC3684">
            <w:pPr>
              <w:jc w:val="center"/>
              <w:rPr>
                <w:rFonts w:ascii="宋体" w:cs="宋体"/>
                <w:sz w:val="22"/>
              </w:rPr>
            </w:pPr>
            <w:r>
              <w:rPr>
                <w:rFonts w:ascii="宋体" w:hAnsi="宋体" w:cs="宋体" w:hint="eastAsia"/>
                <w:sz w:val="22"/>
              </w:rPr>
              <w:t>每件</w:t>
            </w:r>
          </w:p>
          <w:p w14:paraId="6C8D5B3D" w14:textId="77777777" w:rsidR="00A26D15" w:rsidRDefault="00DC3684">
            <w:pPr>
              <w:jc w:val="center"/>
              <w:rPr>
                <w:sz w:val="22"/>
              </w:rPr>
            </w:pPr>
            <w:r>
              <w:rPr>
                <w:rFonts w:ascii="宋体" w:hAnsi="宋体" w:cs="宋体" w:hint="eastAsia"/>
                <w:sz w:val="22"/>
              </w:rPr>
              <w:t>︶</w:t>
            </w:r>
          </w:p>
        </w:tc>
        <w:tc>
          <w:tcPr>
            <w:tcW w:w="1721" w:type="dxa"/>
            <w:gridSpan w:val="20"/>
            <w:vAlign w:val="center"/>
          </w:tcPr>
          <w:p w14:paraId="05F211A6" w14:textId="77777777" w:rsidR="00A26D15" w:rsidRDefault="00DC3684">
            <w:pPr>
              <w:jc w:val="center"/>
              <w:rPr>
                <w:sz w:val="22"/>
              </w:rPr>
            </w:pPr>
            <w:r>
              <w:rPr>
                <w:rFonts w:hint="eastAsia"/>
                <w:sz w:val="22"/>
              </w:rPr>
              <w:t>弯曲</w:t>
            </w:r>
          </w:p>
        </w:tc>
        <w:tc>
          <w:tcPr>
            <w:tcW w:w="1549" w:type="dxa"/>
            <w:gridSpan w:val="18"/>
            <w:vAlign w:val="center"/>
          </w:tcPr>
          <w:p w14:paraId="329BC2BB" w14:textId="77777777" w:rsidR="00A26D15" w:rsidRDefault="00DC3684">
            <w:pPr>
              <w:ind w:firstLineChars="300" w:firstLine="660"/>
              <w:rPr>
                <w:sz w:val="22"/>
              </w:rPr>
            </w:pPr>
            <w:r>
              <w:rPr>
                <w:rFonts w:hint="eastAsia"/>
                <w:sz w:val="22"/>
              </w:rPr>
              <w:t>冲击</w:t>
            </w:r>
          </w:p>
        </w:tc>
        <w:tc>
          <w:tcPr>
            <w:tcW w:w="2389" w:type="dxa"/>
            <w:gridSpan w:val="28"/>
            <w:vAlign w:val="center"/>
          </w:tcPr>
          <w:p w14:paraId="1C8A46F8" w14:textId="77777777" w:rsidR="00A26D15" w:rsidRDefault="00DC3684">
            <w:pPr>
              <w:ind w:firstLineChars="300" w:firstLine="660"/>
              <w:rPr>
                <w:sz w:val="22"/>
              </w:rPr>
            </w:pPr>
            <w:r>
              <w:rPr>
                <w:rFonts w:hint="eastAsia"/>
                <w:sz w:val="22"/>
              </w:rPr>
              <w:t>压扁</w:t>
            </w:r>
          </w:p>
        </w:tc>
        <w:tc>
          <w:tcPr>
            <w:tcW w:w="1395" w:type="dxa"/>
            <w:gridSpan w:val="9"/>
            <w:vAlign w:val="center"/>
          </w:tcPr>
          <w:p w14:paraId="7FD1530F" w14:textId="77777777" w:rsidR="00A26D15" w:rsidRDefault="00DC3684">
            <w:pPr>
              <w:rPr>
                <w:sz w:val="22"/>
              </w:rPr>
            </w:pPr>
            <w:r>
              <w:rPr>
                <w:rFonts w:hint="eastAsia"/>
                <w:sz w:val="18"/>
                <w:szCs w:val="18"/>
              </w:rPr>
              <w:t>化学成分分析</w:t>
            </w:r>
          </w:p>
        </w:tc>
        <w:tc>
          <w:tcPr>
            <w:tcW w:w="3148" w:type="dxa"/>
            <w:gridSpan w:val="4"/>
            <w:vMerge/>
            <w:vAlign w:val="center"/>
          </w:tcPr>
          <w:p w14:paraId="1C6C64C8" w14:textId="77777777" w:rsidR="00A26D15" w:rsidRDefault="00A26D15">
            <w:pPr>
              <w:rPr>
                <w:sz w:val="20"/>
                <w:szCs w:val="20"/>
              </w:rPr>
            </w:pPr>
          </w:p>
        </w:tc>
        <w:tc>
          <w:tcPr>
            <w:tcW w:w="2828" w:type="dxa"/>
            <w:gridSpan w:val="3"/>
            <w:vMerge/>
            <w:tcBorders>
              <w:right w:val="single" w:sz="4" w:space="0" w:color="auto"/>
            </w:tcBorders>
            <w:vAlign w:val="center"/>
          </w:tcPr>
          <w:p w14:paraId="056309BA" w14:textId="77777777" w:rsidR="00A26D15" w:rsidRDefault="00A26D15">
            <w:pPr>
              <w:rPr>
                <w:sz w:val="20"/>
                <w:szCs w:val="20"/>
              </w:rPr>
            </w:pPr>
          </w:p>
        </w:tc>
      </w:tr>
      <w:tr w:rsidR="00A26D15" w14:paraId="004BB349" w14:textId="77777777">
        <w:trPr>
          <w:trHeight w:val="1262"/>
        </w:trPr>
        <w:tc>
          <w:tcPr>
            <w:tcW w:w="497" w:type="dxa"/>
            <w:vMerge/>
            <w:vAlign w:val="center"/>
          </w:tcPr>
          <w:p w14:paraId="0E3BB394" w14:textId="77777777" w:rsidR="00A26D15" w:rsidRDefault="00A26D15">
            <w:pPr>
              <w:jc w:val="center"/>
              <w:rPr>
                <w:sz w:val="22"/>
              </w:rPr>
            </w:pPr>
          </w:p>
        </w:tc>
        <w:tc>
          <w:tcPr>
            <w:tcW w:w="449" w:type="dxa"/>
            <w:gridSpan w:val="3"/>
            <w:vMerge/>
            <w:vAlign w:val="center"/>
          </w:tcPr>
          <w:p w14:paraId="2364E638" w14:textId="77777777" w:rsidR="00A26D15" w:rsidRDefault="00A26D15">
            <w:pPr>
              <w:jc w:val="center"/>
              <w:rPr>
                <w:sz w:val="22"/>
              </w:rPr>
            </w:pPr>
          </w:p>
        </w:tc>
        <w:tc>
          <w:tcPr>
            <w:tcW w:w="911" w:type="dxa"/>
            <w:gridSpan w:val="11"/>
            <w:vAlign w:val="center"/>
          </w:tcPr>
          <w:p w14:paraId="70E0C7AF" w14:textId="77777777" w:rsidR="00A26D15" w:rsidRDefault="00DC3684">
            <w:pPr>
              <w:jc w:val="center"/>
              <w:textAlignment w:val="baseline"/>
              <w:rPr>
                <w:spacing w:val="-8"/>
                <w:sz w:val="20"/>
              </w:rPr>
            </w:pPr>
            <w:r>
              <w:rPr>
                <w:spacing w:val="-8"/>
                <w:sz w:val="20"/>
              </w:rPr>
              <w:t>&lt;20</w:t>
            </w:r>
          </w:p>
          <w:p w14:paraId="7A598081" w14:textId="77777777" w:rsidR="00A26D15" w:rsidRDefault="00DC3684">
            <w:pPr>
              <w:jc w:val="center"/>
              <w:textAlignment w:val="baseline"/>
              <w:rPr>
                <w:spacing w:val="-8"/>
                <w:sz w:val="20"/>
              </w:rPr>
            </w:pPr>
            <w:r>
              <w:rPr>
                <w:spacing w:val="-8"/>
                <w:sz w:val="20"/>
              </w:rPr>
              <w:t>mm</w:t>
            </w:r>
          </w:p>
          <w:p w14:paraId="56A3BF7C" w14:textId="77777777" w:rsidR="00A26D15" w:rsidRDefault="00DC3684">
            <w:pPr>
              <w:jc w:val="center"/>
              <w:textAlignment w:val="baseline"/>
              <w:rPr>
                <w:sz w:val="22"/>
              </w:rPr>
            </w:pPr>
            <w:r>
              <w:rPr>
                <w:spacing w:val="-8"/>
                <w:sz w:val="20"/>
              </w:rPr>
              <w:t>(</w:t>
            </w:r>
            <w:r>
              <w:rPr>
                <w:rFonts w:hint="eastAsia"/>
                <w:spacing w:val="-8"/>
                <w:sz w:val="20"/>
              </w:rPr>
              <w:t>每件</w:t>
            </w:r>
            <w:r>
              <w:rPr>
                <w:spacing w:val="-8"/>
                <w:sz w:val="20"/>
              </w:rPr>
              <w:t>)</w:t>
            </w:r>
          </w:p>
        </w:tc>
        <w:tc>
          <w:tcPr>
            <w:tcW w:w="810" w:type="dxa"/>
            <w:gridSpan w:val="9"/>
            <w:vAlign w:val="center"/>
          </w:tcPr>
          <w:p w14:paraId="62F5E42B" w14:textId="77777777" w:rsidR="00A26D15" w:rsidRDefault="00DC3684">
            <w:pPr>
              <w:jc w:val="center"/>
              <w:textAlignment w:val="baseline"/>
              <w:rPr>
                <w:spacing w:val="-8"/>
                <w:sz w:val="20"/>
              </w:rPr>
            </w:pPr>
            <w:r>
              <w:rPr>
                <w:spacing w:val="-8"/>
                <w:sz w:val="20"/>
              </w:rPr>
              <w:t>&lt;20</w:t>
            </w:r>
          </w:p>
          <w:p w14:paraId="0E3F2396" w14:textId="77777777" w:rsidR="00A26D15" w:rsidRDefault="00DC3684">
            <w:pPr>
              <w:jc w:val="center"/>
              <w:textAlignment w:val="baseline"/>
              <w:rPr>
                <w:spacing w:val="-8"/>
                <w:sz w:val="20"/>
              </w:rPr>
            </w:pPr>
            <w:r>
              <w:rPr>
                <w:spacing w:val="-8"/>
                <w:sz w:val="20"/>
              </w:rPr>
              <w:t>mm</w:t>
            </w:r>
          </w:p>
          <w:p w14:paraId="2744DC6E" w14:textId="77777777" w:rsidR="00A26D15" w:rsidRDefault="00DC3684">
            <w:pPr>
              <w:jc w:val="center"/>
              <w:textAlignment w:val="baseline"/>
              <w:rPr>
                <w:sz w:val="22"/>
              </w:rPr>
            </w:pPr>
            <w:r>
              <w:rPr>
                <w:spacing w:val="-8"/>
                <w:sz w:val="20"/>
              </w:rPr>
              <w:t>(</w:t>
            </w:r>
            <w:r>
              <w:rPr>
                <w:rFonts w:hint="eastAsia"/>
                <w:spacing w:val="-8"/>
                <w:sz w:val="20"/>
              </w:rPr>
              <w:t>每件</w:t>
            </w:r>
            <w:r>
              <w:rPr>
                <w:spacing w:val="-8"/>
                <w:sz w:val="20"/>
              </w:rPr>
              <w:t>)</w:t>
            </w:r>
          </w:p>
        </w:tc>
        <w:tc>
          <w:tcPr>
            <w:tcW w:w="769" w:type="dxa"/>
            <w:gridSpan w:val="9"/>
            <w:vAlign w:val="center"/>
          </w:tcPr>
          <w:p w14:paraId="17C91E83" w14:textId="77777777" w:rsidR="00A26D15" w:rsidRDefault="00DC3684">
            <w:pPr>
              <w:jc w:val="center"/>
              <w:textAlignment w:val="baseline"/>
              <w:rPr>
                <w:spacing w:val="-8"/>
                <w:sz w:val="20"/>
              </w:rPr>
            </w:pPr>
            <w:r>
              <w:rPr>
                <w:rFonts w:hint="eastAsia"/>
                <w:spacing w:val="-8"/>
                <w:sz w:val="20"/>
              </w:rPr>
              <w:t>常温</w:t>
            </w:r>
          </w:p>
          <w:p w14:paraId="19A4440F" w14:textId="77777777" w:rsidR="00A26D15" w:rsidRDefault="00A26D15">
            <w:pPr>
              <w:jc w:val="center"/>
              <w:textAlignment w:val="baseline"/>
              <w:rPr>
                <w:spacing w:val="-8"/>
                <w:sz w:val="20"/>
              </w:rPr>
            </w:pPr>
          </w:p>
          <w:p w14:paraId="4DD3BD54"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780" w:type="dxa"/>
            <w:gridSpan w:val="9"/>
            <w:vAlign w:val="center"/>
          </w:tcPr>
          <w:p w14:paraId="4F131D1A" w14:textId="77777777" w:rsidR="00A26D15" w:rsidRDefault="00DC3684">
            <w:pPr>
              <w:jc w:val="center"/>
              <w:textAlignment w:val="baseline"/>
              <w:rPr>
                <w:spacing w:val="-8"/>
                <w:sz w:val="20"/>
              </w:rPr>
            </w:pPr>
            <w:r>
              <w:rPr>
                <w:rFonts w:hint="eastAsia"/>
                <w:spacing w:val="-8"/>
                <w:sz w:val="20"/>
              </w:rPr>
              <w:t>低温</w:t>
            </w:r>
          </w:p>
          <w:p w14:paraId="2B504344" w14:textId="77777777" w:rsidR="00A26D15" w:rsidRDefault="00A26D15">
            <w:pPr>
              <w:jc w:val="center"/>
              <w:textAlignment w:val="baseline"/>
              <w:rPr>
                <w:spacing w:val="-8"/>
                <w:sz w:val="20"/>
              </w:rPr>
            </w:pPr>
          </w:p>
          <w:p w14:paraId="413152DB"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870" w:type="dxa"/>
            <w:gridSpan w:val="9"/>
            <w:vAlign w:val="center"/>
          </w:tcPr>
          <w:p w14:paraId="1C447C85" w14:textId="77777777" w:rsidR="00A26D15" w:rsidRDefault="00DC3684">
            <w:pPr>
              <w:jc w:val="center"/>
              <w:rPr>
                <w:spacing w:val="-8"/>
                <w:sz w:val="20"/>
              </w:rPr>
            </w:pPr>
            <w:r>
              <w:rPr>
                <w:rFonts w:hint="eastAsia"/>
                <w:spacing w:val="-8"/>
                <w:sz w:val="20"/>
              </w:rPr>
              <w:t>碳钢</w:t>
            </w:r>
          </w:p>
          <w:p w14:paraId="0A69AF72" w14:textId="77777777" w:rsidR="00A26D15" w:rsidRDefault="00A26D15">
            <w:pPr>
              <w:jc w:val="center"/>
              <w:rPr>
                <w:spacing w:val="-8"/>
                <w:sz w:val="20"/>
              </w:rPr>
            </w:pPr>
          </w:p>
          <w:p w14:paraId="137C5393"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761" w:type="dxa"/>
            <w:gridSpan w:val="8"/>
            <w:vAlign w:val="center"/>
          </w:tcPr>
          <w:p w14:paraId="239EF9DB" w14:textId="77777777" w:rsidR="00A26D15" w:rsidRDefault="00DC3684">
            <w:pPr>
              <w:jc w:val="center"/>
              <w:rPr>
                <w:spacing w:val="-8"/>
                <w:sz w:val="20"/>
              </w:rPr>
            </w:pPr>
            <w:r>
              <w:rPr>
                <w:rFonts w:hint="eastAsia"/>
                <w:spacing w:val="-8"/>
                <w:sz w:val="20"/>
              </w:rPr>
              <w:t>合金钢</w:t>
            </w:r>
          </w:p>
          <w:p w14:paraId="24E41D07" w14:textId="77777777" w:rsidR="00A26D15" w:rsidRDefault="00DC3684">
            <w:pPr>
              <w:jc w:val="center"/>
              <w:rPr>
                <w:spacing w:val="-8"/>
                <w:sz w:val="20"/>
              </w:rPr>
            </w:pPr>
            <w:r>
              <w:rPr>
                <w:spacing w:val="-8"/>
                <w:sz w:val="20"/>
              </w:rPr>
              <w:t>(</w:t>
            </w:r>
            <w:r>
              <w:rPr>
                <w:rFonts w:hint="eastAsia"/>
                <w:spacing w:val="-8"/>
                <w:sz w:val="20"/>
              </w:rPr>
              <w:t>每件</w:t>
            </w:r>
            <w:r>
              <w:rPr>
                <w:spacing w:val="-8"/>
                <w:sz w:val="20"/>
              </w:rPr>
              <w:t>)</w:t>
            </w:r>
          </w:p>
        </w:tc>
        <w:tc>
          <w:tcPr>
            <w:tcW w:w="758" w:type="dxa"/>
            <w:gridSpan w:val="11"/>
            <w:vAlign w:val="center"/>
          </w:tcPr>
          <w:p w14:paraId="5E3A608B" w14:textId="77777777" w:rsidR="00A26D15" w:rsidRDefault="00DC3684">
            <w:pPr>
              <w:jc w:val="center"/>
              <w:rPr>
                <w:spacing w:val="-8"/>
                <w:sz w:val="20"/>
              </w:rPr>
            </w:pPr>
            <w:r>
              <w:rPr>
                <w:rFonts w:hint="eastAsia"/>
                <w:spacing w:val="-8"/>
                <w:sz w:val="20"/>
              </w:rPr>
              <w:t>不锈钢</w:t>
            </w:r>
          </w:p>
          <w:p w14:paraId="0096ADE2" w14:textId="77777777" w:rsidR="00A26D15" w:rsidRDefault="00DC3684">
            <w:pPr>
              <w:jc w:val="center"/>
              <w:rPr>
                <w:spacing w:val="-8"/>
                <w:sz w:val="20"/>
              </w:rPr>
            </w:pPr>
            <w:r>
              <w:rPr>
                <w:spacing w:val="-8"/>
                <w:sz w:val="20"/>
              </w:rPr>
              <w:t>(</w:t>
            </w:r>
            <w:r>
              <w:rPr>
                <w:rFonts w:hint="eastAsia"/>
                <w:spacing w:val="-8"/>
                <w:sz w:val="20"/>
              </w:rPr>
              <w:t>每件</w:t>
            </w:r>
            <w:r>
              <w:rPr>
                <w:spacing w:val="-8"/>
                <w:sz w:val="20"/>
              </w:rPr>
              <w:t>)</w:t>
            </w:r>
          </w:p>
        </w:tc>
        <w:tc>
          <w:tcPr>
            <w:tcW w:w="705" w:type="dxa"/>
            <w:gridSpan w:val="5"/>
            <w:vAlign w:val="center"/>
          </w:tcPr>
          <w:p w14:paraId="2F997478" w14:textId="77777777" w:rsidR="00A26D15" w:rsidRDefault="00DC3684">
            <w:pPr>
              <w:jc w:val="center"/>
              <w:rPr>
                <w:spacing w:val="-8"/>
                <w:sz w:val="20"/>
              </w:rPr>
            </w:pPr>
            <w:r>
              <w:rPr>
                <w:rFonts w:hint="eastAsia"/>
                <w:spacing w:val="-8"/>
                <w:sz w:val="20"/>
              </w:rPr>
              <w:t>低碳钢</w:t>
            </w:r>
          </w:p>
          <w:p w14:paraId="2D15F05E"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690" w:type="dxa"/>
            <w:gridSpan w:val="4"/>
            <w:vAlign w:val="center"/>
          </w:tcPr>
          <w:p w14:paraId="3DB32425" w14:textId="77777777" w:rsidR="00A26D15" w:rsidRDefault="00DC3684">
            <w:pPr>
              <w:jc w:val="center"/>
              <w:rPr>
                <w:spacing w:val="-8"/>
                <w:sz w:val="20"/>
              </w:rPr>
            </w:pPr>
            <w:r>
              <w:rPr>
                <w:rFonts w:hint="eastAsia"/>
                <w:spacing w:val="-8"/>
                <w:sz w:val="20"/>
              </w:rPr>
              <w:t>合金钢或不锈钢</w:t>
            </w:r>
          </w:p>
          <w:p w14:paraId="1C7E8768" w14:textId="77777777" w:rsidR="00A26D15" w:rsidRDefault="00DC3684">
            <w:pPr>
              <w:jc w:val="center"/>
              <w:rPr>
                <w:spacing w:val="-8"/>
                <w:sz w:val="20"/>
              </w:rPr>
            </w:pPr>
            <w:r>
              <w:rPr>
                <w:spacing w:val="-8"/>
                <w:sz w:val="20"/>
              </w:rPr>
              <w:t>(</w:t>
            </w:r>
            <w:r>
              <w:rPr>
                <w:rFonts w:hint="eastAsia"/>
                <w:spacing w:val="-8"/>
                <w:sz w:val="20"/>
              </w:rPr>
              <w:t>每件</w:t>
            </w:r>
            <w:r>
              <w:rPr>
                <w:spacing w:val="-8"/>
                <w:sz w:val="20"/>
              </w:rPr>
              <w:t>)</w:t>
            </w:r>
          </w:p>
        </w:tc>
        <w:tc>
          <w:tcPr>
            <w:tcW w:w="3148" w:type="dxa"/>
            <w:gridSpan w:val="4"/>
            <w:vMerge/>
            <w:vAlign w:val="center"/>
          </w:tcPr>
          <w:p w14:paraId="3D1D686A" w14:textId="77777777" w:rsidR="00A26D15" w:rsidRDefault="00A26D15">
            <w:pPr>
              <w:rPr>
                <w:sz w:val="20"/>
                <w:szCs w:val="20"/>
              </w:rPr>
            </w:pPr>
          </w:p>
        </w:tc>
        <w:tc>
          <w:tcPr>
            <w:tcW w:w="2828" w:type="dxa"/>
            <w:gridSpan w:val="3"/>
            <w:tcBorders>
              <w:right w:val="single" w:sz="4" w:space="0" w:color="auto"/>
            </w:tcBorders>
            <w:vAlign w:val="center"/>
          </w:tcPr>
          <w:p w14:paraId="2C3B76DC" w14:textId="77777777" w:rsidR="00A26D15" w:rsidRDefault="00A26D15">
            <w:pPr>
              <w:rPr>
                <w:sz w:val="20"/>
                <w:szCs w:val="20"/>
              </w:rPr>
            </w:pPr>
          </w:p>
        </w:tc>
      </w:tr>
      <w:tr w:rsidR="00A26D15" w14:paraId="64A056DE" w14:textId="77777777">
        <w:trPr>
          <w:trHeight w:val="777"/>
        </w:trPr>
        <w:tc>
          <w:tcPr>
            <w:tcW w:w="497" w:type="dxa"/>
            <w:vAlign w:val="center"/>
          </w:tcPr>
          <w:p w14:paraId="7329B76E" w14:textId="77777777" w:rsidR="00A26D15" w:rsidRDefault="00DC3684">
            <w:pPr>
              <w:jc w:val="center"/>
              <w:rPr>
                <w:sz w:val="22"/>
              </w:rPr>
            </w:pPr>
            <w:r>
              <w:rPr>
                <w:rFonts w:hint="eastAsia"/>
                <w:sz w:val="22"/>
              </w:rPr>
              <w:t>价格</w:t>
            </w:r>
          </w:p>
        </w:tc>
        <w:tc>
          <w:tcPr>
            <w:tcW w:w="449" w:type="dxa"/>
            <w:gridSpan w:val="3"/>
            <w:vAlign w:val="center"/>
          </w:tcPr>
          <w:p w14:paraId="226EF4D8" w14:textId="77777777" w:rsidR="00A26D15" w:rsidRDefault="00DC3684">
            <w:pPr>
              <w:jc w:val="center"/>
              <w:textAlignment w:val="baseline"/>
              <w:rPr>
                <w:sz w:val="22"/>
              </w:rPr>
            </w:pPr>
            <w:r>
              <w:rPr>
                <w:sz w:val="22"/>
              </w:rPr>
              <w:t>5</w:t>
            </w:r>
            <w:r>
              <w:rPr>
                <w:rFonts w:hint="eastAsia"/>
                <w:sz w:val="22"/>
              </w:rPr>
              <w:t>元</w:t>
            </w:r>
          </w:p>
        </w:tc>
        <w:tc>
          <w:tcPr>
            <w:tcW w:w="911" w:type="dxa"/>
            <w:gridSpan w:val="11"/>
            <w:vAlign w:val="center"/>
          </w:tcPr>
          <w:p w14:paraId="15B3CA54" w14:textId="77777777" w:rsidR="00A26D15" w:rsidRDefault="00DC3684">
            <w:pPr>
              <w:jc w:val="center"/>
              <w:textAlignment w:val="baseline"/>
              <w:rPr>
                <w:spacing w:val="-8"/>
                <w:sz w:val="20"/>
              </w:rPr>
            </w:pPr>
            <w:r>
              <w:rPr>
                <w:sz w:val="22"/>
              </w:rPr>
              <w:t>5</w:t>
            </w:r>
            <w:r>
              <w:rPr>
                <w:rFonts w:hint="eastAsia"/>
                <w:sz w:val="22"/>
              </w:rPr>
              <w:t>元</w:t>
            </w:r>
          </w:p>
        </w:tc>
        <w:tc>
          <w:tcPr>
            <w:tcW w:w="810" w:type="dxa"/>
            <w:gridSpan w:val="9"/>
            <w:vAlign w:val="center"/>
          </w:tcPr>
          <w:p w14:paraId="2D65B369" w14:textId="77777777" w:rsidR="00A26D15" w:rsidRDefault="00DC3684">
            <w:pPr>
              <w:jc w:val="center"/>
              <w:textAlignment w:val="baseline"/>
              <w:rPr>
                <w:spacing w:val="-8"/>
                <w:sz w:val="20"/>
              </w:rPr>
            </w:pPr>
            <w:r>
              <w:rPr>
                <w:sz w:val="22"/>
              </w:rPr>
              <w:t>8</w:t>
            </w:r>
            <w:r>
              <w:rPr>
                <w:rFonts w:hint="eastAsia"/>
                <w:sz w:val="22"/>
              </w:rPr>
              <w:t>元</w:t>
            </w:r>
          </w:p>
        </w:tc>
        <w:tc>
          <w:tcPr>
            <w:tcW w:w="769" w:type="dxa"/>
            <w:gridSpan w:val="9"/>
            <w:vAlign w:val="center"/>
          </w:tcPr>
          <w:p w14:paraId="31A09425" w14:textId="77777777" w:rsidR="00A26D15" w:rsidRDefault="00DC3684">
            <w:pPr>
              <w:jc w:val="center"/>
              <w:textAlignment w:val="baseline"/>
              <w:rPr>
                <w:spacing w:val="-8"/>
                <w:sz w:val="20"/>
              </w:rPr>
            </w:pPr>
            <w:r>
              <w:rPr>
                <w:sz w:val="22"/>
              </w:rPr>
              <w:t>5</w:t>
            </w:r>
            <w:r>
              <w:rPr>
                <w:rFonts w:hint="eastAsia"/>
                <w:sz w:val="22"/>
              </w:rPr>
              <w:t>元</w:t>
            </w:r>
          </w:p>
        </w:tc>
        <w:tc>
          <w:tcPr>
            <w:tcW w:w="780" w:type="dxa"/>
            <w:gridSpan w:val="9"/>
            <w:vAlign w:val="center"/>
          </w:tcPr>
          <w:p w14:paraId="7860107A" w14:textId="77777777" w:rsidR="00A26D15" w:rsidRDefault="00DC3684">
            <w:pPr>
              <w:jc w:val="center"/>
              <w:textAlignment w:val="baseline"/>
              <w:rPr>
                <w:spacing w:val="-8"/>
                <w:sz w:val="20"/>
              </w:rPr>
            </w:pPr>
            <w:r>
              <w:rPr>
                <w:sz w:val="22"/>
              </w:rPr>
              <w:t>25</w:t>
            </w:r>
            <w:r>
              <w:rPr>
                <w:rFonts w:hint="eastAsia"/>
                <w:sz w:val="22"/>
              </w:rPr>
              <w:t>元</w:t>
            </w:r>
          </w:p>
        </w:tc>
        <w:tc>
          <w:tcPr>
            <w:tcW w:w="870" w:type="dxa"/>
            <w:gridSpan w:val="9"/>
            <w:vAlign w:val="center"/>
          </w:tcPr>
          <w:p w14:paraId="18650BA3" w14:textId="77777777" w:rsidR="00A26D15" w:rsidRDefault="00DC3684">
            <w:pPr>
              <w:jc w:val="center"/>
              <w:textAlignment w:val="baseline"/>
              <w:rPr>
                <w:spacing w:val="-8"/>
                <w:sz w:val="20"/>
              </w:rPr>
            </w:pPr>
            <w:r>
              <w:rPr>
                <w:sz w:val="22"/>
              </w:rPr>
              <w:t>10</w:t>
            </w:r>
            <w:r>
              <w:rPr>
                <w:rFonts w:hint="eastAsia"/>
                <w:sz w:val="22"/>
              </w:rPr>
              <w:t>元</w:t>
            </w:r>
          </w:p>
        </w:tc>
        <w:tc>
          <w:tcPr>
            <w:tcW w:w="761" w:type="dxa"/>
            <w:gridSpan w:val="8"/>
            <w:vAlign w:val="center"/>
          </w:tcPr>
          <w:p w14:paraId="777C34AB" w14:textId="77777777" w:rsidR="00A26D15" w:rsidRDefault="00DC3684">
            <w:pPr>
              <w:jc w:val="center"/>
              <w:textAlignment w:val="baseline"/>
              <w:rPr>
                <w:spacing w:val="-8"/>
                <w:sz w:val="20"/>
              </w:rPr>
            </w:pPr>
            <w:r>
              <w:rPr>
                <w:sz w:val="22"/>
              </w:rPr>
              <w:t>15</w:t>
            </w:r>
            <w:r>
              <w:rPr>
                <w:rFonts w:hint="eastAsia"/>
                <w:sz w:val="22"/>
              </w:rPr>
              <w:t>元</w:t>
            </w:r>
          </w:p>
        </w:tc>
        <w:tc>
          <w:tcPr>
            <w:tcW w:w="758" w:type="dxa"/>
            <w:gridSpan w:val="11"/>
            <w:vAlign w:val="center"/>
          </w:tcPr>
          <w:p w14:paraId="72FD76C2" w14:textId="77777777" w:rsidR="00A26D15" w:rsidRDefault="00DC3684">
            <w:pPr>
              <w:jc w:val="center"/>
              <w:textAlignment w:val="baseline"/>
              <w:rPr>
                <w:spacing w:val="-8"/>
                <w:sz w:val="20"/>
              </w:rPr>
            </w:pPr>
            <w:r>
              <w:rPr>
                <w:sz w:val="22"/>
              </w:rPr>
              <w:t>20</w:t>
            </w:r>
            <w:r>
              <w:rPr>
                <w:rFonts w:hint="eastAsia"/>
                <w:sz w:val="22"/>
              </w:rPr>
              <w:t>元</w:t>
            </w:r>
          </w:p>
        </w:tc>
        <w:tc>
          <w:tcPr>
            <w:tcW w:w="705" w:type="dxa"/>
            <w:gridSpan w:val="5"/>
            <w:vAlign w:val="center"/>
          </w:tcPr>
          <w:p w14:paraId="00C1ED63" w14:textId="77777777" w:rsidR="00A26D15" w:rsidRDefault="00DC3684">
            <w:pPr>
              <w:jc w:val="center"/>
              <w:textAlignment w:val="baseline"/>
              <w:rPr>
                <w:spacing w:val="-8"/>
                <w:sz w:val="20"/>
              </w:rPr>
            </w:pPr>
            <w:r>
              <w:rPr>
                <w:sz w:val="22"/>
              </w:rPr>
              <w:t>8</w:t>
            </w:r>
            <w:r>
              <w:rPr>
                <w:rFonts w:hint="eastAsia"/>
                <w:sz w:val="22"/>
              </w:rPr>
              <w:t>元</w:t>
            </w:r>
          </w:p>
        </w:tc>
        <w:tc>
          <w:tcPr>
            <w:tcW w:w="690" w:type="dxa"/>
            <w:gridSpan w:val="4"/>
            <w:vAlign w:val="center"/>
          </w:tcPr>
          <w:p w14:paraId="2ABC9AA6" w14:textId="77777777" w:rsidR="00A26D15" w:rsidRDefault="00DC3684">
            <w:pPr>
              <w:jc w:val="center"/>
              <w:textAlignment w:val="baseline"/>
              <w:rPr>
                <w:spacing w:val="-8"/>
                <w:sz w:val="20"/>
              </w:rPr>
            </w:pPr>
            <w:r>
              <w:rPr>
                <w:sz w:val="22"/>
              </w:rPr>
              <w:t>15</w:t>
            </w:r>
            <w:r>
              <w:rPr>
                <w:rFonts w:hint="eastAsia"/>
                <w:sz w:val="22"/>
              </w:rPr>
              <w:t>元</w:t>
            </w:r>
          </w:p>
        </w:tc>
        <w:tc>
          <w:tcPr>
            <w:tcW w:w="3148" w:type="dxa"/>
            <w:gridSpan w:val="4"/>
            <w:vMerge/>
            <w:vAlign w:val="center"/>
          </w:tcPr>
          <w:p w14:paraId="2085A82D" w14:textId="77777777" w:rsidR="00A26D15" w:rsidRDefault="00A26D15">
            <w:pPr>
              <w:rPr>
                <w:sz w:val="20"/>
                <w:szCs w:val="20"/>
              </w:rPr>
            </w:pPr>
          </w:p>
        </w:tc>
        <w:tc>
          <w:tcPr>
            <w:tcW w:w="2828" w:type="dxa"/>
            <w:gridSpan w:val="3"/>
            <w:tcBorders>
              <w:right w:val="single" w:sz="4" w:space="0" w:color="auto"/>
            </w:tcBorders>
            <w:vAlign w:val="center"/>
          </w:tcPr>
          <w:p w14:paraId="42918B78" w14:textId="77777777" w:rsidR="00A26D15" w:rsidRDefault="00A26D15">
            <w:pPr>
              <w:rPr>
                <w:sz w:val="20"/>
                <w:szCs w:val="20"/>
              </w:rPr>
            </w:pPr>
          </w:p>
        </w:tc>
      </w:tr>
      <w:tr w:rsidR="00A26D15" w14:paraId="722F206E" w14:textId="77777777">
        <w:trPr>
          <w:trHeight w:val="467"/>
        </w:trPr>
        <w:tc>
          <w:tcPr>
            <w:tcW w:w="3826" w:type="dxa"/>
            <w:gridSpan w:val="37"/>
            <w:vAlign w:val="center"/>
          </w:tcPr>
          <w:p w14:paraId="763163C1" w14:textId="77777777" w:rsidR="00A26D15" w:rsidRDefault="00DC3684">
            <w:pPr>
              <w:ind w:firstLineChars="400" w:firstLine="880"/>
              <w:jc w:val="left"/>
              <w:textAlignment w:val="baseline"/>
              <w:rPr>
                <w:sz w:val="22"/>
              </w:rPr>
            </w:pPr>
            <w:r>
              <w:rPr>
                <w:sz w:val="22"/>
              </w:rPr>
              <w:t>2</w:t>
            </w:r>
            <w:r>
              <w:rPr>
                <w:rFonts w:hint="eastAsia"/>
                <w:sz w:val="22"/>
              </w:rPr>
              <w:t>、金相分析</w:t>
            </w:r>
          </w:p>
        </w:tc>
        <w:tc>
          <w:tcPr>
            <w:tcW w:w="4174" w:type="dxa"/>
            <w:gridSpan w:val="42"/>
            <w:vAlign w:val="center"/>
          </w:tcPr>
          <w:p w14:paraId="5FCCCC89" w14:textId="77777777" w:rsidR="00A26D15" w:rsidRDefault="00A26D15">
            <w:pPr>
              <w:ind w:firstLineChars="400" w:firstLine="880"/>
              <w:jc w:val="left"/>
              <w:textAlignment w:val="baseline"/>
              <w:rPr>
                <w:sz w:val="22"/>
              </w:rPr>
            </w:pPr>
          </w:p>
        </w:tc>
        <w:tc>
          <w:tcPr>
            <w:tcW w:w="3148" w:type="dxa"/>
            <w:gridSpan w:val="4"/>
            <w:vMerge/>
            <w:vAlign w:val="center"/>
          </w:tcPr>
          <w:p w14:paraId="4ECF937D" w14:textId="77777777" w:rsidR="00A26D15" w:rsidRDefault="00A26D15">
            <w:pPr>
              <w:rPr>
                <w:sz w:val="20"/>
                <w:szCs w:val="20"/>
              </w:rPr>
            </w:pPr>
          </w:p>
        </w:tc>
        <w:tc>
          <w:tcPr>
            <w:tcW w:w="2828" w:type="dxa"/>
            <w:gridSpan w:val="3"/>
            <w:vMerge w:val="restart"/>
            <w:tcBorders>
              <w:right w:val="single" w:sz="4" w:space="0" w:color="auto"/>
            </w:tcBorders>
            <w:vAlign w:val="center"/>
          </w:tcPr>
          <w:p w14:paraId="0C59F596" w14:textId="77777777" w:rsidR="00A26D15" w:rsidRDefault="00A26D15">
            <w:pPr>
              <w:rPr>
                <w:sz w:val="20"/>
                <w:szCs w:val="20"/>
              </w:rPr>
            </w:pPr>
          </w:p>
        </w:tc>
      </w:tr>
      <w:tr w:rsidR="00A26D15" w14:paraId="71E9835C" w14:textId="77777777">
        <w:trPr>
          <w:trHeight w:val="406"/>
        </w:trPr>
        <w:tc>
          <w:tcPr>
            <w:tcW w:w="667" w:type="dxa"/>
            <w:gridSpan w:val="2"/>
            <w:vMerge w:val="restart"/>
            <w:vAlign w:val="center"/>
          </w:tcPr>
          <w:p w14:paraId="14FC0ADC" w14:textId="77777777" w:rsidR="00A26D15" w:rsidRDefault="00DC3684">
            <w:pPr>
              <w:jc w:val="left"/>
              <w:textAlignment w:val="baseline"/>
              <w:rPr>
                <w:sz w:val="22"/>
              </w:rPr>
            </w:pPr>
            <w:r>
              <w:rPr>
                <w:rFonts w:hint="eastAsia"/>
                <w:sz w:val="22"/>
              </w:rPr>
              <w:t>项</w:t>
            </w:r>
          </w:p>
          <w:p w14:paraId="243946CE" w14:textId="77777777" w:rsidR="00A26D15" w:rsidRDefault="00DC3684">
            <w:pPr>
              <w:jc w:val="left"/>
              <w:textAlignment w:val="baseline"/>
              <w:rPr>
                <w:sz w:val="22"/>
              </w:rPr>
            </w:pPr>
            <w:r>
              <w:rPr>
                <w:rFonts w:hint="eastAsia"/>
                <w:sz w:val="22"/>
              </w:rPr>
              <w:t>目</w:t>
            </w:r>
          </w:p>
        </w:tc>
        <w:tc>
          <w:tcPr>
            <w:tcW w:w="779" w:type="dxa"/>
            <w:gridSpan w:val="8"/>
            <w:vMerge w:val="restart"/>
            <w:vAlign w:val="center"/>
          </w:tcPr>
          <w:p w14:paraId="445E1F1B" w14:textId="77777777" w:rsidR="00A26D15" w:rsidRDefault="00DC3684">
            <w:pPr>
              <w:jc w:val="center"/>
              <w:textAlignment w:val="baseline"/>
              <w:rPr>
                <w:sz w:val="22"/>
              </w:rPr>
            </w:pPr>
            <w:r>
              <w:rPr>
                <w:rFonts w:hint="eastAsia"/>
                <w:sz w:val="22"/>
              </w:rPr>
              <w:t>微观金相（张）</w:t>
            </w:r>
          </w:p>
        </w:tc>
        <w:tc>
          <w:tcPr>
            <w:tcW w:w="810" w:type="dxa"/>
            <w:gridSpan w:val="9"/>
            <w:vMerge w:val="restart"/>
            <w:vAlign w:val="center"/>
          </w:tcPr>
          <w:p w14:paraId="69DC3994" w14:textId="77777777" w:rsidR="00A26D15" w:rsidRDefault="00DC3684">
            <w:pPr>
              <w:jc w:val="center"/>
              <w:textAlignment w:val="baseline"/>
              <w:rPr>
                <w:sz w:val="22"/>
              </w:rPr>
            </w:pPr>
            <w:r>
              <w:rPr>
                <w:rFonts w:hint="eastAsia"/>
                <w:sz w:val="22"/>
              </w:rPr>
              <w:t>宏观金相（个）</w:t>
            </w:r>
          </w:p>
        </w:tc>
        <w:tc>
          <w:tcPr>
            <w:tcW w:w="795" w:type="dxa"/>
            <w:gridSpan w:val="10"/>
            <w:vMerge w:val="restart"/>
            <w:vAlign w:val="center"/>
          </w:tcPr>
          <w:p w14:paraId="4099DCC0" w14:textId="77777777" w:rsidR="00A26D15" w:rsidRDefault="00DC3684">
            <w:pPr>
              <w:jc w:val="center"/>
              <w:textAlignment w:val="baseline"/>
              <w:rPr>
                <w:sz w:val="22"/>
              </w:rPr>
            </w:pPr>
            <w:r>
              <w:rPr>
                <w:rFonts w:hint="eastAsia"/>
                <w:sz w:val="22"/>
              </w:rPr>
              <w:t>电镜分析（张）</w:t>
            </w:r>
          </w:p>
        </w:tc>
        <w:tc>
          <w:tcPr>
            <w:tcW w:w="780" w:type="dxa"/>
            <w:gridSpan w:val="9"/>
            <w:vMerge w:val="restart"/>
            <w:vAlign w:val="center"/>
          </w:tcPr>
          <w:p w14:paraId="69B6807F" w14:textId="77777777" w:rsidR="00A26D15" w:rsidRDefault="00DC3684">
            <w:pPr>
              <w:jc w:val="center"/>
              <w:textAlignment w:val="baseline"/>
              <w:rPr>
                <w:sz w:val="22"/>
              </w:rPr>
            </w:pPr>
            <w:r>
              <w:rPr>
                <w:rFonts w:hint="eastAsia"/>
                <w:sz w:val="22"/>
              </w:rPr>
              <w:t>光谱分析（点）</w:t>
            </w:r>
          </w:p>
        </w:tc>
        <w:tc>
          <w:tcPr>
            <w:tcW w:w="4169" w:type="dxa"/>
            <w:gridSpan w:val="41"/>
            <w:vAlign w:val="center"/>
          </w:tcPr>
          <w:p w14:paraId="196C84AC" w14:textId="77777777" w:rsidR="00A26D15" w:rsidRDefault="00DC3684">
            <w:pPr>
              <w:jc w:val="center"/>
              <w:textAlignment w:val="baseline"/>
              <w:rPr>
                <w:sz w:val="22"/>
              </w:rPr>
            </w:pPr>
            <w:r>
              <w:rPr>
                <w:rFonts w:hint="eastAsia"/>
                <w:sz w:val="22"/>
              </w:rPr>
              <w:t>硬度试验</w:t>
            </w:r>
          </w:p>
        </w:tc>
        <w:tc>
          <w:tcPr>
            <w:tcW w:w="3149" w:type="dxa"/>
            <w:gridSpan w:val="5"/>
            <w:vMerge/>
            <w:vAlign w:val="center"/>
          </w:tcPr>
          <w:p w14:paraId="732A699D" w14:textId="77777777" w:rsidR="00A26D15" w:rsidRDefault="00A26D15">
            <w:pPr>
              <w:rPr>
                <w:sz w:val="20"/>
                <w:szCs w:val="20"/>
              </w:rPr>
            </w:pPr>
          </w:p>
        </w:tc>
        <w:tc>
          <w:tcPr>
            <w:tcW w:w="2827" w:type="dxa"/>
            <w:gridSpan w:val="2"/>
            <w:vMerge/>
            <w:tcBorders>
              <w:right w:val="single" w:sz="4" w:space="0" w:color="auto"/>
            </w:tcBorders>
            <w:vAlign w:val="center"/>
          </w:tcPr>
          <w:p w14:paraId="3D228F8A" w14:textId="77777777" w:rsidR="00A26D15" w:rsidRDefault="00A26D15">
            <w:pPr>
              <w:rPr>
                <w:sz w:val="20"/>
                <w:szCs w:val="20"/>
              </w:rPr>
            </w:pPr>
          </w:p>
        </w:tc>
      </w:tr>
      <w:tr w:rsidR="00A26D15" w14:paraId="580408C3" w14:textId="77777777">
        <w:trPr>
          <w:trHeight w:val="421"/>
        </w:trPr>
        <w:tc>
          <w:tcPr>
            <w:tcW w:w="667" w:type="dxa"/>
            <w:gridSpan w:val="2"/>
            <w:vMerge/>
            <w:vAlign w:val="center"/>
          </w:tcPr>
          <w:p w14:paraId="266165A5" w14:textId="77777777" w:rsidR="00A26D15" w:rsidRDefault="00A26D15">
            <w:pPr>
              <w:jc w:val="left"/>
              <w:textAlignment w:val="baseline"/>
              <w:rPr>
                <w:sz w:val="22"/>
              </w:rPr>
            </w:pPr>
          </w:p>
        </w:tc>
        <w:tc>
          <w:tcPr>
            <w:tcW w:w="779" w:type="dxa"/>
            <w:gridSpan w:val="8"/>
            <w:vMerge/>
            <w:vAlign w:val="center"/>
          </w:tcPr>
          <w:p w14:paraId="01854349" w14:textId="77777777" w:rsidR="00A26D15" w:rsidRDefault="00A26D15">
            <w:pPr>
              <w:rPr>
                <w:sz w:val="20"/>
                <w:szCs w:val="20"/>
              </w:rPr>
            </w:pPr>
          </w:p>
        </w:tc>
        <w:tc>
          <w:tcPr>
            <w:tcW w:w="810" w:type="dxa"/>
            <w:gridSpan w:val="9"/>
            <w:vMerge/>
            <w:vAlign w:val="center"/>
          </w:tcPr>
          <w:p w14:paraId="707300E9" w14:textId="77777777" w:rsidR="00A26D15" w:rsidRDefault="00A26D15">
            <w:pPr>
              <w:rPr>
                <w:sz w:val="20"/>
                <w:szCs w:val="20"/>
              </w:rPr>
            </w:pPr>
          </w:p>
        </w:tc>
        <w:tc>
          <w:tcPr>
            <w:tcW w:w="795" w:type="dxa"/>
            <w:gridSpan w:val="10"/>
            <w:vMerge/>
            <w:vAlign w:val="center"/>
          </w:tcPr>
          <w:p w14:paraId="06F6F019" w14:textId="77777777" w:rsidR="00A26D15" w:rsidRDefault="00A26D15">
            <w:pPr>
              <w:rPr>
                <w:sz w:val="20"/>
                <w:szCs w:val="20"/>
              </w:rPr>
            </w:pPr>
          </w:p>
        </w:tc>
        <w:tc>
          <w:tcPr>
            <w:tcW w:w="780" w:type="dxa"/>
            <w:gridSpan w:val="9"/>
            <w:vMerge/>
            <w:vAlign w:val="center"/>
          </w:tcPr>
          <w:p w14:paraId="4A659B11" w14:textId="77777777" w:rsidR="00A26D15" w:rsidRDefault="00A26D15">
            <w:pPr>
              <w:jc w:val="left"/>
              <w:textAlignment w:val="baseline"/>
              <w:rPr>
                <w:sz w:val="22"/>
              </w:rPr>
            </w:pPr>
          </w:p>
        </w:tc>
        <w:tc>
          <w:tcPr>
            <w:tcW w:w="1260" w:type="dxa"/>
            <w:gridSpan w:val="14"/>
            <w:vAlign w:val="center"/>
          </w:tcPr>
          <w:p w14:paraId="36FAA68E" w14:textId="77777777" w:rsidR="00A26D15" w:rsidRDefault="00DC3684">
            <w:pPr>
              <w:jc w:val="left"/>
              <w:textAlignment w:val="baseline"/>
              <w:rPr>
                <w:sz w:val="22"/>
              </w:rPr>
            </w:pPr>
            <w:r>
              <w:rPr>
                <w:rFonts w:hint="eastAsia"/>
                <w:sz w:val="22"/>
              </w:rPr>
              <w:t>布氏</w:t>
            </w:r>
            <w:r>
              <w:rPr>
                <w:sz w:val="22"/>
              </w:rPr>
              <w:t>HB</w:t>
            </w:r>
            <w:r>
              <w:rPr>
                <w:rFonts w:hint="eastAsia"/>
                <w:sz w:val="22"/>
              </w:rPr>
              <w:t>（点）</w:t>
            </w:r>
          </w:p>
        </w:tc>
        <w:tc>
          <w:tcPr>
            <w:tcW w:w="1517" w:type="dxa"/>
            <w:gridSpan w:val="19"/>
            <w:vAlign w:val="center"/>
          </w:tcPr>
          <w:p w14:paraId="48D46516" w14:textId="77777777" w:rsidR="00A26D15" w:rsidRDefault="00DC3684">
            <w:pPr>
              <w:jc w:val="left"/>
              <w:textAlignment w:val="baseline"/>
              <w:rPr>
                <w:sz w:val="22"/>
              </w:rPr>
            </w:pPr>
            <w:r>
              <w:rPr>
                <w:rFonts w:hint="eastAsia"/>
                <w:sz w:val="22"/>
              </w:rPr>
              <w:t>洛氏</w:t>
            </w:r>
            <w:r>
              <w:rPr>
                <w:sz w:val="22"/>
              </w:rPr>
              <w:t>HR</w:t>
            </w:r>
            <w:r>
              <w:rPr>
                <w:rFonts w:hint="eastAsia"/>
                <w:sz w:val="22"/>
              </w:rPr>
              <w:t>（点）</w:t>
            </w:r>
          </w:p>
        </w:tc>
        <w:tc>
          <w:tcPr>
            <w:tcW w:w="1392" w:type="dxa"/>
            <w:gridSpan w:val="8"/>
            <w:vAlign w:val="center"/>
          </w:tcPr>
          <w:p w14:paraId="1736CC1F" w14:textId="77777777" w:rsidR="00A26D15" w:rsidRDefault="00DC3684">
            <w:pPr>
              <w:jc w:val="left"/>
              <w:textAlignment w:val="baseline"/>
              <w:rPr>
                <w:sz w:val="22"/>
              </w:rPr>
            </w:pPr>
            <w:r>
              <w:rPr>
                <w:rFonts w:hint="eastAsia"/>
                <w:sz w:val="22"/>
              </w:rPr>
              <w:t>肖氏</w:t>
            </w:r>
            <w:r>
              <w:rPr>
                <w:sz w:val="22"/>
              </w:rPr>
              <w:t>HS</w:t>
            </w:r>
            <w:r>
              <w:rPr>
                <w:rFonts w:hint="eastAsia"/>
                <w:sz w:val="22"/>
              </w:rPr>
              <w:t>（点）</w:t>
            </w:r>
          </w:p>
        </w:tc>
        <w:tc>
          <w:tcPr>
            <w:tcW w:w="3149" w:type="dxa"/>
            <w:gridSpan w:val="5"/>
            <w:vAlign w:val="center"/>
          </w:tcPr>
          <w:p w14:paraId="2C416D8C" w14:textId="77777777" w:rsidR="00A26D15" w:rsidRDefault="00A26D15">
            <w:pPr>
              <w:rPr>
                <w:sz w:val="20"/>
                <w:szCs w:val="20"/>
              </w:rPr>
            </w:pPr>
          </w:p>
        </w:tc>
        <w:tc>
          <w:tcPr>
            <w:tcW w:w="2827" w:type="dxa"/>
            <w:gridSpan w:val="2"/>
            <w:tcBorders>
              <w:right w:val="single" w:sz="4" w:space="0" w:color="auto"/>
            </w:tcBorders>
            <w:vAlign w:val="center"/>
          </w:tcPr>
          <w:p w14:paraId="651454BF" w14:textId="77777777" w:rsidR="00A26D15" w:rsidRDefault="00A26D15">
            <w:pPr>
              <w:rPr>
                <w:sz w:val="20"/>
                <w:szCs w:val="20"/>
              </w:rPr>
            </w:pPr>
          </w:p>
        </w:tc>
      </w:tr>
      <w:tr w:rsidR="00A26D15" w14:paraId="4FA38598" w14:textId="77777777">
        <w:trPr>
          <w:trHeight w:val="421"/>
        </w:trPr>
        <w:tc>
          <w:tcPr>
            <w:tcW w:w="667" w:type="dxa"/>
            <w:gridSpan w:val="2"/>
            <w:vAlign w:val="center"/>
          </w:tcPr>
          <w:p w14:paraId="2DD117D4" w14:textId="77777777" w:rsidR="00A26D15" w:rsidRDefault="00DC3684">
            <w:pPr>
              <w:jc w:val="center"/>
              <w:textAlignment w:val="baseline"/>
              <w:rPr>
                <w:sz w:val="22"/>
              </w:rPr>
            </w:pPr>
            <w:r>
              <w:rPr>
                <w:rFonts w:hint="eastAsia"/>
                <w:sz w:val="22"/>
              </w:rPr>
              <w:t>价格</w:t>
            </w:r>
          </w:p>
        </w:tc>
        <w:tc>
          <w:tcPr>
            <w:tcW w:w="779" w:type="dxa"/>
            <w:gridSpan w:val="8"/>
            <w:vAlign w:val="center"/>
          </w:tcPr>
          <w:p w14:paraId="498BE493" w14:textId="77777777" w:rsidR="00A26D15" w:rsidRDefault="00DC3684">
            <w:pPr>
              <w:jc w:val="center"/>
              <w:textAlignment w:val="baseline"/>
              <w:rPr>
                <w:sz w:val="22"/>
              </w:rPr>
            </w:pPr>
            <w:r>
              <w:rPr>
                <w:sz w:val="22"/>
              </w:rPr>
              <w:t>30</w:t>
            </w:r>
            <w:r>
              <w:rPr>
                <w:rFonts w:hint="eastAsia"/>
                <w:sz w:val="22"/>
              </w:rPr>
              <w:t>元</w:t>
            </w:r>
          </w:p>
        </w:tc>
        <w:tc>
          <w:tcPr>
            <w:tcW w:w="810" w:type="dxa"/>
            <w:gridSpan w:val="9"/>
            <w:vAlign w:val="center"/>
          </w:tcPr>
          <w:p w14:paraId="16CCBCF6" w14:textId="77777777" w:rsidR="00A26D15" w:rsidRDefault="00DC3684">
            <w:pPr>
              <w:jc w:val="center"/>
              <w:textAlignment w:val="baseline"/>
              <w:rPr>
                <w:sz w:val="22"/>
              </w:rPr>
            </w:pPr>
            <w:r>
              <w:rPr>
                <w:sz w:val="22"/>
              </w:rPr>
              <w:t>20</w:t>
            </w:r>
            <w:r>
              <w:rPr>
                <w:rFonts w:hint="eastAsia"/>
                <w:sz w:val="22"/>
              </w:rPr>
              <w:t>元</w:t>
            </w:r>
          </w:p>
        </w:tc>
        <w:tc>
          <w:tcPr>
            <w:tcW w:w="795" w:type="dxa"/>
            <w:gridSpan w:val="10"/>
            <w:vAlign w:val="center"/>
          </w:tcPr>
          <w:p w14:paraId="4779EFE0" w14:textId="77777777" w:rsidR="00A26D15" w:rsidRDefault="00DC3684">
            <w:pPr>
              <w:jc w:val="center"/>
              <w:textAlignment w:val="baseline"/>
              <w:rPr>
                <w:sz w:val="22"/>
              </w:rPr>
            </w:pPr>
            <w:r>
              <w:rPr>
                <w:sz w:val="22"/>
              </w:rPr>
              <w:t>55</w:t>
            </w:r>
            <w:r>
              <w:rPr>
                <w:rFonts w:hint="eastAsia"/>
                <w:sz w:val="22"/>
              </w:rPr>
              <w:t>元</w:t>
            </w:r>
          </w:p>
        </w:tc>
        <w:tc>
          <w:tcPr>
            <w:tcW w:w="780" w:type="dxa"/>
            <w:gridSpan w:val="9"/>
            <w:vAlign w:val="center"/>
          </w:tcPr>
          <w:p w14:paraId="2BF43B4B" w14:textId="77777777" w:rsidR="00A26D15" w:rsidRDefault="00DC3684">
            <w:pPr>
              <w:jc w:val="center"/>
              <w:textAlignment w:val="baseline"/>
              <w:rPr>
                <w:sz w:val="22"/>
              </w:rPr>
            </w:pPr>
            <w:r>
              <w:rPr>
                <w:sz w:val="22"/>
              </w:rPr>
              <w:t>15</w:t>
            </w:r>
            <w:r>
              <w:rPr>
                <w:rFonts w:hint="eastAsia"/>
                <w:sz w:val="22"/>
              </w:rPr>
              <w:t>元</w:t>
            </w:r>
          </w:p>
        </w:tc>
        <w:tc>
          <w:tcPr>
            <w:tcW w:w="1260" w:type="dxa"/>
            <w:gridSpan w:val="14"/>
            <w:vAlign w:val="center"/>
          </w:tcPr>
          <w:p w14:paraId="53937AB2" w14:textId="77777777" w:rsidR="00A26D15" w:rsidRDefault="00DC3684">
            <w:pPr>
              <w:jc w:val="center"/>
              <w:textAlignment w:val="baseline"/>
              <w:rPr>
                <w:sz w:val="22"/>
              </w:rPr>
            </w:pPr>
            <w:r>
              <w:rPr>
                <w:sz w:val="22"/>
              </w:rPr>
              <w:t>5</w:t>
            </w:r>
            <w:r>
              <w:rPr>
                <w:rFonts w:hint="eastAsia"/>
                <w:sz w:val="22"/>
              </w:rPr>
              <w:t>元</w:t>
            </w:r>
          </w:p>
        </w:tc>
        <w:tc>
          <w:tcPr>
            <w:tcW w:w="1517" w:type="dxa"/>
            <w:gridSpan w:val="19"/>
            <w:vAlign w:val="center"/>
          </w:tcPr>
          <w:p w14:paraId="5BD6DF52" w14:textId="77777777" w:rsidR="00A26D15" w:rsidRDefault="00DC3684">
            <w:pPr>
              <w:jc w:val="center"/>
              <w:textAlignment w:val="baseline"/>
              <w:rPr>
                <w:sz w:val="22"/>
              </w:rPr>
            </w:pPr>
            <w:r>
              <w:rPr>
                <w:sz w:val="22"/>
              </w:rPr>
              <w:t>5</w:t>
            </w:r>
            <w:r>
              <w:rPr>
                <w:rFonts w:hint="eastAsia"/>
                <w:sz w:val="22"/>
              </w:rPr>
              <w:t>元</w:t>
            </w:r>
          </w:p>
        </w:tc>
        <w:tc>
          <w:tcPr>
            <w:tcW w:w="1392" w:type="dxa"/>
            <w:gridSpan w:val="8"/>
            <w:vAlign w:val="center"/>
          </w:tcPr>
          <w:p w14:paraId="5D4232C4" w14:textId="77777777" w:rsidR="00A26D15" w:rsidRDefault="00DC3684">
            <w:pPr>
              <w:jc w:val="center"/>
              <w:textAlignment w:val="baseline"/>
              <w:rPr>
                <w:sz w:val="22"/>
              </w:rPr>
            </w:pPr>
            <w:r>
              <w:rPr>
                <w:sz w:val="22"/>
              </w:rPr>
              <w:t>5</w:t>
            </w:r>
            <w:r>
              <w:rPr>
                <w:rFonts w:hint="eastAsia"/>
                <w:sz w:val="22"/>
              </w:rPr>
              <w:t>元</w:t>
            </w:r>
          </w:p>
        </w:tc>
        <w:tc>
          <w:tcPr>
            <w:tcW w:w="3149" w:type="dxa"/>
            <w:gridSpan w:val="5"/>
            <w:vAlign w:val="center"/>
          </w:tcPr>
          <w:p w14:paraId="4FA26B35" w14:textId="77777777" w:rsidR="00A26D15" w:rsidRDefault="00A26D15">
            <w:pPr>
              <w:jc w:val="center"/>
              <w:rPr>
                <w:sz w:val="20"/>
                <w:szCs w:val="20"/>
              </w:rPr>
            </w:pPr>
          </w:p>
        </w:tc>
        <w:tc>
          <w:tcPr>
            <w:tcW w:w="2827" w:type="dxa"/>
            <w:gridSpan w:val="2"/>
            <w:tcBorders>
              <w:right w:val="single" w:sz="4" w:space="0" w:color="auto"/>
            </w:tcBorders>
            <w:vAlign w:val="center"/>
          </w:tcPr>
          <w:p w14:paraId="24F7C093" w14:textId="77777777" w:rsidR="00A26D15" w:rsidRDefault="00A26D15">
            <w:pPr>
              <w:jc w:val="center"/>
              <w:rPr>
                <w:sz w:val="20"/>
                <w:szCs w:val="20"/>
              </w:rPr>
            </w:pPr>
          </w:p>
        </w:tc>
      </w:tr>
      <w:tr w:rsidR="00A26D15" w14:paraId="2A1D2E4F" w14:textId="77777777">
        <w:trPr>
          <w:trHeight w:val="421"/>
        </w:trPr>
        <w:tc>
          <w:tcPr>
            <w:tcW w:w="2256" w:type="dxa"/>
            <w:gridSpan w:val="19"/>
            <w:vAlign w:val="center"/>
          </w:tcPr>
          <w:p w14:paraId="4F48E8EA" w14:textId="77777777" w:rsidR="00A26D15" w:rsidRDefault="00DC3684">
            <w:pPr>
              <w:textAlignment w:val="baseline"/>
              <w:rPr>
                <w:sz w:val="22"/>
              </w:rPr>
            </w:pPr>
            <w:r>
              <w:rPr>
                <w:rFonts w:hint="eastAsia"/>
                <w:sz w:val="20"/>
                <w:szCs w:val="20"/>
              </w:rPr>
              <w:t>十、锅炉、压力容器和气瓶的创优检验收费</w:t>
            </w:r>
            <w:r>
              <w:rPr>
                <w:sz w:val="20"/>
                <w:szCs w:val="20"/>
              </w:rPr>
              <w:t>*</w:t>
            </w:r>
          </w:p>
        </w:tc>
        <w:tc>
          <w:tcPr>
            <w:tcW w:w="1575" w:type="dxa"/>
            <w:gridSpan w:val="19"/>
            <w:vAlign w:val="center"/>
          </w:tcPr>
          <w:p w14:paraId="3B1C4AE6" w14:textId="77777777" w:rsidR="00A26D15" w:rsidRDefault="00DC3684">
            <w:pPr>
              <w:jc w:val="center"/>
              <w:textAlignment w:val="baseline"/>
              <w:rPr>
                <w:sz w:val="22"/>
              </w:rPr>
            </w:pPr>
            <w:r>
              <w:rPr>
                <w:rFonts w:hint="eastAsia"/>
                <w:sz w:val="22"/>
              </w:rPr>
              <w:t>个</w:t>
            </w:r>
          </w:p>
        </w:tc>
        <w:tc>
          <w:tcPr>
            <w:tcW w:w="4169" w:type="dxa"/>
            <w:gridSpan w:val="41"/>
            <w:vAlign w:val="center"/>
          </w:tcPr>
          <w:p w14:paraId="477236FD" w14:textId="77777777" w:rsidR="00A26D15" w:rsidRDefault="00DC3684">
            <w:pPr>
              <w:jc w:val="center"/>
              <w:textAlignment w:val="baseline"/>
              <w:rPr>
                <w:sz w:val="22"/>
              </w:rPr>
            </w:pPr>
            <w:r>
              <w:rPr>
                <w:rFonts w:hint="eastAsia"/>
                <w:sz w:val="22"/>
              </w:rPr>
              <w:t>按其产品出厂安全质量监督收费的</w:t>
            </w:r>
            <w:r>
              <w:rPr>
                <w:sz w:val="22"/>
              </w:rPr>
              <w:t>1.5</w:t>
            </w:r>
            <w:r>
              <w:rPr>
                <w:rFonts w:hint="eastAsia"/>
                <w:sz w:val="22"/>
              </w:rPr>
              <w:t>倍</w:t>
            </w:r>
          </w:p>
        </w:tc>
        <w:tc>
          <w:tcPr>
            <w:tcW w:w="3149" w:type="dxa"/>
            <w:gridSpan w:val="5"/>
            <w:vMerge/>
            <w:vAlign w:val="center"/>
          </w:tcPr>
          <w:p w14:paraId="03B47529" w14:textId="77777777" w:rsidR="00A26D15" w:rsidRDefault="00A26D15">
            <w:pPr>
              <w:jc w:val="center"/>
              <w:rPr>
                <w:sz w:val="20"/>
                <w:szCs w:val="20"/>
              </w:rPr>
            </w:pPr>
          </w:p>
        </w:tc>
        <w:tc>
          <w:tcPr>
            <w:tcW w:w="2827" w:type="dxa"/>
            <w:gridSpan w:val="2"/>
            <w:tcBorders>
              <w:right w:val="single" w:sz="4" w:space="0" w:color="auto"/>
            </w:tcBorders>
            <w:vAlign w:val="center"/>
          </w:tcPr>
          <w:p w14:paraId="3CFF52ED" w14:textId="77777777" w:rsidR="00A26D15" w:rsidRDefault="00DC3684">
            <w:pPr>
              <w:jc w:val="left"/>
              <w:rPr>
                <w:sz w:val="20"/>
                <w:szCs w:val="20"/>
              </w:rPr>
            </w:pPr>
            <w:r>
              <w:rPr>
                <w:rFonts w:hint="eastAsia"/>
                <w:sz w:val="20"/>
                <w:szCs w:val="20"/>
              </w:rPr>
              <w:t>创优分等规定中规定需进行具体项目的检测时，其收费分别按本标准相应项目的有关规定计收。</w:t>
            </w:r>
          </w:p>
        </w:tc>
      </w:tr>
      <w:tr w:rsidR="00A26D15" w14:paraId="56B2BBD0" w14:textId="77777777">
        <w:trPr>
          <w:trHeight w:val="421"/>
        </w:trPr>
        <w:tc>
          <w:tcPr>
            <w:tcW w:w="8000" w:type="dxa"/>
            <w:gridSpan w:val="79"/>
            <w:vAlign w:val="center"/>
          </w:tcPr>
          <w:p w14:paraId="3C8648DE" w14:textId="77777777" w:rsidR="00A26D15" w:rsidRDefault="00DC3684">
            <w:pPr>
              <w:jc w:val="left"/>
              <w:textAlignment w:val="baseline"/>
              <w:rPr>
                <w:sz w:val="22"/>
              </w:rPr>
            </w:pPr>
            <w:r>
              <w:rPr>
                <w:rFonts w:hint="eastAsia"/>
                <w:sz w:val="20"/>
                <w:szCs w:val="20"/>
              </w:rPr>
              <w:t>十一、锅炉水质分析、化学清洗监督检验收费</w:t>
            </w:r>
            <w:r>
              <w:rPr>
                <w:sz w:val="20"/>
                <w:szCs w:val="20"/>
              </w:rPr>
              <w:t>*</w:t>
            </w:r>
          </w:p>
        </w:tc>
        <w:tc>
          <w:tcPr>
            <w:tcW w:w="3149" w:type="dxa"/>
            <w:gridSpan w:val="5"/>
            <w:vMerge w:val="restart"/>
            <w:vAlign w:val="center"/>
          </w:tcPr>
          <w:p w14:paraId="06A64106"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33192486"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669AFBFF" w14:textId="77777777" w:rsidR="00A26D15" w:rsidRDefault="00DC3684">
            <w:pPr>
              <w:jc w:val="center"/>
              <w:rPr>
                <w:sz w:val="20"/>
                <w:szCs w:val="20"/>
              </w:rPr>
            </w:pPr>
            <w:r>
              <w:rPr>
                <w:rFonts w:ascii="Times New Roman" w:hAnsi="Times New Roman" w:cs="宋体" w:hint="eastAsia"/>
                <w:spacing w:val="-4"/>
                <w:sz w:val="22"/>
              </w:rPr>
              <w:lastRenderedPageBreak/>
              <w:t>赣财综字</w:t>
            </w:r>
            <w:r>
              <w:rPr>
                <w:rFonts w:ascii="Times New Roman" w:hAnsi="Times New Roman"/>
                <w:spacing w:val="-4"/>
                <w:sz w:val="22"/>
              </w:rPr>
              <w:t>[1995]49</w:t>
            </w:r>
            <w:r>
              <w:rPr>
                <w:rFonts w:ascii="Times New Roman" w:hAnsi="Times New Roman" w:cs="宋体" w:hint="eastAsia"/>
                <w:spacing w:val="-4"/>
                <w:sz w:val="22"/>
              </w:rPr>
              <w:t>号</w:t>
            </w:r>
          </w:p>
        </w:tc>
        <w:tc>
          <w:tcPr>
            <w:tcW w:w="2827" w:type="dxa"/>
            <w:gridSpan w:val="2"/>
            <w:vMerge w:val="restart"/>
            <w:tcBorders>
              <w:right w:val="single" w:sz="4" w:space="0" w:color="auto"/>
            </w:tcBorders>
            <w:vAlign w:val="center"/>
          </w:tcPr>
          <w:p w14:paraId="62C2653D" w14:textId="77777777" w:rsidR="00A26D15" w:rsidRDefault="00DC3684">
            <w:pPr>
              <w:jc w:val="left"/>
              <w:rPr>
                <w:sz w:val="20"/>
                <w:szCs w:val="20"/>
              </w:rPr>
            </w:pPr>
            <w:r>
              <w:rPr>
                <w:rFonts w:hint="eastAsia"/>
                <w:sz w:val="22"/>
              </w:rPr>
              <w:lastRenderedPageBreak/>
              <w:t>监督检验的收费按化学清洗费用的</w:t>
            </w:r>
            <w:r>
              <w:rPr>
                <w:sz w:val="22"/>
              </w:rPr>
              <w:t>6%</w:t>
            </w:r>
            <w:r>
              <w:rPr>
                <w:rFonts w:hint="eastAsia"/>
                <w:sz w:val="22"/>
              </w:rPr>
              <w:t>收取。</w:t>
            </w:r>
          </w:p>
        </w:tc>
      </w:tr>
      <w:tr w:rsidR="00A26D15" w14:paraId="552052ED" w14:textId="77777777">
        <w:trPr>
          <w:trHeight w:val="421"/>
        </w:trPr>
        <w:tc>
          <w:tcPr>
            <w:tcW w:w="3831" w:type="dxa"/>
            <w:gridSpan w:val="38"/>
            <w:vAlign w:val="center"/>
          </w:tcPr>
          <w:p w14:paraId="21DBEE8F" w14:textId="77777777" w:rsidR="00A26D15" w:rsidRDefault="00DC3684">
            <w:pPr>
              <w:spacing w:line="312" w:lineRule="auto"/>
              <w:textAlignment w:val="baseline"/>
              <w:rPr>
                <w:sz w:val="20"/>
                <w:szCs w:val="20"/>
              </w:rPr>
            </w:pPr>
            <w:r>
              <w:rPr>
                <w:sz w:val="22"/>
              </w:rPr>
              <w:t xml:space="preserve">    1</w:t>
            </w:r>
            <w:r>
              <w:rPr>
                <w:rFonts w:hint="eastAsia"/>
                <w:sz w:val="22"/>
              </w:rPr>
              <w:t>、锅炉水质常项分析（碱度、硬</w:t>
            </w:r>
            <w:r>
              <w:rPr>
                <w:rFonts w:hint="eastAsia"/>
                <w:sz w:val="22"/>
              </w:rPr>
              <w:lastRenderedPageBreak/>
              <w:t>度、氯根、</w:t>
            </w:r>
            <w:r>
              <w:rPr>
                <w:sz w:val="22"/>
              </w:rPr>
              <w:t>PH</w:t>
            </w:r>
            <w:r>
              <w:rPr>
                <w:rFonts w:hint="eastAsia"/>
                <w:sz w:val="22"/>
              </w:rPr>
              <w:t>）</w:t>
            </w:r>
          </w:p>
        </w:tc>
        <w:tc>
          <w:tcPr>
            <w:tcW w:w="2100" w:type="dxa"/>
            <w:gridSpan w:val="23"/>
            <w:vAlign w:val="center"/>
          </w:tcPr>
          <w:p w14:paraId="0D5BAF2E" w14:textId="77777777" w:rsidR="00A26D15" w:rsidRDefault="00DC3684">
            <w:pPr>
              <w:spacing w:line="312" w:lineRule="auto"/>
              <w:jc w:val="center"/>
              <w:textAlignment w:val="baseline"/>
              <w:rPr>
                <w:sz w:val="22"/>
              </w:rPr>
            </w:pPr>
            <w:r>
              <w:rPr>
                <w:rFonts w:hint="eastAsia"/>
                <w:sz w:val="22"/>
              </w:rPr>
              <w:lastRenderedPageBreak/>
              <w:t>每项</w:t>
            </w:r>
          </w:p>
          <w:p w14:paraId="115C3947" w14:textId="77777777" w:rsidR="00A26D15" w:rsidRDefault="00A26D15">
            <w:pPr>
              <w:spacing w:line="312" w:lineRule="auto"/>
              <w:jc w:val="center"/>
              <w:textAlignment w:val="baseline"/>
              <w:rPr>
                <w:sz w:val="22"/>
              </w:rPr>
            </w:pPr>
          </w:p>
        </w:tc>
        <w:tc>
          <w:tcPr>
            <w:tcW w:w="2069" w:type="dxa"/>
            <w:gridSpan w:val="18"/>
            <w:vAlign w:val="center"/>
          </w:tcPr>
          <w:p w14:paraId="1A0E09CC" w14:textId="77777777" w:rsidR="00A26D15" w:rsidRDefault="00DC3684">
            <w:pPr>
              <w:spacing w:line="312" w:lineRule="auto"/>
              <w:jc w:val="center"/>
              <w:textAlignment w:val="baseline"/>
              <w:rPr>
                <w:sz w:val="22"/>
              </w:rPr>
            </w:pPr>
            <w:r>
              <w:rPr>
                <w:sz w:val="22"/>
              </w:rPr>
              <w:lastRenderedPageBreak/>
              <w:t>8</w:t>
            </w:r>
          </w:p>
          <w:p w14:paraId="279AA902" w14:textId="77777777" w:rsidR="00A26D15" w:rsidRDefault="00A26D15">
            <w:pPr>
              <w:spacing w:line="312" w:lineRule="auto"/>
              <w:jc w:val="center"/>
              <w:textAlignment w:val="baseline"/>
              <w:rPr>
                <w:sz w:val="22"/>
              </w:rPr>
            </w:pPr>
          </w:p>
        </w:tc>
        <w:tc>
          <w:tcPr>
            <w:tcW w:w="3149" w:type="dxa"/>
            <w:gridSpan w:val="5"/>
            <w:vMerge/>
            <w:vAlign w:val="center"/>
          </w:tcPr>
          <w:p w14:paraId="735279A8" w14:textId="77777777" w:rsidR="00A26D15" w:rsidRDefault="00A26D15">
            <w:pPr>
              <w:jc w:val="center"/>
              <w:rPr>
                <w:sz w:val="20"/>
                <w:szCs w:val="20"/>
              </w:rPr>
            </w:pPr>
          </w:p>
        </w:tc>
        <w:tc>
          <w:tcPr>
            <w:tcW w:w="2827" w:type="dxa"/>
            <w:gridSpan w:val="2"/>
            <w:vMerge/>
            <w:tcBorders>
              <w:right w:val="single" w:sz="4" w:space="0" w:color="auto"/>
            </w:tcBorders>
            <w:vAlign w:val="center"/>
          </w:tcPr>
          <w:p w14:paraId="3E120A42" w14:textId="77777777" w:rsidR="00A26D15" w:rsidRDefault="00A26D15">
            <w:pPr>
              <w:jc w:val="left"/>
              <w:rPr>
                <w:sz w:val="20"/>
                <w:szCs w:val="20"/>
              </w:rPr>
            </w:pPr>
          </w:p>
        </w:tc>
      </w:tr>
      <w:tr w:rsidR="00A26D15" w14:paraId="6808E798" w14:textId="77777777">
        <w:trPr>
          <w:trHeight w:val="421"/>
        </w:trPr>
        <w:tc>
          <w:tcPr>
            <w:tcW w:w="3831" w:type="dxa"/>
            <w:gridSpan w:val="38"/>
            <w:vAlign w:val="center"/>
          </w:tcPr>
          <w:p w14:paraId="541A3CD7" w14:textId="77777777" w:rsidR="00A26D15" w:rsidRDefault="00DC3684">
            <w:pPr>
              <w:spacing w:line="312" w:lineRule="auto"/>
              <w:textAlignment w:val="baseline"/>
              <w:rPr>
                <w:sz w:val="20"/>
                <w:szCs w:val="20"/>
              </w:rPr>
            </w:pPr>
            <w:r>
              <w:rPr>
                <w:sz w:val="22"/>
              </w:rPr>
              <w:t xml:space="preserve">    2</w:t>
            </w:r>
            <w:r>
              <w:rPr>
                <w:rFonts w:hint="eastAsia"/>
                <w:sz w:val="22"/>
              </w:rPr>
              <w:t>、锅炉水质全分析（碱度、硬度、</w:t>
            </w:r>
            <w:r>
              <w:rPr>
                <w:sz w:val="22"/>
              </w:rPr>
              <w:t>PH</w:t>
            </w:r>
            <w:r>
              <w:rPr>
                <w:rFonts w:hint="eastAsia"/>
                <w:sz w:val="22"/>
              </w:rPr>
              <w:t>、溶解固形物、悬浮物相对碱度、含油量、溶解氧</w:t>
            </w:r>
            <w:r>
              <w:rPr>
                <w:sz w:val="22"/>
              </w:rPr>
              <w:t>PO</w:t>
            </w:r>
            <w:r>
              <w:rPr>
                <w:sz w:val="22"/>
                <w:vertAlign w:val="superscript"/>
              </w:rPr>
              <w:t>-3</w:t>
            </w:r>
            <w:r>
              <w:rPr>
                <w:sz w:val="22"/>
                <w:vertAlign w:val="subscript"/>
              </w:rPr>
              <w:t>4</w:t>
            </w:r>
            <w:r>
              <w:rPr>
                <w:rFonts w:hint="eastAsia"/>
                <w:sz w:val="22"/>
              </w:rPr>
              <w:t>）</w:t>
            </w:r>
          </w:p>
        </w:tc>
        <w:tc>
          <w:tcPr>
            <w:tcW w:w="2100" w:type="dxa"/>
            <w:gridSpan w:val="23"/>
            <w:vAlign w:val="center"/>
          </w:tcPr>
          <w:p w14:paraId="0D9CEFC8" w14:textId="77777777" w:rsidR="00A26D15" w:rsidRDefault="00DC3684">
            <w:pPr>
              <w:spacing w:line="312" w:lineRule="auto"/>
              <w:jc w:val="center"/>
              <w:textAlignment w:val="baseline"/>
              <w:rPr>
                <w:sz w:val="22"/>
              </w:rPr>
            </w:pPr>
            <w:r>
              <w:rPr>
                <w:rFonts w:hint="eastAsia"/>
                <w:sz w:val="22"/>
              </w:rPr>
              <w:t>每个样</w:t>
            </w:r>
          </w:p>
          <w:p w14:paraId="58A77FCE" w14:textId="77777777" w:rsidR="00A26D15" w:rsidRDefault="00DC3684">
            <w:pPr>
              <w:spacing w:line="312" w:lineRule="auto"/>
              <w:jc w:val="center"/>
              <w:textAlignment w:val="baseline"/>
              <w:rPr>
                <w:sz w:val="22"/>
              </w:rPr>
            </w:pPr>
            <w:r>
              <w:rPr>
                <w:rFonts w:hint="eastAsia"/>
                <w:sz w:val="22"/>
              </w:rPr>
              <w:t>（全项目）</w:t>
            </w:r>
          </w:p>
          <w:p w14:paraId="2CDEEBDC" w14:textId="77777777" w:rsidR="00A26D15" w:rsidRDefault="00A26D15">
            <w:pPr>
              <w:spacing w:line="312" w:lineRule="auto"/>
              <w:jc w:val="center"/>
              <w:textAlignment w:val="baseline"/>
              <w:rPr>
                <w:sz w:val="22"/>
              </w:rPr>
            </w:pPr>
          </w:p>
        </w:tc>
        <w:tc>
          <w:tcPr>
            <w:tcW w:w="2069" w:type="dxa"/>
            <w:gridSpan w:val="18"/>
            <w:vAlign w:val="center"/>
          </w:tcPr>
          <w:p w14:paraId="7F0B3195" w14:textId="77777777" w:rsidR="00A26D15" w:rsidRDefault="00DC3684">
            <w:pPr>
              <w:spacing w:line="312" w:lineRule="auto"/>
              <w:jc w:val="center"/>
              <w:textAlignment w:val="baseline"/>
              <w:rPr>
                <w:sz w:val="22"/>
              </w:rPr>
            </w:pPr>
            <w:r>
              <w:rPr>
                <w:sz w:val="22"/>
              </w:rPr>
              <w:t>140</w:t>
            </w:r>
          </w:p>
          <w:p w14:paraId="6B7A1916" w14:textId="77777777" w:rsidR="00A26D15" w:rsidRDefault="00A26D15">
            <w:pPr>
              <w:spacing w:line="312" w:lineRule="auto"/>
              <w:jc w:val="center"/>
              <w:textAlignment w:val="baseline"/>
              <w:rPr>
                <w:sz w:val="22"/>
              </w:rPr>
            </w:pPr>
          </w:p>
          <w:p w14:paraId="462159DA" w14:textId="77777777" w:rsidR="00A26D15" w:rsidRDefault="00A26D15">
            <w:pPr>
              <w:spacing w:line="312" w:lineRule="auto"/>
              <w:jc w:val="center"/>
              <w:textAlignment w:val="baseline"/>
              <w:rPr>
                <w:sz w:val="22"/>
              </w:rPr>
            </w:pPr>
          </w:p>
        </w:tc>
        <w:tc>
          <w:tcPr>
            <w:tcW w:w="3149" w:type="dxa"/>
            <w:gridSpan w:val="5"/>
            <w:vMerge/>
            <w:vAlign w:val="center"/>
          </w:tcPr>
          <w:p w14:paraId="0880D997" w14:textId="77777777" w:rsidR="00A26D15" w:rsidRDefault="00A26D15">
            <w:pPr>
              <w:jc w:val="center"/>
              <w:rPr>
                <w:sz w:val="20"/>
                <w:szCs w:val="20"/>
              </w:rPr>
            </w:pPr>
          </w:p>
        </w:tc>
        <w:tc>
          <w:tcPr>
            <w:tcW w:w="2827" w:type="dxa"/>
            <w:gridSpan w:val="2"/>
            <w:vMerge/>
            <w:tcBorders>
              <w:right w:val="single" w:sz="4" w:space="0" w:color="auto"/>
            </w:tcBorders>
            <w:vAlign w:val="center"/>
          </w:tcPr>
          <w:p w14:paraId="52281DB7" w14:textId="77777777" w:rsidR="00A26D15" w:rsidRDefault="00A26D15">
            <w:pPr>
              <w:jc w:val="left"/>
              <w:rPr>
                <w:sz w:val="20"/>
                <w:szCs w:val="20"/>
              </w:rPr>
            </w:pPr>
          </w:p>
        </w:tc>
      </w:tr>
      <w:tr w:rsidR="00A26D15" w14:paraId="50FF194C" w14:textId="77777777">
        <w:trPr>
          <w:trHeight w:val="421"/>
        </w:trPr>
        <w:tc>
          <w:tcPr>
            <w:tcW w:w="3831" w:type="dxa"/>
            <w:gridSpan w:val="38"/>
            <w:vAlign w:val="center"/>
          </w:tcPr>
          <w:p w14:paraId="38A9A48F" w14:textId="77777777" w:rsidR="00A26D15" w:rsidRDefault="00DC3684">
            <w:pPr>
              <w:spacing w:line="312" w:lineRule="auto"/>
              <w:textAlignment w:val="baseline"/>
              <w:rPr>
                <w:sz w:val="20"/>
                <w:szCs w:val="20"/>
              </w:rPr>
            </w:pPr>
            <w:r>
              <w:rPr>
                <w:sz w:val="22"/>
              </w:rPr>
              <w:t xml:space="preserve">    3</w:t>
            </w:r>
            <w:r>
              <w:rPr>
                <w:rFonts w:hint="eastAsia"/>
                <w:sz w:val="22"/>
              </w:rPr>
              <w:t>、水处理设备验收调试收费</w:t>
            </w:r>
          </w:p>
        </w:tc>
        <w:tc>
          <w:tcPr>
            <w:tcW w:w="2100" w:type="dxa"/>
            <w:gridSpan w:val="23"/>
            <w:vAlign w:val="center"/>
          </w:tcPr>
          <w:p w14:paraId="5F1AE2D4" w14:textId="77777777" w:rsidR="00A26D15" w:rsidRDefault="00A26D15">
            <w:pPr>
              <w:spacing w:line="312" w:lineRule="auto"/>
              <w:jc w:val="center"/>
              <w:textAlignment w:val="baseline"/>
              <w:rPr>
                <w:sz w:val="22"/>
              </w:rPr>
            </w:pPr>
          </w:p>
        </w:tc>
        <w:tc>
          <w:tcPr>
            <w:tcW w:w="2069" w:type="dxa"/>
            <w:gridSpan w:val="18"/>
            <w:vAlign w:val="center"/>
          </w:tcPr>
          <w:p w14:paraId="257CD9E6" w14:textId="77777777" w:rsidR="00A26D15" w:rsidRDefault="00A26D15">
            <w:pPr>
              <w:spacing w:line="312" w:lineRule="auto"/>
              <w:jc w:val="center"/>
              <w:textAlignment w:val="baseline"/>
              <w:rPr>
                <w:sz w:val="22"/>
              </w:rPr>
            </w:pPr>
          </w:p>
        </w:tc>
        <w:tc>
          <w:tcPr>
            <w:tcW w:w="3149" w:type="dxa"/>
            <w:gridSpan w:val="5"/>
            <w:vMerge/>
            <w:vAlign w:val="center"/>
          </w:tcPr>
          <w:p w14:paraId="41C02233" w14:textId="77777777" w:rsidR="00A26D15" w:rsidRDefault="00A26D15">
            <w:pPr>
              <w:jc w:val="center"/>
              <w:rPr>
                <w:sz w:val="20"/>
                <w:szCs w:val="20"/>
              </w:rPr>
            </w:pPr>
          </w:p>
        </w:tc>
        <w:tc>
          <w:tcPr>
            <w:tcW w:w="2827" w:type="dxa"/>
            <w:gridSpan w:val="2"/>
            <w:vMerge/>
            <w:tcBorders>
              <w:right w:val="single" w:sz="4" w:space="0" w:color="auto"/>
            </w:tcBorders>
            <w:vAlign w:val="center"/>
          </w:tcPr>
          <w:p w14:paraId="02ECC99C" w14:textId="77777777" w:rsidR="00A26D15" w:rsidRDefault="00A26D15">
            <w:pPr>
              <w:jc w:val="left"/>
              <w:rPr>
                <w:sz w:val="20"/>
                <w:szCs w:val="20"/>
              </w:rPr>
            </w:pPr>
          </w:p>
        </w:tc>
      </w:tr>
      <w:tr w:rsidR="00A26D15" w14:paraId="1AF523A0" w14:textId="77777777">
        <w:trPr>
          <w:trHeight w:val="421"/>
        </w:trPr>
        <w:tc>
          <w:tcPr>
            <w:tcW w:w="3831" w:type="dxa"/>
            <w:gridSpan w:val="38"/>
            <w:vAlign w:val="center"/>
          </w:tcPr>
          <w:p w14:paraId="657A5838" w14:textId="77777777" w:rsidR="00A26D15" w:rsidRDefault="00DC3684">
            <w:pPr>
              <w:spacing w:line="312" w:lineRule="auto"/>
              <w:textAlignment w:val="baseline"/>
              <w:rPr>
                <w:sz w:val="20"/>
                <w:szCs w:val="20"/>
              </w:rPr>
            </w:pPr>
            <w:r>
              <w:rPr>
                <w:rFonts w:hint="eastAsia"/>
                <w:sz w:val="22"/>
              </w:rPr>
              <w:t>（</w:t>
            </w:r>
            <w:r>
              <w:rPr>
                <w:sz w:val="22"/>
              </w:rPr>
              <w:t>1</w:t>
            </w:r>
            <w:r>
              <w:rPr>
                <w:rFonts w:hint="eastAsia"/>
                <w:sz w:val="22"/>
              </w:rPr>
              <w:t>）设备外径φ≤</w:t>
            </w:r>
            <w:r>
              <w:rPr>
                <w:sz w:val="22"/>
              </w:rPr>
              <w:t>700mm</w:t>
            </w:r>
          </w:p>
        </w:tc>
        <w:tc>
          <w:tcPr>
            <w:tcW w:w="2100" w:type="dxa"/>
            <w:gridSpan w:val="23"/>
            <w:vAlign w:val="center"/>
          </w:tcPr>
          <w:p w14:paraId="2197447F" w14:textId="77777777" w:rsidR="00A26D15" w:rsidRDefault="00DC3684">
            <w:pPr>
              <w:spacing w:line="312" w:lineRule="auto"/>
              <w:jc w:val="center"/>
              <w:textAlignment w:val="baseline"/>
              <w:rPr>
                <w:sz w:val="22"/>
              </w:rPr>
            </w:pPr>
            <w:r>
              <w:rPr>
                <w:rFonts w:hint="eastAsia"/>
                <w:sz w:val="22"/>
              </w:rPr>
              <w:t>每台</w:t>
            </w:r>
          </w:p>
        </w:tc>
        <w:tc>
          <w:tcPr>
            <w:tcW w:w="2069" w:type="dxa"/>
            <w:gridSpan w:val="18"/>
            <w:vAlign w:val="center"/>
          </w:tcPr>
          <w:p w14:paraId="432B820C" w14:textId="77777777" w:rsidR="00A26D15" w:rsidRDefault="00DC3684">
            <w:pPr>
              <w:spacing w:line="312" w:lineRule="auto"/>
              <w:jc w:val="center"/>
              <w:textAlignment w:val="baseline"/>
              <w:rPr>
                <w:sz w:val="22"/>
              </w:rPr>
            </w:pPr>
            <w:r>
              <w:rPr>
                <w:sz w:val="22"/>
              </w:rPr>
              <w:t>200</w:t>
            </w:r>
          </w:p>
        </w:tc>
        <w:tc>
          <w:tcPr>
            <w:tcW w:w="3149" w:type="dxa"/>
            <w:gridSpan w:val="5"/>
            <w:vMerge/>
            <w:vAlign w:val="center"/>
          </w:tcPr>
          <w:p w14:paraId="7728CBE4" w14:textId="77777777" w:rsidR="00A26D15" w:rsidRDefault="00A26D15">
            <w:pPr>
              <w:jc w:val="center"/>
              <w:rPr>
                <w:sz w:val="20"/>
                <w:szCs w:val="20"/>
              </w:rPr>
            </w:pPr>
          </w:p>
        </w:tc>
        <w:tc>
          <w:tcPr>
            <w:tcW w:w="2827" w:type="dxa"/>
            <w:gridSpan w:val="2"/>
            <w:vMerge/>
            <w:tcBorders>
              <w:right w:val="single" w:sz="4" w:space="0" w:color="auto"/>
            </w:tcBorders>
            <w:vAlign w:val="center"/>
          </w:tcPr>
          <w:p w14:paraId="7322D93E" w14:textId="77777777" w:rsidR="00A26D15" w:rsidRDefault="00A26D15">
            <w:pPr>
              <w:jc w:val="left"/>
              <w:rPr>
                <w:sz w:val="20"/>
                <w:szCs w:val="20"/>
              </w:rPr>
            </w:pPr>
          </w:p>
        </w:tc>
      </w:tr>
      <w:tr w:rsidR="00A26D15" w14:paraId="73C98C58" w14:textId="77777777">
        <w:trPr>
          <w:trHeight w:val="421"/>
        </w:trPr>
        <w:tc>
          <w:tcPr>
            <w:tcW w:w="3831" w:type="dxa"/>
            <w:gridSpan w:val="38"/>
            <w:vAlign w:val="center"/>
          </w:tcPr>
          <w:p w14:paraId="49646D98" w14:textId="77777777" w:rsidR="00A26D15" w:rsidRDefault="00DC3684">
            <w:pPr>
              <w:spacing w:line="312" w:lineRule="auto"/>
              <w:textAlignment w:val="baseline"/>
              <w:rPr>
                <w:sz w:val="20"/>
                <w:szCs w:val="20"/>
              </w:rPr>
            </w:pPr>
            <w:r>
              <w:rPr>
                <w:rFonts w:hint="eastAsia"/>
                <w:sz w:val="22"/>
              </w:rPr>
              <w:t>（</w:t>
            </w:r>
            <w:r>
              <w:rPr>
                <w:sz w:val="22"/>
              </w:rPr>
              <w:t>2</w:t>
            </w:r>
            <w:r>
              <w:rPr>
                <w:rFonts w:hint="eastAsia"/>
                <w:sz w:val="22"/>
              </w:rPr>
              <w:t>）设备外径φ</w:t>
            </w:r>
            <w:r>
              <w:rPr>
                <w:sz w:val="22"/>
              </w:rPr>
              <w:t>&gt;700mm</w:t>
            </w:r>
          </w:p>
        </w:tc>
        <w:tc>
          <w:tcPr>
            <w:tcW w:w="2100" w:type="dxa"/>
            <w:gridSpan w:val="23"/>
            <w:vAlign w:val="center"/>
          </w:tcPr>
          <w:p w14:paraId="2CCD2A19" w14:textId="77777777" w:rsidR="00A26D15" w:rsidRDefault="00DC3684">
            <w:pPr>
              <w:spacing w:line="312" w:lineRule="auto"/>
              <w:jc w:val="center"/>
              <w:textAlignment w:val="baseline"/>
              <w:rPr>
                <w:sz w:val="22"/>
              </w:rPr>
            </w:pPr>
            <w:r>
              <w:rPr>
                <w:rFonts w:hint="eastAsia"/>
                <w:sz w:val="22"/>
              </w:rPr>
              <w:t>每台</w:t>
            </w:r>
          </w:p>
        </w:tc>
        <w:tc>
          <w:tcPr>
            <w:tcW w:w="2069" w:type="dxa"/>
            <w:gridSpan w:val="18"/>
            <w:vAlign w:val="center"/>
          </w:tcPr>
          <w:p w14:paraId="55D4DEAB" w14:textId="77777777" w:rsidR="00A26D15" w:rsidRDefault="00DC3684">
            <w:pPr>
              <w:spacing w:line="312" w:lineRule="auto"/>
              <w:jc w:val="center"/>
              <w:textAlignment w:val="baseline"/>
              <w:rPr>
                <w:sz w:val="22"/>
              </w:rPr>
            </w:pPr>
            <w:r>
              <w:rPr>
                <w:sz w:val="22"/>
              </w:rPr>
              <w:t>400</w:t>
            </w:r>
          </w:p>
        </w:tc>
        <w:tc>
          <w:tcPr>
            <w:tcW w:w="3149" w:type="dxa"/>
            <w:gridSpan w:val="5"/>
            <w:vMerge/>
            <w:vAlign w:val="center"/>
          </w:tcPr>
          <w:p w14:paraId="626F1AF0" w14:textId="77777777" w:rsidR="00A26D15" w:rsidRDefault="00A26D15">
            <w:pPr>
              <w:jc w:val="center"/>
              <w:rPr>
                <w:sz w:val="20"/>
                <w:szCs w:val="20"/>
              </w:rPr>
            </w:pPr>
          </w:p>
        </w:tc>
        <w:tc>
          <w:tcPr>
            <w:tcW w:w="2827" w:type="dxa"/>
            <w:gridSpan w:val="2"/>
            <w:vMerge/>
            <w:tcBorders>
              <w:right w:val="single" w:sz="4" w:space="0" w:color="auto"/>
            </w:tcBorders>
            <w:vAlign w:val="center"/>
          </w:tcPr>
          <w:p w14:paraId="5B695AB4" w14:textId="77777777" w:rsidR="00A26D15" w:rsidRDefault="00A26D15">
            <w:pPr>
              <w:jc w:val="left"/>
              <w:rPr>
                <w:sz w:val="20"/>
                <w:szCs w:val="20"/>
              </w:rPr>
            </w:pPr>
          </w:p>
        </w:tc>
      </w:tr>
      <w:tr w:rsidR="00A26D15" w14:paraId="2773ED57" w14:textId="77777777">
        <w:trPr>
          <w:trHeight w:val="421"/>
        </w:trPr>
        <w:tc>
          <w:tcPr>
            <w:tcW w:w="3831" w:type="dxa"/>
            <w:gridSpan w:val="38"/>
            <w:vAlign w:val="center"/>
          </w:tcPr>
          <w:p w14:paraId="161A0DD3" w14:textId="77777777" w:rsidR="00A26D15" w:rsidRDefault="00DC3684">
            <w:pPr>
              <w:spacing w:line="312" w:lineRule="auto"/>
              <w:textAlignment w:val="baseline"/>
              <w:rPr>
                <w:sz w:val="20"/>
                <w:szCs w:val="20"/>
              </w:rPr>
            </w:pPr>
            <w:r>
              <w:rPr>
                <w:sz w:val="22"/>
              </w:rPr>
              <w:t xml:space="preserve">    4</w:t>
            </w:r>
            <w:r>
              <w:rPr>
                <w:rFonts w:hint="eastAsia"/>
                <w:sz w:val="22"/>
              </w:rPr>
              <w:t>、锅炉化学清洗方案审批收费</w:t>
            </w:r>
          </w:p>
        </w:tc>
        <w:tc>
          <w:tcPr>
            <w:tcW w:w="2100" w:type="dxa"/>
            <w:gridSpan w:val="23"/>
            <w:vAlign w:val="center"/>
          </w:tcPr>
          <w:p w14:paraId="009102E4" w14:textId="77777777" w:rsidR="00A26D15" w:rsidRDefault="00DC3684">
            <w:pPr>
              <w:spacing w:line="312" w:lineRule="auto"/>
              <w:jc w:val="center"/>
              <w:textAlignment w:val="baseline"/>
              <w:rPr>
                <w:sz w:val="22"/>
              </w:rPr>
            </w:pPr>
            <w:r>
              <w:rPr>
                <w:rFonts w:hint="eastAsia"/>
                <w:sz w:val="22"/>
              </w:rPr>
              <w:t>每台</w:t>
            </w:r>
          </w:p>
        </w:tc>
        <w:tc>
          <w:tcPr>
            <w:tcW w:w="2069" w:type="dxa"/>
            <w:gridSpan w:val="18"/>
            <w:vAlign w:val="center"/>
          </w:tcPr>
          <w:p w14:paraId="562890E3" w14:textId="77777777" w:rsidR="00A26D15" w:rsidRDefault="00DC3684">
            <w:pPr>
              <w:spacing w:line="312" w:lineRule="auto"/>
              <w:jc w:val="center"/>
              <w:textAlignment w:val="baseline"/>
              <w:rPr>
                <w:sz w:val="22"/>
              </w:rPr>
            </w:pPr>
            <w:r>
              <w:rPr>
                <w:sz w:val="22"/>
              </w:rPr>
              <w:t>50</w:t>
            </w:r>
          </w:p>
        </w:tc>
        <w:tc>
          <w:tcPr>
            <w:tcW w:w="3149" w:type="dxa"/>
            <w:gridSpan w:val="5"/>
            <w:vMerge/>
            <w:vAlign w:val="center"/>
          </w:tcPr>
          <w:p w14:paraId="6D4B26CF" w14:textId="77777777" w:rsidR="00A26D15" w:rsidRDefault="00A26D15">
            <w:pPr>
              <w:jc w:val="center"/>
              <w:rPr>
                <w:sz w:val="20"/>
                <w:szCs w:val="20"/>
              </w:rPr>
            </w:pPr>
          </w:p>
        </w:tc>
        <w:tc>
          <w:tcPr>
            <w:tcW w:w="2827" w:type="dxa"/>
            <w:gridSpan w:val="2"/>
            <w:vMerge/>
            <w:tcBorders>
              <w:right w:val="single" w:sz="4" w:space="0" w:color="auto"/>
            </w:tcBorders>
            <w:vAlign w:val="center"/>
          </w:tcPr>
          <w:p w14:paraId="771CD067" w14:textId="77777777" w:rsidR="00A26D15" w:rsidRDefault="00A26D15">
            <w:pPr>
              <w:jc w:val="left"/>
              <w:rPr>
                <w:sz w:val="20"/>
                <w:szCs w:val="20"/>
              </w:rPr>
            </w:pPr>
          </w:p>
        </w:tc>
      </w:tr>
      <w:tr w:rsidR="00A26D15" w14:paraId="41FF35C5" w14:textId="77777777">
        <w:trPr>
          <w:trHeight w:val="421"/>
        </w:trPr>
        <w:tc>
          <w:tcPr>
            <w:tcW w:w="8000" w:type="dxa"/>
            <w:gridSpan w:val="79"/>
            <w:vAlign w:val="center"/>
          </w:tcPr>
          <w:p w14:paraId="2564E811" w14:textId="77777777" w:rsidR="00A26D15" w:rsidRDefault="00DC3684">
            <w:pPr>
              <w:spacing w:line="312" w:lineRule="auto"/>
              <w:jc w:val="left"/>
              <w:textAlignment w:val="baseline"/>
              <w:rPr>
                <w:sz w:val="22"/>
              </w:rPr>
            </w:pPr>
            <w:r>
              <w:rPr>
                <w:rFonts w:hint="eastAsia"/>
                <w:sz w:val="22"/>
              </w:rPr>
              <w:t>十二、锅炉压力容器安全阀校验收费</w:t>
            </w:r>
            <w:r>
              <w:rPr>
                <w:sz w:val="22"/>
              </w:rPr>
              <w:t>*</w:t>
            </w:r>
          </w:p>
        </w:tc>
        <w:tc>
          <w:tcPr>
            <w:tcW w:w="3149" w:type="dxa"/>
            <w:gridSpan w:val="5"/>
            <w:vMerge/>
            <w:vAlign w:val="center"/>
          </w:tcPr>
          <w:p w14:paraId="2B279644" w14:textId="77777777" w:rsidR="00A26D15" w:rsidRDefault="00A26D15">
            <w:pPr>
              <w:jc w:val="center"/>
              <w:rPr>
                <w:sz w:val="20"/>
                <w:szCs w:val="20"/>
              </w:rPr>
            </w:pPr>
          </w:p>
        </w:tc>
        <w:tc>
          <w:tcPr>
            <w:tcW w:w="2827" w:type="dxa"/>
            <w:gridSpan w:val="2"/>
            <w:vMerge w:val="restart"/>
            <w:tcBorders>
              <w:right w:val="single" w:sz="4" w:space="0" w:color="auto"/>
            </w:tcBorders>
            <w:vAlign w:val="center"/>
          </w:tcPr>
          <w:p w14:paraId="28BC6A1F" w14:textId="77777777" w:rsidR="00A26D15" w:rsidRDefault="00DC3684">
            <w:pPr>
              <w:textAlignment w:val="baseline"/>
              <w:rPr>
                <w:sz w:val="22"/>
              </w:rPr>
            </w:pPr>
            <w:r>
              <w:rPr>
                <w:rFonts w:hint="eastAsia"/>
                <w:sz w:val="22"/>
              </w:rPr>
              <w:t>①安全阀检验收费按下列公式计算：</w:t>
            </w:r>
          </w:p>
          <w:p w14:paraId="5F4002AC" w14:textId="77777777" w:rsidR="00A26D15" w:rsidRDefault="00DC3684">
            <w:pPr>
              <w:textAlignment w:val="baseline"/>
              <w:rPr>
                <w:sz w:val="22"/>
              </w:rPr>
            </w:pPr>
            <w:r>
              <w:rPr>
                <w:sz w:val="22"/>
              </w:rPr>
              <w:t>D=0.8AXZ+Y</w:t>
            </w:r>
          </w:p>
          <w:p w14:paraId="35B37167" w14:textId="77777777" w:rsidR="00A26D15" w:rsidRDefault="00DC3684">
            <w:pPr>
              <w:textAlignment w:val="baseline"/>
              <w:rPr>
                <w:sz w:val="22"/>
              </w:rPr>
            </w:pPr>
            <w:r>
              <w:rPr>
                <w:rFonts w:hint="eastAsia"/>
                <w:sz w:val="22"/>
              </w:rPr>
              <w:t>其中：</w:t>
            </w:r>
            <w:r>
              <w:rPr>
                <w:sz w:val="22"/>
              </w:rPr>
              <w:t>D—</w:t>
            </w:r>
            <w:r>
              <w:rPr>
                <w:rFonts w:hint="eastAsia"/>
                <w:sz w:val="22"/>
              </w:rPr>
              <w:t>应收检验费（元）</w:t>
            </w:r>
          </w:p>
          <w:p w14:paraId="40124BFE" w14:textId="77777777" w:rsidR="00A26D15" w:rsidRDefault="00DC3684">
            <w:pPr>
              <w:textAlignment w:val="baseline"/>
              <w:rPr>
                <w:sz w:val="22"/>
              </w:rPr>
            </w:pPr>
            <w:r>
              <w:rPr>
                <w:sz w:val="22"/>
              </w:rPr>
              <w:t xml:space="preserve">     0.8—</w:t>
            </w:r>
            <w:r>
              <w:rPr>
                <w:rFonts w:hint="eastAsia"/>
                <w:sz w:val="22"/>
              </w:rPr>
              <w:t>安全阀结构系数</w:t>
            </w:r>
          </w:p>
          <w:p w14:paraId="18FA255E" w14:textId="77777777" w:rsidR="00A26D15" w:rsidRDefault="00DC3684">
            <w:pPr>
              <w:textAlignment w:val="baseline"/>
              <w:rPr>
                <w:sz w:val="22"/>
              </w:rPr>
            </w:pPr>
            <w:r>
              <w:rPr>
                <w:sz w:val="22"/>
              </w:rPr>
              <w:t xml:space="preserve">      A—</w:t>
            </w:r>
            <w:r>
              <w:rPr>
                <w:rFonts w:hint="eastAsia"/>
                <w:sz w:val="22"/>
              </w:rPr>
              <w:t>相应喉径的检验费</w:t>
            </w:r>
            <w:r>
              <w:rPr>
                <w:sz w:val="22"/>
              </w:rPr>
              <w:t>(</w:t>
            </w:r>
            <w:r>
              <w:rPr>
                <w:rFonts w:hint="eastAsia"/>
                <w:sz w:val="22"/>
              </w:rPr>
              <w:t>元</w:t>
            </w:r>
            <w:r>
              <w:rPr>
                <w:sz w:val="22"/>
              </w:rPr>
              <w:t>)</w:t>
            </w:r>
          </w:p>
          <w:p w14:paraId="4F7855AC" w14:textId="77777777" w:rsidR="00A26D15" w:rsidRDefault="00DC3684">
            <w:pPr>
              <w:textAlignment w:val="baseline"/>
              <w:rPr>
                <w:sz w:val="22"/>
              </w:rPr>
            </w:pPr>
            <w:r>
              <w:rPr>
                <w:rFonts w:hint="eastAsia"/>
                <w:sz w:val="22"/>
              </w:rPr>
              <w:t>当安全阀为检验调校时，</w:t>
            </w:r>
            <w:r>
              <w:rPr>
                <w:sz w:val="22"/>
              </w:rPr>
              <w:t>A=A1(</w:t>
            </w:r>
            <w:r>
              <w:rPr>
                <w:rFonts w:hint="eastAsia"/>
                <w:sz w:val="22"/>
              </w:rPr>
              <w:t>见表</w:t>
            </w:r>
            <w:r>
              <w:rPr>
                <w:sz w:val="22"/>
              </w:rPr>
              <w:t>2)</w:t>
            </w:r>
          </w:p>
          <w:p w14:paraId="567B8F1C" w14:textId="77777777" w:rsidR="00A26D15" w:rsidRDefault="00DC3684">
            <w:pPr>
              <w:textAlignment w:val="baseline"/>
              <w:rPr>
                <w:sz w:val="22"/>
              </w:rPr>
            </w:pPr>
            <w:r>
              <w:rPr>
                <w:rFonts w:hint="eastAsia"/>
                <w:sz w:val="22"/>
              </w:rPr>
              <w:t>当安全阀为检验修理调校时，</w:t>
            </w:r>
            <w:r>
              <w:rPr>
                <w:sz w:val="22"/>
              </w:rPr>
              <w:t>A=A2</w:t>
            </w:r>
            <w:r>
              <w:rPr>
                <w:rFonts w:hint="eastAsia"/>
                <w:sz w:val="22"/>
              </w:rPr>
              <w:t>（见表</w:t>
            </w:r>
            <w:r>
              <w:rPr>
                <w:sz w:val="22"/>
              </w:rPr>
              <w:t>3</w:t>
            </w:r>
            <w:r>
              <w:rPr>
                <w:rFonts w:hint="eastAsia"/>
                <w:sz w:val="22"/>
              </w:rPr>
              <w:t>）</w:t>
            </w:r>
          </w:p>
          <w:p w14:paraId="5D2E0707" w14:textId="77777777" w:rsidR="00A26D15" w:rsidRDefault="00DC3684">
            <w:pPr>
              <w:textAlignment w:val="baseline"/>
              <w:rPr>
                <w:sz w:val="22"/>
              </w:rPr>
            </w:pPr>
            <w:r>
              <w:rPr>
                <w:sz w:val="22"/>
              </w:rPr>
              <w:t xml:space="preserve">   X—</w:t>
            </w:r>
            <w:r>
              <w:rPr>
                <w:rFonts w:hint="eastAsia"/>
                <w:sz w:val="22"/>
              </w:rPr>
              <w:t>为不同压力等级安全阀的压力计算系数（见表</w:t>
            </w:r>
            <w:r>
              <w:rPr>
                <w:sz w:val="22"/>
              </w:rPr>
              <w:t>1</w:t>
            </w:r>
            <w:r>
              <w:rPr>
                <w:rFonts w:hint="eastAsia"/>
                <w:sz w:val="22"/>
              </w:rPr>
              <w:t>）</w:t>
            </w:r>
          </w:p>
          <w:p w14:paraId="49D079EC" w14:textId="77777777" w:rsidR="00A26D15" w:rsidRDefault="00DC3684">
            <w:pPr>
              <w:textAlignment w:val="baseline"/>
              <w:rPr>
                <w:sz w:val="22"/>
              </w:rPr>
            </w:pPr>
            <w:r>
              <w:rPr>
                <w:sz w:val="22"/>
              </w:rPr>
              <w:t xml:space="preserve">    Z—</w:t>
            </w:r>
            <w:r>
              <w:rPr>
                <w:rFonts w:hint="eastAsia"/>
                <w:sz w:val="22"/>
              </w:rPr>
              <w:t>不同介质安全阀的介质计算系数。剧毒介质时</w:t>
            </w:r>
            <w:r>
              <w:rPr>
                <w:sz w:val="22"/>
              </w:rPr>
              <w:lastRenderedPageBreak/>
              <w:t>Z=1.5</w:t>
            </w:r>
            <w:r>
              <w:rPr>
                <w:rFonts w:hint="eastAsia"/>
                <w:sz w:val="22"/>
              </w:rPr>
              <w:t>；有毒，易燃介质</w:t>
            </w:r>
            <w:r>
              <w:rPr>
                <w:sz w:val="22"/>
              </w:rPr>
              <w:t>Z=1.3</w:t>
            </w:r>
            <w:r>
              <w:rPr>
                <w:rFonts w:hint="eastAsia"/>
                <w:sz w:val="22"/>
              </w:rPr>
              <w:t>，无毒介质时</w:t>
            </w:r>
            <w:r>
              <w:rPr>
                <w:sz w:val="22"/>
              </w:rPr>
              <w:t>Z=1</w:t>
            </w:r>
          </w:p>
          <w:p w14:paraId="5DE23F87" w14:textId="77777777" w:rsidR="00A26D15" w:rsidRDefault="00DC3684">
            <w:pPr>
              <w:textAlignment w:val="baseline"/>
              <w:rPr>
                <w:sz w:val="22"/>
              </w:rPr>
            </w:pPr>
            <w:r>
              <w:rPr>
                <w:sz w:val="22"/>
              </w:rPr>
              <w:t xml:space="preserve">    Y—</w:t>
            </w:r>
            <w:r>
              <w:rPr>
                <w:rFonts w:hint="eastAsia"/>
                <w:sz w:val="22"/>
              </w:rPr>
              <w:t>安全阀检验配件费</w:t>
            </w:r>
          </w:p>
          <w:p w14:paraId="4BAC145B" w14:textId="77777777" w:rsidR="00A26D15" w:rsidRDefault="00DC3684">
            <w:pPr>
              <w:textAlignment w:val="baseline"/>
              <w:rPr>
                <w:sz w:val="22"/>
              </w:rPr>
            </w:pPr>
            <w:r>
              <w:rPr>
                <w:rFonts w:hint="eastAsia"/>
                <w:sz w:val="22"/>
              </w:rPr>
              <w:t>②安全阀零件损坏更新的配件费用，按实际购买零件价加</w:t>
            </w:r>
            <w:r>
              <w:rPr>
                <w:sz w:val="22"/>
              </w:rPr>
              <w:t>15%</w:t>
            </w:r>
            <w:r>
              <w:rPr>
                <w:rFonts w:hint="eastAsia"/>
                <w:sz w:val="22"/>
              </w:rPr>
              <w:t>的管理费计算。</w:t>
            </w:r>
          </w:p>
          <w:p w14:paraId="2395B9A2" w14:textId="77777777" w:rsidR="00A26D15" w:rsidRDefault="00DC3684">
            <w:pPr>
              <w:jc w:val="left"/>
              <w:rPr>
                <w:sz w:val="20"/>
                <w:szCs w:val="20"/>
              </w:rPr>
            </w:pPr>
            <w:r>
              <w:rPr>
                <w:rFonts w:hint="eastAsia"/>
                <w:sz w:val="22"/>
              </w:rPr>
              <w:t>③现场调试按本标准参照执行</w:t>
            </w:r>
          </w:p>
        </w:tc>
      </w:tr>
      <w:tr w:rsidR="00A26D15" w14:paraId="0954D5A6" w14:textId="77777777">
        <w:trPr>
          <w:trHeight w:val="1388"/>
        </w:trPr>
        <w:tc>
          <w:tcPr>
            <w:tcW w:w="876" w:type="dxa"/>
            <w:gridSpan w:val="3"/>
            <w:vMerge w:val="restart"/>
            <w:vAlign w:val="center"/>
          </w:tcPr>
          <w:p w14:paraId="76BEB010" w14:textId="77777777" w:rsidR="00A26D15" w:rsidRDefault="00DC3684">
            <w:pPr>
              <w:snapToGrid w:val="0"/>
              <w:spacing w:line="312" w:lineRule="auto"/>
              <w:textAlignment w:val="baseline"/>
              <w:rPr>
                <w:sz w:val="22"/>
              </w:rPr>
            </w:pPr>
            <w:r>
              <w:rPr>
                <w:rFonts w:hint="eastAsia"/>
                <w:sz w:val="22"/>
              </w:rPr>
              <w:t>压力计算系数</w:t>
            </w:r>
            <w:r>
              <w:rPr>
                <w:sz w:val="22"/>
              </w:rPr>
              <w:t>X</w:t>
            </w:r>
          </w:p>
          <w:p w14:paraId="0C754C6D" w14:textId="77777777" w:rsidR="00A26D15" w:rsidRDefault="00DC3684">
            <w:pPr>
              <w:spacing w:line="312" w:lineRule="auto"/>
              <w:textAlignment w:val="baseline"/>
              <w:rPr>
                <w:sz w:val="22"/>
              </w:rPr>
            </w:pPr>
            <w:r>
              <w:rPr>
                <w:rFonts w:hint="eastAsia"/>
                <w:sz w:val="22"/>
              </w:rPr>
              <w:t>始启压力范围</w:t>
            </w:r>
          </w:p>
        </w:tc>
        <w:tc>
          <w:tcPr>
            <w:tcW w:w="885" w:type="dxa"/>
            <w:gridSpan w:val="10"/>
            <w:vAlign w:val="center"/>
          </w:tcPr>
          <w:p w14:paraId="0B01B9C2" w14:textId="77777777" w:rsidR="00A26D15" w:rsidRDefault="00DC3684">
            <w:pPr>
              <w:textAlignment w:val="baseline"/>
              <w:rPr>
                <w:sz w:val="20"/>
                <w:szCs w:val="20"/>
              </w:rPr>
            </w:pPr>
            <w:r>
              <w:rPr>
                <w:sz w:val="20"/>
                <w:szCs w:val="20"/>
              </w:rPr>
              <w:t>0-&lt;0.98</w:t>
            </w:r>
          </w:p>
          <w:p w14:paraId="5C3FF7E1" w14:textId="77777777" w:rsidR="00A26D15" w:rsidRDefault="00DC3684">
            <w:pPr>
              <w:jc w:val="center"/>
              <w:textAlignment w:val="baseline"/>
              <w:rPr>
                <w:sz w:val="22"/>
              </w:rPr>
            </w:pPr>
            <w:r>
              <w:rPr>
                <w:sz w:val="22"/>
              </w:rPr>
              <w:t>Mpa</w:t>
            </w:r>
          </w:p>
        </w:tc>
        <w:tc>
          <w:tcPr>
            <w:tcW w:w="1080" w:type="dxa"/>
            <w:gridSpan w:val="12"/>
            <w:vAlign w:val="center"/>
          </w:tcPr>
          <w:p w14:paraId="1D15599E" w14:textId="77777777" w:rsidR="00A26D15" w:rsidRDefault="00DC3684">
            <w:pPr>
              <w:jc w:val="center"/>
              <w:textAlignment w:val="baseline"/>
              <w:rPr>
                <w:sz w:val="22"/>
              </w:rPr>
            </w:pPr>
            <w:r>
              <w:rPr>
                <w:sz w:val="22"/>
              </w:rPr>
              <w:t>0.8-&lt;1.56</w:t>
            </w:r>
          </w:p>
          <w:p w14:paraId="571BC4EF" w14:textId="77777777" w:rsidR="00A26D15" w:rsidRDefault="00DC3684">
            <w:pPr>
              <w:jc w:val="center"/>
              <w:textAlignment w:val="baseline"/>
              <w:rPr>
                <w:sz w:val="22"/>
              </w:rPr>
            </w:pPr>
            <w:r>
              <w:rPr>
                <w:sz w:val="22"/>
              </w:rPr>
              <w:t>Mpa</w:t>
            </w:r>
          </w:p>
        </w:tc>
        <w:tc>
          <w:tcPr>
            <w:tcW w:w="990" w:type="dxa"/>
            <w:gridSpan w:val="13"/>
            <w:vAlign w:val="center"/>
          </w:tcPr>
          <w:p w14:paraId="5F5EEA0D" w14:textId="77777777" w:rsidR="00A26D15" w:rsidRDefault="00DC3684">
            <w:pPr>
              <w:spacing w:line="260" w:lineRule="exact"/>
              <w:jc w:val="center"/>
              <w:textAlignment w:val="baseline"/>
              <w:rPr>
                <w:spacing w:val="-4"/>
                <w:sz w:val="18"/>
                <w:szCs w:val="18"/>
              </w:rPr>
            </w:pPr>
            <w:r>
              <w:rPr>
                <w:spacing w:val="-4"/>
                <w:sz w:val="18"/>
                <w:szCs w:val="18"/>
              </w:rPr>
              <w:t>1.56-&lt;2.45</w:t>
            </w:r>
          </w:p>
          <w:p w14:paraId="5745DDC5" w14:textId="77777777" w:rsidR="00A26D15" w:rsidRDefault="00DC3684">
            <w:pPr>
              <w:spacing w:line="260" w:lineRule="exact"/>
              <w:jc w:val="center"/>
              <w:textAlignment w:val="baseline"/>
              <w:rPr>
                <w:sz w:val="22"/>
              </w:rPr>
            </w:pPr>
            <w:r>
              <w:rPr>
                <w:sz w:val="22"/>
              </w:rPr>
              <w:t>Mpa</w:t>
            </w:r>
          </w:p>
        </w:tc>
        <w:tc>
          <w:tcPr>
            <w:tcW w:w="1320" w:type="dxa"/>
            <w:gridSpan w:val="15"/>
            <w:vAlign w:val="center"/>
          </w:tcPr>
          <w:p w14:paraId="2E59C1BC" w14:textId="77777777" w:rsidR="00A26D15" w:rsidRDefault="00DC3684">
            <w:pPr>
              <w:spacing w:line="260" w:lineRule="exact"/>
              <w:jc w:val="center"/>
              <w:textAlignment w:val="baseline"/>
              <w:rPr>
                <w:spacing w:val="-4"/>
                <w:sz w:val="22"/>
              </w:rPr>
            </w:pPr>
            <w:r>
              <w:rPr>
                <w:spacing w:val="-4"/>
                <w:sz w:val="22"/>
              </w:rPr>
              <w:t>2.45-&lt;5.88</w:t>
            </w:r>
          </w:p>
          <w:p w14:paraId="446A03BE" w14:textId="77777777" w:rsidR="00A26D15" w:rsidRDefault="00DC3684">
            <w:pPr>
              <w:spacing w:line="260" w:lineRule="exact"/>
              <w:jc w:val="center"/>
              <w:textAlignment w:val="baseline"/>
              <w:rPr>
                <w:sz w:val="22"/>
              </w:rPr>
            </w:pPr>
            <w:r>
              <w:rPr>
                <w:spacing w:val="-4"/>
                <w:sz w:val="22"/>
              </w:rPr>
              <w:t>Mpa</w:t>
            </w:r>
          </w:p>
        </w:tc>
        <w:tc>
          <w:tcPr>
            <w:tcW w:w="1410" w:type="dxa"/>
            <w:gridSpan w:val="15"/>
            <w:vAlign w:val="center"/>
          </w:tcPr>
          <w:p w14:paraId="321E5D93" w14:textId="77777777" w:rsidR="00A26D15" w:rsidRDefault="00DC3684">
            <w:pPr>
              <w:spacing w:line="260" w:lineRule="exact"/>
              <w:jc w:val="center"/>
              <w:textAlignment w:val="baseline"/>
              <w:rPr>
                <w:sz w:val="22"/>
              </w:rPr>
            </w:pPr>
            <w:r>
              <w:rPr>
                <w:spacing w:val="-8"/>
                <w:sz w:val="22"/>
              </w:rPr>
              <w:t>5.88-&lt;9.8</w:t>
            </w:r>
          </w:p>
          <w:p w14:paraId="51F8AA2A" w14:textId="77777777" w:rsidR="00A26D15" w:rsidRDefault="00DC3684">
            <w:pPr>
              <w:spacing w:line="260" w:lineRule="exact"/>
              <w:jc w:val="center"/>
              <w:textAlignment w:val="baseline"/>
              <w:rPr>
                <w:sz w:val="22"/>
              </w:rPr>
            </w:pPr>
            <w:r>
              <w:rPr>
                <w:sz w:val="22"/>
              </w:rPr>
              <w:t>Mpa</w:t>
            </w:r>
          </w:p>
        </w:tc>
        <w:tc>
          <w:tcPr>
            <w:tcW w:w="1439" w:type="dxa"/>
            <w:gridSpan w:val="11"/>
            <w:vAlign w:val="center"/>
          </w:tcPr>
          <w:p w14:paraId="4BA4FE53" w14:textId="77777777" w:rsidR="00A26D15" w:rsidRDefault="00DC3684">
            <w:pPr>
              <w:spacing w:line="260" w:lineRule="exact"/>
              <w:jc w:val="center"/>
              <w:textAlignment w:val="baseline"/>
              <w:rPr>
                <w:sz w:val="22"/>
              </w:rPr>
            </w:pPr>
            <w:r>
              <w:rPr>
                <w:rFonts w:hint="eastAsia"/>
                <w:sz w:val="22"/>
              </w:rPr>
              <w:t>≥</w:t>
            </w:r>
            <w:r>
              <w:rPr>
                <w:sz w:val="22"/>
              </w:rPr>
              <w:t>9.8</w:t>
            </w:r>
          </w:p>
          <w:p w14:paraId="13BD93AA" w14:textId="77777777" w:rsidR="00A26D15" w:rsidRDefault="00DC3684">
            <w:pPr>
              <w:spacing w:line="260" w:lineRule="exact"/>
              <w:jc w:val="center"/>
              <w:textAlignment w:val="baseline"/>
              <w:rPr>
                <w:sz w:val="22"/>
              </w:rPr>
            </w:pPr>
            <w:r>
              <w:rPr>
                <w:sz w:val="22"/>
              </w:rPr>
              <w:t>Mpa</w:t>
            </w:r>
          </w:p>
        </w:tc>
        <w:tc>
          <w:tcPr>
            <w:tcW w:w="3149" w:type="dxa"/>
            <w:gridSpan w:val="5"/>
            <w:vMerge/>
            <w:vAlign w:val="center"/>
          </w:tcPr>
          <w:p w14:paraId="6AD6AE9B" w14:textId="77777777" w:rsidR="00A26D15" w:rsidRDefault="00A26D15">
            <w:pPr>
              <w:jc w:val="center"/>
              <w:rPr>
                <w:sz w:val="20"/>
                <w:szCs w:val="20"/>
              </w:rPr>
            </w:pPr>
          </w:p>
        </w:tc>
        <w:tc>
          <w:tcPr>
            <w:tcW w:w="2827" w:type="dxa"/>
            <w:gridSpan w:val="2"/>
            <w:vMerge/>
            <w:tcBorders>
              <w:right w:val="single" w:sz="4" w:space="0" w:color="auto"/>
            </w:tcBorders>
            <w:vAlign w:val="center"/>
          </w:tcPr>
          <w:p w14:paraId="48F565F2" w14:textId="77777777" w:rsidR="00A26D15" w:rsidRDefault="00A26D15">
            <w:pPr>
              <w:jc w:val="left"/>
              <w:rPr>
                <w:sz w:val="20"/>
                <w:szCs w:val="20"/>
              </w:rPr>
            </w:pPr>
          </w:p>
        </w:tc>
      </w:tr>
      <w:tr w:rsidR="00A26D15" w14:paraId="288FBADD" w14:textId="77777777">
        <w:trPr>
          <w:trHeight w:val="1261"/>
        </w:trPr>
        <w:tc>
          <w:tcPr>
            <w:tcW w:w="876" w:type="dxa"/>
            <w:gridSpan w:val="3"/>
            <w:vMerge/>
            <w:vAlign w:val="center"/>
          </w:tcPr>
          <w:p w14:paraId="169507E4" w14:textId="77777777" w:rsidR="00A26D15" w:rsidRDefault="00A26D15">
            <w:pPr>
              <w:spacing w:line="312" w:lineRule="auto"/>
              <w:textAlignment w:val="baseline"/>
              <w:rPr>
                <w:sz w:val="22"/>
              </w:rPr>
            </w:pPr>
          </w:p>
        </w:tc>
        <w:tc>
          <w:tcPr>
            <w:tcW w:w="885" w:type="dxa"/>
            <w:gridSpan w:val="10"/>
            <w:vAlign w:val="center"/>
          </w:tcPr>
          <w:p w14:paraId="6E5C6D59" w14:textId="77777777" w:rsidR="00A26D15" w:rsidRDefault="00DC3684">
            <w:pPr>
              <w:textAlignment w:val="baseline"/>
              <w:rPr>
                <w:sz w:val="22"/>
              </w:rPr>
            </w:pPr>
            <w:r>
              <w:rPr>
                <w:sz w:val="22"/>
              </w:rPr>
              <w:t>0-&lt;10</w:t>
            </w:r>
          </w:p>
          <w:p w14:paraId="6ADBE006" w14:textId="77777777" w:rsidR="00A26D15" w:rsidRDefault="00DC3684">
            <w:pPr>
              <w:textAlignment w:val="baseline"/>
              <w:rPr>
                <w:sz w:val="22"/>
              </w:rPr>
            </w:pPr>
            <w:r>
              <w:rPr>
                <w:sz w:val="20"/>
                <w:szCs w:val="20"/>
              </w:rPr>
              <w:t>kgf/cm</w:t>
            </w:r>
            <w:r>
              <w:rPr>
                <w:sz w:val="20"/>
                <w:szCs w:val="20"/>
                <w:vertAlign w:val="superscript"/>
              </w:rPr>
              <w:t>2</w:t>
            </w:r>
          </w:p>
        </w:tc>
        <w:tc>
          <w:tcPr>
            <w:tcW w:w="1080" w:type="dxa"/>
            <w:gridSpan w:val="12"/>
            <w:vAlign w:val="center"/>
          </w:tcPr>
          <w:p w14:paraId="102E2737" w14:textId="77777777" w:rsidR="00A26D15" w:rsidRDefault="00DC3684">
            <w:pPr>
              <w:jc w:val="center"/>
              <w:textAlignment w:val="baseline"/>
              <w:rPr>
                <w:sz w:val="22"/>
              </w:rPr>
            </w:pPr>
            <w:r>
              <w:rPr>
                <w:sz w:val="22"/>
              </w:rPr>
              <w:t>10-&lt;16</w:t>
            </w:r>
          </w:p>
          <w:p w14:paraId="55A32526" w14:textId="77777777" w:rsidR="00A26D15" w:rsidRDefault="00DC3684">
            <w:pPr>
              <w:jc w:val="center"/>
              <w:textAlignment w:val="baseline"/>
              <w:rPr>
                <w:sz w:val="22"/>
              </w:rPr>
            </w:pPr>
            <w:r>
              <w:rPr>
                <w:sz w:val="22"/>
              </w:rPr>
              <w:t>kgf/cm</w:t>
            </w:r>
            <w:r>
              <w:rPr>
                <w:sz w:val="22"/>
                <w:vertAlign w:val="superscript"/>
              </w:rPr>
              <w:t>2</w:t>
            </w:r>
          </w:p>
        </w:tc>
        <w:tc>
          <w:tcPr>
            <w:tcW w:w="990" w:type="dxa"/>
            <w:gridSpan w:val="13"/>
            <w:vAlign w:val="center"/>
          </w:tcPr>
          <w:p w14:paraId="6ED4F72C" w14:textId="77777777" w:rsidR="00A26D15" w:rsidRDefault="00DC3684">
            <w:pPr>
              <w:jc w:val="center"/>
              <w:textAlignment w:val="baseline"/>
              <w:rPr>
                <w:sz w:val="22"/>
              </w:rPr>
            </w:pPr>
            <w:r>
              <w:rPr>
                <w:sz w:val="22"/>
              </w:rPr>
              <w:t>16-&lt;25</w:t>
            </w:r>
          </w:p>
          <w:p w14:paraId="7B1B410D" w14:textId="77777777" w:rsidR="00A26D15" w:rsidRDefault="00DC3684">
            <w:pPr>
              <w:jc w:val="center"/>
              <w:textAlignment w:val="baseline"/>
              <w:rPr>
                <w:sz w:val="22"/>
              </w:rPr>
            </w:pPr>
            <w:r>
              <w:rPr>
                <w:sz w:val="22"/>
              </w:rPr>
              <w:t>kgf/cm</w:t>
            </w:r>
            <w:r>
              <w:rPr>
                <w:sz w:val="22"/>
                <w:vertAlign w:val="superscript"/>
              </w:rPr>
              <w:t>2</w:t>
            </w:r>
          </w:p>
        </w:tc>
        <w:tc>
          <w:tcPr>
            <w:tcW w:w="1320" w:type="dxa"/>
            <w:gridSpan w:val="15"/>
            <w:vAlign w:val="center"/>
          </w:tcPr>
          <w:p w14:paraId="5F9B897B" w14:textId="77777777" w:rsidR="00A26D15" w:rsidRDefault="00DC3684">
            <w:pPr>
              <w:jc w:val="center"/>
              <w:textAlignment w:val="baseline"/>
              <w:rPr>
                <w:sz w:val="22"/>
              </w:rPr>
            </w:pPr>
            <w:r>
              <w:rPr>
                <w:sz w:val="22"/>
              </w:rPr>
              <w:t>25-&lt;60</w:t>
            </w:r>
          </w:p>
          <w:p w14:paraId="6CF613F7" w14:textId="77777777" w:rsidR="00A26D15" w:rsidRDefault="00DC3684">
            <w:pPr>
              <w:jc w:val="center"/>
              <w:textAlignment w:val="baseline"/>
              <w:rPr>
                <w:spacing w:val="-4"/>
                <w:sz w:val="22"/>
              </w:rPr>
            </w:pPr>
            <w:r>
              <w:rPr>
                <w:sz w:val="22"/>
              </w:rPr>
              <w:t>kgf/cm</w:t>
            </w:r>
            <w:r>
              <w:rPr>
                <w:sz w:val="22"/>
                <w:vertAlign w:val="superscript"/>
              </w:rPr>
              <w:t>2</w:t>
            </w:r>
          </w:p>
        </w:tc>
        <w:tc>
          <w:tcPr>
            <w:tcW w:w="1410" w:type="dxa"/>
            <w:gridSpan w:val="15"/>
            <w:vAlign w:val="center"/>
          </w:tcPr>
          <w:p w14:paraId="3768D43B" w14:textId="77777777" w:rsidR="00A26D15" w:rsidRDefault="00DC3684">
            <w:pPr>
              <w:jc w:val="center"/>
              <w:textAlignment w:val="baseline"/>
              <w:rPr>
                <w:sz w:val="22"/>
              </w:rPr>
            </w:pPr>
            <w:r>
              <w:rPr>
                <w:sz w:val="22"/>
              </w:rPr>
              <w:t>60-&lt;100</w:t>
            </w:r>
          </w:p>
          <w:p w14:paraId="4BA2ABAE" w14:textId="77777777" w:rsidR="00A26D15" w:rsidRDefault="00DC3684">
            <w:pPr>
              <w:jc w:val="center"/>
              <w:textAlignment w:val="baseline"/>
              <w:rPr>
                <w:sz w:val="22"/>
              </w:rPr>
            </w:pPr>
            <w:r>
              <w:rPr>
                <w:sz w:val="22"/>
              </w:rPr>
              <w:t>kgf/cm</w:t>
            </w:r>
            <w:r>
              <w:rPr>
                <w:sz w:val="22"/>
                <w:vertAlign w:val="superscript"/>
              </w:rPr>
              <w:t>2</w:t>
            </w:r>
          </w:p>
        </w:tc>
        <w:tc>
          <w:tcPr>
            <w:tcW w:w="1439" w:type="dxa"/>
            <w:gridSpan w:val="11"/>
            <w:vAlign w:val="center"/>
          </w:tcPr>
          <w:p w14:paraId="3AA120A8" w14:textId="77777777" w:rsidR="00A26D15" w:rsidRDefault="00DC3684">
            <w:pPr>
              <w:jc w:val="center"/>
              <w:textAlignment w:val="baseline"/>
              <w:rPr>
                <w:sz w:val="22"/>
              </w:rPr>
            </w:pPr>
            <w:r>
              <w:rPr>
                <w:rFonts w:hint="eastAsia"/>
                <w:sz w:val="22"/>
              </w:rPr>
              <w:t>≥</w:t>
            </w:r>
            <w:r>
              <w:rPr>
                <w:sz w:val="22"/>
              </w:rPr>
              <w:t>100</w:t>
            </w:r>
          </w:p>
          <w:p w14:paraId="526E9CD4" w14:textId="77777777" w:rsidR="00A26D15" w:rsidRDefault="00DC3684">
            <w:pPr>
              <w:jc w:val="center"/>
              <w:textAlignment w:val="baseline"/>
              <w:rPr>
                <w:sz w:val="22"/>
              </w:rPr>
            </w:pPr>
            <w:r>
              <w:rPr>
                <w:spacing w:val="-4"/>
                <w:sz w:val="22"/>
              </w:rPr>
              <w:t>kgf/cm</w:t>
            </w:r>
            <w:r>
              <w:rPr>
                <w:spacing w:val="-4"/>
                <w:sz w:val="22"/>
                <w:vertAlign w:val="superscript"/>
              </w:rPr>
              <w:t>2</w:t>
            </w:r>
          </w:p>
        </w:tc>
        <w:tc>
          <w:tcPr>
            <w:tcW w:w="3149" w:type="dxa"/>
            <w:gridSpan w:val="5"/>
            <w:vMerge/>
            <w:vAlign w:val="center"/>
          </w:tcPr>
          <w:p w14:paraId="78835C03" w14:textId="77777777" w:rsidR="00A26D15" w:rsidRDefault="00A26D15">
            <w:pPr>
              <w:jc w:val="center"/>
              <w:rPr>
                <w:sz w:val="20"/>
                <w:szCs w:val="20"/>
              </w:rPr>
            </w:pPr>
          </w:p>
        </w:tc>
        <w:tc>
          <w:tcPr>
            <w:tcW w:w="2827" w:type="dxa"/>
            <w:gridSpan w:val="2"/>
            <w:vMerge/>
            <w:tcBorders>
              <w:right w:val="single" w:sz="4" w:space="0" w:color="auto"/>
            </w:tcBorders>
            <w:vAlign w:val="center"/>
          </w:tcPr>
          <w:p w14:paraId="626DC79D" w14:textId="77777777" w:rsidR="00A26D15" w:rsidRDefault="00A26D15">
            <w:pPr>
              <w:jc w:val="left"/>
              <w:rPr>
                <w:sz w:val="20"/>
                <w:szCs w:val="20"/>
              </w:rPr>
            </w:pPr>
          </w:p>
        </w:tc>
      </w:tr>
      <w:tr w:rsidR="00A26D15" w14:paraId="2CD6D2D0" w14:textId="77777777">
        <w:trPr>
          <w:trHeight w:val="482"/>
        </w:trPr>
        <w:tc>
          <w:tcPr>
            <w:tcW w:w="876" w:type="dxa"/>
            <w:gridSpan w:val="3"/>
            <w:vAlign w:val="center"/>
          </w:tcPr>
          <w:p w14:paraId="2D00682F" w14:textId="77777777" w:rsidR="00A26D15" w:rsidRDefault="00DC3684">
            <w:pPr>
              <w:jc w:val="left"/>
              <w:textAlignment w:val="baseline"/>
              <w:rPr>
                <w:sz w:val="22"/>
              </w:rPr>
            </w:pPr>
            <w:r>
              <w:rPr>
                <w:rFonts w:hint="eastAsia"/>
                <w:sz w:val="20"/>
                <w:szCs w:val="20"/>
              </w:rPr>
              <w:t>静重式</w:t>
            </w:r>
          </w:p>
        </w:tc>
        <w:tc>
          <w:tcPr>
            <w:tcW w:w="885" w:type="dxa"/>
            <w:gridSpan w:val="10"/>
            <w:vAlign w:val="center"/>
          </w:tcPr>
          <w:p w14:paraId="03A999E3" w14:textId="77777777" w:rsidR="00A26D15" w:rsidRDefault="00DC3684">
            <w:pPr>
              <w:jc w:val="center"/>
              <w:textAlignment w:val="baseline"/>
              <w:rPr>
                <w:sz w:val="22"/>
              </w:rPr>
            </w:pPr>
            <w:r>
              <w:rPr>
                <w:sz w:val="22"/>
              </w:rPr>
              <w:t>1</w:t>
            </w:r>
          </w:p>
        </w:tc>
        <w:tc>
          <w:tcPr>
            <w:tcW w:w="1080" w:type="dxa"/>
            <w:gridSpan w:val="12"/>
            <w:vAlign w:val="center"/>
          </w:tcPr>
          <w:p w14:paraId="1C813F88" w14:textId="77777777" w:rsidR="00A26D15" w:rsidRDefault="00DC3684">
            <w:pPr>
              <w:jc w:val="center"/>
              <w:textAlignment w:val="baseline"/>
              <w:rPr>
                <w:sz w:val="22"/>
              </w:rPr>
            </w:pPr>
            <w:r>
              <w:rPr>
                <w:sz w:val="22"/>
              </w:rPr>
              <w:t>1</w:t>
            </w:r>
          </w:p>
        </w:tc>
        <w:tc>
          <w:tcPr>
            <w:tcW w:w="990" w:type="dxa"/>
            <w:gridSpan w:val="13"/>
            <w:vAlign w:val="center"/>
          </w:tcPr>
          <w:p w14:paraId="256F0260" w14:textId="77777777" w:rsidR="00A26D15" w:rsidRDefault="00DC3684">
            <w:pPr>
              <w:jc w:val="center"/>
              <w:textAlignment w:val="baseline"/>
              <w:rPr>
                <w:sz w:val="22"/>
              </w:rPr>
            </w:pPr>
            <w:r>
              <w:rPr>
                <w:sz w:val="22"/>
              </w:rPr>
              <w:t>1</w:t>
            </w:r>
          </w:p>
        </w:tc>
        <w:tc>
          <w:tcPr>
            <w:tcW w:w="1320" w:type="dxa"/>
            <w:gridSpan w:val="15"/>
            <w:vAlign w:val="center"/>
          </w:tcPr>
          <w:p w14:paraId="2EBAD8AB" w14:textId="77777777" w:rsidR="00A26D15" w:rsidRDefault="00DC3684">
            <w:pPr>
              <w:jc w:val="center"/>
              <w:textAlignment w:val="baseline"/>
              <w:rPr>
                <w:spacing w:val="-4"/>
                <w:sz w:val="22"/>
              </w:rPr>
            </w:pPr>
            <w:r>
              <w:rPr>
                <w:sz w:val="22"/>
              </w:rPr>
              <w:t>1</w:t>
            </w:r>
          </w:p>
        </w:tc>
        <w:tc>
          <w:tcPr>
            <w:tcW w:w="1410" w:type="dxa"/>
            <w:gridSpan w:val="15"/>
            <w:vAlign w:val="center"/>
          </w:tcPr>
          <w:p w14:paraId="5116F003" w14:textId="77777777" w:rsidR="00A26D15" w:rsidRDefault="00DC3684">
            <w:pPr>
              <w:jc w:val="center"/>
              <w:textAlignment w:val="baseline"/>
              <w:rPr>
                <w:sz w:val="22"/>
              </w:rPr>
            </w:pPr>
            <w:r>
              <w:rPr>
                <w:sz w:val="22"/>
              </w:rPr>
              <w:t>1</w:t>
            </w:r>
          </w:p>
        </w:tc>
        <w:tc>
          <w:tcPr>
            <w:tcW w:w="1439" w:type="dxa"/>
            <w:gridSpan w:val="11"/>
            <w:vAlign w:val="center"/>
          </w:tcPr>
          <w:p w14:paraId="78027F66" w14:textId="77777777" w:rsidR="00A26D15" w:rsidRDefault="00DC3684">
            <w:pPr>
              <w:jc w:val="center"/>
              <w:textAlignment w:val="baseline"/>
              <w:rPr>
                <w:sz w:val="22"/>
              </w:rPr>
            </w:pPr>
            <w:r>
              <w:rPr>
                <w:sz w:val="22"/>
              </w:rPr>
              <w:t>1</w:t>
            </w:r>
          </w:p>
        </w:tc>
        <w:tc>
          <w:tcPr>
            <w:tcW w:w="3149" w:type="dxa"/>
            <w:gridSpan w:val="5"/>
            <w:vMerge/>
            <w:vAlign w:val="center"/>
          </w:tcPr>
          <w:p w14:paraId="12DE63DE" w14:textId="77777777" w:rsidR="00A26D15" w:rsidRDefault="00A26D15">
            <w:pPr>
              <w:jc w:val="center"/>
              <w:rPr>
                <w:sz w:val="20"/>
                <w:szCs w:val="20"/>
              </w:rPr>
            </w:pPr>
          </w:p>
        </w:tc>
        <w:tc>
          <w:tcPr>
            <w:tcW w:w="2827" w:type="dxa"/>
            <w:gridSpan w:val="2"/>
            <w:vMerge/>
            <w:tcBorders>
              <w:right w:val="single" w:sz="4" w:space="0" w:color="auto"/>
            </w:tcBorders>
            <w:vAlign w:val="center"/>
          </w:tcPr>
          <w:p w14:paraId="78AA0034" w14:textId="77777777" w:rsidR="00A26D15" w:rsidRDefault="00A26D15">
            <w:pPr>
              <w:jc w:val="left"/>
              <w:rPr>
                <w:sz w:val="20"/>
                <w:szCs w:val="20"/>
              </w:rPr>
            </w:pPr>
          </w:p>
        </w:tc>
      </w:tr>
      <w:tr w:rsidR="00A26D15" w14:paraId="6D85D89E" w14:textId="77777777">
        <w:trPr>
          <w:trHeight w:val="482"/>
        </w:trPr>
        <w:tc>
          <w:tcPr>
            <w:tcW w:w="876" w:type="dxa"/>
            <w:gridSpan w:val="3"/>
            <w:vAlign w:val="center"/>
          </w:tcPr>
          <w:p w14:paraId="48623C38" w14:textId="77777777" w:rsidR="00A26D15" w:rsidRDefault="00DC3684">
            <w:pPr>
              <w:jc w:val="center"/>
              <w:textAlignment w:val="baseline"/>
              <w:rPr>
                <w:sz w:val="20"/>
                <w:szCs w:val="20"/>
              </w:rPr>
            </w:pPr>
            <w:r>
              <w:rPr>
                <w:rFonts w:hint="eastAsia"/>
                <w:sz w:val="20"/>
                <w:szCs w:val="20"/>
              </w:rPr>
              <w:t>弹簧式</w:t>
            </w:r>
          </w:p>
        </w:tc>
        <w:tc>
          <w:tcPr>
            <w:tcW w:w="885" w:type="dxa"/>
            <w:gridSpan w:val="10"/>
            <w:vAlign w:val="center"/>
          </w:tcPr>
          <w:p w14:paraId="7BAD1532" w14:textId="77777777" w:rsidR="00A26D15" w:rsidRDefault="00DC3684">
            <w:pPr>
              <w:jc w:val="center"/>
              <w:textAlignment w:val="baseline"/>
              <w:rPr>
                <w:sz w:val="22"/>
              </w:rPr>
            </w:pPr>
            <w:r>
              <w:rPr>
                <w:sz w:val="22"/>
              </w:rPr>
              <w:t>1.2</w:t>
            </w:r>
          </w:p>
        </w:tc>
        <w:tc>
          <w:tcPr>
            <w:tcW w:w="1080" w:type="dxa"/>
            <w:gridSpan w:val="12"/>
            <w:vAlign w:val="center"/>
          </w:tcPr>
          <w:p w14:paraId="3A130BBC" w14:textId="77777777" w:rsidR="00A26D15" w:rsidRDefault="00DC3684">
            <w:pPr>
              <w:jc w:val="center"/>
              <w:textAlignment w:val="baseline"/>
              <w:rPr>
                <w:sz w:val="22"/>
              </w:rPr>
            </w:pPr>
            <w:r>
              <w:rPr>
                <w:sz w:val="22"/>
              </w:rPr>
              <w:t>1.2</w:t>
            </w:r>
          </w:p>
        </w:tc>
        <w:tc>
          <w:tcPr>
            <w:tcW w:w="990" w:type="dxa"/>
            <w:gridSpan w:val="13"/>
            <w:vAlign w:val="center"/>
          </w:tcPr>
          <w:p w14:paraId="07B60CC8" w14:textId="77777777" w:rsidR="00A26D15" w:rsidRDefault="00DC3684">
            <w:pPr>
              <w:jc w:val="center"/>
              <w:textAlignment w:val="baseline"/>
              <w:rPr>
                <w:sz w:val="22"/>
              </w:rPr>
            </w:pPr>
            <w:r>
              <w:rPr>
                <w:sz w:val="22"/>
              </w:rPr>
              <w:t>1.3</w:t>
            </w:r>
          </w:p>
        </w:tc>
        <w:tc>
          <w:tcPr>
            <w:tcW w:w="1320" w:type="dxa"/>
            <w:gridSpan w:val="15"/>
            <w:vAlign w:val="center"/>
          </w:tcPr>
          <w:p w14:paraId="6E151431" w14:textId="77777777" w:rsidR="00A26D15" w:rsidRDefault="00DC3684">
            <w:pPr>
              <w:jc w:val="center"/>
              <w:textAlignment w:val="baseline"/>
              <w:rPr>
                <w:sz w:val="22"/>
              </w:rPr>
            </w:pPr>
            <w:r>
              <w:rPr>
                <w:sz w:val="22"/>
              </w:rPr>
              <w:t>1.4</w:t>
            </w:r>
          </w:p>
        </w:tc>
        <w:tc>
          <w:tcPr>
            <w:tcW w:w="1410" w:type="dxa"/>
            <w:gridSpan w:val="15"/>
            <w:vAlign w:val="center"/>
          </w:tcPr>
          <w:p w14:paraId="39B49D34" w14:textId="77777777" w:rsidR="00A26D15" w:rsidRDefault="00DC3684">
            <w:pPr>
              <w:jc w:val="center"/>
              <w:textAlignment w:val="baseline"/>
              <w:rPr>
                <w:sz w:val="22"/>
              </w:rPr>
            </w:pPr>
            <w:r>
              <w:rPr>
                <w:sz w:val="22"/>
              </w:rPr>
              <w:t>1.5</w:t>
            </w:r>
          </w:p>
        </w:tc>
        <w:tc>
          <w:tcPr>
            <w:tcW w:w="1439" w:type="dxa"/>
            <w:gridSpan w:val="11"/>
            <w:vAlign w:val="center"/>
          </w:tcPr>
          <w:p w14:paraId="60FFA20A" w14:textId="77777777" w:rsidR="00A26D15" w:rsidRDefault="00A26D15">
            <w:pPr>
              <w:jc w:val="center"/>
              <w:textAlignment w:val="baseline"/>
              <w:rPr>
                <w:sz w:val="22"/>
              </w:rPr>
            </w:pPr>
          </w:p>
        </w:tc>
        <w:tc>
          <w:tcPr>
            <w:tcW w:w="3149" w:type="dxa"/>
            <w:gridSpan w:val="5"/>
            <w:vMerge/>
            <w:vAlign w:val="center"/>
          </w:tcPr>
          <w:p w14:paraId="49F844C8" w14:textId="77777777" w:rsidR="00A26D15" w:rsidRDefault="00A26D15">
            <w:pPr>
              <w:jc w:val="center"/>
              <w:rPr>
                <w:sz w:val="20"/>
                <w:szCs w:val="20"/>
              </w:rPr>
            </w:pPr>
          </w:p>
        </w:tc>
        <w:tc>
          <w:tcPr>
            <w:tcW w:w="2827" w:type="dxa"/>
            <w:gridSpan w:val="2"/>
            <w:vMerge/>
            <w:tcBorders>
              <w:right w:val="single" w:sz="4" w:space="0" w:color="auto"/>
            </w:tcBorders>
            <w:vAlign w:val="center"/>
          </w:tcPr>
          <w:p w14:paraId="54737CC1" w14:textId="77777777" w:rsidR="00A26D15" w:rsidRDefault="00A26D15">
            <w:pPr>
              <w:jc w:val="left"/>
              <w:rPr>
                <w:sz w:val="20"/>
                <w:szCs w:val="20"/>
              </w:rPr>
            </w:pPr>
          </w:p>
        </w:tc>
      </w:tr>
      <w:tr w:rsidR="00A26D15" w14:paraId="7974AF0A" w14:textId="77777777">
        <w:trPr>
          <w:trHeight w:val="482"/>
        </w:trPr>
        <w:tc>
          <w:tcPr>
            <w:tcW w:w="876" w:type="dxa"/>
            <w:gridSpan w:val="3"/>
            <w:vAlign w:val="center"/>
          </w:tcPr>
          <w:p w14:paraId="42D423CD" w14:textId="77777777" w:rsidR="00A26D15" w:rsidRDefault="00DC3684">
            <w:pPr>
              <w:jc w:val="center"/>
              <w:textAlignment w:val="baseline"/>
              <w:rPr>
                <w:sz w:val="20"/>
                <w:szCs w:val="20"/>
              </w:rPr>
            </w:pPr>
            <w:r>
              <w:rPr>
                <w:rFonts w:hint="eastAsia"/>
                <w:sz w:val="20"/>
                <w:szCs w:val="20"/>
              </w:rPr>
              <w:t>杠杆式</w:t>
            </w:r>
          </w:p>
        </w:tc>
        <w:tc>
          <w:tcPr>
            <w:tcW w:w="885" w:type="dxa"/>
            <w:gridSpan w:val="10"/>
            <w:vAlign w:val="center"/>
          </w:tcPr>
          <w:p w14:paraId="5F6E59CB" w14:textId="77777777" w:rsidR="00A26D15" w:rsidRDefault="00DC3684">
            <w:pPr>
              <w:jc w:val="center"/>
              <w:textAlignment w:val="baseline"/>
              <w:rPr>
                <w:sz w:val="22"/>
              </w:rPr>
            </w:pPr>
            <w:r>
              <w:rPr>
                <w:sz w:val="22"/>
              </w:rPr>
              <w:t>1.5</w:t>
            </w:r>
          </w:p>
        </w:tc>
        <w:tc>
          <w:tcPr>
            <w:tcW w:w="1080" w:type="dxa"/>
            <w:gridSpan w:val="12"/>
            <w:vAlign w:val="center"/>
          </w:tcPr>
          <w:p w14:paraId="2777B749" w14:textId="77777777" w:rsidR="00A26D15" w:rsidRDefault="00DC3684">
            <w:pPr>
              <w:jc w:val="center"/>
              <w:textAlignment w:val="baseline"/>
              <w:rPr>
                <w:sz w:val="22"/>
              </w:rPr>
            </w:pPr>
            <w:r>
              <w:rPr>
                <w:sz w:val="22"/>
              </w:rPr>
              <w:t>1.2</w:t>
            </w:r>
          </w:p>
        </w:tc>
        <w:tc>
          <w:tcPr>
            <w:tcW w:w="990" w:type="dxa"/>
            <w:gridSpan w:val="13"/>
            <w:vAlign w:val="center"/>
          </w:tcPr>
          <w:p w14:paraId="36BF2CA2" w14:textId="77777777" w:rsidR="00A26D15" w:rsidRDefault="00DC3684">
            <w:pPr>
              <w:jc w:val="center"/>
              <w:textAlignment w:val="baseline"/>
              <w:rPr>
                <w:sz w:val="22"/>
              </w:rPr>
            </w:pPr>
            <w:r>
              <w:rPr>
                <w:sz w:val="22"/>
              </w:rPr>
              <w:t>1.3</w:t>
            </w:r>
          </w:p>
        </w:tc>
        <w:tc>
          <w:tcPr>
            <w:tcW w:w="1320" w:type="dxa"/>
            <w:gridSpan w:val="15"/>
            <w:vAlign w:val="center"/>
          </w:tcPr>
          <w:p w14:paraId="5F2016C5" w14:textId="77777777" w:rsidR="00A26D15" w:rsidRDefault="00DC3684">
            <w:pPr>
              <w:jc w:val="center"/>
              <w:textAlignment w:val="baseline"/>
              <w:rPr>
                <w:sz w:val="22"/>
              </w:rPr>
            </w:pPr>
            <w:r>
              <w:rPr>
                <w:sz w:val="22"/>
              </w:rPr>
              <w:t>1.4</w:t>
            </w:r>
          </w:p>
        </w:tc>
        <w:tc>
          <w:tcPr>
            <w:tcW w:w="1410" w:type="dxa"/>
            <w:gridSpan w:val="15"/>
            <w:vAlign w:val="center"/>
          </w:tcPr>
          <w:p w14:paraId="6D166E30" w14:textId="77777777" w:rsidR="00A26D15" w:rsidRDefault="00DC3684">
            <w:pPr>
              <w:jc w:val="center"/>
              <w:textAlignment w:val="baseline"/>
              <w:rPr>
                <w:sz w:val="22"/>
              </w:rPr>
            </w:pPr>
            <w:r>
              <w:rPr>
                <w:sz w:val="22"/>
              </w:rPr>
              <w:t>1.6</w:t>
            </w:r>
          </w:p>
        </w:tc>
        <w:tc>
          <w:tcPr>
            <w:tcW w:w="1439" w:type="dxa"/>
            <w:gridSpan w:val="11"/>
            <w:vAlign w:val="center"/>
          </w:tcPr>
          <w:p w14:paraId="108E137D" w14:textId="77777777" w:rsidR="00A26D15" w:rsidRDefault="00A26D15">
            <w:pPr>
              <w:jc w:val="center"/>
              <w:textAlignment w:val="baseline"/>
              <w:rPr>
                <w:sz w:val="22"/>
              </w:rPr>
            </w:pPr>
          </w:p>
        </w:tc>
        <w:tc>
          <w:tcPr>
            <w:tcW w:w="3149" w:type="dxa"/>
            <w:gridSpan w:val="5"/>
            <w:vMerge/>
            <w:vAlign w:val="center"/>
          </w:tcPr>
          <w:p w14:paraId="358E5330" w14:textId="77777777" w:rsidR="00A26D15" w:rsidRDefault="00A26D15">
            <w:pPr>
              <w:jc w:val="center"/>
              <w:rPr>
                <w:sz w:val="20"/>
                <w:szCs w:val="20"/>
              </w:rPr>
            </w:pPr>
          </w:p>
        </w:tc>
        <w:tc>
          <w:tcPr>
            <w:tcW w:w="2827" w:type="dxa"/>
            <w:gridSpan w:val="2"/>
            <w:vMerge/>
            <w:tcBorders>
              <w:right w:val="single" w:sz="4" w:space="0" w:color="auto"/>
            </w:tcBorders>
            <w:vAlign w:val="center"/>
          </w:tcPr>
          <w:p w14:paraId="301A3BCB" w14:textId="77777777" w:rsidR="00A26D15" w:rsidRDefault="00A26D15">
            <w:pPr>
              <w:jc w:val="left"/>
              <w:rPr>
                <w:sz w:val="20"/>
                <w:szCs w:val="20"/>
              </w:rPr>
            </w:pPr>
          </w:p>
        </w:tc>
      </w:tr>
      <w:tr w:rsidR="00A26D15" w14:paraId="4085D5DA" w14:textId="77777777">
        <w:trPr>
          <w:trHeight w:val="482"/>
        </w:trPr>
        <w:tc>
          <w:tcPr>
            <w:tcW w:w="8000" w:type="dxa"/>
            <w:gridSpan w:val="79"/>
            <w:vAlign w:val="center"/>
          </w:tcPr>
          <w:p w14:paraId="0C6BF9BD" w14:textId="77777777" w:rsidR="00A26D15" w:rsidRDefault="00DC3684">
            <w:pPr>
              <w:ind w:firstLineChars="300" w:firstLine="660"/>
              <w:jc w:val="left"/>
              <w:textAlignment w:val="baseline"/>
              <w:rPr>
                <w:sz w:val="22"/>
              </w:rPr>
            </w:pPr>
            <w:r>
              <w:rPr>
                <w:rFonts w:hint="eastAsia"/>
                <w:sz w:val="22"/>
              </w:rPr>
              <w:t>相应喉径的检验费（表</w:t>
            </w:r>
            <w:r>
              <w:rPr>
                <w:sz w:val="22"/>
              </w:rPr>
              <w:t>2</w:t>
            </w:r>
            <w:r>
              <w:rPr>
                <w:rFonts w:hint="eastAsia"/>
                <w:sz w:val="22"/>
              </w:rPr>
              <w:t>）</w:t>
            </w:r>
          </w:p>
        </w:tc>
        <w:tc>
          <w:tcPr>
            <w:tcW w:w="3149" w:type="dxa"/>
            <w:gridSpan w:val="5"/>
            <w:vMerge/>
            <w:vAlign w:val="center"/>
          </w:tcPr>
          <w:p w14:paraId="255878BD" w14:textId="77777777" w:rsidR="00A26D15" w:rsidRDefault="00A26D15">
            <w:pPr>
              <w:jc w:val="center"/>
              <w:rPr>
                <w:sz w:val="20"/>
                <w:szCs w:val="20"/>
              </w:rPr>
            </w:pPr>
          </w:p>
        </w:tc>
        <w:tc>
          <w:tcPr>
            <w:tcW w:w="2827" w:type="dxa"/>
            <w:gridSpan w:val="2"/>
            <w:vMerge/>
            <w:tcBorders>
              <w:right w:val="single" w:sz="4" w:space="0" w:color="auto"/>
            </w:tcBorders>
            <w:vAlign w:val="center"/>
          </w:tcPr>
          <w:p w14:paraId="4E1CC386" w14:textId="77777777" w:rsidR="00A26D15" w:rsidRDefault="00A26D15">
            <w:pPr>
              <w:jc w:val="left"/>
              <w:rPr>
                <w:sz w:val="20"/>
                <w:szCs w:val="20"/>
              </w:rPr>
            </w:pPr>
          </w:p>
        </w:tc>
      </w:tr>
      <w:tr w:rsidR="00A26D15" w14:paraId="3632D43B" w14:textId="77777777">
        <w:trPr>
          <w:trHeight w:val="1744"/>
        </w:trPr>
        <w:tc>
          <w:tcPr>
            <w:tcW w:w="876" w:type="dxa"/>
            <w:gridSpan w:val="3"/>
            <w:vAlign w:val="center"/>
          </w:tcPr>
          <w:p w14:paraId="6969F4CB" w14:textId="77777777" w:rsidR="00A26D15" w:rsidRDefault="00DC3684">
            <w:pPr>
              <w:snapToGrid w:val="0"/>
              <w:jc w:val="center"/>
              <w:textAlignment w:val="baseline"/>
              <w:rPr>
                <w:sz w:val="20"/>
                <w:szCs w:val="20"/>
              </w:rPr>
            </w:pPr>
            <w:r>
              <w:rPr>
                <w:sz w:val="20"/>
                <w:szCs w:val="20"/>
              </w:rPr>
              <w:lastRenderedPageBreak/>
              <w:t>A1</w:t>
            </w:r>
            <w:r>
              <w:rPr>
                <w:rFonts w:hint="eastAsia"/>
                <w:sz w:val="20"/>
                <w:szCs w:val="20"/>
              </w:rPr>
              <w:t>（元）</w:t>
            </w:r>
          </w:p>
          <w:p w14:paraId="20E0FF77" w14:textId="77777777" w:rsidR="00A26D15" w:rsidRDefault="00A26D15">
            <w:pPr>
              <w:snapToGrid w:val="0"/>
              <w:jc w:val="center"/>
              <w:textAlignment w:val="baseline"/>
              <w:rPr>
                <w:sz w:val="20"/>
                <w:szCs w:val="20"/>
              </w:rPr>
            </w:pPr>
          </w:p>
          <w:p w14:paraId="72B54B66" w14:textId="77777777" w:rsidR="00A26D15" w:rsidRDefault="00DC3684">
            <w:pPr>
              <w:jc w:val="center"/>
              <w:textAlignment w:val="baseline"/>
              <w:rPr>
                <w:sz w:val="20"/>
                <w:szCs w:val="20"/>
              </w:rPr>
            </w:pPr>
            <w:r>
              <w:rPr>
                <w:rFonts w:hint="eastAsia"/>
                <w:sz w:val="20"/>
                <w:szCs w:val="20"/>
              </w:rPr>
              <w:t>安全阀喉径</w:t>
            </w:r>
            <w:r>
              <w:rPr>
                <w:sz w:val="20"/>
                <w:szCs w:val="20"/>
              </w:rPr>
              <w:t>a</w:t>
            </w:r>
          </w:p>
        </w:tc>
        <w:tc>
          <w:tcPr>
            <w:tcW w:w="885" w:type="dxa"/>
            <w:gridSpan w:val="10"/>
            <w:vAlign w:val="center"/>
          </w:tcPr>
          <w:p w14:paraId="301A79B9" w14:textId="77777777" w:rsidR="00A26D15" w:rsidRDefault="00DC3684">
            <w:pPr>
              <w:spacing w:line="312" w:lineRule="auto"/>
              <w:jc w:val="center"/>
              <w:textAlignment w:val="baseline"/>
              <w:rPr>
                <w:sz w:val="22"/>
              </w:rPr>
            </w:pPr>
            <w:r>
              <w:rPr>
                <w:sz w:val="22"/>
              </w:rPr>
              <w:t>25</w:t>
            </w:r>
          </w:p>
        </w:tc>
        <w:tc>
          <w:tcPr>
            <w:tcW w:w="1080" w:type="dxa"/>
            <w:gridSpan w:val="12"/>
            <w:vAlign w:val="center"/>
          </w:tcPr>
          <w:p w14:paraId="02BC76D1" w14:textId="77777777" w:rsidR="00A26D15" w:rsidRDefault="00DC3684">
            <w:pPr>
              <w:spacing w:line="312" w:lineRule="auto"/>
              <w:jc w:val="center"/>
              <w:textAlignment w:val="baseline"/>
              <w:rPr>
                <w:sz w:val="22"/>
              </w:rPr>
            </w:pPr>
            <w:r>
              <w:rPr>
                <w:sz w:val="22"/>
              </w:rPr>
              <w:t>32</w:t>
            </w:r>
          </w:p>
        </w:tc>
        <w:tc>
          <w:tcPr>
            <w:tcW w:w="990" w:type="dxa"/>
            <w:gridSpan w:val="13"/>
            <w:vAlign w:val="center"/>
          </w:tcPr>
          <w:p w14:paraId="1326E3C7" w14:textId="77777777" w:rsidR="00A26D15" w:rsidRDefault="00DC3684">
            <w:pPr>
              <w:spacing w:line="312" w:lineRule="auto"/>
              <w:jc w:val="center"/>
              <w:textAlignment w:val="baseline"/>
              <w:rPr>
                <w:sz w:val="22"/>
              </w:rPr>
            </w:pPr>
            <w:r>
              <w:rPr>
                <w:sz w:val="22"/>
              </w:rPr>
              <w:t>40</w:t>
            </w:r>
          </w:p>
        </w:tc>
        <w:tc>
          <w:tcPr>
            <w:tcW w:w="1320" w:type="dxa"/>
            <w:gridSpan w:val="15"/>
            <w:vAlign w:val="center"/>
          </w:tcPr>
          <w:p w14:paraId="55FD1772" w14:textId="77777777" w:rsidR="00A26D15" w:rsidRDefault="00DC3684">
            <w:pPr>
              <w:spacing w:line="312" w:lineRule="auto"/>
              <w:jc w:val="center"/>
              <w:textAlignment w:val="baseline"/>
              <w:rPr>
                <w:sz w:val="22"/>
              </w:rPr>
            </w:pPr>
            <w:r>
              <w:rPr>
                <w:sz w:val="22"/>
              </w:rPr>
              <w:t>50</w:t>
            </w:r>
          </w:p>
        </w:tc>
        <w:tc>
          <w:tcPr>
            <w:tcW w:w="1410" w:type="dxa"/>
            <w:gridSpan w:val="15"/>
            <w:vAlign w:val="center"/>
          </w:tcPr>
          <w:p w14:paraId="69794C33" w14:textId="77777777" w:rsidR="00A26D15" w:rsidRDefault="00DC3684">
            <w:pPr>
              <w:spacing w:line="312" w:lineRule="auto"/>
              <w:jc w:val="center"/>
              <w:textAlignment w:val="baseline"/>
              <w:rPr>
                <w:sz w:val="22"/>
              </w:rPr>
            </w:pPr>
            <w:r>
              <w:rPr>
                <w:sz w:val="22"/>
              </w:rPr>
              <w:t>80</w:t>
            </w:r>
          </w:p>
        </w:tc>
        <w:tc>
          <w:tcPr>
            <w:tcW w:w="1439" w:type="dxa"/>
            <w:gridSpan w:val="11"/>
            <w:vAlign w:val="center"/>
          </w:tcPr>
          <w:p w14:paraId="6D6D2DEC" w14:textId="77777777" w:rsidR="00A26D15" w:rsidRDefault="00DC3684">
            <w:pPr>
              <w:spacing w:line="312" w:lineRule="auto"/>
              <w:jc w:val="center"/>
              <w:textAlignment w:val="baseline"/>
              <w:rPr>
                <w:sz w:val="22"/>
              </w:rPr>
            </w:pPr>
            <w:r>
              <w:rPr>
                <w:sz w:val="22"/>
              </w:rPr>
              <w:t>100</w:t>
            </w:r>
          </w:p>
        </w:tc>
        <w:tc>
          <w:tcPr>
            <w:tcW w:w="3149" w:type="dxa"/>
            <w:gridSpan w:val="5"/>
            <w:vMerge/>
            <w:vAlign w:val="center"/>
          </w:tcPr>
          <w:p w14:paraId="10879812" w14:textId="77777777" w:rsidR="00A26D15" w:rsidRDefault="00A26D15">
            <w:pPr>
              <w:jc w:val="center"/>
              <w:rPr>
                <w:sz w:val="20"/>
                <w:szCs w:val="20"/>
              </w:rPr>
            </w:pPr>
          </w:p>
        </w:tc>
        <w:tc>
          <w:tcPr>
            <w:tcW w:w="2827" w:type="dxa"/>
            <w:gridSpan w:val="2"/>
            <w:vMerge/>
            <w:tcBorders>
              <w:right w:val="single" w:sz="4" w:space="0" w:color="auto"/>
            </w:tcBorders>
            <w:vAlign w:val="center"/>
          </w:tcPr>
          <w:p w14:paraId="3CE19C38" w14:textId="77777777" w:rsidR="00A26D15" w:rsidRDefault="00A26D15">
            <w:pPr>
              <w:jc w:val="left"/>
              <w:rPr>
                <w:sz w:val="20"/>
                <w:szCs w:val="20"/>
              </w:rPr>
            </w:pPr>
          </w:p>
        </w:tc>
      </w:tr>
      <w:tr w:rsidR="00A26D15" w14:paraId="32F31651" w14:textId="77777777">
        <w:trPr>
          <w:trHeight w:val="482"/>
        </w:trPr>
        <w:tc>
          <w:tcPr>
            <w:tcW w:w="876" w:type="dxa"/>
            <w:gridSpan w:val="3"/>
            <w:vAlign w:val="center"/>
          </w:tcPr>
          <w:p w14:paraId="5704A4A3" w14:textId="77777777" w:rsidR="00A26D15" w:rsidRDefault="00DC3684">
            <w:pPr>
              <w:spacing w:line="312" w:lineRule="auto"/>
              <w:jc w:val="center"/>
              <w:textAlignment w:val="baseline"/>
              <w:rPr>
                <w:sz w:val="20"/>
                <w:szCs w:val="20"/>
              </w:rPr>
            </w:pPr>
            <w:r>
              <w:rPr>
                <w:rFonts w:hint="eastAsia"/>
                <w:sz w:val="20"/>
                <w:szCs w:val="20"/>
              </w:rPr>
              <w:t>弹簧式</w:t>
            </w:r>
          </w:p>
        </w:tc>
        <w:tc>
          <w:tcPr>
            <w:tcW w:w="885" w:type="dxa"/>
            <w:gridSpan w:val="10"/>
            <w:vAlign w:val="center"/>
          </w:tcPr>
          <w:p w14:paraId="682CECCF" w14:textId="77777777" w:rsidR="00A26D15" w:rsidRDefault="00DC3684">
            <w:pPr>
              <w:spacing w:line="312" w:lineRule="auto"/>
              <w:jc w:val="center"/>
              <w:textAlignment w:val="baseline"/>
              <w:rPr>
                <w:sz w:val="22"/>
              </w:rPr>
            </w:pPr>
            <w:r>
              <w:rPr>
                <w:sz w:val="22"/>
              </w:rPr>
              <w:t>30</w:t>
            </w:r>
          </w:p>
        </w:tc>
        <w:tc>
          <w:tcPr>
            <w:tcW w:w="1080" w:type="dxa"/>
            <w:gridSpan w:val="12"/>
            <w:vAlign w:val="center"/>
          </w:tcPr>
          <w:p w14:paraId="1E85BB1C" w14:textId="77777777" w:rsidR="00A26D15" w:rsidRDefault="00DC3684">
            <w:pPr>
              <w:spacing w:line="312" w:lineRule="auto"/>
              <w:jc w:val="center"/>
              <w:textAlignment w:val="baseline"/>
              <w:rPr>
                <w:sz w:val="22"/>
              </w:rPr>
            </w:pPr>
            <w:r>
              <w:rPr>
                <w:sz w:val="22"/>
              </w:rPr>
              <w:t>35</w:t>
            </w:r>
          </w:p>
        </w:tc>
        <w:tc>
          <w:tcPr>
            <w:tcW w:w="990" w:type="dxa"/>
            <w:gridSpan w:val="13"/>
            <w:vAlign w:val="center"/>
          </w:tcPr>
          <w:p w14:paraId="0B67E8F5" w14:textId="77777777" w:rsidR="00A26D15" w:rsidRDefault="00DC3684">
            <w:pPr>
              <w:spacing w:line="312" w:lineRule="auto"/>
              <w:jc w:val="center"/>
              <w:textAlignment w:val="baseline"/>
              <w:rPr>
                <w:sz w:val="22"/>
              </w:rPr>
            </w:pPr>
            <w:r>
              <w:rPr>
                <w:sz w:val="22"/>
              </w:rPr>
              <w:t>43</w:t>
            </w:r>
          </w:p>
        </w:tc>
        <w:tc>
          <w:tcPr>
            <w:tcW w:w="1320" w:type="dxa"/>
            <w:gridSpan w:val="15"/>
            <w:vAlign w:val="center"/>
          </w:tcPr>
          <w:p w14:paraId="2C60B2EE" w14:textId="77777777" w:rsidR="00A26D15" w:rsidRDefault="00DC3684">
            <w:pPr>
              <w:spacing w:line="312" w:lineRule="auto"/>
              <w:jc w:val="center"/>
              <w:textAlignment w:val="baseline"/>
              <w:rPr>
                <w:sz w:val="22"/>
              </w:rPr>
            </w:pPr>
            <w:r>
              <w:rPr>
                <w:sz w:val="22"/>
              </w:rPr>
              <w:t>53</w:t>
            </w:r>
          </w:p>
        </w:tc>
        <w:tc>
          <w:tcPr>
            <w:tcW w:w="1410" w:type="dxa"/>
            <w:gridSpan w:val="15"/>
            <w:vAlign w:val="center"/>
          </w:tcPr>
          <w:p w14:paraId="14BD2995" w14:textId="77777777" w:rsidR="00A26D15" w:rsidRDefault="00DC3684">
            <w:pPr>
              <w:spacing w:line="312" w:lineRule="auto"/>
              <w:jc w:val="center"/>
              <w:textAlignment w:val="baseline"/>
              <w:rPr>
                <w:sz w:val="22"/>
              </w:rPr>
            </w:pPr>
            <w:r>
              <w:rPr>
                <w:sz w:val="22"/>
              </w:rPr>
              <w:t>81</w:t>
            </w:r>
          </w:p>
        </w:tc>
        <w:tc>
          <w:tcPr>
            <w:tcW w:w="1439" w:type="dxa"/>
            <w:gridSpan w:val="11"/>
            <w:vAlign w:val="center"/>
          </w:tcPr>
          <w:p w14:paraId="37F0F9CB" w14:textId="77777777" w:rsidR="00A26D15" w:rsidRDefault="00DC3684">
            <w:pPr>
              <w:spacing w:line="312" w:lineRule="auto"/>
              <w:jc w:val="center"/>
              <w:textAlignment w:val="baseline"/>
              <w:rPr>
                <w:sz w:val="22"/>
              </w:rPr>
            </w:pPr>
            <w:r>
              <w:rPr>
                <w:sz w:val="22"/>
              </w:rPr>
              <w:t>101</w:t>
            </w:r>
          </w:p>
        </w:tc>
        <w:tc>
          <w:tcPr>
            <w:tcW w:w="3149" w:type="dxa"/>
            <w:gridSpan w:val="5"/>
            <w:vAlign w:val="center"/>
          </w:tcPr>
          <w:p w14:paraId="32ABB138" w14:textId="77777777" w:rsidR="00A26D15" w:rsidRDefault="00A26D15">
            <w:pPr>
              <w:jc w:val="center"/>
              <w:rPr>
                <w:sz w:val="20"/>
                <w:szCs w:val="20"/>
              </w:rPr>
            </w:pPr>
          </w:p>
        </w:tc>
        <w:tc>
          <w:tcPr>
            <w:tcW w:w="2827" w:type="dxa"/>
            <w:gridSpan w:val="2"/>
            <w:tcBorders>
              <w:right w:val="single" w:sz="4" w:space="0" w:color="auto"/>
            </w:tcBorders>
            <w:vAlign w:val="center"/>
          </w:tcPr>
          <w:p w14:paraId="7FBA8E54" w14:textId="77777777" w:rsidR="00A26D15" w:rsidRDefault="00A26D15">
            <w:pPr>
              <w:jc w:val="left"/>
              <w:rPr>
                <w:sz w:val="20"/>
                <w:szCs w:val="20"/>
              </w:rPr>
            </w:pPr>
          </w:p>
        </w:tc>
      </w:tr>
      <w:tr w:rsidR="00A26D15" w14:paraId="621A5578" w14:textId="77777777">
        <w:trPr>
          <w:trHeight w:val="482"/>
        </w:trPr>
        <w:tc>
          <w:tcPr>
            <w:tcW w:w="876" w:type="dxa"/>
            <w:gridSpan w:val="3"/>
            <w:vAlign w:val="center"/>
          </w:tcPr>
          <w:p w14:paraId="32ABE72F" w14:textId="77777777" w:rsidR="00A26D15" w:rsidRDefault="00DC3684">
            <w:pPr>
              <w:spacing w:line="312" w:lineRule="auto"/>
              <w:jc w:val="center"/>
              <w:textAlignment w:val="baseline"/>
              <w:rPr>
                <w:sz w:val="20"/>
                <w:szCs w:val="20"/>
              </w:rPr>
            </w:pPr>
            <w:r>
              <w:rPr>
                <w:rFonts w:hint="eastAsia"/>
                <w:sz w:val="20"/>
                <w:szCs w:val="20"/>
              </w:rPr>
              <w:t>杠杆式</w:t>
            </w:r>
          </w:p>
        </w:tc>
        <w:tc>
          <w:tcPr>
            <w:tcW w:w="885" w:type="dxa"/>
            <w:gridSpan w:val="10"/>
            <w:vAlign w:val="center"/>
          </w:tcPr>
          <w:p w14:paraId="07D0D40A" w14:textId="77777777" w:rsidR="00A26D15" w:rsidRDefault="00A26D15">
            <w:pPr>
              <w:spacing w:line="312" w:lineRule="auto"/>
              <w:jc w:val="center"/>
              <w:textAlignment w:val="baseline"/>
              <w:rPr>
                <w:sz w:val="22"/>
              </w:rPr>
            </w:pPr>
          </w:p>
        </w:tc>
        <w:tc>
          <w:tcPr>
            <w:tcW w:w="1080" w:type="dxa"/>
            <w:gridSpan w:val="12"/>
            <w:vAlign w:val="center"/>
          </w:tcPr>
          <w:p w14:paraId="71632E90" w14:textId="77777777" w:rsidR="00A26D15" w:rsidRDefault="00A26D15">
            <w:pPr>
              <w:spacing w:line="312" w:lineRule="auto"/>
              <w:jc w:val="center"/>
              <w:textAlignment w:val="baseline"/>
              <w:rPr>
                <w:sz w:val="22"/>
              </w:rPr>
            </w:pPr>
          </w:p>
        </w:tc>
        <w:tc>
          <w:tcPr>
            <w:tcW w:w="990" w:type="dxa"/>
            <w:gridSpan w:val="13"/>
            <w:vAlign w:val="center"/>
          </w:tcPr>
          <w:p w14:paraId="04FE4D97" w14:textId="77777777" w:rsidR="00A26D15" w:rsidRDefault="00DC3684">
            <w:pPr>
              <w:spacing w:line="312" w:lineRule="auto"/>
              <w:jc w:val="center"/>
              <w:textAlignment w:val="baseline"/>
              <w:rPr>
                <w:sz w:val="22"/>
              </w:rPr>
            </w:pPr>
            <w:r>
              <w:rPr>
                <w:sz w:val="22"/>
              </w:rPr>
              <w:t>48</w:t>
            </w:r>
          </w:p>
        </w:tc>
        <w:tc>
          <w:tcPr>
            <w:tcW w:w="1320" w:type="dxa"/>
            <w:gridSpan w:val="15"/>
            <w:vAlign w:val="center"/>
          </w:tcPr>
          <w:p w14:paraId="2AF35653" w14:textId="77777777" w:rsidR="00A26D15" w:rsidRDefault="00DC3684">
            <w:pPr>
              <w:spacing w:line="312" w:lineRule="auto"/>
              <w:jc w:val="center"/>
              <w:textAlignment w:val="baseline"/>
              <w:rPr>
                <w:sz w:val="22"/>
              </w:rPr>
            </w:pPr>
            <w:r>
              <w:rPr>
                <w:sz w:val="22"/>
              </w:rPr>
              <w:t>60</w:t>
            </w:r>
          </w:p>
        </w:tc>
        <w:tc>
          <w:tcPr>
            <w:tcW w:w="1410" w:type="dxa"/>
            <w:gridSpan w:val="15"/>
            <w:vAlign w:val="center"/>
          </w:tcPr>
          <w:p w14:paraId="54437808" w14:textId="77777777" w:rsidR="00A26D15" w:rsidRDefault="00DC3684">
            <w:pPr>
              <w:spacing w:line="312" w:lineRule="auto"/>
              <w:jc w:val="center"/>
              <w:textAlignment w:val="baseline"/>
              <w:rPr>
                <w:sz w:val="22"/>
              </w:rPr>
            </w:pPr>
            <w:r>
              <w:rPr>
                <w:sz w:val="22"/>
              </w:rPr>
              <w:t>96</w:t>
            </w:r>
          </w:p>
        </w:tc>
        <w:tc>
          <w:tcPr>
            <w:tcW w:w="1439" w:type="dxa"/>
            <w:gridSpan w:val="11"/>
            <w:vAlign w:val="center"/>
          </w:tcPr>
          <w:p w14:paraId="3B60A87E" w14:textId="77777777" w:rsidR="00A26D15" w:rsidRDefault="00DC3684">
            <w:pPr>
              <w:spacing w:line="312" w:lineRule="auto"/>
              <w:jc w:val="center"/>
              <w:textAlignment w:val="baseline"/>
              <w:rPr>
                <w:sz w:val="22"/>
              </w:rPr>
            </w:pPr>
            <w:r>
              <w:rPr>
                <w:sz w:val="22"/>
              </w:rPr>
              <w:t>120</w:t>
            </w:r>
          </w:p>
        </w:tc>
        <w:tc>
          <w:tcPr>
            <w:tcW w:w="3149" w:type="dxa"/>
            <w:gridSpan w:val="5"/>
            <w:vAlign w:val="center"/>
          </w:tcPr>
          <w:p w14:paraId="062CBE99" w14:textId="77777777" w:rsidR="00A26D15" w:rsidRDefault="00A26D15">
            <w:pPr>
              <w:jc w:val="center"/>
              <w:rPr>
                <w:sz w:val="20"/>
                <w:szCs w:val="20"/>
              </w:rPr>
            </w:pPr>
          </w:p>
        </w:tc>
        <w:tc>
          <w:tcPr>
            <w:tcW w:w="2827" w:type="dxa"/>
            <w:gridSpan w:val="2"/>
            <w:tcBorders>
              <w:right w:val="single" w:sz="4" w:space="0" w:color="auto"/>
            </w:tcBorders>
            <w:vAlign w:val="center"/>
          </w:tcPr>
          <w:p w14:paraId="7D98985E" w14:textId="77777777" w:rsidR="00A26D15" w:rsidRDefault="00A26D15">
            <w:pPr>
              <w:jc w:val="left"/>
              <w:rPr>
                <w:sz w:val="20"/>
                <w:szCs w:val="20"/>
              </w:rPr>
            </w:pPr>
          </w:p>
        </w:tc>
      </w:tr>
      <w:tr w:rsidR="00A26D15" w14:paraId="07A3F90D" w14:textId="77777777">
        <w:trPr>
          <w:trHeight w:val="482"/>
        </w:trPr>
        <w:tc>
          <w:tcPr>
            <w:tcW w:w="876" w:type="dxa"/>
            <w:gridSpan w:val="3"/>
            <w:vAlign w:val="center"/>
          </w:tcPr>
          <w:p w14:paraId="274DB83C" w14:textId="77777777" w:rsidR="00A26D15" w:rsidRDefault="00DC3684">
            <w:pPr>
              <w:spacing w:line="312" w:lineRule="auto"/>
              <w:jc w:val="center"/>
              <w:textAlignment w:val="baseline"/>
              <w:rPr>
                <w:sz w:val="20"/>
                <w:szCs w:val="20"/>
              </w:rPr>
            </w:pPr>
            <w:r>
              <w:rPr>
                <w:rFonts w:hint="eastAsia"/>
                <w:sz w:val="20"/>
                <w:szCs w:val="20"/>
              </w:rPr>
              <w:t>静重式</w:t>
            </w:r>
          </w:p>
        </w:tc>
        <w:tc>
          <w:tcPr>
            <w:tcW w:w="7124" w:type="dxa"/>
            <w:gridSpan w:val="76"/>
            <w:vAlign w:val="center"/>
          </w:tcPr>
          <w:p w14:paraId="6BA18EE4" w14:textId="77777777" w:rsidR="00A26D15" w:rsidRDefault="00DC3684">
            <w:pPr>
              <w:spacing w:line="312" w:lineRule="auto"/>
              <w:jc w:val="center"/>
              <w:textAlignment w:val="baseline"/>
              <w:rPr>
                <w:sz w:val="22"/>
              </w:rPr>
            </w:pPr>
            <w:r>
              <w:rPr>
                <w:sz w:val="22"/>
              </w:rPr>
              <w:t>40</w:t>
            </w:r>
          </w:p>
        </w:tc>
        <w:tc>
          <w:tcPr>
            <w:tcW w:w="3149" w:type="dxa"/>
            <w:gridSpan w:val="5"/>
            <w:vMerge/>
            <w:vAlign w:val="center"/>
          </w:tcPr>
          <w:p w14:paraId="2FF3AA67" w14:textId="77777777" w:rsidR="00A26D15" w:rsidRDefault="00A26D15">
            <w:pPr>
              <w:jc w:val="center"/>
              <w:rPr>
                <w:sz w:val="20"/>
                <w:szCs w:val="20"/>
              </w:rPr>
            </w:pPr>
          </w:p>
        </w:tc>
        <w:tc>
          <w:tcPr>
            <w:tcW w:w="2827" w:type="dxa"/>
            <w:gridSpan w:val="2"/>
            <w:vMerge/>
            <w:tcBorders>
              <w:right w:val="single" w:sz="4" w:space="0" w:color="auto"/>
            </w:tcBorders>
            <w:vAlign w:val="center"/>
          </w:tcPr>
          <w:p w14:paraId="31DD08B6" w14:textId="77777777" w:rsidR="00A26D15" w:rsidRDefault="00A26D15">
            <w:pPr>
              <w:jc w:val="left"/>
              <w:rPr>
                <w:sz w:val="20"/>
                <w:szCs w:val="20"/>
              </w:rPr>
            </w:pPr>
          </w:p>
        </w:tc>
      </w:tr>
      <w:tr w:rsidR="00A26D15" w14:paraId="268AF65D" w14:textId="77777777">
        <w:trPr>
          <w:trHeight w:val="482"/>
        </w:trPr>
        <w:tc>
          <w:tcPr>
            <w:tcW w:w="8000" w:type="dxa"/>
            <w:gridSpan w:val="79"/>
            <w:vAlign w:val="center"/>
          </w:tcPr>
          <w:p w14:paraId="38960D6A" w14:textId="77777777" w:rsidR="00A26D15" w:rsidRDefault="00DC3684">
            <w:pPr>
              <w:spacing w:line="312" w:lineRule="auto"/>
              <w:ind w:firstLineChars="400" w:firstLine="880"/>
              <w:jc w:val="left"/>
              <w:textAlignment w:val="baseline"/>
              <w:rPr>
                <w:sz w:val="22"/>
              </w:rPr>
            </w:pPr>
            <w:r>
              <w:rPr>
                <w:rFonts w:hint="eastAsia"/>
                <w:sz w:val="22"/>
              </w:rPr>
              <w:t>相应喉径的检验费（表</w:t>
            </w:r>
            <w:r>
              <w:rPr>
                <w:sz w:val="22"/>
              </w:rPr>
              <w:t>2</w:t>
            </w:r>
            <w:r>
              <w:rPr>
                <w:rFonts w:hint="eastAsia"/>
                <w:sz w:val="22"/>
              </w:rPr>
              <w:t>）</w:t>
            </w:r>
          </w:p>
        </w:tc>
        <w:tc>
          <w:tcPr>
            <w:tcW w:w="3149" w:type="dxa"/>
            <w:gridSpan w:val="5"/>
            <w:vMerge/>
            <w:vAlign w:val="center"/>
          </w:tcPr>
          <w:p w14:paraId="6F8D5CFE" w14:textId="77777777" w:rsidR="00A26D15" w:rsidRDefault="00A26D15">
            <w:pPr>
              <w:jc w:val="center"/>
              <w:rPr>
                <w:sz w:val="20"/>
                <w:szCs w:val="20"/>
              </w:rPr>
            </w:pPr>
          </w:p>
        </w:tc>
        <w:tc>
          <w:tcPr>
            <w:tcW w:w="2827" w:type="dxa"/>
            <w:gridSpan w:val="2"/>
            <w:vMerge/>
            <w:tcBorders>
              <w:right w:val="single" w:sz="4" w:space="0" w:color="auto"/>
            </w:tcBorders>
            <w:vAlign w:val="center"/>
          </w:tcPr>
          <w:p w14:paraId="1D35730A" w14:textId="77777777" w:rsidR="00A26D15" w:rsidRDefault="00A26D15">
            <w:pPr>
              <w:jc w:val="left"/>
              <w:rPr>
                <w:sz w:val="20"/>
                <w:szCs w:val="20"/>
              </w:rPr>
            </w:pPr>
          </w:p>
        </w:tc>
      </w:tr>
      <w:tr w:rsidR="00A26D15" w14:paraId="4F58637E" w14:textId="77777777">
        <w:trPr>
          <w:trHeight w:val="1744"/>
        </w:trPr>
        <w:tc>
          <w:tcPr>
            <w:tcW w:w="876" w:type="dxa"/>
            <w:gridSpan w:val="3"/>
            <w:vAlign w:val="center"/>
          </w:tcPr>
          <w:p w14:paraId="3C1A1C50" w14:textId="77777777" w:rsidR="00A26D15" w:rsidRDefault="00DC3684">
            <w:pPr>
              <w:snapToGrid w:val="0"/>
              <w:jc w:val="center"/>
              <w:textAlignment w:val="baseline"/>
              <w:rPr>
                <w:sz w:val="20"/>
                <w:szCs w:val="20"/>
              </w:rPr>
            </w:pPr>
            <w:r>
              <w:rPr>
                <w:sz w:val="20"/>
                <w:szCs w:val="20"/>
              </w:rPr>
              <w:t>A2</w:t>
            </w:r>
            <w:r>
              <w:rPr>
                <w:rFonts w:hint="eastAsia"/>
                <w:sz w:val="20"/>
                <w:szCs w:val="20"/>
              </w:rPr>
              <w:t>（元）</w:t>
            </w:r>
          </w:p>
          <w:p w14:paraId="50BCEA53" w14:textId="77777777" w:rsidR="00A26D15" w:rsidRDefault="00A26D15">
            <w:pPr>
              <w:snapToGrid w:val="0"/>
              <w:jc w:val="center"/>
              <w:textAlignment w:val="baseline"/>
              <w:rPr>
                <w:sz w:val="20"/>
                <w:szCs w:val="20"/>
              </w:rPr>
            </w:pPr>
          </w:p>
          <w:p w14:paraId="7A765401" w14:textId="77777777" w:rsidR="00A26D15" w:rsidRDefault="00DC3684">
            <w:pPr>
              <w:jc w:val="center"/>
              <w:textAlignment w:val="baseline"/>
              <w:rPr>
                <w:sz w:val="20"/>
                <w:szCs w:val="20"/>
              </w:rPr>
            </w:pPr>
            <w:r>
              <w:rPr>
                <w:rFonts w:hint="eastAsia"/>
                <w:sz w:val="20"/>
                <w:szCs w:val="20"/>
              </w:rPr>
              <w:t>安全阀喉径</w:t>
            </w:r>
            <w:r>
              <w:rPr>
                <w:sz w:val="20"/>
                <w:szCs w:val="20"/>
              </w:rPr>
              <w:t>a</w:t>
            </w:r>
          </w:p>
        </w:tc>
        <w:tc>
          <w:tcPr>
            <w:tcW w:w="885" w:type="dxa"/>
            <w:gridSpan w:val="10"/>
            <w:vAlign w:val="center"/>
          </w:tcPr>
          <w:p w14:paraId="2881B31C" w14:textId="77777777" w:rsidR="00A26D15" w:rsidRDefault="00DC3684">
            <w:pPr>
              <w:spacing w:line="312" w:lineRule="auto"/>
              <w:jc w:val="center"/>
              <w:textAlignment w:val="baseline"/>
              <w:rPr>
                <w:sz w:val="22"/>
              </w:rPr>
            </w:pPr>
            <w:r>
              <w:rPr>
                <w:sz w:val="22"/>
              </w:rPr>
              <w:t>25</w:t>
            </w:r>
          </w:p>
        </w:tc>
        <w:tc>
          <w:tcPr>
            <w:tcW w:w="1080" w:type="dxa"/>
            <w:gridSpan w:val="12"/>
            <w:vAlign w:val="center"/>
          </w:tcPr>
          <w:p w14:paraId="12C0FFAF" w14:textId="77777777" w:rsidR="00A26D15" w:rsidRDefault="00DC3684">
            <w:pPr>
              <w:spacing w:line="312" w:lineRule="auto"/>
              <w:jc w:val="center"/>
              <w:textAlignment w:val="baseline"/>
              <w:rPr>
                <w:sz w:val="22"/>
              </w:rPr>
            </w:pPr>
            <w:r>
              <w:rPr>
                <w:sz w:val="22"/>
              </w:rPr>
              <w:t>32</w:t>
            </w:r>
          </w:p>
        </w:tc>
        <w:tc>
          <w:tcPr>
            <w:tcW w:w="990" w:type="dxa"/>
            <w:gridSpan w:val="13"/>
            <w:vAlign w:val="center"/>
          </w:tcPr>
          <w:p w14:paraId="111D8D22" w14:textId="77777777" w:rsidR="00A26D15" w:rsidRDefault="00DC3684">
            <w:pPr>
              <w:spacing w:line="312" w:lineRule="auto"/>
              <w:jc w:val="center"/>
              <w:textAlignment w:val="baseline"/>
              <w:rPr>
                <w:sz w:val="22"/>
              </w:rPr>
            </w:pPr>
            <w:r>
              <w:rPr>
                <w:sz w:val="22"/>
              </w:rPr>
              <w:t>40</w:t>
            </w:r>
          </w:p>
        </w:tc>
        <w:tc>
          <w:tcPr>
            <w:tcW w:w="1320" w:type="dxa"/>
            <w:gridSpan w:val="15"/>
            <w:vAlign w:val="center"/>
          </w:tcPr>
          <w:p w14:paraId="35BBF970" w14:textId="77777777" w:rsidR="00A26D15" w:rsidRDefault="00DC3684">
            <w:pPr>
              <w:spacing w:line="312" w:lineRule="auto"/>
              <w:jc w:val="center"/>
              <w:textAlignment w:val="baseline"/>
              <w:rPr>
                <w:sz w:val="22"/>
              </w:rPr>
            </w:pPr>
            <w:r>
              <w:rPr>
                <w:sz w:val="22"/>
              </w:rPr>
              <w:t>50</w:t>
            </w:r>
          </w:p>
        </w:tc>
        <w:tc>
          <w:tcPr>
            <w:tcW w:w="1410" w:type="dxa"/>
            <w:gridSpan w:val="15"/>
            <w:vAlign w:val="center"/>
          </w:tcPr>
          <w:p w14:paraId="075D1E59" w14:textId="77777777" w:rsidR="00A26D15" w:rsidRDefault="00DC3684">
            <w:pPr>
              <w:spacing w:line="312" w:lineRule="auto"/>
              <w:jc w:val="center"/>
              <w:textAlignment w:val="baseline"/>
              <w:rPr>
                <w:sz w:val="22"/>
              </w:rPr>
            </w:pPr>
            <w:r>
              <w:rPr>
                <w:sz w:val="22"/>
              </w:rPr>
              <w:t>80</w:t>
            </w:r>
          </w:p>
        </w:tc>
        <w:tc>
          <w:tcPr>
            <w:tcW w:w="1439" w:type="dxa"/>
            <w:gridSpan w:val="11"/>
            <w:vAlign w:val="center"/>
          </w:tcPr>
          <w:p w14:paraId="1A61FBF3" w14:textId="77777777" w:rsidR="00A26D15" w:rsidRDefault="00DC3684">
            <w:pPr>
              <w:spacing w:line="312" w:lineRule="auto"/>
              <w:jc w:val="center"/>
              <w:textAlignment w:val="baseline"/>
              <w:rPr>
                <w:sz w:val="22"/>
              </w:rPr>
            </w:pPr>
            <w:r>
              <w:rPr>
                <w:sz w:val="22"/>
              </w:rPr>
              <w:t>100</w:t>
            </w:r>
          </w:p>
        </w:tc>
        <w:tc>
          <w:tcPr>
            <w:tcW w:w="3149" w:type="dxa"/>
            <w:gridSpan w:val="5"/>
            <w:vAlign w:val="center"/>
          </w:tcPr>
          <w:p w14:paraId="3C0B54EC" w14:textId="77777777" w:rsidR="00A26D15" w:rsidRDefault="00A26D15">
            <w:pPr>
              <w:jc w:val="center"/>
              <w:rPr>
                <w:sz w:val="20"/>
                <w:szCs w:val="20"/>
              </w:rPr>
            </w:pPr>
          </w:p>
        </w:tc>
        <w:tc>
          <w:tcPr>
            <w:tcW w:w="2827" w:type="dxa"/>
            <w:gridSpan w:val="2"/>
            <w:tcBorders>
              <w:right w:val="single" w:sz="4" w:space="0" w:color="auto"/>
            </w:tcBorders>
            <w:vAlign w:val="center"/>
          </w:tcPr>
          <w:p w14:paraId="19C5ABB1" w14:textId="77777777" w:rsidR="00A26D15" w:rsidRDefault="00A26D15">
            <w:pPr>
              <w:jc w:val="left"/>
              <w:rPr>
                <w:sz w:val="20"/>
                <w:szCs w:val="20"/>
              </w:rPr>
            </w:pPr>
          </w:p>
        </w:tc>
      </w:tr>
      <w:tr w:rsidR="00A26D15" w14:paraId="5F6C4DC5" w14:textId="77777777">
        <w:trPr>
          <w:trHeight w:val="607"/>
        </w:trPr>
        <w:tc>
          <w:tcPr>
            <w:tcW w:w="876" w:type="dxa"/>
            <w:gridSpan w:val="3"/>
            <w:vAlign w:val="center"/>
          </w:tcPr>
          <w:p w14:paraId="0CEDA97A" w14:textId="77777777" w:rsidR="00A26D15" w:rsidRDefault="00DC3684">
            <w:pPr>
              <w:spacing w:line="312" w:lineRule="auto"/>
              <w:jc w:val="center"/>
              <w:textAlignment w:val="baseline"/>
              <w:rPr>
                <w:sz w:val="20"/>
                <w:szCs w:val="20"/>
              </w:rPr>
            </w:pPr>
            <w:r>
              <w:rPr>
                <w:rFonts w:hint="eastAsia"/>
                <w:sz w:val="20"/>
                <w:szCs w:val="20"/>
              </w:rPr>
              <w:t>弹簧式</w:t>
            </w:r>
          </w:p>
        </w:tc>
        <w:tc>
          <w:tcPr>
            <w:tcW w:w="885" w:type="dxa"/>
            <w:gridSpan w:val="10"/>
            <w:vAlign w:val="center"/>
          </w:tcPr>
          <w:p w14:paraId="148B527D" w14:textId="77777777" w:rsidR="00A26D15" w:rsidRDefault="00DC3684">
            <w:pPr>
              <w:spacing w:line="312" w:lineRule="auto"/>
              <w:jc w:val="center"/>
              <w:textAlignment w:val="baseline"/>
              <w:rPr>
                <w:sz w:val="22"/>
              </w:rPr>
            </w:pPr>
            <w:r>
              <w:rPr>
                <w:sz w:val="22"/>
              </w:rPr>
              <w:t>50</w:t>
            </w:r>
          </w:p>
        </w:tc>
        <w:tc>
          <w:tcPr>
            <w:tcW w:w="1080" w:type="dxa"/>
            <w:gridSpan w:val="12"/>
            <w:vAlign w:val="center"/>
          </w:tcPr>
          <w:p w14:paraId="3FE83C7C" w14:textId="77777777" w:rsidR="00A26D15" w:rsidRDefault="00DC3684">
            <w:pPr>
              <w:spacing w:line="312" w:lineRule="auto"/>
              <w:jc w:val="center"/>
              <w:textAlignment w:val="baseline"/>
              <w:rPr>
                <w:sz w:val="22"/>
              </w:rPr>
            </w:pPr>
            <w:r>
              <w:rPr>
                <w:sz w:val="22"/>
              </w:rPr>
              <w:t>60</w:t>
            </w:r>
          </w:p>
        </w:tc>
        <w:tc>
          <w:tcPr>
            <w:tcW w:w="990" w:type="dxa"/>
            <w:gridSpan w:val="13"/>
            <w:vAlign w:val="center"/>
          </w:tcPr>
          <w:p w14:paraId="4B6527EE" w14:textId="77777777" w:rsidR="00A26D15" w:rsidRDefault="00DC3684">
            <w:pPr>
              <w:spacing w:line="312" w:lineRule="auto"/>
              <w:jc w:val="center"/>
              <w:textAlignment w:val="baseline"/>
              <w:rPr>
                <w:sz w:val="22"/>
              </w:rPr>
            </w:pPr>
            <w:r>
              <w:rPr>
                <w:sz w:val="22"/>
              </w:rPr>
              <w:t>70</w:t>
            </w:r>
          </w:p>
        </w:tc>
        <w:tc>
          <w:tcPr>
            <w:tcW w:w="1320" w:type="dxa"/>
            <w:gridSpan w:val="15"/>
            <w:vAlign w:val="center"/>
          </w:tcPr>
          <w:p w14:paraId="02B9A8DC" w14:textId="77777777" w:rsidR="00A26D15" w:rsidRDefault="00DC3684">
            <w:pPr>
              <w:spacing w:line="312" w:lineRule="auto"/>
              <w:jc w:val="center"/>
              <w:textAlignment w:val="baseline"/>
              <w:rPr>
                <w:sz w:val="22"/>
              </w:rPr>
            </w:pPr>
            <w:r>
              <w:rPr>
                <w:sz w:val="22"/>
              </w:rPr>
              <w:t>80</w:t>
            </w:r>
          </w:p>
        </w:tc>
        <w:tc>
          <w:tcPr>
            <w:tcW w:w="1410" w:type="dxa"/>
            <w:gridSpan w:val="15"/>
            <w:vAlign w:val="center"/>
          </w:tcPr>
          <w:p w14:paraId="278FB9C5" w14:textId="77777777" w:rsidR="00A26D15" w:rsidRDefault="00DC3684">
            <w:pPr>
              <w:spacing w:line="312" w:lineRule="auto"/>
              <w:jc w:val="center"/>
              <w:textAlignment w:val="baseline"/>
              <w:rPr>
                <w:sz w:val="22"/>
              </w:rPr>
            </w:pPr>
            <w:r>
              <w:rPr>
                <w:sz w:val="22"/>
              </w:rPr>
              <w:t>90</w:t>
            </w:r>
          </w:p>
        </w:tc>
        <w:tc>
          <w:tcPr>
            <w:tcW w:w="1439" w:type="dxa"/>
            <w:gridSpan w:val="11"/>
            <w:vAlign w:val="center"/>
          </w:tcPr>
          <w:p w14:paraId="4FD676BC" w14:textId="77777777" w:rsidR="00A26D15" w:rsidRDefault="00DC3684">
            <w:pPr>
              <w:spacing w:line="312" w:lineRule="auto"/>
              <w:jc w:val="center"/>
              <w:textAlignment w:val="baseline"/>
              <w:rPr>
                <w:sz w:val="22"/>
              </w:rPr>
            </w:pPr>
            <w:r>
              <w:rPr>
                <w:sz w:val="22"/>
              </w:rPr>
              <w:t>100</w:t>
            </w:r>
          </w:p>
        </w:tc>
        <w:tc>
          <w:tcPr>
            <w:tcW w:w="3149" w:type="dxa"/>
            <w:gridSpan w:val="5"/>
            <w:vAlign w:val="center"/>
          </w:tcPr>
          <w:p w14:paraId="7195F5AB" w14:textId="77777777" w:rsidR="00A26D15" w:rsidRDefault="00A26D15">
            <w:pPr>
              <w:jc w:val="center"/>
              <w:rPr>
                <w:sz w:val="20"/>
                <w:szCs w:val="20"/>
              </w:rPr>
            </w:pPr>
          </w:p>
        </w:tc>
        <w:tc>
          <w:tcPr>
            <w:tcW w:w="2827" w:type="dxa"/>
            <w:gridSpan w:val="2"/>
            <w:tcBorders>
              <w:right w:val="single" w:sz="4" w:space="0" w:color="auto"/>
            </w:tcBorders>
            <w:vAlign w:val="center"/>
          </w:tcPr>
          <w:p w14:paraId="20FE8620" w14:textId="77777777" w:rsidR="00A26D15" w:rsidRDefault="00A26D15">
            <w:pPr>
              <w:jc w:val="left"/>
              <w:rPr>
                <w:sz w:val="20"/>
                <w:szCs w:val="20"/>
              </w:rPr>
            </w:pPr>
          </w:p>
        </w:tc>
      </w:tr>
      <w:tr w:rsidR="00A26D15" w14:paraId="5CF6BDEA" w14:textId="77777777">
        <w:trPr>
          <w:trHeight w:val="562"/>
        </w:trPr>
        <w:tc>
          <w:tcPr>
            <w:tcW w:w="876" w:type="dxa"/>
            <w:gridSpan w:val="3"/>
            <w:vAlign w:val="center"/>
          </w:tcPr>
          <w:p w14:paraId="58F057BB" w14:textId="77777777" w:rsidR="00A26D15" w:rsidRDefault="00DC3684">
            <w:pPr>
              <w:spacing w:line="312" w:lineRule="auto"/>
              <w:jc w:val="center"/>
              <w:textAlignment w:val="baseline"/>
              <w:rPr>
                <w:sz w:val="20"/>
                <w:szCs w:val="20"/>
              </w:rPr>
            </w:pPr>
            <w:r>
              <w:rPr>
                <w:rFonts w:hint="eastAsia"/>
                <w:sz w:val="20"/>
                <w:szCs w:val="20"/>
              </w:rPr>
              <w:t>杠杆式</w:t>
            </w:r>
          </w:p>
        </w:tc>
        <w:tc>
          <w:tcPr>
            <w:tcW w:w="885" w:type="dxa"/>
            <w:gridSpan w:val="10"/>
            <w:vAlign w:val="center"/>
          </w:tcPr>
          <w:p w14:paraId="1762809F" w14:textId="77777777" w:rsidR="00A26D15" w:rsidRDefault="00A26D15">
            <w:pPr>
              <w:spacing w:line="312" w:lineRule="auto"/>
              <w:jc w:val="center"/>
              <w:textAlignment w:val="baseline"/>
              <w:rPr>
                <w:sz w:val="22"/>
              </w:rPr>
            </w:pPr>
          </w:p>
        </w:tc>
        <w:tc>
          <w:tcPr>
            <w:tcW w:w="1080" w:type="dxa"/>
            <w:gridSpan w:val="12"/>
            <w:vAlign w:val="center"/>
          </w:tcPr>
          <w:p w14:paraId="38ED0584" w14:textId="77777777" w:rsidR="00A26D15" w:rsidRDefault="00A26D15">
            <w:pPr>
              <w:spacing w:line="312" w:lineRule="auto"/>
              <w:jc w:val="center"/>
              <w:textAlignment w:val="baseline"/>
              <w:rPr>
                <w:sz w:val="22"/>
              </w:rPr>
            </w:pPr>
          </w:p>
        </w:tc>
        <w:tc>
          <w:tcPr>
            <w:tcW w:w="990" w:type="dxa"/>
            <w:gridSpan w:val="13"/>
            <w:vAlign w:val="center"/>
          </w:tcPr>
          <w:p w14:paraId="77F963CE" w14:textId="77777777" w:rsidR="00A26D15" w:rsidRDefault="00DC3684">
            <w:pPr>
              <w:spacing w:line="312" w:lineRule="auto"/>
              <w:jc w:val="center"/>
              <w:textAlignment w:val="baseline"/>
              <w:rPr>
                <w:sz w:val="22"/>
              </w:rPr>
            </w:pPr>
            <w:r>
              <w:rPr>
                <w:sz w:val="22"/>
              </w:rPr>
              <w:t>80</w:t>
            </w:r>
          </w:p>
        </w:tc>
        <w:tc>
          <w:tcPr>
            <w:tcW w:w="1320" w:type="dxa"/>
            <w:gridSpan w:val="15"/>
            <w:vAlign w:val="center"/>
          </w:tcPr>
          <w:p w14:paraId="3576C149" w14:textId="77777777" w:rsidR="00A26D15" w:rsidRDefault="00DC3684">
            <w:pPr>
              <w:spacing w:line="312" w:lineRule="auto"/>
              <w:jc w:val="center"/>
              <w:textAlignment w:val="baseline"/>
              <w:rPr>
                <w:sz w:val="22"/>
              </w:rPr>
            </w:pPr>
            <w:r>
              <w:rPr>
                <w:sz w:val="22"/>
              </w:rPr>
              <w:t>100</w:t>
            </w:r>
          </w:p>
        </w:tc>
        <w:tc>
          <w:tcPr>
            <w:tcW w:w="1410" w:type="dxa"/>
            <w:gridSpan w:val="15"/>
            <w:vAlign w:val="center"/>
          </w:tcPr>
          <w:p w14:paraId="27E1D348" w14:textId="77777777" w:rsidR="00A26D15" w:rsidRDefault="00DC3684">
            <w:pPr>
              <w:spacing w:line="312" w:lineRule="auto"/>
              <w:jc w:val="center"/>
              <w:textAlignment w:val="baseline"/>
              <w:rPr>
                <w:sz w:val="22"/>
              </w:rPr>
            </w:pPr>
            <w:r>
              <w:rPr>
                <w:sz w:val="22"/>
              </w:rPr>
              <w:t>120</w:t>
            </w:r>
          </w:p>
        </w:tc>
        <w:tc>
          <w:tcPr>
            <w:tcW w:w="1439" w:type="dxa"/>
            <w:gridSpan w:val="11"/>
            <w:vAlign w:val="center"/>
          </w:tcPr>
          <w:p w14:paraId="1D7328C1" w14:textId="77777777" w:rsidR="00A26D15" w:rsidRDefault="00DC3684">
            <w:pPr>
              <w:spacing w:line="312" w:lineRule="auto"/>
              <w:jc w:val="center"/>
              <w:textAlignment w:val="baseline"/>
              <w:rPr>
                <w:sz w:val="22"/>
              </w:rPr>
            </w:pPr>
            <w:r>
              <w:rPr>
                <w:sz w:val="22"/>
              </w:rPr>
              <w:t>150</w:t>
            </w:r>
          </w:p>
        </w:tc>
        <w:tc>
          <w:tcPr>
            <w:tcW w:w="3149" w:type="dxa"/>
            <w:gridSpan w:val="5"/>
            <w:vAlign w:val="center"/>
          </w:tcPr>
          <w:p w14:paraId="65EF4569" w14:textId="77777777" w:rsidR="00A26D15" w:rsidRDefault="00A26D15">
            <w:pPr>
              <w:jc w:val="center"/>
              <w:rPr>
                <w:sz w:val="20"/>
                <w:szCs w:val="20"/>
              </w:rPr>
            </w:pPr>
          </w:p>
        </w:tc>
        <w:tc>
          <w:tcPr>
            <w:tcW w:w="2827" w:type="dxa"/>
            <w:gridSpan w:val="2"/>
            <w:tcBorders>
              <w:right w:val="single" w:sz="4" w:space="0" w:color="auto"/>
            </w:tcBorders>
            <w:vAlign w:val="center"/>
          </w:tcPr>
          <w:p w14:paraId="2746AA0F" w14:textId="77777777" w:rsidR="00A26D15" w:rsidRDefault="00A26D15">
            <w:pPr>
              <w:jc w:val="left"/>
              <w:rPr>
                <w:sz w:val="20"/>
                <w:szCs w:val="20"/>
              </w:rPr>
            </w:pPr>
          </w:p>
        </w:tc>
      </w:tr>
      <w:tr w:rsidR="00A26D15" w14:paraId="325CA967" w14:textId="77777777">
        <w:trPr>
          <w:trHeight w:val="482"/>
        </w:trPr>
        <w:tc>
          <w:tcPr>
            <w:tcW w:w="876" w:type="dxa"/>
            <w:gridSpan w:val="3"/>
            <w:vAlign w:val="center"/>
          </w:tcPr>
          <w:p w14:paraId="00E0AA41" w14:textId="77777777" w:rsidR="00A26D15" w:rsidRDefault="00DC3684">
            <w:pPr>
              <w:spacing w:line="312" w:lineRule="auto"/>
              <w:jc w:val="center"/>
              <w:textAlignment w:val="baseline"/>
              <w:rPr>
                <w:sz w:val="20"/>
                <w:szCs w:val="20"/>
              </w:rPr>
            </w:pPr>
            <w:r>
              <w:rPr>
                <w:rFonts w:hint="eastAsia"/>
                <w:sz w:val="20"/>
                <w:szCs w:val="20"/>
              </w:rPr>
              <w:t>静重式</w:t>
            </w:r>
          </w:p>
        </w:tc>
        <w:tc>
          <w:tcPr>
            <w:tcW w:w="7124" w:type="dxa"/>
            <w:gridSpan w:val="76"/>
            <w:vAlign w:val="center"/>
          </w:tcPr>
          <w:p w14:paraId="45F036D6" w14:textId="77777777" w:rsidR="00A26D15" w:rsidRDefault="00DC3684">
            <w:pPr>
              <w:spacing w:line="312" w:lineRule="auto"/>
              <w:jc w:val="center"/>
              <w:textAlignment w:val="baseline"/>
              <w:rPr>
                <w:sz w:val="22"/>
              </w:rPr>
            </w:pPr>
            <w:r>
              <w:rPr>
                <w:sz w:val="22"/>
              </w:rPr>
              <w:t>50</w:t>
            </w:r>
          </w:p>
        </w:tc>
        <w:tc>
          <w:tcPr>
            <w:tcW w:w="3149" w:type="dxa"/>
            <w:gridSpan w:val="5"/>
            <w:vMerge/>
            <w:vAlign w:val="center"/>
          </w:tcPr>
          <w:p w14:paraId="2B748490" w14:textId="77777777" w:rsidR="00A26D15" w:rsidRDefault="00A26D15">
            <w:pPr>
              <w:jc w:val="center"/>
              <w:rPr>
                <w:sz w:val="20"/>
                <w:szCs w:val="20"/>
              </w:rPr>
            </w:pPr>
          </w:p>
        </w:tc>
        <w:tc>
          <w:tcPr>
            <w:tcW w:w="2827" w:type="dxa"/>
            <w:gridSpan w:val="2"/>
            <w:vMerge/>
            <w:tcBorders>
              <w:right w:val="single" w:sz="4" w:space="0" w:color="auto"/>
            </w:tcBorders>
            <w:vAlign w:val="center"/>
          </w:tcPr>
          <w:p w14:paraId="300E5EEE" w14:textId="77777777" w:rsidR="00A26D15" w:rsidRDefault="00A26D15">
            <w:pPr>
              <w:jc w:val="left"/>
              <w:rPr>
                <w:sz w:val="20"/>
                <w:szCs w:val="20"/>
              </w:rPr>
            </w:pPr>
          </w:p>
        </w:tc>
      </w:tr>
      <w:tr w:rsidR="00A26D15" w14:paraId="3E2EC970" w14:textId="77777777">
        <w:trPr>
          <w:trHeight w:val="482"/>
        </w:trPr>
        <w:tc>
          <w:tcPr>
            <w:tcW w:w="13976" w:type="dxa"/>
            <w:gridSpan w:val="86"/>
            <w:tcBorders>
              <w:right w:val="single" w:sz="4" w:space="0" w:color="auto"/>
            </w:tcBorders>
            <w:vAlign w:val="center"/>
          </w:tcPr>
          <w:p w14:paraId="27DB9F33" w14:textId="77777777" w:rsidR="00A26D15" w:rsidRDefault="00DC3684">
            <w:pPr>
              <w:spacing w:line="260" w:lineRule="exact"/>
              <w:textAlignment w:val="baseline"/>
              <w:rPr>
                <w:spacing w:val="-6"/>
                <w:sz w:val="20"/>
              </w:rPr>
            </w:pPr>
            <w:r>
              <w:rPr>
                <w:rFonts w:hint="eastAsia"/>
                <w:spacing w:val="-6"/>
                <w:sz w:val="20"/>
              </w:rPr>
              <w:t>说明：</w:t>
            </w:r>
            <w:r>
              <w:rPr>
                <w:spacing w:val="-6"/>
                <w:sz w:val="20"/>
              </w:rPr>
              <w:t>1</w:t>
            </w:r>
            <w:r>
              <w:rPr>
                <w:rFonts w:hint="eastAsia"/>
                <w:spacing w:val="-6"/>
                <w:sz w:val="20"/>
              </w:rPr>
              <w:t>、检验单位与受检单位不在同一市区或路程在</w:t>
            </w:r>
            <w:r>
              <w:rPr>
                <w:spacing w:val="-6"/>
                <w:sz w:val="20"/>
              </w:rPr>
              <w:t>10</w:t>
            </w:r>
            <w:r>
              <w:rPr>
                <w:rFonts w:hint="eastAsia"/>
                <w:spacing w:val="-6"/>
                <w:sz w:val="20"/>
              </w:rPr>
              <w:t>公里以外，检验人员往返的交通费、差旅费、检测设备的托运费均由受检单位（同一城市有多家被检单位采取分摊）负责支付。检测单位自备车交通费、设备拖运费，按每公里</w:t>
            </w:r>
            <w:r>
              <w:rPr>
                <w:spacing w:val="-6"/>
                <w:sz w:val="20"/>
              </w:rPr>
              <w:t>0.6</w:t>
            </w:r>
            <w:r>
              <w:rPr>
                <w:rFonts w:hint="eastAsia"/>
                <w:spacing w:val="-6"/>
                <w:sz w:val="20"/>
              </w:rPr>
              <w:t>元计收，受检单位出车接送的不收取交通费、设备拖运费。</w:t>
            </w:r>
          </w:p>
          <w:p w14:paraId="2F7725A5" w14:textId="77777777" w:rsidR="00A26D15" w:rsidRDefault="00DC3684">
            <w:pPr>
              <w:spacing w:line="260" w:lineRule="exact"/>
              <w:textAlignment w:val="baseline"/>
              <w:rPr>
                <w:spacing w:val="-6"/>
                <w:sz w:val="20"/>
              </w:rPr>
            </w:pPr>
            <w:r>
              <w:rPr>
                <w:spacing w:val="-6"/>
                <w:sz w:val="20"/>
              </w:rPr>
              <w:lastRenderedPageBreak/>
              <w:t xml:space="preserve">    2</w:t>
            </w:r>
            <w:r>
              <w:rPr>
                <w:rFonts w:hint="eastAsia"/>
                <w:spacing w:val="-6"/>
                <w:sz w:val="20"/>
              </w:rPr>
              <w:t>、检测工作的现场准备和清洗工作等，均由受检单位负责，在检验人员进驻现场前完成。</w:t>
            </w:r>
          </w:p>
          <w:p w14:paraId="08EBF4AD" w14:textId="77777777" w:rsidR="00A26D15" w:rsidRDefault="00DC3684">
            <w:pPr>
              <w:spacing w:line="260" w:lineRule="exact"/>
              <w:textAlignment w:val="baseline"/>
              <w:rPr>
                <w:spacing w:val="-6"/>
                <w:sz w:val="20"/>
              </w:rPr>
            </w:pPr>
            <w:r>
              <w:rPr>
                <w:spacing w:val="-6"/>
                <w:sz w:val="20"/>
              </w:rPr>
              <w:t xml:space="preserve">    3</w:t>
            </w:r>
            <w:r>
              <w:rPr>
                <w:rFonts w:hint="eastAsia"/>
                <w:spacing w:val="-6"/>
                <w:sz w:val="20"/>
              </w:rPr>
              <w:t>、检验人员到现场后，由于受检单位的原因不能按期开工，检验期间检验人员的交通费、差旅费等以及检验人员的误工费每工日按</w:t>
            </w:r>
            <w:r>
              <w:rPr>
                <w:spacing w:val="-6"/>
                <w:sz w:val="20"/>
              </w:rPr>
              <w:t>20</w:t>
            </w:r>
            <w:r>
              <w:rPr>
                <w:rFonts w:hint="eastAsia"/>
                <w:spacing w:val="-6"/>
                <w:sz w:val="20"/>
              </w:rPr>
              <w:t>元计算，均由受检单位负责支付。</w:t>
            </w:r>
          </w:p>
          <w:p w14:paraId="5F163A22" w14:textId="77777777" w:rsidR="00A26D15" w:rsidRDefault="00DC3684">
            <w:pPr>
              <w:spacing w:line="260" w:lineRule="exact"/>
              <w:textAlignment w:val="baseline"/>
              <w:rPr>
                <w:spacing w:val="-6"/>
                <w:sz w:val="20"/>
              </w:rPr>
            </w:pPr>
            <w:r>
              <w:rPr>
                <w:spacing w:val="-6"/>
                <w:sz w:val="20"/>
              </w:rPr>
              <w:t xml:space="preserve">    4</w:t>
            </w:r>
            <w:r>
              <w:rPr>
                <w:rFonts w:hint="eastAsia"/>
                <w:spacing w:val="-6"/>
                <w:sz w:val="20"/>
              </w:rPr>
              <w:t>、锅炉、压力容器事故现场检验或设备报废鉴定检验的收费，可在其内外部检验收费标准的基础上增加</w:t>
            </w:r>
            <w:r>
              <w:rPr>
                <w:spacing w:val="-6"/>
                <w:sz w:val="20"/>
              </w:rPr>
              <w:t>30%</w:t>
            </w:r>
            <w:r>
              <w:rPr>
                <w:rFonts w:hint="eastAsia"/>
                <w:spacing w:val="-6"/>
                <w:sz w:val="20"/>
              </w:rPr>
              <w:t>计收。</w:t>
            </w:r>
          </w:p>
          <w:p w14:paraId="72C10769" w14:textId="77777777" w:rsidR="00A26D15" w:rsidRDefault="00DC3684">
            <w:pPr>
              <w:spacing w:line="260" w:lineRule="exact"/>
              <w:textAlignment w:val="baseline"/>
              <w:rPr>
                <w:spacing w:val="-6"/>
                <w:sz w:val="20"/>
              </w:rPr>
            </w:pPr>
            <w:r>
              <w:rPr>
                <w:spacing w:val="-6"/>
                <w:sz w:val="20"/>
              </w:rPr>
              <w:t xml:space="preserve">    5</w:t>
            </w:r>
            <w:r>
              <w:rPr>
                <w:rFonts w:hint="eastAsia"/>
                <w:spacing w:val="-6"/>
                <w:sz w:val="20"/>
              </w:rPr>
              <w:t>、进出口锅炉、压力容器、气瓶的监督验收费：</w:t>
            </w:r>
          </w:p>
          <w:p w14:paraId="724637E9" w14:textId="77777777" w:rsidR="00A26D15" w:rsidRDefault="00DC3684">
            <w:pPr>
              <w:spacing w:line="260" w:lineRule="exact"/>
              <w:textAlignment w:val="baseline"/>
              <w:rPr>
                <w:spacing w:val="-8"/>
                <w:sz w:val="20"/>
              </w:rPr>
            </w:pPr>
            <w:r>
              <w:rPr>
                <w:rFonts w:hint="eastAsia"/>
                <w:spacing w:val="-6"/>
                <w:sz w:val="20"/>
              </w:rPr>
              <w:t>（</w:t>
            </w:r>
            <w:r>
              <w:rPr>
                <w:spacing w:val="-6"/>
                <w:sz w:val="20"/>
              </w:rPr>
              <w:t>1</w:t>
            </w:r>
            <w:r>
              <w:rPr>
                <w:rFonts w:hint="eastAsia"/>
                <w:spacing w:val="-6"/>
                <w:sz w:val="20"/>
              </w:rPr>
              <w:t>）</w:t>
            </w:r>
            <w:r>
              <w:rPr>
                <w:rFonts w:hint="eastAsia"/>
                <w:spacing w:val="-8"/>
                <w:sz w:val="20"/>
              </w:rPr>
              <w:t>进口锅炉的安全性能监督检验收费按设备到岸本体价的</w:t>
            </w:r>
            <w:r>
              <w:rPr>
                <w:spacing w:val="-8"/>
                <w:sz w:val="20"/>
              </w:rPr>
              <w:t>1%</w:t>
            </w:r>
            <w:r>
              <w:rPr>
                <w:rFonts w:hint="eastAsia"/>
                <w:spacing w:val="-8"/>
                <w:sz w:val="20"/>
              </w:rPr>
              <w:t>收取；进口压力容器、气瓶的安全性能监督检验收费按设备到岸价的</w:t>
            </w:r>
            <w:r>
              <w:rPr>
                <w:spacing w:val="-8"/>
                <w:sz w:val="20"/>
              </w:rPr>
              <w:t>1%</w:t>
            </w:r>
            <w:r>
              <w:rPr>
                <w:rFonts w:hint="eastAsia"/>
                <w:spacing w:val="-8"/>
                <w:sz w:val="20"/>
              </w:rPr>
              <w:t>收取；检验费由用户负责支付；</w:t>
            </w:r>
          </w:p>
          <w:p w14:paraId="0ADBCDB9" w14:textId="77777777" w:rsidR="00A26D15" w:rsidRDefault="00DC3684">
            <w:pPr>
              <w:spacing w:line="260" w:lineRule="exact"/>
              <w:textAlignment w:val="baseline"/>
              <w:rPr>
                <w:spacing w:val="-6"/>
                <w:sz w:val="20"/>
              </w:rPr>
            </w:pPr>
            <w:r>
              <w:rPr>
                <w:rFonts w:hint="eastAsia"/>
                <w:spacing w:val="-6"/>
                <w:sz w:val="20"/>
              </w:rPr>
              <w:t>（</w:t>
            </w:r>
            <w:r>
              <w:rPr>
                <w:spacing w:val="-6"/>
                <w:sz w:val="20"/>
              </w:rPr>
              <w:t>2</w:t>
            </w:r>
            <w:r>
              <w:rPr>
                <w:rFonts w:hint="eastAsia"/>
                <w:spacing w:val="-6"/>
                <w:sz w:val="20"/>
              </w:rPr>
              <w:t>）出口的锅炉、压力容器、气瓶安全性能监督检验收费按产品制造监督检验费收取；检验费用由生产单位支付；</w:t>
            </w:r>
          </w:p>
          <w:p w14:paraId="2D6FF139" w14:textId="77777777" w:rsidR="00A26D15" w:rsidRDefault="00DC3684">
            <w:pPr>
              <w:spacing w:line="260" w:lineRule="exact"/>
              <w:textAlignment w:val="baseline"/>
              <w:rPr>
                <w:spacing w:val="-6"/>
                <w:sz w:val="20"/>
              </w:rPr>
            </w:pPr>
            <w:r>
              <w:rPr>
                <w:rFonts w:hint="eastAsia"/>
                <w:spacing w:val="-6"/>
                <w:sz w:val="20"/>
              </w:rPr>
              <w:t>（</w:t>
            </w:r>
            <w:r>
              <w:rPr>
                <w:spacing w:val="-6"/>
                <w:sz w:val="20"/>
              </w:rPr>
              <w:t>3</w:t>
            </w:r>
            <w:r>
              <w:rPr>
                <w:rFonts w:hint="eastAsia"/>
                <w:spacing w:val="-6"/>
                <w:sz w:val="20"/>
              </w:rPr>
              <w:t>）进口设备如系按外汇支付的，按支付时的外汇汇率折合人民币收费；</w:t>
            </w:r>
          </w:p>
          <w:p w14:paraId="3A85E855" w14:textId="77777777" w:rsidR="00A26D15" w:rsidRDefault="00DC3684">
            <w:pPr>
              <w:jc w:val="left"/>
              <w:rPr>
                <w:sz w:val="20"/>
                <w:szCs w:val="20"/>
              </w:rPr>
            </w:pPr>
            <w:r>
              <w:rPr>
                <w:rFonts w:hint="eastAsia"/>
                <w:spacing w:val="-6"/>
                <w:sz w:val="20"/>
              </w:rPr>
              <w:t>（</w:t>
            </w:r>
            <w:r>
              <w:rPr>
                <w:spacing w:val="-6"/>
                <w:sz w:val="20"/>
              </w:rPr>
              <w:t>4</w:t>
            </w:r>
            <w:r>
              <w:rPr>
                <w:rFonts w:hint="eastAsia"/>
                <w:spacing w:val="-6"/>
                <w:sz w:val="20"/>
              </w:rPr>
              <w:t>）进口设备如需赴制造国进行监造，监造人员的全部出国费用由受检单位负责解决。</w:t>
            </w:r>
          </w:p>
        </w:tc>
      </w:tr>
      <w:tr w:rsidR="00A26D15" w14:paraId="1DEF1C5A" w14:textId="77777777">
        <w:trPr>
          <w:trHeight w:val="482"/>
        </w:trPr>
        <w:tc>
          <w:tcPr>
            <w:tcW w:w="3831" w:type="dxa"/>
            <w:gridSpan w:val="38"/>
            <w:vAlign w:val="center"/>
          </w:tcPr>
          <w:p w14:paraId="23F2AF3F" w14:textId="77777777" w:rsidR="00A26D15" w:rsidRDefault="00DC3684">
            <w:pPr>
              <w:spacing w:line="312" w:lineRule="auto"/>
              <w:jc w:val="center"/>
              <w:textAlignment w:val="baseline"/>
              <w:rPr>
                <w:sz w:val="22"/>
              </w:rPr>
            </w:pPr>
            <w:r>
              <w:rPr>
                <w:rFonts w:hint="eastAsia"/>
                <w:sz w:val="22"/>
              </w:rPr>
              <w:lastRenderedPageBreak/>
              <w:t>收费项目</w:t>
            </w:r>
          </w:p>
        </w:tc>
        <w:tc>
          <w:tcPr>
            <w:tcW w:w="2160" w:type="dxa"/>
            <w:gridSpan w:val="25"/>
            <w:vAlign w:val="center"/>
          </w:tcPr>
          <w:p w14:paraId="3039CA65" w14:textId="77777777" w:rsidR="00A26D15" w:rsidRDefault="00DC3684">
            <w:pPr>
              <w:spacing w:line="312" w:lineRule="auto"/>
              <w:jc w:val="center"/>
              <w:textAlignment w:val="baseline"/>
              <w:rPr>
                <w:sz w:val="22"/>
              </w:rPr>
            </w:pPr>
            <w:r>
              <w:rPr>
                <w:rFonts w:hint="eastAsia"/>
                <w:sz w:val="22"/>
              </w:rPr>
              <w:t>计费单位</w:t>
            </w:r>
          </w:p>
        </w:tc>
        <w:tc>
          <w:tcPr>
            <w:tcW w:w="2009" w:type="dxa"/>
            <w:gridSpan w:val="16"/>
            <w:vAlign w:val="center"/>
          </w:tcPr>
          <w:p w14:paraId="34165B9C" w14:textId="77777777" w:rsidR="00A26D15" w:rsidRDefault="00DC3684">
            <w:pPr>
              <w:spacing w:line="312" w:lineRule="auto"/>
              <w:jc w:val="center"/>
              <w:textAlignment w:val="baseline"/>
              <w:rPr>
                <w:sz w:val="22"/>
              </w:rPr>
            </w:pPr>
            <w:r>
              <w:rPr>
                <w:rFonts w:hint="eastAsia"/>
                <w:sz w:val="22"/>
              </w:rPr>
              <w:t>收费标准</w:t>
            </w:r>
          </w:p>
        </w:tc>
        <w:tc>
          <w:tcPr>
            <w:tcW w:w="3149" w:type="dxa"/>
            <w:gridSpan w:val="5"/>
            <w:vAlign w:val="center"/>
          </w:tcPr>
          <w:p w14:paraId="58C53E1F" w14:textId="77777777" w:rsidR="00A26D15" w:rsidRDefault="00DC3684">
            <w:pPr>
              <w:spacing w:line="312" w:lineRule="auto"/>
              <w:jc w:val="center"/>
              <w:textAlignment w:val="baseline"/>
              <w:rPr>
                <w:sz w:val="22"/>
              </w:rPr>
            </w:pPr>
            <w:r>
              <w:rPr>
                <w:rFonts w:hint="eastAsia"/>
                <w:sz w:val="22"/>
              </w:rPr>
              <w:t>批准机关及文号</w:t>
            </w:r>
          </w:p>
        </w:tc>
        <w:tc>
          <w:tcPr>
            <w:tcW w:w="2827" w:type="dxa"/>
            <w:gridSpan w:val="2"/>
            <w:tcBorders>
              <w:right w:val="single" w:sz="4" w:space="0" w:color="auto"/>
            </w:tcBorders>
            <w:vAlign w:val="center"/>
          </w:tcPr>
          <w:p w14:paraId="21ED0BEC" w14:textId="77777777" w:rsidR="00A26D15" w:rsidRDefault="00DC3684">
            <w:pPr>
              <w:spacing w:line="312" w:lineRule="auto"/>
              <w:jc w:val="center"/>
              <w:textAlignment w:val="baseline"/>
              <w:rPr>
                <w:sz w:val="22"/>
              </w:rPr>
            </w:pPr>
            <w:r>
              <w:rPr>
                <w:rFonts w:hint="eastAsia"/>
                <w:sz w:val="22"/>
              </w:rPr>
              <w:t>备注</w:t>
            </w:r>
          </w:p>
        </w:tc>
      </w:tr>
      <w:tr w:rsidR="00A26D15" w14:paraId="2BE255C5" w14:textId="77777777">
        <w:trPr>
          <w:trHeight w:val="482"/>
        </w:trPr>
        <w:tc>
          <w:tcPr>
            <w:tcW w:w="3831" w:type="dxa"/>
            <w:gridSpan w:val="38"/>
            <w:vAlign w:val="center"/>
          </w:tcPr>
          <w:p w14:paraId="791F6456" w14:textId="77777777" w:rsidR="00A26D15" w:rsidRDefault="00DC3684">
            <w:pPr>
              <w:jc w:val="left"/>
              <w:textAlignment w:val="baseline"/>
              <w:rPr>
                <w:sz w:val="22"/>
              </w:rPr>
            </w:pPr>
            <w:r>
              <w:rPr>
                <w:rFonts w:ascii="黑体" w:eastAsia="黑体" w:hAnsi="黑体" w:hint="eastAsia"/>
                <w:sz w:val="22"/>
              </w:rPr>
              <w:t>十三、、新增压力容器和危险化学品常压容器等产品检验收费</w:t>
            </w:r>
            <w:r>
              <w:rPr>
                <w:rFonts w:ascii="黑体" w:eastAsia="黑体" w:hAnsi="黑体"/>
                <w:sz w:val="22"/>
              </w:rPr>
              <w:t>*</w:t>
            </w:r>
          </w:p>
        </w:tc>
        <w:tc>
          <w:tcPr>
            <w:tcW w:w="2160" w:type="dxa"/>
            <w:gridSpan w:val="25"/>
            <w:vAlign w:val="center"/>
          </w:tcPr>
          <w:p w14:paraId="4459278F" w14:textId="77777777" w:rsidR="00A26D15" w:rsidRDefault="00A26D15">
            <w:pPr>
              <w:spacing w:line="312" w:lineRule="auto"/>
              <w:jc w:val="center"/>
              <w:textAlignment w:val="baseline"/>
              <w:rPr>
                <w:sz w:val="22"/>
              </w:rPr>
            </w:pPr>
          </w:p>
        </w:tc>
        <w:tc>
          <w:tcPr>
            <w:tcW w:w="2009" w:type="dxa"/>
            <w:gridSpan w:val="16"/>
            <w:vAlign w:val="center"/>
          </w:tcPr>
          <w:p w14:paraId="2B4F7D94" w14:textId="77777777" w:rsidR="00A26D15" w:rsidRDefault="00A26D15">
            <w:pPr>
              <w:spacing w:line="312" w:lineRule="auto"/>
              <w:jc w:val="center"/>
              <w:textAlignment w:val="baseline"/>
              <w:rPr>
                <w:sz w:val="22"/>
              </w:rPr>
            </w:pPr>
          </w:p>
        </w:tc>
        <w:tc>
          <w:tcPr>
            <w:tcW w:w="3149" w:type="dxa"/>
            <w:gridSpan w:val="5"/>
            <w:vMerge w:val="restart"/>
            <w:vAlign w:val="center"/>
          </w:tcPr>
          <w:p w14:paraId="23916E6F" w14:textId="77777777" w:rsidR="00A26D15" w:rsidRPr="00DC3684"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赣发改收费字</w:t>
            </w:r>
            <w:r w:rsidRPr="00DC3684">
              <w:rPr>
                <w:rFonts w:ascii="Times New Roman" w:hAnsi="Times New Roman" w:cs="宋体"/>
                <w:spacing w:val="-4"/>
                <w:sz w:val="22"/>
              </w:rPr>
              <w:t>[2004]327</w:t>
            </w:r>
            <w:r w:rsidRPr="00DC3684">
              <w:rPr>
                <w:rFonts w:ascii="Times New Roman" w:hAnsi="Times New Roman" w:cs="宋体" w:hint="eastAsia"/>
                <w:spacing w:val="-4"/>
                <w:sz w:val="22"/>
              </w:rPr>
              <w:t>号</w:t>
            </w:r>
          </w:p>
        </w:tc>
        <w:tc>
          <w:tcPr>
            <w:tcW w:w="2827" w:type="dxa"/>
            <w:gridSpan w:val="2"/>
            <w:vMerge w:val="restart"/>
            <w:tcBorders>
              <w:right w:val="single" w:sz="4" w:space="0" w:color="auto"/>
            </w:tcBorders>
            <w:vAlign w:val="center"/>
          </w:tcPr>
          <w:p w14:paraId="1D465FBC"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（涉企收费）</w:t>
            </w:r>
          </w:p>
          <w:p w14:paraId="2FD366BF" w14:textId="77777777" w:rsidR="00A26D15" w:rsidRPr="00DC3684" w:rsidRDefault="00A26D15">
            <w:pPr>
              <w:rPr>
                <w:rFonts w:ascii="Times New Roman" w:hAnsi="Times New Roman" w:cs="宋体"/>
                <w:spacing w:val="-4"/>
                <w:sz w:val="22"/>
              </w:rPr>
            </w:pPr>
          </w:p>
          <w:p w14:paraId="5C1970BF" w14:textId="77777777" w:rsidR="00A26D15" w:rsidRPr="00DC3684" w:rsidRDefault="00A26D15">
            <w:pPr>
              <w:rPr>
                <w:rFonts w:ascii="Times New Roman" w:hAnsi="Times New Roman" w:cs="宋体"/>
                <w:spacing w:val="-4"/>
                <w:sz w:val="22"/>
              </w:rPr>
            </w:pPr>
          </w:p>
          <w:p w14:paraId="5707348A"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包括：煤油渗漏试验、盛水试验（充水试验）、水压试验、气压试验、气密性试验、无损检测、测厚、通气阀试验、附件检查、硬度测试等。</w:t>
            </w:r>
          </w:p>
          <w:p w14:paraId="4A777437" w14:textId="77777777" w:rsidR="00A26D15" w:rsidRPr="00DC3684" w:rsidRDefault="00A26D15">
            <w:pPr>
              <w:rPr>
                <w:rFonts w:ascii="Times New Roman" w:hAnsi="Times New Roman" w:cs="宋体"/>
                <w:spacing w:val="-4"/>
                <w:sz w:val="22"/>
              </w:rPr>
            </w:pPr>
          </w:p>
          <w:p w14:paraId="63B232E7" w14:textId="77777777" w:rsidR="00A26D15" w:rsidRPr="00DC3684" w:rsidRDefault="00A26D15">
            <w:pPr>
              <w:rPr>
                <w:rFonts w:ascii="Times New Roman" w:hAnsi="Times New Roman" w:cs="宋体"/>
                <w:spacing w:val="-4"/>
                <w:sz w:val="22"/>
              </w:rPr>
            </w:pPr>
          </w:p>
          <w:p w14:paraId="4657A85A"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包括：空视图现场测绘与绘测、测厚、渗透探伤、磁粉探伤、超声波检测与缺陷定量、硬度测定、全相组织检验（现场）、有限之计算、强度校核、水压试验、气密</w:t>
            </w:r>
            <w:r w:rsidRPr="00DC3684">
              <w:rPr>
                <w:rFonts w:ascii="Times New Roman" w:hAnsi="Times New Roman" w:cs="宋体" w:hint="eastAsia"/>
                <w:spacing w:val="-4"/>
                <w:sz w:val="22"/>
              </w:rPr>
              <w:lastRenderedPageBreak/>
              <w:t>性试验等。</w:t>
            </w:r>
          </w:p>
        </w:tc>
      </w:tr>
      <w:tr w:rsidR="00A26D15" w14:paraId="36070D83" w14:textId="77777777">
        <w:trPr>
          <w:trHeight w:val="482"/>
        </w:trPr>
        <w:tc>
          <w:tcPr>
            <w:tcW w:w="3831" w:type="dxa"/>
            <w:gridSpan w:val="38"/>
            <w:vAlign w:val="center"/>
          </w:tcPr>
          <w:p w14:paraId="25012E93" w14:textId="77777777" w:rsidR="00A26D15" w:rsidRDefault="00DC3684">
            <w:pPr>
              <w:jc w:val="left"/>
              <w:textAlignment w:val="baseline"/>
              <w:rPr>
                <w:sz w:val="22"/>
              </w:rPr>
            </w:pPr>
            <w:r>
              <w:rPr>
                <w:rFonts w:hint="eastAsia"/>
                <w:sz w:val="22"/>
              </w:rPr>
              <w:t>（一）危险化学品常压容器产品</w:t>
            </w:r>
          </w:p>
          <w:p w14:paraId="3964863C" w14:textId="77777777" w:rsidR="00A26D15" w:rsidRDefault="00DC3684">
            <w:pPr>
              <w:jc w:val="left"/>
              <w:textAlignment w:val="baseline"/>
              <w:rPr>
                <w:rFonts w:ascii="黑体" w:eastAsia="黑体" w:hAnsi="黑体"/>
                <w:sz w:val="22"/>
              </w:rPr>
            </w:pPr>
            <w:r>
              <w:rPr>
                <w:rFonts w:hint="eastAsia"/>
                <w:sz w:val="22"/>
              </w:rPr>
              <w:t>检测费</w:t>
            </w:r>
          </w:p>
        </w:tc>
        <w:tc>
          <w:tcPr>
            <w:tcW w:w="2160" w:type="dxa"/>
            <w:gridSpan w:val="25"/>
            <w:vAlign w:val="center"/>
          </w:tcPr>
          <w:p w14:paraId="607E748D" w14:textId="77777777" w:rsidR="00A26D15" w:rsidRDefault="00A26D15">
            <w:pPr>
              <w:jc w:val="center"/>
              <w:textAlignment w:val="baseline"/>
              <w:rPr>
                <w:sz w:val="22"/>
              </w:rPr>
            </w:pPr>
          </w:p>
        </w:tc>
        <w:tc>
          <w:tcPr>
            <w:tcW w:w="2009" w:type="dxa"/>
            <w:gridSpan w:val="16"/>
            <w:vAlign w:val="center"/>
          </w:tcPr>
          <w:p w14:paraId="6E4A2D5F" w14:textId="77777777" w:rsidR="00A26D15" w:rsidRDefault="00A26D15">
            <w:pPr>
              <w:jc w:val="center"/>
              <w:textAlignment w:val="baseline"/>
              <w:rPr>
                <w:sz w:val="22"/>
              </w:rPr>
            </w:pPr>
          </w:p>
        </w:tc>
        <w:tc>
          <w:tcPr>
            <w:tcW w:w="3149" w:type="dxa"/>
            <w:gridSpan w:val="5"/>
            <w:vMerge/>
            <w:vAlign w:val="center"/>
          </w:tcPr>
          <w:p w14:paraId="2EBB81C9" w14:textId="77777777" w:rsidR="00A26D15" w:rsidRDefault="00A26D15">
            <w:pPr>
              <w:jc w:val="center"/>
              <w:rPr>
                <w:sz w:val="20"/>
                <w:szCs w:val="20"/>
              </w:rPr>
            </w:pPr>
          </w:p>
        </w:tc>
        <w:tc>
          <w:tcPr>
            <w:tcW w:w="2827" w:type="dxa"/>
            <w:gridSpan w:val="2"/>
            <w:vMerge/>
            <w:tcBorders>
              <w:right w:val="single" w:sz="4" w:space="0" w:color="auto"/>
            </w:tcBorders>
            <w:vAlign w:val="center"/>
          </w:tcPr>
          <w:p w14:paraId="6A6EC1A0" w14:textId="77777777" w:rsidR="00A26D15" w:rsidRDefault="00A26D15">
            <w:pPr>
              <w:jc w:val="left"/>
              <w:rPr>
                <w:sz w:val="20"/>
                <w:szCs w:val="20"/>
              </w:rPr>
            </w:pPr>
          </w:p>
        </w:tc>
      </w:tr>
      <w:tr w:rsidR="00A26D15" w14:paraId="487E3B37" w14:textId="77777777">
        <w:trPr>
          <w:trHeight w:val="482"/>
        </w:trPr>
        <w:tc>
          <w:tcPr>
            <w:tcW w:w="3831" w:type="dxa"/>
            <w:gridSpan w:val="38"/>
            <w:vAlign w:val="center"/>
          </w:tcPr>
          <w:p w14:paraId="479E3421" w14:textId="77777777" w:rsidR="00A26D15" w:rsidRDefault="00DC3684">
            <w:pPr>
              <w:jc w:val="left"/>
              <w:textAlignment w:val="baseline"/>
              <w:rPr>
                <w:rFonts w:ascii="黑体" w:eastAsia="黑体" w:hAnsi="黑体"/>
                <w:sz w:val="22"/>
              </w:rPr>
            </w:pPr>
            <w:r>
              <w:rPr>
                <w:sz w:val="22"/>
              </w:rPr>
              <w:t xml:space="preserve">    1</w:t>
            </w:r>
            <w:r>
              <w:rPr>
                <w:rFonts w:hint="eastAsia"/>
                <w:sz w:val="22"/>
              </w:rPr>
              <w:t>、安装监检</w:t>
            </w:r>
          </w:p>
        </w:tc>
        <w:tc>
          <w:tcPr>
            <w:tcW w:w="2160" w:type="dxa"/>
            <w:gridSpan w:val="25"/>
            <w:vAlign w:val="center"/>
          </w:tcPr>
          <w:p w14:paraId="1B42B227" w14:textId="77777777" w:rsidR="00A26D15" w:rsidRDefault="00DC3684">
            <w:pPr>
              <w:jc w:val="center"/>
              <w:textAlignment w:val="baseline"/>
              <w:rPr>
                <w:sz w:val="22"/>
              </w:rPr>
            </w:pPr>
            <w:r>
              <w:rPr>
                <w:rFonts w:hint="eastAsia"/>
                <w:sz w:val="22"/>
              </w:rPr>
              <w:t>每平方米</w:t>
            </w:r>
          </w:p>
        </w:tc>
        <w:tc>
          <w:tcPr>
            <w:tcW w:w="2009" w:type="dxa"/>
            <w:gridSpan w:val="16"/>
            <w:vAlign w:val="center"/>
          </w:tcPr>
          <w:p w14:paraId="68B945AD" w14:textId="77777777" w:rsidR="00A26D15" w:rsidRDefault="00DC3684">
            <w:pPr>
              <w:jc w:val="center"/>
              <w:textAlignment w:val="baseline"/>
              <w:rPr>
                <w:sz w:val="22"/>
              </w:rPr>
            </w:pPr>
            <w:r>
              <w:rPr>
                <w:sz w:val="22"/>
              </w:rPr>
              <w:t>85</w:t>
            </w:r>
          </w:p>
        </w:tc>
        <w:tc>
          <w:tcPr>
            <w:tcW w:w="3149" w:type="dxa"/>
            <w:gridSpan w:val="5"/>
            <w:vMerge/>
            <w:vAlign w:val="center"/>
          </w:tcPr>
          <w:p w14:paraId="26B2F0F0" w14:textId="77777777" w:rsidR="00A26D15" w:rsidRDefault="00A26D15">
            <w:pPr>
              <w:jc w:val="center"/>
              <w:rPr>
                <w:sz w:val="20"/>
                <w:szCs w:val="20"/>
              </w:rPr>
            </w:pPr>
          </w:p>
        </w:tc>
        <w:tc>
          <w:tcPr>
            <w:tcW w:w="2827" w:type="dxa"/>
            <w:gridSpan w:val="2"/>
            <w:vMerge/>
            <w:tcBorders>
              <w:right w:val="single" w:sz="4" w:space="0" w:color="auto"/>
            </w:tcBorders>
            <w:vAlign w:val="center"/>
          </w:tcPr>
          <w:p w14:paraId="39D20107" w14:textId="77777777" w:rsidR="00A26D15" w:rsidRDefault="00A26D15">
            <w:pPr>
              <w:jc w:val="left"/>
              <w:rPr>
                <w:sz w:val="20"/>
                <w:szCs w:val="20"/>
              </w:rPr>
            </w:pPr>
          </w:p>
        </w:tc>
      </w:tr>
      <w:tr w:rsidR="00A26D15" w14:paraId="08FB6BFC" w14:textId="77777777">
        <w:trPr>
          <w:trHeight w:val="482"/>
        </w:trPr>
        <w:tc>
          <w:tcPr>
            <w:tcW w:w="3831" w:type="dxa"/>
            <w:gridSpan w:val="38"/>
            <w:vAlign w:val="center"/>
          </w:tcPr>
          <w:p w14:paraId="2DB2865F" w14:textId="77777777" w:rsidR="00A26D15" w:rsidRDefault="00DC3684">
            <w:pPr>
              <w:jc w:val="left"/>
              <w:textAlignment w:val="baseline"/>
              <w:rPr>
                <w:rFonts w:ascii="黑体" w:eastAsia="黑体" w:hAnsi="黑体"/>
                <w:sz w:val="22"/>
              </w:rPr>
            </w:pPr>
            <w:r>
              <w:rPr>
                <w:sz w:val="22"/>
              </w:rPr>
              <w:t xml:space="preserve">    2</w:t>
            </w:r>
            <w:r>
              <w:rPr>
                <w:rFonts w:hint="eastAsia"/>
                <w:sz w:val="22"/>
              </w:rPr>
              <w:t>、定期检验</w:t>
            </w:r>
          </w:p>
        </w:tc>
        <w:tc>
          <w:tcPr>
            <w:tcW w:w="2160" w:type="dxa"/>
            <w:gridSpan w:val="25"/>
            <w:vAlign w:val="center"/>
          </w:tcPr>
          <w:p w14:paraId="34D9B8BD" w14:textId="77777777" w:rsidR="00A26D15" w:rsidRDefault="00DC3684">
            <w:pPr>
              <w:jc w:val="center"/>
              <w:textAlignment w:val="baseline"/>
              <w:rPr>
                <w:sz w:val="22"/>
              </w:rPr>
            </w:pPr>
            <w:r>
              <w:rPr>
                <w:rFonts w:hint="eastAsia"/>
                <w:sz w:val="22"/>
              </w:rPr>
              <w:t>每平方米</w:t>
            </w:r>
          </w:p>
        </w:tc>
        <w:tc>
          <w:tcPr>
            <w:tcW w:w="2009" w:type="dxa"/>
            <w:gridSpan w:val="16"/>
            <w:vAlign w:val="center"/>
          </w:tcPr>
          <w:p w14:paraId="1F90F66A" w14:textId="77777777" w:rsidR="00A26D15" w:rsidRDefault="00DC3684">
            <w:pPr>
              <w:jc w:val="center"/>
              <w:textAlignment w:val="baseline"/>
              <w:rPr>
                <w:sz w:val="22"/>
              </w:rPr>
            </w:pPr>
            <w:r>
              <w:rPr>
                <w:sz w:val="22"/>
              </w:rPr>
              <w:t>85</w:t>
            </w:r>
          </w:p>
        </w:tc>
        <w:tc>
          <w:tcPr>
            <w:tcW w:w="3149" w:type="dxa"/>
            <w:gridSpan w:val="5"/>
            <w:vMerge/>
            <w:vAlign w:val="center"/>
          </w:tcPr>
          <w:p w14:paraId="174A0C7D" w14:textId="77777777" w:rsidR="00A26D15" w:rsidRDefault="00A26D15">
            <w:pPr>
              <w:jc w:val="center"/>
              <w:rPr>
                <w:sz w:val="20"/>
                <w:szCs w:val="20"/>
              </w:rPr>
            </w:pPr>
          </w:p>
        </w:tc>
        <w:tc>
          <w:tcPr>
            <w:tcW w:w="2827" w:type="dxa"/>
            <w:gridSpan w:val="2"/>
            <w:vMerge/>
            <w:tcBorders>
              <w:right w:val="single" w:sz="4" w:space="0" w:color="auto"/>
            </w:tcBorders>
            <w:vAlign w:val="center"/>
          </w:tcPr>
          <w:p w14:paraId="0ECDD1EF" w14:textId="77777777" w:rsidR="00A26D15" w:rsidRDefault="00A26D15">
            <w:pPr>
              <w:jc w:val="left"/>
              <w:rPr>
                <w:sz w:val="20"/>
                <w:szCs w:val="20"/>
              </w:rPr>
            </w:pPr>
          </w:p>
        </w:tc>
      </w:tr>
      <w:tr w:rsidR="00A26D15" w14:paraId="5CF5C7B0" w14:textId="77777777">
        <w:trPr>
          <w:trHeight w:val="482"/>
        </w:trPr>
        <w:tc>
          <w:tcPr>
            <w:tcW w:w="3831" w:type="dxa"/>
            <w:gridSpan w:val="38"/>
            <w:vAlign w:val="center"/>
          </w:tcPr>
          <w:p w14:paraId="306A51D4" w14:textId="77777777" w:rsidR="00A26D15" w:rsidRDefault="00DC3684">
            <w:pPr>
              <w:jc w:val="left"/>
              <w:textAlignment w:val="baseline"/>
              <w:rPr>
                <w:rFonts w:ascii="黑体" w:eastAsia="黑体" w:hAnsi="黑体"/>
                <w:sz w:val="22"/>
              </w:rPr>
            </w:pPr>
            <w:r>
              <w:rPr>
                <w:sz w:val="22"/>
              </w:rPr>
              <w:t xml:space="preserve">    3</w:t>
            </w:r>
            <w:r>
              <w:rPr>
                <w:rFonts w:hint="eastAsia"/>
                <w:spacing w:val="-10"/>
                <w:sz w:val="22"/>
              </w:rPr>
              <w:t>、安装监检、定期检验单台检测</w:t>
            </w:r>
          </w:p>
        </w:tc>
        <w:tc>
          <w:tcPr>
            <w:tcW w:w="2160" w:type="dxa"/>
            <w:gridSpan w:val="25"/>
            <w:vAlign w:val="center"/>
          </w:tcPr>
          <w:p w14:paraId="79D1FD17" w14:textId="77777777" w:rsidR="00A26D15" w:rsidRDefault="00DC3684">
            <w:pPr>
              <w:jc w:val="center"/>
              <w:textAlignment w:val="baseline"/>
              <w:rPr>
                <w:sz w:val="22"/>
              </w:rPr>
            </w:pPr>
            <w:r>
              <w:rPr>
                <w:rFonts w:hint="eastAsia"/>
                <w:sz w:val="22"/>
              </w:rPr>
              <w:t>每台</w:t>
            </w:r>
          </w:p>
        </w:tc>
        <w:tc>
          <w:tcPr>
            <w:tcW w:w="2009" w:type="dxa"/>
            <w:gridSpan w:val="16"/>
            <w:vAlign w:val="center"/>
          </w:tcPr>
          <w:p w14:paraId="07E75BB6" w14:textId="77777777" w:rsidR="00A26D15" w:rsidRDefault="00DC3684">
            <w:pPr>
              <w:jc w:val="center"/>
              <w:textAlignment w:val="baseline"/>
              <w:rPr>
                <w:sz w:val="22"/>
              </w:rPr>
            </w:pPr>
            <w:r>
              <w:rPr>
                <w:rFonts w:hint="eastAsia"/>
                <w:sz w:val="22"/>
              </w:rPr>
              <w:t>不少于</w:t>
            </w:r>
            <w:r>
              <w:rPr>
                <w:sz w:val="22"/>
              </w:rPr>
              <w:t>1000</w:t>
            </w:r>
          </w:p>
        </w:tc>
        <w:tc>
          <w:tcPr>
            <w:tcW w:w="3149" w:type="dxa"/>
            <w:gridSpan w:val="5"/>
            <w:vMerge/>
            <w:vAlign w:val="center"/>
          </w:tcPr>
          <w:p w14:paraId="51B60E70" w14:textId="77777777" w:rsidR="00A26D15" w:rsidRDefault="00A26D15">
            <w:pPr>
              <w:jc w:val="center"/>
              <w:rPr>
                <w:sz w:val="20"/>
                <w:szCs w:val="20"/>
              </w:rPr>
            </w:pPr>
          </w:p>
        </w:tc>
        <w:tc>
          <w:tcPr>
            <w:tcW w:w="2827" w:type="dxa"/>
            <w:gridSpan w:val="2"/>
            <w:vMerge/>
            <w:tcBorders>
              <w:right w:val="single" w:sz="4" w:space="0" w:color="auto"/>
            </w:tcBorders>
            <w:vAlign w:val="center"/>
          </w:tcPr>
          <w:p w14:paraId="5054B6CD" w14:textId="77777777" w:rsidR="00A26D15" w:rsidRDefault="00A26D15">
            <w:pPr>
              <w:jc w:val="left"/>
              <w:rPr>
                <w:sz w:val="20"/>
                <w:szCs w:val="20"/>
              </w:rPr>
            </w:pPr>
          </w:p>
        </w:tc>
      </w:tr>
      <w:tr w:rsidR="00A26D15" w14:paraId="3D4C79E1" w14:textId="77777777">
        <w:trPr>
          <w:trHeight w:val="482"/>
        </w:trPr>
        <w:tc>
          <w:tcPr>
            <w:tcW w:w="3831" w:type="dxa"/>
            <w:gridSpan w:val="38"/>
            <w:vAlign w:val="center"/>
          </w:tcPr>
          <w:p w14:paraId="5BFA9662" w14:textId="77777777" w:rsidR="00A26D15" w:rsidRDefault="00DC3684">
            <w:pPr>
              <w:jc w:val="left"/>
              <w:textAlignment w:val="baseline"/>
              <w:rPr>
                <w:rFonts w:ascii="黑体" w:eastAsia="黑体" w:hAnsi="黑体"/>
                <w:sz w:val="22"/>
              </w:rPr>
            </w:pPr>
            <w:r>
              <w:rPr>
                <w:sz w:val="22"/>
              </w:rPr>
              <w:t>4</w:t>
            </w:r>
            <w:r>
              <w:rPr>
                <w:rFonts w:hint="eastAsia"/>
                <w:sz w:val="22"/>
              </w:rPr>
              <w:t>、常压容器铁路罐车、汽车罐车检验</w:t>
            </w:r>
          </w:p>
        </w:tc>
        <w:tc>
          <w:tcPr>
            <w:tcW w:w="4169" w:type="dxa"/>
            <w:gridSpan w:val="41"/>
            <w:vAlign w:val="center"/>
          </w:tcPr>
          <w:p w14:paraId="37681993" w14:textId="77777777" w:rsidR="00A26D15" w:rsidRDefault="00DC3684">
            <w:pPr>
              <w:jc w:val="center"/>
              <w:textAlignment w:val="baseline"/>
              <w:rPr>
                <w:sz w:val="22"/>
              </w:rPr>
            </w:pPr>
            <w:r>
              <w:rPr>
                <w:rFonts w:hint="eastAsia"/>
                <w:sz w:val="22"/>
              </w:rPr>
              <w:t>加收</w:t>
            </w:r>
            <w:r>
              <w:rPr>
                <w:sz w:val="22"/>
              </w:rPr>
              <w:t>40%</w:t>
            </w:r>
            <w:r>
              <w:rPr>
                <w:rFonts w:hint="eastAsia"/>
                <w:sz w:val="22"/>
              </w:rPr>
              <w:t>的清洗、置换、中和等费用</w:t>
            </w:r>
          </w:p>
        </w:tc>
        <w:tc>
          <w:tcPr>
            <w:tcW w:w="3149" w:type="dxa"/>
            <w:gridSpan w:val="5"/>
            <w:vMerge/>
            <w:vAlign w:val="center"/>
          </w:tcPr>
          <w:p w14:paraId="2FA9EC6D" w14:textId="77777777" w:rsidR="00A26D15" w:rsidRDefault="00A26D15">
            <w:pPr>
              <w:jc w:val="center"/>
              <w:rPr>
                <w:sz w:val="20"/>
                <w:szCs w:val="20"/>
              </w:rPr>
            </w:pPr>
          </w:p>
        </w:tc>
        <w:tc>
          <w:tcPr>
            <w:tcW w:w="2827" w:type="dxa"/>
            <w:gridSpan w:val="2"/>
            <w:vMerge/>
            <w:tcBorders>
              <w:right w:val="single" w:sz="4" w:space="0" w:color="auto"/>
            </w:tcBorders>
            <w:vAlign w:val="center"/>
          </w:tcPr>
          <w:p w14:paraId="24DFEB24" w14:textId="77777777" w:rsidR="00A26D15" w:rsidRDefault="00A26D15">
            <w:pPr>
              <w:jc w:val="left"/>
              <w:rPr>
                <w:sz w:val="20"/>
                <w:szCs w:val="20"/>
              </w:rPr>
            </w:pPr>
          </w:p>
        </w:tc>
      </w:tr>
      <w:tr w:rsidR="00A26D15" w14:paraId="75B759E6" w14:textId="77777777">
        <w:trPr>
          <w:trHeight w:val="482"/>
        </w:trPr>
        <w:tc>
          <w:tcPr>
            <w:tcW w:w="3831" w:type="dxa"/>
            <w:gridSpan w:val="38"/>
            <w:vAlign w:val="center"/>
          </w:tcPr>
          <w:p w14:paraId="39EC7040" w14:textId="77777777" w:rsidR="00A26D15" w:rsidRDefault="00DC3684">
            <w:pPr>
              <w:jc w:val="left"/>
              <w:textAlignment w:val="baseline"/>
              <w:rPr>
                <w:rFonts w:ascii="黑体" w:eastAsia="黑体" w:hAnsi="黑体"/>
                <w:sz w:val="22"/>
              </w:rPr>
            </w:pPr>
            <w:r>
              <w:rPr>
                <w:rFonts w:hint="eastAsia"/>
                <w:sz w:val="22"/>
              </w:rPr>
              <w:t>（二）压力管道检验费</w:t>
            </w:r>
          </w:p>
        </w:tc>
        <w:tc>
          <w:tcPr>
            <w:tcW w:w="2160" w:type="dxa"/>
            <w:gridSpan w:val="25"/>
            <w:vAlign w:val="center"/>
          </w:tcPr>
          <w:p w14:paraId="3E9B13FA" w14:textId="77777777" w:rsidR="00A26D15" w:rsidRDefault="00A26D15">
            <w:pPr>
              <w:jc w:val="center"/>
              <w:textAlignment w:val="baseline"/>
              <w:rPr>
                <w:sz w:val="22"/>
              </w:rPr>
            </w:pPr>
          </w:p>
        </w:tc>
        <w:tc>
          <w:tcPr>
            <w:tcW w:w="2009" w:type="dxa"/>
            <w:gridSpan w:val="16"/>
            <w:vAlign w:val="center"/>
          </w:tcPr>
          <w:p w14:paraId="5E5A37A8" w14:textId="77777777" w:rsidR="00A26D15" w:rsidRDefault="00A26D15">
            <w:pPr>
              <w:jc w:val="center"/>
              <w:textAlignment w:val="baseline"/>
              <w:rPr>
                <w:sz w:val="22"/>
              </w:rPr>
            </w:pPr>
          </w:p>
        </w:tc>
        <w:tc>
          <w:tcPr>
            <w:tcW w:w="3149" w:type="dxa"/>
            <w:gridSpan w:val="5"/>
            <w:vMerge/>
            <w:vAlign w:val="center"/>
          </w:tcPr>
          <w:p w14:paraId="46162011" w14:textId="77777777" w:rsidR="00A26D15" w:rsidRDefault="00A26D15">
            <w:pPr>
              <w:jc w:val="center"/>
              <w:rPr>
                <w:sz w:val="20"/>
                <w:szCs w:val="20"/>
              </w:rPr>
            </w:pPr>
          </w:p>
        </w:tc>
        <w:tc>
          <w:tcPr>
            <w:tcW w:w="2827" w:type="dxa"/>
            <w:gridSpan w:val="2"/>
            <w:vMerge/>
            <w:tcBorders>
              <w:right w:val="single" w:sz="4" w:space="0" w:color="auto"/>
            </w:tcBorders>
            <w:vAlign w:val="center"/>
          </w:tcPr>
          <w:p w14:paraId="59D90590" w14:textId="77777777" w:rsidR="00A26D15" w:rsidRDefault="00A26D15">
            <w:pPr>
              <w:jc w:val="left"/>
              <w:rPr>
                <w:sz w:val="20"/>
                <w:szCs w:val="20"/>
              </w:rPr>
            </w:pPr>
          </w:p>
        </w:tc>
      </w:tr>
      <w:tr w:rsidR="00A26D15" w14:paraId="1BDBB191" w14:textId="77777777">
        <w:trPr>
          <w:trHeight w:val="482"/>
        </w:trPr>
        <w:tc>
          <w:tcPr>
            <w:tcW w:w="3831" w:type="dxa"/>
            <w:gridSpan w:val="38"/>
            <w:vAlign w:val="center"/>
          </w:tcPr>
          <w:p w14:paraId="1600BEAC" w14:textId="77777777" w:rsidR="00A26D15" w:rsidRDefault="00DC3684">
            <w:pPr>
              <w:jc w:val="left"/>
              <w:textAlignment w:val="baseline"/>
              <w:rPr>
                <w:rFonts w:ascii="黑体" w:eastAsia="黑体" w:hAnsi="黑体"/>
                <w:sz w:val="22"/>
              </w:rPr>
            </w:pPr>
            <w:r>
              <w:rPr>
                <w:sz w:val="22"/>
              </w:rPr>
              <w:t xml:space="preserve">    1</w:t>
            </w:r>
            <w:r>
              <w:rPr>
                <w:rFonts w:hint="eastAsia"/>
                <w:sz w:val="22"/>
              </w:rPr>
              <w:t>、安装监检</w:t>
            </w:r>
          </w:p>
        </w:tc>
        <w:tc>
          <w:tcPr>
            <w:tcW w:w="2160" w:type="dxa"/>
            <w:gridSpan w:val="25"/>
            <w:vAlign w:val="center"/>
          </w:tcPr>
          <w:p w14:paraId="359F988A" w14:textId="77777777" w:rsidR="00A26D15" w:rsidRDefault="00DC3684">
            <w:pPr>
              <w:jc w:val="center"/>
              <w:textAlignment w:val="baseline"/>
              <w:rPr>
                <w:sz w:val="22"/>
              </w:rPr>
            </w:pPr>
            <w:r>
              <w:rPr>
                <w:rFonts w:hint="eastAsia"/>
                <w:sz w:val="22"/>
              </w:rPr>
              <w:t>每米</w:t>
            </w:r>
          </w:p>
        </w:tc>
        <w:tc>
          <w:tcPr>
            <w:tcW w:w="2009" w:type="dxa"/>
            <w:gridSpan w:val="16"/>
            <w:vAlign w:val="center"/>
          </w:tcPr>
          <w:p w14:paraId="46ABA79F" w14:textId="77777777" w:rsidR="00A26D15" w:rsidRDefault="00DC3684">
            <w:pPr>
              <w:jc w:val="center"/>
              <w:textAlignment w:val="baseline"/>
              <w:rPr>
                <w:sz w:val="22"/>
              </w:rPr>
            </w:pPr>
            <w:r>
              <w:rPr>
                <w:sz w:val="22"/>
              </w:rPr>
              <w:t>8</w:t>
            </w:r>
          </w:p>
        </w:tc>
        <w:tc>
          <w:tcPr>
            <w:tcW w:w="3149" w:type="dxa"/>
            <w:gridSpan w:val="5"/>
            <w:vMerge/>
            <w:vAlign w:val="center"/>
          </w:tcPr>
          <w:p w14:paraId="424A4F29" w14:textId="77777777" w:rsidR="00A26D15" w:rsidRDefault="00A26D15">
            <w:pPr>
              <w:jc w:val="center"/>
              <w:rPr>
                <w:sz w:val="20"/>
                <w:szCs w:val="20"/>
              </w:rPr>
            </w:pPr>
          </w:p>
        </w:tc>
        <w:tc>
          <w:tcPr>
            <w:tcW w:w="2827" w:type="dxa"/>
            <w:gridSpan w:val="2"/>
            <w:vMerge/>
            <w:tcBorders>
              <w:right w:val="single" w:sz="4" w:space="0" w:color="auto"/>
            </w:tcBorders>
            <w:vAlign w:val="center"/>
          </w:tcPr>
          <w:p w14:paraId="37CBADEA" w14:textId="77777777" w:rsidR="00A26D15" w:rsidRDefault="00A26D15">
            <w:pPr>
              <w:jc w:val="left"/>
              <w:rPr>
                <w:sz w:val="20"/>
                <w:szCs w:val="20"/>
              </w:rPr>
            </w:pPr>
          </w:p>
        </w:tc>
      </w:tr>
      <w:tr w:rsidR="00A26D15" w14:paraId="4F5F52C0" w14:textId="77777777">
        <w:trPr>
          <w:trHeight w:val="482"/>
        </w:trPr>
        <w:tc>
          <w:tcPr>
            <w:tcW w:w="3831" w:type="dxa"/>
            <w:gridSpan w:val="38"/>
            <w:vAlign w:val="center"/>
          </w:tcPr>
          <w:p w14:paraId="5637CD0F" w14:textId="77777777" w:rsidR="00A26D15" w:rsidRDefault="00DC3684">
            <w:pPr>
              <w:jc w:val="left"/>
              <w:textAlignment w:val="baseline"/>
              <w:rPr>
                <w:rFonts w:ascii="黑体" w:eastAsia="黑体" w:hAnsi="黑体"/>
                <w:sz w:val="22"/>
              </w:rPr>
            </w:pPr>
            <w:r>
              <w:rPr>
                <w:sz w:val="22"/>
              </w:rPr>
              <w:t xml:space="preserve">    2</w:t>
            </w:r>
            <w:r>
              <w:rPr>
                <w:rFonts w:hint="eastAsia"/>
                <w:sz w:val="22"/>
              </w:rPr>
              <w:t>、定期检验</w:t>
            </w:r>
          </w:p>
        </w:tc>
        <w:tc>
          <w:tcPr>
            <w:tcW w:w="2160" w:type="dxa"/>
            <w:gridSpan w:val="25"/>
            <w:vAlign w:val="center"/>
          </w:tcPr>
          <w:p w14:paraId="35C299EF" w14:textId="77777777" w:rsidR="00A26D15" w:rsidRDefault="00DC3684">
            <w:pPr>
              <w:jc w:val="center"/>
              <w:textAlignment w:val="baseline"/>
              <w:rPr>
                <w:sz w:val="22"/>
              </w:rPr>
            </w:pPr>
            <w:r>
              <w:rPr>
                <w:rFonts w:hint="eastAsia"/>
                <w:sz w:val="22"/>
              </w:rPr>
              <w:t>每米</w:t>
            </w:r>
          </w:p>
        </w:tc>
        <w:tc>
          <w:tcPr>
            <w:tcW w:w="2009" w:type="dxa"/>
            <w:gridSpan w:val="16"/>
            <w:vAlign w:val="center"/>
          </w:tcPr>
          <w:p w14:paraId="0598255E" w14:textId="77777777" w:rsidR="00A26D15" w:rsidRDefault="00DC3684">
            <w:pPr>
              <w:jc w:val="center"/>
              <w:textAlignment w:val="baseline"/>
              <w:rPr>
                <w:sz w:val="22"/>
              </w:rPr>
            </w:pPr>
            <w:r>
              <w:rPr>
                <w:sz w:val="22"/>
              </w:rPr>
              <w:t>12</w:t>
            </w:r>
          </w:p>
        </w:tc>
        <w:tc>
          <w:tcPr>
            <w:tcW w:w="3149" w:type="dxa"/>
            <w:gridSpan w:val="5"/>
            <w:vMerge/>
            <w:vAlign w:val="center"/>
          </w:tcPr>
          <w:p w14:paraId="38DE3BD3" w14:textId="77777777" w:rsidR="00A26D15" w:rsidRDefault="00A26D15">
            <w:pPr>
              <w:jc w:val="center"/>
              <w:rPr>
                <w:sz w:val="20"/>
                <w:szCs w:val="20"/>
              </w:rPr>
            </w:pPr>
          </w:p>
        </w:tc>
        <w:tc>
          <w:tcPr>
            <w:tcW w:w="2827" w:type="dxa"/>
            <w:gridSpan w:val="2"/>
            <w:vMerge/>
            <w:tcBorders>
              <w:right w:val="single" w:sz="4" w:space="0" w:color="auto"/>
            </w:tcBorders>
            <w:vAlign w:val="center"/>
          </w:tcPr>
          <w:p w14:paraId="40A9DBBA" w14:textId="77777777" w:rsidR="00A26D15" w:rsidRDefault="00A26D15">
            <w:pPr>
              <w:jc w:val="left"/>
              <w:rPr>
                <w:sz w:val="20"/>
                <w:szCs w:val="20"/>
              </w:rPr>
            </w:pPr>
          </w:p>
        </w:tc>
      </w:tr>
      <w:tr w:rsidR="00A26D15" w14:paraId="7AB2FFD0" w14:textId="77777777">
        <w:trPr>
          <w:trHeight w:val="482"/>
        </w:trPr>
        <w:tc>
          <w:tcPr>
            <w:tcW w:w="3831" w:type="dxa"/>
            <w:gridSpan w:val="38"/>
            <w:vAlign w:val="center"/>
          </w:tcPr>
          <w:p w14:paraId="16F663F9" w14:textId="77777777" w:rsidR="00A26D15" w:rsidRDefault="00DC3684">
            <w:pPr>
              <w:jc w:val="left"/>
              <w:textAlignment w:val="baseline"/>
              <w:rPr>
                <w:rFonts w:ascii="黑体" w:eastAsia="黑体" w:hAnsi="黑体"/>
                <w:sz w:val="22"/>
              </w:rPr>
            </w:pPr>
            <w:r>
              <w:rPr>
                <w:sz w:val="22"/>
              </w:rPr>
              <w:t xml:space="preserve">    3</w:t>
            </w:r>
            <w:r>
              <w:rPr>
                <w:rFonts w:hint="eastAsia"/>
                <w:sz w:val="22"/>
              </w:rPr>
              <w:t>、元件制造监检</w:t>
            </w:r>
          </w:p>
        </w:tc>
        <w:tc>
          <w:tcPr>
            <w:tcW w:w="2160" w:type="dxa"/>
            <w:gridSpan w:val="25"/>
            <w:vAlign w:val="center"/>
          </w:tcPr>
          <w:p w14:paraId="0566013B" w14:textId="77777777" w:rsidR="00A26D15" w:rsidRDefault="00DC3684">
            <w:pPr>
              <w:jc w:val="center"/>
              <w:textAlignment w:val="baseline"/>
              <w:rPr>
                <w:sz w:val="22"/>
              </w:rPr>
            </w:pPr>
            <w:r>
              <w:rPr>
                <w:rFonts w:hint="eastAsia"/>
                <w:sz w:val="22"/>
              </w:rPr>
              <w:t>按监检产品销售价</w:t>
            </w:r>
          </w:p>
        </w:tc>
        <w:tc>
          <w:tcPr>
            <w:tcW w:w="2009" w:type="dxa"/>
            <w:gridSpan w:val="16"/>
            <w:vAlign w:val="center"/>
          </w:tcPr>
          <w:p w14:paraId="3549E9A2" w14:textId="77777777" w:rsidR="00A26D15" w:rsidRDefault="00DC3684">
            <w:pPr>
              <w:jc w:val="center"/>
              <w:textAlignment w:val="baseline"/>
              <w:rPr>
                <w:sz w:val="22"/>
              </w:rPr>
            </w:pPr>
            <w:r>
              <w:rPr>
                <w:sz w:val="22"/>
              </w:rPr>
              <w:t>1%</w:t>
            </w:r>
          </w:p>
        </w:tc>
        <w:tc>
          <w:tcPr>
            <w:tcW w:w="3149" w:type="dxa"/>
            <w:gridSpan w:val="5"/>
            <w:vMerge/>
            <w:vAlign w:val="center"/>
          </w:tcPr>
          <w:p w14:paraId="6F94C457" w14:textId="77777777" w:rsidR="00A26D15" w:rsidRDefault="00A26D15">
            <w:pPr>
              <w:jc w:val="center"/>
              <w:rPr>
                <w:sz w:val="20"/>
                <w:szCs w:val="20"/>
              </w:rPr>
            </w:pPr>
          </w:p>
        </w:tc>
        <w:tc>
          <w:tcPr>
            <w:tcW w:w="2827" w:type="dxa"/>
            <w:gridSpan w:val="2"/>
            <w:vMerge/>
            <w:tcBorders>
              <w:right w:val="single" w:sz="4" w:space="0" w:color="auto"/>
            </w:tcBorders>
            <w:vAlign w:val="center"/>
          </w:tcPr>
          <w:p w14:paraId="393D2B4D" w14:textId="77777777" w:rsidR="00A26D15" w:rsidRDefault="00A26D15">
            <w:pPr>
              <w:jc w:val="left"/>
              <w:rPr>
                <w:sz w:val="20"/>
                <w:szCs w:val="20"/>
              </w:rPr>
            </w:pPr>
          </w:p>
        </w:tc>
      </w:tr>
      <w:tr w:rsidR="00A26D15" w14:paraId="21AAF71F" w14:textId="77777777">
        <w:trPr>
          <w:trHeight w:val="482"/>
        </w:trPr>
        <w:tc>
          <w:tcPr>
            <w:tcW w:w="3831" w:type="dxa"/>
            <w:gridSpan w:val="38"/>
            <w:vAlign w:val="center"/>
          </w:tcPr>
          <w:p w14:paraId="400CBC68" w14:textId="77777777" w:rsidR="00A26D15" w:rsidRDefault="00DC3684">
            <w:pPr>
              <w:textAlignment w:val="baseline"/>
              <w:rPr>
                <w:rFonts w:ascii="黑体" w:eastAsia="黑体" w:hAnsi="黑体"/>
                <w:sz w:val="22"/>
              </w:rPr>
            </w:pPr>
            <w:r>
              <w:rPr>
                <w:rFonts w:hint="eastAsia"/>
                <w:szCs w:val="21"/>
              </w:rPr>
              <w:lastRenderedPageBreak/>
              <w:t>（三）低温容器、低温罐车定期检验费</w:t>
            </w:r>
          </w:p>
        </w:tc>
        <w:tc>
          <w:tcPr>
            <w:tcW w:w="2160" w:type="dxa"/>
            <w:gridSpan w:val="25"/>
            <w:vAlign w:val="center"/>
          </w:tcPr>
          <w:p w14:paraId="43A4C6B6" w14:textId="77777777" w:rsidR="00A26D15" w:rsidRDefault="00A26D15">
            <w:pPr>
              <w:jc w:val="center"/>
              <w:textAlignment w:val="baseline"/>
              <w:rPr>
                <w:sz w:val="22"/>
              </w:rPr>
            </w:pPr>
          </w:p>
        </w:tc>
        <w:tc>
          <w:tcPr>
            <w:tcW w:w="2009" w:type="dxa"/>
            <w:gridSpan w:val="16"/>
            <w:vAlign w:val="center"/>
          </w:tcPr>
          <w:p w14:paraId="2368014C" w14:textId="77777777" w:rsidR="00A26D15" w:rsidRDefault="00A26D15">
            <w:pPr>
              <w:jc w:val="center"/>
              <w:textAlignment w:val="baseline"/>
              <w:rPr>
                <w:sz w:val="22"/>
              </w:rPr>
            </w:pPr>
          </w:p>
        </w:tc>
        <w:tc>
          <w:tcPr>
            <w:tcW w:w="3149" w:type="dxa"/>
            <w:gridSpan w:val="5"/>
            <w:vMerge/>
            <w:vAlign w:val="center"/>
          </w:tcPr>
          <w:p w14:paraId="68067788" w14:textId="77777777" w:rsidR="00A26D15" w:rsidRDefault="00A26D15">
            <w:pPr>
              <w:jc w:val="center"/>
              <w:rPr>
                <w:sz w:val="20"/>
                <w:szCs w:val="20"/>
              </w:rPr>
            </w:pPr>
          </w:p>
        </w:tc>
        <w:tc>
          <w:tcPr>
            <w:tcW w:w="2827" w:type="dxa"/>
            <w:gridSpan w:val="2"/>
            <w:vMerge/>
            <w:tcBorders>
              <w:right w:val="single" w:sz="4" w:space="0" w:color="auto"/>
            </w:tcBorders>
            <w:vAlign w:val="center"/>
          </w:tcPr>
          <w:p w14:paraId="5B247BB7" w14:textId="77777777" w:rsidR="00A26D15" w:rsidRDefault="00A26D15">
            <w:pPr>
              <w:jc w:val="left"/>
              <w:rPr>
                <w:sz w:val="20"/>
                <w:szCs w:val="20"/>
              </w:rPr>
            </w:pPr>
          </w:p>
        </w:tc>
      </w:tr>
      <w:tr w:rsidR="00A26D15" w14:paraId="59C6A803" w14:textId="77777777">
        <w:trPr>
          <w:trHeight w:val="482"/>
        </w:trPr>
        <w:tc>
          <w:tcPr>
            <w:tcW w:w="2626" w:type="dxa"/>
            <w:gridSpan w:val="23"/>
            <w:vAlign w:val="center"/>
          </w:tcPr>
          <w:p w14:paraId="36D7195C" w14:textId="77777777" w:rsidR="00A26D15" w:rsidRDefault="00DC3684">
            <w:pPr>
              <w:jc w:val="center"/>
              <w:textAlignment w:val="baseline"/>
              <w:rPr>
                <w:szCs w:val="21"/>
              </w:rPr>
            </w:pPr>
            <w:r>
              <w:rPr>
                <w:rFonts w:hint="eastAsia"/>
                <w:sz w:val="22"/>
              </w:rPr>
              <w:t>容积（</w:t>
            </w:r>
            <w:r>
              <w:rPr>
                <w:sz w:val="22"/>
              </w:rPr>
              <w:t>m/3</w:t>
            </w:r>
            <w:r>
              <w:rPr>
                <w:rFonts w:hint="eastAsia"/>
                <w:sz w:val="22"/>
              </w:rPr>
              <w:t>）</w:t>
            </w:r>
          </w:p>
        </w:tc>
        <w:tc>
          <w:tcPr>
            <w:tcW w:w="1205" w:type="dxa"/>
            <w:gridSpan w:val="15"/>
            <w:vAlign w:val="center"/>
          </w:tcPr>
          <w:p w14:paraId="74F4A1A1" w14:textId="77777777" w:rsidR="00A26D15" w:rsidRDefault="00DC3684">
            <w:pPr>
              <w:jc w:val="center"/>
              <w:textAlignment w:val="baseline"/>
              <w:rPr>
                <w:szCs w:val="21"/>
              </w:rPr>
            </w:pPr>
            <w:r>
              <w:rPr>
                <w:sz w:val="22"/>
              </w:rPr>
              <w:t>V</w:t>
            </w:r>
            <w:r>
              <w:rPr>
                <w:rFonts w:hint="eastAsia"/>
                <w:sz w:val="22"/>
              </w:rPr>
              <w:t>≤</w:t>
            </w:r>
            <w:r>
              <w:rPr>
                <w:sz w:val="22"/>
              </w:rPr>
              <w:t>5</w:t>
            </w:r>
          </w:p>
        </w:tc>
        <w:tc>
          <w:tcPr>
            <w:tcW w:w="2160" w:type="dxa"/>
            <w:gridSpan w:val="25"/>
            <w:vAlign w:val="center"/>
          </w:tcPr>
          <w:p w14:paraId="67E99B11" w14:textId="77777777" w:rsidR="00A26D15" w:rsidRDefault="00DC3684">
            <w:pPr>
              <w:jc w:val="center"/>
              <w:rPr>
                <w:sz w:val="22"/>
              </w:rPr>
            </w:pPr>
            <w:r>
              <w:rPr>
                <w:sz w:val="22"/>
              </w:rPr>
              <w:t>5</w:t>
            </w:r>
            <w:r>
              <w:rPr>
                <w:rFonts w:hint="eastAsia"/>
                <w:sz w:val="22"/>
              </w:rPr>
              <w:t>＜</w:t>
            </w:r>
            <w:r>
              <w:rPr>
                <w:sz w:val="22"/>
              </w:rPr>
              <w:t>V</w:t>
            </w:r>
            <w:r>
              <w:rPr>
                <w:rFonts w:hint="eastAsia"/>
                <w:sz w:val="22"/>
              </w:rPr>
              <w:t>≤</w:t>
            </w:r>
            <w:r>
              <w:rPr>
                <w:sz w:val="22"/>
              </w:rPr>
              <w:t>10</w:t>
            </w:r>
          </w:p>
        </w:tc>
        <w:tc>
          <w:tcPr>
            <w:tcW w:w="2009" w:type="dxa"/>
            <w:gridSpan w:val="16"/>
            <w:vAlign w:val="center"/>
          </w:tcPr>
          <w:p w14:paraId="07EEC581" w14:textId="77777777" w:rsidR="00A26D15" w:rsidRDefault="00DC3684">
            <w:pPr>
              <w:jc w:val="center"/>
              <w:rPr>
                <w:sz w:val="22"/>
              </w:rPr>
            </w:pPr>
            <w:r>
              <w:rPr>
                <w:sz w:val="22"/>
              </w:rPr>
              <w:t>10</w:t>
            </w:r>
            <w:r>
              <w:rPr>
                <w:rFonts w:hint="eastAsia"/>
                <w:sz w:val="22"/>
              </w:rPr>
              <w:t>＜</w:t>
            </w:r>
            <w:r>
              <w:rPr>
                <w:sz w:val="22"/>
              </w:rPr>
              <w:t>V</w:t>
            </w:r>
            <w:r>
              <w:rPr>
                <w:rFonts w:hint="eastAsia"/>
                <w:sz w:val="22"/>
              </w:rPr>
              <w:t>≤</w:t>
            </w:r>
            <w:r>
              <w:rPr>
                <w:sz w:val="22"/>
              </w:rPr>
              <w:t>15</w:t>
            </w:r>
          </w:p>
        </w:tc>
        <w:tc>
          <w:tcPr>
            <w:tcW w:w="1155" w:type="dxa"/>
            <w:vAlign w:val="center"/>
          </w:tcPr>
          <w:p w14:paraId="6E1B8FAC" w14:textId="77777777" w:rsidR="00A26D15" w:rsidRDefault="00DC3684">
            <w:pPr>
              <w:jc w:val="center"/>
              <w:rPr>
                <w:sz w:val="20"/>
                <w:szCs w:val="20"/>
              </w:rPr>
            </w:pPr>
            <w:r>
              <w:rPr>
                <w:sz w:val="20"/>
                <w:szCs w:val="20"/>
              </w:rPr>
              <w:t>15</w:t>
            </w:r>
            <w:r>
              <w:rPr>
                <w:rFonts w:hint="eastAsia"/>
                <w:sz w:val="20"/>
                <w:szCs w:val="20"/>
              </w:rPr>
              <w:t>＜</w:t>
            </w:r>
            <w:r>
              <w:rPr>
                <w:sz w:val="20"/>
                <w:szCs w:val="20"/>
              </w:rPr>
              <w:t>V</w:t>
            </w:r>
            <w:r>
              <w:rPr>
                <w:rFonts w:hint="eastAsia"/>
                <w:sz w:val="20"/>
                <w:szCs w:val="20"/>
              </w:rPr>
              <w:t>≤</w:t>
            </w:r>
            <w:r>
              <w:rPr>
                <w:sz w:val="20"/>
                <w:szCs w:val="20"/>
              </w:rPr>
              <w:t>30</w:t>
            </w:r>
          </w:p>
        </w:tc>
        <w:tc>
          <w:tcPr>
            <w:tcW w:w="1994" w:type="dxa"/>
            <w:gridSpan w:val="4"/>
            <w:vAlign w:val="center"/>
          </w:tcPr>
          <w:p w14:paraId="3263A0F6" w14:textId="77777777" w:rsidR="00A26D15" w:rsidRDefault="00DC3684">
            <w:pPr>
              <w:jc w:val="center"/>
              <w:rPr>
                <w:sz w:val="20"/>
                <w:szCs w:val="20"/>
              </w:rPr>
            </w:pPr>
            <w:r>
              <w:rPr>
                <w:sz w:val="20"/>
                <w:szCs w:val="20"/>
              </w:rPr>
              <w:t>V</w:t>
            </w:r>
            <w:r>
              <w:rPr>
                <w:rFonts w:hint="eastAsia"/>
                <w:sz w:val="20"/>
                <w:szCs w:val="20"/>
              </w:rPr>
              <w:t>＞</w:t>
            </w:r>
            <w:r>
              <w:rPr>
                <w:sz w:val="20"/>
                <w:szCs w:val="20"/>
              </w:rPr>
              <w:t>30</w:t>
            </w:r>
          </w:p>
        </w:tc>
        <w:tc>
          <w:tcPr>
            <w:tcW w:w="2827" w:type="dxa"/>
            <w:gridSpan w:val="2"/>
            <w:vMerge w:val="restart"/>
            <w:tcBorders>
              <w:right w:val="single" w:sz="4" w:space="0" w:color="auto"/>
            </w:tcBorders>
            <w:vAlign w:val="center"/>
          </w:tcPr>
          <w:p w14:paraId="3322D15D" w14:textId="77777777" w:rsidR="00A26D15" w:rsidRDefault="00DC3684">
            <w:pPr>
              <w:jc w:val="left"/>
              <w:rPr>
                <w:sz w:val="20"/>
                <w:szCs w:val="20"/>
              </w:rPr>
            </w:pPr>
            <w:r>
              <w:rPr>
                <w:rFonts w:hint="eastAsia"/>
                <w:sz w:val="22"/>
              </w:rPr>
              <w:t>赣发改收费字</w:t>
            </w:r>
            <w:r>
              <w:rPr>
                <w:sz w:val="22"/>
              </w:rPr>
              <w:t>[2008]1879</w:t>
            </w:r>
            <w:r>
              <w:rPr>
                <w:rFonts w:hint="eastAsia"/>
                <w:sz w:val="22"/>
              </w:rPr>
              <w:t>号</w:t>
            </w:r>
          </w:p>
        </w:tc>
      </w:tr>
      <w:tr w:rsidR="00A26D15" w14:paraId="4B3E155B" w14:textId="77777777">
        <w:trPr>
          <w:trHeight w:val="482"/>
        </w:trPr>
        <w:tc>
          <w:tcPr>
            <w:tcW w:w="2626" w:type="dxa"/>
            <w:gridSpan w:val="23"/>
            <w:vAlign w:val="center"/>
          </w:tcPr>
          <w:p w14:paraId="35286304" w14:textId="77777777" w:rsidR="00A26D15" w:rsidRDefault="00DC3684">
            <w:pPr>
              <w:textAlignment w:val="baseline"/>
              <w:rPr>
                <w:szCs w:val="21"/>
              </w:rPr>
            </w:pPr>
            <w:r>
              <w:rPr>
                <w:rFonts w:hint="eastAsia"/>
                <w:sz w:val="22"/>
              </w:rPr>
              <w:t>全面检验收费</w:t>
            </w:r>
            <w:r>
              <w:rPr>
                <w:sz w:val="22"/>
              </w:rPr>
              <w:t>(</w:t>
            </w:r>
            <w:r>
              <w:rPr>
                <w:rFonts w:hint="eastAsia"/>
                <w:sz w:val="22"/>
              </w:rPr>
              <w:t>万元</w:t>
            </w:r>
            <w:r>
              <w:rPr>
                <w:sz w:val="22"/>
              </w:rPr>
              <w:t>)</w:t>
            </w:r>
          </w:p>
        </w:tc>
        <w:tc>
          <w:tcPr>
            <w:tcW w:w="1205" w:type="dxa"/>
            <w:gridSpan w:val="15"/>
            <w:vAlign w:val="center"/>
          </w:tcPr>
          <w:p w14:paraId="696B67D1" w14:textId="77777777" w:rsidR="00A26D15" w:rsidRDefault="00DC3684">
            <w:pPr>
              <w:jc w:val="center"/>
              <w:textAlignment w:val="baseline"/>
              <w:rPr>
                <w:szCs w:val="21"/>
              </w:rPr>
            </w:pPr>
            <w:r>
              <w:rPr>
                <w:szCs w:val="21"/>
              </w:rPr>
              <w:t>0.6</w:t>
            </w:r>
            <w:r>
              <w:rPr>
                <w:rFonts w:hint="eastAsia"/>
                <w:szCs w:val="21"/>
              </w:rPr>
              <w:t>万元</w:t>
            </w:r>
          </w:p>
        </w:tc>
        <w:tc>
          <w:tcPr>
            <w:tcW w:w="2160" w:type="dxa"/>
            <w:gridSpan w:val="25"/>
            <w:vAlign w:val="center"/>
          </w:tcPr>
          <w:p w14:paraId="587AB52F" w14:textId="77777777" w:rsidR="00A26D15" w:rsidRDefault="00DC3684">
            <w:pPr>
              <w:jc w:val="center"/>
              <w:rPr>
                <w:sz w:val="22"/>
              </w:rPr>
            </w:pPr>
            <w:r>
              <w:rPr>
                <w:sz w:val="22"/>
              </w:rPr>
              <w:t>0.85</w:t>
            </w:r>
            <w:r>
              <w:rPr>
                <w:rFonts w:hint="eastAsia"/>
                <w:sz w:val="22"/>
              </w:rPr>
              <w:t>万元</w:t>
            </w:r>
          </w:p>
        </w:tc>
        <w:tc>
          <w:tcPr>
            <w:tcW w:w="2009" w:type="dxa"/>
            <w:gridSpan w:val="16"/>
            <w:vAlign w:val="center"/>
          </w:tcPr>
          <w:p w14:paraId="7685BA5E" w14:textId="77777777" w:rsidR="00A26D15" w:rsidRDefault="00DC3684">
            <w:pPr>
              <w:jc w:val="center"/>
              <w:rPr>
                <w:sz w:val="22"/>
              </w:rPr>
            </w:pPr>
            <w:r>
              <w:rPr>
                <w:sz w:val="22"/>
              </w:rPr>
              <w:t>1.1</w:t>
            </w:r>
            <w:r>
              <w:rPr>
                <w:rFonts w:hint="eastAsia"/>
                <w:sz w:val="22"/>
              </w:rPr>
              <w:t>万元</w:t>
            </w:r>
          </w:p>
        </w:tc>
        <w:tc>
          <w:tcPr>
            <w:tcW w:w="1155" w:type="dxa"/>
            <w:vAlign w:val="center"/>
          </w:tcPr>
          <w:p w14:paraId="034B9061" w14:textId="77777777" w:rsidR="00A26D15" w:rsidRDefault="00DC3684">
            <w:pPr>
              <w:jc w:val="center"/>
              <w:rPr>
                <w:sz w:val="20"/>
                <w:szCs w:val="20"/>
              </w:rPr>
            </w:pPr>
            <w:r>
              <w:rPr>
                <w:sz w:val="20"/>
                <w:szCs w:val="20"/>
              </w:rPr>
              <w:t>1.4</w:t>
            </w:r>
            <w:r>
              <w:rPr>
                <w:rFonts w:hint="eastAsia"/>
                <w:sz w:val="20"/>
                <w:szCs w:val="20"/>
              </w:rPr>
              <w:t>万元</w:t>
            </w:r>
          </w:p>
        </w:tc>
        <w:tc>
          <w:tcPr>
            <w:tcW w:w="1994" w:type="dxa"/>
            <w:gridSpan w:val="4"/>
            <w:vAlign w:val="center"/>
          </w:tcPr>
          <w:p w14:paraId="04EE7FD5" w14:textId="77777777" w:rsidR="00A26D15" w:rsidRDefault="00DC3684">
            <w:pPr>
              <w:jc w:val="center"/>
              <w:rPr>
                <w:sz w:val="20"/>
                <w:szCs w:val="20"/>
              </w:rPr>
            </w:pPr>
            <w:r>
              <w:rPr>
                <w:sz w:val="20"/>
                <w:szCs w:val="20"/>
              </w:rPr>
              <w:t>1.7</w:t>
            </w:r>
            <w:r>
              <w:rPr>
                <w:rFonts w:hint="eastAsia"/>
                <w:sz w:val="20"/>
                <w:szCs w:val="20"/>
              </w:rPr>
              <w:t>万元</w:t>
            </w:r>
          </w:p>
        </w:tc>
        <w:tc>
          <w:tcPr>
            <w:tcW w:w="2827" w:type="dxa"/>
            <w:gridSpan w:val="2"/>
            <w:vMerge/>
            <w:tcBorders>
              <w:right w:val="single" w:sz="4" w:space="0" w:color="auto"/>
            </w:tcBorders>
            <w:vAlign w:val="center"/>
          </w:tcPr>
          <w:p w14:paraId="4CAAB066" w14:textId="77777777" w:rsidR="00A26D15" w:rsidRDefault="00A26D15">
            <w:pPr>
              <w:jc w:val="left"/>
              <w:rPr>
                <w:sz w:val="20"/>
                <w:szCs w:val="20"/>
              </w:rPr>
            </w:pPr>
          </w:p>
        </w:tc>
      </w:tr>
      <w:tr w:rsidR="00A26D15" w14:paraId="080BD793" w14:textId="77777777">
        <w:trPr>
          <w:trHeight w:val="482"/>
        </w:trPr>
        <w:tc>
          <w:tcPr>
            <w:tcW w:w="2626" w:type="dxa"/>
            <w:gridSpan w:val="23"/>
            <w:vAlign w:val="center"/>
          </w:tcPr>
          <w:p w14:paraId="27C62C96" w14:textId="77777777" w:rsidR="00A26D15" w:rsidRDefault="00DC3684">
            <w:pPr>
              <w:textAlignment w:val="baseline"/>
              <w:rPr>
                <w:szCs w:val="21"/>
              </w:rPr>
            </w:pPr>
            <w:r>
              <w:rPr>
                <w:rFonts w:hint="eastAsia"/>
                <w:sz w:val="22"/>
              </w:rPr>
              <w:t>定期检验收费</w:t>
            </w:r>
            <w:r>
              <w:rPr>
                <w:sz w:val="22"/>
              </w:rPr>
              <w:t>(</w:t>
            </w:r>
            <w:r>
              <w:rPr>
                <w:rFonts w:hint="eastAsia"/>
                <w:sz w:val="22"/>
              </w:rPr>
              <w:t>万元</w:t>
            </w:r>
            <w:r>
              <w:rPr>
                <w:sz w:val="22"/>
              </w:rPr>
              <w:t>)</w:t>
            </w:r>
          </w:p>
        </w:tc>
        <w:tc>
          <w:tcPr>
            <w:tcW w:w="1205" w:type="dxa"/>
            <w:gridSpan w:val="15"/>
            <w:vAlign w:val="center"/>
          </w:tcPr>
          <w:p w14:paraId="78A938E0" w14:textId="77777777" w:rsidR="00A26D15" w:rsidRDefault="00DC3684">
            <w:pPr>
              <w:spacing w:line="288" w:lineRule="auto"/>
              <w:jc w:val="center"/>
              <w:textAlignment w:val="baseline"/>
              <w:rPr>
                <w:szCs w:val="21"/>
              </w:rPr>
            </w:pPr>
            <w:r>
              <w:rPr>
                <w:szCs w:val="21"/>
              </w:rPr>
              <w:t>0.4</w:t>
            </w:r>
            <w:r>
              <w:rPr>
                <w:rFonts w:hint="eastAsia"/>
                <w:szCs w:val="21"/>
              </w:rPr>
              <w:t>万元</w:t>
            </w:r>
          </w:p>
        </w:tc>
        <w:tc>
          <w:tcPr>
            <w:tcW w:w="2160" w:type="dxa"/>
            <w:gridSpan w:val="25"/>
            <w:vAlign w:val="center"/>
          </w:tcPr>
          <w:p w14:paraId="0EF7E708" w14:textId="77777777" w:rsidR="00A26D15" w:rsidRDefault="00DC3684">
            <w:pPr>
              <w:spacing w:line="288" w:lineRule="auto"/>
              <w:jc w:val="center"/>
              <w:textAlignment w:val="baseline"/>
              <w:rPr>
                <w:sz w:val="22"/>
              </w:rPr>
            </w:pPr>
            <w:r>
              <w:rPr>
                <w:sz w:val="22"/>
              </w:rPr>
              <w:t>0.5</w:t>
            </w:r>
            <w:r>
              <w:rPr>
                <w:rFonts w:hint="eastAsia"/>
                <w:sz w:val="22"/>
              </w:rPr>
              <w:t>万元</w:t>
            </w:r>
          </w:p>
        </w:tc>
        <w:tc>
          <w:tcPr>
            <w:tcW w:w="2009" w:type="dxa"/>
            <w:gridSpan w:val="16"/>
            <w:vAlign w:val="center"/>
          </w:tcPr>
          <w:p w14:paraId="5766E8E9" w14:textId="77777777" w:rsidR="00A26D15" w:rsidRDefault="00DC3684">
            <w:pPr>
              <w:spacing w:line="288" w:lineRule="auto"/>
              <w:jc w:val="center"/>
              <w:textAlignment w:val="baseline"/>
              <w:rPr>
                <w:sz w:val="22"/>
              </w:rPr>
            </w:pPr>
            <w:r>
              <w:rPr>
                <w:sz w:val="22"/>
              </w:rPr>
              <w:t>0.6</w:t>
            </w:r>
            <w:r>
              <w:rPr>
                <w:rFonts w:hint="eastAsia"/>
                <w:sz w:val="22"/>
              </w:rPr>
              <w:t>万元</w:t>
            </w:r>
          </w:p>
        </w:tc>
        <w:tc>
          <w:tcPr>
            <w:tcW w:w="1155" w:type="dxa"/>
            <w:vAlign w:val="center"/>
          </w:tcPr>
          <w:p w14:paraId="220205AB" w14:textId="77777777" w:rsidR="00A26D15" w:rsidRDefault="00DC3684">
            <w:pPr>
              <w:jc w:val="center"/>
              <w:rPr>
                <w:sz w:val="20"/>
                <w:szCs w:val="20"/>
              </w:rPr>
            </w:pPr>
            <w:r>
              <w:rPr>
                <w:sz w:val="20"/>
                <w:szCs w:val="20"/>
              </w:rPr>
              <w:t>0.75</w:t>
            </w:r>
            <w:r>
              <w:rPr>
                <w:rFonts w:hint="eastAsia"/>
                <w:sz w:val="20"/>
                <w:szCs w:val="20"/>
              </w:rPr>
              <w:t>万元</w:t>
            </w:r>
          </w:p>
        </w:tc>
        <w:tc>
          <w:tcPr>
            <w:tcW w:w="1994" w:type="dxa"/>
            <w:gridSpan w:val="4"/>
            <w:vAlign w:val="center"/>
          </w:tcPr>
          <w:p w14:paraId="42A02E7D" w14:textId="77777777" w:rsidR="00A26D15" w:rsidRDefault="00DC3684">
            <w:pPr>
              <w:jc w:val="center"/>
              <w:rPr>
                <w:sz w:val="20"/>
                <w:szCs w:val="20"/>
              </w:rPr>
            </w:pPr>
            <w:r>
              <w:rPr>
                <w:sz w:val="20"/>
                <w:szCs w:val="20"/>
              </w:rPr>
              <w:t>0.9</w:t>
            </w:r>
            <w:r>
              <w:rPr>
                <w:rFonts w:hint="eastAsia"/>
                <w:sz w:val="20"/>
                <w:szCs w:val="20"/>
              </w:rPr>
              <w:t>万元</w:t>
            </w:r>
          </w:p>
        </w:tc>
        <w:tc>
          <w:tcPr>
            <w:tcW w:w="2827" w:type="dxa"/>
            <w:gridSpan w:val="2"/>
            <w:vMerge/>
            <w:tcBorders>
              <w:right w:val="single" w:sz="4" w:space="0" w:color="auto"/>
            </w:tcBorders>
            <w:vAlign w:val="center"/>
          </w:tcPr>
          <w:p w14:paraId="16244230" w14:textId="77777777" w:rsidR="00A26D15" w:rsidRDefault="00A26D15">
            <w:pPr>
              <w:jc w:val="left"/>
              <w:rPr>
                <w:sz w:val="20"/>
                <w:szCs w:val="20"/>
              </w:rPr>
            </w:pPr>
          </w:p>
        </w:tc>
      </w:tr>
      <w:tr w:rsidR="00A26D15" w14:paraId="165ACB51" w14:textId="77777777">
        <w:trPr>
          <w:trHeight w:val="482"/>
        </w:trPr>
        <w:tc>
          <w:tcPr>
            <w:tcW w:w="13976" w:type="dxa"/>
            <w:gridSpan w:val="86"/>
            <w:tcBorders>
              <w:right w:val="single" w:sz="4" w:space="0" w:color="auto"/>
            </w:tcBorders>
            <w:vAlign w:val="center"/>
          </w:tcPr>
          <w:p w14:paraId="4959D55A" w14:textId="77777777" w:rsidR="00A26D15" w:rsidRDefault="00DC3684">
            <w:pPr>
              <w:jc w:val="left"/>
              <w:rPr>
                <w:sz w:val="20"/>
                <w:szCs w:val="20"/>
              </w:rPr>
            </w:pPr>
            <w:r>
              <w:rPr>
                <w:rFonts w:hint="eastAsia"/>
                <w:sz w:val="22"/>
              </w:rPr>
              <w:t>（四）医用高压氧舱元</w:t>
            </w:r>
            <w:r>
              <w:rPr>
                <w:sz w:val="22"/>
              </w:rPr>
              <w:t>/</w:t>
            </w:r>
            <w:r>
              <w:rPr>
                <w:rFonts w:hint="eastAsia"/>
                <w:sz w:val="22"/>
              </w:rPr>
              <w:t>台（套）</w:t>
            </w:r>
          </w:p>
        </w:tc>
      </w:tr>
      <w:tr w:rsidR="00A26D15" w14:paraId="7AB12813" w14:textId="77777777">
        <w:trPr>
          <w:trHeight w:val="482"/>
        </w:trPr>
        <w:tc>
          <w:tcPr>
            <w:tcW w:w="1876" w:type="dxa"/>
            <w:gridSpan w:val="16"/>
            <w:vAlign w:val="center"/>
          </w:tcPr>
          <w:p w14:paraId="3436B24D" w14:textId="77777777" w:rsidR="00A26D15" w:rsidRDefault="00A26D15">
            <w:pPr>
              <w:jc w:val="center"/>
              <w:rPr>
                <w:szCs w:val="21"/>
              </w:rPr>
            </w:pPr>
          </w:p>
        </w:tc>
        <w:tc>
          <w:tcPr>
            <w:tcW w:w="1410" w:type="dxa"/>
            <w:gridSpan w:val="15"/>
            <w:vAlign w:val="center"/>
          </w:tcPr>
          <w:p w14:paraId="3162FF94" w14:textId="77777777" w:rsidR="00A26D15" w:rsidRDefault="00DC3684">
            <w:pPr>
              <w:jc w:val="center"/>
              <w:rPr>
                <w:sz w:val="22"/>
              </w:rPr>
            </w:pPr>
            <w:r>
              <w:rPr>
                <w:rFonts w:hint="eastAsia"/>
                <w:sz w:val="22"/>
              </w:rPr>
              <w:t>婴儿舱</w:t>
            </w:r>
          </w:p>
        </w:tc>
        <w:tc>
          <w:tcPr>
            <w:tcW w:w="1620" w:type="dxa"/>
            <w:gridSpan w:val="18"/>
            <w:vAlign w:val="center"/>
          </w:tcPr>
          <w:p w14:paraId="3DF38ECF" w14:textId="77777777" w:rsidR="00A26D15" w:rsidRDefault="00DC3684">
            <w:pPr>
              <w:jc w:val="center"/>
              <w:rPr>
                <w:sz w:val="22"/>
              </w:rPr>
            </w:pPr>
            <w:r>
              <w:rPr>
                <w:sz w:val="22"/>
              </w:rPr>
              <w:t>1-2</w:t>
            </w:r>
            <w:r>
              <w:rPr>
                <w:rFonts w:hint="eastAsia"/>
                <w:sz w:val="22"/>
              </w:rPr>
              <w:t>人舱</w:t>
            </w:r>
          </w:p>
        </w:tc>
        <w:tc>
          <w:tcPr>
            <w:tcW w:w="1702" w:type="dxa"/>
            <w:gridSpan w:val="22"/>
            <w:vAlign w:val="center"/>
          </w:tcPr>
          <w:p w14:paraId="43BA5DF6" w14:textId="77777777" w:rsidR="00A26D15" w:rsidRDefault="00DC3684">
            <w:pPr>
              <w:jc w:val="center"/>
              <w:rPr>
                <w:sz w:val="22"/>
              </w:rPr>
            </w:pPr>
            <w:r>
              <w:rPr>
                <w:sz w:val="22"/>
              </w:rPr>
              <w:t>4-6</w:t>
            </w:r>
            <w:r>
              <w:rPr>
                <w:rFonts w:hint="eastAsia"/>
                <w:sz w:val="22"/>
              </w:rPr>
              <w:t>人舱</w:t>
            </w:r>
          </w:p>
        </w:tc>
        <w:tc>
          <w:tcPr>
            <w:tcW w:w="1392" w:type="dxa"/>
            <w:gridSpan w:val="8"/>
            <w:vAlign w:val="center"/>
          </w:tcPr>
          <w:p w14:paraId="5FB37A23" w14:textId="77777777" w:rsidR="00A26D15" w:rsidRDefault="00DC3684">
            <w:pPr>
              <w:jc w:val="center"/>
              <w:rPr>
                <w:sz w:val="22"/>
              </w:rPr>
            </w:pPr>
            <w:r>
              <w:rPr>
                <w:sz w:val="22"/>
              </w:rPr>
              <w:t>8</w:t>
            </w:r>
            <w:r>
              <w:rPr>
                <w:rFonts w:hint="eastAsia"/>
                <w:sz w:val="22"/>
              </w:rPr>
              <w:t>人舱</w:t>
            </w:r>
          </w:p>
        </w:tc>
        <w:tc>
          <w:tcPr>
            <w:tcW w:w="1155" w:type="dxa"/>
            <w:vAlign w:val="center"/>
          </w:tcPr>
          <w:p w14:paraId="03616D68" w14:textId="77777777" w:rsidR="00A26D15" w:rsidRDefault="00DC3684">
            <w:pPr>
              <w:jc w:val="center"/>
              <w:rPr>
                <w:sz w:val="20"/>
                <w:szCs w:val="20"/>
              </w:rPr>
            </w:pPr>
            <w:r>
              <w:rPr>
                <w:sz w:val="22"/>
              </w:rPr>
              <w:t>10-12</w:t>
            </w:r>
            <w:r>
              <w:rPr>
                <w:rFonts w:hint="eastAsia"/>
                <w:sz w:val="22"/>
              </w:rPr>
              <w:t>人舱</w:t>
            </w:r>
          </w:p>
        </w:tc>
        <w:tc>
          <w:tcPr>
            <w:tcW w:w="1994" w:type="dxa"/>
            <w:gridSpan w:val="4"/>
            <w:vAlign w:val="center"/>
          </w:tcPr>
          <w:p w14:paraId="4BAED658" w14:textId="77777777" w:rsidR="00A26D15" w:rsidRDefault="00DC3684">
            <w:pPr>
              <w:jc w:val="center"/>
              <w:rPr>
                <w:sz w:val="20"/>
                <w:szCs w:val="20"/>
              </w:rPr>
            </w:pPr>
            <w:r>
              <w:rPr>
                <w:sz w:val="22"/>
              </w:rPr>
              <w:t>14-16</w:t>
            </w:r>
            <w:r>
              <w:rPr>
                <w:rFonts w:hint="eastAsia"/>
                <w:sz w:val="22"/>
              </w:rPr>
              <w:t>人舱及以上</w:t>
            </w:r>
          </w:p>
        </w:tc>
        <w:tc>
          <w:tcPr>
            <w:tcW w:w="2827" w:type="dxa"/>
            <w:gridSpan w:val="2"/>
            <w:vMerge w:val="restart"/>
            <w:tcBorders>
              <w:right w:val="single" w:sz="4" w:space="0" w:color="auto"/>
            </w:tcBorders>
            <w:vAlign w:val="center"/>
          </w:tcPr>
          <w:p w14:paraId="0D61C437" w14:textId="77777777" w:rsidR="00A26D15" w:rsidRDefault="00A26D15">
            <w:pPr>
              <w:jc w:val="center"/>
              <w:rPr>
                <w:sz w:val="20"/>
                <w:szCs w:val="20"/>
              </w:rPr>
            </w:pPr>
          </w:p>
        </w:tc>
      </w:tr>
      <w:tr w:rsidR="00A26D15" w14:paraId="32D37886" w14:textId="77777777">
        <w:trPr>
          <w:trHeight w:val="482"/>
        </w:trPr>
        <w:tc>
          <w:tcPr>
            <w:tcW w:w="1876" w:type="dxa"/>
            <w:gridSpan w:val="16"/>
            <w:vAlign w:val="center"/>
          </w:tcPr>
          <w:p w14:paraId="795B66A5" w14:textId="77777777" w:rsidR="00A26D15" w:rsidRDefault="00DC3684">
            <w:pPr>
              <w:jc w:val="center"/>
              <w:rPr>
                <w:szCs w:val="21"/>
              </w:rPr>
            </w:pPr>
            <w:r>
              <w:rPr>
                <w:rFonts w:hint="eastAsia"/>
                <w:sz w:val="22"/>
              </w:rPr>
              <w:t>安装监检</w:t>
            </w:r>
          </w:p>
        </w:tc>
        <w:tc>
          <w:tcPr>
            <w:tcW w:w="1410" w:type="dxa"/>
            <w:gridSpan w:val="15"/>
            <w:vAlign w:val="center"/>
          </w:tcPr>
          <w:p w14:paraId="427DD0FC" w14:textId="77777777" w:rsidR="00A26D15" w:rsidRDefault="00DC3684">
            <w:pPr>
              <w:jc w:val="center"/>
              <w:rPr>
                <w:sz w:val="22"/>
              </w:rPr>
            </w:pPr>
            <w:r>
              <w:rPr>
                <w:sz w:val="22"/>
              </w:rPr>
              <w:t>1000</w:t>
            </w:r>
          </w:p>
        </w:tc>
        <w:tc>
          <w:tcPr>
            <w:tcW w:w="1620" w:type="dxa"/>
            <w:gridSpan w:val="18"/>
            <w:vAlign w:val="center"/>
          </w:tcPr>
          <w:p w14:paraId="6FC735ED" w14:textId="77777777" w:rsidR="00A26D15" w:rsidRDefault="00DC3684">
            <w:pPr>
              <w:jc w:val="center"/>
              <w:rPr>
                <w:sz w:val="22"/>
              </w:rPr>
            </w:pPr>
            <w:r>
              <w:rPr>
                <w:sz w:val="22"/>
              </w:rPr>
              <w:t>1000</w:t>
            </w:r>
          </w:p>
        </w:tc>
        <w:tc>
          <w:tcPr>
            <w:tcW w:w="1702" w:type="dxa"/>
            <w:gridSpan w:val="22"/>
            <w:vAlign w:val="center"/>
          </w:tcPr>
          <w:p w14:paraId="486CB1E5" w14:textId="77777777" w:rsidR="00A26D15" w:rsidRDefault="00DC3684">
            <w:pPr>
              <w:jc w:val="center"/>
              <w:rPr>
                <w:sz w:val="22"/>
              </w:rPr>
            </w:pPr>
            <w:r>
              <w:rPr>
                <w:sz w:val="22"/>
              </w:rPr>
              <w:t>1000</w:t>
            </w:r>
          </w:p>
        </w:tc>
        <w:tc>
          <w:tcPr>
            <w:tcW w:w="1392" w:type="dxa"/>
            <w:gridSpan w:val="8"/>
            <w:vAlign w:val="center"/>
          </w:tcPr>
          <w:p w14:paraId="0CF16E25" w14:textId="77777777" w:rsidR="00A26D15" w:rsidRDefault="00DC3684">
            <w:pPr>
              <w:jc w:val="center"/>
              <w:rPr>
                <w:sz w:val="22"/>
              </w:rPr>
            </w:pPr>
            <w:r>
              <w:rPr>
                <w:sz w:val="22"/>
              </w:rPr>
              <w:t>1000</w:t>
            </w:r>
          </w:p>
        </w:tc>
        <w:tc>
          <w:tcPr>
            <w:tcW w:w="1155" w:type="dxa"/>
            <w:vAlign w:val="center"/>
          </w:tcPr>
          <w:p w14:paraId="251B2DA7" w14:textId="77777777" w:rsidR="00A26D15" w:rsidRDefault="00DC3684">
            <w:pPr>
              <w:jc w:val="center"/>
              <w:rPr>
                <w:sz w:val="20"/>
                <w:szCs w:val="20"/>
              </w:rPr>
            </w:pPr>
            <w:r>
              <w:rPr>
                <w:sz w:val="22"/>
              </w:rPr>
              <w:t>1000</w:t>
            </w:r>
          </w:p>
        </w:tc>
        <w:tc>
          <w:tcPr>
            <w:tcW w:w="1994" w:type="dxa"/>
            <w:gridSpan w:val="4"/>
            <w:vAlign w:val="center"/>
          </w:tcPr>
          <w:p w14:paraId="1EB31997" w14:textId="77777777" w:rsidR="00A26D15" w:rsidRDefault="00DC3684">
            <w:pPr>
              <w:jc w:val="center"/>
              <w:rPr>
                <w:sz w:val="20"/>
                <w:szCs w:val="20"/>
              </w:rPr>
            </w:pPr>
            <w:r>
              <w:rPr>
                <w:sz w:val="22"/>
              </w:rPr>
              <w:t>1000</w:t>
            </w:r>
          </w:p>
        </w:tc>
        <w:tc>
          <w:tcPr>
            <w:tcW w:w="2827" w:type="dxa"/>
            <w:gridSpan w:val="2"/>
            <w:vMerge/>
            <w:tcBorders>
              <w:right w:val="single" w:sz="4" w:space="0" w:color="auto"/>
            </w:tcBorders>
            <w:vAlign w:val="center"/>
          </w:tcPr>
          <w:p w14:paraId="57E978FD" w14:textId="77777777" w:rsidR="00A26D15" w:rsidRDefault="00A26D15">
            <w:pPr>
              <w:jc w:val="center"/>
              <w:rPr>
                <w:sz w:val="20"/>
                <w:szCs w:val="20"/>
              </w:rPr>
            </w:pPr>
          </w:p>
        </w:tc>
      </w:tr>
      <w:tr w:rsidR="00A26D15" w14:paraId="471FE86A" w14:textId="77777777">
        <w:trPr>
          <w:trHeight w:val="482"/>
        </w:trPr>
        <w:tc>
          <w:tcPr>
            <w:tcW w:w="1876" w:type="dxa"/>
            <w:gridSpan w:val="16"/>
            <w:vAlign w:val="center"/>
          </w:tcPr>
          <w:p w14:paraId="75C374C2" w14:textId="77777777" w:rsidR="00A26D15" w:rsidRDefault="00DC3684">
            <w:pPr>
              <w:jc w:val="center"/>
              <w:rPr>
                <w:szCs w:val="21"/>
              </w:rPr>
            </w:pPr>
            <w:r>
              <w:rPr>
                <w:rFonts w:hint="eastAsia"/>
                <w:sz w:val="22"/>
              </w:rPr>
              <w:t>定期检验</w:t>
            </w:r>
          </w:p>
        </w:tc>
        <w:tc>
          <w:tcPr>
            <w:tcW w:w="1410" w:type="dxa"/>
            <w:gridSpan w:val="15"/>
            <w:vAlign w:val="center"/>
          </w:tcPr>
          <w:p w14:paraId="66632CA3" w14:textId="77777777" w:rsidR="00A26D15" w:rsidRDefault="00DC3684">
            <w:pPr>
              <w:jc w:val="center"/>
              <w:rPr>
                <w:sz w:val="22"/>
              </w:rPr>
            </w:pPr>
            <w:r>
              <w:rPr>
                <w:sz w:val="22"/>
              </w:rPr>
              <w:t>1000</w:t>
            </w:r>
          </w:p>
        </w:tc>
        <w:tc>
          <w:tcPr>
            <w:tcW w:w="1620" w:type="dxa"/>
            <w:gridSpan w:val="18"/>
            <w:vAlign w:val="center"/>
          </w:tcPr>
          <w:p w14:paraId="05B4544B" w14:textId="77777777" w:rsidR="00A26D15" w:rsidRDefault="00DC3684">
            <w:pPr>
              <w:jc w:val="center"/>
              <w:rPr>
                <w:sz w:val="22"/>
              </w:rPr>
            </w:pPr>
            <w:r>
              <w:rPr>
                <w:sz w:val="22"/>
              </w:rPr>
              <w:t>1000</w:t>
            </w:r>
          </w:p>
        </w:tc>
        <w:tc>
          <w:tcPr>
            <w:tcW w:w="1702" w:type="dxa"/>
            <w:gridSpan w:val="22"/>
            <w:vAlign w:val="center"/>
          </w:tcPr>
          <w:p w14:paraId="72126403" w14:textId="77777777" w:rsidR="00A26D15" w:rsidRDefault="00DC3684">
            <w:pPr>
              <w:jc w:val="center"/>
              <w:rPr>
                <w:sz w:val="22"/>
              </w:rPr>
            </w:pPr>
            <w:r>
              <w:rPr>
                <w:sz w:val="22"/>
              </w:rPr>
              <w:t>1000</w:t>
            </w:r>
          </w:p>
        </w:tc>
        <w:tc>
          <w:tcPr>
            <w:tcW w:w="1392" w:type="dxa"/>
            <w:gridSpan w:val="8"/>
            <w:vAlign w:val="center"/>
          </w:tcPr>
          <w:p w14:paraId="4693ABB8" w14:textId="77777777" w:rsidR="00A26D15" w:rsidRDefault="00DC3684">
            <w:pPr>
              <w:jc w:val="center"/>
              <w:rPr>
                <w:sz w:val="22"/>
              </w:rPr>
            </w:pPr>
            <w:r>
              <w:rPr>
                <w:sz w:val="22"/>
              </w:rPr>
              <w:t>1000</w:t>
            </w:r>
          </w:p>
        </w:tc>
        <w:tc>
          <w:tcPr>
            <w:tcW w:w="1155" w:type="dxa"/>
            <w:vAlign w:val="center"/>
          </w:tcPr>
          <w:p w14:paraId="2A2F8996" w14:textId="77777777" w:rsidR="00A26D15" w:rsidRDefault="00DC3684">
            <w:pPr>
              <w:jc w:val="center"/>
              <w:rPr>
                <w:sz w:val="20"/>
                <w:szCs w:val="20"/>
              </w:rPr>
            </w:pPr>
            <w:r>
              <w:rPr>
                <w:sz w:val="22"/>
              </w:rPr>
              <w:t>1000</w:t>
            </w:r>
          </w:p>
        </w:tc>
        <w:tc>
          <w:tcPr>
            <w:tcW w:w="1994" w:type="dxa"/>
            <w:gridSpan w:val="4"/>
            <w:vAlign w:val="center"/>
          </w:tcPr>
          <w:p w14:paraId="7CBE0DDD" w14:textId="77777777" w:rsidR="00A26D15" w:rsidRDefault="00DC3684">
            <w:pPr>
              <w:jc w:val="center"/>
              <w:rPr>
                <w:sz w:val="20"/>
                <w:szCs w:val="20"/>
              </w:rPr>
            </w:pPr>
            <w:r>
              <w:rPr>
                <w:sz w:val="22"/>
              </w:rPr>
              <w:t>1000</w:t>
            </w:r>
          </w:p>
        </w:tc>
        <w:tc>
          <w:tcPr>
            <w:tcW w:w="2827" w:type="dxa"/>
            <w:gridSpan w:val="2"/>
            <w:vMerge/>
            <w:tcBorders>
              <w:right w:val="single" w:sz="4" w:space="0" w:color="auto"/>
            </w:tcBorders>
            <w:vAlign w:val="center"/>
          </w:tcPr>
          <w:p w14:paraId="2226D757" w14:textId="77777777" w:rsidR="00A26D15" w:rsidRDefault="00A26D15">
            <w:pPr>
              <w:jc w:val="center"/>
              <w:rPr>
                <w:sz w:val="20"/>
                <w:szCs w:val="20"/>
              </w:rPr>
            </w:pPr>
          </w:p>
        </w:tc>
      </w:tr>
      <w:tr w:rsidR="00A26D15" w14:paraId="38FDE287" w14:textId="77777777">
        <w:trPr>
          <w:trHeight w:val="482"/>
        </w:trPr>
        <w:tc>
          <w:tcPr>
            <w:tcW w:w="13976" w:type="dxa"/>
            <w:gridSpan w:val="86"/>
            <w:tcBorders>
              <w:right w:val="single" w:sz="4" w:space="0" w:color="auto"/>
            </w:tcBorders>
            <w:vAlign w:val="center"/>
          </w:tcPr>
          <w:p w14:paraId="2E24131C" w14:textId="77777777" w:rsidR="00A26D15" w:rsidRDefault="00DC3684">
            <w:pPr>
              <w:jc w:val="left"/>
              <w:rPr>
                <w:sz w:val="20"/>
                <w:szCs w:val="20"/>
              </w:rPr>
            </w:pPr>
            <w:r>
              <w:rPr>
                <w:rFonts w:hint="eastAsia"/>
                <w:sz w:val="22"/>
              </w:rPr>
              <w:t>（五）电站锅炉检验</w:t>
            </w:r>
          </w:p>
        </w:tc>
      </w:tr>
      <w:tr w:rsidR="00A26D15" w14:paraId="741861C2" w14:textId="77777777">
        <w:trPr>
          <w:trHeight w:val="482"/>
        </w:trPr>
        <w:tc>
          <w:tcPr>
            <w:tcW w:w="1876" w:type="dxa"/>
            <w:gridSpan w:val="16"/>
            <w:vAlign w:val="center"/>
          </w:tcPr>
          <w:p w14:paraId="7EE82836" w14:textId="77777777" w:rsidR="00A26D15" w:rsidRDefault="00DC3684">
            <w:pPr>
              <w:jc w:val="center"/>
              <w:rPr>
                <w:szCs w:val="21"/>
              </w:rPr>
            </w:pPr>
            <w:r>
              <w:rPr>
                <w:rFonts w:hint="eastAsia"/>
                <w:sz w:val="22"/>
              </w:rPr>
              <w:t>序号</w:t>
            </w:r>
          </w:p>
        </w:tc>
        <w:tc>
          <w:tcPr>
            <w:tcW w:w="4115" w:type="dxa"/>
            <w:gridSpan w:val="47"/>
            <w:vAlign w:val="center"/>
          </w:tcPr>
          <w:p w14:paraId="2B5B9149" w14:textId="77777777" w:rsidR="00A26D15" w:rsidRDefault="00DC3684">
            <w:pPr>
              <w:jc w:val="center"/>
              <w:rPr>
                <w:sz w:val="22"/>
              </w:rPr>
            </w:pPr>
            <w:r>
              <w:rPr>
                <w:rFonts w:hint="eastAsia"/>
                <w:sz w:val="22"/>
              </w:rPr>
              <w:t>项目</w:t>
            </w:r>
          </w:p>
        </w:tc>
        <w:tc>
          <w:tcPr>
            <w:tcW w:w="5158" w:type="dxa"/>
            <w:gridSpan w:val="21"/>
            <w:vAlign w:val="center"/>
          </w:tcPr>
          <w:p w14:paraId="72E1661F" w14:textId="77777777" w:rsidR="00A26D15" w:rsidRDefault="00DC3684">
            <w:pPr>
              <w:jc w:val="center"/>
              <w:rPr>
                <w:sz w:val="20"/>
                <w:szCs w:val="20"/>
              </w:rPr>
            </w:pPr>
            <w:r>
              <w:rPr>
                <w:rFonts w:hint="eastAsia"/>
                <w:sz w:val="22"/>
              </w:rPr>
              <w:t>检验收费</w:t>
            </w:r>
          </w:p>
        </w:tc>
        <w:tc>
          <w:tcPr>
            <w:tcW w:w="2827" w:type="dxa"/>
            <w:gridSpan w:val="2"/>
            <w:vMerge w:val="restart"/>
            <w:tcBorders>
              <w:right w:val="single" w:sz="4" w:space="0" w:color="auto"/>
            </w:tcBorders>
            <w:vAlign w:val="center"/>
          </w:tcPr>
          <w:p w14:paraId="4C17B3D7" w14:textId="77777777" w:rsidR="00A26D15" w:rsidRDefault="00DC3684">
            <w:pPr>
              <w:jc w:val="left"/>
              <w:rPr>
                <w:sz w:val="22"/>
              </w:rPr>
            </w:pPr>
            <w:r>
              <w:rPr>
                <w:rFonts w:hint="eastAsia"/>
                <w:sz w:val="22"/>
              </w:rPr>
              <w:t>①锅炉工程造价含锅炉本体及其所属设备（包括汽水系统、燃烧设备、钢架、平台、扶梯、看火门、检验门）的安装费用。</w:t>
            </w:r>
          </w:p>
          <w:p w14:paraId="445B0D41" w14:textId="77777777" w:rsidR="00A26D15" w:rsidRDefault="00DC3684">
            <w:pPr>
              <w:jc w:val="center"/>
              <w:rPr>
                <w:sz w:val="20"/>
                <w:szCs w:val="20"/>
              </w:rPr>
            </w:pPr>
            <w:r>
              <w:rPr>
                <w:rFonts w:hint="eastAsia"/>
                <w:sz w:val="22"/>
              </w:rPr>
              <w:t>②锅炉原价指锅炉出厂价格</w:t>
            </w:r>
          </w:p>
        </w:tc>
      </w:tr>
      <w:tr w:rsidR="00A26D15" w14:paraId="2D5E4FFD" w14:textId="77777777">
        <w:trPr>
          <w:trHeight w:val="482"/>
        </w:trPr>
        <w:tc>
          <w:tcPr>
            <w:tcW w:w="1876" w:type="dxa"/>
            <w:gridSpan w:val="16"/>
            <w:vAlign w:val="center"/>
          </w:tcPr>
          <w:p w14:paraId="666B45F0" w14:textId="77777777" w:rsidR="00A26D15" w:rsidRDefault="00DC3684">
            <w:pPr>
              <w:jc w:val="center"/>
              <w:rPr>
                <w:szCs w:val="21"/>
              </w:rPr>
            </w:pPr>
            <w:r>
              <w:rPr>
                <w:sz w:val="22"/>
              </w:rPr>
              <w:t>1</w:t>
            </w:r>
          </w:p>
        </w:tc>
        <w:tc>
          <w:tcPr>
            <w:tcW w:w="4115" w:type="dxa"/>
            <w:gridSpan w:val="47"/>
            <w:vAlign w:val="center"/>
          </w:tcPr>
          <w:p w14:paraId="3C66E8C5" w14:textId="77777777" w:rsidR="00A26D15" w:rsidRDefault="00DC3684">
            <w:pPr>
              <w:ind w:firstLineChars="200" w:firstLine="440"/>
              <w:jc w:val="left"/>
              <w:textAlignment w:val="baseline"/>
              <w:rPr>
                <w:sz w:val="22"/>
              </w:rPr>
            </w:pPr>
            <w:r>
              <w:rPr>
                <w:rFonts w:hint="eastAsia"/>
                <w:sz w:val="22"/>
              </w:rPr>
              <w:t>锅炉安装监督检验</w:t>
            </w:r>
          </w:p>
        </w:tc>
        <w:tc>
          <w:tcPr>
            <w:tcW w:w="5158" w:type="dxa"/>
            <w:gridSpan w:val="21"/>
            <w:vAlign w:val="center"/>
          </w:tcPr>
          <w:p w14:paraId="52FCAC93" w14:textId="77777777" w:rsidR="00A26D15" w:rsidRDefault="00DC3684">
            <w:pPr>
              <w:ind w:firstLineChars="200" w:firstLine="440"/>
              <w:jc w:val="left"/>
              <w:textAlignment w:val="baseline"/>
              <w:rPr>
                <w:sz w:val="20"/>
                <w:szCs w:val="20"/>
              </w:rPr>
            </w:pPr>
            <w:r>
              <w:rPr>
                <w:rFonts w:hint="eastAsia"/>
                <w:sz w:val="22"/>
              </w:rPr>
              <w:t>按锅炉工程造价的</w:t>
            </w:r>
            <w:r>
              <w:rPr>
                <w:sz w:val="22"/>
              </w:rPr>
              <w:t>1%</w:t>
            </w:r>
            <w:r>
              <w:rPr>
                <w:rFonts w:hint="eastAsia"/>
                <w:sz w:val="22"/>
              </w:rPr>
              <w:t>收取</w:t>
            </w:r>
          </w:p>
        </w:tc>
        <w:tc>
          <w:tcPr>
            <w:tcW w:w="2827" w:type="dxa"/>
            <w:gridSpan w:val="2"/>
            <w:vMerge/>
            <w:tcBorders>
              <w:right w:val="single" w:sz="4" w:space="0" w:color="auto"/>
            </w:tcBorders>
            <w:vAlign w:val="center"/>
          </w:tcPr>
          <w:p w14:paraId="42756988" w14:textId="77777777" w:rsidR="00A26D15" w:rsidRDefault="00A26D15">
            <w:pPr>
              <w:jc w:val="center"/>
              <w:rPr>
                <w:sz w:val="20"/>
                <w:szCs w:val="20"/>
              </w:rPr>
            </w:pPr>
          </w:p>
        </w:tc>
      </w:tr>
      <w:tr w:rsidR="00A26D15" w14:paraId="378C9CC8" w14:textId="77777777">
        <w:trPr>
          <w:trHeight w:val="482"/>
        </w:trPr>
        <w:tc>
          <w:tcPr>
            <w:tcW w:w="1876" w:type="dxa"/>
            <w:gridSpan w:val="16"/>
            <w:vAlign w:val="center"/>
          </w:tcPr>
          <w:p w14:paraId="162F5EA0" w14:textId="77777777" w:rsidR="00A26D15" w:rsidRDefault="00DC3684">
            <w:pPr>
              <w:jc w:val="center"/>
              <w:rPr>
                <w:szCs w:val="21"/>
              </w:rPr>
            </w:pPr>
            <w:r>
              <w:rPr>
                <w:sz w:val="22"/>
              </w:rPr>
              <w:t>2</w:t>
            </w:r>
          </w:p>
        </w:tc>
        <w:tc>
          <w:tcPr>
            <w:tcW w:w="4115" w:type="dxa"/>
            <w:gridSpan w:val="47"/>
            <w:vAlign w:val="center"/>
          </w:tcPr>
          <w:p w14:paraId="324DDF11" w14:textId="77777777" w:rsidR="00A26D15" w:rsidRDefault="00DC3684">
            <w:pPr>
              <w:ind w:firstLineChars="200" w:firstLine="440"/>
              <w:jc w:val="left"/>
              <w:textAlignment w:val="baseline"/>
              <w:rPr>
                <w:sz w:val="22"/>
              </w:rPr>
            </w:pPr>
            <w:r>
              <w:rPr>
                <w:rFonts w:hint="eastAsia"/>
                <w:sz w:val="22"/>
              </w:rPr>
              <w:t>锅炉受压元件修理、改造监督检验</w:t>
            </w:r>
          </w:p>
        </w:tc>
        <w:tc>
          <w:tcPr>
            <w:tcW w:w="5158" w:type="dxa"/>
            <w:gridSpan w:val="21"/>
            <w:vAlign w:val="center"/>
          </w:tcPr>
          <w:p w14:paraId="707358D4" w14:textId="77777777" w:rsidR="00A26D15" w:rsidRDefault="00DC3684">
            <w:pPr>
              <w:ind w:firstLineChars="200" w:firstLine="440"/>
              <w:jc w:val="left"/>
              <w:textAlignment w:val="baseline"/>
              <w:rPr>
                <w:sz w:val="20"/>
                <w:szCs w:val="20"/>
              </w:rPr>
            </w:pPr>
            <w:r>
              <w:rPr>
                <w:rFonts w:hint="eastAsia"/>
                <w:sz w:val="22"/>
              </w:rPr>
              <w:t>按修理、改造总费用的</w:t>
            </w:r>
            <w:r>
              <w:rPr>
                <w:sz w:val="22"/>
              </w:rPr>
              <w:t>1%</w:t>
            </w:r>
            <w:r>
              <w:rPr>
                <w:rFonts w:hint="eastAsia"/>
                <w:sz w:val="22"/>
              </w:rPr>
              <w:t>收取</w:t>
            </w:r>
          </w:p>
        </w:tc>
        <w:tc>
          <w:tcPr>
            <w:tcW w:w="2827" w:type="dxa"/>
            <w:gridSpan w:val="2"/>
            <w:vMerge/>
            <w:tcBorders>
              <w:right w:val="single" w:sz="4" w:space="0" w:color="auto"/>
            </w:tcBorders>
            <w:vAlign w:val="center"/>
          </w:tcPr>
          <w:p w14:paraId="1423AC10" w14:textId="77777777" w:rsidR="00A26D15" w:rsidRDefault="00A26D15">
            <w:pPr>
              <w:jc w:val="center"/>
              <w:rPr>
                <w:sz w:val="20"/>
                <w:szCs w:val="20"/>
              </w:rPr>
            </w:pPr>
          </w:p>
        </w:tc>
      </w:tr>
      <w:tr w:rsidR="00A26D15" w14:paraId="1262A529" w14:textId="77777777">
        <w:trPr>
          <w:trHeight w:val="482"/>
        </w:trPr>
        <w:tc>
          <w:tcPr>
            <w:tcW w:w="1876" w:type="dxa"/>
            <w:gridSpan w:val="16"/>
            <w:vAlign w:val="center"/>
          </w:tcPr>
          <w:p w14:paraId="28677CA0" w14:textId="77777777" w:rsidR="00A26D15" w:rsidRDefault="00DC3684">
            <w:pPr>
              <w:jc w:val="center"/>
              <w:rPr>
                <w:szCs w:val="21"/>
              </w:rPr>
            </w:pPr>
            <w:r>
              <w:rPr>
                <w:sz w:val="22"/>
              </w:rPr>
              <w:t>3</w:t>
            </w:r>
          </w:p>
        </w:tc>
        <w:tc>
          <w:tcPr>
            <w:tcW w:w="4115" w:type="dxa"/>
            <w:gridSpan w:val="47"/>
            <w:vAlign w:val="center"/>
          </w:tcPr>
          <w:p w14:paraId="2524C30B" w14:textId="77777777" w:rsidR="00A26D15" w:rsidRDefault="00DC3684">
            <w:pPr>
              <w:ind w:firstLineChars="200" w:firstLine="440"/>
              <w:jc w:val="left"/>
              <w:textAlignment w:val="baseline"/>
              <w:rPr>
                <w:sz w:val="22"/>
              </w:rPr>
            </w:pPr>
            <w:r>
              <w:rPr>
                <w:rFonts w:hint="eastAsia"/>
                <w:sz w:val="22"/>
              </w:rPr>
              <w:t>锅炉定期检验</w:t>
            </w:r>
          </w:p>
        </w:tc>
        <w:tc>
          <w:tcPr>
            <w:tcW w:w="5158" w:type="dxa"/>
            <w:gridSpan w:val="21"/>
            <w:vAlign w:val="center"/>
          </w:tcPr>
          <w:p w14:paraId="0E5B4A53" w14:textId="77777777" w:rsidR="00A26D15" w:rsidRDefault="00DC3684">
            <w:pPr>
              <w:ind w:firstLineChars="200" w:firstLine="440"/>
              <w:jc w:val="left"/>
              <w:textAlignment w:val="baseline"/>
              <w:rPr>
                <w:sz w:val="20"/>
                <w:szCs w:val="20"/>
              </w:rPr>
            </w:pPr>
            <w:r>
              <w:rPr>
                <w:rFonts w:hint="eastAsia"/>
                <w:sz w:val="22"/>
              </w:rPr>
              <w:t>按锅炉原价的</w:t>
            </w:r>
            <w:r>
              <w:rPr>
                <w:sz w:val="22"/>
              </w:rPr>
              <w:t>1%</w:t>
            </w:r>
            <w:r>
              <w:rPr>
                <w:rFonts w:hint="eastAsia"/>
                <w:sz w:val="22"/>
              </w:rPr>
              <w:t>收取</w:t>
            </w:r>
          </w:p>
        </w:tc>
        <w:tc>
          <w:tcPr>
            <w:tcW w:w="2827" w:type="dxa"/>
            <w:gridSpan w:val="2"/>
            <w:vMerge/>
            <w:tcBorders>
              <w:right w:val="single" w:sz="4" w:space="0" w:color="auto"/>
            </w:tcBorders>
            <w:vAlign w:val="center"/>
          </w:tcPr>
          <w:p w14:paraId="5F3F1703" w14:textId="77777777" w:rsidR="00A26D15" w:rsidRDefault="00A26D15">
            <w:pPr>
              <w:jc w:val="center"/>
              <w:rPr>
                <w:sz w:val="20"/>
                <w:szCs w:val="20"/>
              </w:rPr>
            </w:pPr>
          </w:p>
        </w:tc>
      </w:tr>
      <w:tr w:rsidR="00A26D15" w14:paraId="3C8D08C6" w14:textId="77777777">
        <w:trPr>
          <w:trHeight w:val="90"/>
        </w:trPr>
        <w:tc>
          <w:tcPr>
            <w:tcW w:w="11149" w:type="dxa"/>
            <w:gridSpan w:val="84"/>
            <w:vAlign w:val="center"/>
          </w:tcPr>
          <w:p w14:paraId="6D66CBEA" w14:textId="77777777" w:rsidR="00A26D15" w:rsidRDefault="00DC3684">
            <w:pPr>
              <w:jc w:val="left"/>
              <w:rPr>
                <w:sz w:val="22"/>
              </w:rPr>
            </w:pPr>
            <w:r>
              <w:rPr>
                <w:rFonts w:hint="eastAsia"/>
                <w:sz w:val="22"/>
              </w:rPr>
              <w:t>（六）医用高压氧舱、射、磁记忆检测费</w:t>
            </w:r>
          </w:p>
          <w:p w14:paraId="1BA9CECA" w14:textId="77777777" w:rsidR="00A26D15" w:rsidRDefault="00DC3684">
            <w:pPr>
              <w:ind w:firstLineChars="200" w:firstLine="440"/>
              <w:jc w:val="left"/>
              <w:textAlignment w:val="baseline"/>
              <w:rPr>
                <w:sz w:val="22"/>
              </w:rPr>
            </w:pPr>
            <w:r>
              <w:rPr>
                <w:sz w:val="22"/>
              </w:rPr>
              <w:t xml:space="preserve">    1</w:t>
            </w:r>
            <w:r>
              <w:rPr>
                <w:rFonts w:hint="eastAsia"/>
                <w:sz w:val="22"/>
              </w:rPr>
              <w:t>、声发射检测</w:t>
            </w:r>
          </w:p>
        </w:tc>
        <w:tc>
          <w:tcPr>
            <w:tcW w:w="2827" w:type="dxa"/>
            <w:gridSpan w:val="2"/>
            <w:vMerge w:val="restart"/>
            <w:tcBorders>
              <w:right w:val="single" w:sz="4" w:space="0" w:color="auto"/>
            </w:tcBorders>
            <w:vAlign w:val="center"/>
          </w:tcPr>
          <w:p w14:paraId="5C6EDBBF" w14:textId="77777777" w:rsidR="00A26D15" w:rsidRDefault="00DC3684">
            <w:pPr>
              <w:spacing w:line="280" w:lineRule="exact"/>
              <w:jc w:val="left"/>
              <w:textAlignment w:val="baseline"/>
              <w:rPr>
                <w:sz w:val="20"/>
              </w:rPr>
            </w:pPr>
            <w:r>
              <w:rPr>
                <w:rFonts w:hint="eastAsia"/>
                <w:sz w:val="20"/>
              </w:rPr>
              <w:t>①一类压力容器定期包括在线检验收费；二类压力容器收费标准为表中的</w:t>
            </w:r>
            <w:r>
              <w:rPr>
                <w:sz w:val="20"/>
              </w:rPr>
              <w:t>1.5</w:t>
            </w:r>
            <w:r>
              <w:rPr>
                <w:rFonts w:hint="eastAsia"/>
                <w:sz w:val="20"/>
              </w:rPr>
              <w:t>倍；三类容器收费标准为表中的</w:t>
            </w:r>
            <w:r>
              <w:rPr>
                <w:sz w:val="20"/>
              </w:rPr>
              <w:t>2</w:t>
            </w:r>
            <w:r>
              <w:rPr>
                <w:rFonts w:hint="eastAsia"/>
                <w:sz w:val="20"/>
              </w:rPr>
              <w:t>倍。</w:t>
            </w:r>
          </w:p>
          <w:p w14:paraId="23F1095A" w14:textId="77777777" w:rsidR="00A26D15" w:rsidRDefault="00DC3684">
            <w:pPr>
              <w:spacing w:line="280" w:lineRule="exact"/>
              <w:jc w:val="left"/>
              <w:textAlignment w:val="baseline"/>
              <w:rPr>
                <w:sz w:val="20"/>
              </w:rPr>
            </w:pPr>
            <w:r>
              <w:rPr>
                <w:rFonts w:hint="eastAsia"/>
                <w:sz w:val="20"/>
              </w:rPr>
              <w:t>②声发射检测需要缺陷评定的</w:t>
            </w:r>
            <w:r>
              <w:rPr>
                <w:rFonts w:hint="eastAsia"/>
                <w:sz w:val="20"/>
              </w:rPr>
              <w:lastRenderedPageBreak/>
              <w:t>声发射单项检测的收费标准基础上费用再加收</w:t>
            </w:r>
            <w:r>
              <w:rPr>
                <w:sz w:val="20"/>
              </w:rPr>
              <w:t>1</w:t>
            </w:r>
            <w:r>
              <w:rPr>
                <w:rFonts w:hint="eastAsia"/>
                <w:sz w:val="20"/>
              </w:rPr>
              <w:t>倍。</w:t>
            </w:r>
          </w:p>
          <w:p w14:paraId="710088CD" w14:textId="77777777" w:rsidR="00A26D15" w:rsidRDefault="00DC3684">
            <w:pPr>
              <w:jc w:val="left"/>
              <w:rPr>
                <w:sz w:val="20"/>
                <w:szCs w:val="20"/>
              </w:rPr>
            </w:pPr>
            <w:r>
              <w:rPr>
                <w:rFonts w:hint="eastAsia"/>
                <w:sz w:val="20"/>
              </w:rPr>
              <w:t>③单次发射检测收费最少为</w:t>
            </w:r>
            <w:r>
              <w:rPr>
                <w:sz w:val="20"/>
              </w:rPr>
              <w:t>5000</w:t>
            </w:r>
            <w:r>
              <w:rPr>
                <w:rFonts w:hint="eastAsia"/>
                <w:sz w:val="20"/>
              </w:rPr>
              <w:t>元。</w:t>
            </w:r>
          </w:p>
        </w:tc>
      </w:tr>
      <w:tr w:rsidR="00A26D15" w14:paraId="09C6AF76" w14:textId="77777777">
        <w:trPr>
          <w:trHeight w:val="852"/>
        </w:trPr>
        <w:tc>
          <w:tcPr>
            <w:tcW w:w="1876" w:type="dxa"/>
            <w:gridSpan w:val="16"/>
            <w:vAlign w:val="center"/>
          </w:tcPr>
          <w:p w14:paraId="099667C7" w14:textId="77777777" w:rsidR="00A26D15" w:rsidRDefault="00DC3684">
            <w:pPr>
              <w:jc w:val="left"/>
              <w:rPr>
                <w:sz w:val="22"/>
              </w:rPr>
            </w:pPr>
            <w:r>
              <w:rPr>
                <w:rFonts w:hint="eastAsia"/>
                <w:sz w:val="22"/>
              </w:rPr>
              <w:t>容积（</w:t>
            </w:r>
            <w:r>
              <w:rPr>
                <w:sz w:val="22"/>
              </w:rPr>
              <w:t>m/3</w:t>
            </w:r>
            <w:r>
              <w:rPr>
                <w:rFonts w:hint="eastAsia"/>
                <w:sz w:val="22"/>
              </w:rPr>
              <w:t>）</w:t>
            </w:r>
          </w:p>
        </w:tc>
        <w:tc>
          <w:tcPr>
            <w:tcW w:w="1955" w:type="dxa"/>
            <w:gridSpan w:val="22"/>
            <w:vAlign w:val="center"/>
          </w:tcPr>
          <w:p w14:paraId="6A17FA95" w14:textId="77777777" w:rsidR="00A26D15" w:rsidRDefault="00DC3684">
            <w:pPr>
              <w:ind w:left="567"/>
              <w:jc w:val="left"/>
              <w:rPr>
                <w:sz w:val="22"/>
              </w:rPr>
            </w:pPr>
            <w:r>
              <w:rPr>
                <w:sz w:val="22"/>
              </w:rPr>
              <w:t>V&lt;200</w:t>
            </w:r>
          </w:p>
        </w:tc>
        <w:tc>
          <w:tcPr>
            <w:tcW w:w="2160" w:type="dxa"/>
            <w:gridSpan w:val="25"/>
            <w:vAlign w:val="center"/>
          </w:tcPr>
          <w:p w14:paraId="34F5164C" w14:textId="77777777" w:rsidR="00A26D15" w:rsidRDefault="00DC3684">
            <w:pPr>
              <w:jc w:val="left"/>
              <w:rPr>
                <w:sz w:val="22"/>
              </w:rPr>
            </w:pPr>
            <w:r>
              <w:rPr>
                <w:sz w:val="22"/>
              </w:rPr>
              <w:t>200</w:t>
            </w:r>
            <w:r>
              <w:rPr>
                <w:rFonts w:hint="eastAsia"/>
                <w:sz w:val="22"/>
              </w:rPr>
              <w:t>≤</w:t>
            </w:r>
            <w:r>
              <w:rPr>
                <w:sz w:val="22"/>
              </w:rPr>
              <w:t>V&lt;400</w:t>
            </w:r>
          </w:p>
        </w:tc>
        <w:tc>
          <w:tcPr>
            <w:tcW w:w="1994" w:type="dxa"/>
            <w:gridSpan w:val="15"/>
            <w:vAlign w:val="center"/>
          </w:tcPr>
          <w:p w14:paraId="3965383A" w14:textId="77777777" w:rsidR="00A26D15" w:rsidRDefault="00DC3684">
            <w:pPr>
              <w:jc w:val="left"/>
              <w:rPr>
                <w:sz w:val="22"/>
              </w:rPr>
            </w:pPr>
            <w:r>
              <w:rPr>
                <w:sz w:val="22"/>
              </w:rPr>
              <w:t>400</w:t>
            </w:r>
            <w:r>
              <w:rPr>
                <w:rFonts w:hint="eastAsia"/>
                <w:sz w:val="22"/>
              </w:rPr>
              <w:t>≤</w:t>
            </w:r>
            <w:r>
              <w:rPr>
                <w:sz w:val="22"/>
              </w:rPr>
              <w:t>V&lt;1000</w:t>
            </w:r>
          </w:p>
        </w:tc>
        <w:tc>
          <w:tcPr>
            <w:tcW w:w="1620" w:type="dxa"/>
            <w:gridSpan w:val="3"/>
            <w:vAlign w:val="center"/>
          </w:tcPr>
          <w:p w14:paraId="7B2AE202" w14:textId="77777777" w:rsidR="00A26D15" w:rsidRDefault="00DC3684">
            <w:pPr>
              <w:jc w:val="left"/>
              <w:rPr>
                <w:sz w:val="22"/>
              </w:rPr>
            </w:pPr>
            <w:r>
              <w:rPr>
                <w:sz w:val="22"/>
              </w:rPr>
              <w:t>1000</w:t>
            </w:r>
            <w:r>
              <w:rPr>
                <w:rFonts w:hint="eastAsia"/>
                <w:sz w:val="22"/>
              </w:rPr>
              <w:t>≤</w:t>
            </w:r>
            <w:r>
              <w:rPr>
                <w:sz w:val="22"/>
              </w:rPr>
              <w:t>V&lt;2000</w:t>
            </w:r>
          </w:p>
        </w:tc>
        <w:tc>
          <w:tcPr>
            <w:tcW w:w="1544" w:type="dxa"/>
            <w:gridSpan w:val="3"/>
            <w:vAlign w:val="center"/>
          </w:tcPr>
          <w:p w14:paraId="372D57DF" w14:textId="77777777" w:rsidR="00A26D15" w:rsidRDefault="00DC3684">
            <w:pPr>
              <w:ind w:left="177"/>
              <w:jc w:val="left"/>
              <w:rPr>
                <w:sz w:val="22"/>
              </w:rPr>
            </w:pPr>
            <w:r>
              <w:rPr>
                <w:sz w:val="22"/>
              </w:rPr>
              <w:t>V</w:t>
            </w:r>
            <w:r>
              <w:rPr>
                <w:rFonts w:hint="eastAsia"/>
                <w:sz w:val="22"/>
              </w:rPr>
              <w:t>≥</w:t>
            </w:r>
            <w:r>
              <w:rPr>
                <w:sz w:val="22"/>
              </w:rPr>
              <w:t>2000</w:t>
            </w:r>
          </w:p>
        </w:tc>
        <w:tc>
          <w:tcPr>
            <w:tcW w:w="2827" w:type="dxa"/>
            <w:gridSpan w:val="2"/>
            <w:vMerge/>
            <w:tcBorders>
              <w:right w:val="single" w:sz="4" w:space="0" w:color="auto"/>
            </w:tcBorders>
            <w:vAlign w:val="center"/>
          </w:tcPr>
          <w:p w14:paraId="6190C447" w14:textId="77777777" w:rsidR="00A26D15" w:rsidRDefault="00A26D15">
            <w:pPr>
              <w:jc w:val="center"/>
              <w:rPr>
                <w:sz w:val="20"/>
                <w:szCs w:val="20"/>
              </w:rPr>
            </w:pPr>
          </w:p>
        </w:tc>
      </w:tr>
      <w:tr w:rsidR="00A26D15" w14:paraId="5A227B57" w14:textId="77777777">
        <w:trPr>
          <w:trHeight w:val="1017"/>
        </w:trPr>
        <w:tc>
          <w:tcPr>
            <w:tcW w:w="1876" w:type="dxa"/>
            <w:gridSpan w:val="16"/>
            <w:vAlign w:val="center"/>
          </w:tcPr>
          <w:p w14:paraId="26460947" w14:textId="77777777" w:rsidR="00A26D15" w:rsidRDefault="00DC3684">
            <w:pPr>
              <w:jc w:val="center"/>
              <w:rPr>
                <w:sz w:val="22"/>
              </w:rPr>
            </w:pPr>
            <w:r>
              <w:rPr>
                <w:rFonts w:hint="eastAsia"/>
                <w:sz w:val="22"/>
              </w:rPr>
              <w:lastRenderedPageBreak/>
              <w:t>价格（元</w:t>
            </w:r>
            <w:r>
              <w:rPr>
                <w:sz w:val="22"/>
              </w:rPr>
              <w:t>/</w:t>
            </w:r>
            <w:r>
              <w:rPr>
                <w:rFonts w:hint="eastAsia"/>
                <w:sz w:val="22"/>
              </w:rPr>
              <w:t>台）</w:t>
            </w:r>
          </w:p>
        </w:tc>
        <w:tc>
          <w:tcPr>
            <w:tcW w:w="1955" w:type="dxa"/>
            <w:gridSpan w:val="22"/>
            <w:vAlign w:val="center"/>
          </w:tcPr>
          <w:p w14:paraId="67DEA03D" w14:textId="77777777" w:rsidR="00A26D15" w:rsidRDefault="00DC3684">
            <w:pPr>
              <w:jc w:val="center"/>
              <w:rPr>
                <w:sz w:val="22"/>
              </w:rPr>
            </w:pPr>
            <w:r>
              <w:rPr>
                <w:sz w:val="22"/>
              </w:rPr>
              <w:t>5000</w:t>
            </w:r>
          </w:p>
        </w:tc>
        <w:tc>
          <w:tcPr>
            <w:tcW w:w="2160" w:type="dxa"/>
            <w:gridSpan w:val="25"/>
            <w:vAlign w:val="center"/>
          </w:tcPr>
          <w:p w14:paraId="62B62DE2" w14:textId="77777777" w:rsidR="00A26D15" w:rsidRDefault="00DC3684">
            <w:pPr>
              <w:jc w:val="center"/>
              <w:rPr>
                <w:sz w:val="22"/>
              </w:rPr>
            </w:pPr>
            <w:r>
              <w:rPr>
                <w:sz w:val="22"/>
              </w:rPr>
              <w:t>10000</w:t>
            </w:r>
          </w:p>
        </w:tc>
        <w:tc>
          <w:tcPr>
            <w:tcW w:w="1994" w:type="dxa"/>
            <w:gridSpan w:val="15"/>
            <w:vAlign w:val="center"/>
          </w:tcPr>
          <w:p w14:paraId="020B1C42" w14:textId="77777777" w:rsidR="00A26D15" w:rsidRDefault="00DC3684">
            <w:pPr>
              <w:jc w:val="center"/>
              <w:rPr>
                <w:sz w:val="22"/>
              </w:rPr>
            </w:pPr>
            <w:r>
              <w:rPr>
                <w:sz w:val="22"/>
              </w:rPr>
              <w:t>25000</w:t>
            </w:r>
          </w:p>
        </w:tc>
        <w:tc>
          <w:tcPr>
            <w:tcW w:w="1620" w:type="dxa"/>
            <w:gridSpan w:val="3"/>
            <w:vAlign w:val="center"/>
          </w:tcPr>
          <w:p w14:paraId="7F47CBB1" w14:textId="77777777" w:rsidR="00A26D15" w:rsidRDefault="00DC3684">
            <w:pPr>
              <w:jc w:val="center"/>
              <w:rPr>
                <w:sz w:val="22"/>
              </w:rPr>
            </w:pPr>
            <w:r>
              <w:rPr>
                <w:sz w:val="22"/>
              </w:rPr>
              <w:t>40000</w:t>
            </w:r>
          </w:p>
        </w:tc>
        <w:tc>
          <w:tcPr>
            <w:tcW w:w="1544" w:type="dxa"/>
            <w:gridSpan w:val="3"/>
            <w:vAlign w:val="center"/>
          </w:tcPr>
          <w:p w14:paraId="005E3C98" w14:textId="77777777" w:rsidR="00A26D15" w:rsidRDefault="00DC3684">
            <w:pPr>
              <w:jc w:val="center"/>
              <w:rPr>
                <w:sz w:val="22"/>
              </w:rPr>
            </w:pPr>
            <w:r>
              <w:rPr>
                <w:sz w:val="22"/>
              </w:rPr>
              <w:t>60000</w:t>
            </w:r>
          </w:p>
        </w:tc>
        <w:tc>
          <w:tcPr>
            <w:tcW w:w="2827" w:type="dxa"/>
            <w:gridSpan w:val="2"/>
            <w:vMerge/>
            <w:tcBorders>
              <w:right w:val="single" w:sz="4" w:space="0" w:color="auto"/>
            </w:tcBorders>
            <w:vAlign w:val="center"/>
          </w:tcPr>
          <w:p w14:paraId="3A473E01" w14:textId="77777777" w:rsidR="00A26D15" w:rsidRDefault="00A26D15">
            <w:pPr>
              <w:jc w:val="center"/>
              <w:rPr>
                <w:sz w:val="20"/>
                <w:szCs w:val="20"/>
              </w:rPr>
            </w:pPr>
          </w:p>
        </w:tc>
      </w:tr>
      <w:tr w:rsidR="00A26D15" w14:paraId="1324F595" w14:textId="77777777">
        <w:trPr>
          <w:trHeight w:val="482"/>
        </w:trPr>
        <w:tc>
          <w:tcPr>
            <w:tcW w:w="11149" w:type="dxa"/>
            <w:gridSpan w:val="84"/>
            <w:vAlign w:val="center"/>
          </w:tcPr>
          <w:p w14:paraId="77E28BB3" w14:textId="77777777" w:rsidR="00A26D15" w:rsidRDefault="00DC3684">
            <w:pPr>
              <w:jc w:val="left"/>
              <w:rPr>
                <w:sz w:val="22"/>
              </w:rPr>
            </w:pPr>
            <w:r>
              <w:rPr>
                <w:sz w:val="22"/>
              </w:rPr>
              <w:t xml:space="preserve">    2</w:t>
            </w:r>
            <w:r>
              <w:rPr>
                <w:rFonts w:hint="eastAsia"/>
                <w:sz w:val="22"/>
              </w:rPr>
              <w:t>、磁记忆检测</w:t>
            </w:r>
          </w:p>
        </w:tc>
        <w:tc>
          <w:tcPr>
            <w:tcW w:w="2827" w:type="dxa"/>
            <w:gridSpan w:val="2"/>
            <w:vMerge w:val="restart"/>
            <w:tcBorders>
              <w:right w:val="single" w:sz="4" w:space="0" w:color="auto"/>
            </w:tcBorders>
            <w:vAlign w:val="center"/>
          </w:tcPr>
          <w:p w14:paraId="49163CBA" w14:textId="77777777" w:rsidR="00A26D15" w:rsidRDefault="00DC3684">
            <w:pPr>
              <w:jc w:val="left"/>
              <w:rPr>
                <w:sz w:val="22"/>
              </w:rPr>
            </w:pPr>
            <w:r>
              <w:rPr>
                <w:rFonts w:hint="eastAsia"/>
                <w:sz w:val="22"/>
              </w:rPr>
              <w:t>①现场工作位置离地面大于</w:t>
            </w:r>
            <w:r>
              <w:rPr>
                <w:sz w:val="22"/>
              </w:rPr>
              <w:t>3</w:t>
            </w:r>
            <w:r>
              <w:rPr>
                <w:rFonts w:hint="eastAsia"/>
                <w:sz w:val="22"/>
              </w:rPr>
              <w:t>米小于</w:t>
            </w:r>
            <w:r>
              <w:rPr>
                <w:sz w:val="22"/>
              </w:rPr>
              <w:t>7</w:t>
            </w:r>
            <w:r>
              <w:rPr>
                <w:rFonts w:hint="eastAsia"/>
                <w:sz w:val="22"/>
              </w:rPr>
              <w:t>米时加收</w:t>
            </w:r>
            <w:r>
              <w:rPr>
                <w:sz w:val="22"/>
              </w:rPr>
              <w:t>30%</w:t>
            </w:r>
            <w:r>
              <w:rPr>
                <w:rFonts w:hint="eastAsia"/>
                <w:sz w:val="22"/>
              </w:rPr>
              <w:t>；大于</w:t>
            </w:r>
            <w:r>
              <w:rPr>
                <w:sz w:val="22"/>
              </w:rPr>
              <w:t>7</w:t>
            </w:r>
            <w:r>
              <w:rPr>
                <w:rFonts w:hint="eastAsia"/>
                <w:sz w:val="22"/>
              </w:rPr>
              <w:t>米时加收</w:t>
            </w:r>
            <w:r>
              <w:rPr>
                <w:sz w:val="22"/>
              </w:rPr>
              <w:t>50%</w:t>
            </w:r>
            <w:r>
              <w:rPr>
                <w:rFonts w:hint="eastAsia"/>
                <w:sz w:val="22"/>
              </w:rPr>
              <w:t>的高空费</w:t>
            </w:r>
          </w:p>
          <w:p w14:paraId="75247838" w14:textId="77777777" w:rsidR="00A26D15" w:rsidRDefault="00DC3684">
            <w:pPr>
              <w:jc w:val="left"/>
              <w:rPr>
                <w:sz w:val="20"/>
                <w:szCs w:val="20"/>
              </w:rPr>
            </w:pPr>
            <w:r>
              <w:rPr>
                <w:rFonts w:hint="eastAsia"/>
                <w:sz w:val="22"/>
              </w:rPr>
              <w:t>②单项磁记忆检测收费最少为</w:t>
            </w:r>
            <w:r>
              <w:rPr>
                <w:sz w:val="22"/>
              </w:rPr>
              <w:t>1000</w:t>
            </w:r>
            <w:r>
              <w:rPr>
                <w:rFonts w:hint="eastAsia"/>
                <w:sz w:val="22"/>
              </w:rPr>
              <w:t>元。</w:t>
            </w:r>
          </w:p>
        </w:tc>
      </w:tr>
      <w:tr w:rsidR="00A26D15" w14:paraId="38CD3416" w14:textId="77777777">
        <w:trPr>
          <w:trHeight w:val="482"/>
        </w:trPr>
        <w:tc>
          <w:tcPr>
            <w:tcW w:w="3515" w:type="dxa"/>
            <w:gridSpan w:val="34"/>
            <w:vAlign w:val="center"/>
          </w:tcPr>
          <w:p w14:paraId="0BEE04B6" w14:textId="77777777" w:rsidR="00A26D15" w:rsidRDefault="00DC3684">
            <w:pPr>
              <w:jc w:val="center"/>
              <w:rPr>
                <w:sz w:val="22"/>
              </w:rPr>
            </w:pPr>
            <w:r>
              <w:rPr>
                <w:rFonts w:hint="eastAsia"/>
                <w:sz w:val="22"/>
              </w:rPr>
              <w:t>项目</w:t>
            </w:r>
          </w:p>
        </w:tc>
        <w:tc>
          <w:tcPr>
            <w:tcW w:w="7634" w:type="dxa"/>
            <w:gridSpan w:val="50"/>
            <w:vAlign w:val="center"/>
          </w:tcPr>
          <w:p w14:paraId="45377AB5" w14:textId="77777777" w:rsidR="00A26D15" w:rsidRDefault="00DC3684">
            <w:pPr>
              <w:jc w:val="center"/>
              <w:rPr>
                <w:sz w:val="22"/>
              </w:rPr>
            </w:pPr>
            <w:r>
              <w:rPr>
                <w:rFonts w:hint="eastAsia"/>
                <w:sz w:val="22"/>
              </w:rPr>
              <w:t>磁记忆检测</w:t>
            </w:r>
          </w:p>
        </w:tc>
        <w:tc>
          <w:tcPr>
            <w:tcW w:w="2827" w:type="dxa"/>
            <w:gridSpan w:val="2"/>
            <w:vMerge/>
            <w:tcBorders>
              <w:right w:val="single" w:sz="4" w:space="0" w:color="auto"/>
            </w:tcBorders>
            <w:vAlign w:val="center"/>
          </w:tcPr>
          <w:p w14:paraId="7C6B3B41" w14:textId="77777777" w:rsidR="00A26D15" w:rsidRDefault="00A26D15">
            <w:pPr>
              <w:jc w:val="center"/>
              <w:rPr>
                <w:sz w:val="20"/>
                <w:szCs w:val="20"/>
              </w:rPr>
            </w:pPr>
          </w:p>
        </w:tc>
      </w:tr>
      <w:tr w:rsidR="00A26D15" w14:paraId="2A6F971F" w14:textId="77777777">
        <w:trPr>
          <w:trHeight w:val="482"/>
        </w:trPr>
        <w:tc>
          <w:tcPr>
            <w:tcW w:w="3515" w:type="dxa"/>
            <w:gridSpan w:val="34"/>
            <w:vAlign w:val="center"/>
          </w:tcPr>
          <w:p w14:paraId="3353F30E" w14:textId="77777777" w:rsidR="00A26D15" w:rsidRDefault="00DC3684">
            <w:pPr>
              <w:jc w:val="center"/>
              <w:rPr>
                <w:sz w:val="22"/>
              </w:rPr>
            </w:pPr>
            <w:r>
              <w:rPr>
                <w:rFonts w:hint="eastAsia"/>
                <w:sz w:val="22"/>
              </w:rPr>
              <w:t>价格</w:t>
            </w:r>
          </w:p>
        </w:tc>
        <w:tc>
          <w:tcPr>
            <w:tcW w:w="7634" w:type="dxa"/>
            <w:gridSpan w:val="50"/>
            <w:vAlign w:val="center"/>
          </w:tcPr>
          <w:p w14:paraId="36A0295E" w14:textId="77777777" w:rsidR="00A26D15" w:rsidRDefault="00DC3684">
            <w:pPr>
              <w:jc w:val="center"/>
              <w:rPr>
                <w:sz w:val="22"/>
              </w:rPr>
            </w:pPr>
            <w:r>
              <w:rPr>
                <w:sz w:val="22"/>
              </w:rPr>
              <w:t>30</w:t>
            </w:r>
            <w:r>
              <w:rPr>
                <w:rFonts w:hint="eastAsia"/>
                <w:sz w:val="22"/>
              </w:rPr>
              <w:t>元</w:t>
            </w:r>
            <w:r>
              <w:rPr>
                <w:sz w:val="22"/>
              </w:rPr>
              <w:t>/</w:t>
            </w:r>
            <w:r>
              <w:rPr>
                <w:rFonts w:hint="eastAsia"/>
                <w:sz w:val="22"/>
              </w:rPr>
              <w:t>米</w:t>
            </w:r>
          </w:p>
        </w:tc>
        <w:tc>
          <w:tcPr>
            <w:tcW w:w="2827" w:type="dxa"/>
            <w:gridSpan w:val="2"/>
            <w:vMerge/>
            <w:tcBorders>
              <w:right w:val="single" w:sz="4" w:space="0" w:color="auto"/>
            </w:tcBorders>
            <w:vAlign w:val="center"/>
          </w:tcPr>
          <w:p w14:paraId="395FC75A" w14:textId="77777777" w:rsidR="00A26D15" w:rsidRDefault="00A26D15">
            <w:pPr>
              <w:jc w:val="center"/>
              <w:rPr>
                <w:sz w:val="20"/>
                <w:szCs w:val="20"/>
              </w:rPr>
            </w:pPr>
          </w:p>
        </w:tc>
      </w:tr>
      <w:tr w:rsidR="00A26D15" w14:paraId="63B807A3" w14:textId="77777777">
        <w:trPr>
          <w:trHeight w:val="482"/>
        </w:trPr>
        <w:tc>
          <w:tcPr>
            <w:tcW w:w="13976" w:type="dxa"/>
            <w:gridSpan w:val="86"/>
            <w:tcBorders>
              <w:right w:val="single" w:sz="4" w:space="0" w:color="auto"/>
            </w:tcBorders>
            <w:vAlign w:val="center"/>
          </w:tcPr>
          <w:p w14:paraId="1605486C" w14:textId="77777777" w:rsidR="00A26D15" w:rsidRDefault="00DC3684">
            <w:pPr>
              <w:jc w:val="left"/>
              <w:rPr>
                <w:rFonts w:eastAsia="黑体"/>
                <w:sz w:val="20"/>
                <w:szCs w:val="20"/>
              </w:rPr>
            </w:pPr>
            <w:r>
              <w:rPr>
                <w:rFonts w:ascii="黑体" w:eastAsia="黑体" w:hAnsi="黑体" w:hint="eastAsia"/>
                <w:sz w:val="22"/>
              </w:rPr>
              <w:t>十四、高耗能特种设备能效测试</w:t>
            </w:r>
            <w:r>
              <w:rPr>
                <w:rFonts w:ascii="黑体" w:eastAsia="黑体" w:hAnsi="黑体"/>
                <w:sz w:val="22"/>
              </w:rPr>
              <w:t>*</w:t>
            </w:r>
          </w:p>
        </w:tc>
      </w:tr>
      <w:tr w:rsidR="00A26D15" w14:paraId="53BB2DAF" w14:textId="77777777">
        <w:trPr>
          <w:trHeight w:val="482"/>
        </w:trPr>
        <w:tc>
          <w:tcPr>
            <w:tcW w:w="3831" w:type="dxa"/>
            <w:gridSpan w:val="38"/>
            <w:vAlign w:val="center"/>
          </w:tcPr>
          <w:p w14:paraId="2609DF18"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燃料化验费</w:t>
            </w:r>
          </w:p>
        </w:tc>
        <w:tc>
          <w:tcPr>
            <w:tcW w:w="2160" w:type="dxa"/>
            <w:gridSpan w:val="25"/>
            <w:vAlign w:val="center"/>
          </w:tcPr>
          <w:p w14:paraId="63C05E41" w14:textId="77777777" w:rsidR="00A26D15" w:rsidRDefault="00A26D15">
            <w:pPr>
              <w:jc w:val="center"/>
              <w:rPr>
                <w:sz w:val="22"/>
              </w:rPr>
            </w:pPr>
          </w:p>
        </w:tc>
        <w:tc>
          <w:tcPr>
            <w:tcW w:w="1994" w:type="dxa"/>
            <w:gridSpan w:val="15"/>
            <w:vAlign w:val="center"/>
          </w:tcPr>
          <w:p w14:paraId="65ECC8D7" w14:textId="77777777" w:rsidR="00A26D15" w:rsidRDefault="00A26D15">
            <w:pPr>
              <w:jc w:val="center"/>
              <w:rPr>
                <w:sz w:val="22"/>
              </w:rPr>
            </w:pPr>
          </w:p>
        </w:tc>
        <w:tc>
          <w:tcPr>
            <w:tcW w:w="3164" w:type="dxa"/>
            <w:gridSpan w:val="6"/>
            <w:vMerge w:val="restart"/>
            <w:vAlign w:val="center"/>
          </w:tcPr>
          <w:p w14:paraId="47E1C928" w14:textId="77777777" w:rsidR="00A26D15" w:rsidRDefault="00DC3684">
            <w:pPr>
              <w:jc w:val="center"/>
              <w:rPr>
                <w:sz w:val="22"/>
              </w:rPr>
            </w:pPr>
            <w:r>
              <w:rPr>
                <w:rFonts w:hint="eastAsia"/>
                <w:sz w:val="22"/>
              </w:rPr>
              <w:t>赣发改收费字</w:t>
            </w:r>
            <w:r>
              <w:rPr>
                <w:sz w:val="22"/>
              </w:rPr>
              <w:t>[2011]1031</w:t>
            </w:r>
            <w:r>
              <w:rPr>
                <w:rFonts w:hint="eastAsia"/>
                <w:sz w:val="22"/>
              </w:rPr>
              <w:t>号</w:t>
            </w:r>
          </w:p>
        </w:tc>
        <w:tc>
          <w:tcPr>
            <w:tcW w:w="2827" w:type="dxa"/>
            <w:gridSpan w:val="2"/>
            <w:tcBorders>
              <w:right w:val="single" w:sz="4" w:space="0" w:color="auto"/>
            </w:tcBorders>
            <w:vAlign w:val="center"/>
          </w:tcPr>
          <w:p w14:paraId="3BEED055" w14:textId="77777777" w:rsidR="00A26D15" w:rsidRDefault="00DC3684">
            <w:pPr>
              <w:jc w:val="center"/>
              <w:rPr>
                <w:sz w:val="20"/>
                <w:szCs w:val="20"/>
              </w:rPr>
            </w:pPr>
            <w:r>
              <w:rPr>
                <w:sz w:val="20"/>
                <w:szCs w:val="20"/>
              </w:rPr>
              <w:t>1600</w:t>
            </w:r>
            <w:r>
              <w:rPr>
                <w:rFonts w:hint="eastAsia"/>
                <w:sz w:val="20"/>
                <w:szCs w:val="20"/>
              </w:rPr>
              <w:t>元</w:t>
            </w:r>
            <w:r>
              <w:rPr>
                <w:sz w:val="20"/>
                <w:szCs w:val="20"/>
              </w:rPr>
              <w:t>/</w:t>
            </w:r>
            <w:r>
              <w:rPr>
                <w:rFonts w:hint="eastAsia"/>
                <w:sz w:val="20"/>
                <w:szCs w:val="20"/>
              </w:rPr>
              <w:t>次</w:t>
            </w:r>
          </w:p>
        </w:tc>
      </w:tr>
      <w:tr w:rsidR="00A26D15" w14:paraId="5CB11E94" w14:textId="77777777">
        <w:trPr>
          <w:trHeight w:val="482"/>
        </w:trPr>
        <w:tc>
          <w:tcPr>
            <w:tcW w:w="3831" w:type="dxa"/>
            <w:gridSpan w:val="38"/>
            <w:vAlign w:val="center"/>
          </w:tcPr>
          <w:p w14:paraId="4ED4867D"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流量计量</w:t>
            </w:r>
          </w:p>
        </w:tc>
        <w:tc>
          <w:tcPr>
            <w:tcW w:w="2160" w:type="dxa"/>
            <w:gridSpan w:val="25"/>
            <w:vAlign w:val="center"/>
          </w:tcPr>
          <w:p w14:paraId="4A38432D" w14:textId="77777777" w:rsidR="00A26D15" w:rsidRDefault="00A26D15">
            <w:pPr>
              <w:jc w:val="center"/>
              <w:rPr>
                <w:sz w:val="22"/>
              </w:rPr>
            </w:pPr>
          </w:p>
        </w:tc>
        <w:tc>
          <w:tcPr>
            <w:tcW w:w="1994" w:type="dxa"/>
            <w:gridSpan w:val="15"/>
            <w:vAlign w:val="center"/>
          </w:tcPr>
          <w:p w14:paraId="6B75E00D" w14:textId="77777777" w:rsidR="00A26D15" w:rsidRDefault="00A26D15">
            <w:pPr>
              <w:jc w:val="center"/>
              <w:rPr>
                <w:sz w:val="22"/>
              </w:rPr>
            </w:pPr>
          </w:p>
        </w:tc>
        <w:tc>
          <w:tcPr>
            <w:tcW w:w="3164" w:type="dxa"/>
            <w:gridSpan w:val="6"/>
            <w:vMerge/>
            <w:vAlign w:val="center"/>
          </w:tcPr>
          <w:p w14:paraId="2421303C" w14:textId="77777777" w:rsidR="00A26D15" w:rsidRDefault="00A26D15">
            <w:pPr>
              <w:jc w:val="center"/>
              <w:rPr>
                <w:sz w:val="22"/>
              </w:rPr>
            </w:pPr>
          </w:p>
        </w:tc>
        <w:tc>
          <w:tcPr>
            <w:tcW w:w="2827" w:type="dxa"/>
            <w:gridSpan w:val="2"/>
            <w:tcBorders>
              <w:right w:val="single" w:sz="4" w:space="0" w:color="auto"/>
            </w:tcBorders>
            <w:vAlign w:val="center"/>
          </w:tcPr>
          <w:p w14:paraId="28443BA6" w14:textId="77777777" w:rsidR="00A26D15" w:rsidRDefault="00DC3684">
            <w:pPr>
              <w:jc w:val="center"/>
              <w:rPr>
                <w:sz w:val="20"/>
                <w:szCs w:val="20"/>
              </w:rPr>
            </w:pPr>
            <w:r>
              <w:rPr>
                <w:sz w:val="20"/>
                <w:szCs w:val="20"/>
              </w:rPr>
              <w:t>800</w:t>
            </w:r>
            <w:r>
              <w:rPr>
                <w:rFonts w:hint="eastAsia"/>
                <w:sz w:val="20"/>
                <w:szCs w:val="20"/>
              </w:rPr>
              <w:t>元</w:t>
            </w:r>
            <w:r>
              <w:rPr>
                <w:sz w:val="20"/>
                <w:szCs w:val="20"/>
              </w:rPr>
              <w:t>/</w:t>
            </w:r>
            <w:r>
              <w:rPr>
                <w:rFonts w:hint="eastAsia"/>
                <w:sz w:val="20"/>
                <w:szCs w:val="20"/>
              </w:rPr>
              <w:t>次</w:t>
            </w:r>
          </w:p>
        </w:tc>
      </w:tr>
      <w:tr w:rsidR="00A26D15" w14:paraId="3C594715" w14:textId="77777777">
        <w:trPr>
          <w:trHeight w:val="482"/>
        </w:trPr>
        <w:tc>
          <w:tcPr>
            <w:tcW w:w="3831" w:type="dxa"/>
            <w:gridSpan w:val="38"/>
            <w:vAlign w:val="center"/>
          </w:tcPr>
          <w:p w14:paraId="11EEF45A"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蒸汽压力</w:t>
            </w:r>
          </w:p>
        </w:tc>
        <w:tc>
          <w:tcPr>
            <w:tcW w:w="2160" w:type="dxa"/>
            <w:gridSpan w:val="25"/>
            <w:vAlign w:val="center"/>
          </w:tcPr>
          <w:p w14:paraId="1720D958" w14:textId="77777777" w:rsidR="00A26D15" w:rsidRDefault="00A26D15">
            <w:pPr>
              <w:jc w:val="center"/>
              <w:rPr>
                <w:sz w:val="22"/>
              </w:rPr>
            </w:pPr>
          </w:p>
        </w:tc>
        <w:tc>
          <w:tcPr>
            <w:tcW w:w="1994" w:type="dxa"/>
            <w:gridSpan w:val="15"/>
            <w:vAlign w:val="center"/>
          </w:tcPr>
          <w:p w14:paraId="623EC4BB" w14:textId="77777777" w:rsidR="00A26D15" w:rsidRDefault="00A26D15">
            <w:pPr>
              <w:jc w:val="center"/>
              <w:rPr>
                <w:sz w:val="22"/>
              </w:rPr>
            </w:pPr>
          </w:p>
        </w:tc>
        <w:tc>
          <w:tcPr>
            <w:tcW w:w="3164" w:type="dxa"/>
            <w:gridSpan w:val="6"/>
            <w:vMerge/>
            <w:vAlign w:val="center"/>
          </w:tcPr>
          <w:p w14:paraId="1D0E29E1" w14:textId="77777777" w:rsidR="00A26D15" w:rsidRDefault="00A26D15">
            <w:pPr>
              <w:jc w:val="center"/>
              <w:rPr>
                <w:sz w:val="22"/>
              </w:rPr>
            </w:pPr>
          </w:p>
        </w:tc>
        <w:tc>
          <w:tcPr>
            <w:tcW w:w="2827" w:type="dxa"/>
            <w:gridSpan w:val="2"/>
            <w:tcBorders>
              <w:right w:val="single" w:sz="4" w:space="0" w:color="auto"/>
            </w:tcBorders>
            <w:vAlign w:val="center"/>
          </w:tcPr>
          <w:p w14:paraId="43695E73" w14:textId="77777777" w:rsidR="00A26D15" w:rsidRDefault="00DC3684">
            <w:pPr>
              <w:jc w:val="center"/>
              <w:rPr>
                <w:sz w:val="20"/>
                <w:szCs w:val="20"/>
              </w:rPr>
            </w:pPr>
            <w:r>
              <w:rPr>
                <w:sz w:val="20"/>
                <w:szCs w:val="20"/>
              </w:rPr>
              <w:t>300</w:t>
            </w:r>
            <w:r>
              <w:rPr>
                <w:rFonts w:hint="eastAsia"/>
                <w:sz w:val="20"/>
                <w:szCs w:val="20"/>
              </w:rPr>
              <w:t>元</w:t>
            </w:r>
            <w:r>
              <w:rPr>
                <w:sz w:val="20"/>
                <w:szCs w:val="20"/>
              </w:rPr>
              <w:t>/</w:t>
            </w:r>
            <w:r>
              <w:rPr>
                <w:rFonts w:hint="eastAsia"/>
                <w:sz w:val="20"/>
                <w:szCs w:val="20"/>
              </w:rPr>
              <w:t>次</w:t>
            </w:r>
          </w:p>
        </w:tc>
      </w:tr>
      <w:tr w:rsidR="00A26D15" w14:paraId="01771250" w14:textId="77777777">
        <w:trPr>
          <w:trHeight w:val="482"/>
        </w:trPr>
        <w:tc>
          <w:tcPr>
            <w:tcW w:w="3831" w:type="dxa"/>
            <w:gridSpan w:val="38"/>
            <w:vAlign w:val="center"/>
          </w:tcPr>
          <w:p w14:paraId="4808BA49"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给水压力</w:t>
            </w:r>
          </w:p>
        </w:tc>
        <w:tc>
          <w:tcPr>
            <w:tcW w:w="2160" w:type="dxa"/>
            <w:gridSpan w:val="25"/>
            <w:vAlign w:val="center"/>
          </w:tcPr>
          <w:p w14:paraId="11DF4B34" w14:textId="77777777" w:rsidR="00A26D15" w:rsidRDefault="00A26D15">
            <w:pPr>
              <w:jc w:val="center"/>
              <w:rPr>
                <w:sz w:val="22"/>
              </w:rPr>
            </w:pPr>
          </w:p>
        </w:tc>
        <w:tc>
          <w:tcPr>
            <w:tcW w:w="1994" w:type="dxa"/>
            <w:gridSpan w:val="15"/>
            <w:vAlign w:val="center"/>
          </w:tcPr>
          <w:p w14:paraId="3E54C4B6" w14:textId="77777777" w:rsidR="00A26D15" w:rsidRDefault="00A26D15">
            <w:pPr>
              <w:jc w:val="center"/>
              <w:rPr>
                <w:sz w:val="22"/>
              </w:rPr>
            </w:pPr>
          </w:p>
        </w:tc>
        <w:tc>
          <w:tcPr>
            <w:tcW w:w="3164" w:type="dxa"/>
            <w:gridSpan w:val="6"/>
            <w:vMerge/>
            <w:vAlign w:val="center"/>
          </w:tcPr>
          <w:p w14:paraId="550B4425" w14:textId="77777777" w:rsidR="00A26D15" w:rsidRDefault="00A26D15">
            <w:pPr>
              <w:jc w:val="center"/>
              <w:rPr>
                <w:sz w:val="22"/>
              </w:rPr>
            </w:pPr>
          </w:p>
        </w:tc>
        <w:tc>
          <w:tcPr>
            <w:tcW w:w="2827" w:type="dxa"/>
            <w:gridSpan w:val="2"/>
            <w:tcBorders>
              <w:right w:val="single" w:sz="4" w:space="0" w:color="auto"/>
            </w:tcBorders>
            <w:vAlign w:val="center"/>
          </w:tcPr>
          <w:p w14:paraId="2C422AF7" w14:textId="77777777" w:rsidR="00A26D15" w:rsidRDefault="00DC3684">
            <w:pPr>
              <w:jc w:val="center"/>
              <w:rPr>
                <w:sz w:val="20"/>
                <w:szCs w:val="20"/>
              </w:rPr>
            </w:pPr>
            <w:r>
              <w:rPr>
                <w:sz w:val="20"/>
                <w:szCs w:val="20"/>
              </w:rPr>
              <w:t>300</w:t>
            </w:r>
            <w:r>
              <w:rPr>
                <w:rFonts w:hint="eastAsia"/>
                <w:sz w:val="20"/>
                <w:szCs w:val="20"/>
              </w:rPr>
              <w:t>元</w:t>
            </w:r>
            <w:r>
              <w:rPr>
                <w:sz w:val="20"/>
                <w:szCs w:val="20"/>
              </w:rPr>
              <w:t>/</w:t>
            </w:r>
            <w:r>
              <w:rPr>
                <w:rFonts w:hint="eastAsia"/>
                <w:sz w:val="20"/>
                <w:szCs w:val="20"/>
              </w:rPr>
              <w:t>次</w:t>
            </w:r>
          </w:p>
        </w:tc>
      </w:tr>
      <w:tr w:rsidR="00A26D15" w14:paraId="3838D130" w14:textId="77777777">
        <w:trPr>
          <w:trHeight w:val="482"/>
        </w:trPr>
        <w:tc>
          <w:tcPr>
            <w:tcW w:w="3831" w:type="dxa"/>
            <w:gridSpan w:val="38"/>
            <w:vAlign w:val="center"/>
          </w:tcPr>
          <w:p w14:paraId="50062C9A"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排烟温度</w:t>
            </w:r>
          </w:p>
        </w:tc>
        <w:tc>
          <w:tcPr>
            <w:tcW w:w="2160" w:type="dxa"/>
            <w:gridSpan w:val="25"/>
            <w:vAlign w:val="center"/>
          </w:tcPr>
          <w:p w14:paraId="17E9E9DD" w14:textId="77777777" w:rsidR="00A26D15" w:rsidRDefault="00A26D15">
            <w:pPr>
              <w:jc w:val="center"/>
              <w:rPr>
                <w:sz w:val="22"/>
              </w:rPr>
            </w:pPr>
          </w:p>
        </w:tc>
        <w:tc>
          <w:tcPr>
            <w:tcW w:w="1994" w:type="dxa"/>
            <w:gridSpan w:val="15"/>
            <w:vAlign w:val="center"/>
          </w:tcPr>
          <w:p w14:paraId="03BD8108" w14:textId="77777777" w:rsidR="00A26D15" w:rsidRDefault="00A26D15">
            <w:pPr>
              <w:jc w:val="center"/>
              <w:rPr>
                <w:sz w:val="22"/>
              </w:rPr>
            </w:pPr>
          </w:p>
        </w:tc>
        <w:tc>
          <w:tcPr>
            <w:tcW w:w="3164" w:type="dxa"/>
            <w:gridSpan w:val="6"/>
            <w:vMerge/>
            <w:vAlign w:val="center"/>
          </w:tcPr>
          <w:p w14:paraId="180BB6CC" w14:textId="77777777" w:rsidR="00A26D15" w:rsidRDefault="00A26D15">
            <w:pPr>
              <w:jc w:val="center"/>
              <w:rPr>
                <w:sz w:val="22"/>
              </w:rPr>
            </w:pPr>
          </w:p>
        </w:tc>
        <w:tc>
          <w:tcPr>
            <w:tcW w:w="2827" w:type="dxa"/>
            <w:gridSpan w:val="2"/>
            <w:tcBorders>
              <w:right w:val="single" w:sz="4" w:space="0" w:color="auto"/>
            </w:tcBorders>
            <w:vAlign w:val="center"/>
          </w:tcPr>
          <w:p w14:paraId="14706E01" w14:textId="77777777" w:rsidR="00A26D15" w:rsidRDefault="00DC3684">
            <w:pPr>
              <w:jc w:val="center"/>
              <w:rPr>
                <w:sz w:val="20"/>
                <w:szCs w:val="20"/>
              </w:rPr>
            </w:pPr>
            <w:r>
              <w:rPr>
                <w:sz w:val="20"/>
                <w:szCs w:val="20"/>
              </w:rPr>
              <w:t>500</w:t>
            </w:r>
            <w:r>
              <w:rPr>
                <w:rFonts w:hint="eastAsia"/>
                <w:sz w:val="20"/>
                <w:szCs w:val="20"/>
              </w:rPr>
              <w:t>元</w:t>
            </w:r>
            <w:r>
              <w:rPr>
                <w:sz w:val="20"/>
                <w:szCs w:val="20"/>
              </w:rPr>
              <w:t>/</w:t>
            </w:r>
            <w:r>
              <w:rPr>
                <w:rFonts w:hint="eastAsia"/>
                <w:sz w:val="20"/>
                <w:szCs w:val="20"/>
              </w:rPr>
              <w:t>次</w:t>
            </w:r>
          </w:p>
        </w:tc>
      </w:tr>
      <w:tr w:rsidR="00A26D15" w14:paraId="39FC20FD" w14:textId="77777777">
        <w:trPr>
          <w:trHeight w:val="482"/>
        </w:trPr>
        <w:tc>
          <w:tcPr>
            <w:tcW w:w="3831" w:type="dxa"/>
            <w:gridSpan w:val="38"/>
            <w:vAlign w:val="center"/>
          </w:tcPr>
          <w:p w14:paraId="76BDFA72"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进水温度</w:t>
            </w:r>
          </w:p>
        </w:tc>
        <w:tc>
          <w:tcPr>
            <w:tcW w:w="2160" w:type="dxa"/>
            <w:gridSpan w:val="25"/>
            <w:vAlign w:val="center"/>
          </w:tcPr>
          <w:p w14:paraId="713DE9B6" w14:textId="77777777" w:rsidR="00A26D15" w:rsidRDefault="00A26D15">
            <w:pPr>
              <w:jc w:val="center"/>
              <w:rPr>
                <w:sz w:val="22"/>
              </w:rPr>
            </w:pPr>
          </w:p>
        </w:tc>
        <w:tc>
          <w:tcPr>
            <w:tcW w:w="1994" w:type="dxa"/>
            <w:gridSpan w:val="15"/>
            <w:vAlign w:val="center"/>
          </w:tcPr>
          <w:p w14:paraId="6F3BE686" w14:textId="77777777" w:rsidR="00A26D15" w:rsidRDefault="00A26D15">
            <w:pPr>
              <w:jc w:val="center"/>
              <w:rPr>
                <w:sz w:val="22"/>
              </w:rPr>
            </w:pPr>
          </w:p>
        </w:tc>
        <w:tc>
          <w:tcPr>
            <w:tcW w:w="3164" w:type="dxa"/>
            <w:gridSpan w:val="6"/>
            <w:vMerge/>
            <w:vAlign w:val="center"/>
          </w:tcPr>
          <w:p w14:paraId="680782D0" w14:textId="77777777" w:rsidR="00A26D15" w:rsidRDefault="00A26D15">
            <w:pPr>
              <w:jc w:val="center"/>
              <w:rPr>
                <w:sz w:val="22"/>
              </w:rPr>
            </w:pPr>
          </w:p>
        </w:tc>
        <w:tc>
          <w:tcPr>
            <w:tcW w:w="2827" w:type="dxa"/>
            <w:gridSpan w:val="2"/>
            <w:tcBorders>
              <w:right w:val="single" w:sz="4" w:space="0" w:color="auto"/>
            </w:tcBorders>
            <w:vAlign w:val="center"/>
          </w:tcPr>
          <w:p w14:paraId="03324134" w14:textId="77777777" w:rsidR="00A26D15" w:rsidRDefault="00DC3684">
            <w:pPr>
              <w:jc w:val="center"/>
              <w:rPr>
                <w:sz w:val="20"/>
                <w:szCs w:val="20"/>
              </w:rPr>
            </w:pPr>
            <w:r>
              <w:rPr>
                <w:sz w:val="20"/>
                <w:szCs w:val="20"/>
              </w:rPr>
              <w:t>200</w:t>
            </w:r>
            <w:r>
              <w:rPr>
                <w:rFonts w:hint="eastAsia"/>
                <w:sz w:val="20"/>
                <w:szCs w:val="20"/>
              </w:rPr>
              <w:t>元</w:t>
            </w:r>
            <w:r>
              <w:rPr>
                <w:sz w:val="20"/>
                <w:szCs w:val="20"/>
              </w:rPr>
              <w:t>/</w:t>
            </w:r>
            <w:r>
              <w:rPr>
                <w:rFonts w:hint="eastAsia"/>
                <w:sz w:val="20"/>
                <w:szCs w:val="20"/>
              </w:rPr>
              <w:t>次</w:t>
            </w:r>
          </w:p>
        </w:tc>
      </w:tr>
      <w:tr w:rsidR="00A26D15" w14:paraId="4D7AA64B" w14:textId="77777777">
        <w:trPr>
          <w:trHeight w:val="482"/>
        </w:trPr>
        <w:tc>
          <w:tcPr>
            <w:tcW w:w="3831" w:type="dxa"/>
            <w:gridSpan w:val="38"/>
            <w:vAlign w:val="center"/>
          </w:tcPr>
          <w:p w14:paraId="188A4D20"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表面温度</w:t>
            </w:r>
          </w:p>
        </w:tc>
        <w:tc>
          <w:tcPr>
            <w:tcW w:w="2160" w:type="dxa"/>
            <w:gridSpan w:val="25"/>
            <w:vAlign w:val="center"/>
          </w:tcPr>
          <w:p w14:paraId="0CBD8C7C" w14:textId="77777777" w:rsidR="00A26D15" w:rsidRDefault="00A26D15">
            <w:pPr>
              <w:jc w:val="center"/>
              <w:rPr>
                <w:sz w:val="22"/>
              </w:rPr>
            </w:pPr>
          </w:p>
        </w:tc>
        <w:tc>
          <w:tcPr>
            <w:tcW w:w="1994" w:type="dxa"/>
            <w:gridSpan w:val="15"/>
            <w:vAlign w:val="center"/>
          </w:tcPr>
          <w:p w14:paraId="5EC32BF0" w14:textId="77777777" w:rsidR="00A26D15" w:rsidRDefault="00A26D15">
            <w:pPr>
              <w:jc w:val="center"/>
              <w:rPr>
                <w:sz w:val="22"/>
              </w:rPr>
            </w:pPr>
          </w:p>
        </w:tc>
        <w:tc>
          <w:tcPr>
            <w:tcW w:w="3164" w:type="dxa"/>
            <w:gridSpan w:val="6"/>
            <w:vMerge/>
            <w:vAlign w:val="center"/>
          </w:tcPr>
          <w:p w14:paraId="00798D8D" w14:textId="77777777" w:rsidR="00A26D15" w:rsidRDefault="00A26D15">
            <w:pPr>
              <w:jc w:val="center"/>
              <w:rPr>
                <w:sz w:val="22"/>
              </w:rPr>
            </w:pPr>
          </w:p>
        </w:tc>
        <w:tc>
          <w:tcPr>
            <w:tcW w:w="2827" w:type="dxa"/>
            <w:gridSpan w:val="2"/>
            <w:tcBorders>
              <w:right w:val="single" w:sz="4" w:space="0" w:color="auto"/>
            </w:tcBorders>
            <w:vAlign w:val="center"/>
          </w:tcPr>
          <w:p w14:paraId="52381B42" w14:textId="77777777" w:rsidR="00A26D15" w:rsidRDefault="00DC3684">
            <w:pPr>
              <w:jc w:val="center"/>
              <w:rPr>
                <w:sz w:val="20"/>
                <w:szCs w:val="20"/>
              </w:rPr>
            </w:pPr>
            <w:r>
              <w:rPr>
                <w:sz w:val="20"/>
                <w:szCs w:val="20"/>
              </w:rPr>
              <w:t>200</w:t>
            </w:r>
            <w:r>
              <w:rPr>
                <w:rFonts w:hint="eastAsia"/>
                <w:sz w:val="20"/>
                <w:szCs w:val="20"/>
              </w:rPr>
              <w:t>元</w:t>
            </w:r>
            <w:r>
              <w:rPr>
                <w:sz w:val="20"/>
                <w:szCs w:val="20"/>
              </w:rPr>
              <w:t>/</w:t>
            </w:r>
            <w:r>
              <w:rPr>
                <w:rFonts w:hint="eastAsia"/>
                <w:sz w:val="20"/>
                <w:szCs w:val="20"/>
              </w:rPr>
              <w:t>次</w:t>
            </w:r>
          </w:p>
        </w:tc>
      </w:tr>
      <w:tr w:rsidR="00A26D15" w14:paraId="470F6A43" w14:textId="77777777">
        <w:trPr>
          <w:trHeight w:val="482"/>
        </w:trPr>
        <w:tc>
          <w:tcPr>
            <w:tcW w:w="3831" w:type="dxa"/>
            <w:gridSpan w:val="38"/>
            <w:vAlign w:val="center"/>
          </w:tcPr>
          <w:p w14:paraId="754A5F17"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进风温度</w:t>
            </w:r>
          </w:p>
        </w:tc>
        <w:tc>
          <w:tcPr>
            <w:tcW w:w="2160" w:type="dxa"/>
            <w:gridSpan w:val="25"/>
            <w:vAlign w:val="center"/>
          </w:tcPr>
          <w:p w14:paraId="412ED903" w14:textId="77777777" w:rsidR="00A26D15" w:rsidRDefault="00A26D15">
            <w:pPr>
              <w:jc w:val="center"/>
              <w:rPr>
                <w:sz w:val="22"/>
              </w:rPr>
            </w:pPr>
          </w:p>
        </w:tc>
        <w:tc>
          <w:tcPr>
            <w:tcW w:w="1994" w:type="dxa"/>
            <w:gridSpan w:val="15"/>
            <w:vAlign w:val="center"/>
          </w:tcPr>
          <w:p w14:paraId="3D48120B" w14:textId="77777777" w:rsidR="00A26D15" w:rsidRDefault="00A26D15">
            <w:pPr>
              <w:jc w:val="center"/>
              <w:rPr>
                <w:sz w:val="22"/>
              </w:rPr>
            </w:pPr>
          </w:p>
        </w:tc>
        <w:tc>
          <w:tcPr>
            <w:tcW w:w="3164" w:type="dxa"/>
            <w:gridSpan w:val="6"/>
            <w:vMerge/>
            <w:vAlign w:val="center"/>
          </w:tcPr>
          <w:p w14:paraId="10E9148E" w14:textId="77777777" w:rsidR="00A26D15" w:rsidRDefault="00A26D15">
            <w:pPr>
              <w:jc w:val="center"/>
              <w:rPr>
                <w:sz w:val="22"/>
              </w:rPr>
            </w:pPr>
          </w:p>
        </w:tc>
        <w:tc>
          <w:tcPr>
            <w:tcW w:w="2827" w:type="dxa"/>
            <w:gridSpan w:val="2"/>
            <w:tcBorders>
              <w:right w:val="single" w:sz="4" w:space="0" w:color="auto"/>
            </w:tcBorders>
            <w:vAlign w:val="center"/>
          </w:tcPr>
          <w:p w14:paraId="58C635EB" w14:textId="77777777" w:rsidR="00A26D15" w:rsidRDefault="00DC3684">
            <w:pPr>
              <w:jc w:val="center"/>
              <w:rPr>
                <w:sz w:val="20"/>
                <w:szCs w:val="20"/>
              </w:rPr>
            </w:pPr>
            <w:r>
              <w:rPr>
                <w:sz w:val="20"/>
                <w:szCs w:val="20"/>
              </w:rPr>
              <w:t>200</w:t>
            </w:r>
            <w:r>
              <w:rPr>
                <w:rFonts w:hint="eastAsia"/>
                <w:sz w:val="20"/>
                <w:szCs w:val="20"/>
              </w:rPr>
              <w:t>元</w:t>
            </w:r>
            <w:r>
              <w:rPr>
                <w:sz w:val="20"/>
                <w:szCs w:val="20"/>
              </w:rPr>
              <w:t>/</w:t>
            </w:r>
            <w:r>
              <w:rPr>
                <w:rFonts w:hint="eastAsia"/>
                <w:sz w:val="20"/>
                <w:szCs w:val="20"/>
              </w:rPr>
              <w:t>台</w:t>
            </w:r>
          </w:p>
        </w:tc>
      </w:tr>
      <w:tr w:rsidR="00A26D15" w14:paraId="2230E11A" w14:textId="77777777">
        <w:trPr>
          <w:trHeight w:val="482"/>
        </w:trPr>
        <w:tc>
          <w:tcPr>
            <w:tcW w:w="3831" w:type="dxa"/>
            <w:gridSpan w:val="38"/>
            <w:vAlign w:val="center"/>
          </w:tcPr>
          <w:p w14:paraId="356C69C7" w14:textId="77777777" w:rsidR="00A26D15" w:rsidRDefault="00DC3684">
            <w:pPr>
              <w:rPr>
                <w:rFonts w:ascii="黑体" w:eastAsia="黑体" w:hAnsi="黑体"/>
                <w:sz w:val="22"/>
              </w:rPr>
            </w:pPr>
            <w:r>
              <w:rPr>
                <w:rFonts w:ascii="黑体" w:eastAsia="黑体" w:hAnsi="黑体"/>
                <w:sz w:val="22"/>
              </w:rPr>
              <w:t>9.</w:t>
            </w:r>
            <w:r>
              <w:rPr>
                <w:rFonts w:ascii="黑体" w:eastAsia="黑体" w:hAnsi="黑体" w:hint="eastAsia"/>
                <w:sz w:val="22"/>
              </w:rPr>
              <w:t>烟气成分</w:t>
            </w:r>
          </w:p>
        </w:tc>
        <w:tc>
          <w:tcPr>
            <w:tcW w:w="2160" w:type="dxa"/>
            <w:gridSpan w:val="25"/>
            <w:vAlign w:val="center"/>
          </w:tcPr>
          <w:p w14:paraId="1B22BE2D" w14:textId="77777777" w:rsidR="00A26D15" w:rsidRDefault="00A26D15">
            <w:pPr>
              <w:jc w:val="center"/>
              <w:rPr>
                <w:sz w:val="22"/>
              </w:rPr>
            </w:pPr>
          </w:p>
        </w:tc>
        <w:tc>
          <w:tcPr>
            <w:tcW w:w="1994" w:type="dxa"/>
            <w:gridSpan w:val="15"/>
            <w:vAlign w:val="center"/>
          </w:tcPr>
          <w:p w14:paraId="1EE697BF" w14:textId="77777777" w:rsidR="00A26D15" w:rsidRDefault="00A26D15">
            <w:pPr>
              <w:jc w:val="center"/>
              <w:rPr>
                <w:sz w:val="22"/>
              </w:rPr>
            </w:pPr>
          </w:p>
        </w:tc>
        <w:tc>
          <w:tcPr>
            <w:tcW w:w="3164" w:type="dxa"/>
            <w:gridSpan w:val="6"/>
            <w:vMerge/>
            <w:vAlign w:val="center"/>
          </w:tcPr>
          <w:p w14:paraId="0F58343C" w14:textId="77777777" w:rsidR="00A26D15" w:rsidRDefault="00A26D15">
            <w:pPr>
              <w:jc w:val="center"/>
              <w:rPr>
                <w:sz w:val="22"/>
              </w:rPr>
            </w:pPr>
          </w:p>
        </w:tc>
        <w:tc>
          <w:tcPr>
            <w:tcW w:w="2827" w:type="dxa"/>
            <w:gridSpan w:val="2"/>
            <w:tcBorders>
              <w:right w:val="single" w:sz="4" w:space="0" w:color="auto"/>
            </w:tcBorders>
            <w:vAlign w:val="center"/>
          </w:tcPr>
          <w:p w14:paraId="45D89DF7" w14:textId="77777777" w:rsidR="00A26D15" w:rsidRDefault="00DC3684">
            <w:pPr>
              <w:jc w:val="center"/>
              <w:rPr>
                <w:sz w:val="20"/>
                <w:szCs w:val="20"/>
              </w:rPr>
            </w:pPr>
            <w:r>
              <w:rPr>
                <w:sz w:val="20"/>
                <w:szCs w:val="20"/>
              </w:rPr>
              <w:t>1000</w:t>
            </w:r>
            <w:r>
              <w:rPr>
                <w:rFonts w:hint="eastAsia"/>
                <w:sz w:val="20"/>
                <w:szCs w:val="20"/>
              </w:rPr>
              <w:t>元</w:t>
            </w:r>
            <w:r>
              <w:rPr>
                <w:sz w:val="20"/>
                <w:szCs w:val="20"/>
              </w:rPr>
              <w:t>/</w:t>
            </w:r>
            <w:r>
              <w:rPr>
                <w:rFonts w:hint="eastAsia"/>
                <w:sz w:val="20"/>
                <w:szCs w:val="20"/>
              </w:rPr>
              <w:t>台</w:t>
            </w:r>
          </w:p>
        </w:tc>
      </w:tr>
      <w:tr w:rsidR="00A26D15" w14:paraId="46DF613A" w14:textId="77777777">
        <w:trPr>
          <w:trHeight w:val="482"/>
        </w:trPr>
        <w:tc>
          <w:tcPr>
            <w:tcW w:w="3831" w:type="dxa"/>
            <w:gridSpan w:val="38"/>
            <w:vAlign w:val="center"/>
          </w:tcPr>
          <w:p w14:paraId="48386A27" w14:textId="77777777" w:rsidR="00A26D15" w:rsidRDefault="00DC3684">
            <w:pPr>
              <w:rPr>
                <w:rFonts w:ascii="黑体" w:eastAsia="黑体" w:hAnsi="黑体"/>
                <w:sz w:val="22"/>
              </w:rPr>
            </w:pPr>
            <w:r>
              <w:rPr>
                <w:rFonts w:ascii="黑体" w:eastAsia="黑体" w:hAnsi="黑体"/>
                <w:sz w:val="22"/>
              </w:rPr>
              <w:t>10.</w:t>
            </w:r>
            <w:r>
              <w:rPr>
                <w:rFonts w:ascii="黑体" w:eastAsia="黑体" w:hAnsi="黑体" w:hint="eastAsia"/>
                <w:sz w:val="22"/>
              </w:rPr>
              <w:t>燃料计量取样</w:t>
            </w:r>
          </w:p>
        </w:tc>
        <w:tc>
          <w:tcPr>
            <w:tcW w:w="2160" w:type="dxa"/>
            <w:gridSpan w:val="25"/>
            <w:vAlign w:val="center"/>
          </w:tcPr>
          <w:p w14:paraId="374D2D7D" w14:textId="77777777" w:rsidR="00A26D15" w:rsidRDefault="00A26D15">
            <w:pPr>
              <w:jc w:val="center"/>
              <w:rPr>
                <w:sz w:val="22"/>
              </w:rPr>
            </w:pPr>
          </w:p>
        </w:tc>
        <w:tc>
          <w:tcPr>
            <w:tcW w:w="1994" w:type="dxa"/>
            <w:gridSpan w:val="15"/>
            <w:vAlign w:val="center"/>
          </w:tcPr>
          <w:p w14:paraId="26D6EDA7" w14:textId="77777777" w:rsidR="00A26D15" w:rsidRDefault="00A26D15">
            <w:pPr>
              <w:jc w:val="center"/>
              <w:rPr>
                <w:sz w:val="22"/>
              </w:rPr>
            </w:pPr>
          </w:p>
        </w:tc>
        <w:tc>
          <w:tcPr>
            <w:tcW w:w="3164" w:type="dxa"/>
            <w:gridSpan w:val="6"/>
            <w:vMerge/>
            <w:vAlign w:val="center"/>
          </w:tcPr>
          <w:p w14:paraId="1E67DFF5" w14:textId="77777777" w:rsidR="00A26D15" w:rsidRDefault="00A26D15">
            <w:pPr>
              <w:jc w:val="center"/>
              <w:rPr>
                <w:sz w:val="22"/>
              </w:rPr>
            </w:pPr>
          </w:p>
        </w:tc>
        <w:tc>
          <w:tcPr>
            <w:tcW w:w="2827" w:type="dxa"/>
            <w:gridSpan w:val="2"/>
            <w:tcBorders>
              <w:right w:val="single" w:sz="4" w:space="0" w:color="auto"/>
            </w:tcBorders>
            <w:vAlign w:val="center"/>
          </w:tcPr>
          <w:p w14:paraId="12078E00" w14:textId="77777777" w:rsidR="00A26D15" w:rsidRDefault="00DC3684">
            <w:pPr>
              <w:jc w:val="center"/>
              <w:rPr>
                <w:sz w:val="20"/>
                <w:szCs w:val="20"/>
              </w:rPr>
            </w:pPr>
            <w:r>
              <w:rPr>
                <w:sz w:val="20"/>
                <w:szCs w:val="20"/>
              </w:rPr>
              <w:t>800</w:t>
            </w:r>
            <w:r>
              <w:rPr>
                <w:rFonts w:hint="eastAsia"/>
                <w:sz w:val="20"/>
                <w:szCs w:val="20"/>
              </w:rPr>
              <w:t>元</w:t>
            </w:r>
            <w:r>
              <w:rPr>
                <w:sz w:val="20"/>
                <w:szCs w:val="20"/>
              </w:rPr>
              <w:t>/</w:t>
            </w:r>
            <w:r>
              <w:rPr>
                <w:rFonts w:hint="eastAsia"/>
                <w:sz w:val="20"/>
                <w:szCs w:val="20"/>
              </w:rPr>
              <w:t>台</w:t>
            </w:r>
          </w:p>
        </w:tc>
      </w:tr>
      <w:tr w:rsidR="00A26D15" w14:paraId="0ED9428F" w14:textId="77777777">
        <w:trPr>
          <w:trHeight w:val="482"/>
        </w:trPr>
        <w:tc>
          <w:tcPr>
            <w:tcW w:w="3831" w:type="dxa"/>
            <w:gridSpan w:val="38"/>
            <w:vAlign w:val="center"/>
          </w:tcPr>
          <w:p w14:paraId="02A1D600" w14:textId="77777777" w:rsidR="00A26D15" w:rsidRDefault="00DC3684">
            <w:pPr>
              <w:rPr>
                <w:rFonts w:ascii="黑体" w:eastAsia="黑体" w:hAnsi="黑体"/>
                <w:sz w:val="22"/>
              </w:rPr>
            </w:pPr>
            <w:r>
              <w:rPr>
                <w:rFonts w:ascii="黑体" w:eastAsia="黑体" w:hAnsi="黑体"/>
                <w:sz w:val="22"/>
              </w:rPr>
              <w:lastRenderedPageBreak/>
              <w:t>11.</w:t>
            </w:r>
            <w:r>
              <w:rPr>
                <w:rFonts w:ascii="黑体" w:eastAsia="黑体" w:hAnsi="黑体" w:hint="eastAsia"/>
                <w:sz w:val="22"/>
              </w:rPr>
              <w:t>锅炉介质取样分析</w:t>
            </w:r>
          </w:p>
        </w:tc>
        <w:tc>
          <w:tcPr>
            <w:tcW w:w="2160" w:type="dxa"/>
            <w:gridSpan w:val="25"/>
            <w:vAlign w:val="center"/>
          </w:tcPr>
          <w:p w14:paraId="159B6F02" w14:textId="77777777" w:rsidR="00A26D15" w:rsidRDefault="00A26D15">
            <w:pPr>
              <w:jc w:val="center"/>
              <w:rPr>
                <w:sz w:val="22"/>
              </w:rPr>
            </w:pPr>
          </w:p>
        </w:tc>
        <w:tc>
          <w:tcPr>
            <w:tcW w:w="1994" w:type="dxa"/>
            <w:gridSpan w:val="15"/>
            <w:vAlign w:val="center"/>
          </w:tcPr>
          <w:p w14:paraId="06FE4B44" w14:textId="77777777" w:rsidR="00A26D15" w:rsidRDefault="00A26D15">
            <w:pPr>
              <w:jc w:val="center"/>
              <w:rPr>
                <w:sz w:val="22"/>
              </w:rPr>
            </w:pPr>
          </w:p>
        </w:tc>
        <w:tc>
          <w:tcPr>
            <w:tcW w:w="3164" w:type="dxa"/>
            <w:gridSpan w:val="6"/>
            <w:vMerge/>
            <w:vAlign w:val="center"/>
          </w:tcPr>
          <w:p w14:paraId="649A2846" w14:textId="77777777" w:rsidR="00A26D15" w:rsidRDefault="00A26D15">
            <w:pPr>
              <w:jc w:val="center"/>
              <w:rPr>
                <w:sz w:val="22"/>
              </w:rPr>
            </w:pPr>
          </w:p>
        </w:tc>
        <w:tc>
          <w:tcPr>
            <w:tcW w:w="2827" w:type="dxa"/>
            <w:gridSpan w:val="2"/>
            <w:tcBorders>
              <w:right w:val="single" w:sz="4" w:space="0" w:color="auto"/>
            </w:tcBorders>
            <w:vAlign w:val="center"/>
          </w:tcPr>
          <w:p w14:paraId="0907E498" w14:textId="77777777" w:rsidR="00A26D15" w:rsidRDefault="00DC3684">
            <w:pPr>
              <w:jc w:val="center"/>
              <w:rPr>
                <w:sz w:val="20"/>
                <w:szCs w:val="20"/>
              </w:rPr>
            </w:pPr>
            <w:r>
              <w:rPr>
                <w:sz w:val="20"/>
                <w:szCs w:val="20"/>
              </w:rPr>
              <w:t>1100</w:t>
            </w:r>
            <w:r>
              <w:rPr>
                <w:rFonts w:hint="eastAsia"/>
                <w:sz w:val="20"/>
                <w:szCs w:val="20"/>
              </w:rPr>
              <w:t>元</w:t>
            </w:r>
            <w:r>
              <w:rPr>
                <w:sz w:val="20"/>
                <w:szCs w:val="20"/>
              </w:rPr>
              <w:t>/</w:t>
            </w:r>
            <w:r>
              <w:rPr>
                <w:rFonts w:hint="eastAsia"/>
                <w:sz w:val="20"/>
                <w:szCs w:val="20"/>
              </w:rPr>
              <w:t>台</w:t>
            </w:r>
          </w:p>
        </w:tc>
      </w:tr>
      <w:tr w:rsidR="00A26D15" w14:paraId="7C212276" w14:textId="77777777">
        <w:trPr>
          <w:trHeight w:val="482"/>
        </w:trPr>
        <w:tc>
          <w:tcPr>
            <w:tcW w:w="3831" w:type="dxa"/>
            <w:gridSpan w:val="38"/>
            <w:vAlign w:val="center"/>
          </w:tcPr>
          <w:p w14:paraId="3FDB2949" w14:textId="77777777" w:rsidR="00A26D15" w:rsidRDefault="00DC3684">
            <w:pPr>
              <w:rPr>
                <w:sz w:val="22"/>
              </w:rPr>
            </w:pPr>
            <w:r>
              <w:rPr>
                <w:rFonts w:ascii="黑体" w:eastAsia="黑体" w:hAnsi="黑体" w:hint="eastAsia"/>
                <w:sz w:val="22"/>
              </w:rPr>
              <w:t>十五、特种设备安全检测</w:t>
            </w:r>
            <w:r>
              <w:rPr>
                <w:rFonts w:ascii="黑体" w:eastAsia="黑体" w:hAnsi="黑体"/>
                <w:sz w:val="22"/>
              </w:rPr>
              <w:t>*</w:t>
            </w:r>
          </w:p>
        </w:tc>
        <w:tc>
          <w:tcPr>
            <w:tcW w:w="2160" w:type="dxa"/>
            <w:gridSpan w:val="25"/>
            <w:vAlign w:val="center"/>
          </w:tcPr>
          <w:p w14:paraId="55CBBE58" w14:textId="77777777" w:rsidR="00A26D15" w:rsidRDefault="00DC3684">
            <w:pPr>
              <w:jc w:val="center"/>
              <w:rPr>
                <w:sz w:val="22"/>
              </w:rPr>
            </w:pPr>
            <w:r>
              <w:rPr>
                <w:rFonts w:hint="eastAsia"/>
                <w:sz w:val="22"/>
              </w:rPr>
              <w:t>单梁起重机</w:t>
            </w:r>
            <w:r>
              <w:rPr>
                <w:sz w:val="22"/>
              </w:rPr>
              <w:t>(3T)</w:t>
            </w:r>
          </w:p>
        </w:tc>
        <w:tc>
          <w:tcPr>
            <w:tcW w:w="1994" w:type="dxa"/>
            <w:gridSpan w:val="15"/>
            <w:vAlign w:val="center"/>
          </w:tcPr>
          <w:p w14:paraId="0452143C" w14:textId="77777777" w:rsidR="00A26D15" w:rsidRDefault="00DC3684">
            <w:pPr>
              <w:jc w:val="center"/>
              <w:rPr>
                <w:sz w:val="22"/>
              </w:rPr>
            </w:pPr>
            <w:r>
              <w:rPr>
                <w:rFonts w:hint="eastAsia"/>
                <w:sz w:val="22"/>
              </w:rPr>
              <w:t>桥门式起重机</w:t>
            </w:r>
            <w:r>
              <w:rPr>
                <w:sz w:val="22"/>
              </w:rPr>
              <w:t>(5T)</w:t>
            </w:r>
          </w:p>
        </w:tc>
        <w:tc>
          <w:tcPr>
            <w:tcW w:w="3164" w:type="dxa"/>
            <w:gridSpan w:val="6"/>
            <w:vMerge w:val="restart"/>
            <w:vAlign w:val="center"/>
          </w:tcPr>
          <w:p w14:paraId="5BDEE23D" w14:textId="77777777" w:rsidR="00A26D15" w:rsidRDefault="00DC3684">
            <w:pPr>
              <w:jc w:val="center"/>
              <w:rPr>
                <w:sz w:val="22"/>
              </w:rPr>
            </w:pPr>
            <w:r>
              <w:rPr>
                <w:rFonts w:hint="eastAsia"/>
                <w:sz w:val="22"/>
              </w:rPr>
              <w:t>赣价行字</w:t>
            </w:r>
            <w:r>
              <w:rPr>
                <w:sz w:val="22"/>
              </w:rPr>
              <w:t>[1996]62</w:t>
            </w:r>
            <w:r>
              <w:rPr>
                <w:rFonts w:hint="eastAsia"/>
                <w:sz w:val="22"/>
              </w:rPr>
              <w:t>号</w:t>
            </w:r>
          </w:p>
          <w:p w14:paraId="109A30F4" w14:textId="77777777" w:rsidR="00A26D15" w:rsidRDefault="00DC3684">
            <w:pPr>
              <w:jc w:val="center"/>
              <w:textAlignment w:val="baseline"/>
              <w:rPr>
                <w:sz w:val="22"/>
              </w:rPr>
            </w:pPr>
            <w:r>
              <w:rPr>
                <w:rFonts w:hint="eastAsia"/>
                <w:sz w:val="22"/>
              </w:rPr>
              <w:t>赣财综字</w:t>
            </w:r>
            <w:r>
              <w:rPr>
                <w:sz w:val="22"/>
              </w:rPr>
              <w:t>[1996]113</w:t>
            </w:r>
            <w:r>
              <w:rPr>
                <w:rFonts w:hint="eastAsia"/>
                <w:sz w:val="22"/>
              </w:rPr>
              <w:t>号</w:t>
            </w:r>
          </w:p>
        </w:tc>
        <w:tc>
          <w:tcPr>
            <w:tcW w:w="2827" w:type="dxa"/>
            <w:gridSpan w:val="2"/>
            <w:vMerge w:val="restart"/>
            <w:tcBorders>
              <w:right w:val="single" w:sz="4" w:space="0" w:color="auto"/>
            </w:tcBorders>
            <w:vAlign w:val="center"/>
          </w:tcPr>
          <w:p w14:paraId="0654BE9C" w14:textId="77777777" w:rsidR="00A26D15" w:rsidRDefault="00A26D15">
            <w:pPr>
              <w:jc w:val="center"/>
              <w:rPr>
                <w:sz w:val="20"/>
                <w:szCs w:val="20"/>
              </w:rPr>
            </w:pPr>
          </w:p>
        </w:tc>
      </w:tr>
      <w:tr w:rsidR="00A26D15" w14:paraId="72AB9E9E" w14:textId="77777777">
        <w:trPr>
          <w:trHeight w:val="482"/>
        </w:trPr>
        <w:tc>
          <w:tcPr>
            <w:tcW w:w="3831" w:type="dxa"/>
            <w:gridSpan w:val="38"/>
            <w:vAlign w:val="center"/>
          </w:tcPr>
          <w:p w14:paraId="1E340720" w14:textId="77777777" w:rsidR="00A26D15" w:rsidRDefault="00DC3684">
            <w:pPr>
              <w:spacing w:line="288" w:lineRule="auto"/>
              <w:textAlignment w:val="baseline"/>
              <w:rPr>
                <w:sz w:val="22"/>
              </w:rPr>
            </w:pPr>
            <w:r>
              <w:rPr>
                <w:sz w:val="22"/>
              </w:rPr>
              <w:t xml:space="preserve">    1</w:t>
            </w:r>
            <w:r>
              <w:rPr>
                <w:rFonts w:hint="eastAsia"/>
                <w:sz w:val="22"/>
              </w:rPr>
              <w:t>、起重机械</w:t>
            </w:r>
          </w:p>
        </w:tc>
        <w:tc>
          <w:tcPr>
            <w:tcW w:w="2160" w:type="dxa"/>
            <w:gridSpan w:val="25"/>
            <w:vAlign w:val="center"/>
          </w:tcPr>
          <w:p w14:paraId="4D020CA6" w14:textId="77777777" w:rsidR="00A26D15" w:rsidRDefault="00A26D15">
            <w:pPr>
              <w:spacing w:line="288" w:lineRule="auto"/>
              <w:jc w:val="center"/>
              <w:textAlignment w:val="baseline"/>
              <w:rPr>
                <w:sz w:val="22"/>
              </w:rPr>
            </w:pPr>
          </w:p>
        </w:tc>
        <w:tc>
          <w:tcPr>
            <w:tcW w:w="1994" w:type="dxa"/>
            <w:gridSpan w:val="15"/>
            <w:vAlign w:val="center"/>
          </w:tcPr>
          <w:p w14:paraId="62AC14B8" w14:textId="77777777" w:rsidR="00A26D15" w:rsidRDefault="00A26D15">
            <w:pPr>
              <w:spacing w:line="288" w:lineRule="auto"/>
              <w:jc w:val="center"/>
              <w:textAlignment w:val="baseline"/>
              <w:rPr>
                <w:sz w:val="22"/>
              </w:rPr>
            </w:pPr>
          </w:p>
        </w:tc>
        <w:tc>
          <w:tcPr>
            <w:tcW w:w="3164" w:type="dxa"/>
            <w:gridSpan w:val="6"/>
            <w:vMerge/>
            <w:vAlign w:val="center"/>
          </w:tcPr>
          <w:p w14:paraId="7EA3BD91"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AAC6500" w14:textId="77777777" w:rsidR="00A26D15" w:rsidRDefault="00A26D15">
            <w:pPr>
              <w:jc w:val="center"/>
              <w:rPr>
                <w:sz w:val="20"/>
                <w:szCs w:val="20"/>
              </w:rPr>
            </w:pPr>
          </w:p>
        </w:tc>
      </w:tr>
      <w:tr w:rsidR="00A26D15" w14:paraId="2FBD35C3" w14:textId="77777777">
        <w:trPr>
          <w:trHeight w:val="482"/>
        </w:trPr>
        <w:tc>
          <w:tcPr>
            <w:tcW w:w="3831" w:type="dxa"/>
            <w:gridSpan w:val="38"/>
            <w:vAlign w:val="center"/>
          </w:tcPr>
          <w:p w14:paraId="3CF109A3" w14:textId="77777777" w:rsidR="00A26D15" w:rsidRDefault="00DC3684">
            <w:pPr>
              <w:spacing w:line="288" w:lineRule="auto"/>
              <w:textAlignment w:val="baseline"/>
              <w:rPr>
                <w:sz w:val="22"/>
              </w:rPr>
            </w:pPr>
            <w:r>
              <w:rPr>
                <w:rFonts w:hint="eastAsia"/>
                <w:sz w:val="22"/>
              </w:rPr>
              <w:t>（</w:t>
            </w:r>
            <w:r>
              <w:rPr>
                <w:sz w:val="22"/>
              </w:rPr>
              <w:t>1</w:t>
            </w:r>
            <w:r>
              <w:rPr>
                <w:rFonts w:hint="eastAsia"/>
                <w:sz w:val="22"/>
              </w:rPr>
              <w:t>）技术文件</w:t>
            </w:r>
          </w:p>
        </w:tc>
        <w:tc>
          <w:tcPr>
            <w:tcW w:w="2160" w:type="dxa"/>
            <w:gridSpan w:val="25"/>
            <w:vAlign w:val="center"/>
          </w:tcPr>
          <w:p w14:paraId="060B7DF9"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01EC5F13"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6408166B"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55101C2" w14:textId="77777777" w:rsidR="00A26D15" w:rsidRDefault="00A26D15">
            <w:pPr>
              <w:jc w:val="center"/>
              <w:rPr>
                <w:sz w:val="20"/>
                <w:szCs w:val="20"/>
              </w:rPr>
            </w:pPr>
          </w:p>
        </w:tc>
      </w:tr>
      <w:tr w:rsidR="00A26D15" w14:paraId="361499D0" w14:textId="77777777">
        <w:trPr>
          <w:trHeight w:val="482"/>
        </w:trPr>
        <w:tc>
          <w:tcPr>
            <w:tcW w:w="3831" w:type="dxa"/>
            <w:gridSpan w:val="38"/>
            <w:vAlign w:val="center"/>
          </w:tcPr>
          <w:p w14:paraId="08C43BDB" w14:textId="77777777" w:rsidR="00A26D15" w:rsidRDefault="00DC3684">
            <w:pPr>
              <w:spacing w:line="288" w:lineRule="auto"/>
              <w:textAlignment w:val="baseline"/>
              <w:rPr>
                <w:sz w:val="22"/>
              </w:rPr>
            </w:pPr>
            <w:r>
              <w:rPr>
                <w:rFonts w:hint="eastAsia"/>
                <w:sz w:val="22"/>
              </w:rPr>
              <w:t>（</w:t>
            </w:r>
            <w:r>
              <w:rPr>
                <w:sz w:val="22"/>
              </w:rPr>
              <w:t>2</w:t>
            </w:r>
            <w:r>
              <w:rPr>
                <w:rFonts w:hint="eastAsia"/>
                <w:sz w:val="22"/>
              </w:rPr>
              <w:t>）轨道一般检查</w:t>
            </w:r>
          </w:p>
        </w:tc>
        <w:tc>
          <w:tcPr>
            <w:tcW w:w="2160" w:type="dxa"/>
            <w:gridSpan w:val="25"/>
            <w:vAlign w:val="center"/>
          </w:tcPr>
          <w:p w14:paraId="6B38F502" w14:textId="77777777" w:rsidR="00A26D15" w:rsidRDefault="00DC3684">
            <w:pPr>
              <w:spacing w:line="288" w:lineRule="auto"/>
              <w:jc w:val="center"/>
              <w:textAlignment w:val="baseline"/>
              <w:rPr>
                <w:sz w:val="22"/>
              </w:rPr>
            </w:pPr>
            <w:r>
              <w:rPr>
                <w:sz w:val="22"/>
              </w:rPr>
              <w:t>12</w:t>
            </w:r>
          </w:p>
        </w:tc>
        <w:tc>
          <w:tcPr>
            <w:tcW w:w="1994" w:type="dxa"/>
            <w:gridSpan w:val="15"/>
            <w:vAlign w:val="center"/>
          </w:tcPr>
          <w:p w14:paraId="031C2D44" w14:textId="77777777" w:rsidR="00A26D15" w:rsidRDefault="00DC3684">
            <w:pPr>
              <w:spacing w:line="288" w:lineRule="auto"/>
              <w:jc w:val="center"/>
              <w:textAlignment w:val="baseline"/>
              <w:rPr>
                <w:sz w:val="22"/>
              </w:rPr>
            </w:pPr>
            <w:r>
              <w:rPr>
                <w:sz w:val="22"/>
              </w:rPr>
              <w:t>18</w:t>
            </w:r>
          </w:p>
        </w:tc>
        <w:tc>
          <w:tcPr>
            <w:tcW w:w="3164" w:type="dxa"/>
            <w:gridSpan w:val="6"/>
            <w:vMerge/>
            <w:vAlign w:val="center"/>
          </w:tcPr>
          <w:p w14:paraId="6B012D97"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73EFA49" w14:textId="77777777" w:rsidR="00A26D15" w:rsidRDefault="00A26D15">
            <w:pPr>
              <w:jc w:val="center"/>
              <w:rPr>
                <w:sz w:val="20"/>
                <w:szCs w:val="20"/>
              </w:rPr>
            </w:pPr>
          </w:p>
        </w:tc>
      </w:tr>
      <w:tr w:rsidR="00A26D15" w14:paraId="65EB87FA" w14:textId="77777777">
        <w:trPr>
          <w:trHeight w:val="482"/>
        </w:trPr>
        <w:tc>
          <w:tcPr>
            <w:tcW w:w="3831" w:type="dxa"/>
            <w:gridSpan w:val="38"/>
            <w:vAlign w:val="center"/>
          </w:tcPr>
          <w:p w14:paraId="4F5D8B7D" w14:textId="77777777" w:rsidR="00A26D15" w:rsidRDefault="00DC3684">
            <w:pPr>
              <w:spacing w:line="288" w:lineRule="auto"/>
              <w:textAlignment w:val="baseline"/>
              <w:rPr>
                <w:sz w:val="22"/>
              </w:rPr>
            </w:pPr>
            <w:r>
              <w:rPr>
                <w:rFonts w:hint="eastAsia"/>
                <w:sz w:val="22"/>
              </w:rPr>
              <w:t>（</w:t>
            </w:r>
            <w:r>
              <w:rPr>
                <w:sz w:val="22"/>
              </w:rPr>
              <w:t>3</w:t>
            </w:r>
            <w:r>
              <w:rPr>
                <w:rFonts w:hint="eastAsia"/>
                <w:sz w:val="22"/>
              </w:rPr>
              <w:t>）轨道特殊检验</w:t>
            </w:r>
          </w:p>
        </w:tc>
        <w:tc>
          <w:tcPr>
            <w:tcW w:w="2160" w:type="dxa"/>
            <w:gridSpan w:val="25"/>
            <w:vAlign w:val="center"/>
          </w:tcPr>
          <w:p w14:paraId="52BD2CD3" w14:textId="77777777" w:rsidR="00A26D15" w:rsidRDefault="00DC3684">
            <w:pPr>
              <w:spacing w:line="288" w:lineRule="auto"/>
              <w:jc w:val="center"/>
              <w:textAlignment w:val="baseline"/>
              <w:rPr>
                <w:sz w:val="22"/>
              </w:rPr>
            </w:pPr>
            <w:r>
              <w:rPr>
                <w:sz w:val="22"/>
              </w:rPr>
              <w:t>50</w:t>
            </w:r>
          </w:p>
        </w:tc>
        <w:tc>
          <w:tcPr>
            <w:tcW w:w="1994" w:type="dxa"/>
            <w:gridSpan w:val="15"/>
            <w:vAlign w:val="center"/>
          </w:tcPr>
          <w:p w14:paraId="3E6D8281" w14:textId="77777777" w:rsidR="00A26D15" w:rsidRDefault="00DC3684">
            <w:pPr>
              <w:spacing w:line="288" w:lineRule="auto"/>
              <w:jc w:val="center"/>
              <w:textAlignment w:val="baseline"/>
              <w:rPr>
                <w:sz w:val="22"/>
              </w:rPr>
            </w:pPr>
            <w:r>
              <w:rPr>
                <w:sz w:val="22"/>
              </w:rPr>
              <w:t>60</w:t>
            </w:r>
          </w:p>
        </w:tc>
        <w:tc>
          <w:tcPr>
            <w:tcW w:w="3164" w:type="dxa"/>
            <w:gridSpan w:val="6"/>
            <w:vMerge/>
            <w:vAlign w:val="center"/>
          </w:tcPr>
          <w:p w14:paraId="0A345F4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637635C" w14:textId="77777777" w:rsidR="00A26D15" w:rsidRDefault="00A26D15">
            <w:pPr>
              <w:jc w:val="center"/>
              <w:rPr>
                <w:sz w:val="20"/>
                <w:szCs w:val="20"/>
              </w:rPr>
            </w:pPr>
          </w:p>
        </w:tc>
      </w:tr>
      <w:tr w:rsidR="00A26D15" w14:paraId="4633631A" w14:textId="77777777">
        <w:trPr>
          <w:trHeight w:val="482"/>
        </w:trPr>
        <w:tc>
          <w:tcPr>
            <w:tcW w:w="3831" w:type="dxa"/>
            <w:gridSpan w:val="38"/>
            <w:vAlign w:val="center"/>
          </w:tcPr>
          <w:p w14:paraId="17CC6D92" w14:textId="77777777" w:rsidR="00A26D15" w:rsidRDefault="00DC3684">
            <w:pPr>
              <w:spacing w:line="288" w:lineRule="auto"/>
              <w:textAlignment w:val="baseline"/>
              <w:rPr>
                <w:sz w:val="22"/>
              </w:rPr>
            </w:pPr>
            <w:r>
              <w:rPr>
                <w:rFonts w:hint="eastAsia"/>
                <w:sz w:val="22"/>
              </w:rPr>
              <w:t>（</w:t>
            </w:r>
            <w:r>
              <w:rPr>
                <w:sz w:val="22"/>
              </w:rPr>
              <w:t>4</w:t>
            </w:r>
            <w:r>
              <w:rPr>
                <w:rFonts w:hint="eastAsia"/>
                <w:sz w:val="22"/>
              </w:rPr>
              <w:t>）钢结构</w:t>
            </w:r>
          </w:p>
        </w:tc>
        <w:tc>
          <w:tcPr>
            <w:tcW w:w="2160" w:type="dxa"/>
            <w:gridSpan w:val="25"/>
            <w:vAlign w:val="center"/>
          </w:tcPr>
          <w:p w14:paraId="18943529" w14:textId="77777777" w:rsidR="00A26D15" w:rsidRDefault="00DC3684">
            <w:pPr>
              <w:spacing w:line="288" w:lineRule="auto"/>
              <w:jc w:val="center"/>
              <w:textAlignment w:val="baseline"/>
              <w:rPr>
                <w:sz w:val="22"/>
              </w:rPr>
            </w:pPr>
            <w:r>
              <w:rPr>
                <w:sz w:val="22"/>
              </w:rPr>
              <w:t>30</w:t>
            </w:r>
          </w:p>
        </w:tc>
        <w:tc>
          <w:tcPr>
            <w:tcW w:w="1994" w:type="dxa"/>
            <w:gridSpan w:val="15"/>
            <w:vAlign w:val="center"/>
          </w:tcPr>
          <w:p w14:paraId="08C82570"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0150EE5E"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8D533DD" w14:textId="77777777" w:rsidR="00A26D15" w:rsidRDefault="00A26D15">
            <w:pPr>
              <w:jc w:val="center"/>
              <w:rPr>
                <w:sz w:val="20"/>
                <w:szCs w:val="20"/>
              </w:rPr>
            </w:pPr>
          </w:p>
        </w:tc>
      </w:tr>
      <w:tr w:rsidR="00A26D15" w14:paraId="7F746B21" w14:textId="77777777">
        <w:trPr>
          <w:trHeight w:val="482"/>
        </w:trPr>
        <w:tc>
          <w:tcPr>
            <w:tcW w:w="3831" w:type="dxa"/>
            <w:gridSpan w:val="38"/>
            <w:vAlign w:val="center"/>
          </w:tcPr>
          <w:p w14:paraId="3C6DBC2B" w14:textId="77777777" w:rsidR="00A26D15" w:rsidRDefault="00DC3684">
            <w:pPr>
              <w:spacing w:line="288" w:lineRule="auto"/>
              <w:textAlignment w:val="baseline"/>
              <w:rPr>
                <w:sz w:val="22"/>
              </w:rPr>
            </w:pPr>
            <w:r>
              <w:rPr>
                <w:rFonts w:hint="eastAsia"/>
                <w:sz w:val="22"/>
              </w:rPr>
              <w:t>（</w:t>
            </w:r>
            <w:r>
              <w:rPr>
                <w:sz w:val="22"/>
              </w:rPr>
              <w:t>5</w:t>
            </w:r>
            <w:r>
              <w:rPr>
                <w:rFonts w:hint="eastAsia"/>
                <w:sz w:val="22"/>
              </w:rPr>
              <w:t>）制动器</w:t>
            </w:r>
          </w:p>
        </w:tc>
        <w:tc>
          <w:tcPr>
            <w:tcW w:w="2160" w:type="dxa"/>
            <w:gridSpan w:val="25"/>
            <w:vAlign w:val="center"/>
          </w:tcPr>
          <w:p w14:paraId="58D88600"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059999AD" w14:textId="77777777" w:rsidR="00A26D15" w:rsidRDefault="00DC3684">
            <w:pPr>
              <w:spacing w:line="288" w:lineRule="auto"/>
              <w:jc w:val="center"/>
              <w:textAlignment w:val="baseline"/>
              <w:rPr>
                <w:sz w:val="22"/>
              </w:rPr>
            </w:pPr>
            <w:r>
              <w:rPr>
                <w:sz w:val="22"/>
              </w:rPr>
              <w:t>15</w:t>
            </w:r>
          </w:p>
        </w:tc>
        <w:tc>
          <w:tcPr>
            <w:tcW w:w="3164" w:type="dxa"/>
            <w:gridSpan w:val="6"/>
            <w:vMerge/>
            <w:vAlign w:val="center"/>
          </w:tcPr>
          <w:p w14:paraId="70A935F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68961AA" w14:textId="77777777" w:rsidR="00A26D15" w:rsidRDefault="00A26D15">
            <w:pPr>
              <w:jc w:val="center"/>
              <w:rPr>
                <w:sz w:val="20"/>
                <w:szCs w:val="20"/>
              </w:rPr>
            </w:pPr>
          </w:p>
        </w:tc>
      </w:tr>
      <w:tr w:rsidR="00A26D15" w14:paraId="6475AC7A" w14:textId="77777777">
        <w:trPr>
          <w:trHeight w:val="482"/>
        </w:trPr>
        <w:tc>
          <w:tcPr>
            <w:tcW w:w="3831" w:type="dxa"/>
            <w:gridSpan w:val="38"/>
            <w:vAlign w:val="center"/>
          </w:tcPr>
          <w:p w14:paraId="303ECFEB" w14:textId="77777777" w:rsidR="00A26D15" w:rsidRDefault="00DC3684">
            <w:pPr>
              <w:spacing w:line="288" w:lineRule="auto"/>
              <w:textAlignment w:val="baseline"/>
              <w:rPr>
                <w:sz w:val="22"/>
              </w:rPr>
            </w:pPr>
            <w:r>
              <w:rPr>
                <w:rFonts w:hint="eastAsia"/>
                <w:sz w:val="22"/>
              </w:rPr>
              <w:t>（</w:t>
            </w:r>
            <w:r>
              <w:rPr>
                <w:sz w:val="22"/>
              </w:rPr>
              <w:t>6</w:t>
            </w:r>
            <w:r>
              <w:rPr>
                <w:rFonts w:hint="eastAsia"/>
                <w:sz w:val="22"/>
              </w:rPr>
              <w:t>）小车路轨</w:t>
            </w:r>
          </w:p>
        </w:tc>
        <w:tc>
          <w:tcPr>
            <w:tcW w:w="2160" w:type="dxa"/>
            <w:gridSpan w:val="25"/>
            <w:vAlign w:val="center"/>
          </w:tcPr>
          <w:p w14:paraId="74BB38D1" w14:textId="77777777" w:rsidR="00A26D15" w:rsidRDefault="00DC3684">
            <w:pPr>
              <w:spacing w:line="288" w:lineRule="auto"/>
              <w:jc w:val="center"/>
              <w:textAlignment w:val="baseline"/>
              <w:rPr>
                <w:sz w:val="22"/>
              </w:rPr>
            </w:pPr>
            <w:r>
              <w:rPr>
                <w:sz w:val="22"/>
              </w:rPr>
              <w:t>/</w:t>
            </w:r>
          </w:p>
        </w:tc>
        <w:tc>
          <w:tcPr>
            <w:tcW w:w="1994" w:type="dxa"/>
            <w:gridSpan w:val="15"/>
            <w:vAlign w:val="center"/>
          </w:tcPr>
          <w:p w14:paraId="4D7FB0F2"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36B41A0B"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657E194" w14:textId="77777777" w:rsidR="00A26D15" w:rsidRDefault="00A26D15">
            <w:pPr>
              <w:jc w:val="center"/>
              <w:rPr>
                <w:sz w:val="20"/>
                <w:szCs w:val="20"/>
              </w:rPr>
            </w:pPr>
          </w:p>
        </w:tc>
      </w:tr>
      <w:tr w:rsidR="00A26D15" w14:paraId="03815986" w14:textId="77777777">
        <w:trPr>
          <w:trHeight w:val="482"/>
        </w:trPr>
        <w:tc>
          <w:tcPr>
            <w:tcW w:w="3831" w:type="dxa"/>
            <w:gridSpan w:val="38"/>
            <w:vAlign w:val="center"/>
          </w:tcPr>
          <w:p w14:paraId="1166A9A0" w14:textId="77777777" w:rsidR="00A26D15" w:rsidRDefault="00DC3684">
            <w:pPr>
              <w:spacing w:line="288" w:lineRule="auto"/>
              <w:textAlignment w:val="baseline"/>
              <w:rPr>
                <w:sz w:val="22"/>
              </w:rPr>
            </w:pPr>
            <w:r>
              <w:rPr>
                <w:rFonts w:hint="eastAsia"/>
                <w:sz w:val="22"/>
              </w:rPr>
              <w:t>（</w:t>
            </w:r>
            <w:r>
              <w:rPr>
                <w:sz w:val="22"/>
              </w:rPr>
              <w:t>7</w:t>
            </w:r>
            <w:r>
              <w:rPr>
                <w:rFonts w:hint="eastAsia"/>
                <w:sz w:val="22"/>
              </w:rPr>
              <w:t>）小车路轨特殊检查</w:t>
            </w:r>
          </w:p>
        </w:tc>
        <w:tc>
          <w:tcPr>
            <w:tcW w:w="2160" w:type="dxa"/>
            <w:gridSpan w:val="25"/>
            <w:vAlign w:val="center"/>
          </w:tcPr>
          <w:p w14:paraId="2A8628C8" w14:textId="77777777" w:rsidR="00A26D15" w:rsidRDefault="00DC3684">
            <w:pPr>
              <w:spacing w:line="288" w:lineRule="auto"/>
              <w:jc w:val="center"/>
              <w:textAlignment w:val="baseline"/>
              <w:rPr>
                <w:sz w:val="22"/>
              </w:rPr>
            </w:pPr>
            <w:r>
              <w:rPr>
                <w:sz w:val="22"/>
              </w:rPr>
              <w:t>/</w:t>
            </w:r>
          </w:p>
        </w:tc>
        <w:tc>
          <w:tcPr>
            <w:tcW w:w="1994" w:type="dxa"/>
            <w:gridSpan w:val="15"/>
            <w:vAlign w:val="center"/>
          </w:tcPr>
          <w:p w14:paraId="77D74955" w14:textId="77777777" w:rsidR="00A26D15" w:rsidRDefault="00DC3684">
            <w:pPr>
              <w:spacing w:line="288" w:lineRule="auto"/>
              <w:jc w:val="center"/>
              <w:textAlignment w:val="baseline"/>
              <w:rPr>
                <w:sz w:val="22"/>
              </w:rPr>
            </w:pPr>
            <w:r>
              <w:rPr>
                <w:sz w:val="22"/>
              </w:rPr>
              <w:t>20</w:t>
            </w:r>
          </w:p>
        </w:tc>
        <w:tc>
          <w:tcPr>
            <w:tcW w:w="3164" w:type="dxa"/>
            <w:gridSpan w:val="6"/>
            <w:vMerge/>
            <w:vAlign w:val="center"/>
          </w:tcPr>
          <w:p w14:paraId="1925496D"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67EA4B4" w14:textId="77777777" w:rsidR="00A26D15" w:rsidRDefault="00A26D15">
            <w:pPr>
              <w:jc w:val="center"/>
              <w:rPr>
                <w:sz w:val="20"/>
                <w:szCs w:val="20"/>
              </w:rPr>
            </w:pPr>
          </w:p>
        </w:tc>
      </w:tr>
      <w:tr w:rsidR="00A26D15" w14:paraId="3F70FA81" w14:textId="77777777">
        <w:trPr>
          <w:trHeight w:val="482"/>
        </w:trPr>
        <w:tc>
          <w:tcPr>
            <w:tcW w:w="3831" w:type="dxa"/>
            <w:gridSpan w:val="38"/>
            <w:vAlign w:val="center"/>
          </w:tcPr>
          <w:p w14:paraId="14540BC6" w14:textId="77777777" w:rsidR="00A26D15" w:rsidRDefault="00DC3684">
            <w:pPr>
              <w:spacing w:line="288" w:lineRule="auto"/>
              <w:textAlignment w:val="baseline"/>
              <w:rPr>
                <w:sz w:val="22"/>
              </w:rPr>
            </w:pPr>
            <w:r>
              <w:rPr>
                <w:rFonts w:hint="eastAsia"/>
                <w:sz w:val="22"/>
              </w:rPr>
              <w:t>（</w:t>
            </w:r>
            <w:r>
              <w:rPr>
                <w:sz w:val="22"/>
              </w:rPr>
              <w:t>8</w:t>
            </w:r>
            <w:r>
              <w:rPr>
                <w:rFonts w:hint="eastAsia"/>
                <w:sz w:val="22"/>
              </w:rPr>
              <w:t>）吊钩</w:t>
            </w:r>
          </w:p>
        </w:tc>
        <w:tc>
          <w:tcPr>
            <w:tcW w:w="2160" w:type="dxa"/>
            <w:gridSpan w:val="25"/>
            <w:vAlign w:val="center"/>
          </w:tcPr>
          <w:p w14:paraId="77547734" w14:textId="77777777" w:rsidR="00A26D15" w:rsidRDefault="00DC3684">
            <w:pPr>
              <w:spacing w:line="288" w:lineRule="auto"/>
              <w:jc w:val="center"/>
              <w:textAlignment w:val="baseline"/>
              <w:rPr>
                <w:sz w:val="22"/>
              </w:rPr>
            </w:pPr>
            <w:r>
              <w:rPr>
                <w:sz w:val="22"/>
              </w:rPr>
              <w:t>5</w:t>
            </w:r>
          </w:p>
        </w:tc>
        <w:tc>
          <w:tcPr>
            <w:tcW w:w="1994" w:type="dxa"/>
            <w:gridSpan w:val="15"/>
            <w:vAlign w:val="center"/>
          </w:tcPr>
          <w:p w14:paraId="7E6E02A5" w14:textId="77777777" w:rsidR="00A26D15" w:rsidRDefault="00DC3684">
            <w:pPr>
              <w:spacing w:line="288" w:lineRule="auto"/>
              <w:jc w:val="center"/>
              <w:textAlignment w:val="baseline"/>
              <w:rPr>
                <w:sz w:val="22"/>
              </w:rPr>
            </w:pPr>
            <w:r>
              <w:rPr>
                <w:sz w:val="22"/>
              </w:rPr>
              <w:t>8</w:t>
            </w:r>
          </w:p>
        </w:tc>
        <w:tc>
          <w:tcPr>
            <w:tcW w:w="3164" w:type="dxa"/>
            <w:gridSpan w:val="6"/>
            <w:vMerge/>
            <w:vAlign w:val="center"/>
          </w:tcPr>
          <w:p w14:paraId="5D685E6A"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7FAE6B2" w14:textId="77777777" w:rsidR="00A26D15" w:rsidRDefault="00A26D15">
            <w:pPr>
              <w:jc w:val="center"/>
              <w:rPr>
                <w:sz w:val="20"/>
                <w:szCs w:val="20"/>
              </w:rPr>
            </w:pPr>
          </w:p>
        </w:tc>
      </w:tr>
      <w:tr w:rsidR="00A26D15" w14:paraId="514A6D8B" w14:textId="77777777">
        <w:trPr>
          <w:trHeight w:val="482"/>
        </w:trPr>
        <w:tc>
          <w:tcPr>
            <w:tcW w:w="3831" w:type="dxa"/>
            <w:gridSpan w:val="38"/>
            <w:vAlign w:val="center"/>
          </w:tcPr>
          <w:p w14:paraId="6C46F769" w14:textId="77777777" w:rsidR="00A26D15" w:rsidRDefault="00DC3684">
            <w:pPr>
              <w:spacing w:line="288" w:lineRule="auto"/>
              <w:textAlignment w:val="baseline"/>
              <w:rPr>
                <w:sz w:val="22"/>
              </w:rPr>
            </w:pPr>
            <w:r>
              <w:rPr>
                <w:rFonts w:hint="eastAsia"/>
                <w:sz w:val="22"/>
              </w:rPr>
              <w:t>（</w:t>
            </w:r>
            <w:r>
              <w:rPr>
                <w:sz w:val="22"/>
              </w:rPr>
              <w:t>9</w:t>
            </w:r>
            <w:r>
              <w:rPr>
                <w:rFonts w:hint="eastAsia"/>
                <w:sz w:val="22"/>
              </w:rPr>
              <w:t>）钢丝绳</w:t>
            </w:r>
          </w:p>
        </w:tc>
        <w:tc>
          <w:tcPr>
            <w:tcW w:w="2160" w:type="dxa"/>
            <w:gridSpan w:val="25"/>
            <w:vAlign w:val="center"/>
          </w:tcPr>
          <w:p w14:paraId="798E5B18" w14:textId="77777777" w:rsidR="00A26D15" w:rsidRDefault="00DC3684">
            <w:pPr>
              <w:spacing w:line="288" w:lineRule="auto"/>
              <w:jc w:val="center"/>
              <w:textAlignment w:val="baseline"/>
              <w:rPr>
                <w:sz w:val="22"/>
              </w:rPr>
            </w:pPr>
            <w:r>
              <w:rPr>
                <w:sz w:val="22"/>
              </w:rPr>
              <w:t>18</w:t>
            </w:r>
          </w:p>
        </w:tc>
        <w:tc>
          <w:tcPr>
            <w:tcW w:w="1994" w:type="dxa"/>
            <w:gridSpan w:val="15"/>
            <w:vAlign w:val="center"/>
          </w:tcPr>
          <w:p w14:paraId="6549B3E8" w14:textId="77777777" w:rsidR="00A26D15" w:rsidRDefault="00DC3684">
            <w:pPr>
              <w:spacing w:line="288" w:lineRule="auto"/>
              <w:jc w:val="center"/>
              <w:textAlignment w:val="baseline"/>
              <w:rPr>
                <w:sz w:val="22"/>
              </w:rPr>
            </w:pPr>
            <w:r>
              <w:rPr>
                <w:sz w:val="22"/>
              </w:rPr>
              <w:t>25</w:t>
            </w:r>
          </w:p>
        </w:tc>
        <w:tc>
          <w:tcPr>
            <w:tcW w:w="3164" w:type="dxa"/>
            <w:gridSpan w:val="6"/>
            <w:vMerge/>
            <w:vAlign w:val="center"/>
          </w:tcPr>
          <w:p w14:paraId="5787C5CA"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EBBAF8D" w14:textId="77777777" w:rsidR="00A26D15" w:rsidRDefault="00A26D15">
            <w:pPr>
              <w:jc w:val="center"/>
              <w:rPr>
                <w:sz w:val="20"/>
                <w:szCs w:val="20"/>
              </w:rPr>
            </w:pPr>
          </w:p>
        </w:tc>
      </w:tr>
      <w:tr w:rsidR="00A26D15" w14:paraId="14AD04A6" w14:textId="77777777">
        <w:trPr>
          <w:trHeight w:val="482"/>
        </w:trPr>
        <w:tc>
          <w:tcPr>
            <w:tcW w:w="3831" w:type="dxa"/>
            <w:gridSpan w:val="38"/>
            <w:vAlign w:val="center"/>
          </w:tcPr>
          <w:p w14:paraId="2F59459D" w14:textId="77777777" w:rsidR="00A26D15" w:rsidRDefault="00DC3684">
            <w:pPr>
              <w:spacing w:line="288" w:lineRule="auto"/>
              <w:textAlignment w:val="baseline"/>
              <w:rPr>
                <w:sz w:val="22"/>
              </w:rPr>
            </w:pPr>
            <w:r>
              <w:rPr>
                <w:rFonts w:hint="eastAsia"/>
                <w:sz w:val="22"/>
              </w:rPr>
              <w:t>（</w:t>
            </w:r>
            <w:r>
              <w:rPr>
                <w:sz w:val="22"/>
              </w:rPr>
              <w:t>10</w:t>
            </w:r>
            <w:r>
              <w:rPr>
                <w:rFonts w:hint="eastAsia"/>
                <w:sz w:val="22"/>
              </w:rPr>
              <w:t>）车轮</w:t>
            </w:r>
          </w:p>
        </w:tc>
        <w:tc>
          <w:tcPr>
            <w:tcW w:w="2160" w:type="dxa"/>
            <w:gridSpan w:val="25"/>
            <w:vAlign w:val="center"/>
          </w:tcPr>
          <w:p w14:paraId="0ED062E4"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6B6E89E9"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0AAD9B9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137CC7F" w14:textId="77777777" w:rsidR="00A26D15" w:rsidRDefault="00A26D15">
            <w:pPr>
              <w:jc w:val="center"/>
              <w:rPr>
                <w:sz w:val="20"/>
                <w:szCs w:val="20"/>
              </w:rPr>
            </w:pPr>
          </w:p>
        </w:tc>
      </w:tr>
      <w:tr w:rsidR="00A26D15" w14:paraId="22722D4D" w14:textId="77777777">
        <w:trPr>
          <w:trHeight w:val="482"/>
        </w:trPr>
        <w:tc>
          <w:tcPr>
            <w:tcW w:w="3831" w:type="dxa"/>
            <w:gridSpan w:val="38"/>
            <w:vAlign w:val="center"/>
          </w:tcPr>
          <w:p w14:paraId="4C9805FB" w14:textId="77777777" w:rsidR="00A26D15" w:rsidRDefault="00DC3684">
            <w:pPr>
              <w:spacing w:line="288" w:lineRule="auto"/>
              <w:textAlignment w:val="baseline"/>
              <w:rPr>
                <w:sz w:val="22"/>
              </w:rPr>
            </w:pPr>
            <w:r>
              <w:rPr>
                <w:rFonts w:hint="eastAsia"/>
                <w:sz w:val="22"/>
              </w:rPr>
              <w:t>（</w:t>
            </w:r>
            <w:r>
              <w:rPr>
                <w:sz w:val="22"/>
              </w:rPr>
              <w:t>11</w:t>
            </w:r>
            <w:r>
              <w:rPr>
                <w:rFonts w:hint="eastAsia"/>
                <w:sz w:val="22"/>
              </w:rPr>
              <w:t>）滑轮</w:t>
            </w:r>
          </w:p>
        </w:tc>
        <w:tc>
          <w:tcPr>
            <w:tcW w:w="2160" w:type="dxa"/>
            <w:gridSpan w:val="25"/>
            <w:vAlign w:val="center"/>
          </w:tcPr>
          <w:p w14:paraId="7F2A586E"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168F6388"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15EA1DB8"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182CFFE" w14:textId="77777777" w:rsidR="00A26D15" w:rsidRDefault="00A26D15">
            <w:pPr>
              <w:jc w:val="center"/>
              <w:rPr>
                <w:sz w:val="20"/>
                <w:szCs w:val="20"/>
              </w:rPr>
            </w:pPr>
          </w:p>
        </w:tc>
      </w:tr>
      <w:tr w:rsidR="00A26D15" w14:paraId="56329170" w14:textId="77777777">
        <w:trPr>
          <w:trHeight w:val="482"/>
        </w:trPr>
        <w:tc>
          <w:tcPr>
            <w:tcW w:w="3831" w:type="dxa"/>
            <w:gridSpan w:val="38"/>
            <w:vAlign w:val="center"/>
          </w:tcPr>
          <w:p w14:paraId="11409747" w14:textId="77777777" w:rsidR="00A26D15" w:rsidRDefault="00DC3684">
            <w:pPr>
              <w:spacing w:line="288" w:lineRule="auto"/>
              <w:textAlignment w:val="baseline"/>
              <w:rPr>
                <w:sz w:val="22"/>
              </w:rPr>
            </w:pPr>
            <w:r>
              <w:rPr>
                <w:rFonts w:hint="eastAsia"/>
                <w:sz w:val="22"/>
              </w:rPr>
              <w:t>（</w:t>
            </w:r>
            <w:r>
              <w:rPr>
                <w:sz w:val="22"/>
              </w:rPr>
              <w:t>12</w:t>
            </w:r>
            <w:r>
              <w:rPr>
                <w:rFonts w:hint="eastAsia"/>
                <w:sz w:val="22"/>
              </w:rPr>
              <w:t>）安全装置</w:t>
            </w:r>
          </w:p>
        </w:tc>
        <w:tc>
          <w:tcPr>
            <w:tcW w:w="2160" w:type="dxa"/>
            <w:gridSpan w:val="25"/>
            <w:vAlign w:val="center"/>
          </w:tcPr>
          <w:p w14:paraId="75F82A06"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4C7120F7" w14:textId="77777777" w:rsidR="00A26D15" w:rsidRDefault="00DC3684">
            <w:pPr>
              <w:spacing w:line="288" w:lineRule="auto"/>
              <w:jc w:val="center"/>
              <w:textAlignment w:val="baseline"/>
              <w:rPr>
                <w:sz w:val="22"/>
              </w:rPr>
            </w:pPr>
            <w:r>
              <w:rPr>
                <w:sz w:val="22"/>
              </w:rPr>
              <w:t>25</w:t>
            </w:r>
          </w:p>
        </w:tc>
        <w:tc>
          <w:tcPr>
            <w:tcW w:w="3164" w:type="dxa"/>
            <w:gridSpan w:val="6"/>
            <w:vMerge/>
            <w:vAlign w:val="center"/>
          </w:tcPr>
          <w:p w14:paraId="2B0A761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B60A8A5" w14:textId="77777777" w:rsidR="00A26D15" w:rsidRDefault="00A26D15">
            <w:pPr>
              <w:jc w:val="center"/>
              <w:rPr>
                <w:sz w:val="20"/>
                <w:szCs w:val="20"/>
              </w:rPr>
            </w:pPr>
          </w:p>
        </w:tc>
      </w:tr>
      <w:tr w:rsidR="00A26D15" w14:paraId="06574CCC" w14:textId="77777777">
        <w:trPr>
          <w:trHeight w:val="482"/>
        </w:trPr>
        <w:tc>
          <w:tcPr>
            <w:tcW w:w="3831" w:type="dxa"/>
            <w:gridSpan w:val="38"/>
            <w:vAlign w:val="center"/>
          </w:tcPr>
          <w:p w14:paraId="6D026B2C" w14:textId="77777777" w:rsidR="00A26D15" w:rsidRDefault="00DC3684">
            <w:pPr>
              <w:spacing w:line="288" w:lineRule="auto"/>
              <w:textAlignment w:val="baseline"/>
              <w:rPr>
                <w:sz w:val="22"/>
              </w:rPr>
            </w:pPr>
            <w:r>
              <w:rPr>
                <w:rFonts w:hint="eastAsia"/>
                <w:sz w:val="22"/>
              </w:rPr>
              <w:t>（</w:t>
            </w:r>
            <w:r>
              <w:rPr>
                <w:sz w:val="22"/>
              </w:rPr>
              <w:t>13</w:t>
            </w:r>
            <w:r>
              <w:rPr>
                <w:rFonts w:hint="eastAsia"/>
                <w:sz w:val="22"/>
              </w:rPr>
              <w:t>）绝缘电阻</w:t>
            </w:r>
          </w:p>
        </w:tc>
        <w:tc>
          <w:tcPr>
            <w:tcW w:w="2160" w:type="dxa"/>
            <w:gridSpan w:val="25"/>
            <w:vAlign w:val="center"/>
          </w:tcPr>
          <w:p w14:paraId="10D66FFF"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0D934A9A" w14:textId="77777777" w:rsidR="00A26D15" w:rsidRDefault="00DC3684">
            <w:pPr>
              <w:spacing w:line="288" w:lineRule="auto"/>
              <w:jc w:val="center"/>
              <w:textAlignment w:val="baseline"/>
              <w:rPr>
                <w:sz w:val="22"/>
              </w:rPr>
            </w:pPr>
            <w:r>
              <w:rPr>
                <w:sz w:val="22"/>
              </w:rPr>
              <w:t>30</w:t>
            </w:r>
          </w:p>
        </w:tc>
        <w:tc>
          <w:tcPr>
            <w:tcW w:w="3164" w:type="dxa"/>
            <w:gridSpan w:val="6"/>
            <w:vMerge w:val="restart"/>
            <w:vAlign w:val="center"/>
          </w:tcPr>
          <w:p w14:paraId="66A1BBED" w14:textId="77777777" w:rsidR="00A26D15" w:rsidRDefault="00DC3684">
            <w:pPr>
              <w:jc w:val="center"/>
              <w:rPr>
                <w:sz w:val="22"/>
              </w:rPr>
            </w:pPr>
            <w:r>
              <w:rPr>
                <w:rFonts w:hint="eastAsia"/>
                <w:sz w:val="22"/>
              </w:rPr>
              <w:t>赣价行字</w:t>
            </w:r>
            <w:r>
              <w:rPr>
                <w:sz w:val="22"/>
              </w:rPr>
              <w:t>[1996]62</w:t>
            </w:r>
            <w:r>
              <w:rPr>
                <w:rFonts w:hint="eastAsia"/>
                <w:sz w:val="22"/>
              </w:rPr>
              <w:t>号</w:t>
            </w:r>
          </w:p>
          <w:p w14:paraId="65B365F6" w14:textId="77777777" w:rsidR="00A26D15" w:rsidRDefault="00DC3684">
            <w:pPr>
              <w:ind w:firstLineChars="200" w:firstLine="440"/>
              <w:jc w:val="left"/>
              <w:textAlignment w:val="baseline"/>
              <w:rPr>
                <w:sz w:val="22"/>
              </w:rPr>
            </w:pPr>
            <w:r>
              <w:rPr>
                <w:rFonts w:hint="eastAsia"/>
                <w:sz w:val="22"/>
              </w:rPr>
              <w:t>赣财综字</w:t>
            </w:r>
            <w:r>
              <w:rPr>
                <w:sz w:val="22"/>
              </w:rPr>
              <w:t>[1996]113</w:t>
            </w:r>
            <w:r>
              <w:rPr>
                <w:rFonts w:hint="eastAsia"/>
                <w:sz w:val="22"/>
              </w:rPr>
              <w:t>号</w:t>
            </w:r>
          </w:p>
        </w:tc>
        <w:tc>
          <w:tcPr>
            <w:tcW w:w="2827" w:type="dxa"/>
            <w:gridSpan w:val="2"/>
            <w:vMerge w:val="restart"/>
            <w:tcBorders>
              <w:right w:val="single" w:sz="4" w:space="0" w:color="auto"/>
            </w:tcBorders>
            <w:vAlign w:val="center"/>
          </w:tcPr>
          <w:p w14:paraId="2E5B79AA" w14:textId="77777777" w:rsidR="00A26D15" w:rsidRDefault="00A26D15">
            <w:pPr>
              <w:jc w:val="center"/>
              <w:rPr>
                <w:sz w:val="20"/>
                <w:szCs w:val="20"/>
              </w:rPr>
            </w:pPr>
          </w:p>
        </w:tc>
      </w:tr>
      <w:tr w:rsidR="00A26D15" w14:paraId="455C77D6" w14:textId="77777777">
        <w:trPr>
          <w:trHeight w:val="482"/>
        </w:trPr>
        <w:tc>
          <w:tcPr>
            <w:tcW w:w="3831" w:type="dxa"/>
            <w:gridSpan w:val="38"/>
            <w:vAlign w:val="center"/>
          </w:tcPr>
          <w:p w14:paraId="5E29E003" w14:textId="77777777" w:rsidR="00A26D15" w:rsidRDefault="00DC3684">
            <w:pPr>
              <w:spacing w:line="288" w:lineRule="auto"/>
              <w:textAlignment w:val="baseline"/>
              <w:rPr>
                <w:sz w:val="22"/>
              </w:rPr>
            </w:pPr>
            <w:r>
              <w:rPr>
                <w:rFonts w:hint="eastAsia"/>
                <w:sz w:val="22"/>
              </w:rPr>
              <w:t>（</w:t>
            </w:r>
            <w:r>
              <w:rPr>
                <w:sz w:val="22"/>
              </w:rPr>
              <w:t>14</w:t>
            </w:r>
            <w:r>
              <w:rPr>
                <w:rFonts w:hint="eastAsia"/>
                <w:sz w:val="22"/>
              </w:rPr>
              <w:t>）电器保护</w:t>
            </w:r>
          </w:p>
        </w:tc>
        <w:tc>
          <w:tcPr>
            <w:tcW w:w="2160" w:type="dxa"/>
            <w:gridSpan w:val="25"/>
            <w:vAlign w:val="center"/>
          </w:tcPr>
          <w:p w14:paraId="0783ABE2"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6165B9F1"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169B3F46"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CD72969" w14:textId="77777777" w:rsidR="00A26D15" w:rsidRDefault="00A26D15">
            <w:pPr>
              <w:jc w:val="center"/>
              <w:rPr>
                <w:sz w:val="20"/>
                <w:szCs w:val="20"/>
              </w:rPr>
            </w:pPr>
          </w:p>
        </w:tc>
      </w:tr>
      <w:tr w:rsidR="00A26D15" w14:paraId="194C445F" w14:textId="77777777">
        <w:trPr>
          <w:trHeight w:val="482"/>
        </w:trPr>
        <w:tc>
          <w:tcPr>
            <w:tcW w:w="3831" w:type="dxa"/>
            <w:gridSpan w:val="38"/>
            <w:vAlign w:val="center"/>
          </w:tcPr>
          <w:p w14:paraId="076E2CA7" w14:textId="77777777" w:rsidR="00A26D15" w:rsidRDefault="00DC3684">
            <w:pPr>
              <w:spacing w:line="288" w:lineRule="auto"/>
              <w:textAlignment w:val="baseline"/>
              <w:rPr>
                <w:sz w:val="22"/>
              </w:rPr>
            </w:pPr>
            <w:r>
              <w:rPr>
                <w:rFonts w:hint="eastAsia"/>
                <w:sz w:val="22"/>
              </w:rPr>
              <w:lastRenderedPageBreak/>
              <w:t>（</w:t>
            </w:r>
            <w:r>
              <w:rPr>
                <w:sz w:val="22"/>
              </w:rPr>
              <w:t>15</w:t>
            </w:r>
            <w:r>
              <w:rPr>
                <w:rFonts w:hint="eastAsia"/>
                <w:sz w:val="22"/>
              </w:rPr>
              <w:t>）电气安全</w:t>
            </w:r>
          </w:p>
        </w:tc>
        <w:tc>
          <w:tcPr>
            <w:tcW w:w="2160" w:type="dxa"/>
            <w:gridSpan w:val="25"/>
            <w:vAlign w:val="center"/>
          </w:tcPr>
          <w:p w14:paraId="28B3C954"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143F5A02"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5D6CC4E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0CBE63B" w14:textId="77777777" w:rsidR="00A26D15" w:rsidRDefault="00A26D15">
            <w:pPr>
              <w:jc w:val="center"/>
              <w:rPr>
                <w:sz w:val="20"/>
                <w:szCs w:val="20"/>
              </w:rPr>
            </w:pPr>
          </w:p>
        </w:tc>
      </w:tr>
      <w:tr w:rsidR="00A26D15" w14:paraId="708F2095" w14:textId="77777777">
        <w:trPr>
          <w:trHeight w:val="482"/>
        </w:trPr>
        <w:tc>
          <w:tcPr>
            <w:tcW w:w="3831" w:type="dxa"/>
            <w:gridSpan w:val="38"/>
            <w:vAlign w:val="center"/>
          </w:tcPr>
          <w:p w14:paraId="1DE7A94F" w14:textId="77777777" w:rsidR="00A26D15" w:rsidRDefault="00DC3684">
            <w:pPr>
              <w:spacing w:line="288" w:lineRule="auto"/>
              <w:textAlignment w:val="baseline"/>
              <w:rPr>
                <w:sz w:val="22"/>
              </w:rPr>
            </w:pPr>
            <w:r>
              <w:rPr>
                <w:rFonts w:hint="eastAsia"/>
                <w:sz w:val="22"/>
              </w:rPr>
              <w:t>（</w:t>
            </w:r>
            <w:r>
              <w:rPr>
                <w:sz w:val="22"/>
              </w:rPr>
              <w:t>16</w:t>
            </w:r>
            <w:r>
              <w:rPr>
                <w:rFonts w:hint="eastAsia"/>
                <w:sz w:val="22"/>
              </w:rPr>
              <w:t>）电气元件及配线</w:t>
            </w:r>
          </w:p>
        </w:tc>
        <w:tc>
          <w:tcPr>
            <w:tcW w:w="2160" w:type="dxa"/>
            <w:gridSpan w:val="25"/>
            <w:vAlign w:val="center"/>
          </w:tcPr>
          <w:p w14:paraId="5B570966"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351075C2"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538255F0"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A27B672" w14:textId="77777777" w:rsidR="00A26D15" w:rsidRDefault="00A26D15">
            <w:pPr>
              <w:jc w:val="center"/>
              <w:rPr>
                <w:sz w:val="20"/>
                <w:szCs w:val="20"/>
              </w:rPr>
            </w:pPr>
          </w:p>
        </w:tc>
      </w:tr>
      <w:tr w:rsidR="00A26D15" w14:paraId="1E3ECB72" w14:textId="77777777">
        <w:trPr>
          <w:trHeight w:val="482"/>
        </w:trPr>
        <w:tc>
          <w:tcPr>
            <w:tcW w:w="3831" w:type="dxa"/>
            <w:gridSpan w:val="38"/>
            <w:vAlign w:val="center"/>
          </w:tcPr>
          <w:p w14:paraId="3DE1E6EB" w14:textId="77777777" w:rsidR="00A26D15" w:rsidRDefault="00DC3684">
            <w:pPr>
              <w:spacing w:line="288" w:lineRule="auto"/>
              <w:textAlignment w:val="baseline"/>
              <w:rPr>
                <w:sz w:val="22"/>
              </w:rPr>
            </w:pPr>
            <w:r>
              <w:rPr>
                <w:rFonts w:hint="eastAsia"/>
                <w:sz w:val="22"/>
              </w:rPr>
              <w:t>（</w:t>
            </w:r>
            <w:r>
              <w:rPr>
                <w:sz w:val="22"/>
              </w:rPr>
              <w:t>17</w:t>
            </w:r>
            <w:r>
              <w:rPr>
                <w:rFonts w:hint="eastAsia"/>
                <w:sz w:val="22"/>
              </w:rPr>
              <w:t>）司机室</w:t>
            </w:r>
          </w:p>
        </w:tc>
        <w:tc>
          <w:tcPr>
            <w:tcW w:w="2160" w:type="dxa"/>
            <w:gridSpan w:val="25"/>
            <w:vAlign w:val="center"/>
          </w:tcPr>
          <w:p w14:paraId="1E64A9B4" w14:textId="77777777" w:rsidR="00A26D15" w:rsidRDefault="00DC3684">
            <w:pPr>
              <w:spacing w:line="288" w:lineRule="auto"/>
              <w:jc w:val="center"/>
              <w:textAlignment w:val="baseline"/>
              <w:rPr>
                <w:sz w:val="22"/>
              </w:rPr>
            </w:pPr>
            <w:r>
              <w:rPr>
                <w:sz w:val="22"/>
              </w:rPr>
              <w:t>5</w:t>
            </w:r>
          </w:p>
        </w:tc>
        <w:tc>
          <w:tcPr>
            <w:tcW w:w="1994" w:type="dxa"/>
            <w:gridSpan w:val="15"/>
            <w:vAlign w:val="center"/>
          </w:tcPr>
          <w:p w14:paraId="16CF1A30"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222C54F8"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9C4640B" w14:textId="77777777" w:rsidR="00A26D15" w:rsidRDefault="00A26D15">
            <w:pPr>
              <w:jc w:val="center"/>
              <w:rPr>
                <w:sz w:val="20"/>
                <w:szCs w:val="20"/>
              </w:rPr>
            </w:pPr>
          </w:p>
        </w:tc>
      </w:tr>
      <w:tr w:rsidR="00A26D15" w14:paraId="692D86D8" w14:textId="77777777">
        <w:trPr>
          <w:trHeight w:val="482"/>
        </w:trPr>
        <w:tc>
          <w:tcPr>
            <w:tcW w:w="3831" w:type="dxa"/>
            <w:gridSpan w:val="38"/>
            <w:vAlign w:val="center"/>
          </w:tcPr>
          <w:p w14:paraId="6A0F98E5" w14:textId="77777777" w:rsidR="00A26D15" w:rsidRDefault="00DC3684">
            <w:pPr>
              <w:spacing w:line="288" w:lineRule="auto"/>
              <w:textAlignment w:val="baseline"/>
              <w:rPr>
                <w:sz w:val="22"/>
              </w:rPr>
            </w:pPr>
            <w:r>
              <w:rPr>
                <w:rFonts w:hint="eastAsia"/>
                <w:sz w:val="22"/>
              </w:rPr>
              <w:t>（</w:t>
            </w:r>
            <w:r>
              <w:rPr>
                <w:sz w:val="22"/>
              </w:rPr>
              <w:t>18</w:t>
            </w:r>
            <w:r>
              <w:rPr>
                <w:rFonts w:hint="eastAsia"/>
                <w:sz w:val="22"/>
              </w:rPr>
              <w:t>）空载试验</w:t>
            </w:r>
          </w:p>
        </w:tc>
        <w:tc>
          <w:tcPr>
            <w:tcW w:w="2160" w:type="dxa"/>
            <w:gridSpan w:val="25"/>
            <w:vAlign w:val="center"/>
          </w:tcPr>
          <w:p w14:paraId="73698A24" w14:textId="77777777" w:rsidR="00A26D15" w:rsidRDefault="00DC3684">
            <w:pPr>
              <w:spacing w:line="288" w:lineRule="auto"/>
              <w:jc w:val="center"/>
              <w:textAlignment w:val="baseline"/>
              <w:rPr>
                <w:sz w:val="22"/>
              </w:rPr>
            </w:pPr>
            <w:r>
              <w:rPr>
                <w:sz w:val="22"/>
              </w:rPr>
              <w:t>25</w:t>
            </w:r>
          </w:p>
        </w:tc>
        <w:tc>
          <w:tcPr>
            <w:tcW w:w="1994" w:type="dxa"/>
            <w:gridSpan w:val="15"/>
            <w:vAlign w:val="center"/>
          </w:tcPr>
          <w:p w14:paraId="32E57812"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283C2115"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5CDF49A" w14:textId="77777777" w:rsidR="00A26D15" w:rsidRDefault="00A26D15">
            <w:pPr>
              <w:jc w:val="center"/>
              <w:rPr>
                <w:sz w:val="20"/>
                <w:szCs w:val="20"/>
              </w:rPr>
            </w:pPr>
          </w:p>
        </w:tc>
      </w:tr>
      <w:tr w:rsidR="00A26D15" w14:paraId="2F50FE54" w14:textId="77777777">
        <w:trPr>
          <w:trHeight w:val="482"/>
        </w:trPr>
        <w:tc>
          <w:tcPr>
            <w:tcW w:w="3831" w:type="dxa"/>
            <w:gridSpan w:val="38"/>
            <w:vAlign w:val="center"/>
          </w:tcPr>
          <w:p w14:paraId="129AF093" w14:textId="77777777" w:rsidR="00A26D15" w:rsidRDefault="00DC3684">
            <w:pPr>
              <w:spacing w:line="288" w:lineRule="auto"/>
              <w:textAlignment w:val="baseline"/>
              <w:rPr>
                <w:sz w:val="22"/>
              </w:rPr>
            </w:pPr>
            <w:r>
              <w:rPr>
                <w:rFonts w:hint="eastAsia"/>
                <w:sz w:val="22"/>
              </w:rPr>
              <w:t>（</w:t>
            </w:r>
            <w:r>
              <w:rPr>
                <w:sz w:val="22"/>
              </w:rPr>
              <w:t>19</w:t>
            </w:r>
            <w:r>
              <w:rPr>
                <w:rFonts w:hint="eastAsia"/>
                <w:sz w:val="22"/>
              </w:rPr>
              <w:t>）动载试验</w:t>
            </w:r>
          </w:p>
        </w:tc>
        <w:tc>
          <w:tcPr>
            <w:tcW w:w="2160" w:type="dxa"/>
            <w:gridSpan w:val="25"/>
            <w:vAlign w:val="center"/>
          </w:tcPr>
          <w:p w14:paraId="5D0C04A7" w14:textId="77777777" w:rsidR="00A26D15" w:rsidRDefault="00DC3684">
            <w:pPr>
              <w:spacing w:line="288" w:lineRule="auto"/>
              <w:jc w:val="center"/>
              <w:textAlignment w:val="baseline"/>
              <w:rPr>
                <w:sz w:val="22"/>
              </w:rPr>
            </w:pPr>
            <w:r>
              <w:rPr>
                <w:sz w:val="22"/>
              </w:rPr>
              <w:t>30</w:t>
            </w:r>
          </w:p>
        </w:tc>
        <w:tc>
          <w:tcPr>
            <w:tcW w:w="1994" w:type="dxa"/>
            <w:gridSpan w:val="15"/>
            <w:vAlign w:val="center"/>
          </w:tcPr>
          <w:p w14:paraId="311B5EEC" w14:textId="77777777" w:rsidR="00A26D15" w:rsidRDefault="00DC3684">
            <w:pPr>
              <w:spacing w:line="288" w:lineRule="auto"/>
              <w:jc w:val="center"/>
              <w:textAlignment w:val="baseline"/>
              <w:rPr>
                <w:sz w:val="22"/>
              </w:rPr>
            </w:pPr>
            <w:r>
              <w:rPr>
                <w:sz w:val="22"/>
              </w:rPr>
              <w:t>40</w:t>
            </w:r>
          </w:p>
        </w:tc>
        <w:tc>
          <w:tcPr>
            <w:tcW w:w="3164" w:type="dxa"/>
            <w:gridSpan w:val="6"/>
            <w:vMerge/>
            <w:vAlign w:val="center"/>
          </w:tcPr>
          <w:p w14:paraId="02155EED"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8E75FC0" w14:textId="77777777" w:rsidR="00A26D15" w:rsidRDefault="00A26D15">
            <w:pPr>
              <w:jc w:val="center"/>
              <w:rPr>
                <w:sz w:val="20"/>
                <w:szCs w:val="20"/>
              </w:rPr>
            </w:pPr>
          </w:p>
        </w:tc>
      </w:tr>
      <w:tr w:rsidR="00A26D15" w14:paraId="1C21852C" w14:textId="77777777">
        <w:trPr>
          <w:trHeight w:val="482"/>
        </w:trPr>
        <w:tc>
          <w:tcPr>
            <w:tcW w:w="3831" w:type="dxa"/>
            <w:gridSpan w:val="38"/>
            <w:vAlign w:val="center"/>
          </w:tcPr>
          <w:p w14:paraId="5139A21D" w14:textId="77777777" w:rsidR="00A26D15" w:rsidRDefault="00DC3684">
            <w:pPr>
              <w:spacing w:line="288" w:lineRule="auto"/>
              <w:textAlignment w:val="baseline"/>
              <w:rPr>
                <w:sz w:val="22"/>
              </w:rPr>
            </w:pPr>
            <w:r>
              <w:rPr>
                <w:rFonts w:hint="eastAsia"/>
                <w:sz w:val="22"/>
              </w:rPr>
              <w:t>（</w:t>
            </w:r>
            <w:r>
              <w:rPr>
                <w:sz w:val="22"/>
              </w:rPr>
              <w:t>20</w:t>
            </w:r>
            <w:r>
              <w:rPr>
                <w:rFonts w:hint="eastAsia"/>
                <w:sz w:val="22"/>
              </w:rPr>
              <w:t>）静载试验</w:t>
            </w:r>
          </w:p>
        </w:tc>
        <w:tc>
          <w:tcPr>
            <w:tcW w:w="2160" w:type="dxa"/>
            <w:gridSpan w:val="25"/>
            <w:vAlign w:val="center"/>
          </w:tcPr>
          <w:p w14:paraId="2B0D19AD" w14:textId="77777777" w:rsidR="00A26D15" w:rsidRDefault="00DC3684">
            <w:pPr>
              <w:spacing w:line="288" w:lineRule="auto"/>
              <w:jc w:val="center"/>
              <w:textAlignment w:val="baseline"/>
              <w:rPr>
                <w:sz w:val="22"/>
              </w:rPr>
            </w:pPr>
            <w:r>
              <w:rPr>
                <w:sz w:val="22"/>
              </w:rPr>
              <w:t>30</w:t>
            </w:r>
          </w:p>
        </w:tc>
        <w:tc>
          <w:tcPr>
            <w:tcW w:w="1994" w:type="dxa"/>
            <w:gridSpan w:val="15"/>
            <w:vAlign w:val="center"/>
          </w:tcPr>
          <w:p w14:paraId="309EC9A1" w14:textId="77777777" w:rsidR="00A26D15" w:rsidRDefault="00DC3684">
            <w:pPr>
              <w:spacing w:line="288" w:lineRule="auto"/>
              <w:jc w:val="center"/>
              <w:textAlignment w:val="baseline"/>
              <w:rPr>
                <w:sz w:val="22"/>
              </w:rPr>
            </w:pPr>
            <w:r>
              <w:rPr>
                <w:sz w:val="22"/>
              </w:rPr>
              <w:t>40</w:t>
            </w:r>
          </w:p>
        </w:tc>
        <w:tc>
          <w:tcPr>
            <w:tcW w:w="3164" w:type="dxa"/>
            <w:gridSpan w:val="6"/>
            <w:vMerge/>
            <w:vAlign w:val="center"/>
          </w:tcPr>
          <w:p w14:paraId="56A9FFC7"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2C64A69" w14:textId="77777777" w:rsidR="00A26D15" w:rsidRDefault="00A26D15">
            <w:pPr>
              <w:jc w:val="center"/>
              <w:rPr>
                <w:sz w:val="20"/>
                <w:szCs w:val="20"/>
              </w:rPr>
            </w:pPr>
          </w:p>
        </w:tc>
      </w:tr>
      <w:tr w:rsidR="00A26D15" w14:paraId="1594A4B3" w14:textId="77777777">
        <w:trPr>
          <w:trHeight w:val="482"/>
        </w:trPr>
        <w:tc>
          <w:tcPr>
            <w:tcW w:w="3831" w:type="dxa"/>
            <w:gridSpan w:val="38"/>
            <w:vAlign w:val="center"/>
          </w:tcPr>
          <w:p w14:paraId="4CFEB975" w14:textId="77777777" w:rsidR="00A26D15" w:rsidRDefault="00DC3684">
            <w:pPr>
              <w:spacing w:line="288" w:lineRule="auto"/>
              <w:textAlignment w:val="baseline"/>
              <w:rPr>
                <w:sz w:val="22"/>
              </w:rPr>
            </w:pPr>
            <w:r>
              <w:rPr>
                <w:sz w:val="22"/>
              </w:rPr>
              <w:t xml:space="preserve">    2</w:t>
            </w:r>
            <w:r>
              <w:rPr>
                <w:rFonts w:hint="eastAsia"/>
                <w:sz w:val="22"/>
              </w:rPr>
              <w:t>、起重机械吊辅具</w:t>
            </w:r>
          </w:p>
        </w:tc>
        <w:tc>
          <w:tcPr>
            <w:tcW w:w="2160" w:type="dxa"/>
            <w:gridSpan w:val="25"/>
            <w:vAlign w:val="center"/>
          </w:tcPr>
          <w:p w14:paraId="631D9A7D" w14:textId="77777777" w:rsidR="00A26D15" w:rsidRDefault="00A26D15">
            <w:pPr>
              <w:spacing w:line="288" w:lineRule="auto"/>
              <w:jc w:val="center"/>
              <w:textAlignment w:val="baseline"/>
              <w:rPr>
                <w:sz w:val="22"/>
              </w:rPr>
            </w:pPr>
          </w:p>
        </w:tc>
        <w:tc>
          <w:tcPr>
            <w:tcW w:w="1994" w:type="dxa"/>
            <w:gridSpan w:val="15"/>
            <w:vAlign w:val="center"/>
          </w:tcPr>
          <w:p w14:paraId="01BC9737" w14:textId="77777777" w:rsidR="00A26D15" w:rsidRDefault="00A26D15">
            <w:pPr>
              <w:spacing w:line="288" w:lineRule="auto"/>
              <w:jc w:val="center"/>
              <w:textAlignment w:val="baseline"/>
              <w:rPr>
                <w:sz w:val="22"/>
              </w:rPr>
            </w:pPr>
          </w:p>
        </w:tc>
        <w:tc>
          <w:tcPr>
            <w:tcW w:w="3164" w:type="dxa"/>
            <w:gridSpan w:val="6"/>
            <w:vMerge/>
            <w:vAlign w:val="center"/>
          </w:tcPr>
          <w:p w14:paraId="3B01B860" w14:textId="77777777" w:rsidR="00A26D15" w:rsidRDefault="00A26D15">
            <w:pPr>
              <w:ind w:firstLineChars="200" w:firstLine="440"/>
              <w:jc w:val="left"/>
              <w:textAlignment w:val="baseline"/>
              <w:rPr>
                <w:sz w:val="22"/>
              </w:rPr>
            </w:pPr>
          </w:p>
        </w:tc>
        <w:tc>
          <w:tcPr>
            <w:tcW w:w="2827" w:type="dxa"/>
            <w:gridSpan w:val="2"/>
            <w:vMerge w:val="restart"/>
            <w:tcBorders>
              <w:right w:val="single" w:sz="4" w:space="0" w:color="auto"/>
            </w:tcBorders>
            <w:vAlign w:val="center"/>
          </w:tcPr>
          <w:p w14:paraId="4C0B18D6" w14:textId="77777777" w:rsidR="00A26D15" w:rsidRDefault="00DC3684">
            <w:pPr>
              <w:spacing w:line="280" w:lineRule="exact"/>
              <w:jc w:val="left"/>
              <w:textAlignment w:val="baseline"/>
              <w:rPr>
                <w:spacing w:val="-6"/>
                <w:sz w:val="20"/>
                <w:szCs w:val="20"/>
              </w:rPr>
            </w:pPr>
            <w:r>
              <w:rPr>
                <w:rFonts w:hint="eastAsia"/>
                <w:spacing w:val="-6"/>
                <w:sz w:val="20"/>
                <w:szCs w:val="20"/>
              </w:rPr>
              <w:t>①抓斗起重机安全检测加收</w:t>
            </w:r>
            <w:r>
              <w:rPr>
                <w:spacing w:val="-6"/>
                <w:sz w:val="20"/>
                <w:szCs w:val="20"/>
              </w:rPr>
              <w:t>20%</w:t>
            </w:r>
            <w:r>
              <w:rPr>
                <w:rFonts w:hint="eastAsia"/>
                <w:spacing w:val="-6"/>
                <w:sz w:val="20"/>
                <w:szCs w:val="20"/>
              </w:rPr>
              <w:t>；</w:t>
            </w:r>
          </w:p>
          <w:p w14:paraId="60C4B20A" w14:textId="77777777" w:rsidR="00A26D15" w:rsidRDefault="00DC3684">
            <w:pPr>
              <w:spacing w:line="280" w:lineRule="exact"/>
              <w:jc w:val="left"/>
              <w:textAlignment w:val="baseline"/>
              <w:rPr>
                <w:spacing w:val="-6"/>
                <w:sz w:val="20"/>
                <w:szCs w:val="20"/>
              </w:rPr>
            </w:pPr>
            <w:r>
              <w:rPr>
                <w:rFonts w:hint="eastAsia"/>
                <w:spacing w:val="-6"/>
                <w:sz w:val="20"/>
                <w:szCs w:val="20"/>
              </w:rPr>
              <w:t>②高温有毒有害作业场所起重机安全检测加收</w:t>
            </w:r>
            <w:r>
              <w:rPr>
                <w:spacing w:val="-6"/>
                <w:sz w:val="20"/>
                <w:szCs w:val="20"/>
              </w:rPr>
              <w:t>20%</w:t>
            </w:r>
            <w:r>
              <w:rPr>
                <w:rFonts w:hint="eastAsia"/>
                <w:spacing w:val="-6"/>
                <w:sz w:val="20"/>
                <w:szCs w:val="20"/>
              </w:rPr>
              <w:t>；</w:t>
            </w:r>
          </w:p>
          <w:p w14:paraId="74EF23D7" w14:textId="77777777" w:rsidR="00A26D15" w:rsidRDefault="00DC3684">
            <w:pPr>
              <w:spacing w:line="280" w:lineRule="exact"/>
              <w:jc w:val="left"/>
              <w:textAlignment w:val="baseline"/>
              <w:rPr>
                <w:spacing w:val="-6"/>
                <w:sz w:val="20"/>
                <w:szCs w:val="20"/>
              </w:rPr>
            </w:pPr>
            <w:r>
              <w:rPr>
                <w:rFonts w:hint="eastAsia"/>
                <w:spacing w:val="-6"/>
                <w:sz w:val="20"/>
                <w:szCs w:val="20"/>
              </w:rPr>
              <w:t>③进口设备加收</w:t>
            </w:r>
            <w:r>
              <w:rPr>
                <w:spacing w:val="-6"/>
                <w:sz w:val="20"/>
                <w:szCs w:val="20"/>
              </w:rPr>
              <w:t>40%</w:t>
            </w:r>
            <w:r>
              <w:rPr>
                <w:rFonts w:hint="eastAsia"/>
                <w:spacing w:val="-6"/>
                <w:sz w:val="20"/>
                <w:szCs w:val="20"/>
              </w:rPr>
              <w:t>；</w:t>
            </w:r>
          </w:p>
          <w:p w14:paraId="153ED2C3" w14:textId="77777777" w:rsidR="00A26D15" w:rsidRDefault="00DC3684">
            <w:pPr>
              <w:spacing w:line="280" w:lineRule="exact"/>
              <w:jc w:val="left"/>
              <w:textAlignment w:val="baseline"/>
              <w:rPr>
                <w:spacing w:val="-6"/>
                <w:sz w:val="20"/>
                <w:szCs w:val="20"/>
              </w:rPr>
            </w:pPr>
            <w:r>
              <w:rPr>
                <w:rFonts w:hint="eastAsia"/>
                <w:spacing w:val="-6"/>
                <w:sz w:val="20"/>
                <w:szCs w:val="20"/>
              </w:rPr>
              <w:t>④凡有付钩、双小车、双司机室、电磁吸盘的起重机按以上收费标准加收</w:t>
            </w:r>
            <w:r>
              <w:rPr>
                <w:spacing w:val="-6"/>
                <w:sz w:val="20"/>
                <w:szCs w:val="20"/>
              </w:rPr>
              <w:t>20%</w:t>
            </w:r>
          </w:p>
          <w:p w14:paraId="26284CCC" w14:textId="77777777" w:rsidR="00A26D15" w:rsidRDefault="00DC3684">
            <w:pPr>
              <w:spacing w:line="280" w:lineRule="exact"/>
              <w:jc w:val="left"/>
              <w:textAlignment w:val="baseline"/>
              <w:rPr>
                <w:spacing w:val="-6"/>
                <w:sz w:val="20"/>
                <w:szCs w:val="20"/>
              </w:rPr>
            </w:pPr>
            <w:r>
              <w:rPr>
                <w:rFonts w:hint="eastAsia"/>
                <w:spacing w:val="-6"/>
                <w:sz w:val="20"/>
                <w:szCs w:val="20"/>
              </w:rPr>
              <w:t>⑤电动葫芦按单梁起重机收费的</w:t>
            </w:r>
            <w:r>
              <w:rPr>
                <w:spacing w:val="-6"/>
                <w:sz w:val="20"/>
                <w:szCs w:val="20"/>
              </w:rPr>
              <w:t>50%</w:t>
            </w:r>
            <w:r>
              <w:rPr>
                <w:rFonts w:hint="eastAsia"/>
                <w:spacing w:val="-6"/>
                <w:sz w:val="20"/>
                <w:szCs w:val="20"/>
              </w:rPr>
              <w:t>收费；</w:t>
            </w:r>
          </w:p>
          <w:p w14:paraId="7316EC4C" w14:textId="77777777" w:rsidR="00A26D15" w:rsidRDefault="00DC3684">
            <w:pPr>
              <w:spacing w:line="280" w:lineRule="exact"/>
              <w:jc w:val="left"/>
              <w:textAlignment w:val="baseline"/>
              <w:rPr>
                <w:spacing w:val="-6"/>
                <w:sz w:val="20"/>
                <w:szCs w:val="20"/>
              </w:rPr>
            </w:pPr>
            <w:r>
              <w:rPr>
                <w:rFonts w:hint="eastAsia"/>
                <w:spacing w:val="-6"/>
                <w:sz w:val="20"/>
                <w:szCs w:val="20"/>
              </w:rPr>
              <w:t>⑥环链葫芦按单梁起重机的</w:t>
            </w:r>
            <w:r>
              <w:rPr>
                <w:spacing w:val="-6"/>
                <w:sz w:val="20"/>
                <w:szCs w:val="20"/>
              </w:rPr>
              <w:t>70%</w:t>
            </w:r>
            <w:r>
              <w:rPr>
                <w:rFonts w:hint="eastAsia"/>
                <w:spacing w:val="-6"/>
                <w:sz w:val="20"/>
                <w:szCs w:val="20"/>
              </w:rPr>
              <w:t>收费；</w:t>
            </w:r>
          </w:p>
          <w:p w14:paraId="517416AB" w14:textId="77777777" w:rsidR="00A26D15" w:rsidRDefault="00DC3684">
            <w:pPr>
              <w:spacing w:line="280" w:lineRule="exact"/>
              <w:jc w:val="left"/>
              <w:textAlignment w:val="baseline"/>
              <w:rPr>
                <w:spacing w:val="-6"/>
                <w:sz w:val="20"/>
                <w:szCs w:val="20"/>
              </w:rPr>
            </w:pPr>
            <w:r>
              <w:rPr>
                <w:rFonts w:hint="eastAsia"/>
                <w:spacing w:val="-6"/>
                <w:sz w:val="20"/>
                <w:szCs w:val="20"/>
              </w:rPr>
              <w:t>⑦自升式塔式起重机加收</w:t>
            </w:r>
            <w:r>
              <w:rPr>
                <w:spacing w:val="-6"/>
                <w:sz w:val="20"/>
                <w:szCs w:val="20"/>
              </w:rPr>
              <w:t>20%</w:t>
            </w:r>
            <w:r>
              <w:rPr>
                <w:rFonts w:hint="eastAsia"/>
                <w:spacing w:val="-6"/>
                <w:sz w:val="20"/>
                <w:szCs w:val="20"/>
              </w:rPr>
              <w:t>；</w:t>
            </w:r>
          </w:p>
          <w:p w14:paraId="6D969016" w14:textId="77777777" w:rsidR="00A26D15" w:rsidRDefault="00DC3684">
            <w:pPr>
              <w:spacing w:line="280" w:lineRule="exact"/>
              <w:jc w:val="left"/>
              <w:textAlignment w:val="baseline"/>
              <w:rPr>
                <w:spacing w:val="-6"/>
                <w:sz w:val="20"/>
                <w:szCs w:val="20"/>
              </w:rPr>
            </w:pPr>
            <w:r>
              <w:rPr>
                <w:rFonts w:hint="eastAsia"/>
                <w:spacing w:val="-6"/>
                <w:sz w:val="20"/>
                <w:szCs w:val="20"/>
              </w:rPr>
              <w:t>⑧桥门式起重机收费以起重量</w:t>
            </w:r>
            <w:r>
              <w:rPr>
                <w:spacing w:val="-6"/>
                <w:sz w:val="20"/>
                <w:szCs w:val="20"/>
              </w:rPr>
              <w:t>5</w:t>
            </w:r>
            <w:r>
              <w:rPr>
                <w:rFonts w:hint="eastAsia"/>
                <w:spacing w:val="-6"/>
                <w:sz w:val="20"/>
                <w:szCs w:val="20"/>
              </w:rPr>
              <w:t>吨为基准，每增加</w:t>
            </w:r>
            <w:r>
              <w:rPr>
                <w:spacing w:val="-6"/>
                <w:sz w:val="20"/>
                <w:szCs w:val="20"/>
              </w:rPr>
              <w:t>5</w:t>
            </w:r>
            <w:r>
              <w:rPr>
                <w:rFonts w:hint="eastAsia"/>
                <w:spacing w:val="-6"/>
                <w:sz w:val="20"/>
                <w:szCs w:val="20"/>
              </w:rPr>
              <w:t>吨加收</w:t>
            </w:r>
            <w:r>
              <w:rPr>
                <w:spacing w:val="-6"/>
                <w:sz w:val="20"/>
                <w:szCs w:val="20"/>
              </w:rPr>
              <w:t>20%</w:t>
            </w:r>
            <w:r>
              <w:rPr>
                <w:rFonts w:hint="eastAsia"/>
                <w:spacing w:val="-6"/>
                <w:sz w:val="20"/>
                <w:szCs w:val="20"/>
              </w:rPr>
              <w:t>；</w:t>
            </w:r>
          </w:p>
          <w:p w14:paraId="44228065" w14:textId="77777777" w:rsidR="00A26D15" w:rsidRDefault="00DC3684">
            <w:pPr>
              <w:jc w:val="left"/>
              <w:rPr>
                <w:spacing w:val="-6"/>
                <w:sz w:val="20"/>
                <w:szCs w:val="20"/>
              </w:rPr>
            </w:pPr>
            <w:r>
              <w:rPr>
                <w:rFonts w:hint="eastAsia"/>
                <w:spacing w:val="-6"/>
                <w:sz w:val="20"/>
                <w:szCs w:val="20"/>
              </w:rPr>
              <w:t>⑨门座式、塔式起重机、汽车起重机为起重力矩</w:t>
            </w:r>
            <w:r>
              <w:rPr>
                <w:spacing w:val="-6"/>
                <w:sz w:val="20"/>
                <w:szCs w:val="20"/>
              </w:rPr>
              <w:t>5</w:t>
            </w:r>
            <w:r>
              <w:rPr>
                <w:rFonts w:hint="eastAsia"/>
                <w:spacing w:val="-6"/>
                <w:sz w:val="20"/>
                <w:szCs w:val="20"/>
              </w:rPr>
              <w:t>吨·米为基准，按桥门式起重基准数收费，每增加</w:t>
            </w:r>
            <w:r>
              <w:rPr>
                <w:spacing w:val="-6"/>
                <w:sz w:val="20"/>
                <w:szCs w:val="20"/>
              </w:rPr>
              <w:t>5</w:t>
            </w:r>
            <w:r>
              <w:rPr>
                <w:rFonts w:hint="eastAsia"/>
                <w:spacing w:val="-6"/>
                <w:sz w:val="20"/>
                <w:szCs w:val="20"/>
              </w:rPr>
              <w:t>吨·米加收检测费</w:t>
            </w:r>
            <w:r>
              <w:rPr>
                <w:spacing w:val="-6"/>
                <w:sz w:val="20"/>
                <w:szCs w:val="20"/>
              </w:rPr>
              <w:t>20%</w:t>
            </w:r>
            <w:r>
              <w:rPr>
                <w:rFonts w:hint="eastAsia"/>
                <w:spacing w:val="-6"/>
                <w:sz w:val="20"/>
                <w:szCs w:val="20"/>
              </w:rPr>
              <w:t>；</w:t>
            </w:r>
          </w:p>
          <w:p w14:paraId="7AA48BD0" w14:textId="77777777" w:rsidR="00A26D15" w:rsidRDefault="00DC3684">
            <w:pPr>
              <w:jc w:val="left"/>
              <w:rPr>
                <w:spacing w:val="-6"/>
                <w:sz w:val="20"/>
                <w:szCs w:val="20"/>
              </w:rPr>
            </w:pPr>
            <w:r>
              <w:rPr>
                <w:rFonts w:hint="eastAsia"/>
                <w:spacing w:val="-6"/>
                <w:sz w:val="20"/>
                <w:szCs w:val="20"/>
              </w:rPr>
              <w:lastRenderedPageBreak/>
              <w:t>⑩单梁起重机收费以起重量</w:t>
            </w:r>
            <w:r>
              <w:rPr>
                <w:spacing w:val="-6"/>
                <w:sz w:val="20"/>
                <w:szCs w:val="20"/>
              </w:rPr>
              <w:t>3</w:t>
            </w:r>
            <w:r>
              <w:rPr>
                <w:rFonts w:hint="eastAsia"/>
                <w:spacing w:val="-6"/>
                <w:sz w:val="20"/>
                <w:szCs w:val="20"/>
              </w:rPr>
              <w:t>吨为基准，每增加</w:t>
            </w:r>
            <w:r>
              <w:rPr>
                <w:spacing w:val="-6"/>
                <w:sz w:val="20"/>
                <w:szCs w:val="20"/>
              </w:rPr>
              <w:t>3</w:t>
            </w:r>
            <w:r>
              <w:rPr>
                <w:rFonts w:hint="eastAsia"/>
                <w:spacing w:val="-6"/>
                <w:sz w:val="20"/>
                <w:szCs w:val="20"/>
              </w:rPr>
              <w:t>吨加收入</w:t>
            </w:r>
            <w:r>
              <w:rPr>
                <w:spacing w:val="-6"/>
                <w:sz w:val="20"/>
                <w:szCs w:val="20"/>
              </w:rPr>
              <w:t>20%</w:t>
            </w:r>
            <w:r>
              <w:rPr>
                <w:rFonts w:hint="eastAsia"/>
                <w:spacing w:val="-6"/>
                <w:sz w:val="20"/>
                <w:szCs w:val="20"/>
              </w:rPr>
              <w:t>。</w:t>
            </w:r>
          </w:p>
        </w:tc>
      </w:tr>
      <w:tr w:rsidR="00A26D15" w14:paraId="5797AB1F" w14:textId="77777777">
        <w:trPr>
          <w:trHeight w:val="482"/>
        </w:trPr>
        <w:tc>
          <w:tcPr>
            <w:tcW w:w="3831" w:type="dxa"/>
            <w:gridSpan w:val="38"/>
            <w:vAlign w:val="center"/>
          </w:tcPr>
          <w:p w14:paraId="027F1D81" w14:textId="77777777" w:rsidR="00A26D15" w:rsidRDefault="00DC3684">
            <w:pPr>
              <w:spacing w:line="288" w:lineRule="auto"/>
              <w:textAlignment w:val="baseline"/>
              <w:rPr>
                <w:sz w:val="22"/>
              </w:rPr>
            </w:pPr>
            <w:r>
              <w:rPr>
                <w:rFonts w:hint="eastAsia"/>
                <w:sz w:val="22"/>
              </w:rPr>
              <w:t>（</w:t>
            </w:r>
            <w:r>
              <w:rPr>
                <w:sz w:val="22"/>
              </w:rPr>
              <w:t>1</w:t>
            </w:r>
            <w:r>
              <w:rPr>
                <w:rFonts w:hint="eastAsia"/>
                <w:sz w:val="22"/>
              </w:rPr>
              <w:t>）环眼吊钩</w:t>
            </w:r>
          </w:p>
        </w:tc>
        <w:tc>
          <w:tcPr>
            <w:tcW w:w="2160" w:type="dxa"/>
            <w:gridSpan w:val="25"/>
            <w:vAlign w:val="center"/>
          </w:tcPr>
          <w:p w14:paraId="619B935C" w14:textId="77777777" w:rsidR="00A26D15" w:rsidRDefault="00DC3684">
            <w:pPr>
              <w:spacing w:line="288" w:lineRule="auto"/>
              <w:jc w:val="center"/>
              <w:textAlignment w:val="baseline"/>
              <w:rPr>
                <w:sz w:val="22"/>
              </w:rPr>
            </w:pPr>
            <w:r>
              <w:rPr>
                <w:rFonts w:hint="eastAsia"/>
                <w:sz w:val="22"/>
              </w:rPr>
              <w:t>支</w:t>
            </w:r>
          </w:p>
        </w:tc>
        <w:tc>
          <w:tcPr>
            <w:tcW w:w="1994" w:type="dxa"/>
            <w:gridSpan w:val="15"/>
            <w:vAlign w:val="center"/>
          </w:tcPr>
          <w:p w14:paraId="287124CA" w14:textId="77777777" w:rsidR="00A26D15" w:rsidRDefault="00DC3684">
            <w:pPr>
              <w:spacing w:line="288" w:lineRule="auto"/>
              <w:jc w:val="center"/>
              <w:textAlignment w:val="baseline"/>
              <w:rPr>
                <w:sz w:val="22"/>
              </w:rPr>
            </w:pPr>
            <w:r>
              <w:rPr>
                <w:sz w:val="22"/>
              </w:rPr>
              <w:t>5</w:t>
            </w:r>
          </w:p>
        </w:tc>
        <w:tc>
          <w:tcPr>
            <w:tcW w:w="3164" w:type="dxa"/>
            <w:gridSpan w:val="6"/>
            <w:vMerge/>
            <w:vAlign w:val="center"/>
          </w:tcPr>
          <w:p w14:paraId="179D273C"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2F6F813" w14:textId="77777777" w:rsidR="00A26D15" w:rsidRDefault="00A26D15">
            <w:pPr>
              <w:jc w:val="center"/>
              <w:rPr>
                <w:sz w:val="20"/>
                <w:szCs w:val="20"/>
              </w:rPr>
            </w:pPr>
          </w:p>
        </w:tc>
      </w:tr>
      <w:tr w:rsidR="00A26D15" w14:paraId="605C5A4E" w14:textId="77777777">
        <w:trPr>
          <w:trHeight w:val="482"/>
        </w:trPr>
        <w:tc>
          <w:tcPr>
            <w:tcW w:w="3831" w:type="dxa"/>
            <w:gridSpan w:val="38"/>
            <w:vAlign w:val="center"/>
          </w:tcPr>
          <w:p w14:paraId="708CA345" w14:textId="77777777" w:rsidR="00A26D15" w:rsidRDefault="00DC3684">
            <w:pPr>
              <w:spacing w:line="288" w:lineRule="auto"/>
              <w:textAlignment w:val="baseline"/>
              <w:rPr>
                <w:sz w:val="22"/>
              </w:rPr>
            </w:pPr>
            <w:r>
              <w:rPr>
                <w:rFonts w:hint="eastAsia"/>
                <w:sz w:val="22"/>
              </w:rPr>
              <w:t>（</w:t>
            </w:r>
            <w:r>
              <w:rPr>
                <w:sz w:val="22"/>
              </w:rPr>
              <w:t>2</w:t>
            </w:r>
            <w:r>
              <w:rPr>
                <w:rFonts w:hint="eastAsia"/>
                <w:sz w:val="22"/>
              </w:rPr>
              <w:t>）片式吊钩</w:t>
            </w:r>
          </w:p>
        </w:tc>
        <w:tc>
          <w:tcPr>
            <w:tcW w:w="2160" w:type="dxa"/>
            <w:gridSpan w:val="25"/>
            <w:vAlign w:val="center"/>
          </w:tcPr>
          <w:p w14:paraId="5E608B32" w14:textId="77777777" w:rsidR="00A26D15" w:rsidRDefault="00DC3684">
            <w:pPr>
              <w:spacing w:line="288" w:lineRule="auto"/>
              <w:jc w:val="center"/>
              <w:textAlignment w:val="baseline"/>
              <w:rPr>
                <w:sz w:val="22"/>
              </w:rPr>
            </w:pPr>
            <w:r>
              <w:rPr>
                <w:rFonts w:hint="eastAsia"/>
                <w:sz w:val="22"/>
              </w:rPr>
              <w:t>对</w:t>
            </w:r>
          </w:p>
        </w:tc>
        <w:tc>
          <w:tcPr>
            <w:tcW w:w="1994" w:type="dxa"/>
            <w:gridSpan w:val="15"/>
            <w:vAlign w:val="center"/>
          </w:tcPr>
          <w:p w14:paraId="38C8E431" w14:textId="77777777" w:rsidR="00A26D15" w:rsidRDefault="00DC3684">
            <w:pPr>
              <w:spacing w:line="288" w:lineRule="auto"/>
              <w:jc w:val="center"/>
              <w:textAlignment w:val="baseline"/>
              <w:rPr>
                <w:sz w:val="22"/>
              </w:rPr>
            </w:pPr>
            <w:r>
              <w:rPr>
                <w:sz w:val="22"/>
              </w:rPr>
              <w:t>15</w:t>
            </w:r>
          </w:p>
        </w:tc>
        <w:tc>
          <w:tcPr>
            <w:tcW w:w="3164" w:type="dxa"/>
            <w:gridSpan w:val="6"/>
            <w:vMerge/>
            <w:vAlign w:val="center"/>
          </w:tcPr>
          <w:p w14:paraId="0DE6FC47"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7168E66A" w14:textId="77777777" w:rsidR="00A26D15" w:rsidRDefault="00A26D15">
            <w:pPr>
              <w:jc w:val="center"/>
              <w:rPr>
                <w:sz w:val="20"/>
                <w:szCs w:val="20"/>
              </w:rPr>
            </w:pPr>
          </w:p>
        </w:tc>
      </w:tr>
      <w:tr w:rsidR="00A26D15" w14:paraId="05BF7BD7" w14:textId="77777777">
        <w:trPr>
          <w:trHeight w:val="482"/>
        </w:trPr>
        <w:tc>
          <w:tcPr>
            <w:tcW w:w="3831" w:type="dxa"/>
            <w:gridSpan w:val="38"/>
            <w:vAlign w:val="center"/>
          </w:tcPr>
          <w:p w14:paraId="52014E75" w14:textId="77777777" w:rsidR="00A26D15" w:rsidRDefault="00DC3684">
            <w:pPr>
              <w:spacing w:line="288" w:lineRule="auto"/>
              <w:textAlignment w:val="baseline"/>
              <w:rPr>
                <w:sz w:val="22"/>
              </w:rPr>
            </w:pPr>
            <w:r>
              <w:rPr>
                <w:rFonts w:hint="eastAsia"/>
                <w:sz w:val="22"/>
              </w:rPr>
              <w:t>（</w:t>
            </w:r>
            <w:r>
              <w:rPr>
                <w:sz w:val="22"/>
              </w:rPr>
              <w:t>3</w:t>
            </w:r>
            <w:r>
              <w:rPr>
                <w:rFonts w:hint="eastAsia"/>
                <w:sz w:val="22"/>
              </w:rPr>
              <w:t>）固定在悬挂件上专用吊钩</w:t>
            </w:r>
          </w:p>
        </w:tc>
        <w:tc>
          <w:tcPr>
            <w:tcW w:w="2160" w:type="dxa"/>
            <w:gridSpan w:val="25"/>
            <w:vAlign w:val="center"/>
          </w:tcPr>
          <w:p w14:paraId="172BBC78" w14:textId="77777777" w:rsidR="00A26D15" w:rsidRDefault="00DC3684">
            <w:pPr>
              <w:spacing w:line="288" w:lineRule="auto"/>
              <w:jc w:val="center"/>
              <w:textAlignment w:val="baseline"/>
              <w:rPr>
                <w:sz w:val="22"/>
              </w:rPr>
            </w:pPr>
            <w:r>
              <w:rPr>
                <w:rFonts w:hint="eastAsia"/>
                <w:sz w:val="22"/>
              </w:rPr>
              <w:t>件</w:t>
            </w:r>
          </w:p>
        </w:tc>
        <w:tc>
          <w:tcPr>
            <w:tcW w:w="1994" w:type="dxa"/>
            <w:gridSpan w:val="15"/>
            <w:vAlign w:val="center"/>
          </w:tcPr>
          <w:p w14:paraId="03E9F288"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410A01F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7F9D079" w14:textId="77777777" w:rsidR="00A26D15" w:rsidRDefault="00A26D15">
            <w:pPr>
              <w:jc w:val="center"/>
              <w:rPr>
                <w:sz w:val="20"/>
                <w:szCs w:val="20"/>
              </w:rPr>
            </w:pPr>
          </w:p>
        </w:tc>
      </w:tr>
      <w:tr w:rsidR="00A26D15" w14:paraId="25D58E45" w14:textId="77777777">
        <w:trPr>
          <w:trHeight w:val="482"/>
        </w:trPr>
        <w:tc>
          <w:tcPr>
            <w:tcW w:w="3831" w:type="dxa"/>
            <w:gridSpan w:val="38"/>
            <w:vAlign w:val="center"/>
          </w:tcPr>
          <w:p w14:paraId="1DFE9E54" w14:textId="77777777" w:rsidR="00A26D15" w:rsidRDefault="00DC3684">
            <w:pPr>
              <w:spacing w:line="288" w:lineRule="auto"/>
              <w:textAlignment w:val="baseline"/>
              <w:rPr>
                <w:sz w:val="22"/>
              </w:rPr>
            </w:pPr>
            <w:r>
              <w:rPr>
                <w:rFonts w:hint="eastAsia"/>
                <w:sz w:val="22"/>
              </w:rPr>
              <w:t>（</w:t>
            </w:r>
            <w:r>
              <w:rPr>
                <w:sz w:val="22"/>
              </w:rPr>
              <w:t>4</w:t>
            </w:r>
            <w:r>
              <w:rPr>
                <w:rFonts w:hint="eastAsia"/>
                <w:sz w:val="22"/>
              </w:rPr>
              <w:t>）夹持工具</w:t>
            </w:r>
          </w:p>
        </w:tc>
        <w:tc>
          <w:tcPr>
            <w:tcW w:w="2160" w:type="dxa"/>
            <w:gridSpan w:val="25"/>
            <w:vAlign w:val="center"/>
          </w:tcPr>
          <w:p w14:paraId="4C0CD156" w14:textId="77777777" w:rsidR="00A26D15" w:rsidRDefault="00DC3684">
            <w:pPr>
              <w:spacing w:line="288" w:lineRule="auto"/>
              <w:jc w:val="center"/>
              <w:textAlignment w:val="baseline"/>
              <w:rPr>
                <w:sz w:val="22"/>
              </w:rPr>
            </w:pPr>
            <w:r>
              <w:rPr>
                <w:rFonts w:hint="eastAsia"/>
                <w:sz w:val="22"/>
              </w:rPr>
              <w:t>件</w:t>
            </w:r>
          </w:p>
        </w:tc>
        <w:tc>
          <w:tcPr>
            <w:tcW w:w="1994" w:type="dxa"/>
            <w:gridSpan w:val="15"/>
            <w:vAlign w:val="center"/>
          </w:tcPr>
          <w:p w14:paraId="22C79B66"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5EA152A6"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DEC85CA" w14:textId="77777777" w:rsidR="00A26D15" w:rsidRDefault="00A26D15">
            <w:pPr>
              <w:jc w:val="center"/>
              <w:rPr>
                <w:sz w:val="20"/>
                <w:szCs w:val="20"/>
              </w:rPr>
            </w:pPr>
          </w:p>
        </w:tc>
      </w:tr>
      <w:tr w:rsidR="00A26D15" w14:paraId="4DF74BC0" w14:textId="77777777">
        <w:trPr>
          <w:trHeight w:val="482"/>
        </w:trPr>
        <w:tc>
          <w:tcPr>
            <w:tcW w:w="3831" w:type="dxa"/>
            <w:gridSpan w:val="38"/>
            <w:vAlign w:val="center"/>
          </w:tcPr>
          <w:p w14:paraId="0CBFB886" w14:textId="77777777" w:rsidR="00A26D15" w:rsidRDefault="00DC3684">
            <w:pPr>
              <w:spacing w:line="288" w:lineRule="auto"/>
              <w:textAlignment w:val="baseline"/>
              <w:rPr>
                <w:sz w:val="22"/>
              </w:rPr>
            </w:pPr>
            <w:r>
              <w:rPr>
                <w:rFonts w:hint="eastAsia"/>
                <w:sz w:val="22"/>
              </w:rPr>
              <w:t>（</w:t>
            </w:r>
            <w:r>
              <w:rPr>
                <w:sz w:val="22"/>
              </w:rPr>
              <w:t>5</w:t>
            </w:r>
            <w:r>
              <w:rPr>
                <w:rFonts w:hint="eastAsia"/>
                <w:sz w:val="22"/>
              </w:rPr>
              <w:t>）夹钳（钩、爪）</w:t>
            </w:r>
          </w:p>
        </w:tc>
        <w:tc>
          <w:tcPr>
            <w:tcW w:w="2160" w:type="dxa"/>
            <w:gridSpan w:val="25"/>
            <w:vAlign w:val="center"/>
          </w:tcPr>
          <w:p w14:paraId="32169CC9" w14:textId="77777777" w:rsidR="00A26D15" w:rsidRDefault="00DC3684">
            <w:pPr>
              <w:spacing w:line="288" w:lineRule="auto"/>
              <w:jc w:val="center"/>
              <w:textAlignment w:val="baseline"/>
              <w:rPr>
                <w:sz w:val="22"/>
              </w:rPr>
            </w:pPr>
            <w:r>
              <w:rPr>
                <w:rFonts w:hint="eastAsia"/>
                <w:sz w:val="22"/>
              </w:rPr>
              <w:t>件</w:t>
            </w:r>
          </w:p>
        </w:tc>
        <w:tc>
          <w:tcPr>
            <w:tcW w:w="1994" w:type="dxa"/>
            <w:gridSpan w:val="15"/>
            <w:vAlign w:val="center"/>
          </w:tcPr>
          <w:p w14:paraId="28899606"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414D3733"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A4B8342" w14:textId="77777777" w:rsidR="00A26D15" w:rsidRDefault="00A26D15">
            <w:pPr>
              <w:jc w:val="center"/>
              <w:rPr>
                <w:sz w:val="20"/>
                <w:szCs w:val="20"/>
              </w:rPr>
            </w:pPr>
          </w:p>
        </w:tc>
      </w:tr>
      <w:tr w:rsidR="00A26D15" w14:paraId="2DAA4DF8" w14:textId="77777777">
        <w:trPr>
          <w:trHeight w:val="482"/>
        </w:trPr>
        <w:tc>
          <w:tcPr>
            <w:tcW w:w="3831" w:type="dxa"/>
            <w:gridSpan w:val="38"/>
            <w:vAlign w:val="center"/>
          </w:tcPr>
          <w:p w14:paraId="2321D740" w14:textId="77777777" w:rsidR="00A26D15" w:rsidRDefault="00DC3684">
            <w:pPr>
              <w:spacing w:line="288" w:lineRule="auto"/>
              <w:textAlignment w:val="baseline"/>
              <w:rPr>
                <w:sz w:val="22"/>
              </w:rPr>
            </w:pPr>
            <w:r>
              <w:rPr>
                <w:rFonts w:hint="eastAsia"/>
                <w:sz w:val="22"/>
              </w:rPr>
              <w:t>（</w:t>
            </w:r>
            <w:r>
              <w:rPr>
                <w:sz w:val="22"/>
              </w:rPr>
              <w:t>6</w:t>
            </w:r>
            <w:r>
              <w:rPr>
                <w:rFonts w:hint="eastAsia"/>
                <w:sz w:val="22"/>
              </w:rPr>
              <w:t>）吊篮（吊箱、吊斗）</w:t>
            </w:r>
          </w:p>
        </w:tc>
        <w:tc>
          <w:tcPr>
            <w:tcW w:w="2160" w:type="dxa"/>
            <w:gridSpan w:val="25"/>
            <w:vAlign w:val="center"/>
          </w:tcPr>
          <w:p w14:paraId="644B6533" w14:textId="77777777" w:rsidR="00A26D15" w:rsidRDefault="00DC3684">
            <w:pPr>
              <w:spacing w:line="288" w:lineRule="auto"/>
              <w:jc w:val="center"/>
              <w:textAlignment w:val="baseline"/>
              <w:rPr>
                <w:sz w:val="22"/>
              </w:rPr>
            </w:pPr>
            <w:r>
              <w:rPr>
                <w:rFonts w:hint="eastAsia"/>
                <w:sz w:val="22"/>
              </w:rPr>
              <w:t>个</w:t>
            </w:r>
          </w:p>
        </w:tc>
        <w:tc>
          <w:tcPr>
            <w:tcW w:w="1994" w:type="dxa"/>
            <w:gridSpan w:val="15"/>
            <w:vAlign w:val="center"/>
          </w:tcPr>
          <w:p w14:paraId="3B764326" w14:textId="77777777" w:rsidR="00A26D15" w:rsidRDefault="00DC3684">
            <w:pPr>
              <w:spacing w:line="288" w:lineRule="auto"/>
              <w:jc w:val="center"/>
              <w:textAlignment w:val="baseline"/>
              <w:rPr>
                <w:sz w:val="22"/>
              </w:rPr>
            </w:pPr>
            <w:r>
              <w:rPr>
                <w:sz w:val="22"/>
              </w:rPr>
              <w:t>20</w:t>
            </w:r>
          </w:p>
        </w:tc>
        <w:tc>
          <w:tcPr>
            <w:tcW w:w="3164" w:type="dxa"/>
            <w:gridSpan w:val="6"/>
            <w:vMerge/>
            <w:vAlign w:val="center"/>
          </w:tcPr>
          <w:p w14:paraId="42FAD8AE"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C5756D1" w14:textId="77777777" w:rsidR="00A26D15" w:rsidRDefault="00A26D15">
            <w:pPr>
              <w:jc w:val="center"/>
              <w:rPr>
                <w:sz w:val="20"/>
                <w:szCs w:val="20"/>
              </w:rPr>
            </w:pPr>
          </w:p>
        </w:tc>
      </w:tr>
      <w:tr w:rsidR="00A26D15" w14:paraId="500A0D40" w14:textId="77777777">
        <w:trPr>
          <w:trHeight w:val="482"/>
        </w:trPr>
        <w:tc>
          <w:tcPr>
            <w:tcW w:w="3831" w:type="dxa"/>
            <w:gridSpan w:val="38"/>
            <w:vAlign w:val="center"/>
          </w:tcPr>
          <w:p w14:paraId="797DE5DA" w14:textId="77777777" w:rsidR="00A26D15" w:rsidRDefault="00DC3684">
            <w:pPr>
              <w:spacing w:line="288" w:lineRule="auto"/>
              <w:textAlignment w:val="baseline"/>
              <w:rPr>
                <w:sz w:val="22"/>
              </w:rPr>
            </w:pPr>
            <w:r>
              <w:rPr>
                <w:rFonts w:hint="eastAsia"/>
                <w:sz w:val="22"/>
              </w:rPr>
              <w:t>（</w:t>
            </w:r>
            <w:r>
              <w:rPr>
                <w:sz w:val="22"/>
              </w:rPr>
              <w:t>7</w:t>
            </w:r>
            <w:r>
              <w:rPr>
                <w:rFonts w:hint="eastAsia"/>
                <w:sz w:val="22"/>
              </w:rPr>
              <w:t>）承重梁（平衡梁）</w:t>
            </w:r>
          </w:p>
        </w:tc>
        <w:tc>
          <w:tcPr>
            <w:tcW w:w="2160" w:type="dxa"/>
            <w:gridSpan w:val="25"/>
            <w:vAlign w:val="center"/>
          </w:tcPr>
          <w:p w14:paraId="6DE7D653" w14:textId="77777777" w:rsidR="00A26D15" w:rsidRDefault="00DC3684">
            <w:pPr>
              <w:spacing w:line="288" w:lineRule="auto"/>
              <w:jc w:val="center"/>
              <w:textAlignment w:val="baseline"/>
              <w:rPr>
                <w:sz w:val="22"/>
              </w:rPr>
            </w:pPr>
            <w:r>
              <w:rPr>
                <w:rFonts w:hint="eastAsia"/>
                <w:sz w:val="22"/>
              </w:rPr>
              <w:t>组</w:t>
            </w:r>
          </w:p>
        </w:tc>
        <w:tc>
          <w:tcPr>
            <w:tcW w:w="1994" w:type="dxa"/>
            <w:gridSpan w:val="15"/>
            <w:vAlign w:val="center"/>
          </w:tcPr>
          <w:p w14:paraId="72163159"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587025A2"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1608CE5" w14:textId="77777777" w:rsidR="00A26D15" w:rsidRDefault="00A26D15">
            <w:pPr>
              <w:jc w:val="center"/>
              <w:rPr>
                <w:sz w:val="20"/>
                <w:szCs w:val="20"/>
              </w:rPr>
            </w:pPr>
          </w:p>
        </w:tc>
      </w:tr>
      <w:tr w:rsidR="00A26D15" w14:paraId="116C4497" w14:textId="77777777">
        <w:trPr>
          <w:trHeight w:val="482"/>
        </w:trPr>
        <w:tc>
          <w:tcPr>
            <w:tcW w:w="3831" w:type="dxa"/>
            <w:gridSpan w:val="38"/>
            <w:vAlign w:val="center"/>
          </w:tcPr>
          <w:p w14:paraId="2CAB24D8" w14:textId="77777777" w:rsidR="00A26D15" w:rsidRDefault="00DC3684">
            <w:pPr>
              <w:spacing w:line="288" w:lineRule="auto"/>
              <w:textAlignment w:val="baseline"/>
              <w:rPr>
                <w:sz w:val="22"/>
              </w:rPr>
            </w:pPr>
            <w:r>
              <w:rPr>
                <w:rFonts w:hint="eastAsia"/>
                <w:sz w:val="22"/>
              </w:rPr>
              <w:t>（</w:t>
            </w:r>
            <w:r>
              <w:rPr>
                <w:sz w:val="22"/>
              </w:rPr>
              <w:t>8</w:t>
            </w:r>
            <w:r>
              <w:rPr>
                <w:rFonts w:hint="eastAsia"/>
                <w:sz w:val="22"/>
              </w:rPr>
              <w:t>）集装箱吊具</w:t>
            </w:r>
          </w:p>
        </w:tc>
        <w:tc>
          <w:tcPr>
            <w:tcW w:w="2160" w:type="dxa"/>
            <w:gridSpan w:val="25"/>
            <w:vAlign w:val="center"/>
          </w:tcPr>
          <w:p w14:paraId="3CB14F15" w14:textId="77777777" w:rsidR="00A26D15" w:rsidRDefault="00DC3684">
            <w:pPr>
              <w:spacing w:line="288" w:lineRule="auto"/>
              <w:jc w:val="center"/>
              <w:textAlignment w:val="baseline"/>
              <w:rPr>
                <w:sz w:val="22"/>
              </w:rPr>
            </w:pPr>
            <w:r>
              <w:rPr>
                <w:rFonts w:hint="eastAsia"/>
                <w:sz w:val="22"/>
              </w:rPr>
              <w:t>组</w:t>
            </w:r>
          </w:p>
        </w:tc>
        <w:tc>
          <w:tcPr>
            <w:tcW w:w="1994" w:type="dxa"/>
            <w:gridSpan w:val="15"/>
            <w:vAlign w:val="center"/>
          </w:tcPr>
          <w:p w14:paraId="79339F95" w14:textId="77777777" w:rsidR="00A26D15" w:rsidRDefault="00DC3684">
            <w:pPr>
              <w:spacing w:line="288" w:lineRule="auto"/>
              <w:jc w:val="center"/>
              <w:textAlignment w:val="baseline"/>
              <w:rPr>
                <w:sz w:val="22"/>
              </w:rPr>
            </w:pPr>
            <w:r>
              <w:rPr>
                <w:sz w:val="22"/>
              </w:rPr>
              <w:t>45</w:t>
            </w:r>
          </w:p>
        </w:tc>
        <w:tc>
          <w:tcPr>
            <w:tcW w:w="3164" w:type="dxa"/>
            <w:gridSpan w:val="6"/>
            <w:vMerge/>
            <w:vAlign w:val="center"/>
          </w:tcPr>
          <w:p w14:paraId="4C7E17DB"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C6608CC" w14:textId="77777777" w:rsidR="00A26D15" w:rsidRDefault="00A26D15">
            <w:pPr>
              <w:jc w:val="center"/>
              <w:rPr>
                <w:sz w:val="20"/>
                <w:szCs w:val="20"/>
              </w:rPr>
            </w:pPr>
          </w:p>
        </w:tc>
      </w:tr>
      <w:tr w:rsidR="00A26D15" w14:paraId="3474D998" w14:textId="77777777">
        <w:trPr>
          <w:trHeight w:val="482"/>
        </w:trPr>
        <w:tc>
          <w:tcPr>
            <w:tcW w:w="3831" w:type="dxa"/>
            <w:gridSpan w:val="38"/>
            <w:vAlign w:val="center"/>
          </w:tcPr>
          <w:p w14:paraId="01901D77" w14:textId="77777777" w:rsidR="00A26D15" w:rsidRDefault="00DC3684">
            <w:pPr>
              <w:spacing w:line="288" w:lineRule="auto"/>
              <w:textAlignment w:val="baseline"/>
              <w:rPr>
                <w:sz w:val="22"/>
              </w:rPr>
            </w:pPr>
            <w:r>
              <w:rPr>
                <w:rFonts w:hint="eastAsia"/>
                <w:sz w:val="22"/>
              </w:rPr>
              <w:t>（</w:t>
            </w:r>
            <w:r>
              <w:rPr>
                <w:sz w:val="22"/>
              </w:rPr>
              <w:t>9</w:t>
            </w:r>
            <w:r>
              <w:rPr>
                <w:rFonts w:hint="eastAsia"/>
                <w:sz w:val="22"/>
              </w:rPr>
              <w:t>）索具（吊链、绳、带）</w:t>
            </w:r>
          </w:p>
        </w:tc>
        <w:tc>
          <w:tcPr>
            <w:tcW w:w="2160" w:type="dxa"/>
            <w:gridSpan w:val="25"/>
            <w:vAlign w:val="center"/>
          </w:tcPr>
          <w:p w14:paraId="10C71216" w14:textId="77777777" w:rsidR="00A26D15" w:rsidRDefault="00DC3684">
            <w:pPr>
              <w:spacing w:line="288" w:lineRule="auto"/>
              <w:jc w:val="center"/>
              <w:textAlignment w:val="baseline"/>
              <w:rPr>
                <w:sz w:val="22"/>
              </w:rPr>
            </w:pPr>
            <w:r>
              <w:rPr>
                <w:rFonts w:hint="eastAsia"/>
                <w:sz w:val="22"/>
              </w:rPr>
              <w:t>对</w:t>
            </w:r>
          </w:p>
        </w:tc>
        <w:tc>
          <w:tcPr>
            <w:tcW w:w="1994" w:type="dxa"/>
            <w:gridSpan w:val="15"/>
            <w:vAlign w:val="center"/>
          </w:tcPr>
          <w:p w14:paraId="400D7DC8" w14:textId="77777777" w:rsidR="00A26D15" w:rsidRDefault="00DC3684">
            <w:pPr>
              <w:spacing w:line="288" w:lineRule="auto"/>
              <w:jc w:val="center"/>
              <w:textAlignment w:val="baseline"/>
              <w:rPr>
                <w:sz w:val="22"/>
              </w:rPr>
            </w:pPr>
            <w:r>
              <w:rPr>
                <w:sz w:val="22"/>
              </w:rPr>
              <w:t>5</w:t>
            </w:r>
          </w:p>
        </w:tc>
        <w:tc>
          <w:tcPr>
            <w:tcW w:w="3164" w:type="dxa"/>
            <w:gridSpan w:val="6"/>
            <w:vMerge/>
            <w:vAlign w:val="center"/>
          </w:tcPr>
          <w:p w14:paraId="609F31F1"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64BC942" w14:textId="77777777" w:rsidR="00A26D15" w:rsidRDefault="00A26D15">
            <w:pPr>
              <w:jc w:val="center"/>
              <w:rPr>
                <w:sz w:val="20"/>
                <w:szCs w:val="20"/>
              </w:rPr>
            </w:pPr>
          </w:p>
        </w:tc>
      </w:tr>
      <w:tr w:rsidR="00A26D15" w14:paraId="532E0A0B" w14:textId="77777777">
        <w:trPr>
          <w:trHeight w:val="482"/>
        </w:trPr>
        <w:tc>
          <w:tcPr>
            <w:tcW w:w="3831" w:type="dxa"/>
            <w:gridSpan w:val="38"/>
            <w:vAlign w:val="center"/>
          </w:tcPr>
          <w:p w14:paraId="01CC7649"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2160" w:type="dxa"/>
            <w:gridSpan w:val="25"/>
            <w:vAlign w:val="center"/>
          </w:tcPr>
          <w:p w14:paraId="1BE28EBC" w14:textId="77777777" w:rsidR="00A26D15" w:rsidRDefault="00DC3684">
            <w:pPr>
              <w:jc w:val="center"/>
              <w:rPr>
                <w:sz w:val="22"/>
              </w:rPr>
            </w:pPr>
            <w:r>
              <w:rPr>
                <w:rFonts w:ascii="黑体" w:eastAsia="黑体" w:hAnsi="黑体" w:hint="eastAsia"/>
                <w:sz w:val="22"/>
              </w:rPr>
              <w:t>计费单位</w:t>
            </w:r>
          </w:p>
        </w:tc>
        <w:tc>
          <w:tcPr>
            <w:tcW w:w="1994" w:type="dxa"/>
            <w:gridSpan w:val="15"/>
            <w:vAlign w:val="center"/>
          </w:tcPr>
          <w:p w14:paraId="5D8A8F53" w14:textId="77777777" w:rsidR="00A26D15" w:rsidRDefault="00DC3684">
            <w:pPr>
              <w:jc w:val="center"/>
              <w:rPr>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164" w:type="dxa"/>
            <w:gridSpan w:val="6"/>
            <w:vAlign w:val="center"/>
          </w:tcPr>
          <w:p w14:paraId="27A94982" w14:textId="77777777" w:rsidR="00A26D15" w:rsidRDefault="00DC3684">
            <w:pPr>
              <w:jc w:val="center"/>
              <w:rPr>
                <w:sz w:val="22"/>
              </w:rPr>
            </w:pPr>
            <w:r>
              <w:rPr>
                <w:rFonts w:ascii="黑体" w:eastAsia="黑体" w:hAnsi="黑体" w:hint="eastAsia"/>
                <w:sz w:val="22"/>
              </w:rPr>
              <w:t>批准机关及文号</w:t>
            </w:r>
          </w:p>
        </w:tc>
        <w:tc>
          <w:tcPr>
            <w:tcW w:w="2827" w:type="dxa"/>
            <w:gridSpan w:val="2"/>
            <w:tcBorders>
              <w:right w:val="single" w:sz="4" w:space="0" w:color="auto"/>
            </w:tcBorders>
            <w:vAlign w:val="center"/>
          </w:tcPr>
          <w:p w14:paraId="2475B85A" w14:textId="77777777" w:rsidR="00A26D15" w:rsidRDefault="00DC3684">
            <w:pPr>
              <w:jc w:val="center"/>
              <w:rPr>
                <w:sz w:val="20"/>
                <w:szCs w:val="20"/>
              </w:rPr>
            </w:pPr>
            <w:r>
              <w:rPr>
                <w:rFonts w:ascii="黑体" w:eastAsia="黑体" w:hAnsi="黑体" w:hint="eastAsia"/>
                <w:sz w:val="22"/>
              </w:rPr>
              <w:t>备注</w:t>
            </w:r>
          </w:p>
        </w:tc>
      </w:tr>
      <w:tr w:rsidR="00A26D15" w14:paraId="2A7E135A" w14:textId="77777777">
        <w:trPr>
          <w:trHeight w:val="482"/>
        </w:trPr>
        <w:tc>
          <w:tcPr>
            <w:tcW w:w="3831" w:type="dxa"/>
            <w:gridSpan w:val="38"/>
            <w:vAlign w:val="center"/>
          </w:tcPr>
          <w:p w14:paraId="28442E6D" w14:textId="77777777" w:rsidR="00A26D15" w:rsidRDefault="00DC3684">
            <w:pPr>
              <w:spacing w:line="264" w:lineRule="auto"/>
              <w:rPr>
                <w:sz w:val="22"/>
              </w:rPr>
            </w:pPr>
            <w:r>
              <w:rPr>
                <w:sz w:val="22"/>
              </w:rPr>
              <w:t xml:space="preserve">    3</w:t>
            </w:r>
            <w:r>
              <w:rPr>
                <w:rFonts w:hint="eastAsia"/>
                <w:sz w:val="22"/>
              </w:rPr>
              <w:t>、电梯：</w:t>
            </w:r>
          </w:p>
        </w:tc>
        <w:tc>
          <w:tcPr>
            <w:tcW w:w="2160" w:type="dxa"/>
            <w:gridSpan w:val="25"/>
            <w:vAlign w:val="center"/>
          </w:tcPr>
          <w:p w14:paraId="5AB5CAB0" w14:textId="77777777" w:rsidR="00A26D15" w:rsidRDefault="00A26D15">
            <w:pPr>
              <w:spacing w:line="264" w:lineRule="auto"/>
              <w:jc w:val="center"/>
              <w:rPr>
                <w:sz w:val="22"/>
              </w:rPr>
            </w:pPr>
          </w:p>
        </w:tc>
        <w:tc>
          <w:tcPr>
            <w:tcW w:w="1994" w:type="dxa"/>
            <w:gridSpan w:val="15"/>
            <w:vAlign w:val="center"/>
          </w:tcPr>
          <w:p w14:paraId="0B2D9988" w14:textId="77777777" w:rsidR="00A26D15" w:rsidRDefault="00A26D15">
            <w:pPr>
              <w:spacing w:line="264" w:lineRule="auto"/>
              <w:jc w:val="center"/>
              <w:rPr>
                <w:sz w:val="22"/>
              </w:rPr>
            </w:pPr>
          </w:p>
        </w:tc>
        <w:tc>
          <w:tcPr>
            <w:tcW w:w="3164" w:type="dxa"/>
            <w:gridSpan w:val="6"/>
            <w:vMerge w:val="restart"/>
            <w:vAlign w:val="center"/>
          </w:tcPr>
          <w:p w14:paraId="6F67B6D8" w14:textId="77777777" w:rsidR="00A26D15" w:rsidRDefault="00DC3684">
            <w:pPr>
              <w:jc w:val="center"/>
              <w:rPr>
                <w:sz w:val="22"/>
              </w:rPr>
            </w:pPr>
            <w:r>
              <w:rPr>
                <w:rFonts w:hint="eastAsia"/>
                <w:sz w:val="22"/>
              </w:rPr>
              <w:t>赣发改收费字</w:t>
            </w:r>
            <w:r>
              <w:rPr>
                <w:sz w:val="22"/>
              </w:rPr>
              <w:t>[2010]609</w:t>
            </w:r>
            <w:r>
              <w:rPr>
                <w:rFonts w:hint="eastAsia"/>
                <w:sz w:val="22"/>
              </w:rPr>
              <w:t>号</w:t>
            </w:r>
          </w:p>
          <w:p w14:paraId="78DE5E66" w14:textId="77777777" w:rsidR="00A26D15" w:rsidRDefault="00DC3684">
            <w:pPr>
              <w:jc w:val="center"/>
              <w:rPr>
                <w:sz w:val="22"/>
              </w:rPr>
            </w:pPr>
            <w:r>
              <w:rPr>
                <w:rFonts w:hint="eastAsia"/>
                <w:sz w:val="22"/>
              </w:rPr>
              <w:t>赣发改收费</w:t>
            </w:r>
            <w:r>
              <w:rPr>
                <w:sz w:val="22"/>
              </w:rPr>
              <w:t>[2016]655</w:t>
            </w:r>
            <w:r>
              <w:rPr>
                <w:rFonts w:hint="eastAsia"/>
                <w:sz w:val="22"/>
              </w:rPr>
              <w:t>号</w:t>
            </w:r>
          </w:p>
        </w:tc>
        <w:tc>
          <w:tcPr>
            <w:tcW w:w="2827" w:type="dxa"/>
            <w:gridSpan w:val="2"/>
            <w:vMerge w:val="restart"/>
            <w:tcBorders>
              <w:right w:val="single" w:sz="4" w:space="0" w:color="auto"/>
            </w:tcBorders>
            <w:vAlign w:val="center"/>
          </w:tcPr>
          <w:p w14:paraId="05D8587C" w14:textId="77777777" w:rsidR="00A26D15" w:rsidRDefault="00DC3684">
            <w:pPr>
              <w:spacing w:line="288" w:lineRule="auto"/>
              <w:jc w:val="left"/>
              <w:textAlignment w:val="baseline"/>
              <w:rPr>
                <w:sz w:val="22"/>
              </w:rPr>
            </w:pPr>
            <w:r>
              <w:rPr>
                <w:rFonts w:hint="eastAsia"/>
                <w:sz w:val="22"/>
              </w:rPr>
              <w:t>特种设备检测收费说明：</w:t>
            </w:r>
          </w:p>
          <w:p w14:paraId="57C7300A" w14:textId="77777777" w:rsidR="00A26D15" w:rsidRDefault="00DC3684">
            <w:pPr>
              <w:spacing w:line="288" w:lineRule="auto"/>
              <w:ind w:firstLineChars="100" w:firstLine="200"/>
              <w:textAlignment w:val="baseline"/>
              <w:rPr>
                <w:color w:val="FF0000"/>
                <w:sz w:val="22"/>
              </w:rPr>
            </w:pPr>
            <w:r>
              <w:rPr>
                <w:rFonts w:hint="eastAsia"/>
                <w:sz w:val="20"/>
              </w:rPr>
              <w:t>（</w:t>
            </w:r>
            <w:r>
              <w:rPr>
                <w:sz w:val="20"/>
              </w:rPr>
              <w:t>1</w:t>
            </w:r>
            <w:r>
              <w:rPr>
                <w:rFonts w:hint="eastAsia"/>
                <w:sz w:val="20"/>
              </w:rPr>
              <w:t>）特种设备起重机类检测周期为</w:t>
            </w:r>
            <w:r>
              <w:rPr>
                <w:sz w:val="20"/>
              </w:rPr>
              <w:t>2</w:t>
            </w:r>
            <w:r>
              <w:rPr>
                <w:rFonts w:hint="eastAsia"/>
                <w:sz w:val="20"/>
              </w:rPr>
              <w:t>年，电梯类和厂内运输车辆等检测周期为</w:t>
            </w:r>
            <w:r>
              <w:rPr>
                <w:sz w:val="20"/>
              </w:rPr>
              <w:t>1</w:t>
            </w:r>
            <w:r>
              <w:rPr>
                <w:rFonts w:hint="eastAsia"/>
                <w:sz w:val="20"/>
              </w:rPr>
              <w:t>年。</w:t>
            </w:r>
          </w:p>
          <w:p w14:paraId="0F8AC2CE" w14:textId="77777777" w:rsidR="00A26D15" w:rsidRDefault="00DC3684">
            <w:pPr>
              <w:spacing w:line="288" w:lineRule="auto"/>
              <w:ind w:firstLineChars="100" w:firstLine="220"/>
              <w:textAlignment w:val="baseline"/>
              <w:rPr>
                <w:color w:val="FF0000"/>
                <w:sz w:val="22"/>
              </w:rPr>
            </w:pPr>
            <w:r>
              <w:rPr>
                <w:rFonts w:hint="eastAsia"/>
                <w:sz w:val="22"/>
              </w:rPr>
              <w:t>（</w:t>
            </w:r>
            <w:r>
              <w:rPr>
                <w:sz w:val="22"/>
              </w:rPr>
              <w:t>2</w:t>
            </w:r>
            <w:r>
              <w:rPr>
                <w:rFonts w:hint="eastAsia"/>
                <w:sz w:val="22"/>
              </w:rPr>
              <w:t>）厂内运输车辆只限于厂内使用的专用车辆。</w:t>
            </w:r>
          </w:p>
          <w:p w14:paraId="59602423" w14:textId="77777777" w:rsidR="00A26D15" w:rsidRDefault="00DC3684">
            <w:pPr>
              <w:spacing w:line="288" w:lineRule="auto"/>
              <w:ind w:firstLineChars="100" w:firstLine="210"/>
              <w:textAlignment w:val="baseline"/>
              <w:rPr>
                <w:color w:val="FF0000"/>
                <w:sz w:val="22"/>
              </w:rPr>
            </w:pPr>
            <w:r>
              <w:rPr>
                <w:rFonts w:hint="eastAsia"/>
              </w:rPr>
              <w:t>（</w:t>
            </w:r>
            <w:r>
              <w:t>3</w:t>
            </w:r>
            <w:r>
              <w:rPr>
                <w:rFonts w:hint="eastAsia"/>
              </w:rPr>
              <w:t>）特种设备新安装或新设备使用前的检测收费按各表所列收费标准加收</w:t>
            </w:r>
            <w:r>
              <w:t>25%</w:t>
            </w:r>
            <w:r>
              <w:rPr>
                <w:rFonts w:hint="eastAsia"/>
              </w:rPr>
              <w:t>。</w:t>
            </w:r>
          </w:p>
          <w:p w14:paraId="5857419C" w14:textId="77777777" w:rsidR="00A26D15" w:rsidRDefault="00DC3684">
            <w:pPr>
              <w:spacing w:line="288" w:lineRule="auto"/>
              <w:ind w:firstLineChars="100" w:firstLine="220"/>
              <w:textAlignment w:val="baseline"/>
              <w:rPr>
                <w:color w:val="FF0000"/>
                <w:sz w:val="22"/>
              </w:rPr>
            </w:pPr>
            <w:r>
              <w:rPr>
                <w:rFonts w:hint="eastAsia"/>
                <w:sz w:val="22"/>
              </w:rPr>
              <w:t>（</w:t>
            </w:r>
            <w:r>
              <w:rPr>
                <w:sz w:val="22"/>
              </w:rPr>
              <w:t>4</w:t>
            </w:r>
            <w:r>
              <w:rPr>
                <w:rFonts w:hint="eastAsia"/>
                <w:sz w:val="22"/>
              </w:rPr>
              <w:t>）游艺设备安全性能的验收检测按其造价的</w:t>
            </w:r>
            <w:r>
              <w:rPr>
                <w:sz w:val="22"/>
              </w:rPr>
              <w:t>1%</w:t>
            </w:r>
            <w:r>
              <w:rPr>
                <w:rFonts w:hint="eastAsia"/>
                <w:sz w:val="22"/>
              </w:rPr>
              <w:t>收费。</w:t>
            </w:r>
          </w:p>
          <w:p w14:paraId="267CD0EB" w14:textId="77777777" w:rsidR="00A26D15" w:rsidRDefault="00DC3684">
            <w:pPr>
              <w:spacing w:line="288" w:lineRule="auto"/>
              <w:ind w:firstLineChars="100" w:firstLine="220"/>
              <w:textAlignment w:val="baseline"/>
              <w:rPr>
                <w:color w:val="FF0000"/>
                <w:sz w:val="22"/>
              </w:rPr>
            </w:pPr>
            <w:r>
              <w:rPr>
                <w:rFonts w:hint="eastAsia"/>
                <w:sz w:val="22"/>
              </w:rPr>
              <w:t>（</w:t>
            </w:r>
            <w:r>
              <w:rPr>
                <w:sz w:val="22"/>
              </w:rPr>
              <w:t>5</w:t>
            </w:r>
            <w:r>
              <w:rPr>
                <w:rFonts w:hint="eastAsia"/>
                <w:sz w:val="22"/>
              </w:rPr>
              <w:t>）新安装设备验收检测收费用户单位按标准缴纳，若第一次检测不合格，</w:t>
            </w:r>
          </w:p>
          <w:p w14:paraId="1D6799A5" w14:textId="77777777" w:rsidR="00A26D15" w:rsidRDefault="00DC3684">
            <w:pPr>
              <w:jc w:val="left"/>
              <w:rPr>
                <w:sz w:val="20"/>
                <w:szCs w:val="20"/>
              </w:rPr>
            </w:pPr>
            <w:r>
              <w:rPr>
                <w:rFonts w:hint="eastAsia"/>
                <w:sz w:val="22"/>
              </w:rPr>
              <w:t>第二次复检费由安装单位按标准的</w:t>
            </w:r>
            <w:r>
              <w:rPr>
                <w:sz w:val="22"/>
              </w:rPr>
              <w:t>50%</w:t>
            </w:r>
            <w:r>
              <w:rPr>
                <w:rFonts w:hint="eastAsia"/>
                <w:sz w:val="22"/>
              </w:rPr>
              <w:t>缴纳，若仍不合格可继续向安装单位酌情收取检验费。</w:t>
            </w:r>
          </w:p>
        </w:tc>
      </w:tr>
      <w:tr w:rsidR="00A26D15" w14:paraId="3E8DAB62" w14:textId="77777777">
        <w:trPr>
          <w:trHeight w:val="482"/>
        </w:trPr>
        <w:tc>
          <w:tcPr>
            <w:tcW w:w="3831" w:type="dxa"/>
            <w:gridSpan w:val="38"/>
            <w:vAlign w:val="center"/>
          </w:tcPr>
          <w:p w14:paraId="41B93751" w14:textId="77777777" w:rsidR="00A26D15" w:rsidRDefault="00DC3684">
            <w:pPr>
              <w:spacing w:line="264" w:lineRule="auto"/>
              <w:rPr>
                <w:sz w:val="22"/>
              </w:rPr>
            </w:pPr>
            <w:r>
              <w:rPr>
                <w:rFonts w:hint="eastAsia"/>
                <w:sz w:val="22"/>
              </w:rPr>
              <w:t>（</w:t>
            </w:r>
            <w:r>
              <w:rPr>
                <w:sz w:val="22"/>
              </w:rPr>
              <w:t>1</w:t>
            </w:r>
            <w:r>
              <w:rPr>
                <w:rFonts w:hint="eastAsia"/>
                <w:sz w:val="22"/>
              </w:rPr>
              <w:t>）定期检验</w:t>
            </w:r>
          </w:p>
        </w:tc>
        <w:tc>
          <w:tcPr>
            <w:tcW w:w="2160" w:type="dxa"/>
            <w:gridSpan w:val="25"/>
            <w:vAlign w:val="center"/>
          </w:tcPr>
          <w:p w14:paraId="798BED2C" w14:textId="77777777" w:rsidR="00A26D15" w:rsidRDefault="00A26D15">
            <w:pPr>
              <w:spacing w:line="264" w:lineRule="auto"/>
              <w:jc w:val="center"/>
              <w:rPr>
                <w:sz w:val="22"/>
              </w:rPr>
            </w:pPr>
          </w:p>
        </w:tc>
        <w:tc>
          <w:tcPr>
            <w:tcW w:w="1994" w:type="dxa"/>
            <w:gridSpan w:val="15"/>
            <w:vAlign w:val="center"/>
          </w:tcPr>
          <w:p w14:paraId="0816AD85" w14:textId="77777777" w:rsidR="00A26D15" w:rsidRDefault="00A26D15">
            <w:pPr>
              <w:spacing w:line="264" w:lineRule="auto"/>
              <w:jc w:val="center"/>
              <w:rPr>
                <w:sz w:val="22"/>
              </w:rPr>
            </w:pPr>
          </w:p>
        </w:tc>
        <w:tc>
          <w:tcPr>
            <w:tcW w:w="3164" w:type="dxa"/>
            <w:gridSpan w:val="6"/>
            <w:vMerge/>
            <w:vAlign w:val="center"/>
          </w:tcPr>
          <w:p w14:paraId="690B7698"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77D196A8" w14:textId="77777777" w:rsidR="00A26D15" w:rsidRDefault="00A26D15">
            <w:pPr>
              <w:jc w:val="center"/>
              <w:rPr>
                <w:sz w:val="20"/>
                <w:szCs w:val="20"/>
              </w:rPr>
            </w:pPr>
          </w:p>
        </w:tc>
      </w:tr>
      <w:tr w:rsidR="00A26D15" w14:paraId="67854451" w14:textId="77777777">
        <w:trPr>
          <w:trHeight w:val="482"/>
        </w:trPr>
        <w:tc>
          <w:tcPr>
            <w:tcW w:w="3831" w:type="dxa"/>
            <w:gridSpan w:val="38"/>
            <w:vAlign w:val="center"/>
          </w:tcPr>
          <w:p w14:paraId="5BF4AE49" w14:textId="77777777" w:rsidR="00A26D15" w:rsidRDefault="00DC3684">
            <w:pPr>
              <w:spacing w:line="264" w:lineRule="auto"/>
              <w:rPr>
                <w:sz w:val="22"/>
              </w:rPr>
            </w:pPr>
            <w:r>
              <w:rPr>
                <w:rFonts w:hint="eastAsia"/>
                <w:sz w:val="22"/>
              </w:rPr>
              <w:t>住宅电梯：</w:t>
            </w:r>
          </w:p>
        </w:tc>
        <w:tc>
          <w:tcPr>
            <w:tcW w:w="2160" w:type="dxa"/>
            <w:gridSpan w:val="25"/>
            <w:vAlign w:val="center"/>
          </w:tcPr>
          <w:p w14:paraId="54CEFEA2" w14:textId="77777777" w:rsidR="00A26D15" w:rsidRDefault="00A26D15">
            <w:pPr>
              <w:spacing w:line="264" w:lineRule="auto"/>
              <w:rPr>
                <w:sz w:val="22"/>
              </w:rPr>
            </w:pPr>
          </w:p>
        </w:tc>
        <w:tc>
          <w:tcPr>
            <w:tcW w:w="1994" w:type="dxa"/>
            <w:gridSpan w:val="15"/>
            <w:vAlign w:val="center"/>
          </w:tcPr>
          <w:p w14:paraId="240B7E12" w14:textId="77777777" w:rsidR="00A26D15" w:rsidRDefault="00A26D15">
            <w:pPr>
              <w:spacing w:line="264" w:lineRule="auto"/>
              <w:jc w:val="center"/>
              <w:rPr>
                <w:sz w:val="22"/>
              </w:rPr>
            </w:pPr>
          </w:p>
        </w:tc>
        <w:tc>
          <w:tcPr>
            <w:tcW w:w="3164" w:type="dxa"/>
            <w:gridSpan w:val="6"/>
            <w:vMerge/>
            <w:vAlign w:val="center"/>
          </w:tcPr>
          <w:p w14:paraId="67F03D9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678E8BD" w14:textId="77777777" w:rsidR="00A26D15" w:rsidRDefault="00A26D15">
            <w:pPr>
              <w:jc w:val="center"/>
              <w:rPr>
                <w:sz w:val="20"/>
                <w:szCs w:val="20"/>
              </w:rPr>
            </w:pPr>
          </w:p>
        </w:tc>
      </w:tr>
      <w:tr w:rsidR="00A26D15" w14:paraId="1E7D65D7" w14:textId="77777777">
        <w:trPr>
          <w:trHeight w:val="482"/>
        </w:trPr>
        <w:tc>
          <w:tcPr>
            <w:tcW w:w="3831" w:type="dxa"/>
            <w:gridSpan w:val="38"/>
            <w:vAlign w:val="center"/>
          </w:tcPr>
          <w:p w14:paraId="7E9AD753" w14:textId="77777777" w:rsidR="00A26D15" w:rsidRDefault="00DC3684">
            <w:pPr>
              <w:spacing w:line="264" w:lineRule="auto"/>
              <w:rPr>
                <w:sz w:val="22"/>
              </w:rPr>
            </w:pPr>
            <w:r>
              <w:rPr>
                <w:sz w:val="22"/>
              </w:rPr>
              <w:t xml:space="preserve">       12</w:t>
            </w:r>
            <w:r>
              <w:rPr>
                <w:rFonts w:hint="eastAsia"/>
                <w:sz w:val="22"/>
              </w:rPr>
              <w:t>层以下</w:t>
            </w:r>
          </w:p>
        </w:tc>
        <w:tc>
          <w:tcPr>
            <w:tcW w:w="2160" w:type="dxa"/>
            <w:gridSpan w:val="25"/>
            <w:vAlign w:val="center"/>
          </w:tcPr>
          <w:p w14:paraId="15438DAE" w14:textId="77777777" w:rsidR="00A26D15" w:rsidRDefault="00DC3684">
            <w:pPr>
              <w:spacing w:line="264" w:lineRule="auto"/>
              <w:ind w:firstLineChars="400" w:firstLine="880"/>
              <w:rPr>
                <w:sz w:val="22"/>
              </w:rPr>
            </w:pPr>
            <w:r>
              <w:rPr>
                <w:rFonts w:hint="eastAsia"/>
                <w:sz w:val="22"/>
              </w:rPr>
              <w:t>台</w:t>
            </w:r>
          </w:p>
        </w:tc>
        <w:tc>
          <w:tcPr>
            <w:tcW w:w="1994" w:type="dxa"/>
            <w:gridSpan w:val="15"/>
            <w:vAlign w:val="center"/>
          </w:tcPr>
          <w:p w14:paraId="5B9F0FDF" w14:textId="77777777" w:rsidR="00A26D15" w:rsidRDefault="00DC3684">
            <w:pPr>
              <w:spacing w:line="264" w:lineRule="auto"/>
              <w:jc w:val="center"/>
              <w:rPr>
                <w:sz w:val="22"/>
              </w:rPr>
            </w:pPr>
            <w:r>
              <w:rPr>
                <w:sz w:val="22"/>
              </w:rPr>
              <w:t>742.5</w:t>
            </w:r>
          </w:p>
        </w:tc>
        <w:tc>
          <w:tcPr>
            <w:tcW w:w="3164" w:type="dxa"/>
            <w:gridSpan w:val="6"/>
            <w:vMerge/>
            <w:vAlign w:val="center"/>
          </w:tcPr>
          <w:p w14:paraId="0030B8AE"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8299671" w14:textId="77777777" w:rsidR="00A26D15" w:rsidRDefault="00A26D15">
            <w:pPr>
              <w:jc w:val="center"/>
              <w:rPr>
                <w:sz w:val="20"/>
                <w:szCs w:val="20"/>
              </w:rPr>
            </w:pPr>
          </w:p>
        </w:tc>
      </w:tr>
      <w:tr w:rsidR="00A26D15" w14:paraId="51486256" w14:textId="77777777">
        <w:trPr>
          <w:trHeight w:val="482"/>
        </w:trPr>
        <w:tc>
          <w:tcPr>
            <w:tcW w:w="3831" w:type="dxa"/>
            <w:gridSpan w:val="38"/>
            <w:vAlign w:val="center"/>
          </w:tcPr>
          <w:p w14:paraId="4BB8A379" w14:textId="77777777" w:rsidR="00A26D15" w:rsidRDefault="00DC3684">
            <w:pPr>
              <w:spacing w:line="264" w:lineRule="auto"/>
              <w:rPr>
                <w:sz w:val="22"/>
              </w:rPr>
            </w:pPr>
            <w:r>
              <w:rPr>
                <w:sz w:val="22"/>
              </w:rPr>
              <w:t xml:space="preserve">       13-24</w:t>
            </w:r>
            <w:r>
              <w:rPr>
                <w:rFonts w:hint="eastAsia"/>
                <w:sz w:val="22"/>
              </w:rPr>
              <w:t>层</w:t>
            </w:r>
          </w:p>
        </w:tc>
        <w:tc>
          <w:tcPr>
            <w:tcW w:w="2160" w:type="dxa"/>
            <w:gridSpan w:val="25"/>
            <w:vAlign w:val="center"/>
          </w:tcPr>
          <w:p w14:paraId="056445E8"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72DA8CCD" w14:textId="77777777" w:rsidR="00A26D15" w:rsidRDefault="00DC3684">
            <w:pPr>
              <w:spacing w:line="264" w:lineRule="auto"/>
              <w:jc w:val="center"/>
              <w:rPr>
                <w:sz w:val="22"/>
              </w:rPr>
            </w:pPr>
            <w:r>
              <w:rPr>
                <w:sz w:val="22"/>
              </w:rPr>
              <w:t>922.5</w:t>
            </w:r>
          </w:p>
        </w:tc>
        <w:tc>
          <w:tcPr>
            <w:tcW w:w="3164" w:type="dxa"/>
            <w:gridSpan w:val="6"/>
            <w:vMerge/>
            <w:vAlign w:val="center"/>
          </w:tcPr>
          <w:p w14:paraId="4558852A"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FF97D4A" w14:textId="77777777" w:rsidR="00A26D15" w:rsidRDefault="00A26D15">
            <w:pPr>
              <w:jc w:val="center"/>
              <w:rPr>
                <w:sz w:val="20"/>
                <w:szCs w:val="20"/>
              </w:rPr>
            </w:pPr>
          </w:p>
        </w:tc>
      </w:tr>
      <w:tr w:rsidR="00A26D15" w14:paraId="4905F2E3" w14:textId="77777777">
        <w:trPr>
          <w:trHeight w:val="482"/>
        </w:trPr>
        <w:tc>
          <w:tcPr>
            <w:tcW w:w="3831" w:type="dxa"/>
            <w:gridSpan w:val="38"/>
            <w:vAlign w:val="center"/>
          </w:tcPr>
          <w:p w14:paraId="60F17128" w14:textId="77777777" w:rsidR="00A26D15" w:rsidRDefault="00DC3684">
            <w:pPr>
              <w:spacing w:line="264" w:lineRule="auto"/>
              <w:rPr>
                <w:sz w:val="22"/>
              </w:rPr>
            </w:pPr>
            <w:r>
              <w:rPr>
                <w:sz w:val="22"/>
              </w:rPr>
              <w:t xml:space="preserve">       25</w:t>
            </w:r>
            <w:r>
              <w:rPr>
                <w:rFonts w:hint="eastAsia"/>
                <w:sz w:val="22"/>
              </w:rPr>
              <w:t>层以上</w:t>
            </w:r>
          </w:p>
        </w:tc>
        <w:tc>
          <w:tcPr>
            <w:tcW w:w="2160" w:type="dxa"/>
            <w:gridSpan w:val="25"/>
            <w:vAlign w:val="center"/>
          </w:tcPr>
          <w:p w14:paraId="298EE54C"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69FF5F50" w14:textId="77777777" w:rsidR="00A26D15" w:rsidRDefault="00DC3684">
            <w:pPr>
              <w:spacing w:line="264" w:lineRule="auto"/>
              <w:jc w:val="center"/>
              <w:rPr>
                <w:sz w:val="22"/>
              </w:rPr>
            </w:pPr>
            <w:r>
              <w:rPr>
                <w:sz w:val="22"/>
              </w:rPr>
              <w:t>1102.5</w:t>
            </w:r>
          </w:p>
        </w:tc>
        <w:tc>
          <w:tcPr>
            <w:tcW w:w="3164" w:type="dxa"/>
            <w:gridSpan w:val="6"/>
            <w:vMerge/>
            <w:vAlign w:val="center"/>
          </w:tcPr>
          <w:p w14:paraId="04F85D9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72A9E41" w14:textId="77777777" w:rsidR="00A26D15" w:rsidRDefault="00A26D15">
            <w:pPr>
              <w:jc w:val="center"/>
              <w:rPr>
                <w:sz w:val="20"/>
                <w:szCs w:val="20"/>
              </w:rPr>
            </w:pPr>
          </w:p>
        </w:tc>
      </w:tr>
      <w:tr w:rsidR="00A26D15" w14:paraId="7E32F288" w14:textId="77777777">
        <w:trPr>
          <w:trHeight w:val="482"/>
        </w:trPr>
        <w:tc>
          <w:tcPr>
            <w:tcW w:w="3831" w:type="dxa"/>
            <w:gridSpan w:val="38"/>
            <w:vAlign w:val="center"/>
          </w:tcPr>
          <w:p w14:paraId="0443CF0D" w14:textId="77777777" w:rsidR="00A26D15" w:rsidRDefault="00DC3684">
            <w:pPr>
              <w:spacing w:line="264" w:lineRule="auto"/>
              <w:rPr>
                <w:sz w:val="22"/>
              </w:rPr>
            </w:pPr>
            <w:r>
              <w:rPr>
                <w:rFonts w:hint="eastAsia"/>
                <w:sz w:val="22"/>
              </w:rPr>
              <w:t>自动扶梯和自动人行道</w:t>
            </w:r>
          </w:p>
        </w:tc>
        <w:tc>
          <w:tcPr>
            <w:tcW w:w="2160" w:type="dxa"/>
            <w:gridSpan w:val="25"/>
            <w:vAlign w:val="center"/>
          </w:tcPr>
          <w:p w14:paraId="386ADE5F"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76E1A246" w14:textId="77777777" w:rsidR="00A26D15" w:rsidRDefault="00DC3684">
            <w:pPr>
              <w:spacing w:line="264" w:lineRule="auto"/>
              <w:jc w:val="center"/>
              <w:rPr>
                <w:sz w:val="22"/>
              </w:rPr>
            </w:pPr>
            <w:r>
              <w:rPr>
                <w:sz w:val="22"/>
              </w:rPr>
              <w:t>540</w:t>
            </w:r>
          </w:p>
        </w:tc>
        <w:tc>
          <w:tcPr>
            <w:tcW w:w="3164" w:type="dxa"/>
            <w:gridSpan w:val="6"/>
            <w:vMerge/>
            <w:vAlign w:val="center"/>
          </w:tcPr>
          <w:p w14:paraId="491B475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68DEFBD" w14:textId="77777777" w:rsidR="00A26D15" w:rsidRDefault="00A26D15">
            <w:pPr>
              <w:jc w:val="center"/>
              <w:rPr>
                <w:sz w:val="20"/>
                <w:szCs w:val="20"/>
              </w:rPr>
            </w:pPr>
          </w:p>
        </w:tc>
      </w:tr>
      <w:tr w:rsidR="00A26D15" w14:paraId="058103DD" w14:textId="77777777">
        <w:trPr>
          <w:trHeight w:val="482"/>
        </w:trPr>
        <w:tc>
          <w:tcPr>
            <w:tcW w:w="3831" w:type="dxa"/>
            <w:gridSpan w:val="38"/>
            <w:vAlign w:val="center"/>
          </w:tcPr>
          <w:p w14:paraId="038F598D" w14:textId="77777777" w:rsidR="00A26D15" w:rsidRDefault="00DC3684">
            <w:pPr>
              <w:spacing w:line="264" w:lineRule="auto"/>
              <w:rPr>
                <w:sz w:val="22"/>
              </w:rPr>
            </w:pPr>
            <w:r>
              <w:rPr>
                <w:rFonts w:hint="eastAsia"/>
                <w:sz w:val="22"/>
              </w:rPr>
              <w:t>简易升降机</w:t>
            </w:r>
          </w:p>
        </w:tc>
        <w:tc>
          <w:tcPr>
            <w:tcW w:w="2160" w:type="dxa"/>
            <w:gridSpan w:val="25"/>
            <w:vAlign w:val="center"/>
          </w:tcPr>
          <w:p w14:paraId="2D6B195E"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00B8E5E5" w14:textId="77777777" w:rsidR="00A26D15" w:rsidRDefault="00DC3684">
            <w:pPr>
              <w:spacing w:line="264" w:lineRule="auto"/>
              <w:jc w:val="center"/>
              <w:rPr>
                <w:sz w:val="22"/>
              </w:rPr>
            </w:pPr>
            <w:r>
              <w:rPr>
                <w:sz w:val="22"/>
              </w:rPr>
              <w:t>360</w:t>
            </w:r>
          </w:p>
        </w:tc>
        <w:tc>
          <w:tcPr>
            <w:tcW w:w="3164" w:type="dxa"/>
            <w:gridSpan w:val="6"/>
            <w:vMerge/>
            <w:vAlign w:val="center"/>
          </w:tcPr>
          <w:p w14:paraId="50584540"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56597E4" w14:textId="77777777" w:rsidR="00A26D15" w:rsidRDefault="00A26D15">
            <w:pPr>
              <w:jc w:val="center"/>
              <w:rPr>
                <w:sz w:val="20"/>
                <w:szCs w:val="20"/>
              </w:rPr>
            </w:pPr>
          </w:p>
        </w:tc>
      </w:tr>
      <w:tr w:rsidR="00A26D15" w14:paraId="2416D620" w14:textId="77777777">
        <w:trPr>
          <w:trHeight w:val="482"/>
        </w:trPr>
        <w:tc>
          <w:tcPr>
            <w:tcW w:w="3831" w:type="dxa"/>
            <w:gridSpan w:val="38"/>
            <w:vAlign w:val="center"/>
          </w:tcPr>
          <w:p w14:paraId="417DD654" w14:textId="77777777" w:rsidR="00A26D15" w:rsidRDefault="00DC3684">
            <w:pPr>
              <w:spacing w:line="264" w:lineRule="auto"/>
              <w:rPr>
                <w:sz w:val="22"/>
              </w:rPr>
            </w:pPr>
            <w:r>
              <w:rPr>
                <w:rFonts w:hint="eastAsia"/>
                <w:sz w:val="22"/>
              </w:rPr>
              <w:t>（</w:t>
            </w:r>
            <w:r>
              <w:rPr>
                <w:sz w:val="22"/>
              </w:rPr>
              <w:t>2</w:t>
            </w:r>
            <w:r>
              <w:rPr>
                <w:rFonts w:hint="eastAsia"/>
                <w:sz w:val="22"/>
              </w:rPr>
              <w:t>）复检费</w:t>
            </w:r>
          </w:p>
        </w:tc>
        <w:tc>
          <w:tcPr>
            <w:tcW w:w="4154" w:type="dxa"/>
            <w:gridSpan w:val="40"/>
            <w:vAlign w:val="center"/>
          </w:tcPr>
          <w:p w14:paraId="13943254" w14:textId="77777777" w:rsidR="00A26D15" w:rsidRDefault="00DC3684">
            <w:pPr>
              <w:spacing w:line="264" w:lineRule="auto"/>
              <w:rPr>
                <w:sz w:val="22"/>
              </w:rPr>
            </w:pPr>
            <w:r>
              <w:rPr>
                <w:rFonts w:hint="eastAsia"/>
                <w:sz w:val="22"/>
              </w:rPr>
              <w:t>按定期检验费的</w:t>
            </w:r>
            <w:r>
              <w:rPr>
                <w:sz w:val="22"/>
              </w:rPr>
              <w:t>45%</w:t>
            </w:r>
            <w:r>
              <w:rPr>
                <w:rFonts w:hint="eastAsia"/>
                <w:sz w:val="22"/>
              </w:rPr>
              <w:t>收取</w:t>
            </w:r>
          </w:p>
        </w:tc>
        <w:tc>
          <w:tcPr>
            <w:tcW w:w="3164" w:type="dxa"/>
            <w:gridSpan w:val="6"/>
            <w:vMerge/>
            <w:vAlign w:val="center"/>
          </w:tcPr>
          <w:p w14:paraId="375B83E1"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CDF0D87" w14:textId="77777777" w:rsidR="00A26D15" w:rsidRDefault="00A26D15">
            <w:pPr>
              <w:jc w:val="center"/>
              <w:rPr>
                <w:sz w:val="20"/>
                <w:szCs w:val="20"/>
              </w:rPr>
            </w:pPr>
          </w:p>
        </w:tc>
      </w:tr>
      <w:tr w:rsidR="00A26D15" w14:paraId="2AA9544F" w14:textId="77777777">
        <w:trPr>
          <w:trHeight w:val="482"/>
        </w:trPr>
        <w:tc>
          <w:tcPr>
            <w:tcW w:w="3831" w:type="dxa"/>
            <w:gridSpan w:val="38"/>
            <w:vAlign w:val="center"/>
          </w:tcPr>
          <w:p w14:paraId="1B215A8D" w14:textId="77777777" w:rsidR="00A26D15" w:rsidRDefault="00DC3684">
            <w:pPr>
              <w:spacing w:line="264" w:lineRule="auto"/>
              <w:rPr>
                <w:sz w:val="22"/>
              </w:rPr>
            </w:pPr>
            <w:r>
              <w:rPr>
                <w:rFonts w:hint="eastAsia"/>
                <w:sz w:val="22"/>
              </w:rPr>
              <w:t>（</w:t>
            </w:r>
            <w:r>
              <w:rPr>
                <w:sz w:val="22"/>
              </w:rPr>
              <w:t>3</w:t>
            </w:r>
            <w:r>
              <w:rPr>
                <w:rFonts w:hint="eastAsia"/>
                <w:sz w:val="22"/>
              </w:rPr>
              <w:t>）监督检验</w:t>
            </w:r>
          </w:p>
        </w:tc>
        <w:tc>
          <w:tcPr>
            <w:tcW w:w="1631" w:type="dxa"/>
            <w:gridSpan w:val="17"/>
            <w:vAlign w:val="center"/>
          </w:tcPr>
          <w:p w14:paraId="699B8D4A" w14:textId="77777777" w:rsidR="00A26D15" w:rsidRDefault="00A26D15">
            <w:pPr>
              <w:spacing w:line="264" w:lineRule="auto"/>
              <w:jc w:val="center"/>
              <w:rPr>
                <w:sz w:val="22"/>
              </w:rPr>
            </w:pPr>
          </w:p>
        </w:tc>
        <w:tc>
          <w:tcPr>
            <w:tcW w:w="2523" w:type="dxa"/>
            <w:gridSpan w:val="23"/>
            <w:vAlign w:val="center"/>
          </w:tcPr>
          <w:p w14:paraId="0F884752" w14:textId="77777777" w:rsidR="00A26D15" w:rsidRDefault="00A26D15">
            <w:pPr>
              <w:spacing w:line="264" w:lineRule="auto"/>
              <w:jc w:val="center"/>
              <w:rPr>
                <w:sz w:val="22"/>
              </w:rPr>
            </w:pPr>
          </w:p>
        </w:tc>
        <w:tc>
          <w:tcPr>
            <w:tcW w:w="3164" w:type="dxa"/>
            <w:gridSpan w:val="6"/>
            <w:vAlign w:val="center"/>
          </w:tcPr>
          <w:p w14:paraId="7A24DCCB" w14:textId="77777777" w:rsidR="00A26D15" w:rsidRDefault="00A26D15">
            <w:pPr>
              <w:ind w:firstLineChars="200" w:firstLine="440"/>
              <w:jc w:val="left"/>
              <w:textAlignment w:val="baseline"/>
              <w:rPr>
                <w:sz w:val="22"/>
              </w:rPr>
            </w:pPr>
          </w:p>
        </w:tc>
        <w:tc>
          <w:tcPr>
            <w:tcW w:w="2827" w:type="dxa"/>
            <w:gridSpan w:val="2"/>
            <w:tcBorders>
              <w:right w:val="single" w:sz="4" w:space="0" w:color="auto"/>
            </w:tcBorders>
            <w:vAlign w:val="center"/>
          </w:tcPr>
          <w:p w14:paraId="733746F0" w14:textId="77777777" w:rsidR="00A26D15" w:rsidRDefault="00A26D15">
            <w:pPr>
              <w:jc w:val="center"/>
              <w:rPr>
                <w:sz w:val="20"/>
                <w:szCs w:val="20"/>
              </w:rPr>
            </w:pPr>
          </w:p>
        </w:tc>
      </w:tr>
      <w:tr w:rsidR="00A26D15" w14:paraId="7F9E4EC6" w14:textId="77777777">
        <w:trPr>
          <w:trHeight w:val="482"/>
        </w:trPr>
        <w:tc>
          <w:tcPr>
            <w:tcW w:w="3831" w:type="dxa"/>
            <w:gridSpan w:val="38"/>
            <w:vAlign w:val="center"/>
          </w:tcPr>
          <w:p w14:paraId="3D141C90" w14:textId="77777777" w:rsidR="00A26D15" w:rsidRDefault="00DC3684">
            <w:pPr>
              <w:spacing w:line="264" w:lineRule="auto"/>
              <w:rPr>
                <w:sz w:val="22"/>
              </w:rPr>
            </w:pPr>
            <w:r>
              <w:rPr>
                <w:rFonts w:hint="eastAsia"/>
                <w:sz w:val="22"/>
              </w:rPr>
              <w:lastRenderedPageBreak/>
              <w:t>新增电梯的监督检验（验收检验）</w:t>
            </w:r>
          </w:p>
        </w:tc>
        <w:tc>
          <w:tcPr>
            <w:tcW w:w="1631" w:type="dxa"/>
            <w:gridSpan w:val="17"/>
            <w:vAlign w:val="center"/>
          </w:tcPr>
          <w:p w14:paraId="47988D30" w14:textId="77777777" w:rsidR="00A26D15" w:rsidRDefault="00DC3684">
            <w:pPr>
              <w:spacing w:line="264" w:lineRule="auto"/>
              <w:jc w:val="center"/>
              <w:rPr>
                <w:sz w:val="22"/>
              </w:rPr>
            </w:pPr>
            <w:r>
              <w:rPr>
                <w:rFonts w:hint="eastAsia"/>
                <w:sz w:val="22"/>
              </w:rPr>
              <w:t>台</w:t>
            </w:r>
          </w:p>
        </w:tc>
        <w:tc>
          <w:tcPr>
            <w:tcW w:w="2523" w:type="dxa"/>
            <w:gridSpan w:val="23"/>
            <w:vAlign w:val="center"/>
          </w:tcPr>
          <w:p w14:paraId="426D5237" w14:textId="77777777" w:rsidR="00A26D15" w:rsidRDefault="00DC3684">
            <w:pPr>
              <w:spacing w:line="264" w:lineRule="auto"/>
              <w:jc w:val="center"/>
              <w:rPr>
                <w:sz w:val="22"/>
              </w:rPr>
            </w:pPr>
            <w:r>
              <w:rPr>
                <w:rFonts w:hint="eastAsia"/>
                <w:sz w:val="22"/>
              </w:rPr>
              <w:t>按总造价的</w:t>
            </w:r>
            <w:r>
              <w:rPr>
                <w:sz w:val="22"/>
              </w:rPr>
              <w:t>2%</w:t>
            </w:r>
            <w:r>
              <w:rPr>
                <w:rFonts w:hint="eastAsia"/>
                <w:sz w:val="22"/>
              </w:rPr>
              <w:t>收取</w:t>
            </w:r>
          </w:p>
        </w:tc>
        <w:tc>
          <w:tcPr>
            <w:tcW w:w="3164" w:type="dxa"/>
            <w:gridSpan w:val="6"/>
            <w:vAlign w:val="center"/>
          </w:tcPr>
          <w:p w14:paraId="76F7D168" w14:textId="77777777" w:rsidR="00A26D15" w:rsidRDefault="00A26D15">
            <w:pPr>
              <w:ind w:firstLineChars="200" w:firstLine="440"/>
              <w:jc w:val="left"/>
              <w:textAlignment w:val="baseline"/>
              <w:rPr>
                <w:sz w:val="22"/>
              </w:rPr>
            </w:pPr>
          </w:p>
        </w:tc>
        <w:tc>
          <w:tcPr>
            <w:tcW w:w="2827" w:type="dxa"/>
            <w:gridSpan w:val="2"/>
            <w:tcBorders>
              <w:right w:val="single" w:sz="4" w:space="0" w:color="auto"/>
            </w:tcBorders>
            <w:vAlign w:val="center"/>
          </w:tcPr>
          <w:p w14:paraId="1C298349" w14:textId="77777777" w:rsidR="00A26D15" w:rsidRDefault="00A26D15">
            <w:pPr>
              <w:jc w:val="center"/>
              <w:rPr>
                <w:sz w:val="20"/>
                <w:szCs w:val="20"/>
              </w:rPr>
            </w:pPr>
          </w:p>
        </w:tc>
      </w:tr>
      <w:tr w:rsidR="00A26D15" w14:paraId="740CDEF2" w14:textId="77777777">
        <w:trPr>
          <w:trHeight w:val="482"/>
        </w:trPr>
        <w:tc>
          <w:tcPr>
            <w:tcW w:w="7985" w:type="dxa"/>
            <w:gridSpan w:val="78"/>
            <w:vAlign w:val="center"/>
          </w:tcPr>
          <w:p w14:paraId="7740F82A" w14:textId="77777777" w:rsidR="00A26D15" w:rsidRDefault="00DC3684">
            <w:pPr>
              <w:spacing w:line="264" w:lineRule="auto"/>
              <w:rPr>
                <w:sz w:val="22"/>
              </w:rPr>
            </w:pPr>
            <w:r>
              <w:rPr>
                <w:rFonts w:hint="eastAsia"/>
                <w:sz w:val="22"/>
              </w:rPr>
              <w:t>改造及重大维修的监督检验收费，在定期检验费基础上，对新增投资部分，按新增额的</w:t>
            </w:r>
            <w:r>
              <w:rPr>
                <w:sz w:val="22"/>
              </w:rPr>
              <w:t>2%</w:t>
            </w:r>
            <w:r>
              <w:rPr>
                <w:rFonts w:hint="eastAsia"/>
                <w:sz w:val="22"/>
              </w:rPr>
              <w:t>加收。</w:t>
            </w:r>
          </w:p>
        </w:tc>
        <w:tc>
          <w:tcPr>
            <w:tcW w:w="3164" w:type="dxa"/>
            <w:gridSpan w:val="6"/>
            <w:vMerge/>
            <w:vAlign w:val="center"/>
          </w:tcPr>
          <w:p w14:paraId="127D5560"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D410FED" w14:textId="77777777" w:rsidR="00A26D15" w:rsidRDefault="00A26D15">
            <w:pPr>
              <w:jc w:val="center"/>
              <w:rPr>
                <w:sz w:val="20"/>
                <w:szCs w:val="20"/>
              </w:rPr>
            </w:pPr>
          </w:p>
        </w:tc>
      </w:tr>
      <w:tr w:rsidR="00A26D15" w14:paraId="4E7A74EE" w14:textId="77777777">
        <w:trPr>
          <w:trHeight w:val="482"/>
        </w:trPr>
        <w:tc>
          <w:tcPr>
            <w:tcW w:w="3831" w:type="dxa"/>
            <w:gridSpan w:val="38"/>
            <w:vAlign w:val="center"/>
          </w:tcPr>
          <w:p w14:paraId="2CD1E0D4" w14:textId="77777777" w:rsidR="00A26D15" w:rsidRDefault="00DC3684">
            <w:pPr>
              <w:spacing w:line="288" w:lineRule="auto"/>
              <w:textAlignment w:val="baseline"/>
              <w:rPr>
                <w:sz w:val="22"/>
              </w:rPr>
            </w:pPr>
            <w:r>
              <w:rPr>
                <w:sz w:val="22"/>
              </w:rPr>
              <w:t>4</w:t>
            </w:r>
            <w:r>
              <w:rPr>
                <w:rFonts w:hint="eastAsia"/>
                <w:sz w:val="22"/>
              </w:rPr>
              <w:t>、车辆安全技术性能</w:t>
            </w:r>
          </w:p>
        </w:tc>
        <w:tc>
          <w:tcPr>
            <w:tcW w:w="2023" w:type="dxa"/>
            <w:gridSpan w:val="22"/>
            <w:vAlign w:val="center"/>
          </w:tcPr>
          <w:p w14:paraId="0AAAE2AF" w14:textId="77777777" w:rsidR="00A26D15" w:rsidRDefault="00DC3684">
            <w:pPr>
              <w:spacing w:line="288" w:lineRule="auto"/>
              <w:jc w:val="center"/>
              <w:textAlignment w:val="baseline"/>
              <w:rPr>
                <w:sz w:val="22"/>
              </w:rPr>
            </w:pPr>
            <w:r>
              <w:rPr>
                <w:rFonts w:hint="eastAsia"/>
                <w:sz w:val="22"/>
              </w:rPr>
              <w:t>辆</w:t>
            </w:r>
          </w:p>
        </w:tc>
        <w:tc>
          <w:tcPr>
            <w:tcW w:w="2131" w:type="dxa"/>
            <w:gridSpan w:val="18"/>
            <w:vAlign w:val="center"/>
          </w:tcPr>
          <w:p w14:paraId="58C719DB" w14:textId="77777777" w:rsidR="00A26D15" w:rsidRDefault="00DC3684">
            <w:pPr>
              <w:spacing w:line="288" w:lineRule="auto"/>
              <w:jc w:val="center"/>
              <w:textAlignment w:val="baseline"/>
              <w:rPr>
                <w:sz w:val="22"/>
              </w:rPr>
            </w:pPr>
            <w:r>
              <w:rPr>
                <w:sz w:val="22"/>
              </w:rPr>
              <w:t>80</w:t>
            </w:r>
          </w:p>
        </w:tc>
        <w:tc>
          <w:tcPr>
            <w:tcW w:w="3164" w:type="dxa"/>
            <w:gridSpan w:val="6"/>
            <w:vMerge w:val="restart"/>
            <w:vAlign w:val="center"/>
          </w:tcPr>
          <w:p w14:paraId="6937CEEE" w14:textId="77777777" w:rsidR="00A26D15" w:rsidRDefault="00DC3684">
            <w:pPr>
              <w:jc w:val="center"/>
              <w:textAlignment w:val="baseline"/>
              <w:rPr>
                <w:sz w:val="22"/>
              </w:rPr>
            </w:pPr>
            <w:r>
              <w:rPr>
                <w:rFonts w:hint="eastAsia"/>
                <w:sz w:val="22"/>
              </w:rPr>
              <w:t>赣价行字</w:t>
            </w:r>
            <w:r>
              <w:rPr>
                <w:sz w:val="22"/>
              </w:rPr>
              <w:t>[1996]62</w:t>
            </w:r>
            <w:r>
              <w:rPr>
                <w:rFonts w:hint="eastAsia"/>
                <w:sz w:val="22"/>
              </w:rPr>
              <w:t>号</w:t>
            </w:r>
          </w:p>
          <w:p w14:paraId="1D0A81A4" w14:textId="77777777" w:rsidR="00A26D15" w:rsidRDefault="00DC3684">
            <w:pPr>
              <w:jc w:val="center"/>
              <w:textAlignment w:val="baseline"/>
              <w:rPr>
                <w:sz w:val="22"/>
              </w:rPr>
            </w:pPr>
            <w:r>
              <w:rPr>
                <w:rFonts w:hint="eastAsia"/>
                <w:sz w:val="22"/>
              </w:rPr>
              <w:t>赣财综字</w:t>
            </w:r>
            <w:r>
              <w:rPr>
                <w:sz w:val="22"/>
              </w:rPr>
              <w:t>[1996]113</w:t>
            </w:r>
            <w:r>
              <w:rPr>
                <w:rFonts w:hint="eastAsia"/>
                <w:sz w:val="22"/>
              </w:rPr>
              <w:t>号</w:t>
            </w:r>
          </w:p>
        </w:tc>
        <w:tc>
          <w:tcPr>
            <w:tcW w:w="2827" w:type="dxa"/>
            <w:gridSpan w:val="2"/>
            <w:vMerge w:val="restart"/>
            <w:tcBorders>
              <w:right w:val="single" w:sz="4" w:space="0" w:color="auto"/>
            </w:tcBorders>
            <w:vAlign w:val="center"/>
          </w:tcPr>
          <w:p w14:paraId="371C29C0" w14:textId="77777777" w:rsidR="00A26D15" w:rsidRDefault="00A26D15">
            <w:pPr>
              <w:jc w:val="center"/>
              <w:rPr>
                <w:sz w:val="20"/>
                <w:szCs w:val="20"/>
              </w:rPr>
            </w:pPr>
          </w:p>
        </w:tc>
      </w:tr>
      <w:tr w:rsidR="00A26D15" w14:paraId="4B9B79DD" w14:textId="77777777">
        <w:trPr>
          <w:trHeight w:val="482"/>
        </w:trPr>
        <w:tc>
          <w:tcPr>
            <w:tcW w:w="3831" w:type="dxa"/>
            <w:gridSpan w:val="38"/>
            <w:tcBorders>
              <w:bottom w:val="single" w:sz="12" w:space="0" w:color="auto"/>
            </w:tcBorders>
            <w:vAlign w:val="center"/>
          </w:tcPr>
          <w:p w14:paraId="4AE4A18E" w14:textId="77777777" w:rsidR="00A26D15" w:rsidRDefault="00DC3684">
            <w:pPr>
              <w:spacing w:line="288" w:lineRule="auto"/>
              <w:textAlignment w:val="baseline"/>
              <w:rPr>
                <w:sz w:val="22"/>
              </w:rPr>
            </w:pPr>
            <w:r>
              <w:rPr>
                <w:sz w:val="22"/>
              </w:rPr>
              <w:t>5</w:t>
            </w:r>
            <w:r>
              <w:rPr>
                <w:rFonts w:hint="eastAsia"/>
                <w:sz w:val="22"/>
              </w:rPr>
              <w:t>、特种设备出厂产品安全技术质量检验</w:t>
            </w:r>
          </w:p>
        </w:tc>
        <w:tc>
          <w:tcPr>
            <w:tcW w:w="2023" w:type="dxa"/>
            <w:gridSpan w:val="22"/>
            <w:tcBorders>
              <w:bottom w:val="single" w:sz="12" w:space="0" w:color="auto"/>
            </w:tcBorders>
            <w:vAlign w:val="center"/>
          </w:tcPr>
          <w:p w14:paraId="4016AF49" w14:textId="77777777" w:rsidR="00A26D15" w:rsidRDefault="00DC3684">
            <w:pPr>
              <w:spacing w:line="288" w:lineRule="auto"/>
              <w:jc w:val="center"/>
              <w:textAlignment w:val="baseline"/>
              <w:rPr>
                <w:sz w:val="22"/>
              </w:rPr>
            </w:pPr>
            <w:r>
              <w:rPr>
                <w:rFonts w:hint="eastAsia"/>
                <w:sz w:val="22"/>
              </w:rPr>
              <w:t>台</w:t>
            </w:r>
          </w:p>
        </w:tc>
        <w:tc>
          <w:tcPr>
            <w:tcW w:w="2131" w:type="dxa"/>
            <w:gridSpan w:val="18"/>
            <w:tcBorders>
              <w:bottom w:val="single" w:sz="12" w:space="0" w:color="auto"/>
            </w:tcBorders>
            <w:vAlign w:val="center"/>
          </w:tcPr>
          <w:p w14:paraId="414F502C" w14:textId="77777777" w:rsidR="00A26D15" w:rsidRDefault="00DC3684">
            <w:pPr>
              <w:spacing w:line="288" w:lineRule="auto"/>
              <w:jc w:val="center"/>
              <w:textAlignment w:val="baseline"/>
              <w:rPr>
                <w:sz w:val="22"/>
              </w:rPr>
            </w:pPr>
            <w:r>
              <w:rPr>
                <w:rFonts w:hint="eastAsia"/>
                <w:sz w:val="22"/>
              </w:rPr>
              <w:t>按产品出厂价的</w:t>
            </w:r>
          </w:p>
          <w:p w14:paraId="1AC37ADC" w14:textId="77777777" w:rsidR="00A26D15" w:rsidRDefault="00DC3684">
            <w:pPr>
              <w:spacing w:line="288" w:lineRule="auto"/>
              <w:jc w:val="center"/>
              <w:textAlignment w:val="baseline"/>
              <w:rPr>
                <w:sz w:val="22"/>
              </w:rPr>
            </w:pPr>
            <w:r>
              <w:rPr>
                <w:sz w:val="22"/>
              </w:rPr>
              <w:t>0.6%</w:t>
            </w:r>
            <w:r>
              <w:rPr>
                <w:rFonts w:hint="eastAsia"/>
                <w:sz w:val="22"/>
              </w:rPr>
              <w:t>收取</w:t>
            </w:r>
          </w:p>
        </w:tc>
        <w:tc>
          <w:tcPr>
            <w:tcW w:w="3164" w:type="dxa"/>
            <w:gridSpan w:val="6"/>
            <w:vMerge/>
            <w:tcBorders>
              <w:bottom w:val="single" w:sz="12" w:space="0" w:color="auto"/>
            </w:tcBorders>
            <w:vAlign w:val="center"/>
          </w:tcPr>
          <w:p w14:paraId="584CF95A" w14:textId="77777777" w:rsidR="00A26D15" w:rsidRDefault="00A26D15">
            <w:pPr>
              <w:ind w:firstLineChars="200" w:firstLine="440"/>
              <w:jc w:val="left"/>
              <w:textAlignment w:val="baseline"/>
              <w:rPr>
                <w:sz w:val="22"/>
              </w:rPr>
            </w:pPr>
          </w:p>
        </w:tc>
        <w:tc>
          <w:tcPr>
            <w:tcW w:w="2827" w:type="dxa"/>
            <w:gridSpan w:val="2"/>
            <w:vMerge/>
            <w:tcBorders>
              <w:bottom w:val="single" w:sz="12" w:space="0" w:color="auto"/>
              <w:right w:val="single" w:sz="4" w:space="0" w:color="auto"/>
            </w:tcBorders>
            <w:vAlign w:val="center"/>
          </w:tcPr>
          <w:p w14:paraId="1C06CAB6" w14:textId="77777777" w:rsidR="00A26D15" w:rsidRDefault="00A26D15">
            <w:pPr>
              <w:jc w:val="center"/>
              <w:rPr>
                <w:sz w:val="20"/>
                <w:szCs w:val="20"/>
              </w:rPr>
            </w:pPr>
          </w:p>
        </w:tc>
      </w:tr>
    </w:tbl>
    <w:p w14:paraId="269EF3A5" w14:textId="77777777" w:rsidR="00A26D15" w:rsidRDefault="00A26D15"/>
    <w:p w14:paraId="3AF5CB0C" w14:textId="77777777" w:rsidR="00A26D15" w:rsidRDefault="00A26D15">
      <w:pPr>
        <w:ind w:right="405"/>
        <w:textAlignment w:val="baseline"/>
        <w:rPr>
          <w:rFonts w:ascii="黑体" w:eastAsia="黑体" w:hAnsi="黑体"/>
          <w:sz w:val="28"/>
        </w:rPr>
      </w:pPr>
    </w:p>
    <w:p w14:paraId="027B577E" w14:textId="77777777" w:rsidR="00A26D15" w:rsidRDefault="00A26D15">
      <w:pPr>
        <w:ind w:right="405"/>
        <w:textAlignment w:val="baseline"/>
        <w:rPr>
          <w:rFonts w:ascii="黑体" w:eastAsia="黑体" w:hAnsi="黑体"/>
          <w:sz w:val="28"/>
        </w:rPr>
      </w:pPr>
    </w:p>
    <w:p w14:paraId="50D81EDD" w14:textId="77777777" w:rsidR="00A26D15" w:rsidRDefault="00A26D15">
      <w:pPr>
        <w:ind w:right="405"/>
        <w:textAlignment w:val="baseline"/>
        <w:rPr>
          <w:rFonts w:ascii="黑体" w:eastAsia="黑体" w:hAnsi="黑体"/>
          <w:sz w:val="28"/>
        </w:rPr>
      </w:pPr>
    </w:p>
    <w:p w14:paraId="0E24F6EE" w14:textId="77777777" w:rsidR="00A26D15" w:rsidRDefault="00DC3684">
      <w:pPr>
        <w:ind w:right="405"/>
        <w:textAlignment w:val="baseline"/>
        <w:rPr>
          <w:rFonts w:ascii="黑体" w:eastAsia="黑体" w:hAnsi="黑体"/>
          <w:sz w:val="28"/>
        </w:rPr>
      </w:pPr>
      <w:r>
        <w:rPr>
          <w:rFonts w:ascii="黑体" w:eastAsia="黑体" w:hAnsi="黑体" w:hint="eastAsia"/>
          <w:sz w:val="28"/>
        </w:rPr>
        <w:t>执收部门：市残联</w:t>
      </w:r>
    </w:p>
    <w:tbl>
      <w:tblPr>
        <w:tblW w:w="140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785"/>
      </w:tblGrid>
      <w:tr w:rsidR="00A26D15" w14:paraId="5EFD743C" w14:textId="77777777">
        <w:trPr>
          <w:trHeight w:val="442"/>
        </w:trPr>
        <w:tc>
          <w:tcPr>
            <w:tcW w:w="4564" w:type="dxa"/>
            <w:tcBorders>
              <w:top w:val="single" w:sz="12" w:space="0" w:color="auto"/>
            </w:tcBorders>
            <w:vAlign w:val="center"/>
          </w:tcPr>
          <w:p w14:paraId="3B21CF7E"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1B21F61C"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00EB41C7"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5C472C35"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785" w:type="dxa"/>
            <w:tcBorders>
              <w:top w:val="single" w:sz="12" w:space="0" w:color="auto"/>
            </w:tcBorders>
            <w:vAlign w:val="center"/>
          </w:tcPr>
          <w:p w14:paraId="3177E0F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6901365E" w14:textId="77777777">
        <w:trPr>
          <w:trHeight w:val="442"/>
        </w:trPr>
        <w:tc>
          <w:tcPr>
            <w:tcW w:w="4564" w:type="dxa"/>
            <w:tcBorders>
              <w:bottom w:val="single" w:sz="12" w:space="0" w:color="auto"/>
            </w:tcBorders>
            <w:vAlign w:val="center"/>
          </w:tcPr>
          <w:p w14:paraId="3C611736" w14:textId="77777777" w:rsidR="00A26D15" w:rsidRDefault="00DC3684">
            <w:pPr>
              <w:jc w:val="center"/>
              <w:rPr>
                <w:rFonts w:ascii="黑体" w:eastAsia="黑体" w:hAnsi="黑体"/>
                <w:sz w:val="22"/>
              </w:rPr>
            </w:pPr>
            <w:r>
              <w:rPr>
                <w:rFonts w:ascii="黑体" w:eastAsia="黑体" w:hAnsi="黑体" w:hint="eastAsia"/>
                <w:sz w:val="22"/>
              </w:rPr>
              <w:t>残疾人就业保障金</w:t>
            </w:r>
            <w:r>
              <w:rPr>
                <w:rFonts w:ascii="黑体" w:eastAsia="黑体" w:hAnsi="黑体"/>
                <w:sz w:val="22"/>
              </w:rPr>
              <w:t>*</w:t>
            </w:r>
          </w:p>
        </w:tc>
        <w:tc>
          <w:tcPr>
            <w:tcW w:w="1575" w:type="dxa"/>
            <w:tcBorders>
              <w:bottom w:val="single" w:sz="12" w:space="0" w:color="auto"/>
            </w:tcBorders>
            <w:vAlign w:val="center"/>
          </w:tcPr>
          <w:p w14:paraId="73C43E4B" w14:textId="77777777" w:rsidR="00A26D15" w:rsidRDefault="00DC3684">
            <w:pPr>
              <w:jc w:val="center"/>
              <w:rPr>
                <w:rFonts w:ascii="黑体" w:eastAsia="黑体" w:hAnsi="黑体"/>
                <w:sz w:val="22"/>
              </w:rPr>
            </w:pPr>
            <w:r>
              <w:rPr>
                <w:rFonts w:ascii="黑体" w:eastAsia="黑体" w:hAnsi="黑体" w:hint="eastAsia"/>
                <w:sz w:val="22"/>
              </w:rPr>
              <w:t>按安排残疾人就业差额人数</w:t>
            </w:r>
          </w:p>
        </w:tc>
        <w:tc>
          <w:tcPr>
            <w:tcW w:w="1549" w:type="dxa"/>
            <w:tcBorders>
              <w:bottom w:val="single" w:sz="12" w:space="0" w:color="auto"/>
            </w:tcBorders>
            <w:vAlign w:val="center"/>
          </w:tcPr>
          <w:p w14:paraId="4A96AE9E" w14:textId="77777777" w:rsidR="00A26D15" w:rsidRDefault="00DC3684">
            <w:pPr>
              <w:jc w:val="center"/>
              <w:rPr>
                <w:rFonts w:ascii="黑体" w:eastAsia="黑体" w:hAnsi="黑体"/>
                <w:sz w:val="22"/>
              </w:rPr>
            </w:pPr>
            <w:r>
              <w:rPr>
                <w:rFonts w:ascii="黑体" w:eastAsia="黑体" w:hAnsi="黑体" w:hint="eastAsia"/>
                <w:sz w:val="22"/>
              </w:rPr>
              <w:t>上年度本地区职工年人均工资标准</w:t>
            </w:r>
          </w:p>
        </w:tc>
        <w:tc>
          <w:tcPr>
            <w:tcW w:w="3585" w:type="dxa"/>
            <w:tcBorders>
              <w:bottom w:val="single" w:sz="12" w:space="0" w:color="auto"/>
            </w:tcBorders>
            <w:vAlign w:val="center"/>
          </w:tcPr>
          <w:p w14:paraId="11B5C87B" w14:textId="77777777" w:rsidR="00A26D15" w:rsidRDefault="00DC3684">
            <w:pPr>
              <w:jc w:val="center"/>
              <w:rPr>
                <w:rFonts w:ascii="黑体" w:eastAsia="黑体" w:hAnsi="黑体"/>
                <w:sz w:val="22"/>
              </w:rPr>
            </w:pPr>
            <w:r w:rsidRPr="00DC3684">
              <w:rPr>
                <w:rFonts w:ascii="Times New Roman" w:hAnsi="Times New Roman" w:cs="宋体" w:hint="eastAsia"/>
                <w:spacing w:val="-4"/>
                <w:sz w:val="22"/>
              </w:rPr>
              <w:t>《残疾人就业条例》财税</w:t>
            </w:r>
            <w:r w:rsidRPr="00DC3684">
              <w:rPr>
                <w:rFonts w:ascii="Times New Roman" w:hAnsi="Times New Roman" w:cs="宋体"/>
                <w:spacing w:val="-4"/>
                <w:sz w:val="22"/>
              </w:rPr>
              <w:t>[2015]72</w:t>
            </w:r>
            <w:r w:rsidRPr="00DC3684">
              <w:rPr>
                <w:rFonts w:ascii="Times New Roman" w:hAnsi="Times New Roman" w:cs="宋体" w:hint="eastAsia"/>
                <w:spacing w:val="-4"/>
                <w:sz w:val="22"/>
              </w:rPr>
              <w:t>号财综</w:t>
            </w:r>
            <w:r w:rsidRPr="00DC3684">
              <w:rPr>
                <w:rFonts w:ascii="Times New Roman" w:hAnsi="Times New Roman" w:cs="宋体"/>
                <w:spacing w:val="-4"/>
                <w:sz w:val="22"/>
              </w:rPr>
              <w:t>[2001]16</w:t>
            </w:r>
            <w:r w:rsidRPr="00DC3684">
              <w:rPr>
                <w:rFonts w:ascii="Times New Roman" w:hAnsi="Times New Roman" w:cs="宋体" w:hint="eastAsia"/>
                <w:spacing w:val="-4"/>
                <w:sz w:val="22"/>
              </w:rPr>
              <w:t>号财税</w:t>
            </w:r>
            <w:r w:rsidRPr="00DC3684">
              <w:rPr>
                <w:rFonts w:ascii="Times New Roman" w:hAnsi="Times New Roman" w:cs="宋体"/>
                <w:spacing w:val="-4"/>
                <w:sz w:val="22"/>
              </w:rPr>
              <w:t>[2017]18</w:t>
            </w:r>
            <w:r w:rsidRPr="00DC3684">
              <w:rPr>
                <w:rFonts w:ascii="Times New Roman" w:hAnsi="Times New Roman" w:cs="宋体" w:hint="eastAsia"/>
                <w:spacing w:val="-4"/>
                <w:sz w:val="22"/>
              </w:rPr>
              <w:t>号财税</w:t>
            </w:r>
            <w:r w:rsidRPr="00DC3684">
              <w:rPr>
                <w:rFonts w:ascii="Times New Roman" w:hAnsi="Times New Roman" w:cs="宋体"/>
                <w:spacing w:val="-4"/>
                <w:sz w:val="22"/>
              </w:rPr>
              <w:t>[2018]39</w:t>
            </w:r>
            <w:r w:rsidRPr="00DC3684">
              <w:rPr>
                <w:rFonts w:ascii="Times New Roman" w:hAnsi="Times New Roman" w:cs="宋体" w:hint="eastAsia"/>
                <w:spacing w:val="-4"/>
                <w:sz w:val="22"/>
              </w:rPr>
              <w:t>号</w:t>
            </w:r>
          </w:p>
        </w:tc>
        <w:tc>
          <w:tcPr>
            <w:tcW w:w="2785" w:type="dxa"/>
            <w:tcBorders>
              <w:bottom w:val="single" w:sz="12" w:space="0" w:color="auto"/>
            </w:tcBorders>
            <w:vAlign w:val="center"/>
          </w:tcPr>
          <w:p w14:paraId="05D8CB70" w14:textId="77777777" w:rsidR="00A26D15" w:rsidRDefault="00DC3684">
            <w:pPr>
              <w:jc w:val="center"/>
              <w:rPr>
                <w:rFonts w:ascii="黑体" w:eastAsia="黑体" w:hAnsi="黑体"/>
                <w:sz w:val="22"/>
              </w:rPr>
            </w:pPr>
            <w:r>
              <w:rPr>
                <w:rFonts w:ascii="黑体" w:eastAsia="黑体" w:hAnsi="黑体" w:hint="eastAsia"/>
                <w:sz w:val="22"/>
              </w:rPr>
              <w:t>应不低于本单位在职工总数</w:t>
            </w:r>
            <w:r>
              <w:rPr>
                <w:rFonts w:ascii="黑体" w:eastAsia="黑体" w:hAnsi="黑体"/>
                <w:sz w:val="22"/>
              </w:rPr>
              <w:t>1.5%</w:t>
            </w:r>
            <w:r>
              <w:rPr>
                <w:rFonts w:ascii="黑体" w:eastAsia="黑体" w:hAnsi="黑体" w:hint="eastAsia"/>
                <w:sz w:val="22"/>
              </w:rPr>
              <w:t>的比例安排残疾人就业</w:t>
            </w:r>
          </w:p>
        </w:tc>
      </w:tr>
    </w:tbl>
    <w:p w14:paraId="6E8F9434" w14:textId="77777777" w:rsidR="00A26D15" w:rsidRDefault="00A26D15">
      <w:pPr>
        <w:ind w:right="405"/>
        <w:textAlignment w:val="baseline"/>
        <w:rPr>
          <w:rFonts w:ascii="黑体" w:eastAsia="黑体" w:hAnsi="黑体"/>
          <w:sz w:val="32"/>
          <w:szCs w:val="32"/>
        </w:rPr>
      </w:pPr>
    </w:p>
    <w:p w14:paraId="153589DA" w14:textId="77777777" w:rsidR="00A26D15" w:rsidRDefault="00A26D15">
      <w:pPr>
        <w:rPr>
          <w:rFonts w:ascii="黑体" w:eastAsia="黑体" w:hAnsi="黑体"/>
          <w:sz w:val="28"/>
        </w:rPr>
      </w:pPr>
    </w:p>
    <w:p w14:paraId="41F62685" w14:textId="77777777" w:rsidR="00A26D15" w:rsidRDefault="00A26D15">
      <w:pPr>
        <w:rPr>
          <w:rFonts w:ascii="黑体" w:eastAsia="黑体" w:hAnsi="黑体"/>
          <w:sz w:val="28"/>
        </w:rPr>
      </w:pPr>
    </w:p>
    <w:p w14:paraId="1B308A3F" w14:textId="77777777" w:rsidR="00A26D15" w:rsidRDefault="00DC3684">
      <w:pPr>
        <w:rPr>
          <w:rFonts w:ascii="黑体" w:eastAsia="黑体" w:hAnsi="黑体"/>
          <w:sz w:val="28"/>
        </w:rPr>
      </w:pPr>
      <w:r>
        <w:rPr>
          <w:rFonts w:ascii="黑体" w:eastAsia="黑体" w:hAnsi="黑体" w:hint="eastAsia"/>
          <w:sz w:val="28"/>
        </w:rPr>
        <w:lastRenderedPageBreak/>
        <w:t>执收部门：市公证处</w:t>
      </w:r>
    </w:p>
    <w:tbl>
      <w:tblPr>
        <w:tblW w:w="140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38"/>
        <w:gridCol w:w="84"/>
        <w:gridCol w:w="1216"/>
        <w:gridCol w:w="435"/>
        <w:gridCol w:w="1275"/>
        <w:gridCol w:w="157"/>
        <w:gridCol w:w="1389"/>
        <w:gridCol w:w="2811"/>
        <w:gridCol w:w="8"/>
        <w:gridCol w:w="3660"/>
      </w:tblGrid>
      <w:tr w:rsidR="00A26D15" w14:paraId="3E76D998" w14:textId="77777777">
        <w:trPr>
          <w:trHeight w:val="442"/>
        </w:trPr>
        <w:tc>
          <w:tcPr>
            <w:tcW w:w="3122" w:type="dxa"/>
            <w:gridSpan w:val="2"/>
            <w:tcBorders>
              <w:top w:val="single" w:sz="12" w:space="0" w:color="auto"/>
            </w:tcBorders>
            <w:vAlign w:val="center"/>
          </w:tcPr>
          <w:p w14:paraId="303442C4"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3083" w:type="dxa"/>
            <w:gridSpan w:val="4"/>
            <w:tcBorders>
              <w:top w:val="single" w:sz="12" w:space="0" w:color="auto"/>
            </w:tcBorders>
            <w:vAlign w:val="center"/>
          </w:tcPr>
          <w:p w14:paraId="5FF235AA"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389" w:type="dxa"/>
            <w:tcBorders>
              <w:top w:val="single" w:sz="12" w:space="0" w:color="auto"/>
            </w:tcBorders>
            <w:vAlign w:val="center"/>
          </w:tcPr>
          <w:p w14:paraId="6A019A24"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2819" w:type="dxa"/>
            <w:gridSpan w:val="2"/>
            <w:tcBorders>
              <w:top w:val="single" w:sz="12" w:space="0" w:color="auto"/>
            </w:tcBorders>
            <w:vAlign w:val="center"/>
          </w:tcPr>
          <w:p w14:paraId="5A8339AF"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660" w:type="dxa"/>
            <w:tcBorders>
              <w:top w:val="single" w:sz="12" w:space="0" w:color="auto"/>
            </w:tcBorders>
            <w:vAlign w:val="center"/>
          </w:tcPr>
          <w:p w14:paraId="7748C9E9"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7085F977" w14:textId="77777777">
        <w:trPr>
          <w:trHeight w:val="442"/>
        </w:trPr>
        <w:tc>
          <w:tcPr>
            <w:tcW w:w="14073" w:type="dxa"/>
            <w:gridSpan w:val="10"/>
            <w:vAlign w:val="center"/>
          </w:tcPr>
          <w:p w14:paraId="70867010" w14:textId="77777777" w:rsidR="00A26D15" w:rsidRDefault="00DC3684">
            <w:pPr>
              <w:rPr>
                <w:rFonts w:ascii="黑体" w:eastAsia="黑体" w:hAnsi="黑体"/>
                <w:sz w:val="22"/>
              </w:rPr>
            </w:pPr>
            <w:r>
              <w:rPr>
                <w:rFonts w:ascii="黑体" w:eastAsia="黑体" w:hAnsi="黑体" w:hint="eastAsia"/>
                <w:sz w:val="22"/>
              </w:rPr>
              <w:t>一、公证事项收费</w:t>
            </w:r>
          </w:p>
        </w:tc>
      </w:tr>
      <w:tr w:rsidR="00A26D15" w14:paraId="0F92F17E" w14:textId="77777777">
        <w:trPr>
          <w:trHeight w:val="442"/>
        </w:trPr>
        <w:tc>
          <w:tcPr>
            <w:tcW w:w="14073" w:type="dxa"/>
            <w:gridSpan w:val="10"/>
            <w:vAlign w:val="center"/>
          </w:tcPr>
          <w:p w14:paraId="5EC03A8C" w14:textId="77777777" w:rsidR="00A26D15" w:rsidRDefault="00DC3684">
            <w:pPr>
              <w:rPr>
                <w:rFonts w:ascii="黑体" w:eastAsia="黑体" w:hAnsi="黑体"/>
                <w:sz w:val="22"/>
              </w:rPr>
            </w:pPr>
            <w:r>
              <w:rPr>
                <w:rFonts w:ascii="黑体" w:eastAsia="黑体" w:hAnsi="黑体" w:hint="eastAsia"/>
                <w:sz w:val="22"/>
              </w:rPr>
              <w:t>（一）证明法律行为</w:t>
            </w:r>
          </w:p>
        </w:tc>
      </w:tr>
      <w:tr w:rsidR="00A26D15" w14:paraId="474815F8" w14:textId="77777777">
        <w:trPr>
          <w:trHeight w:val="442"/>
        </w:trPr>
        <w:tc>
          <w:tcPr>
            <w:tcW w:w="3038" w:type="dxa"/>
            <w:vMerge w:val="restart"/>
            <w:vAlign w:val="center"/>
          </w:tcPr>
          <w:p w14:paraId="13472014"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、证明合同（协议）</w:t>
            </w:r>
            <w:r>
              <w:rPr>
                <w:rFonts w:ascii="黑体" w:eastAsia="黑体" w:hAnsi="黑体"/>
                <w:sz w:val="22"/>
              </w:rPr>
              <w:t>*</w:t>
            </w:r>
          </w:p>
        </w:tc>
        <w:tc>
          <w:tcPr>
            <w:tcW w:w="3010" w:type="dxa"/>
            <w:gridSpan w:val="4"/>
            <w:vAlign w:val="center"/>
          </w:tcPr>
          <w:p w14:paraId="2AA666AD"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万元及以下部分</w:t>
            </w:r>
          </w:p>
        </w:tc>
        <w:tc>
          <w:tcPr>
            <w:tcW w:w="1546" w:type="dxa"/>
            <w:gridSpan w:val="2"/>
            <w:vAlign w:val="center"/>
          </w:tcPr>
          <w:p w14:paraId="4CBDB24B" w14:textId="77777777" w:rsidR="00A26D15" w:rsidRDefault="00DC3684">
            <w:pPr>
              <w:jc w:val="center"/>
              <w:rPr>
                <w:rFonts w:ascii="黑体" w:eastAsia="黑体" w:hAnsi="黑体"/>
                <w:sz w:val="22"/>
              </w:rPr>
            </w:pPr>
            <w:r>
              <w:rPr>
                <w:rFonts w:ascii="黑体" w:eastAsia="黑体" w:hAnsi="黑体"/>
                <w:sz w:val="22"/>
              </w:rPr>
              <w:t>0.4%</w:t>
            </w:r>
          </w:p>
        </w:tc>
        <w:tc>
          <w:tcPr>
            <w:tcW w:w="2819" w:type="dxa"/>
            <w:gridSpan w:val="2"/>
            <w:vMerge w:val="restart"/>
            <w:vAlign w:val="center"/>
          </w:tcPr>
          <w:p w14:paraId="246DD0F9"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23F69F40" w14:textId="77777777" w:rsidR="00A26D15" w:rsidRDefault="00DC3684">
            <w:pPr>
              <w:rPr>
                <w:rFonts w:ascii="黑体" w:eastAsia="黑体" w:hAnsi="黑体"/>
                <w:sz w:val="22"/>
              </w:rPr>
            </w:pPr>
            <w:r>
              <w:rPr>
                <w:rFonts w:ascii="黑体" w:eastAsia="黑体" w:hAnsi="黑体" w:hint="eastAsia"/>
                <w:sz w:val="22"/>
              </w:rPr>
              <w:t>证明涉及财产的合同（协议），按标的额分段累计收取，最低</w:t>
            </w: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r>
      <w:tr w:rsidR="00A26D15" w14:paraId="6992F045" w14:textId="77777777">
        <w:trPr>
          <w:trHeight w:val="442"/>
        </w:trPr>
        <w:tc>
          <w:tcPr>
            <w:tcW w:w="3038" w:type="dxa"/>
            <w:vMerge/>
            <w:vAlign w:val="center"/>
          </w:tcPr>
          <w:p w14:paraId="337F9C04" w14:textId="77777777" w:rsidR="00A26D15" w:rsidRDefault="00A26D15">
            <w:pPr>
              <w:jc w:val="left"/>
              <w:rPr>
                <w:rFonts w:ascii="黑体" w:eastAsia="黑体" w:hAnsi="黑体"/>
                <w:sz w:val="22"/>
              </w:rPr>
            </w:pPr>
          </w:p>
        </w:tc>
        <w:tc>
          <w:tcPr>
            <w:tcW w:w="3010" w:type="dxa"/>
            <w:gridSpan w:val="4"/>
            <w:vAlign w:val="center"/>
          </w:tcPr>
          <w:p w14:paraId="419125E3"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w:t>
            </w:r>
            <w:r>
              <w:rPr>
                <w:rFonts w:ascii="黑体" w:eastAsia="黑体" w:hAnsi="黑体"/>
                <w:sz w:val="22"/>
              </w:rPr>
              <w:t>-50</w:t>
            </w:r>
            <w:r>
              <w:rPr>
                <w:rFonts w:ascii="黑体" w:eastAsia="黑体" w:hAnsi="黑体" w:hint="eastAsia"/>
                <w:sz w:val="22"/>
              </w:rPr>
              <w:t>万元部分</w:t>
            </w:r>
          </w:p>
        </w:tc>
        <w:tc>
          <w:tcPr>
            <w:tcW w:w="1546" w:type="dxa"/>
            <w:gridSpan w:val="2"/>
            <w:vAlign w:val="center"/>
          </w:tcPr>
          <w:p w14:paraId="78674689" w14:textId="77777777" w:rsidR="00A26D15" w:rsidRDefault="00DC3684">
            <w:pPr>
              <w:jc w:val="center"/>
              <w:rPr>
                <w:rFonts w:ascii="黑体" w:eastAsia="黑体" w:hAnsi="黑体"/>
                <w:sz w:val="22"/>
              </w:rPr>
            </w:pPr>
            <w:r>
              <w:rPr>
                <w:rFonts w:ascii="黑体" w:eastAsia="黑体" w:hAnsi="黑体"/>
                <w:sz w:val="22"/>
              </w:rPr>
              <w:t>0.3%</w:t>
            </w:r>
          </w:p>
        </w:tc>
        <w:tc>
          <w:tcPr>
            <w:tcW w:w="2819" w:type="dxa"/>
            <w:gridSpan w:val="2"/>
            <w:vMerge/>
            <w:vAlign w:val="center"/>
          </w:tcPr>
          <w:p w14:paraId="2D09E424" w14:textId="77777777" w:rsidR="00A26D15" w:rsidRDefault="00A26D15">
            <w:pPr>
              <w:jc w:val="center"/>
              <w:rPr>
                <w:rFonts w:ascii="黑体" w:eastAsia="黑体" w:hAnsi="黑体"/>
                <w:sz w:val="22"/>
              </w:rPr>
            </w:pPr>
          </w:p>
        </w:tc>
        <w:tc>
          <w:tcPr>
            <w:tcW w:w="3660" w:type="dxa"/>
            <w:vMerge/>
            <w:vAlign w:val="center"/>
          </w:tcPr>
          <w:p w14:paraId="6F8201FB" w14:textId="77777777" w:rsidR="00A26D15" w:rsidRDefault="00A26D15">
            <w:pPr>
              <w:jc w:val="center"/>
              <w:rPr>
                <w:rFonts w:ascii="黑体" w:eastAsia="黑体" w:hAnsi="黑体"/>
                <w:sz w:val="22"/>
              </w:rPr>
            </w:pPr>
          </w:p>
        </w:tc>
      </w:tr>
      <w:tr w:rsidR="00A26D15" w14:paraId="781BA4EC" w14:textId="77777777">
        <w:trPr>
          <w:trHeight w:val="442"/>
        </w:trPr>
        <w:tc>
          <w:tcPr>
            <w:tcW w:w="3038" w:type="dxa"/>
            <w:vMerge/>
            <w:vAlign w:val="center"/>
          </w:tcPr>
          <w:p w14:paraId="45186B18" w14:textId="77777777" w:rsidR="00A26D15" w:rsidRDefault="00A26D15">
            <w:pPr>
              <w:jc w:val="left"/>
              <w:rPr>
                <w:rFonts w:ascii="黑体" w:eastAsia="黑体" w:hAnsi="黑体"/>
                <w:sz w:val="22"/>
              </w:rPr>
            </w:pPr>
          </w:p>
        </w:tc>
        <w:tc>
          <w:tcPr>
            <w:tcW w:w="3010" w:type="dxa"/>
            <w:gridSpan w:val="4"/>
            <w:vAlign w:val="center"/>
          </w:tcPr>
          <w:p w14:paraId="54D1645D" w14:textId="77777777" w:rsidR="00A26D15" w:rsidRDefault="00DC3684">
            <w:pPr>
              <w:jc w:val="center"/>
              <w:rPr>
                <w:rFonts w:ascii="黑体" w:eastAsia="黑体" w:hAnsi="黑体"/>
                <w:sz w:val="22"/>
              </w:rPr>
            </w:pPr>
            <w:r>
              <w:rPr>
                <w:rFonts w:ascii="黑体" w:eastAsia="黑体" w:hAnsi="黑体"/>
                <w:sz w:val="22"/>
              </w:rPr>
              <w:t>50</w:t>
            </w:r>
            <w:r>
              <w:rPr>
                <w:rFonts w:ascii="黑体" w:eastAsia="黑体" w:hAnsi="黑体" w:hint="eastAsia"/>
                <w:sz w:val="22"/>
              </w:rPr>
              <w:t>万元</w:t>
            </w:r>
            <w:r>
              <w:rPr>
                <w:rFonts w:ascii="黑体" w:eastAsia="黑体" w:hAnsi="黑体"/>
                <w:sz w:val="22"/>
              </w:rPr>
              <w:t>-500</w:t>
            </w:r>
            <w:r>
              <w:rPr>
                <w:rFonts w:ascii="黑体" w:eastAsia="黑体" w:hAnsi="黑体" w:hint="eastAsia"/>
                <w:sz w:val="22"/>
              </w:rPr>
              <w:t>万元部分</w:t>
            </w:r>
          </w:p>
        </w:tc>
        <w:tc>
          <w:tcPr>
            <w:tcW w:w="1546" w:type="dxa"/>
            <w:gridSpan w:val="2"/>
            <w:vAlign w:val="center"/>
          </w:tcPr>
          <w:p w14:paraId="00042C2A" w14:textId="77777777" w:rsidR="00A26D15" w:rsidRDefault="00DC3684">
            <w:pPr>
              <w:jc w:val="center"/>
              <w:rPr>
                <w:rFonts w:ascii="黑体" w:eastAsia="黑体" w:hAnsi="黑体"/>
                <w:sz w:val="22"/>
              </w:rPr>
            </w:pPr>
            <w:r>
              <w:rPr>
                <w:rFonts w:ascii="黑体" w:eastAsia="黑体" w:hAnsi="黑体"/>
                <w:sz w:val="22"/>
              </w:rPr>
              <w:t>0.2%</w:t>
            </w:r>
          </w:p>
        </w:tc>
        <w:tc>
          <w:tcPr>
            <w:tcW w:w="2819" w:type="dxa"/>
            <w:gridSpan w:val="2"/>
            <w:vMerge/>
            <w:vAlign w:val="center"/>
          </w:tcPr>
          <w:p w14:paraId="3B1EFBB5" w14:textId="77777777" w:rsidR="00A26D15" w:rsidRDefault="00A26D15">
            <w:pPr>
              <w:jc w:val="center"/>
              <w:rPr>
                <w:rFonts w:ascii="黑体" w:eastAsia="黑体" w:hAnsi="黑体"/>
                <w:sz w:val="22"/>
              </w:rPr>
            </w:pPr>
          </w:p>
        </w:tc>
        <w:tc>
          <w:tcPr>
            <w:tcW w:w="3660" w:type="dxa"/>
            <w:vMerge/>
            <w:vAlign w:val="center"/>
          </w:tcPr>
          <w:p w14:paraId="2EAB2E4A" w14:textId="77777777" w:rsidR="00A26D15" w:rsidRDefault="00A26D15">
            <w:pPr>
              <w:jc w:val="center"/>
              <w:rPr>
                <w:rFonts w:ascii="黑体" w:eastAsia="黑体" w:hAnsi="黑体"/>
                <w:sz w:val="22"/>
              </w:rPr>
            </w:pPr>
          </w:p>
        </w:tc>
      </w:tr>
      <w:tr w:rsidR="00A26D15" w14:paraId="6B694B57" w14:textId="77777777">
        <w:trPr>
          <w:trHeight w:val="442"/>
        </w:trPr>
        <w:tc>
          <w:tcPr>
            <w:tcW w:w="3038" w:type="dxa"/>
            <w:vMerge/>
            <w:vAlign w:val="center"/>
          </w:tcPr>
          <w:p w14:paraId="5792DBFB" w14:textId="77777777" w:rsidR="00A26D15" w:rsidRDefault="00A26D15">
            <w:pPr>
              <w:jc w:val="left"/>
              <w:rPr>
                <w:rFonts w:ascii="黑体" w:eastAsia="黑体" w:hAnsi="黑体"/>
                <w:sz w:val="22"/>
              </w:rPr>
            </w:pPr>
          </w:p>
        </w:tc>
        <w:tc>
          <w:tcPr>
            <w:tcW w:w="3010" w:type="dxa"/>
            <w:gridSpan w:val="4"/>
            <w:vAlign w:val="center"/>
          </w:tcPr>
          <w:p w14:paraId="380E1BE7" w14:textId="77777777" w:rsidR="00A26D15" w:rsidRDefault="00DC3684">
            <w:pPr>
              <w:jc w:val="center"/>
              <w:rPr>
                <w:rFonts w:ascii="黑体" w:eastAsia="黑体" w:hAnsi="黑体"/>
                <w:sz w:val="22"/>
              </w:rPr>
            </w:pPr>
            <w:r>
              <w:rPr>
                <w:rFonts w:ascii="黑体" w:eastAsia="黑体" w:hAnsi="黑体"/>
                <w:sz w:val="22"/>
              </w:rPr>
              <w:t>500</w:t>
            </w:r>
            <w:r>
              <w:rPr>
                <w:rFonts w:ascii="黑体" w:eastAsia="黑体" w:hAnsi="黑体" w:hint="eastAsia"/>
                <w:sz w:val="22"/>
              </w:rPr>
              <w:t>万元</w:t>
            </w:r>
            <w:r>
              <w:rPr>
                <w:rFonts w:ascii="黑体" w:eastAsia="黑体" w:hAnsi="黑体"/>
                <w:sz w:val="22"/>
              </w:rPr>
              <w:t>-5000</w:t>
            </w:r>
            <w:r>
              <w:rPr>
                <w:rFonts w:ascii="黑体" w:eastAsia="黑体" w:hAnsi="黑体" w:hint="eastAsia"/>
                <w:sz w:val="22"/>
              </w:rPr>
              <w:t>万元部分</w:t>
            </w:r>
          </w:p>
        </w:tc>
        <w:tc>
          <w:tcPr>
            <w:tcW w:w="1546" w:type="dxa"/>
            <w:gridSpan w:val="2"/>
            <w:vAlign w:val="center"/>
          </w:tcPr>
          <w:p w14:paraId="10514017" w14:textId="77777777" w:rsidR="00A26D15" w:rsidRDefault="00DC3684">
            <w:pPr>
              <w:jc w:val="center"/>
              <w:rPr>
                <w:rFonts w:ascii="黑体" w:eastAsia="黑体" w:hAnsi="黑体"/>
                <w:sz w:val="22"/>
              </w:rPr>
            </w:pPr>
            <w:r>
              <w:rPr>
                <w:rFonts w:ascii="黑体" w:eastAsia="黑体" w:hAnsi="黑体"/>
                <w:sz w:val="22"/>
              </w:rPr>
              <w:t>0.1%</w:t>
            </w:r>
          </w:p>
        </w:tc>
        <w:tc>
          <w:tcPr>
            <w:tcW w:w="2819" w:type="dxa"/>
            <w:gridSpan w:val="2"/>
            <w:vMerge/>
            <w:vAlign w:val="center"/>
          </w:tcPr>
          <w:p w14:paraId="18147DA9" w14:textId="77777777" w:rsidR="00A26D15" w:rsidRDefault="00A26D15">
            <w:pPr>
              <w:jc w:val="center"/>
              <w:rPr>
                <w:rFonts w:ascii="黑体" w:eastAsia="黑体" w:hAnsi="黑体"/>
                <w:sz w:val="22"/>
              </w:rPr>
            </w:pPr>
          </w:p>
        </w:tc>
        <w:tc>
          <w:tcPr>
            <w:tcW w:w="3660" w:type="dxa"/>
            <w:vMerge/>
            <w:vAlign w:val="center"/>
          </w:tcPr>
          <w:p w14:paraId="652584EC" w14:textId="77777777" w:rsidR="00A26D15" w:rsidRDefault="00A26D15">
            <w:pPr>
              <w:jc w:val="center"/>
              <w:rPr>
                <w:rFonts w:ascii="黑体" w:eastAsia="黑体" w:hAnsi="黑体"/>
                <w:sz w:val="22"/>
              </w:rPr>
            </w:pPr>
          </w:p>
        </w:tc>
      </w:tr>
      <w:tr w:rsidR="00A26D15" w14:paraId="4B7EA9D4" w14:textId="77777777">
        <w:trPr>
          <w:trHeight w:val="442"/>
        </w:trPr>
        <w:tc>
          <w:tcPr>
            <w:tcW w:w="3038" w:type="dxa"/>
            <w:vMerge/>
            <w:vAlign w:val="center"/>
          </w:tcPr>
          <w:p w14:paraId="417C413E" w14:textId="77777777" w:rsidR="00A26D15" w:rsidRDefault="00A26D15">
            <w:pPr>
              <w:jc w:val="left"/>
              <w:rPr>
                <w:rFonts w:ascii="黑体" w:eastAsia="黑体" w:hAnsi="黑体"/>
                <w:sz w:val="22"/>
              </w:rPr>
            </w:pPr>
          </w:p>
        </w:tc>
        <w:tc>
          <w:tcPr>
            <w:tcW w:w="3010" w:type="dxa"/>
            <w:gridSpan w:val="4"/>
            <w:vAlign w:val="center"/>
          </w:tcPr>
          <w:p w14:paraId="56DFAC15" w14:textId="77777777" w:rsidR="00A26D15" w:rsidRDefault="00DC3684">
            <w:pPr>
              <w:jc w:val="center"/>
              <w:rPr>
                <w:rFonts w:ascii="黑体" w:eastAsia="黑体" w:hAnsi="黑体"/>
                <w:sz w:val="22"/>
              </w:rPr>
            </w:pPr>
            <w:r>
              <w:rPr>
                <w:rFonts w:ascii="黑体" w:eastAsia="黑体" w:hAnsi="黑体"/>
                <w:sz w:val="22"/>
              </w:rPr>
              <w:t>5000</w:t>
            </w:r>
            <w:r>
              <w:rPr>
                <w:rFonts w:ascii="黑体" w:eastAsia="黑体" w:hAnsi="黑体" w:hint="eastAsia"/>
                <w:sz w:val="22"/>
              </w:rPr>
              <w:t>万元</w:t>
            </w:r>
            <w:r>
              <w:rPr>
                <w:rFonts w:ascii="黑体" w:eastAsia="黑体" w:hAnsi="黑体"/>
                <w:sz w:val="22"/>
              </w:rPr>
              <w:t>-1</w:t>
            </w:r>
            <w:r>
              <w:rPr>
                <w:rFonts w:ascii="黑体" w:eastAsia="黑体" w:hAnsi="黑体" w:hint="eastAsia"/>
                <w:sz w:val="22"/>
              </w:rPr>
              <w:t>亿元部分</w:t>
            </w:r>
          </w:p>
        </w:tc>
        <w:tc>
          <w:tcPr>
            <w:tcW w:w="1546" w:type="dxa"/>
            <w:gridSpan w:val="2"/>
            <w:vAlign w:val="center"/>
          </w:tcPr>
          <w:p w14:paraId="5DD9832F" w14:textId="77777777" w:rsidR="00A26D15" w:rsidRDefault="00DC3684">
            <w:pPr>
              <w:jc w:val="center"/>
              <w:rPr>
                <w:rFonts w:ascii="黑体" w:eastAsia="黑体" w:hAnsi="黑体"/>
                <w:sz w:val="22"/>
              </w:rPr>
            </w:pPr>
            <w:r>
              <w:rPr>
                <w:rFonts w:ascii="黑体" w:eastAsia="黑体" w:hAnsi="黑体"/>
                <w:sz w:val="22"/>
              </w:rPr>
              <w:t>0.05%</w:t>
            </w:r>
          </w:p>
        </w:tc>
        <w:tc>
          <w:tcPr>
            <w:tcW w:w="2819" w:type="dxa"/>
            <w:gridSpan w:val="2"/>
            <w:vMerge/>
            <w:vAlign w:val="center"/>
          </w:tcPr>
          <w:p w14:paraId="7C8A8EF1" w14:textId="77777777" w:rsidR="00A26D15" w:rsidRDefault="00A26D15">
            <w:pPr>
              <w:jc w:val="center"/>
              <w:rPr>
                <w:rFonts w:ascii="黑体" w:eastAsia="黑体" w:hAnsi="黑体"/>
                <w:sz w:val="22"/>
              </w:rPr>
            </w:pPr>
          </w:p>
        </w:tc>
        <w:tc>
          <w:tcPr>
            <w:tcW w:w="3660" w:type="dxa"/>
            <w:vMerge/>
            <w:vAlign w:val="center"/>
          </w:tcPr>
          <w:p w14:paraId="6A9AB0D4" w14:textId="77777777" w:rsidR="00A26D15" w:rsidRDefault="00A26D15">
            <w:pPr>
              <w:jc w:val="center"/>
              <w:rPr>
                <w:rFonts w:ascii="黑体" w:eastAsia="黑体" w:hAnsi="黑体"/>
                <w:sz w:val="22"/>
              </w:rPr>
            </w:pPr>
          </w:p>
        </w:tc>
      </w:tr>
      <w:tr w:rsidR="00A26D15" w14:paraId="3036233D" w14:textId="77777777">
        <w:trPr>
          <w:trHeight w:val="442"/>
        </w:trPr>
        <w:tc>
          <w:tcPr>
            <w:tcW w:w="3038" w:type="dxa"/>
            <w:vMerge/>
            <w:vAlign w:val="center"/>
          </w:tcPr>
          <w:p w14:paraId="55460AAC" w14:textId="77777777" w:rsidR="00A26D15" w:rsidRDefault="00A26D15">
            <w:pPr>
              <w:jc w:val="left"/>
              <w:rPr>
                <w:rFonts w:ascii="黑体" w:eastAsia="黑体" w:hAnsi="黑体"/>
                <w:sz w:val="22"/>
              </w:rPr>
            </w:pPr>
          </w:p>
        </w:tc>
        <w:tc>
          <w:tcPr>
            <w:tcW w:w="3010" w:type="dxa"/>
            <w:gridSpan w:val="4"/>
            <w:vAlign w:val="center"/>
          </w:tcPr>
          <w:p w14:paraId="7B144E75" w14:textId="77777777" w:rsidR="00A26D15" w:rsidRDefault="00DC3684">
            <w:pPr>
              <w:jc w:val="center"/>
              <w:rPr>
                <w:rFonts w:ascii="黑体" w:eastAsia="黑体" w:hAnsi="黑体"/>
                <w:sz w:val="22"/>
              </w:rPr>
            </w:pPr>
            <w:r>
              <w:rPr>
                <w:rFonts w:ascii="黑体" w:eastAsia="黑体" w:hAnsi="黑体"/>
                <w:sz w:val="22"/>
              </w:rPr>
              <w:t>1</w:t>
            </w:r>
            <w:r>
              <w:rPr>
                <w:rFonts w:ascii="黑体" w:eastAsia="黑体" w:hAnsi="黑体" w:hint="eastAsia"/>
                <w:sz w:val="22"/>
              </w:rPr>
              <w:t>亿元以上部分</w:t>
            </w:r>
          </w:p>
        </w:tc>
        <w:tc>
          <w:tcPr>
            <w:tcW w:w="1546" w:type="dxa"/>
            <w:gridSpan w:val="2"/>
            <w:vAlign w:val="center"/>
          </w:tcPr>
          <w:p w14:paraId="5512E6DF" w14:textId="77777777" w:rsidR="00A26D15" w:rsidRDefault="00DC3684">
            <w:pPr>
              <w:jc w:val="center"/>
              <w:rPr>
                <w:rFonts w:ascii="黑体" w:eastAsia="黑体" w:hAnsi="黑体"/>
                <w:sz w:val="22"/>
              </w:rPr>
            </w:pPr>
            <w:r>
              <w:rPr>
                <w:rFonts w:ascii="黑体" w:eastAsia="黑体" w:hAnsi="黑体"/>
                <w:sz w:val="22"/>
              </w:rPr>
              <w:t>0.01%</w:t>
            </w:r>
          </w:p>
        </w:tc>
        <w:tc>
          <w:tcPr>
            <w:tcW w:w="2819" w:type="dxa"/>
            <w:gridSpan w:val="2"/>
            <w:vMerge/>
            <w:vAlign w:val="center"/>
          </w:tcPr>
          <w:p w14:paraId="512FE954" w14:textId="77777777" w:rsidR="00A26D15" w:rsidRDefault="00A26D15">
            <w:pPr>
              <w:jc w:val="center"/>
              <w:rPr>
                <w:rFonts w:ascii="黑体" w:eastAsia="黑体" w:hAnsi="黑体"/>
                <w:sz w:val="22"/>
              </w:rPr>
            </w:pPr>
          </w:p>
        </w:tc>
        <w:tc>
          <w:tcPr>
            <w:tcW w:w="3660" w:type="dxa"/>
            <w:vMerge/>
            <w:vAlign w:val="center"/>
          </w:tcPr>
          <w:p w14:paraId="36172012" w14:textId="77777777" w:rsidR="00A26D15" w:rsidRDefault="00A26D15">
            <w:pPr>
              <w:jc w:val="center"/>
              <w:rPr>
                <w:rFonts w:ascii="黑体" w:eastAsia="黑体" w:hAnsi="黑体"/>
                <w:sz w:val="22"/>
              </w:rPr>
            </w:pPr>
          </w:p>
        </w:tc>
      </w:tr>
      <w:tr w:rsidR="00A26D15" w14:paraId="124C6439" w14:textId="77777777">
        <w:trPr>
          <w:trHeight w:val="442"/>
        </w:trPr>
        <w:tc>
          <w:tcPr>
            <w:tcW w:w="3038" w:type="dxa"/>
            <w:vMerge/>
            <w:vAlign w:val="center"/>
          </w:tcPr>
          <w:p w14:paraId="27F2A6B1" w14:textId="77777777" w:rsidR="00A26D15" w:rsidRDefault="00A26D15">
            <w:pPr>
              <w:jc w:val="left"/>
              <w:rPr>
                <w:rFonts w:ascii="黑体" w:eastAsia="黑体" w:hAnsi="黑体"/>
                <w:sz w:val="22"/>
              </w:rPr>
            </w:pPr>
          </w:p>
        </w:tc>
        <w:tc>
          <w:tcPr>
            <w:tcW w:w="4556" w:type="dxa"/>
            <w:gridSpan w:val="6"/>
            <w:vAlign w:val="center"/>
          </w:tcPr>
          <w:p w14:paraId="22F18B60" w14:textId="77777777" w:rsidR="00A26D15" w:rsidRDefault="00DC3684">
            <w:pPr>
              <w:jc w:val="center"/>
              <w:rPr>
                <w:rFonts w:ascii="黑体" w:eastAsia="黑体" w:hAnsi="黑体"/>
                <w:sz w:val="22"/>
              </w:rPr>
            </w:pPr>
            <w:r>
              <w:rPr>
                <w:rFonts w:ascii="黑体" w:eastAsia="黑体" w:hAnsi="黑体" w:hint="eastAsia"/>
                <w:sz w:val="22"/>
              </w:rPr>
              <w:t>证明涉及身份关系的合同（协议）</w:t>
            </w: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277CA8C2" w14:textId="77777777" w:rsidR="00A26D15" w:rsidRDefault="00A26D15">
            <w:pPr>
              <w:jc w:val="center"/>
              <w:rPr>
                <w:rFonts w:ascii="黑体" w:eastAsia="黑体" w:hAnsi="黑体"/>
                <w:sz w:val="22"/>
              </w:rPr>
            </w:pPr>
          </w:p>
        </w:tc>
        <w:tc>
          <w:tcPr>
            <w:tcW w:w="3660" w:type="dxa"/>
            <w:vAlign w:val="center"/>
          </w:tcPr>
          <w:p w14:paraId="7462EDDE" w14:textId="77777777" w:rsidR="00A26D15" w:rsidRDefault="00DC3684">
            <w:pPr>
              <w:rPr>
                <w:rFonts w:ascii="黑体" w:eastAsia="黑体" w:hAnsi="黑体"/>
                <w:sz w:val="22"/>
              </w:rPr>
            </w:pPr>
            <w:r>
              <w:rPr>
                <w:rFonts w:ascii="黑体" w:eastAsia="黑体" w:hAnsi="黑体" w:hint="eastAsia"/>
                <w:sz w:val="22"/>
              </w:rPr>
              <w:t>证明涉及身份关系同时涉及财产的合同（协议），按照涉及财产的合同（协议）收费标准收取费用</w:t>
            </w:r>
          </w:p>
        </w:tc>
      </w:tr>
      <w:tr w:rsidR="00A26D15" w14:paraId="111E06BF" w14:textId="77777777">
        <w:trPr>
          <w:trHeight w:val="442"/>
        </w:trPr>
        <w:tc>
          <w:tcPr>
            <w:tcW w:w="3038" w:type="dxa"/>
            <w:vMerge/>
            <w:vAlign w:val="center"/>
          </w:tcPr>
          <w:p w14:paraId="17AD9AE1" w14:textId="77777777" w:rsidR="00A26D15" w:rsidRDefault="00A26D15">
            <w:pPr>
              <w:jc w:val="left"/>
              <w:rPr>
                <w:rFonts w:ascii="黑体" w:eastAsia="黑体" w:hAnsi="黑体"/>
                <w:sz w:val="22"/>
              </w:rPr>
            </w:pPr>
          </w:p>
        </w:tc>
        <w:tc>
          <w:tcPr>
            <w:tcW w:w="4556" w:type="dxa"/>
            <w:gridSpan w:val="6"/>
            <w:vAlign w:val="center"/>
          </w:tcPr>
          <w:p w14:paraId="7A1B57BE" w14:textId="77777777" w:rsidR="00A26D15" w:rsidRDefault="00DC3684">
            <w:pPr>
              <w:jc w:val="left"/>
              <w:rPr>
                <w:rFonts w:ascii="黑体" w:eastAsia="黑体" w:hAnsi="黑体"/>
                <w:sz w:val="22"/>
              </w:rPr>
            </w:pPr>
            <w:r>
              <w:rPr>
                <w:rFonts w:ascii="黑体" w:eastAsia="黑体" w:hAnsi="黑体" w:hint="eastAsia"/>
                <w:sz w:val="22"/>
              </w:rPr>
              <w:t>赋予债权文书强制执行效力，按照证明涉及财产的合同（协议）收费标准执行，不再另外收费。申请出具执行证书，按照申请执行标的额的</w:t>
            </w:r>
            <w:r>
              <w:rPr>
                <w:rFonts w:ascii="黑体" w:eastAsia="黑体" w:hAnsi="黑体"/>
                <w:sz w:val="22"/>
              </w:rPr>
              <w:t>0.2%</w:t>
            </w:r>
            <w:r>
              <w:rPr>
                <w:rFonts w:ascii="黑体" w:eastAsia="黑体" w:hAnsi="黑体" w:hint="eastAsia"/>
                <w:sz w:val="22"/>
              </w:rPr>
              <w:t>收取，最低</w:t>
            </w: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06020219" w14:textId="77777777" w:rsidR="00A26D15" w:rsidRDefault="00A26D15">
            <w:pPr>
              <w:jc w:val="center"/>
              <w:rPr>
                <w:rFonts w:ascii="黑体" w:eastAsia="黑体" w:hAnsi="黑体"/>
                <w:sz w:val="22"/>
              </w:rPr>
            </w:pPr>
          </w:p>
        </w:tc>
        <w:tc>
          <w:tcPr>
            <w:tcW w:w="3660" w:type="dxa"/>
            <w:vAlign w:val="center"/>
          </w:tcPr>
          <w:p w14:paraId="1617261E" w14:textId="77777777" w:rsidR="00A26D15" w:rsidRDefault="00A26D15">
            <w:pPr>
              <w:jc w:val="center"/>
              <w:rPr>
                <w:rFonts w:ascii="黑体" w:eastAsia="黑体" w:hAnsi="黑体"/>
                <w:sz w:val="22"/>
              </w:rPr>
            </w:pPr>
          </w:p>
        </w:tc>
      </w:tr>
      <w:tr w:rsidR="00A26D15" w14:paraId="47D2DEC0" w14:textId="77777777">
        <w:trPr>
          <w:trHeight w:val="442"/>
        </w:trPr>
        <w:tc>
          <w:tcPr>
            <w:tcW w:w="3038" w:type="dxa"/>
            <w:vMerge w:val="restart"/>
            <w:vAlign w:val="center"/>
          </w:tcPr>
          <w:p w14:paraId="47F5898E"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、证明声明、授权、委托、保证等单方法律行为</w:t>
            </w:r>
            <w:r>
              <w:rPr>
                <w:rFonts w:ascii="黑体" w:eastAsia="黑体" w:hAnsi="黑体"/>
                <w:sz w:val="22"/>
              </w:rPr>
              <w:t>*</w:t>
            </w:r>
          </w:p>
        </w:tc>
        <w:tc>
          <w:tcPr>
            <w:tcW w:w="3010" w:type="dxa"/>
            <w:gridSpan w:val="4"/>
            <w:vAlign w:val="center"/>
          </w:tcPr>
          <w:p w14:paraId="31AAE0F5" w14:textId="77777777" w:rsidR="00A26D15" w:rsidRDefault="00DC3684">
            <w:pPr>
              <w:jc w:val="center"/>
              <w:rPr>
                <w:rFonts w:ascii="黑体" w:eastAsia="黑体" w:hAnsi="黑体"/>
                <w:sz w:val="22"/>
              </w:rPr>
            </w:pPr>
            <w:r>
              <w:rPr>
                <w:rFonts w:ascii="黑体" w:eastAsia="黑体" w:hAnsi="黑体" w:hint="eastAsia"/>
                <w:sz w:val="22"/>
              </w:rPr>
              <w:t>涉及人身权益</w:t>
            </w:r>
          </w:p>
        </w:tc>
        <w:tc>
          <w:tcPr>
            <w:tcW w:w="1546" w:type="dxa"/>
            <w:gridSpan w:val="2"/>
            <w:vAlign w:val="center"/>
          </w:tcPr>
          <w:p w14:paraId="0384DEB7"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restart"/>
            <w:vAlign w:val="center"/>
          </w:tcPr>
          <w:p w14:paraId="1B60BF71"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699D04ED" w14:textId="77777777" w:rsidR="00A26D15" w:rsidRDefault="00A26D15">
            <w:pPr>
              <w:jc w:val="center"/>
              <w:rPr>
                <w:rFonts w:ascii="黑体" w:eastAsia="黑体" w:hAnsi="黑体"/>
                <w:sz w:val="22"/>
              </w:rPr>
            </w:pPr>
          </w:p>
        </w:tc>
      </w:tr>
      <w:tr w:rsidR="00A26D15" w14:paraId="028EA2D7" w14:textId="77777777">
        <w:trPr>
          <w:trHeight w:val="249"/>
        </w:trPr>
        <w:tc>
          <w:tcPr>
            <w:tcW w:w="3038" w:type="dxa"/>
            <w:vMerge/>
            <w:vAlign w:val="center"/>
          </w:tcPr>
          <w:p w14:paraId="7FB83FBE" w14:textId="77777777" w:rsidR="00A26D15" w:rsidRDefault="00A26D15">
            <w:pPr>
              <w:jc w:val="left"/>
              <w:rPr>
                <w:rFonts w:ascii="黑体" w:eastAsia="黑体" w:hAnsi="黑体"/>
                <w:sz w:val="22"/>
              </w:rPr>
            </w:pPr>
          </w:p>
        </w:tc>
        <w:tc>
          <w:tcPr>
            <w:tcW w:w="1735" w:type="dxa"/>
            <w:gridSpan w:val="3"/>
            <w:vMerge w:val="restart"/>
            <w:vAlign w:val="center"/>
          </w:tcPr>
          <w:p w14:paraId="5A724D9D" w14:textId="77777777" w:rsidR="00A26D15" w:rsidRDefault="00DC3684">
            <w:pPr>
              <w:jc w:val="center"/>
              <w:rPr>
                <w:rFonts w:ascii="黑体" w:eastAsia="黑体" w:hAnsi="黑体"/>
                <w:sz w:val="22"/>
              </w:rPr>
            </w:pPr>
            <w:r>
              <w:rPr>
                <w:rFonts w:ascii="黑体" w:eastAsia="黑体" w:hAnsi="黑体" w:hint="eastAsia"/>
                <w:sz w:val="22"/>
              </w:rPr>
              <w:t>涉及财产关系</w:t>
            </w:r>
          </w:p>
        </w:tc>
        <w:tc>
          <w:tcPr>
            <w:tcW w:w="2821" w:type="dxa"/>
            <w:gridSpan w:val="3"/>
            <w:vAlign w:val="center"/>
          </w:tcPr>
          <w:p w14:paraId="6E1867F5" w14:textId="77777777" w:rsidR="00A26D15" w:rsidRDefault="00DC3684">
            <w:pPr>
              <w:jc w:val="center"/>
              <w:rPr>
                <w:rFonts w:ascii="黑体" w:eastAsia="黑体" w:hAnsi="黑体"/>
                <w:sz w:val="22"/>
              </w:rPr>
            </w:pPr>
            <w:r>
              <w:rPr>
                <w:rFonts w:ascii="黑体" w:eastAsia="黑体" w:hAnsi="黑体" w:hint="eastAsia"/>
                <w:sz w:val="22"/>
              </w:rPr>
              <w:t>自然人</w:t>
            </w: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9591FBC" w14:textId="77777777" w:rsidR="00A26D15" w:rsidRDefault="00A26D15">
            <w:pPr>
              <w:jc w:val="center"/>
              <w:rPr>
                <w:rFonts w:ascii="黑体" w:eastAsia="黑体" w:hAnsi="黑体"/>
                <w:sz w:val="22"/>
              </w:rPr>
            </w:pPr>
          </w:p>
        </w:tc>
        <w:tc>
          <w:tcPr>
            <w:tcW w:w="3660" w:type="dxa"/>
            <w:vMerge w:val="restart"/>
            <w:vAlign w:val="center"/>
          </w:tcPr>
          <w:p w14:paraId="2B234158" w14:textId="77777777" w:rsidR="00A26D15" w:rsidRDefault="00A26D15">
            <w:pPr>
              <w:jc w:val="center"/>
              <w:rPr>
                <w:rFonts w:ascii="黑体" w:eastAsia="黑体" w:hAnsi="黑体"/>
                <w:sz w:val="22"/>
              </w:rPr>
            </w:pPr>
          </w:p>
        </w:tc>
      </w:tr>
      <w:tr w:rsidR="00A26D15" w14:paraId="6A0CE885" w14:textId="77777777">
        <w:trPr>
          <w:trHeight w:val="203"/>
        </w:trPr>
        <w:tc>
          <w:tcPr>
            <w:tcW w:w="3038" w:type="dxa"/>
            <w:vMerge/>
            <w:vAlign w:val="center"/>
          </w:tcPr>
          <w:p w14:paraId="3509CBBA" w14:textId="77777777" w:rsidR="00A26D15" w:rsidRDefault="00A26D15">
            <w:pPr>
              <w:jc w:val="left"/>
              <w:rPr>
                <w:rFonts w:ascii="黑体" w:eastAsia="黑体" w:hAnsi="黑体"/>
                <w:sz w:val="22"/>
              </w:rPr>
            </w:pPr>
          </w:p>
        </w:tc>
        <w:tc>
          <w:tcPr>
            <w:tcW w:w="1735" w:type="dxa"/>
            <w:gridSpan w:val="3"/>
            <w:vMerge/>
            <w:vAlign w:val="center"/>
          </w:tcPr>
          <w:p w14:paraId="53D96C33" w14:textId="77777777" w:rsidR="00A26D15" w:rsidRDefault="00A26D15">
            <w:pPr>
              <w:jc w:val="center"/>
              <w:rPr>
                <w:rFonts w:ascii="黑体" w:eastAsia="黑体" w:hAnsi="黑体"/>
                <w:sz w:val="22"/>
              </w:rPr>
            </w:pPr>
          </w:p>
        </w:tc>
        <w:tc>
          <w:tcPr>
            <w:tcW w:w="2821" w:type="dxa"/>
            <w:gridSpan w:val="3"/>
            <w:vAlign w:val="center"/>
          </w:tcPr>
          <w:p w14:paraId="5718B1E6" w14:textId="77777777" w:rsidR="00A26D15" w:rsidRDefault="00DC3684">
            <w:pPr>
              <w:jc w:val="center"/>
              <w:rPr>
                <w:rFonts w:ascii="黑体" w:eastAsia="黑体" w:hAnsi="黑体"/>
                <w:sz w:val="22"/>
              </w:rPr>
            </w:pPr>
            <w:r>
              <w:rPr>
                <w:rFonts w:ascii="黑体" w:eastAsia="黑体" w:hAnsi="黑体" w:hint="eastAsia"/>
                <w:sz w:val="22"/>
              </w:rPr>
              <w:t>法人或其他组织</w:t>
            </w:r>
            <w:r>
              <w:rPr>
                <w:rFonts w:ascii="黑体" w:eastAsia="黑体" w:hAnsi="黑体"/>
                <w:sz w:val="22"/>
              </w:rPr>
              <w:t xml:space="preserve"> 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696DA86F" w14:textId="77777777" w:rsidR="00A26D15" w:rsidRDefault="00A26D15">
            <w:pPr>
              <w:jc w:val="center"/>
              <w:rPr>
                <w:rFonts w:ascii="黑体" w:eastAsia="黑体" w:hAnsi="黑体"/>
                <w:sz w:val="22"/>
              </w:rPr>
            </w:pPr>
          </w:p>
        </w:tc>
        <w:tc>
          <w:tcPr>
            <w:tcW w:w="3660" w:type="dxa"/>
            <w:vMerge/>
            <w:vAlign w:val="center"/>
          </w:tcPr>
          <w:p w14:paraId="2EE38909" w14:textId="77777777" w:rsidR="00A26D15" w:rsidRDefault="00A26D15">
            <w:pPr>
              <w:jc w:val="center"/>
              <w:rPr>
                <w:rFonts w:ascii="黑体" w:eastAsia="黑体" w:hAnsi="黑体"/>
                <w:sz w:val="22"/>
              </w:rPr>
            </w:pPr>
          </w:p>
        </w:tc>
      </w:tr>
      <w:tr w:rsidR="00A26D15" w14:paraId="7D83DA62" w14:textId="77777777">
        <w:trPr>
          <w:trHeight w:val="442"/>
        </w:trPr>
        <w:tc>
          <w:tcPr>
            <w:tcW w:w="3038" w:type="dxa"/>
            <w:vAlign w:val="center"/>
          </w:tcPr>
          <w:p w14:paraId="0C4136BF" w14:textId="77777777" w:rsidR="00A26D15" w:rsidRDefault="00DC3684">
            <w:pPr>
              <w:jc w:val="left"/>
              <w:rPr>
                <w:rFonts w:ascii="黑体" w:eastAsia="黑体" w:hAnsi="黑体"/>
                <w:sz w:val="22"/>
              </w:rPr>
            </w:pPr>
            <w:r>
              <w:rPr>
                <w:rFonts w:ascii="黑体" w:eastAsia="黑体" w:hAnsi="黑体"/>
                <w:sz w:val="22"/>
              </w:rPr>
              <w:lastRenderedPageBreak/>
              <w:t>3</w:t>
            </w:r>
            <w:r>
              <w:rPr>
                <w:rFonts w:ascii="黑体" w:eastAsia="黑体" w:hAnsi="黑体" w:hint="eastAsia"/>
                <w:sz w:val="22"/>
              </w:rPr>
              <w:t>、证明遗嘱（订立、变更、撤销遗嘱）</w:t>
            </w:r>
          </w:p>
        </w:tc>
        <w:tc>
          <w:tcPr>
            <w:tcW w:w="4556" w:type="dxa"/>
            <w:gridSpan w:val="6"/>
            <w:vAlign w:val="center"/>
          </w:tcPr>
          <w:p w14:paraId="3CDDFD9A" w14:textId="77777777" w:rsidR="00A26D15" w:rsidRDefault="00DC3684">
            <w:pPr>
              <w:rPr>
                <w:rFonts w:ascii="黑体" w:eastAsia="黑体" w:hAnsi="黑体"/>
                <w:sz w:val="22"/>
              </w:rPr>
            </w:pPr>
            <w:r>
              <w:rPr>
                <w:rFonts w:ascii="黑体" w:eastAsia="黑体" w:hAnsi="黑体"/>
                <w:sz w:val="22"/>
              </w:rPr>
              <w:t>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件（含摄像、刻录光盘、冲印照片等费用）</w:t>
            </w:r>
          </w:p>
        </w:tc>
        <w:tc>
          <w:tcPr>
            <w:tcW w:w="2819" w:type="dxa"/>
            <w:gridSpan w:val="2"/>
            <w:vMerge/>
            <w:vAlign w:val="center"/>
          </w:tcPr>
          <w:p w14:paraId="2B56C9F9" w14:textId="77777777" w:rsidR="00A26D15" w:rsidRDefault="00A26D15">
            <w:pPr>
              <w:jc w:val="center"/>
              <w:rPr>
                <w:rFonts w:ascii="黑体" w:eastAsia="黑体" w:hAnsi="黑体"/>
                <w:sz w:val="22"/>
              </w:rPr>
            </w:pPr>
          </w:p>
        </w:tc>
        <w:tc>
          <w:tcPr>
            <w:tcW w:w="3660" w:type="dxa"/>
            <w:vAlign w:val="center"/>
          </w:tcPr>
          <w:p w14:paraId="3B8F24CF" w14:textId="77777777" w:rsidR="00A26D15" w:rsidRDefault="00A26D15">
            <w:pPr>
              <w:jc w:val="center"/>
              <w:rPr>
                <w:rFonts w:ascii="黑体" w:eastAsia="黑体" w:hAnsi="黑体"/>
                <w:sz w:val="22"/>
              </w:rPr>
            </w:pPr>
          </w:p>
        </w:tc>
      </w:tr>
      <w:tr w:rsidR="00A26D15" w14:paraId="024AFCA6" w14:textId="77777777">
        <w:trPr>
          <w:trHeight w:val="692"/>
        </w:trPr>
        <w:tc>
          <w:tcPr>
            <w:tcW w:w="3122" w:type="dxa"/>
            <w:gridSpan w:val="2"/>
            <w:vMerge w:val="restart"/>
            <w:vAlign w:val="center"/>
          </w:tcPr>
          <w:p w14:paraId="465DE2DA"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、证明财产继承、赠予、接受遗赠</w:t>
            </w:r>
          </w:p>
        </w:tc>
        <w:tc>
          <w:tcPr>
            <w:tcW w:w="3083" w:type="dxa"/>
            <w:gridSpan w:val="4"/>
            <w:vAlign w:val="center"/>
          </w:tcPr>
          <w:p w14:paraId="1AD4ABC6"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万元以下部分</w:t>
            </w:r>
          </w:p>
        </w:tc>
        <w:tc>
          <w:tcPr>
            <w:tcW w:w="1389" w:type="dxa"/>
            <w:vAlign w:val="center"/>
          </w:tcPr>
          <w:p w14:paraId="6BCE97F4" w14:textId="77777777" w:rsidR="00A26D15" w:rsidRDefault="00DC3684">
            <w:pPr>
              <w:jc w:val="center"/>
              <w:rPr>
                <w:rFonts w:ascii="黑体" w:eastAsia="黑体" w:hAnsi="黑体"/>
                <w:sz w:val="22"/>
              </w:rPr>
            </w:pPr>
            <w:r>
              <w:rPr>
                <w:rFonts w:ascii="黑体" w:eastAsia="黑体" w:hAnsi="黑体"/>
                <w:sz w:val="22"/>
              </w:rPr>
              <w:t>1.2%</w:t>
            </w:r>
          </w:p>
        </w:tc>
        <w:tc>
          <w:tcPr>
            <w:tcW w:w="2819" w:type="dxa"/>
            <w:gridSpan w:val="2"/>
            <w:vAlign w:val="center"/>
          </w:tcPr>
          <w:p w14:paraId="6FA8615A" w14:textId="77777777" w:rsidR="00A26D15" w:rsidRDefault="00A26D15">
            <w:pPr>
              <w:jc w:val="center"/>
              <w:rPr>
                <w:rFonts w:ascii="黑体" w:eastAsia="黑体" w:hAnsi="黑体"/>
                <w:sz w:val="22"/>
              </w:rPr>
            </w:pPr>
          </w:p>
        </w:tc>
        <w:tc>
          <w:tcPr>
            <w:tcW w:w="3660" w:type="dxa"/>
            <w:vMerge w:val="restart"/>
            <w:vAlign w:val="center"/>
          </w:tcPr>
          <w:p w14:paraId="29ABA153" w14:textId="77777777" w:rsidR="00A26D15" w:rsidRDefault="00DC3684">
            <w:pPr>
              <w:numPr>
                <w:ilvl w:val="0"/>
                <w:numId w:val="4"/>
              </w:numPr>
              <w:jc w:val="left"/>
              <w:rPr>
                <w:rFonts w:ascii="黑体" w:eastAsia="黑体" w:hAnsi="黑体"/>
                <w:sz w:val="22"/>
              </w:rPr>
            </w:pPr>
            <w:r>
              <w:rPr>
                <w:rFonts w:ascii="黑体" w:eastAsia="黑体" w:hAnsi="黑体" w:hint="eastAsia"/>
                <w:sz w:val="22"/>
              </w:rPr>
              <w:t>按照受益额标的分段累计收取，最低收取</w:t>
            </w:r>
            <w:r>
              <w:rPr>
                <w:rFonts w:ascii="黑体" w:eastAsia="黑体" w:hAnsi="黑体"/>
                <w:sz w:val="22"/>
              </w:rPr>
              <w:t>200</w:t>
            </w:r>
            <w:r>
              <w:rPr>
                <w:rFonts w:ascii="黑体" w:eastAsia="黑体" w:hAnsi="黑体" w:hint="eastAsia"/>
                <w:sz w:val="22"/>
              </w:rPr>
              <w:t>元。</w:t>
            </w:r>
          </w:p>
          <w:p w14:paraId="3858A8B9" w14:textId="77777777" w:rsidR="00A26D15" w:rsidRDefault="00DC3684">
            <w:pPr>
              <w:numPr>
                <w:ilvl w:val="0"/>
                <w:numId w:val="4"/>
              </w:numPr>
              <w:jc w:val="left"/>
              <w:rPr>
                <w:rFonts w:ascii="黑体" w:eastAsia="黑体" w:hAnsi="黑体"/>
                <w:sz w:val="22"/>
              </w:rPr>
            </w:pPr>
            <w:r>
              <w:rPr>
                <w:rFonts w:ascii="黑体" w:eastAsia="黑体" w:hAnsi="黑体" w:hint="eastAsia"/>
                <w:sz w:val="22"/>
              </w:rPr>
              <w:t>证明单方赠与或受赠的，减半收取。</w:t>
            </w:r>
          </w:p>
          <w:p w14:paraId="3C4D8432" w14:textId="77777777" w:rsidR="00A26D15" w:rsidRDefault="00DC3684">
            <w:pPr>
              <w:numPr>
                <w:ilvl w:val="0"/>
                <w:numId w:val="4"/>
              </w:numPr>
              <w:jc w:val="left"/>
              <w:rPr>
                <w:rFonts w:ascii="黑体" w:eastAsia="黑体" w:hAnsi="黑体"/>
                <w:sz w:val="22"/>
              </w:rPr>
            </w:pPr>
            <w:r>
              <w:rPr>
                <w:rFonts w:ascii="黑体" w:eastAsia="黑体" w:hAnsi="黑体" w:hint="eastAsia"/>
                <w:sz w:val="22"/>
              </w:rPr>
              <w:t>受益额按照办理公证时的市场价值计算。受益额没有明确金额的，根据有资质的评估机构评估结果或权威部门发布的参考价格、指导性价格认定。</w:t>
            </w:r>
          </w:p>
          <w:p w14:paraId="04D5347B" w14:textId="77777777" w:rsidR="00A26D15" w:rsidRDefault="00DC3684">
            <w:pPr>
              <w:numPr>
                <w:ilvl w:val="0"/>
                <w:numId w:val="4"/>
              </w:numPr>
              <w:jc w:val="left"/>
              <w:rPr>
                <w:rFonts w:ascii="黑体" w:eastAsia="黑体" w:hAnsi="黑体"/>
                <w:sz w:val="22"/>
              </w:rPr>
            </w:pPr>
            <w:r>
              <w:rPr>
                <w:rFonts w:ascii="黑体" w:eastAsia="黑体" w:hAnsi="黑体" w:hint="eastAsia"/>
                <w:sz w:val="22"/>
              </w:rPr>
              <w:t>证明用于继承财产目的的亲属关系，参照本条收费标准执行。</w:t>
            </w:r>
          </w:p>
        </w:tc>
      </w:tr>
      <w:tr w:rsidR="00A26D15" w14:paraId="1EADCCE3" w14:textId="77777777">
        <w:trPr>
          <w:trHeight w:val="647"/>
        </w:trPr>
        <w:tc>
          <w:tcPr>
            <w:tcW w:w="3122" w:type="dxa"/>
            <w:gridSpan w:val="2"/>
            <w:vMerge/>
            <w:vAlign w:val="center"/>
          </w:tcPr>
          <w:p w14:paraId="11CB14FE" w14:textId="77777777" w:rsidR="00A26D15" w:rsidRDefault="00A26D15">
            <w:pPr>
              <w:jc w:val="left"/>
              <w:rPr>
                <w:rFonts w:ascii="黑体" w:eastAsia="黑体" w:hAnsi="黑体"/>
                <w:sz w:val="22"/>
              </w:rPr>
            </w:pPr>
          </w:p>
        </w:tc>
        <w:tc>
          <w:tcPr>
            <w:tcW w:w="3083" w:type="dxa"/>
            <w:gridSpan w:val="4"/>
            <w:vAlign w:val="center"/>
          </w:tcPr>
          <w:p w14:paraId="36F11FF4"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万元（含）</w:t>
            </w:r>
            <w:r>
              <w:rPr>
                <w:rFonts w:ascii="黑体" w:eastAsia="黑体" w:hAnsi="黑体"/>
                <w:sz w:val="22"/>
              </w:rPr>
              <w:t>-50</w:t>
            </w:r>
            <w:r>
              <w:rPr>
                <w:rFonts w:ascii="黑体" w:eastAsia="黑体" w:hAnsi="黑体" w:hint="eastAsia"/>
                <w:sz w:val="22"/>
              </w:rPr>
              <w:t>万元部分</w:t>
            </w:r>
          </w:p>
        </w:tc>
        <w:tc>
          <w:tcPr>
            <w:tcW w:w="1389" w:type="dxa"/>
            <w:vAlign w:val="center"/>
          </w:tcPr>
          <w:p w14:paraId="5B63AFA7" w14:textId="77777777" w:rsidR="00A26D15" w:rsidRDefault="00DC3684">
            <w:pPr>
              <w:jc w:val="center"/>
              <w:rPr>
                <w:rFonts w:ascii="黑体" w:eastAsia="黑体" w:hAnsi="黑体"/>
                <w:sz w:val="22"/>
              </w:rPr>
            </w:pPr>
            <w:r>
              <w:rPr>
                <w:rFonts w:ascii="黑体" w:eastAsia="黑体" w:hAnsi="黑体"/>
                <w:sz w:val="22"/>
              </w:rPr>
              <w:t>1%</w:t>
            </w:r>
          </w:p>
        </w:tc>
        <w:tc>
          <w:tcPr>
            <w:tcW w:w="2819" w:type="dxa"/>
            <w:gridSpan w:val="2"/>
            <w:vAlign w:val="center"/>
          </w:tcPr>
          <w:p w14:paraId="1A56759C" w14:textId="77777777" w:rsidR="00A26D15" w:rsidRDefault="00A26D15">
            <w:pPr>
              <w:jc w:val="center"/>
              <w:rPr>
                <w:rFonts w:ascii="黑体" w:eastAsia="黑体" w:hAnsi="黑体"/>
                <w:sz w:val="22"/>
              </w:rPr>
            </w:pPr>
          </w:p>
        </w:tc>
        <w:tc>
          <w:tcPr>
            <w:tcW w:w="3660" w:type="dxa"/>
            <w:vMerge/>
            <w:vAlign w:val="center"/>
          </w:tcPr>
          <w:p w14:paraId="01EA9048" w14:textId="77777777" w:rsidR="00A26D15" w:rsidRDefault="00A26D15">
            <w:pPr>
              <w:jc w:val="center"/>
              <w:rPr>
                <w:rFonts w:ascii="黑体" w:eastAsia="黑体" w:hAnsi="黑体"/>
                <w:sz w:val="22"/>
              </w:rPr>
            </w:pPr>
          </w:p>
        </w:tc>
      </w:tr>
      <w:tr w:rsidR="00A26D15" w14:paraId="731C81CD" w14:textId="77777777">
        <w:trPr>
          <w:trHeight w:val="652"/>
        </w:trPr>
        <w:tc>
          <w:tcPr>
            <w:tcW w:w="3122" w:type="dxa"/>
            <w:gridSpan w:val="2"/>
            <w:vMerge/>
            <w:vAlign w:val="center"/>
          </w:tcPr>
          <w:p w14:paraId="0C99D2D3" w14:textId="77777777" w:rsidR="00A26D15" w:rsidRDefault="00A26D15">
            <w:pPr>
              <w:jc w:val="left"/>
              <w:rPr>
                <w:rFonts w:ascii="黑体" w:eastAsia="黑体" w:hAnsi="黑体"/>
                <w:sz w:val="22"/>
              </w:rPr>
            </w:pPr>
          </w:p>
        </w:tc>
        <w:tc>
          <w:tcPr>
            <w:tcW w:w="3083" w:type="dxa"/>
            <w:gridSpan w:val="4"/>
            <w:vAlign w:val="center"/>
          </w:tcPr>
          <w:p w14:paraId="04398F2B" w14:textId="77777777" w:rsidR="00A26D15" w:rsidRDefault="00DC3684">
            <w:pPr>
              <w:jc w:val="center"/>
              <w:rPr>
                <w:rFonts w:ascii="黑体" w:eastAsia="黑体" w:hAnsi="黑体"/>
                <w:sz w:val="22"/>
              </w:rPr>
            </w:pPr>
            <w:r>
              <w:rPr>
                <w:rFonts w:ascii="黑体" w:eastAsia="黑体" w:hAnsi="黑体"/>
                <w:sz w:val="22"/>
              </w:rPr>
              <w:t>50</w:t>
            </w:r>
            <w:r>
              <w:rPr>
                <w:rFonts w:ascii="黑体" w:eastAsia="黑体" w:hAnsi="黑体" w:hint="eastAsia"/>
                <w:sz w:val="22"/>
              </w:rPr>
              <w:t>万元（含）</w:t>
            </w:r>
            <w:r>
              <w:rPr>
                <w:rFonts w:ascii="黑体" w:eastAsia="黑体" w:hAnsi="黑体"/>
                <w:sz w:val="22"/>
              </w:rPr>
              <w:t>-500</w:t>
            </w:r>
            <w:r>
              <w:rPr>
                <w:rFonts w:ascii="黑体" w:eastAsia="黑体" w:hAnsi="黑体" w:hint="eastAsia"/>
                <w:sz w:val="22"/>
              </w:rPr>
              <w:t>万元部分</w:t>
            </w:r>
          </w:p>
        </w:tc>
        <w:tc>
          <w:tcPr>
            <w:tcW w:w="1389" w:type="dxa"/>
            <w:vAlign w:val="center"/>
          </w:tcPr>
          <w:p w14:paraId="2F362609" w14:textId="77777777" w:rsidR="00A26D15" w:rsidRDefault="00DC3684">
            <w:pPr>
              <w:jc w:val="center"/>
              <w:rPr>
                <w:rFonts w:ascii="黑体" w:eastAsia="黑体" w:hAnsi="黑体"/>
                <w:sz w:val="22"/>
              </w:rPr>
            </w:pPr>
            <w:r>
              <w:rPr>
                <w:rFonts w:ascii="黑体" w:eastAsia="黑体" w:hAnsi="黑体"/>
                <w:sz w:val="22"/>
              </w:rPr>
              <w:t>0.8%</w:t>
            </w:r>
          </w:p>
        </w:tc>
        <w:tc>
          <w:tcPr>
            <w:tcW w:w="2819" w:type="dxa"/>
            <w:gridSpan w:val="2"/>
            <w:vAlign w:val="center"/>
          </w:tcPr>
          <w:p w14:paraId="4B5DF0B3" w14:textId="77777777" w:rsidR="00A26D15" w:rsidRDefault="00A26D15">
            <w:pPr>
              <w:jc w:val="center"/>
              <w:rPr>
                <w:rFonts w:ascii="黑体" w:eastAsia="黑体" w:hAnsi="黑体"/>
                <w:sz w:val="22"/>
              </w:rPr>
            </w:pPr>
          </w:p>
        </w:tc>
        <w:tc>
          <w:tcPr>
            <w:tcW w:w="3660" w:type="dxa"/>
            <w:vMerge/>
            <w:vAlign w:val="center"/>
          </w:tcPr>
          <w:p w14:paraId="6DE7DD2A" w14:textId="77777777" w:rsidR="00A26D15" w:rsidRDefault="00A26D15">
            <w:pPr>
              <w:jc w:val="center"/>
              <w:rPr>
                <w:rFonts w:ascii="黑体" w:eastAsia="黑体" w:hAnsi="黑体"/>
                <w:sz w:val="22"/>
              </w:rPr>
            </w:pPr>
          </w:p>
        </w:tc>
      </w:tr>
      <w:tr w:rsidR="00A26D15" w14:paraId="2BCCBE70" w14:textId="77777777">
        <w:trPr>
          <w:trHeight w:val="647"/>
        </w:trPr>
        <w:tc>
          <w:tcPr>
            <w:tcW w:w="3122" w:type="dxa"/>
            <w:gridSpan w:val="2"/>
            <w:vMerge/>
            <w:vAlign w:val="center"/>
          </w:tcPr>
          <w:p w14:paraId="27AC84E5" w14:textId="77777777" w:rsidR="00A26D15" w:rsidRDefault="00A26D15">
            <w:pPr>
              <w:jc w:val="left"/>
              <w:rPr>
                <w:rFonts w:ascii="黑体" w:eastAsia="黑体" w:hAnsi="黑体"/>
                <w:sz w:val="22"/>
              </w:rPr>
            </w:pPr>
          </w:p>
        </w:tc>
        <w:tc>
          <w:tcPr>
            <w:tcW w:w="3083" w:type="dxa"/>
            <w:gridSpan w:val="4"/>
            <w:vAlign w:val="center"/>
          </w:tcPr>
          <w:p w14:paraId="2072FC91" w14:textId="77777777" w:rsidR="00A26D15" w:rsidRDefault="00DC3684">
            <w:pPr>
              <w:jc w:val="center"/>
              <w:rPr>
                <w:rFonts w:ascii="黑体" w:eastAsia="黑体" w:hAnsi="黑体"/>
                <w:sz w:val="22"/>
              </w:rPr>
            </w:pPr>
            <w:r>
              <w:rPr>
                <w:rFonts w:ascii="黑体" w:eastAsia="黑体" w:hAnsi="黑体"/>
                <w:szCs w:val="21"/>
              </w:rPr>
              <w:t>500</w:t>
            </w:r>
            <w:r>
              <w:rPr>
                <w:rFonts w:ascii="黑体" w:eastAsia="黑体" w:hAnsi="黑体" w:hint="eastAsia"/>
                <w:szCs w:val="21"/>
              </w:rPr>
              <w:t>万元（含）</w:t>
            </w:r>
            <w:r>
              <w:rPr>
                <w:rFonts w:ascii="黑体" w:eastAsia="黑体" w:hAnsi="黑体"/>
                <w:szCs w:val="21"/>
              </w:rPr>
              <w:t>-1000</w:t>
            </w:r>
            <w:r>
              <w:rPr>
                <w:rFonts w:ascii="黑体" w:eastAsia="黑体" w:hAnsi="黑体" w:hint="eastAsia"/>
                <w:szCs w:val="21"/>
              </w:rPr>
              <w:t>万元部分</w:t>
            </w:r>
          </w:p>
        </w:tc>
        <w:tc>
          <w:tcPr>
            <w:tcW w:w="1389" w:type="dxa"/>
            <w:vAlign w:val="center"/>
          </w:tcPr>
          <w:p w14:paraId="76500311" w14:textId="77777777" w:rsidR="00A26D15" w:rsidRDefault="00DC3684">
            <w:pPr>
              <w:jc w:val="center"/>
              <w:rPr>
                <w:rFonts w:ascii="黑体" w:eastAsia="黑体" w:hAnsi="黑体"/>
                <w:sz w:val="22"/>
              </w:rPr>
            </w:pPr>
            <w:r>
              <w:rPr>
                <w:rFonts w:ascii="黑体" w:eastAsia="黑体" w:hAnsi="黑体"/>
                <w:sz w:val="22"/>
              </w:rPr>
              <w:t>0.5%</w:t>
            </w:r>
          </w:p>
        </w:tc>
        <w:tc>
          <w:tcPr>
            <w:tcW w:w="2819" w:type="dxa"/>
            <w:gridSpan w:val="2"/>
            <w:vAlign w:val="center"/>
          </w:tcPr>
          <w:p w14:paraId="76928C72" w14:textId="77777777" w:rsidR="00A26D15" w:rsidRDefault="00A26D15">
            <w:pPr>
              <w:jc w:val="center"/>
              <w:rPr>
                <w:rFonts w:ascii="黑体" w:eastAsia="黑体" w:hAnsi="黑体"/>
                <w:sz w:val="22"/>
              </w:rPr>
            </w:pPr>
          </w:p>
        </w:tc>
        <w:tc>
          <w:tcPr>
            <w:tcW w:w="3660" w:type="dxa"/>
            <w:vMerge/>
            <w:vAlign w:val="center"/>
          </w:tcPr>
          <w:p w14:paraId="6F22F98E" w14:textId="77777777" w:rsidR="00A26D15" w:rsidRDefault="00A26D15">
            <w:pPr>
              <w:jc w:val="center"/>
              <w:rPr>
                <w:rFonts w:ascii="黑体" w:eastAsia="黑体" w:hAnsi="黑体"/>
                <w:sz w:val="22"/>
              </w:rPr>
            </w:pPr>
          </w:p>
        </w:tc>
      </w:tr>
      <w:tr w:rsidR="00A26D15" w14:paraId="355C1E05" w14:textId="77777777">
        <w:trPr>
          <w:trHeight w:val="442"/>
        </w:trPr>
        <w:tc>
          <w:tcPr>
            <w:tcW w:w="3122" w:type="dxa"/>
            <w:gridSpan w:val="2"/>
            <w:vMerge/>
            <w:vAlign w:val="center"/>
          </w:tcPr>
          <w:p w14:paraId="68B2A048" w14:textId="77777777" w:rsidR="00A26D15" w:rsidRDefault="00A26D15">
            <w:pPr>
              <w:jc w:val="left"/>
              <w:rPr>
                <w:rFonts w:ascii="黑体" w:eastAsia="黑体" w:hAnsi="黑体"/>
                <w:sz w:val="22"/>
              </w:rPr>
            </w:pPr>
          </w:p>
        </w:tc>
        <w:tc>
          <w:tcPr>
            <w:tcW w:w="3083" w:type="dxa"/>
            <w:gridSpan w:val="4"/>
            <w:vAlign w:val="center"/>
          </w:tcPr>
          <w:p w14:paraId="27BBE2F1" w14:textId="77777777" w:rsidR="00A26D15" w:rsidRDefault="00DC3684">
            <w:pPr>
              <w:jc w:val="center"/>
              <w:rPr>
                <w:rFonts w:ascii="黑体" w:eastAsia="黑体" w:hAnsi="黑体"/>
                <w:szCs w:val="21"/>
              </w:rPr>
            </w:pPr>
            <w:r>
              <w:rPr>
                <w:rFonts w:ascii="黑体" w:eastAsia="黑体" w:hAnsi="黑体"/>
                <w:szCs w:val="21"/>
              </w:rPr>
              <w:t>1000</w:t>
            </w:r>
            <w:r>
              <w:rPr>
                <w:rFonts w:ascii="黑体" w:eastAsia="黑体" w:hAnsi="黑体" w:hint="eastAsia"/>
                <w:szCs w:val="21"/>
              </w:rPr>
              <w:t>万元（含）以上部分</w:t>
            </w:r>
          </w:p>
        </w:tc>
        <w:tc>
          <w:tcPr>
            <w:tcW w:w="1389" w:type="dxa"/>
            <w:vAlign w:val="center"/>
          </w:tcPr>
          <w:p w14:paraId="6DFE09E5" w14:textId="77777777" w:rsidR="00A26D15" w:rsidRDefault="00DC3684">
            <w:pPr>
              <w:jc w:val="center"/>
              <w:rPr>
                <w:rFonts w:ascii="黑体" w:eastAsia="黑体" w:hAnsi="黑体"/>
                <w:sz w:val="22"/>
              </w:rPr>
            </w:pPr>
            <w:r>
              <w:rPr>
                <w:rFonts w:ascii="黑体" w:eastAsia="黑体" w:hAnsi="黑体"/>
                <w:sz w:val="22"/>
              </w:rPr>
              <w:t>0.1%</w:t>
            </w:r>
          </w:p>
        </w:tc>
        <w:tc>
          <w:tcPr>
            <w:tcW w:w="2819" w:type="dxa"/>
            <w:gridSpan w:val="2"/>
            <w:vAlign w:val="center"/>
          </w:tcPr>
          <w:p w14:paraId="45CE87EF" w14:textId="77777777" w:rsidR="00A26D15" w:rsidRDefault="00A26D15">
            <w:pPr>
              <w:jc w:val="center"/>
              <w:rPr>
                <w:rFonts w:ascii="黑体" w:eastAsia="黑体" w:hAnsi="黑体"/>
                <w:sz w:val="22"/>
              </w:rPr>
            </w:pPr>
          </w:p>
        </w:tc>
        <w:tc>
          <w:tcPr>
            <w:tcW w:w="3660" w:type="dxa"/>
            <w:vMerge/>
            <w:vAlign w:val="center"/>
          </w:tcPr>
          <w:p w14:paraId="1F41AB7A" w14:textId="77777777" w:rsidR="00A26D15" w:rsidRDefault="00A26D15">
            <w:pPr>
              <w:jc w:val="center"/>
              <w:rPr>
                <w:rFonts w:ascii="黑体" w:eastAsia="黑体" w:hAnsi="黑体"/>
                <w:sz w:val="22"/>
              </w:rPr>
            </w:pPr>
          </w:p>
        </w:tc>
      </w:tr>
      <w:tr w:rsidR="00A26D15" w14:paraId="600FACCF" w14:textId="77777777">
        <w:trPr>
          <w:trHeight w:val="442"/>
        </w:trPr>
        <w:tc>
          <w:tcPr>
            <w:tcW w:w="3122" w:type="dxa"/>
            <w:gridSpan w:val="2"/>
            <w:vAlign w:val="center"/>
          </w:tcPr>
          <w:p w14:paraId="29F87039" w14:textId="77777777" w:rsidR="00A26D15" w:rsidRDefault="00DC3684">
            <w:pPr>
              <w:jc w:val="left"/>
              <w:rPr>
                <w:rFonts w:ascii="黑体" w:eastAsia="黑体" w:hAnsi="黑体"/>
                <w:sz w:val="22"/>
              </w:rPr>
            </w:pPr>
            <w:r>
              <w:rPr>
                <w:rFonts w:ascii="黑体" w:eastAsia="黑体" w:hAnsi="黑体"/>
                <w:sz w:val="22"/>
              </w:rPr>
              <w:t>5</w:t>
            </w:r>
            <w:r>
              <w:rPr>
                <w:rFonts w:ascii="黑体" w:eastAsia="黑体" w:hAnsi="黑体" w:hint="eastAsia"/>
                <w:sz w:val="22"/>
              </w:rPr>
              <w:t>、证明认领亲子</w:t>
            </w:r>
          </w:p>
        </w:tc>
        <w:tc>
          <w:tcPr>
            <w:tcW w:w="3083" w:type="dxa"/>
            <w:gridSpan w:val="4"/>
            <w:vAlign w:val="center"/>
          </w:tcPr>
          <w:p w14:paraId="3AF5FC58"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09DE9A4F" w14:textId="77777777" w:rsidR="00A26D15" w:rsidRDefault="00DC3684">
            <w:pPr>
              <w:jc w:val="center"/>
              <w:rPr>
                <w:rFonts w:ascii="黑体" w:eastAsia="黑体" w:hAnsi="黑体"/>
                <w:sz w:val="22"/>
              </w:rPr>
            </w:pPr>
            <w:r>
              <w:rPr>
                <w:rFonts w:ascii="黑体" w:eastAsia="黑体" w:hAnsi="黑体"/>
                <w:sz w:val="22"/>
              </w:rPr>
              <w:t>1000</w:t>
            </w:r>
          </w:p>
        </w:tc>
        <w:tc>
          <w:tcPr>
            <w:tcW w:w="2819" w:type="dxa"/>
            <w:gridSpan w:val="2"/>
            <w:vMerge w:val="restart"/>
            <w:vAlign w:val="center"/>
          </w:tcPr>
          <w:p w14:paraId="3BD2701D"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1323D0D8" w14:textId="77777777" w:rsidR="00A26D15" w:rsidRDefault="00A26D15">
            <w:pPr>
              <w:jc w:val="center"/>
              <w:rPr>
                <w:rFonts w:ascii="黑体" w:eastAsia="黑体" w:hAnsi="黑体"/>
                <w:sz w:val="22"/>
              </w:rPr>
            </w:pPr>
          </w:p>
        </w:tc>
      </w:tr>
      <w:tr w:rsidR="00A26D15" w14:paraId="72694F59" w14:textId="77777777">
        <w:trPr>
          <w:trHeight w:val="442"/>
        </w:trPr>
        <w:tc>
          <w:tcPr>
            <w:tcW w:w="3122" w:type="dxa"/>
            <w:gridSpan w:val="2"/>
            <w:vMerge w:val="restart"/>
            <w:vAlign w:val="center"/>
          </w:tcPr>
          <w:p w14:paraId="54655FD5" w14:textId="77777777" w:rsidR="00A26D15" w:rsidRDefault="00DC3684">
            <w:pPr>
              <w:jc w:val="left"/>
              <w:rPr>
                <w:rFonts w:ascii="黑体" w:eastAsia="黑体" w:hAnsi="黑体"/>
                <w:sz w:val="22"/>
              </w:rPr>
            </w:pPr>
            <w:r>
              <w:rPr>
                <w:rFonts w:ascii="黑体" w:eastAsia="黑体" w:hAnsi="黑体"/>
                <w:sz w:val="22"/>
              </w:rPr>
              <w:t>6</w:t>
            </w:r>
            <w:r>
              <w:rPr>
                <w:rFonts w:ascii="黑体" w:eastAsia="黑体" w:hAnsi="黑体" w:hint="eastAsia"/>
                <w:sz w:val="22"/>
              </w:rPr>
              <w:t>、证明招标、投标、开标、决标</w:t>
            </w:r>
            <w:r>
              <w:rPr>
                <w:rFonts w:ascii="黑体" w:eastAsia="黑体" w:hAnsi="黑体"/>
                <w:sz w:val="22"/>
              </w:rPr>
              <w:t>*</w:t>
            </w:r>
          </w:p>
        </w:tc>
        <w:tc>
          <w:tcPr>
            <w:tcW w:w="3083" w:type="dxa"/>
            <w:gridSpan w:val="4"/>
            <w:vAlign w:val="center"/>
          </w:tcPr>
          <w:p w14:paraId="501A5807" w14:textId="77777777" w:rsidR="00A26D15" w:rsidRDefault="00DC3684">
            <w:pPr>
              <w:jc w:val="center"/>
              <w:rPr>
                <w:rFonts w:ascii="黑体" w:eastAsia="黑体" w:hAnsi="黑体"/>
                <w:szCs w:val="21"/>
              </w:rPr>
            </w:pPr>
            <w:r>
              <w:rPr>
                <w:rFonts w:ascii="黑体" w:eastAsia="黑体" w:hAnsi="黑体"/>
                <w:szCs w:val="21"/>
              </w:rPr>
              <w:t>500</w:t>
            </w:r>
            <w:r>
              <w:rPr>
                <w:rFonts w:ascii="黑体" w:eastAsia="黑体" w:hAnsi="黑体" w:hint="eastAsia"/>
                <w:szCs w:val="21"/>
              </w:rPr>
              <w:t>万元及以下</w:t>
            </w:r>
          </w:p>
        </w:tc>
        <w:tc>
          <w:tcPr>
            <w:tcW w:w="1389" w:type="dxa"/>
            <w:vAlign w:val="center"/>
          </w:tcPr>
          <w:p w14:paraId="1DAFE2BB" w14:textId="77777777" w:rsidR="00A26D15" w:rsidRDefault="00DC3684">
            <w:pPr>
              <w:jc w:val="center"/>
              <w:rPr>
                <w:rFonts w:ascii="黑体" w:eastAsia="黑体" w:hAnsi="黑体"/>
                <w:sz w:val="22"/>
              </w:rPr>
            </w:pPr>
            <w:r>
              <w:rPr>
                <w:rFonts w:ascii="黑体" w:eastAsia="黑体" w:hAnsi="黑体"/>
                <w:sz w:val="22"/>
              </w:rPr>
              <w:t>1000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7F99DFC5" w14:textId="77777777" w:rsidR="00A26D15" w:rsidRDefault="00A26D15">
            <w:pPr>
              <w:jc w:val="center"/>
              <w:rPr>
                <w:rFonts w:ascii="黑体" w:eastAsia="黑体" w:hAnsi="黑体"/>
                <w:sz w:val="22"/>
              </w:rPr>
            </w:pPr>
          </w:p>
        </w:tc>
        <w:tc>
          <w:tcPr>
            <w:tcW w:w="3660" w:type="dxa"/>
            <w:vMerge w:val="restart"/>
            <w:vAlign w:val="center"/>
          </w:tcPr>
          <w:p w14:paraId="4D2A7F7A" w14:textId="77777777" w:rsidR="00A26D15" w:rsidRDefault="00A26D15">
            <w:pPr>
              <w:jc w:val="center"/>
              <w:rPr>
                <w:rFonts w:ascii="黑体" w:eastAsia="黑体" w:hAnsi="黑体"/>
                <w:sz w:val="22"/>
              </w:rPr>
            </w:pPr>
          </w:p>
        </w:tc>
      </w:tr>
      <w:tr w:rsidR="00A26D15" w14:paraId="6AE3BCDD" w14:textId="77777777">
        <w:trPr>
          <w:trHeight w:val="442"/>
        </w:trPr>
        <w:tc>
          <w:tcPr>
            <w:tcW w:w="3122" w:type="dxa"/>
            <w:gridSpan w:val="2"/>
            <w:vMerge/>
            <w:vAlign w:val="center"/>
          </w:tcPr>
          <w:p w14:paraId="4D15F5FA" w14:textId="77777777" w:rsidR="00A26D15" w:rsidRDefault="00A26D15">
            <w:pPr>
              <w:jc w:val="left"/>
              <w:rPr>
                <w:rFonts w:ascii="黑体" w:eastAsia="黑体" w:hAnsi="黑体"/>
                <w:sz w:val="22"/>
              </w:rPr>
            </w:pPr>
          </w:p>
        </w:tc>
        <w:tc>
          <w:tcPr>
            <w:tcW w:w="3083" w:type="dxa"/>
            <w:gridSpan w:val="4"/>
            <w:vAlign w:val="center"/>
          </w:tcPr>
          <w:p w14:paraId="5E8A6058" w14:textId="77777777" w:rsidR="00A26D15" w:rsidRDefault="00DC3684">
            <w:pPr>
              <w:jc w:val="center"/>
              <w:rPr>
                <w:rFonts w:ascii="黑体" w:eastAsia="黑体" w:hAnsi="黑体"/>
                <w:szCs w:val="21"/>
              </w:rPr>
            </w:pPr>
            <w:r>
              <w:rPr>
                <w:rFonts w:ascii="黑体" w:eastAsia="黑体" w:hAnsi="黑体"/>
                <w:szCs w:val="21"/>
              </w:rPr>
              <w:t>500</w:t>
            </w:r>
            <w:r>
              <w:rPr>
                <w:rFonts w:ascii="黑体" w:eastAsia="黑体" w:hAnsi="黑体" w:hint="eastAsia"/>
                <w:szCs w:val="21"/>
              </w:rPr>
              <w:t>万元</w:t>
            </w:r>
            <w:r>
              <w:rPr>
                <w:rFonts w:ascii="黑体" w:eastAsia="黑体" w:hAnsi="黑体"/>
                <w:szCs w:val="21"/>
              </w:rPr>
              <w:t>-1000</w:t>
            </w:r>
            <w:r>
              <w:rPr>
                <w:rFonts w:ascii="黑体" w:eastAsia="黑体" w:hAnsi="黑体" w:hint="eastAsia"/>
                <w:szCs w:val="21"/>
              </w:rPr>
              <w:t>万元</w:t>
            </w:r>
          </w:p>
        </w:tc>
        <w:tc>
          <w:tcPr>
            <w:tcW w:w="1389" w:type="dxa"/>
            <w:vAlign w:val="center"/>
          </w:tcPr>
          <w:p w14:paraId="7D9EF8B7" w14:textId="77777777" w:rsidR="00A26D15" w:rsidRDefault="00DC3684">
            <w:pPr>
              <w:jc w:val="center"/>
              <w:rPr>
                <w:rFonts w:ascii="黑体" w:eastAsia="黑体" w:hAnsi="黑体"/>
                <w:sz w:val="22"/>
              </w:rPr>
            </w:pPr>
            <w:r>
              <w:rPr>
                <w:rFonts w:ascii="黑体" w:eastAsia="黑体" w:hAnsi="黑体"/>
                <w:sz w:val="22"/>
              </w:rPr>
              <w:t>3000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56B88222" w14:textId="77777777" w:rsidR="00A26D15" w:rsidRDefault="00A26D15">
            <w:pPr>
              <w:jc w:val="center"/>
              <w:rPr>
                <w:rFonts w:ascii="黑体" w:eastAsia="黑体" w:hAnsi="黑体"/>
                <w:sz w:val="22"/>
              </w:rPr>
            </w:pPr>
          </w:p>
        </w:tc>
        <w:tc>
          <w:tcPr>
            <w:tcW w:w="3660" w:type="dxa"/>
            <w:vMerge/>
            <w:vAlign w:val="center"/>
          </w:tcPr>
          <w:p w14:paraId="7F6543B7" w14:textId="77777777" w:rsidR="00A26D15" w:rsidRDefault="00A26D15">
            <w:pPr>
              <w:jc w:val="center"/>
              <w:rPr>
                <w:rFonts w:ascii="黑体" w:eastAsia="黑体" w:hAnsi="黑体"/>
                <w:sz w:val="22"/>
              </w:rPr>
            </w:pPr>
          </w:p>
        </w:tc>
      </w:tr>
      <w:tr w:rsidR="00A26D15" w14:paraId="0F3ADDA7" w14:textId="77777777">
        <w:trPr>
          <w:trHeight w:val="442"/>
        </w:trPr>
        <w:tc>
          <w:tcPr>
            <w:tcW w:w="3122" w:type="dxa"/>
            <w:gridSpan w:val="2"/>
            <w:vMerge/>
            <w:vAlign w:val="center"/>
          </w:tcPr>
          <w:p w14:paraId="3DD14E04" w14:textId="77777777" w:rsidR="00A26D15" w:rsidRDefault="00A26D15">
            <w:pPr>
              <w:jc w:val="left"/>
              <w:rPr>
                <w:rFonts w:ascii="黑体" w:eastAsia="黑体" w:hAnsi="黑体"/>
                <w:sz w:val="22"/>
              </w:rPr>
            </w:pPr>
          </w:p>
        </w:tc>
        <w:tc>
          <w:tcPr>
            <w:tcW w:w="3083" w:type="dxa"/>
            <w:gridSpan w:val="4"/>
            <w:vAlign w:val="center"/>
          </w:tcPr>
          <w:p w14:paraId="21AAC04E" w14:textId="77777777" w:rsidR="00A26D15" w:rsidRDefault="00DC3684">
            <w:pPr>
              <w:jc w:val="center"/>
              <w:rPr>
                <w:rFonts w:ascii="黑体" w:eastAsia="黑体" w:hAnsi="黑体"/>
                <w:szCs w:val="21"/>
              </w:rPr>
            </w:pPr>
            <w:r>
              <w:rPr>
                <w:rFonts w:ascii="黑体" w:eastAsia="黑体" w:hAnsi="黑体"/>
                <w:szCs w:val="21"/>
              </w:rPr>
              <w:t>1000</w:t>
            </w:r>
            <w:r>
              <w:rPr>
                <w:rFonts w:ascii="黑体" w:eastAsia="黑体" w:hAnsi="黑体" w:hint="eastAsia"/>
                <w:szCs w:val="21"/>
              </w:rPr>
              <w:t>万元</w:t>
            </w:r>
            <w:r>
              <w:rPr>
                <w:rFonts w:ascii="黑体" w:eastAsia="黑体" w:hAnsi="黑体"/>
                <w:szCs w:val="21"/>
              </w:rPr>
              <w:t>-5000</w:t>
            </w:r>
            <w:r>
              <w:rPr>
                <w:rFonts w:ascii="黑体" w:eastAsia="黑体" w:hAnsi="黑体" w:hint="eastAsia"/>
                <w:szCs w:val="21"/>
              </w:rPr>
              <w:t>万元</w:t>
            </w:r>
          </w:p>
        </w:tc>
        <w:tc>
          <w:tcPr>
            <w:tcW w:w="1389" w:type="dxa"/>
            <w:vAlign w:val="center"/>
          </w:tcPr>
          <w:p w14:paraId="2EA02370" w14:textId="77777777" w:rsidR="00A26D15" w:rsidRDefault="00DC3684">
            <w:pPr>
              <w:jc w:val="center"/>
              <w:rPr>
                <w:rFonts w:ascii="黑体" w:eastAsia="黑体" w:hAnsi="黑体"/>
                <w:sz w:val="22"/>
              </w:rPr>
            </w:pPr>
            <w:r>
              <w:rPr>
                <w:rFonts w:ascii="黑体" w:eastAsia="黑体" w:hAnsi="黑体"/>
                <w:sz w:val="22"/>
              </w:rPr>
              <w:t>5000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507C54E1" w14:textId="77777777" w:rsidR="00A26D15" w:rsidRDefault="00A26D15">
            <w:pPr>
              <w:jc w:val="center"/>
              <w:rPr>
                <w:rFonts w:ascii="黑体" w:eastAsia="黑体" w:hAnsi="黑体"/>
                <w:sz w:val="22"/>
              </w:rPr>
            </w:pPr>
          </w:p>
        </w:tc>
        <w:tc>
          <w:tcPr>
            <w:tcW w:w="3660" w:type="dxa"/>
            <w:vMerge/>
            <w:vAlign w:val="center"/>
          </w:tcPr>
          <w:p w14:paraId="4CD129BC" w14:textId="77777777" w:rsidR="00A26D15" w:rsidRDefault="00A26D15">
            <w:pPr>
              <w:jc w:val="center"/>
              <w:rPr>
                <w:rFonts w:ascii="黑体" w:eastAsia="黑体" w:hAnsi="黑体"/>
                <w:sz w:val="22"/>
              </w:rPr>
            </w:pPr>
          </w:p>
        </w:tc>
      </w:tr>
      <w:tr w:rsidR="00A26D15" w14:paraId="0A3852DD" w14:textId="77777777">
        <w:trPr>
          <w:trHeight w:val="442"/>
        </w:trPr>
        <w:tc>
          <w:tcPr>
            <w:tcW w:w="3122" w:type="dxa"/>
            <w:gridSpan w:val="2"/>
            <w:vMerge/>
            <w:vAlign w:val="center"/>
          </w:tcPr>
          <w:p w14:paraId="605606AA" w14:textId="77777777" w:rsidR="00A26D15" w:rsidRDefault="00A26D15">
            <w:pPr>
              <w:jc w:val="left"/>
              <w:rPr>
                <w:rFonts w:ascii="黑体" w:eastAsia="黑体" w:hAnsi="黑体"/>
                <w:sz w:val="22"/>
              </w:rPr>
            </w:pPr>
          </w:p>
        </w:tc>
        <w:tc>
          <w:tcPr>
            <w:tcW w:w="3083" w:type="dxa"/>
            <w:gridSpan w:val="4"/>
            <w:vAlign w:val="center"/>
          </w:tcPr>
          <w:p w14:paraId="5F4A8E09" w14:textId="77777777" w:rsidR="00A26D15" w:rsidRDefault="00DC3684">
            <w:pPr>
              <w:jc w:val="center"/>
              <w:rPr>
                <w:rFonts w:ascii="黑体" w:eastAsia="黑体" w:hAnsi="黑体"/>
                <w:szCs w:val="21"/>
              </w:rPr>
            </w:pPr>
            <w:r>
              <w:rPr>
                <w:rFonts w:ascii="黑体" w:eastAsia="黑体" w:hAnsi="黑体"/>
                <w:szCs w:val="21"/>
              </w:rPr>
              <w:t>5000</w:t>
            </w:r>
            <w:r>
              <w:rPr>
                <w:rFonts w:ascii="黑体" w:eastAsia="黑体" w:hAnsi="黑体" w:hint="eastAsia"/>
                <w:szCs w:val="21"/>
              </w:rPr>
              <w:t>万元</w:t>
            </w:r>
            <w:r>
              <w:rPr>
                <w:rFonts w:ascii="黑体" w:eastAsia="黑体" w:hAnsi="黑体"/>
                <w:szCs w:val="21"/>
              </w:rPr>
              <w:t>-1</w:t>
            </w:r>
            <w:r>
              <w:rPr>
                <w:rFonts w:ascii="黑体" w:eastAsia="黑体" w:hAnsi="黑体" w:hint="eastAsia"/>
                <w:szCs w:val="21"/>
              </w:rPr>
              <w:t>亿元</w:t>
            </w:r>
          </w:p>
        </w:tc>
        <w:tc>
          <w:tcPr>
            <w:tcW w:w="1389" w:type="dxa"/>
            <w:vAlign w:val="center"/>
          </w:tcPr>
          <w:p w14:paraId="4A37C6C9" w14:textId="77777777" w:rsidR="00A26D15" w:rsidRDefault="00DC3684">
            <w:pPr>
              <w:jc w:val="center"/>
              <w:rPr>
                <w:rFonts w:ascii="黑体" w:eastAsia="黑体" w:hAnsi="黑体"/>
                <w:sz w:val="22"/>
              </w:rPr>
            </w:pPr>
            <w:r>
              <w:rPr>
                <w:rFonts w:ascii="黑体" w:eastAsia="黑体" w:hAnsi="黑体"/>
                <w:sz w:val="22"/>
              </w:rPr>
              <w:t>10000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58D1ECDA" w14:textId="77777777" w:rsidR="00A26D15" w:rsidRDefault="00A26D15">
            <w:pPr>
              <w:jc w:val="center"/>
              <w:rPr>
                <w:rFonts w:ascii="黑体" w:eastAsia="黑体" w:hAnsi="黑体"/>
                <w:sz w:val="22"/>
              </w:rPr>
            </w:pPr>
          </w:p>
        </w:tc>
        <w:tc>
          <w:tcPr>
            <w:tcW w:w="3660" w:type="dxa"/>
            <w:vMerge/>
            <w:vAlign w:val="center"/>
          </w:tcPr>
          <w:p w14:paraId="08784D40" w14:textId="77777777" w:rsidR="00A26D15" w:rsidRDefault="00A26D15">
            <w:pPr>
              <w:jc w:val="center"/>
              <w:rPr>
                <w:rFonts w:ascii="黑体" w:eastAsia="黑体" w:hAnsi="黑体"/>
                <w:sz w:val="22"/>
              </w:rPr>
            </w:pPr>
          </w:p>
        </w:tc>
      </w:tr>
      <w:tr w:rsidR="00A26D15" w14:paraId="685A649C" w14:textId="77777777">
        <w:trPr>
          <w:trHeight w:val="442"/>
        </w:trPr>
        <w:tc>
          <w:tcPr>
            <w:tcW w:w="3122" w:type="dxa"/>
            <w:gridSpan w:val="2"/>
            <w:vMerge/>
            <w:vAlign w:val="center"/>
          </w:tcPr>
          <w:p w14:paraId="2DCFAE1F" w14:textId="77777777" w:rsidR="00A26D15" w:rsidRDefault="00A26D15">
            <w:pPr>
              <w:jc w:val="left"/>
              <w:rPr>
                <w:rFonts w:ascii="黑体" w:eastAsia="黑体" w:hAnsi="黑体"/>
                <w:sz w:val="22"/>
              </w:rPr>
            </w:pPr>
          </w:p>
        </w:tc>
        <w:tc>
          <w:tcPr>
            <w:tcW w:w="3083" w:type="dxa"/>
            <w:gridSpan w:val="4"/>
            <w:vAlign w:val="center"/>
          </w:tcPr>
          <w:p w14:paraId="135799D4" w14:textId="77777777" w:rsidR="00A26D15" w:rsidRDefault="00DC3684">
            <w:pPr>
              <w:jc w:val="center"/>
              <w:rPr>
                <w:rFonts w:ascii="黑体" w:eastAsia="黑体" w:hAnsi="黑体"/>
                <w:szCs w:val="21"/>
              </w:rPr>
            </w:pPr>
            <w:r>
              <w:rPr>
                <w:rFonts w:ascii="黑体" w:eastAsia="黑体" w:hAnsi="黑体"/>
                <w:szCs w:val="21"/>
              </w:rPr>
              <w:t>1</w:t>
            </w:r>
            <w:r>
              <w:rPr>
                <w:rFonts w:ascii="黑体" w:eastAsia="黑体" w:hAnsi="黑体" w:hint="eastAsia"/>
                <w:szCs w:val="21"/>
              </w:rPr>
              <w:t>亿元以上</w:t>
            </w:r>
          </w:p>
        </w:tc>
        <w:tc>
          <w:tcPr>
            <w:tcW w:w="1389" w:type="dxa"/>
            <w:vAlign w:val="center"/>
          </w:tcPr>
          <w:p w14:paraId="22B52732" w14:textId="77777777" w:rsidR="00A26D15" w:rsidRDefault="00DC3684">
            <w:pPr>
              <w:jc w:val="center"/>
              <w:rPr>
                <w:rFonts w:ascii="黑体" w:eastAsia="黑体" w:hAnsi="黑体"/>
                <w:sz w:val="22"/>
              </w:rPr>
            </w:pPr>
            <w:r>
              <w:rPr>
                <w:rFonts w:ascii="黑体" w:eastAsia="黑体" w:hAnsi="黑体"/>
                <w:sz w:val="22"/>
              </w:rPr>
              <w:t>20000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1AAD6017" w14:textId="77777777" w:rsidR="00A26D15" w:rsidRDefault="00A26D15">
            <w:pPr>
              <w:jc w:val="center"/>
              <w:rPr>
                <w:rFonts w:ascii="黑体" w:eastAsia="黑体" w:hAnsi="黑体"/>
                <w:sz w:val="22"/>
              </w:rPr>
            </w:pPr>
          </w:p>
        </w:tc>
        <w:tc>
          <w:tcPr>
            <w:tcW w:w="3660" w:type="dxa"/>
            <w:vMerge/>
            <w:vAlign w:val="center"/>
          </w:tcPr>
          <w:p w14:paraId="084C0B4E" w14:textId="77777777" w:rsidR="00A26D15" w:rsidRDefault="00A26D15">
            <w:pPr>
              <w:jc w:val="center"/>
              <w:rPr>
                <w:rFonts w:ascii="黑体" w:eastAsia="黑体" w:hAnsi="黑体"/>
                <w:sz w:val="22"/>
              </w:rPr>
            </w:pPr>
          </w:p>
        </w:tc>
      </w:tr>
      <w:tr w:rsidR="00A26D15" w14:paraId="0AD6DF37" w14:textId="77777777">
        <w:trPr>
          <w:trHeight w:val="442"/>
        </w:trPr>
        <w:tc>
          <w:tcPr>
            <w:tcW w:w="3122" w:type="dxa"/>
            <w:gridSpan w:val="2"/>
            <w:vAlign w:val="center"/>
          </w:tcPr>
          <w:p w14:paraId="6ED29421" w14:textId="77777777" w:rsidR="00A26D15" w:rsidRDefault="00DC3684">
            <w:pPr>
              <w:jc w:val="left"/>
              <w:rPr>
                <w:rFonts w:ascii="黑体" w:eastAsia="黑体" w:hAnsi="黑体"/>
                <w:sz w:val="22"/>
              </w:rPr>
            </w:pPr>
            <w:r>
              <w:rPr>
                <w:rFonts w:ascii="黑体" w:eastAsia="黑体" w:hAnsi="黑体"/>
                <w:sz w:val="22"/>
              </w:rPr>
              <w:t>7</w:t>
            </w:r>
            <w:r>
              <w:rPr>
                <w:rFonts w:ascii="黑体" w:eastAsia="黑体" w:hAnsi="黑体" w:hint="eastAsia"/>
                <w:sz w:val="22"/>
              </w:rPr>
              <w:t>、拍卖</w:t>
            </w:r>
            <w:r>
              <w:rPr>
                <w:rFonts w:ascii="黑体" w:eastAsia="黑体" w:hAnsi="黑体"/>
                <w:sz w:val="22"/>
              </w:rPr>
              <w:t>*</w:t>
            </w:r>
          </w:p>
        </w:tc>
        <w:tc>
          <w:tcPr>
            <w:tcW w:w="4472" w:type="dxa"/>
            <w:gridSpan w:val="5"/>
            <w:vAlign w:val="center"/>
          </w:tcPr>
          <w:p w14:paraId="1F899F91" w14:textId="77777777" w:rsidR="00A26D15" w:rsidRDefault="00DC3684">
            <w:pPr>
              <w:jc w:val="center"/>
              <w:rPr>
                <w:rFonts w:ascii="黑体" w:eastAsia="黑体" w:hAnsi="黑体"/>
                <w:sz w:val="22"/>
              </w:rPr>
            </w:pPr>
            <w:r>
              <w:rPr>
                <w:rFonts w:ascii="黑体" w:eastAsia="黑体" w:hAnsi="黑体" w:hint="eastAsia"/>
                <w:sz w:val="22"/>
              </w:rPr>
              <w:t>按标的额的</w:t>
            </w:r>
            <w:r>
              <w:rPr>
                <w:rFonts w:ascii="黑体" w:eastAsia="黑体" w:hAnsi="黑体"/>
                <w:sz w:val="22"/>
              </w:rPr>
              <w:t>0.3%</w:t>
            </w:r>
            <w:r>
              <w:rPr>
                <w:rFonts w:ascii="黑体" w:eastAsia="黑体" w:hAnsi="黑体" w:hint="eastAsia"/>
                <w:sz w:val="22"/>
              </w:rPr>
              <w:t>收取，最低</w:t>
            </w:r>
            <w:r>
              <w:rPr>
                <w:rFonts w:ascii="黑体" w:eastAsia="黑体" w:hAnsi="黑体"/>
                <w:sz w:val="22"/>
              </w:rPr>
              <w:t>300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7DBB2E9A" w14:textId="77777777" w:rsidR="00A26D15" w:rsidRDefault="00A26D15">
            <w:pPr>
              <w:jc w:val="center"/>
              <w:rPr>
                <w:rFonts w:ascii="黑体" w:eastAsia="黑体" w:hAnsi="黑体"/>
                <w:sz w:val="22"/>
              </w:rPr>
            </w:pPr>
          </w:p>
        </w:tc>
        <w:tc>
          <w:tcPr>
            <w:tcW w:w="3660" w:type="dxa"/>
            <w:vAlign w:val="center"/>
          </w:tcPr>
          <w:p w14:paraId="10F7BB3D" w14:textId="77777777" w:rsidR="00A26D15" w:rsidRDefault="00A26D15">
            <w:pPr>
              <w:jc w:val="center"/>
              <w:rPr>
                <w:rFonts w:ascii="黑体" w:eastAsia="黑体" w:hAnsi="黑体"/>
                <w:sz w:val="22"/>
              </w:rPr>
            </w:pPr>
          </w:p>
        </w:tc>
      </w:tr>
      <w:tr w:rsidR="00A26D15" w14:paraId="3727B11C" w14:textId="77777777">
        <w:trPr>
          <w:trHeight w:val="442"/>
        </w:trPr>
        <w:tc>
          <w:tcPr>
            <w:tcW w:w="3122" w:type="dxa"/>
            <w:gridSpan w:val="2"/>
            <w:vAlign w:val="center"/>
          </w:tcPr>
          <w:p w14:paraId="703E0277" w14:textId="77777777" w:rsidR="00A26D15" w:rsidRDefault="00DC3684">
            <w:pPr>
              <w:jc w:val="left"/>
              <w:rPr>
                <w:rFonts w:ascii="黑体" w:eastAsia="黑体" w:hAnsi="黑体"/>
                <w:sz w:val="22"/>
              </w:rPr>
            </w:pPr>
            <w:r>
              <w:rPr>
                <w:rFonts w:ascii="黑体" w:eastAsia="黑体" w:hAnsi="黑体"/>
                <w:sz w:val="22"/>
              </w:rPr>
              <w:t>8</w:t>
            </w:r>
            <w:r>
              <w:rPr>
                <w:rFonts w:ascii="黑体" w:eastAsia="黑体" w:hAnsi="黑体" w:hint="eastAsia"/>
                <w:sz w:val="22"/>
              </w:rPr>
              <w:t>、证明开奖、抽签、评选、公司会议、订立公司章程及其他现场监督公证事项</w:t>
            </w:r>
          </w:p>
        </w:tc>
        <w:tc>
          <w:tcPr>
            <w:tcW w:w="4472" w:type="dxa"/>
            <w:gridSpan w:val="5"/>
            <w:vAlign w:val="center"/>
          </w:tcPr>
          <w:p w14:paraId="15F185FF" w14:textId="77777777" w:rsidR="00A26D15" w:rsidRDefault="00DC3684">
            <w:pPr>
              <w:rPr>
                <w:rFonts w:ascii="黑体" w:eastAsia="黑体" w:hAnsi="黑体"/>
                <w:sz w:val="22"/>
              </w:rPr>
            </w:pPr>
            <w:r>
              <w:rPr>
                <w:rFonts w:ascii="黑体" w:eastAsia="黑体" w:hAnsi="黑体" w:hint="eastAsia"/>
                <w:sz w:val="22"/>
              </w:rPr>
              <w:t>根据疑难、复杂程度，按照</w:t>
            </w:r>
            <w:r>
              <w:rPr>
                <w:rFonts w:ascii="黑体" w:eastAsia="黑体" w:hAnsi="黑体"/>
                <w:sz w:val="22"/>
              </w:rPr>
              <w:t>500</w:t>
            </w:r>
            <w:r>
              <w:rPr>
                <w:rFonts w:ascii="黑体" w:eastAsia="黑体" w:hAnsi="黑体" w:hint="eastAsia"/>
                <w:sz w:val="22"/>
              </w:rPr>
              <w:t>元</w:t>
            </w:r>
            <w:r>
              <w:rPr>
                <w:rFonts w:ascii="黑体" w:eastAsia="黑体" w:hAnsi="黑体"/>
                <w:sz w:val="22"/>
              </w:rPr>
              <w:t>-1000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小时的标准计时收费</w:t>
            </w:r>
          </w:p>
        </w:tc>
        <w:tc>
          <w:tcPr>
            <w:tcW w:w="2819" w:type="dxa"/>
            <w:gridSpan w:val="2"/>
            <w:vMerge/>
            <w:vAlign w:val="center"/>
          </w:tcPr>
          <w:p w14:paraId="6DAE375D" w14:textId="77777777" w:rsidR="00A26D15" w:rsidRDefault="00A26D15">
            <w:pPr>
              <w:jc w:val="center"/>
              <w:rPr>
                <w:rFonts w:ascii="黑体" w:eastAsia="黑体" w:hAnsi="黑体"/>
                <w:sz w:val="22"/>
              </w:rPr>
            </w:pPr>
          </w:p>
        </w:tc>
        <w:tc>
          <w:tcPr>
            <w:tcW w:w="3660" w:type="dxa"/>
            <w:vAlign w:val="center"/>
          </w:tcPr>
          <w:p w14:paraId="4F8EDFAC"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小时的按</w:t>
            </w:r>
            <w:r>
              <w:rPr>
                <w:rFonts w:ascii="黑体" w:eastAsia="黑体" w:hAnsi="黑体"/>
                <w:sz w:val="22"/>
              </w:rPr>
              <w:t>1</w:t>
            </w:r>
            <w:r>
              <w:rPr>
                <w:rFonts w:ascii="黑体" w:eastAsia="黑体" w:hAnsi="黑体" w:hint="eastAsia"/>
                <w:sz w:val="22"/>
              </w:rPr>
              <w:t>小时计算</w:t>
            </w:r>
          </w:p>
        </w:tc>
      </w:tr>
      <w:tr w:rsidR="00A26D15" w14:paraId="24112BED" w14:textId="77777777">
        <w:trPr>
          <w:trHeight w:val="442"/>
        </w:trPr>
        <w:tc>
          <w:tcPr>
            <w:tcW w:w="14073" w:type="dxa"/>
            <w:gridSpan w:val="10"/>
            <w:vAlign w:val="center"/>
          </w:tcPr>
          <w:p w14:paraId="08C26108" w14:textId="77777777" w:rsidR="00A26D15" w:rsidRDefault="00DC3684">
            <w:pPr>
              <w:jc w:val="left"/>
              <w:rPr>
                <w:rFonts w:ascii="黑体" w:eastAsia="黑体" w:hAnsi="黑体"/>
                <w:sz w:val="22"/>
              </w:rPr>
            </w:pPr>
            <w:r>
              <w:rPr>
                <w:rFonts w:ascii="黑体" w:eastAsia="黑体" w:hAnsi="黑体" w:hint="eastAsia"/>
                <w:sz w:val="22"/>
              </w:rPr>
              <w:lastRenderedPageBreak/>
              <w:t>（二）证明有法律意义的事实</w:t>
            </w:r>
          </w:p>
        </w:tc>
      </w:tr>
      <w:tr w:rsidR="00A26D15" w14:paraId="6766AE6C" w14:textId="77777777">
        <w:trPr>
          <w:trHeight w:val="442"/>
        </w:trPr>
        <w:tc>
          <w:tcPr>
            <w:tcW w:w="3122" w:type="dxa"/>
            <w:gridSpan w:val="2"/>
            <w:vAlign w:val="center"/>
          </w:tcPr>
          <w:p w14:paraId="41CEE988"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、证明出生、生存、死亡、身份（国籍、监护、户籍注销）、曾用名、住所地（居住地）、学历、学位、经历、职务（职称）、资格、无（有）犯罪记录、婚姻状况、亲属关系、选票、指纹</w:t>
            </w:r>
          </w:p>
        </w:tc>
        <w:tc>
          <w:tcPr>
            <w:tcW w:w="3083" w:type="dxa"/>
            <w:gridSpan w:val="4"/>
            <w:vAlign w:val="center"/>
          </w:tcPr>
          <w:p w14:paraId="39E1D65B"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27E933A2"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Align w:val="center"/>
          </w:tcPr>
          <w:p w14:paraId="386E87C6"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035B7A12" w14:textId="77777777" w:rsidR="00A26D15" w:rsidRDefault="00A26D15">
            <w:pPr>
              <w:jc w:val="center"/>
              <w:rPr>
                <w:rFonts w:ascii="黑体" w:eastAsia="黑体" w:hAnsi="黑体"/>
                <w:sz w:val="22"/>
              </w:rPr>
            </w:pPr>
          </w:p>
        </w:tc>
      </w:tr>
      <w:tr w:rsidR="00A26D15" w14:paraId="7A122D03" w14:textId="77777777">
        <w:trPr>
          <w:trHeight w:val="442"/>
        </w:trPr>
        <w:tc>
          <w:tcPr>
            <w:tcW w:w="3122" w:type="dxa"/>
            <w:gridSpan w:val="2"/>
            <w:vAlign w:val="center"/>
          </w:tcPr>
          <w:p w14:paraId="693E53AD"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、证明法人和其他组织的资格、资信等有法律意义的事实</w:t>
            </w:r>
            <w:r>
              <w:rPr>
                <w:rFonts w:ascii="黑体" w:eastAsia="黑体" w:hAnsi="黑体"/>
                <w:sz w:val="22"/>
              </w:rPr>
              <w:t>*</w:t>
            </w:r>
          </w:p>
        </w:tc>
        <w:tc>
          <w:tcPr>
            <w:tcW w:w="3083" w:type="dxa"/>
            <w:gridSpan w:val="4"/>
            <w:vAlign w:val="center"/>
          </w:tcPr>
          <w:p w14:paraId="171D0A03"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5015D9B9" w14:textId="77777777" w:rsidR="00A26D15" w:rsidRDefault="00DC3684">
            <w:pPr>
              <w:jc w:val="center"/>
              <w:rPr>
                <w:rFonts w:ascii="黑体" w:eastAsia="黑体" w:hAnsi="黑体"/>
                <w:sz w:val="22"/>
              </w:rPr>
            </w:pPr>
            <w:r>
              <w:rPr>
                <w:rFonts w:ascii="黑体" w:eastAsia="黑体" w:hAnsi="黑体"/>
                <w:sz w:val="22"/>
              </w:rPr>
              <w:t>600</w:t>
            </w:r>
          </w:p>
        </w:tc>
        <w:tc>
          <w:tcPr>
            <w:tcW w:w="2819" w:type="dxa"/>
            <w:gridSpan w:val="2"/>
            <w:vMerge w:val="restart"/>
            <w:vAlign w:val="center"/>
          </w:tcPr>
          <w:p w14:paraId="714E76BB"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6A2DCCAE" w14:textId="77777777" w:rsidR="00A26D15" w:rsidRDefault="00A26D15">
            <w:pPr>
              <w:jc w:val="center"/>
              <w:rPr>
                <w:rFonts w:ascii="黑体" w:eastAsia="黑体" w:hAnsi="黑体"/>
                <w:sz w:val="22"/>
              </w:rPr>
            </w:pPr>
          </w:p>
        </w:tc>
      </w:tr>
      <w:tr w:rsidR="00A26D15" w14:paraId="22DB7365" w14:textId="77777777">
        <w:trPr>
          <w:trHeight w:val="442"/>
        </w:trPr>
        <w:tc>
          <w:tcPr>
            <w:tcW w:w="3122" w:type="dxa"/>
            <w:gridSpan w:val="2"/>
            <w:vAlign w:val="center"/>
          </w:tcPr>
          <w:p w14:paraId="2655CB52"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、证明收养关系、抚养事实</w:t>
            </w:r>
          </w:p>
        </w:tc>
        <w:tc>
          <w:tcPr>
            <w:tcW w:w="3083" w:type="dxa"/>
            <w:gridSpan w:val="4"/>
            <w:vAlign w:val="center"/>
          </w:tcPr>
          <w:p w14:paraId="4465CCC0"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106CB1ED" w14:textId="77777777" w:rsidR="00A26D15" w:rsidRDefault="00DC3684">
            <w:pPr>
              <w:jc w:val="center"/>
              <w:rPr>
                <w:rFonts w:ascii="黑体" w:eastAsia="黑体" w:hAnsi="黑体"/>
                <w:sz w:val="22"/>
              </w:rPr>
            </w:pPr>
            <w:r>
              <w:rPr>
                <w:rFonts w:ascii="黑体" w:eastAsia="黑体" w:hAnsi="黑体"/>
                <w:sz w:val="22"/>
              </w:rPr>
              <w:t>400</w:t>
            </w:r>
          </w:p>
        </w:tc>
        <w:tc>
          <w:tcPr>
            <w:tcW w:w="2819" w:type="dxa"/>
            <w:gridSpan w:val="2"/>
            <w:vMerge/>
            <w:vAlign w:val="center"/>
          </w:tcPr>
          <w:p w14:paraId="34F29236" w14:textId="77777777" w:rsidR="00A26D15" w:rsidRDefault="00A26D15">
            <w:pPr>
              <w:jc w:val="center"/>
              <w:rPr>
                <w:rFonts w:ascii="黑体" w:eastAsia="黑体" w:hAnsi="黑体"/>
                <w:sz w:val="22"/>
              </w:rPr>
            </w:pPr>
          </w:p>
        </w:tc>
        <w:tc>
          <w:tcPr>
            <w:tcW w:w="3660" w:type="dxa"/>
            <w:vAlign w:val="center"/>
          </w:tcPr>
          <w:p w14:paraId="58DFF589" w14:textId="77777777" w:rsidR="00A26D15" w:rsidRDefault="00A26D15">
            <w:pPr>
              <w:jc w:val="center"/>
              <w:rPr>
                <w:rFonts w:ascii="黑体" w:eastAsia="黑体" w:hAnsi="黑体"/>
                <w:sz w:val="22"/>
              </w:rPr>
            </w:pPr>
          </w:p>
        </w:tc>
      </w:tr>
      <w:tr w:rsidR="00A26D15" w14:paraId="10928C15" w14:textId="77777777">
        <w:trPr>
          <w:trHeight w:val="442"/>
        </w:trPr>
        <w:tc>
          <w:tcPr>
            <w:tcW w:w="3122" w:type="dxa"/>
            <w:gridSpan w:val="2"/>
            <w:vAlign w:val="center"/>
          </w:tcPr>
          <w:p w14:paraId="57E6AF60"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、保全证据</w:t>
            </w:r>
            <w:r>
              <w:rPr>
                <w:rFonts w:ascii="黑体" w:eastAsia="黑体" w:hAnsi="黑体"/>
                <w:sz w:val="22"/>
              </w:rPr>
              <w:t>*</w:t>
            </w:r>
          </w:p>
        </w:tc>
        <w:tc>
          <w:tcPr>
            <w:tcW w:w="3083" w:type="dxa"/>
            <w:gridSpan w:val="4"/>
            <w:vAlign w:val="center"/>
          </w:tcPr>
          <w:p w14:paraId="47E2CCDE" w14:textId="77777777" w:rsidR="00A26D15" w:rsidRDefault="00DC3684">
            <w:pPr>
              <w:jc w:val="left"/>
              <w:rPr>
                <w:rFonts w:ascii="黑体" w:eastAsia="黑体" w:hAnsi="黑体"/>
                <w:szCs w:val="21"/>
              </w:rPr>
            </w:pPr>
            <w:r>
              <w:rPr>
                <w:rFonts w:ascii="黑体" w:eastAsia="黑体" w:hAnsi="黑体" w:hint="eastAsia"/>
                <w:sz w:val="20"/>
                <w:szCs w:val="20"/>
              </w:rPr>
              <w:t>根据疑难、复杂程度，按照</w:t>
            </w:r>
            <w:r>
              <w:rPr>
                <w:rFonts w:ascii="黑体" w:eastAsia="黑体" w:hAnsi="黑体"/>
                <w:sz w:val="20"/>
                <w:szCs w:val="20"/>
              </w:rPr>
              <w:t>500</w:t>
            </w:r>
            <w:r>
              <w:rPr>
                <w:rFonts w:ascii="黑体" w:eastAsia="黑体" w:hAnsi="黑体" w:hint="eastAsia"/>
                <w:sz w:val="20"/>
                <w:szCs w:val="20"/>
              </w:rPr>
              <w:t>元</w:t>
            </w:r>
            <w:r>
              <w:rPr>
                <w:rFonts w:ascii="黑体" w:eastAsia="黑体" w:hAnsi="黑体"/>
                <w:sz w:val="20"/>
                <w:szCs w:val="20"/>
              </w:rPr>
              <w:t>-1000</w:t>
            </w: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小时的标准计时收费</w:t>
            </w:r>
          </w:p>
        </w:tc>
        <w:tc>
          <w:tcPr>
            <w:tcW w:w="1389" w:type="dxa"/>
            <w:vAlign w:val="center"/>
          </w:tcPr>
          <w:p w14:paraId="62DA3611" w14:textId="77777777" w:rsidR="00A26D15" w:rsidRDefault="00A26D15">
            <w:pPr>
              <w:jc w:val="center"/>
              <w:rPr>
                <w:rFonts w:ascii="黑体" w:eastAsia="黑体" w:hAnsi="黑体"/>
                <w:sz w:val="22"/>
              </w:rPr>
            </w:pPr>
          </w:p>
        </w:tc>
        <w:tc>
          <w:tcPr>
            <w:tcW w:w="2819" w:type="dxa"/>
            <w:gridSpan w:val="2"/>
            <w:vMerge/>
            <w:vAlign w:val="center"/>
          </w:tcPr>
          <w:p w14:paraId="685906B6" w14:textId="77777777" w:rsidR="00A26D15" w:rsidRDefault="00A26D15">
            <w:pPr>
              <w:jc w:val="center"/>
              <w:rPr>
                <w:rFonts w:ascii="黑体" w:eastAsia="黑体" w:hAnsi="黑体"/>
                <w:sz w:val="22"/>
              </w:rPr>
            </w:pPr>
          </w:p>
        </w:tc>
        <w:tc>
          <w:tcPr>
            <w:tcW w:w="3660" w:type="dxa"/>
            <w:vAlign w:val="center"/>
          </w:tcPr>
          <w:p w14:paraId="3A635A78"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小时的按</w:t>
            </w:r>
            <w:r>
              <w:rPr>
                <w:rFonts w:ascii="黑体" w:eastAsia="黑体" w:hAnsi="黑体"/>
                <w:sz w:val="22"/>
              </w:rPr>
              <w:t>1</w:t>
            </w:r>
            <w:r>
              <w:rPr>
                <w:rFonts w:ascii="黑体" w:eastAsia="黑体" w:hAnsi="黑体" w:hint="eastAsia"/>
                <w:sz w:val="22"/>
              </w:rPr>
              <w:t>小时计算</w:t>
            </w:r>
          </w:p>
        </w:tc>
      </w:tr>
      <w:tr w:rsidR="00A26D15" w14:paraId="546ACF71" w14:textId="77777777">
        <w:trPr>
          <w:trHeight w:val="442"/>
        </w:trPr>
        <w:tc>
          <w:tcPr>
            <w:tcW w:w="3122" w:type="dxa"/>
            <w:gridSpan w:val="2"/>
            <w:vAlign w:val="center"/>
          </w:tcPr>
          <w:p w14:paraId="6114B6FA" w14:textId="77777777" w:rsidR="00A26D15" w:rsidRDefault="00DC3684">
            <w:pPr>
              <w:jc w:val="left"/>
              <w:rPr>
                <w:rFonts w:ascii="黑体" w:eastAsia="黑体" w:hAnsi="黑体"/>
                <w:sz w:val="22"/>
              </w:rPr>
            </w:pPr>
            <w:r>
              <w:rPr>
                <w:rFonts w:ascii="黑体" w:eastAsia="黑体" w:hAnsi="黑体"/>
                <w:sz w:val="22"/>
              </w:rPr>
              <w:t>5</w:t>
            </w:r>
            <w:r>
              <w:rPr>
                <w:rFonts w:ascii="黑体" w:eastAsia="黑体" w:hAnsi="黑体" w:hint="eastAsia"/>
                <w:sz w:val="22"/>
              </w:rPr>
              <w:t>、证明财产权</w:t>
            </w:r>
          </w:p>
        </w:tc>
        <w:tc>
          <w:tcPr>
            <w:tcW w:w="3083" w:type="dxa"/>
            <w:gridSpan w:val="4"/>
            <w:vAlign w:val="center"/>
          </w:tcPr>
          <w:p w14:paraId="72BC7B3F"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43D10557" w14:textId="77777777" w:rsidR="00A26D15" w:rsidRDefault="00DC3684">
            <w:pPr>
              <w:jc w:val="center"/>
              <w:rPr>
                <w:rFonts w:ascii="黑体" w:eastAsia="黑体" w:hAnsi="黑体"/>
                <w:sz w:val="22"/>
              </w:rPr>
            </w:pPr>
            <w:r>
              <w:rPr>
                <w:rFonts w:ascii="黑体" w:eastAsia="黑体" w:hAnsi="黑体"/>
                <w:sz w:val="22"/>
              </w:rPr>
              <w:t>400</w:t>
            </w:r>
          </w:p>
        </w:tc>
        <w:tc>
          <w:tcPr>
            <w:tcW w:w="2819" w:type="dxa"/>
            <w:gridSpan w:val="2"/>
            <w:vMerge/>
            <w:vAlign w:val="center"/>
          </w:tcPr>
          <w:p w14:paraId="44C6B259" w14:textId="77777777" w:rsidR="00A26D15" w:rsidRDefault="00A26D15">
            <w:pPr>
              <w:jc w:val="center"/>
              <w:rPr>
                <w:rFonts w:ascii="黑体" w:eastAsia="黑体" w:hAnsi="黑体"/>
                <w:sz w:val="22"/>
              </w:rPr>
            </w:pPr>
          </w:p>
        </w:tc>
        <w:tc>
          <w:tcPr>
            <w:tcW w:w="3660" w:type="dxa"/>
            <w:vAlign w:val="center"/>
          </w:tcPr>
          <w:p w14:paraId="15B4CEB6" w14:textId="77777777" w:rsidR="00A26D15" w:rsidRDefault="00A26D15">
            <w:pPr>
              <w:jc w:val="center"/>
              <w:rPr>
                <w:rFonts w:ascii="黑体" w:eastAsia="黑体" w:hAnsi="黑体"/>
                <w:sz w:val="22"/>
              </w:rPr>
            </w:pPr>
          </w:p>
        </w:tc>
      </w:tr>
      <w:tr w:rsidR="00A26D15" w14:paraId="134821B7" w14:textId="77777777">
        <w:trPr>
          <w:trHeight w:val="442"/>
        </w:trPr>
        <w:tc>
          <w:tcPr>
            <w:tcW w:w="3122" w:type="dxa"/>
            <w:gridSpan w:val="2"/>
            <w:vAlign w:val="center"/>
          </w:tcPr>
          <w:p w14:paraId="20A50C27" w14:textId="77777777" w:rsidR="00A26D15" w:rsidRDefault="00DC3684">
            <w:pPr>
              <w:jc w:val="left"/>
              <w:rPr>
                <w:rFonts w:ascii="黑体" w:eastAsia="黑体" w:hAnsi="黑体"/>
                <w:sz w:val="22"/>
              </w:rPr>
            </w:pPr>
            <w:r>
              <w:rPr>
                <w:rFonts w:ascii="黑体" w:eastAsia="黑体" w:hAnsi="黑体"/>
                <w:sz w:val="22"/>
              </w:rPr>
              <w:t>6</w:t>
            </w:r>
            <w:r>
              <w:rPr>
                <w:rFonts w:ascii="黑体" w:eastAsia="黑体" w:hAnsi="黑体" w:hint="eastAsia"/>
                <w:sz w:val="22"/>
              </w:rPr>
              <w:t>、证明收入状况、纳税状况</w:t>
            </w:r>
          </w:p>
        </w:tc>
        <w:tc>
          <w:tcPr>
            <w:tcW w:w="3083" w:type="dxa"/>
            <w:gridSpan w:val="4"/>
            <w:vAlign w:val="center"/>
          </w:tcPr>
          <w:p w14:paraId="76CFEF6F"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2221692A" w14:textId="77777777" w:rsidR="00A26D15" w:rsidRDefault="00DC3684">
            <w:pPr>
              <w:jc w:val="center"/>
              <w:rPr>
                <w:rFonts w:ascii="黑体" w:eastAsia="黑体" w:hAnsi="黑体"/>
                <w:sz w:val="22"/>
              </w:rPr>
            </w:pPr>
            <w:r>
              <w:rPr>
                <w:rFonts w:ascii="黑体" w:eastAsia="黑体" w:hAnsi="黑体"/>
                <w:sz w:val="22"/>
              </w:rPr>
              <w:t>400</w:t>
            </w:r>
          </w:p>
        </w:tc>
        <w:tc>
          <w:tcPr>
            <w:tcW w:w="2819" w:type="dxa"/>
            <w:gridSpan w:val="2"/>
            <w:vMerge/>
            <w:vAlign w:val="center"/>
          </w:tcPr>
          <w:p w14:paraId="76CC4333" w14:textId="77777777" w:rsidR="00A26D15" w:rsidRDefault="00A26D15">
            <w:pPr>
              <w:jc w:val="center"/>
              <w:rPr>
                <w:rFonts w:ascii="黑体" w:eastAsia="黑体" w:hAnsi="黑体"/>
                <w:sz w:val="22"/>
              </w:rPr>
            </w:pPr>
          </w:p>
        </w:tc>
        <w:tc>
          <w:tcPr>
            <w:tcW w:w="3660" w:type="dxa"/>
            <w:vAlign w:val="center"/>
          </w:tcPr>
          <w:p w14:paraId="153AFEA8" w14:textId="77777777" w:rsidR="00A26D15" w:rsidRDefault="00A26D15">
            <w:pPr>
              <w:jc w:val="center"/>
              <w:rPr>
                <w:rFonts w:ascii="黑体" w:eastAsia="黑体" w:hAnsi="黑体"/>
                <w:sz w:val="22"/>
              </w:rPr>
            </w:pPr>
          </w:p>
        </w:tc>
      </w:tr>
      <w:tr w:rsidR="00A26D15" w14:paraId="483A5958" w14:textId="77777777">
        <w:trPr>
          <w:trHeight w:val="442"/>
        </w:trPr>
        <w:tc>
          <w:tcPr>
            <w:tcW w:w="3122" w:type="dxa"/>
            <w:gridSpan w:val="2"/>
            <w:vAlign w:val="center"/>
          </w:tcPr>
          <w:p w14:paraId="5142232D" w14:textId="77777777" w:rsidR="00A26D15" w:rsidRDefault="00DC3684">
            <w:pPr>
              <w:jc w:val="left"/>
              <w:rPr>
                <w:rFonts w:ascii="黑体" w:eastAsia="黑体" w:hAnsi="黑体"/>
                <w:sz w:val="22"/>
              </w:rPr>
            </w:pPr>
            <w:r>
              <w:rPr>
                <w:rFonts w:ascii="黑体" w:eastAsia="黑体" w:hAnsi="黑体"/>
                <w:sz w:val="22"/>
              </w:rPr>
              <w:t>7</w:t>
            </w:r>
            <w:r>
              <w:rPr>
                <w:rFonts w:ascii="黑体" w:eastAsia="黑体" w:hAnsi="黑体" w:hint="eastAsia"/>
                <w:sz w:val="22"/>
              </w:rPr>
              <w:t>、证明不可抗力（意外事件）</w:t>
            </w:r>
          </w:p>
        </w:tc>
        <w:tc>
          <w:tcPr>
            <w:tcW w:w="4472" w:type="dxa"/>
            <w:gridSpan w:val="5"/>
            <w:vAlign w:val="center"/>
          </w:tcPr>
          <w:p w14:paraId="714C49F0" w14:textId="77777777" w:rsidR="00A26D15" w:rsidRDefault="00DC3684">
            <w:pPr>
              <w:jc w:val="center"/>
              <w:rPr>
                <w:rFonts w:ascii="黑体" w:eastAsia="黑体" w:hAnsi="黑体"/>
                <w:sz w:val="22"/>
              </w:rPr>
            </w:pPr>
            <w:r>
              <w:rPr>
                <w:rFonts w:ascii="黑体" w:eastAsia="黑体" w:hAnsi="黑体" w:hint="eastAsia"/>
                <w:sz w:val="22"/>
              </w:rPr>
              <w:t>参照保全证据公证收费</w:t>
            </w:r>
          </w:p>
        </w:tc>
        <w:tc>
          <w:tcPr>
            <w:tcW w:w="2819" w:type="dxa"/>
            <w:gridSpan w:val="2"/>
            <w:vMerge/>
            <w:vAlign w:val="center"/>
          </w:tcPr>
          <w:p w14:paraId="16BD7F2A" w14:textId="77777777" w:rsidR="00A26D15" w:rsidRDefault="00A26D15">
            <w:pPr>
              <w:jc w:val="center"/>
              <w:rPr>
                <w:rFonts w:ascii="黑体" w:eastAsia="黑体" w:hAnsi="黑体"/>
                <w:sz w:val="22"/>
              </w:rPr>
            </w:pPr>
          </w:p>
        </w:tc>
        <w:tc>
          <w:tcPr>
            <w:tcW w:w="3660" w:type="dxa"/>
            <w:vAlign w:val="center"/>
          </w:tcPr>
          <w:p w14:paraId="7EC43536" w14:textId="77777777" w:rsidR="00A26D15" w:rsidRDefault="00A26D15">
            <w:pPr>
              <w:jc w:val="center"/>
              <w:rPr>
                <w:rFonts w:ascii="黑体" w:eastAsia="黑体" w:hAnsi="黑体"/>
                <w:sz w:val="22"/>
              </w:rPr>
            </w:pPr>
          </w:p>
        </w:tc>
      </w:tr>
      <w:tr w:rsidR="00A26D15" w14:paraId="28EF9181" w14:textId="77777777">
        <w:trPr>
          <w:trHeight w:val="442"/>
        </w:trPr>
        <w:tc>
          <w:tcPr>
            <w:tcW w:w="3122" w:type="dxa"/>
            <w:gridSpan w:val="2"/>
            <w:vAlign w:val="center"/>
          </w:tcPr>
          <w:p w14:paraId="01826136" w14:textId="77777777" w:rsidR="00A26D15" w:rsidRDefault="00DC3684">
            <w:pPr>
              <w:jc w:val="left"/>
              <w:rPr>
                <w:rFonts w:ascii="黑体" w:eastAsia="黑体" w:hAnsi="黑体"/>
                <w:sz w:val="22"/>
              </w:rPr>
            </w:pPr>
            <w:r>
              <w:rPr>
                <w:rFonts w:ascii="黑体" w:eastAsia="黑体" w:hAnsi="黑体"/>
                <w:sz w:val="18"/>
                <w:szCs w:val="18"/>
              </w:rPr>
              <w:t>8</w:t>
            </w:r>
            <w:r>
              <w:rPr>
                <w:rFonts w:ascii="黑体" w:eastAsia="黑体" w:hAnsi="黑体" w:hint="eastAsia"/>
                <w:sz w:val="18"/>
                <w:szCs w:val="18"/>
              </w:rPr>
              <w:t>、证明票据拒绝、查无档案记载</w:t>
            </w:r>
          </w:p>
        </w:tc>
        <w:tc>
          <w:tcPr>
            <w:tcW w:w="3083" w:type="dxa"/>
            <w:gridSpan w:val="4"/>
            <w:vAlign w:val="center"/>
          </w:tcPr>
          <w:p w14:paraId="01D7F8BD"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556E0CE7" w14:textId="77777777" w:rsidR="00A26D15" w:rsidRDefault="00DC3684">
            <w:pPr>
              <w:jc w:val="center"/>
              <w:rPr>
                <w:rFonts w:ascii="黑体" w:eastAsia="黑体" w:hAnsi="黑体"/>
                <w:sz w:val="22"/>
              </w:rPr>
            </w:pPr>
            <w:r>
              <w:rPr>
                <w:rFonts w:ascii="黑体" w:eastAsia="黑体" w:hAnsi="黑体"/>
                <w:sz w:val="22"/>
              </w:rPr>
              <w:t>200</w:t>
            </w:r>
          </w:p>
        </w:tc>
        <w:tc>
          <w:tcPr>
            <w:tcW w:w="2819" w:type="dxa"/>
            <w:gridSpan w:val="2"/>
            <w:vMerge/>
            <w:vAlign w:val="center"/>
          </w:tcPr>
          <w:p w14:paraId="79F1DFA1" w14:textId="77777777" w:rsidR="00A26D15" w:rsidRDefault="00A26D15">
            <w:pPr>
              <w:jc w:val="center"/>
              <w:rPr>
                <w:rFonts w:ascii="黑体" w:eastAsia="黑体" w:hAnsi="黑体"/>
                <w:sz w:val="22"/>
              </w:rPr>
            </w:pPr>
          </w:p>
        </w:tc>
        <w:tc>
          <w:tcPr>
            <w:tcW w:w="3660" w:type="dxa"/>
            <w:vAlign w:val="center"/>
          </w:tcPr>
          <w:p w14:paraId="4F1D0FAF" w14:textId="77777777" w:rsidR="00A26D15" w:rsidRDefault="00A26D15">
            <w:pPr>
              <w:jc w:val="center"/>
              <w:rPr>
                <w:rFonts w:ascii="黑体" w:eastAsia="黑体" w:hAnsi="黑体"/>
                <w:sz w:val="22"/>
              </w:rPr>
            </w:pPr>
          </w:p>
        </w:tc>
      </w:tr>
      <w:tr w:rsidR="00A26D15" w14:paraId="6BEC8FEB" w14:textId="77777777">
        <w:trPr>
          <w:trHeight w:val="442"/>
        </w:trPr>
        <w:tc>
          <w:tcPr>
            <w:tcW w:w="14073" w:type="dxa"/>
            <w:gridSpan w:val="10"/>
            <w:vAlign w:val="center"/>
          </w:tcPr>
          <w:p w14:paraId="09ADCF0B" w14:textId="77777777" w:rsidR="00A26D15" w:rsidRDefault="00DC3684">
            <w:pPr>
              <w:jc w:val="left"/>
              <w:rPr>
                <w:rFonts w:ascii="黑体" w:eastAsia="黑体" w:hAnsi="黑体"/>
                <w:sz w:val="22"/>
              </w:rPr>
            </w:pPr>
            <w:r>
              <w:rPr>
                <w:rFonts w:ascii="黑体" w:eastAsia="黑体" w:hAnsi="黑体" w:hint="eastAsia"/>
                <w:sz w:val="22"/>
                <w:szCs w:val="22"/>
              </w:rPr>
              <w:t>（三）证明有法律意义的文书</w:t>
            </w:r>
            <w:r>
              <w:rPr>
                <w:rFonts w:ascii="黑体" w:eastAsia="黑体" w:hAnsi="黑体"/>
                <w:sz w:val="22"/>
                <w:szCs w:val="22"/>
              </w:rPr>
              <w:t>*</w:t>
            </w:r>
          </w:p>
        </w:tc>
      </w:tr>
      <w:tr w:rsidR="00A26D15" w14:paraId="6FF2E75E" w14:textId="77777777">
        <w:trPr>
          <w:trHeight w:val="242"/>
        </w:trPr>
        <w:tc>
          <w:tcPr>
            <w:tcW w:w="3122" w:type="dxa"/>
            <w:gridSpan w:val="2"/>
            <w:vMerge w:val="restart"/>
            <w:vAlign w:val="center"/>
          </w:tcPr>
          <w:p w14:paraId="6D5A09AD" w14:textId="77777777" w:rsidR="00A26D15" w:rsidRDefault="00DC3684">
            <w:pPr>
              <w:jc w:val="left"/>
              <w:rPr>
                <w:rFonts w:ascii="黑体" w:eastAsia="黑体" w:hAnsi="黑体"/>
                <w:sz w:val="22"/>
                <w:szCs w:val="22"/>
              </w:rPr>
            </w:pPr>
            <w:r>
              <w:rPr>
                <w:rFonts w:ascii="黑体" w:eastAsia="黑体" w:hAnsi="黑体"/>
                <w:sz w:val="22"/>
                <w:szCs w:val="22"/>
              </w:rPr>
              <w:t>1</w:t>
            </w:r>
            <w:r>
              <w:rPr>
                <w:rFonts w:ascii="黑体" w:eastAsia="黑体" w:hAnsi="黑体" w:hint="eastAsia"/>
                <w:sz w:val="22"/>
                <w:szCs w:val="22"/>
              </w:rPr>
              <w:t>、证明证书执照</w:t>
            </w:r>
          </w:p>
        </w:tc>
        <w:tc>
          <w:tcPr>
            <w:tcW w:w="3083" w:type="dxa"/>
            <w:gridSpan w:val="4"/>
            <w:vAlign w:val="center"/>
          </w:tcPr>
          <w:p w14:paraId="323233D9"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4AFBEB5E"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restart"/>
            <w:vAlign w:val="center"/>
          </w:tcPr>
          <w:p w14:paraId="3D813F54"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22674C9D" w14:textId="77777777" w:rsidR="00A26D15" w:rsidRDefault="00A26D15">
            <w:pPr>
              <w:jc w:val="center"/>
              <w:rPr>
                <w:rFonts w:ascii="黑体" w:eastAsia="黑体" w:hAnsi="黑体"/>
                <w:sz w:val="22"/>
              </w:rPr>
            </w:pPr>
          </w:p>
        </w:tc>
      </w:tr>
      <w:tr w:rsidR="00A26D15" w14:paraId="72C12528" w14:textId="77777777">
        <w:trPr>
          <w:trHeight w:val="230"/>
        </w:trPr>
        <w:tc>
          <w:tcPr>
            <w:tcW w:w="3122" w:type="dxa"/>
            <w:gridSpan w:val="2"/>
            <w:vMerge/>
            <w:vAlign w:val="center"/>
          </w:tcPr>
          <w:p w14:paraId="54A2F42A" w14:textId="77777777" w:rsidR="00A26D15" w:rsidRDefault="00A26D15">
            <w:pPr>
              <w:jc w:val="left"/>
              <w:rPr>
                <w:rFonts w:ascii="黑体" w:eastAsia="黑体" w:hAnsi="黑体"/>
                <w:sz w:val="22"/>
                <w:szCs w:val="22"/>
              </w:rPr>
            </w:pPr>
          </w:p>
        </w:tc>
        <w:tc>
          <w:tcPr>
            <w:tcW w:w="3083" w:type="dxa"/>
            <w:gridSpan w:val="4"/>
            <w:vAlign w:val="center"/>
          </w:tcPr>
          <w:p w14:paraId="0A7DC235"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159021A8" w14:textId="77777777" w:rsidR="00A26D15" w:rsidRDefault="00DC3684">
            <w:pPr>
              <w:jc w:val="center"/>
              <w:rPr>
                <w:rFonts w:ascii="黑体" w:eastAsia="黑体" w:hAnsi="黑体"/>
                <w:sz w:val="22"/>
              </w:rPr>
            </w:pPr>
            <w:r>
              <w:rPr>
                <w:rFonts w:ascii="黑体" w:eastAsia="黑体" w:hAnsi="黑体"/>
                <w:sz w:val="22"/>
              </w:rPr>
              <w:t>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5567D890" w14:textId="77777777" w:rsidR="00A26D15" w:rsidRDefault="00A26D15">
            <w:pPr>
              <w:jc w:val="center"/>
              <w:rPr>
                <w:rFonts w:ascii="黑体" w:eastAsia="黑体" w:hAnsi="黑体"/>
                <w:sz w:val="22"/>
              </w:rPr>
            </w:pPr>
          </w:p>
        </w:tc>
        <w:tc>
          <w:tcPr>
            <w:tcW w:w="3660" w:type="dxa"/>
            <w:vMerge/>
            <w:vAlign w:val="center"/>
          </w:tcPr>
          <w:p w14:paraId="0BEBDE70" w14:textId="77777777" w:rsidR="00A26D15" w:rsidRDefault="00A26D15">
            <w:pPr>
              <w:jc w:val="center"/>
              <w:rPr>
                <w:rFonts w:ascii="黑体" w:eastAsia="黑体" w:hAnsi="黑体"/>
                <w:sz w:val="22"/>
              </w:rPr>
            </w:pPr>
          </w:p>
        </w:tc>
      </w:tr>
      <w:tr w:rsidR="00A26D15" w14:paraId="500F8377" w14:textId="77777777">
        <w:trPr>
          <w:trHeight w:val="232"/>
        </w:trPr>
        <w:tc>
          <w:tcPr>
            <w:tcW w:w="3122" w:type="dxa"/>
            <w:gridSpan w:val="2"/>
            <w:vMerge w:val="restart"/>
            <w:vAlign w:val="center"/>
          </w:tcPr>
          <w:p w14:paraId="76BB71C1" w14:textId="77777777" w:rsidR="00A26D15" w:rsidRDefault="00DC3684">
            <w:pPr>
              <w:jc w:val="left"/>
              <w:rPr>
                <w:rFonts w:ascii="黑体" w:eastAsia="黑体" w:hAnsi="黑体"/>
                <w:sz w:val="22"/>
                <w:szCs w:val="22"/>
              </w:rPr>
            </w:pPr>
            <w:r>
              <w:rPr>
                <w:rFonts w:ascii="黑体" w:eastAsia="黑体" w:hAnsi="黑体"/>
                <w:sz w:val="22"/>
                <w:szCs w:val="22"/>
              </w:rPr>
              <w:t>2</w:t>
            </w:r>
            <w:r>
              <w:rPr>
                <w:rFonts w:ascii="黑体" w:eastAsia="黑体" w:hAnsi="黑体" w:hint="eastAsia"/>
                <w:sz w:val="22"/>
                <w:szCs w:val="22"/>
              </w:rPr>
              <w:t>、证明文书上的签名（印鉴）</w:t>
            </w:r>
          </w:p>
        </w:tc>
        <w:tc>
          <w:tcPr>
            <w:tcW w:w="3083" w:type="dxa"/>
            <w:gridSpan w:val="4"/>
            <w:vAlign w:val="center"/>
          </w:tcPr>
          <w:p w14:paraId="1007EDA1" w14:textId="77777777" w:rsidR="00A26D15" w:rsidRDefault="00DC3684">
            <w:pPr>
              <w:jc w:val="left"/>
              <w:rPr>
                <w:rFonts w:ascii="黑体" w:eastAsia="黑体" w:hAnsi="黑体"/>
                <w:sz w:val="20"/>
                <w:szCs w:val="20"/>
              </w:rPr>
            </w:pPr>
            <w:r>
              <w:rPr>
                <w:rFonts w:ascii="黑体" w:eastAsia="黑体" w:hAnsi="黑体" w:hint="eastAsia"/>
                <w:sz w:val="20"/>
                <w:szCs w:val="20"/>
              </w:rPr>
              <w:t>涉及人身权益</w:t>
            </w:r>
          </w:p>
        </w:tc>
        <w:tc>
          <w:tcPr>
            <w:tcW w:w="1389" w:type="dxa"/>
            <w:vAlign w:val="center"/>
          </w:tcPr>
          <w:p w14:paraId="1B33FE5A"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4B17366" w14:textId="77777777" w:rsidR="00A26D15" w:rsidRDefault="00A26D15">
            <w:pPr>
              <w:jc w:val="center"/>
              <w:rPr>
                <w:rFonts w:ascii="黑体" w:eastAsia="黑体" w:hAnsi="黑体"/>
                <w:sz w:val="22"/>
              </w:rPr>
            </w:pPr>
          </w:p>
        </w:tc>
        <w:tc>
          <w:tcPr>
            <w:tcW w:w="3660" w:type="dxa"/>
            <w:vMerge w:val="restart"/>
            <w:vAlign w:val="center"/>
          </w:tcPr>
          <w:p w14:paraId="16A4EC72" w14:textId="77777777" w:rsidR="00A26D15" w:rsidRDefault="00A26D15">
            <w:pPr>
              <w:jc w:val="center"/>
              <w:rPr>
                <w:rFonts w:ascii="黑体" w:eastAsia="黑体" w:hAnsi="黑体"/>
                <w:sz w:val="22"/>
              </w:rPr>
            </w:pPr>
          </w:p>
        </w:tc>
      </w:tr>
      <w:tr w:rsidR="00A26D15" w14:paraId="02DD1D18" w14:textId="77777777">
        <w:trPr>
          <w:trHeight w:val="180"/>
        </w:trPr>
        <w:tc>
          <w:tcPr>
            <w:tcW w:w="3122" w:type="dxa"/>
            <w:gridSpan w:val="2"/>
            <w:vMerge/>
            <w:vAlign w:val="center"/>
          </w:tcPr>
          <w:p w14:paraId="7E3352F4" w14:textId="77777777" w:rsidR="00A26D15" w:rsidRDefault="00A26D15">
            <w:pPr>
              <w:jc w:val="left"/>
              <w:rPr>
                <w:rFonts w:ascii="黑体" w:eastAsia="黑体" w:hAnsi="黑体"/>
                <w:sz w:val="22"/>
                <w:szCs w:val="22"/>
              </w:rPr>
            </w:pPr>
          </w:p>
        </w:tc>
        <w:tc>
          <w:tcPr>
            <w:tcW w:w="1216" w:type="dxa"/>
            <w:vMerge w:val="restart"/>
            <w:vAlign w:val="center"/>
          </w:tcPr>
          <w:p w14:paraId="12025BF8" w14:textId="77777777" w:rsidR="00A26D15" w:rsidRDefault="00DC3684">
            <w:pPr>
              <w:jc w:val="left"/>
              <w:rPr>
                <w:rFonts w:ascii="黑体" w:eastAsia="黑体" w:hAnsi="黑体"/>
                <w:sz w:val="18"/>
                <w:szCs w:val="18"/>
              </w:rPr>
            </w:pPr>
            <w:r>
              <w:rPr>
                <w:rFonts w:ascii="黑体" w:eastAsia="黑体" w:hAnsi="黑体" w:hint="eastAsia"/>
                <w:sz w:val="18"/>
                <w:szCs w:val="18"/>
              </w:rPr>
              <w:t>涉及财产关系</w:t>
            </w:r>
          </w:p>
        </w:tc>
        <w:tc>
          <w:tcPr>
            <w:tcW w:w="1867" w:type="dxa"/>
            <w:gridSpan w:val="3"/>
            <w:vAlign w:val="center"/>
          </w:tcPr>
          <w:p w14:paraId="7F8F0059"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2C0D4C92"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153F48CB" w14:textId="77777777" w:rsidR="00A26D15" w:rsidRDefault="00A26D15">
            <w:pPr>
              <w:jc w:val="center"/>
              <w:rPr>
                <w:rFonts w:ascii="黑体" w:eastAsia="黑体" w:hAnsi="黑体"/>
                <w:sz w:val="22"/>
              </w:rPr>
            </w:pPr>
          </w:p>
        </w:tc>
        <w:tc>
          <w:tcPr>
            <w:tcW w:w="3660" w:type="dxa"/>
            <w:vMerge/>
            <w:vAlign w:val="center"/>
          </w:tcPr>
          <w:p w14:paraId="37D85FB9" w14:textId="77777777" w:rsidR="00A26D15" w:rsidRDefault="00A26D15">
            <w:pPr>
              <w:jc w:val="center"/>
              <w:rPr>
                <w:rFonts w:ascii="黑体" w:eastAsia="黑体" w:hAnsi="黑体"/>
                <w:sz w:val="22"/>
              </w:rPr>
            </w:pPr>
          </w:p>
        </w:tc>
      </w:tr>
      <w:tr w:rsidR="00A26D15" w14:paraId="47D0C5A5" w14:textId="77777777">
        <w:trPr>
          <w:trHeight w:val="172"/>
        </w:trPr>
        <w:tc>
          <w:tcPr>
            <w:tcW w:w="3122" w:type="dxa"/>
            <w:gridSpan w:val="2"/>
            <w:vMerge/>
            <w:vAlign w:val="center"/>
          </w:tcPr>
          <w:p w14:paraId="77B1CFDF" w14:textId="77777777" w:rsidR="00A26D15" w:rsidRDefault="00A26D15">
            <w:pPr>
              <w:jc w:val="left"/>
              <w:rPr>
                <w:rFonts w:ascii="黑体" w:eastAsia="黑体" w:hAnsi="黑体"/>
                <w:sz w:val="22"/>
                <w:szCs w:val="22"/>
              </w:rPr>
            </w:pPr>
          </w:p>
        </w:tc>
        <w:tc>
          <w:tcPr>
            <w:tcW w:w="1216" w:type="dxa"/>
            <w:vMerge/>
            <w:vAlign w:val="center"/>
          </w:tcPr>
          <w:p w14:paraId="7B809A04" w14:textId="77777777" w:rsidR="00A26D15" w:rsidRDefault="00A26D15">
            <w:pPr>
              <w:jc w:val="left"/>
              <w:rPr>
                <w:rFonts w:ascii="黑体" w:eastAsia="黑体" w:hAnsi="黑体"/>
                <w:sz w:val="20"/>
                <w:szCs w:val="20"/>
              </w:rPr>
            </w:pPr>
          </w:p>
        </w:tc>
        <w:tc>
          <w:tcPr>
            <w:tcW w:w="1867" w:type="dxa"/>
            <w:gridSpan w:val="3"/>
            <w:vAlign w:val="center"/>
          </w:tcPr>
          <w:p w14:paraId="0FA193E7"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44B3AF8D" w14:textId="77777777" w:rsidR="00A26D15" w:rsidRDefault="00DC3684">
            <w:pPr>
              <w:jc w:val="center"/>
              <w:rPr>
                <w:rFonts w:ascii="黑体" w:eastAsia="黑体" w:hAnsi="黑体"/>
                <w:sz w:val="22"/>
              </w:rPr>
            </w:pPr>
            <w:r>
              <w:rPr>
                <w:rFonts w:ascii="黑体" w:eastAsia="黑体" w:hAnsi="黑体"/>
                <w:sz w:val="22"/>
              </w:rPr>
              <w:t>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C629BA0" w14:textId="77777777" w:rsidR="00A26D15" w:rsidRDefault="00A26D15">
            <w:pPr>
              <w:jc w:val="center"/>
              <w:rPr>
                <w:rFonts w:ascii="黑体" w:eastAsia="黑体" w:hAnsi="黑体"/>
                <w:sz w:val="22"/>
              </w:rPr>
            </w:pPr>
          </w:p>
        </w:tc>
        <w:tc>
          <w:tcPr>
            <w:tcW w:w="3660" w:type="dxa"/>
            <w:vMerge/>
            <w:vAlign w:val="center"/>
          </w:tcPr>
          <w:p w14:paraId="2DF91614" w14:textId="77777777" w:rsidR="00A26D15" w:rsidRDefault="00A26D15">
            <w:pPr>
              <w:jc w:val="center"/>
              <w:rPr>
                <w:rFonts w:ascii="黑体" w:eastAsia="黑体" w:hAnsi="黑体"/>
                <w:sz w:val="22"/>
              </w:rPr>
            </w:pPr>
          </w:p>
        </w:tc>
      </w:tr>
      <w:tr w:rsidR="00A26D15" w14:paraId="1D27D5A3" w14:textId="77777777">
        <w:trPr>
          <w:trHeight w:val="241"/>
        </w:trPr>
        <w:tc>
          <w:tcPr>
            <w:tcW w:w="3122" w:type="dxa"/>
            <w:gridSpan w:val="2"/>
            <w:vMerge w:val="restart"/>
            <w:vAlign w:val="center"/>
          </w:tcPr>
          <w:p w14:paraId="2F3B369D"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、证明文本相符</w:t>
            </w:r>
          </w:p>
        </w:tc>
        <w:tc>
          <w:tcPr>
            <w:tcW w:w="3083" w:type="dxa"/>
            <w:gridSpan w:val="4"/>
            <w:vAlign w:val="center"/>
          </w:tcPr>
          <w:p w14:paraId="0DAAFF8D"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741A87E1" w14:textId="77777777" w:rsidR="00A26D15" w:rsidRDefault="00DC3684">
            <w:pPr>
              <w:jc w:val="center"/>
              <w:rPr>
                <w:rFonts w:ascii="黑体" w:eastAsia="黑体" w:hAnsi="黑体"/>
                <w:sz w:val="22"/>
              </w:rPr>
            </w:pPr>
            <w:r>
              <w:rPr>
                <w:rFonts w:ascii="黑体" w:eastAsia="黑体" w:hAnsi="黑体"/>
                <w:sz w:val="22"/>
              </w:rPr>
              <w:t>80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8DBC3C4" w14:textId="77777777" w:rsidR="00A26D15" w:rsidRDefault="00A26D15">
            <w:pPr>
              <w:jc w:val="center"/>
              <w:rPr>
                <w:rFonts w:ascii="黑体" w:eastAsia="黑体" w:hAnsi="黑体"/>
                <w:sz w:val="22"/>
              </w:rPr>
            </w:pPr>
          </w:p>
        </w:tc>
        <w:tc>
          <w:tcPr>
            <w:tcW w:w="3660" w:type="dxa"/>
            <w:vMerge w:val="restart"/>
            <w:vAlign w:val="center"/>
          </w:tcPr>
          <w:p w14:paraId="61F207F3" w14:textId="77777777" w:rsidR="00A26D15" w:rsidRDefault="00A26D15">
            <w:pPr>
              <w:jc w:val="center"/>
              <w:rPr>
                <w:rFonts w:ascii="黑体" w:eastAsia="黑体" w:hAnsi="黑体"/>
                <w:sz w:val="22"/>
              </w:rPr>
            </w:pPr>
          </w:p>
        </w:tc>
      </w:tr>
      <w:tr w:rsidR="00A26D15" w14:paraId="33A1EFB0" w14:textId="77777777">
        <w:trPr>
          <w:trHeight w:val="211"/>
        </w:trPr>
        <w:tc>
          <w:tcPr>
            <w:tcW w:w="3122" w:type="dxa"/>
            <w:gridSpan w:val="2"/>
            <w:vMerge/>
            <w:vAlign w:val="center"/>
          </w:tcPr>
          <w:p w14:paraId="1C3B9852" w14:textId="77777777" w:rsidR="00A26D15" w:rsidRDefault="00A26D15">
            <w:pPr>
              <w:jc w:val="left"/>
              <w:rPr>
                <w:rFonts w:ascii="黑体" w:eastAsia="黑体" w:hAnsi="黑体"/>
                <w:sz w:val="22"/>
              </w:rPr>
            </w:pPr>
          </w:p>
        </w:tc>
        <w:tc>
          <w:tcPr>
            <w:tcW w:w="3083" w:type="dxa"/>
            <w:gridSpan w:val="4"/>
            <w:vAlign w:val="center"/>
          </w:tcPr>
          <w:p w14:paraId="354F4DEB"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3E6CF8D4"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7592A94A" w14:textId="77777777" w:rsidR="00A26D15" w:rsidRDefault="00A26D15">
            <w:pPr>
              <w:jc w:val="center"/>
              <w:rPr>
                <w:rFonts w:ascii="黑体" w:eastAsia="黑体" w:hAnsi="黑体"/>
                <w:sz w:val="22"/>
              </w:rPr>
            </w:pPr>
          </w:p>
        </w:tc>
        <w:tc>
          <w:tcPr>
            <w:tcW w:w="3660" w:type="dxa"/>
            <w:vMerge/>
            <w:vAlign w:val="center"/>
          </w:tcPr>
          <w:p w14:paraId="167578A4" w14:textId="77777777" w:rsidR="00A26D15" w:rsidRDefault="00A26D15">
            <w:pPr>
              <w:jc w:val="center"/>
              <w:rPr>
                <w:rFonts w:ascii="黑体" w:eastAsia="黑体" w:hAnsi="黑体"/>
                <w:sz w:val="22"/>
              </w:rPr>
            </w:pPr>
          </w:p>
        </w:tc>
      </w:tr>
      <w:tr w:rsidR="00A26D15" w14:paraId="0221D2E8" w14:textId="77777777">
        <w:trPr>
          <w:trHeight w:val="442"/>
        </w:trPr>
        <w:tc>
          <w:tcPr>
            <w:tcW w:w="3122" w:type="dxa"/>
            <w:gridSpan w:val="2"/>
            <w:vAlign w:val="center"/>
          </w:tcPr>
          <w:p w14:paraId="6675110C"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、证明公证书译文与原文相符（含英译文）</w:t>
            </w:r>
          </w:p>
        </w:tc>
        <w:tc>
          <w:tcPr>
            <w:tcW w:w="3083" w:type="dxa"/>
            <w:gridSpan w:val="4"/>
            <w:vAlign w:val="center"/>
          </w:tcPr>
          <w:p w14:paraId="341BD898"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2B5113E4" w14:textId="77777777" w:rsidR="00A26D15" w:rsidRDefault="00DC3684">
            <w:pPr>
              <w:jc w:val="center"/>
              <w:rPr>
                <w:rFonts w:ascii="黑体" w:eastAsia="黑体" w:hAnsi="黑体"/>
                <w:sz w:val="22"/>
              </w:rPr>
            </w:pPr>
            <w:r>
              <w:rPr>
                <w:rFonts w:ascii="黑体" w:eastAsia="黑体" w:hAnsi="黑体"/>
                <w:sz w:val="22"/>
              </w:rPr>
              <w:t>60</w:t>
            </w:r>
          </w:p>
        </w:tc>
        <w:tc>
          <w:tcPr>
            <w:tcW w:w="2819" w:type="dxa"/>
            <w:gridSpan w:val="2"/>
            <w:vMerge/>
            <w:vAlign w:val="center"/>
          </w:tcPr>
          <w:p w14:paraId="6074CF0B" w14:textId="77777777" w:rsidR="00A26D15" w:rsidRDefault="00A26D15">
            <w:pPr>
              <w:jc w:val="center"/>
              <w:rPr>
                <w:rFonts w:ascii="黑体" w:eastAsia="黑体" w:hAnsi="黑体"/>
                <w:sz w:val="22"/>
              </w:rPr>
            </w:pPr>
          </w:p>
        </w:tc>
        <w:tc>
          <w:tcPr>
            <w:tcW w:w="3660" w:type="dxa"/>
            <w:vAlign w:val="center"/>
          </w:tcPr>
          <w:p w14:paraId="7C37C231" w14:textId="77777777" w:rsidR="00A26D15" w:rsidRDefault="00A26D15">
            <w:pPr>
              <w:jc w:val="center"/>
              <w:rPr>
                <w:rFonts w:ascii="黑体" w:eastAsia="黑体" w:hAnsi="黑体"/>
                <w:sz w:val="22"/>
              </w:rPr>
            </w:pPr>
          </w:p>
        </w:tc>
      </w:tr>
      <w:tr w:rsidR="00A26D15" w14:paraId="597C0338" w14:textId="77777777">
        <w:trPr>
          <w:trHeight w:val="442"/>
        </w:trPr>
        <w:tc>
          <w:tcPr>
            <w:tcW w:w="14073" w:type="dxa"/>
            <w:gridSpan w:val="10"/>
            <w:vAlign w:val="center"/>
          </w:tcPr>
          <w:p w14:paraId="66A4C08E" w14:textId="77777777" w:rsidR="00A26D15" w:rsidRDefault="00DC3684">
            <w:pPr>
              <w:jc w:val="left"/>
              <w:rPr>
                <w:rFonts w:ascii="黑体" w:eastAsia="黑体" w:hAnsi="黑体"/>
                <w:sz w:val="22"/>
              </w:rPr>
            </w:pPr>
            <w:r>
              <w:rPr>
                <w:rFonts w:ascii="黑体" w:eastAsia="黑体" w:hAnsi="黑体" w:hint="eastAsia"/>
                <w:sz w:val="22"/>
              </w:rPr>
              <w:t>二、公证事务收费</w:t>
            </w:r>
          </w:p>
        </w:tc>
      </w:tr>
      <w:tr w:rsidR="00A26D15" w14:paraId="31E65DD4" w14:textId="77777777">
        <w:trPr>
          <w:trHeight w:val="442"/>
        </w:trPr>
        <w:tc>
          <w:tcPr>
            <w:tcW w:w="3122" w:type="dxa"/>
            <w:gridSpan w:val="2"/>
            <w:vAlign w:val="center"/>
          </w:tcPr>
          <w:p w14:paraId="059460F3" w14:textId="77777777" w:rsidR="00A26D15" w:rsidRDefault="00DC3684">
            <w:pPr>
              <w:jc w:val="left"/>
              <w:rPr>
                <w:rFonts w:ascii="黑体" w:eastAsia="黑体" w:hAnsi="黑体"/>
                <w:sz w:val="22"/>
              </w:rPr>
            </w:pPr>
            <w:r>
              <w:rPr>
                <w:rFonts w:ascii="黑体" w:eastAsia="黑体" w:hAnsi="黑体" w:hint="eastAsia"/>
                <w:sz w:val="22"/>
              </w:rPr>
              <w:t>（一）公证机构根据法律、行政法规规定自行办理登记事务</w:t>
            </w:r>
          </w:p>
        </w:tc>
        <w:tc>
          <w:tcPr>
            <w:tcW w:w="3083" w:type="dxa"/>
            <w:gridSpan w:val="4"/>
            <w:vAlign w:val="center"/>
          </w:tcPr>
          <w:p w14:paraId="28580972" w14:textId="77777777" w:rsidR="00A26D15" w:rsidRDefault="00A26D15">
            <w:pPr>
              <w:jc w:val="left"/>
              <w:rPr>
                <w:rFonts w:ascii="黑体" w:eastAsia="黑体" w:hAnsi="黑体"/>
                <w:sz w:val="22"/>
              </w:rPr>
            </w:pPr>
          </w:p>
        </w:tc>
        <w:tc>
          <w:tcPr>
            <w:tcW w:w="1389" w:type="dxa"/>
            <w:vAlign w:val="center"/>
          </w:tcPr>
          <w:p w14:paraId="546F129C" w14:textId="77777777" w:rsidR="00A26D15" w:rsidRDefault="00A26D15">
            <w:pPr>
              <w:jc w:val="left"/>
              <w:rPr>
                <w:rFonts w:ascii="黑体" w:eastAsia="黑体" w:hAnsi="黑体"/>
                <w:sz w:val="22"/>
              </w:rPr>
            </w:pPr>
          </w:p>
        </w:tc>
        <w:tc>
          <w:tcPr>
            <w:tcW w:w="2811" w:type="dxa"/>
            <w:vAlign w:val="center"/>
          </w:tcPr>
          <w:p w14:paraId="4429CD5A" w14:textId="77777777" w:rsidR="00A26D15" w:rsidRDefault="00A26D15">
            <w:pPr>
              <w:jc w:val="left"/>
              <w:rPr>
                <w:rFonts w:ascii="黑体" w:eastAsia="黑体" w:hAnsi="黑体"/>
                <w:sz w:val="22"/>
              </w:rPr>
            </w:pPr>
          </w:p>
        </w:tc>
        <w:tc>
          <w:tcPr>
            <w:tcW w:w="3668" w:type="dxa"/>
            <w:gridSpan w:val="2"/>
            <w:vAlign w:val="center"/>
          </w:tcPr>
          <w:p w14:paraId="12B7D801" w14:textId="77777777" w:rsidR="00A26D15" w:rsidRDefault="00A26D15">
            <w:pPr>
              <w:jc w:val="left"/>
              <w:rPr>
                <w:rFonts w:ascii="黑体" w:eastAsia="黑体" w:hAnsi="黑体"/>
                <w:sz w:val="22"/>
              </w:rPr>
            </w:pPr>
          </w:p>
        </w:tc>
      </w:tr>
      <w:tr w:rsidR="00A26D15" w14:paraId="76C71F3B" w14:textId="77777777">
        <w:trPr>
          <w:trHeight w:val="442"/>
        </w:trPr>
        <w:tc>
          <w:tcPr>
            <w:tcW w:w="3122" w:type="dxa"/>
            <w:gridSpan w:val="2"/>
            <w:vAlign w:val="center"/>
          </w:tcPr>
          <w:p w14:paraId="6DAA6215"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、自然人</w:t>
            </w:r>
          </w:p>
        </w:tc>
        <w:tc>
          <w:tcPr>
            <w:tcW w:w="3083" w:type="dxa"/>
            <w:gridSpan w:val="4"/>
            <w:vAlign w:val="center"/>
          </w:tcPr>
          <w:p w14:paraId="3C81B830"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5783ED51"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restart"/>
            <w:vAlign w:val="center"/>
          </w:tcPr>
          <w:p w14:paraId="7B341B22"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1901D7F9" w14:textId="77777777" w:rsidR="00A26D15" w:rsidRDefault="00A26D15">
            <w:pPr>
              <w:jc w:val="center"/>
              <w:rPr>
                <w:rFonts w:ascii="黑体" w:eastAsia="黑体" w:hAnsi="黑体"/>
                <w:sz w:val="22"/>
              </w:rPr>
            </w:pPr>
          </w:p>
        </w:tc>
      </w:tr>
      <w:tr w:rsidR="00A26D15" w14:paraId="0E29CCE4" w14:textId="77777777">
        <w:trPr>
          <w:trHeight w:val="442"/>
        </w:trPr>
        <w:tc>
          <w:tcPr>
            <w:tcW w:w="3122" w:type="dxa"/>
            <w:gridSpan w:val="2"/>
            <w:vAlign w:val="center"/>
          </w:tcPr>
          <w:p w14:paraId="500607FA"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、法人或其他组织</w:t>
            </w:r>
          </w:p>
        </w:tc>
        <w:tc>
          <w:tcPr>
            <w:tcW w:w="3083" w:type="dxa"/>
            <w:gridSpan w:val="4"/>
            <w:vAlign w:val="center"/>
          </w:tcPr>
          <w:p w14:paraId="126CF13E"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786F8ED1" w14:textId="77777777" w:rsidR="00A26D15" w:rsidRDefault="00DC3684">
            <w:pPr>
              <w:jc w:val="center"/>
              <w:rPr>
                <w:rFonts w:ascii="黑体" w:eastAsia="黑体" w:hAnsi="黑体"/>
                <w:sz w:val="22"/>
              </w:rPr>
            </w:pPr>
            <w:r>
              <w:rPr>
                <w:rFonts w:ascii="黑体" w:eastAsia="黑体" w:hAnsi="黑体"/>
                <w:sz w:val="22"/>
              </w:rPr>
              <w:t>200</w:t>
            </w:r>
          </w:p>
        </w:tc>
        <w:tc>
          <w:tcPr>
            <w:tcW w:w="2819" w:type="dxa"/>
            <w:gridSpan w:val="2"/>
            <w:vMerge/>
            <w:vAlign w:val="center"/>
          </w:tcPr>
          <w:p w14:paraId="6AC6EA13" w14:textId="77777777" w:rsidR="00A26D15" w:rsidRDefault="00A26D15">
            <w:pPr>
              <w:jc w:val="center"/>
              <w:rPr>
                <w:rFonts w:ascii="黑体" w:eastAsia="黑体" w:hAnsi="黑体"/>
                <w:sz w:val="22"/>
              </w:rPr>
            </w:pPr>
          </w:p>
        </w:tc>
        <w:tc>
          <w:tcPr>
            <w:tcW w:w="3660" w:type="dxa"/>
            <w:vAlign w:val="center"/>
          </w:tcPr>
          <w:p w14:paraId="6C0EC85F" w14:textId="77777777" w:rsidR="00A26D15" w:rsidRDefault="00A26D15">
            <w:pPr>
              <w:jc w:val="center"/>
              <w:rPr>
                <w:rFonts w:ascii="黑体" w:eastAsia="黑体" w:hAnsi="黑体"/>
                <w:sz w:val="22"/>
              </w:rPr>
            </w:pPr>
          </w:p>
        </w:tc>
      </w:tr>
      <w:tr w:rsidR="00A26D15" w14:paraId="4116D18B" w14:textId="77777777">
        <w:trPr>
          <w:trHeight w:val="442"/>
        </w:trPr>
        <w:tc>
          <w:tcPr>
            <w:tcW w:w="3122" w:type="dxa"/>
            <w:gridSpan w:val="2"/>
            <w:vAlign w:val="center"/>
          </w:tcPr>
          <w:p w14:paraId="74A5FB5A" w14:textId="77777777" w:rsidR="00A26D15" w:rsidRDefault="00DC3684">
            <w:pPr>
              <w:jc w:val="left"/>
              <w:rPr>
                <w:rFonts w:ascii="黑体" w:eastAsia="黑体" w:hAnsi="黑体"/>
                <w:sz w:val="22"/>
              </w:rPr>
            </w:pPr>
            <w:r>
              <w:rPr>
                <w:rFonts w:ascii="黑体" w:eastAsia="黑体" w:hAnsi="黑体" w:hint="eastAsia"/>
                <w:sz w:val="22"/>
              </w:rPr>
              <w:t>（二）提存</w:t>
            </w:r>
          </w:p>
        </w:tc>
        <w:tc>
          <w:tcPr>
            <w:tcW w:w="4472" w:type="dxa"/>
            <w:gridSpan w:val="5"/>
            <w:vAlign w:val="center"/>
          </w:tcPr>
          <w:p w14:paraId="1EA89233" w14:textId="77777777" w:rsidR="00A26D15" w:rsidRDefault="00DC3684">
            <w:pPr>
              <w:jc w:val="left"/>
              <w:rPr>
                <w:rFonts w:ascii="黑体" w:eastAsia="黑体" w:hAnsi="黑体"/>
                <w:sz w:val="22"/>
              </w:rPr>
            </w:pPr>
            <w:r>
              <w:rPr>
                <w:rFonts w:ascii="黑体" w:eastAsia="黑体" w:hAnsi="黑体" w:hint="eastAsia"/>
                <w:sz w:val="22"/>
              </w:rPr>
              <w:t>按标的额的</w:t>
            </w:r>
            <w:r>
              <w:rPr>
                <w:rFonts w:ascii="黑体" w:eastAsia="黑体" w:hAnsi="黑体"/>
                <w:sz w:val="22"/>
              </w:rPr>
              <w:t>0.3%</w:t>
            </w:r>
            <w:r>
              <w:rPr>
                <w:rFonts w:ascii="黑体" w:eastAsia="黑体" w:hAnsi="黑体" w:hint="eastAsia"/>
                <w:sz w:val="22"/>
              </w:rPr>
              <w:t>收取，最低收取</w:t>
            </w:r>
            <w:r>
              <w:rPr>
                <w:rFonts w:ascii="黑体" w:eastAsia="黑体" w:hAnsi="黑体"/>
                <w:sz w:val="22"/>
              </w:rPr>
              <w:t>500</w:t>
            </w:r>
            <w:r>
              <w:rPr>
                <w:rFonts w:ascii="黑体" w:eastAsia="黑体" w:hAnsi="黑体" w:hint="eastAsia"/>
                <w:sz w:val="22"/>
              </w:rPr>
              <w:t>元。代申请人支付的保管费另收</w:t>
            </w:r>
          </w:p>
        </w:tc>
        <w:tc>
          <w:tcPr>
            <w:tcW w:w="2819" w:type="dxa"/>
            <w:gridSpan w:val="2"/>
            <w:vMerge/>
            <w:vAlign w:val="center"/>
          </w:tcPr>
          <w:p w14:paraId="43FD7496" w14:textId="77777777" w:rsidR="00A26D15" w:rsidRDefault="00A26D15">
            <w:pPr>
              <w:jc w:val="center"/>
              <w:rPr>
                <w:rFonts w:ascii="黑体" w:eastAsia="黑体" w:hAnsi="黑体"/>
                <w:sz w:val="22"/>
              </w:rPr>
            </w:pPr>
          </w:p>
        </w:tc>
        <w:tc>
          <w:tcPr>
            <w:tcW w:w="3660" w:type="dxa"/>
            <w:vAlign w:val="center"/>
          </w:tcPr>
          <w:p w14:paraId="6D6E71F6" w14:textId="77777777" w:rsidR="00A26D15" w:rsidRDefault="00A26D15">
            <w:pPr>
              <w:jc w:val="center"/>
              <w:rPr>
                <w:rFonts w:ascii="黑体" w:eastAsia="黑体" w:hAnsi="黑体"/>
                <w:sz w:val="22"/>
              </w:rPr>
            </w:pPr>
          </w:p>
        </w:tc>
      </w:tr>
      <w:tr w:rsidR="00A26D15" w14:paraId="251DE0DA" w14:textId="77777777">
        <w:trPr>
          <w:trHeight w:val="442"/>
        </w:trPr>
        <w:tc>
          <w:tcPr>
            <w:tcW w:w="3122" w:type="dxa"/>
            <w:gridSpan w:val="2"/>
            <w:vAlign w:val="center"/>
          </w:tcPr>
          <w:p w14:paraId="23719FFC" w14:textId="77777777" w:rsidR="00A26D15" w:rsidRDefault="00DC3684">
            <w:pPr>
              <w:jc w:val="left"/>
              <w:rPr>
                <w:rFonts w:ascii="黑体" w:eastAsia="黑体" w:hAnsi="黑体"/>
                <w:sz w:val="22"/>
              </w:rPr>
            </w:pPr>
            <w:r>
              <w:rPr>
                <w:rFonts w:ascii="黑体" w:eastAsia="黑体" w:hAnsi="黑体" w:hint="eastAsia"/>
                <w:sz w:val="22"/>
              </w:rPr>
              <w:t>（三）保管</w:t>
            </w:r>
          </w:p>
        </w:tc>
        <w:tc>
          <w:tcPr>
            <w:tcW w:w="3083" w:type="dxa"/>
            <w:gridSpan w:val="4"/>
            <w:vAlign w:val="center"/>
          </w:tcPr>
          <w:p w14:paraId="59133BE5" w14:textId="77777777" w:rsidR="00A26D15" w:rsidRDefault="00A26D15">
            <w:pPr>
              <w:jc w:val="left"/>
              <w:rPr>
                <w:rFonts w:ascii="黑体" w:eastAsia="黑体" w:hAnsi="黑体"/>
                <w:sz w:val="22"/>
              </w:rPr>
            </w:pPr>
          </w:p>
        </w:tc>
        <w:tc>
          <w:tcPr>
            <w:tcW w:w="7868" w:type="dxa"/>
            <w:gridSpan w:val="4"/>
            <w:vAlign w:val="center"/>
          </w:tcPr>
          <w:p w14:paraId="51EDA69E" w14:textId="77777777" w:rsidR="00A26D15" w:rsidRDefault="00A26D15">
            <w:pPr>
              <w:jc w:val="left"/>
              <w:rPr>
                <w:rFonts w:ascii="黑体" w:eastAsia="黑体" w:hAnsi="黑体"/>
                <w:sz w:val="22"/>
              </w:rPr>
            </w:pPr>
          </w:p>
        </w:tc>
      </w:tr>
      <w:tr w:rsidR="00A26D15" w14:paraId="734582F5" w14:textId="77777777">
        <w:trPr>
          <w:trHeight w:val="442"/>
        </w:trPr>
        <w:tc>
          <w:tcPr>
            <w:tcW w:w="3122" w:type="dxa"/>
            <w:gridSpan w:val="2"/>
            <w:vAlign w:val="center"/>
          </w:tcPr>
          <w:p w14:paraId="0647E2CA" w14:textId="77777777" w:rsidR="00A26D15" w:rsidRDefault="00DC3684">
            <w:pPr>
              <w:jc w:val="left"/>
              <w:rPr>
                <w:rFonts w:ascii="黑体" w:eastAsia="黑体" w:hAnsi="黑体"/>
                <w:sz w:val="22"/>
              </w:rPr>
            </w:pPr>
            <w:r>
              <w:rPr>
                <w:rFonts w:ascii="黑体" w:eastAsia="黑体" w:hAnsi="黑体"/>
                <w:szCs w:val="21"/>
              </w:rPr>
              <w:t>1</w:t>
            </w:r>
            <w:r>
              <w:rPr>
                <w:rFonts w:ascii="黑体" w:eastAsia="黑体" w:hAnsi="黑体" w:hint="eastAsia"/>
                <w:szCs w:val="21"/>
              </w:rPr>
              <w:t>、保管遗嘱或其他文书、凭证</w:t>
            </w:r>
          </w:p>
        </w:tc>
        <w:tc>
          <w:tcPr>
            <w:tcW w:w="3083" w:type="dxa"/>
            <w:gridSpan w:val="4"/>
            <w:vAlign w:val="center"/>
          </w:tcPr>
          <w:p w14:paraId="0ED41FD3"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r>
              <w:rPr>
                <w:rFonts w:ascii="黑体" w:eastAsia="黑体" w:hAnsi="黑体"/>
                <w:sz w:val="20"/>
                <w:szCs w:val="20"/>
              </w:rPr>
              <w:t>/</w:t>
            </w:r>
            <w:r>
              <w:rPr>
                <w:rFonts w:ascii="黑体" w:eastAsia="黑体" w:hAnsi="黑体" w:hint="eastAsia"/>
                <w:sz w:val="20"/>
                <w:szCs w:val="20"/>
              </w:rPr>
              <w:t>年</w:t>
            </w:r>
          </w:p>
        </w:tc>
        <w:tc>
          <w:tcPr>
            <w:tcW w:w="1389" w:type="dxa"/>
            <w:vAlign w:val="center"/>
          </w:tcPr>
          <w:p w14:paraId="7AD59D38"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restart"/>
            <w:vAlign w:val="center"/>
          </w:tcPr>
          <w:p w14:paraId="6FFD56B1"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64F3AD20"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年的按</w:t>
            </w:r>
            <w:r>
              <w:rPr>
                <w:rFonts w:ascii="黑体" w:eastAsia="黑体" w:hAnsi="黑体"/>
                <w:sz w:val="22"/>
              </w:rPr>
              <w:t>1</w:t>
            </w:r>
            <w:r>
              <w:rPr>
                <w:rFonts w:ascii="黑体" w:eastAsia="黑体" w:hAnsi="黑体" w:hint="eastAsia"/>
                <w:sz w:val="22"/>
              </w:rPr>
              <w:t>年计算</w:t>
            </w:r>
          </w:p>
        </w:tc>
      </w:tr>
      <w:tr w:rsidR="00A26D15" w14:paraId="5251A9BE" w14:textId="77777777">
        <w:trPr>
          <w:trHeight w:val="514"/>
        </w:trPr>
        <w:tc>
          <w:tcPr>
            <w:tcW w:w="3122" w:type="dxa"/>
            <w:gridSpan w:val="2"/>
            <w:vMerge w:val="restart"/>
            <w:vAlign w:val="center"/>
          </w:tcPr>
          <w:p w14:paraId="4CBDE524"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、保管遗产或者其他财产、物品（因保管所发生的费用由当事人另付）</w:t>
            </w:r>
          </w:p>
        </w:tc>
        <w:tc>
          <w:tcPr>
            <w:tcW w:w="3083" w:type="dxa"/>
            <w:gridSpan w:val="4"/>
            <w:vAlign w:val="center"/>
          </w:tcPr>
          <w:p w14:paraId="2C0C84E6" w14:textId="77777777" w:rsidR="00A26D15" w:rsidRDefault="00DC3684">
            <w:pPr>
              <w:jc w:val="center"/>
              <w:rPr>
                <w:rFonts w:ascii="黑体" w:eastAsia="黑体" w:hAnsi="黑体"/>
                <w:sz w:val="20"/>
                <w:szCs w:val="20"/>
              </w:rPr>
            </w:pPr>
            <w:r>
              <w:rPr>
                <w:rFonts w:ascii="黑体" w:eastAsia="黑体" w:hAnsi="黑体" w:hint="eastAsia"/>
                <w:sz w:val="20"/>
                <w:szCs w:val="20"/>
              </w:rPr>
              <w:t>不动产</w:t>
            </w:r>
          </w:p>
        </w:tc>
        <w:tc>
          <w:tcPr>
            <w:tcW w:w="1389" w:type="dxa"/>
            <w:vAlign w:val="center"/>
          </w:tcPr>
          <w:p w14:paraId="775337D4"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年</w:t>
            </w:r>
          </w:p>
        </w:tc>
        <w:tc>
          <w:tcPr>
            <w:tcW w:w="2819" w:type="dxa"/>
            <w:gridSpan w:val="2"/>
            <w:vMerge/>
            <w:vAlign w:val="center"/>
          </w:tcPr>
          <w:p w14:paraId="4E91BCC5" w14:textId="77777777" w:rsidR="00A26D15" w:rsidRDefault="00A26D15">
            <w:pPr>
              <w:jc w:val="center"/>
              <w:rPr>
                <w:rFonts w:ascii="黑体" w:eastAsia="黑体" w:hAnsi="黑体"/>
                <w:sz w:val="22"/>
              </w:rPr>
            </w:pPr>
          </w:p>
        </w:tc>
        <w:tc>
          <w:tcPr>
            <w:tcW w:w="3660" w:type="dxa"/>
            <w:vMerge/>
            <w:vAlign w:val="center"/>
          </w:tcPr>
          <w:p w14:paraId="4803BC0A" w14:textId="77777777" w:rsidR="00A26D15" w:rsidRDefault="00A26D15">
            <w:pPr>
              <w:jc w:val="center"/>
              <w:rPr>
                <w:rFonts w:ascii="黑体" w:eastAsia="黑体" w:hAnsi="黑体"/>
                <w:sz w:val="22"/>
              </w:rPr>
            </w:pPr>
          </w:p>
        </w:tc>
      </w:tr>
      <w:tr w:rsidR="00A26D15" w14:paraId="57BA49F1" w14:textId="77777777">
        <w:trPr>
          <w:trHeight w:val="452"/>
        </w:trPr>
        <w:tc>
          <w:tcPr>
            <w:tcW w:w="3122" w:type="dxa"/>
            <w:gridSpan w:val="2"/>
            <w:vMerge/>
            <w:vAlign w:val="center"/>
          </w:tcPr>
          <w:p w14:paraId="21E9BD42" w14:textId="77777777" w:rsidR="00A26D15" w:rsidRDefault="00A26D15">
            <w:pPr>
              <w:jc w:val="left"/>
              <w:rPr>
                <w:rFonts w:ascii="黑体" w:eastAsia="黑体" w:hAnsi="黑体"/>
                <w:sz w:val="22"/>
              </w:rPr>
            </w:pPr>
          </w:p>
        </w:tc>
        <w:tc>
          <w:tcPr>
            <w:tcW w:w="3083" w:type="dxa"/>
            <w:gridSpan w:val="4"/>
            <w:vAlign w:val="center"/>
          </w:tcPr>
          <w:p w14:paraId="1F0E61A6" w14:textId="77777777" w:rsidR="00A26D15" w:rsidRDefault="00DC3684">
            <w:pPr>
              <w:jc w:val="center"/>
              <w:rPr>
                <w:rFonts w:ascii="黑体" w:eastAsia="黑体" w:hAnsi="黑体"/>
                <w:sz w:val="20"/>
                <w:szCs w:val="20"/>
              </w:rPr>
            </w:pPr>
            <w:r>
              <w:rPr>
                <w:rFonts w:ascii="黑体" w:eastAsia="黑体" w:hAnsi="黑体" w:hint="eastAsia"/>
                <w:sz w:val="20"/>
                <w:szCs w:val="20"/>
              </w:rPr>
              <w:t>动产</w:t>
            </w:r>
          </w:p>
        </w:tc>
        <w:tc>
          <w:tcPr>
            <w:tcW w:w="1389" w:type="dxa"/>
            <w:vAlign w:val="center"/>
          </w:tcPr>
          <w:p w14:paraId="05C4DA86" w14:textId="77777777" w:rsidR="00A26D15" w:rsidRDefault="00DC3684">
            <w:pPr>
              <w:jc w:val="center"/>
              <w:rPr>
                <w:rFonts w:ascii="黑体" w:eastAsia="黑体" w:hAnsi="黑体"/>
                <w:sz w:val="22"/>
              </w:rPr>
            </w:pP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年</w:t>
            </w:r>
          </w:p>
        </w:tc>
        <w:tc>
          <w:tcPr>
            <w:tcW w:w="2819" w:type="dxa"/>
            <w:gridSpan w:val="2"/>
            <w:vMerge/>
            <w:vAlign w:val="center"/>
          </w:tcPr>
          <w:p w14:paraId="6C000983" w14:textId="77777777" w:rsidR="00A26D15" w:rsidRDefault="00A26D15">
            <w:pPr>
              <w:jc w:val="center"/>
              <w:rPr>
                <w:rFonts w:ascii="黑体" w:eastAsia="黑体" w:hAnsi="黑体"/>
                <w:sz w:val="22"/>
              </w:rPr>
            </w:pPr>
          </w:p>
        </w:tc>
        <w:tc>
          <w:tcPr>
            <w:tcW w:w="3660" w:type="dxa"/>
            <w:vMerge/>
            <w:vAlign w:val="center"/>
          </w:tcPr>
          <w:p w14:paraId="5879E7B1" w14:textId="77777777" w:rsidR="00A26D15" w:rsidRDefault="00A26D15">
            <w:pPr>
              <w:jc w:val="center"/>
              <w:rPr>
                <w:rFonts w:ascii="黑体" w:eastAsia="黑体" w:hAnsi="黑体"/>
                <w:sz w:val="22"/>
              </w:rPr>
            </w:pPr>
          </w:p>
        </w:tc>
      </w:tr>
      <w:tr w:rsidR="00A26D15" w14:paraId="2019AD30" w14:textId="77777777">
        <w:trPr>
          <w:trHeight w:val="442"/>
        </w:trPr>
        <w:tc>
          <w:tcPr>
            <w:tcW w:w="3122" w:type="dxa"/>
            <w:gridSpan w:val="2"/>
            <w:vAlign w:val="center"/>
          </w:tcPr>
          <w:p w14:paraId="20B377D2" w14:textId="77777777" w:rsidR="00A26D15" w:rsidRDefault="00DC3684">
            <w:pPr>
              <w:jc w:val="left"/>
              <w:rPr>
                <w:rFonts w:ascii="黑体" w:eastAsia="黑体" w:hAnsi="黑体"/>
                <w:sz w:val="22"/>
              </w:rPr>
            </w:pPr>
            <w:r>
              <w:rPr>
                <w:rFonts w:ascii="黑体" w:eastAsia="黑体" w:hAnsi="黑体" w:hint="eastAsia"/>
                <w:sz w:val="22"/>
              </w:rPr>
              <w:t>（四）代书</w:t>
            </w:r>
          </w:p>
        </w:tc>
        <w:tc>
          <w:tcPr>
            <w:tcW w:w="3083" w:type="dxa"/>
            <w:gridSpan w:val="4"/>
            <w:vAlign w:val="center"/>
          </w:tcPr>
          <w:p w14:paraId="200881E4" w14:textId="77777777" w:rsidR="00A26D15" w:rsidRDefault="00A26D15">
            <w:pPr>
              <w:jc w:val="center"/>
              <w:rPr>
                <w:rFonts w:ascii="黑体" w:eastAsia="黑体" w:hAnsi="黑体"/>
                <w:sz w:val="22"/>
              </w:rPr>
            </w:pPr>
          </w:p>
        </w:tc>
        <w:tc>
          <w:tcPr>
            <w:tcW w:w="7868" w:type="dxa"/>
            <w:gridSpan w:val="4"/>
            <w:vAlign w:val="center"/>
          </w:tcPr>
          <w:p w14:paraId="016BD010" w14:textId="77777777" w:rsidR="00A26D15" w:rsidRDefault="00A26D15">
            <w:pPr>
              <w:jc w:val="left"/>
              <w:rPr>
                <w:rFonts w:ascii="黑体" w:eastAsia="黑体" w:hAnsi="黑体"/>
                <w:sz w:val="22"/>
              </w:rPr>
            </w:pPr>
          </w:p>
        </w:tc>
      </w:tr>
      <w:tr w:rsidR="00A26D15" w14:paraId="0CFADB9C" w14:textId="77777777">
        <w:trPr>
          <w:trHeight w:val="442"/>
        </w:trPr>
        <w:tc>
          <w:tcPr>
            <w:tcW w:w="3122" w:type="dxa"/>
            <w:gridSpan w:val="2"/>
            <w:vAlign w:val="center"/>
          </w:tcPr>
          <w:p w14:paraId="1415C6D5" w14:textId="77777777" w:rsidR="00A26D15" w:rsidRDefault="00DC3684">
            <w:pPr>
              <w:jc w:val="left"/>
              <w:rPr>
                <w:rFonts w:ascii="黑体" w:eastAsia="黑体" w:hAnsi="黑体"/>
                <w:sz w:val="22"/>
              </w:rPr>
            </w:pPr>
            <w:r>
              <w:rPr>
                <w:rFonts w:ascii="黑体" w:eastAsia="黑体" w:hAnsi="黑体" w:hint="eastAsia"/>
                <w:sz w:val="22"/>
              </w:rPr>
              <w:t>代写或修改法律文书</w:t>
            </w:r>
          </w:p>
        </w:tc>
        <w:tc>
          <w:tcPr>
            <w:tcW w:w="3083" w:type="dxa"/>
            <w:gridSpan w:val="4"/>
            <w:vAlign w:val="center"/>
          </w:tcPr>
          <w:p w14:paraId="2279A7CB"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小时</w:t>
            </w:r>
          </w:p>
        </w:tc>
        <w:tc>
          <w:tcPr>
            <w:tcW w:w="1389" w:type="dxa"/>
            <w:vAlign w:val="center"/>
          </w:tcPr>
          <w:p w14:paraId="3026E0BD"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restart"/>
            <w:vAlign w:val="center"/>
          </w:tcPr>
          <w:p w14:paraId="5E888784"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36C3B4C6"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小时的按</w:t>
            </w:r>
            <w:r>
              <w:rPr>
                <w:rFonts w:ascii="黑体" w:eastAsia="黑体" w:hAnsi="黑体"/>
                <w:sz w:val="22"/>
              </w:rPr>
              <w:t>1</w:t>
            </w:r>
            <w:r>
              <w:rPr>
                <w:rFonts w:ascii="黑体" w:eastAsia="黑体" w:hAnsi="黑体" w:hint="eastAsia"/>
                <w:sz w:val="22"/>
              </w:rPr>
              <w:t>小时计算</w:t>
            </w:r>
          </w:p>
        </w:tc>
      </w:tr>
      <w:tr w:rsidR="00A26D15" w14:paraId="5F4B0F4A" w14:textId="77777777">
        <w:trPr>
          <w:trHeight w:val="442"/>
        </w:trPr>
        <w:tc>
          <w:tcPr>
            <w:tcW w:w="3122" w:type="dxa"/>
            <w:gridSpan w:val="2"/>
            <w:vAlign w:val="center"/>
          </w:tcPr>
          <w:p w14:paraId="0EC7B4AF" w14:textId="77777777" w:rsidR="00A26D15" w:rsidRDefault="00DC3684">
            <w:pPr>
              <w:jc w:val="left"/>
              <w:rPr>
                <w:rFonts w:ascii="黑体" w:eastAsia="黑体" w:hAnsi="黑体"/>
                <w:sz w:val="22"/>
              </w:rPr>
            </w:pPr>
            <w:r>
              <w:rPr>
                <w:rFonts w:ascii="黑体" w:eastAsia="黑体" w:hAnsi="黑体" w:hint="eastAsia"/>
                <w:sz w:val="22"/>
              </w:rPr>
              <w:t>（五）法律咨询</w:t>
            </w:r>
            <w:r>
              <w:rPr>
                <w:rFonts w:ascii="黑体" w:eastAsia="黑体" w:hAnsi="黑体" w:hint="eastAsia"/>
                <w:sz w:val="20"/>
                <w:szCs w:val="20"/>
              </w:rPr>
              <w:t>（解答公证业务咨询免费）</w:t>
            </w:r>
          </w:p>
        </w:tc>
        <w:tc>
          <w:tcPr>
            <w:tcW w:w="3083" w:type="dxa"/>
            <w:gridSpan w:val="4"/>
            <w:vAlign w:val="center"/>
          </w:tcPr>
          <w:p w14:paraId="1E6B5C37"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小时</w:t>
            </w:r>
          </w:p>
        </w:tc>
        <w:tc>
          <w:tcPr>
            <w:tcW w:w="1389" w:type="dxa"/>
            <w:vAlign w:val="center"/>
          </w:tcPr>
          <w:p w14:paraId="17BD7E21"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ign w:val="center"/>
          </w:tcPr>
          <w:p w14:paraId="5B9C6ACA" w14:textId="77777777" w:rsidR="00A26D15" w:rsidRDefault="00A26D15">
            <w:pPr>
              <w:jc w:val="center"/>
              <w:rPr>
                <w:rFonts w:ascii="黑体" w:eastAsia="黑体" w:hAnsi="黑体"/>
                <w:sz w:val="22"/>
              </w:rPr>
            </w:pPr>
          </w:p>
        </w:tc>
        <w:tc>
          <w:tcPr>
            <w:tcW w:w="3660" w:type="dxa"/>
            <w:vMerge/>
            <w:vAlign w:val="center"/>
          </w:tcPr>
          <w:p w14:paraId="1AB9A712" w14:textId="77777777" w:rsidR="00A26D15" w:rsidRDefault="00A26D15">
            <w:pPr>
              <w:jc w:val="center"/>
              <w:rPr>
                <w:rFonts w:ascii="黑体" w:eastAsia="黑体" w:hAnsi="黑体"/>
                <w:sz w:val="22"/>
              </w:rPr>
            </w:pPr>
          </w:p>
        </w:tc>
      </w:tr>
      <w:tr w:rsidR="00A26D15" w14:paraId="5E7817F9" w14:textId="77777777">
        <w:trPr>
          <w:trHeight w:val="442"/>
        </w:trPr>
        <w:tc>
          <w:tcPr>
            <w:tcW w:w="3122" w:type="dxa"/>
            <w:gridSpan w:val="2"/>
            <w:vAlign w:val="center"/>
          </w:tcPr>
          <w:p w14:paraId="5D967B19" w14:textId="77777777" w:rsidR="00A26D15" w:rsidRDefault="00DC3684">
            <w:pPr>
              <w:jc w:val="left"/>
              <w:rPr>
                <w:rFonts w:ascii="黑体" w:eastAsia="黑体" w:hAnsi="黑体"/>
                <w:sz w:val="22"/>
              </w:rPr>
            </w:pPr>
            <w:r>
              <w:rPr>
                <w:rFonts w:ascii="黑体" w:eastAsia="黑体" w:hAnsi="黑体" w:hint="eastAsia"/>
                <w:sz w:val="22"/>
              </w:rPr>
              <w:t>（六）公证调解</w:t>
            </w:r>
          </w:p>
        </w:tc>
        <w:tc>
          <w:tcPr>
            <w:tcW w:w="3083" w:type="dxa"/>
            <w:gridSpan w:val="4"/>
            <w:vAlign w:val="center"/>
          </w:tcPr>
          <w:p w14:paraId="70FD5987" w14:textId="77777777" w:rsidR="00A26D15" w:rsidRDefault="00A26D15">
            <w:pPr>
              <w:jc w:val="left"/>
              <w:rPr>
                <w:rFonts w:ascii="黑体" w:eastAsia="黑体" w:hAnsi="黑体"/>
                <w:sz w:val="20"/>
                <w:szCs w:val="20"/>
              </w:rPr>
            </w:pPr>
          </w:p>
        </w:tc>
        <w:tc>
          <w:tcPr>
            <w:tcW w:w="1389" w:type="dxa"/>
            <w:vAlign w:val="center"/>
          </w:tcPr>
          <w:p w14:paraId="42607C04" w14:textId="77777777" w:rsidR="00A26D15" w:rsidRDefault="00A26D15">
            <w:pPr>
              <w:jc w:val="center"/>
              <w:rPr>
                <w:rFonts w:ascii="黑体" w:eastAsia="黑体" w:hAnsi="黑体"/>
                <w:sz w:val="22"/>
              </w:rPr>
            </w:pPr>
          </w:p>
        </w:tc>
        <w:tc>
          <w:tcPr>
            <w:tcW w:w="2819" w:type="dxa"/>
            <w:gridSpan w:val="2"/>
            <w:vMerge/>
            <w:vAlign w:val="center"/>
          </w:tcPr>
          <w:p w14:paraId="0A82758E" w14:textId="77777777" w:rsidR="00A26D15" w:rsidRDefault="00A26D15">
            <w:pPr>
              <w:jc w:val="center"/>
              <w:rPr>
                <w:rFonts w:ascii="黑体" w:eastAsia="黑体" w:hAnsi="黑体"/>
                <w:sz w:val="22"/>
              </w:rPr>
            </w:pPr>
          </w:p>
        </w:tc>
        <w:tc>
          <w:tcPr>
            <w:tcW w:w="3660" w:type="dxa"/>
            <w:vAlign w:val="center"/>
          </w:tcPr>
          <w:p w14:paraId="49E482BB" w14:textId="77777777" w:rsidR="00A26D15" w:rsidRDefault="00A26D15">
            <w:pPr>
              <w:jc w:val="center"/>
              <w:rPr>
                <w:rFonts w:ascii="黑体" w:eastAsia="黑体" w:hAnsi="黑体"/>
                <w:sz w:val="22"/>
              </w:rPr>
            </w:pPr>
          </w:p>
        </w:tc>
      </w:tr>
      <w:tr w:rsidR="00A26D15" w14:paraId="1C6A68E1" w14:textId="77777777">
        <w:trPr>
          <w:trHeight w:val="442"/>
        </w:trPr>
        <w:tc>
          <w:tcPr>
            <w:tcW w:w="3122" w:type="dxa"/>
            <w:gridSpan w:val="2"/>
            <w:vAlign w:val="center"/>
          </w:tcPr>
          <w:p w14:paraId="403C95B5"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、不涉及财产</w:t>
            </w:r>
          </w:p>
        </w:tc>
        <w:tc>
          <w:tcPr>
            <w:tcW w:w="3083" w:type="dxa"/>
            <w:gridSpan w:val="4"/>
            <w:vAlign w:val="center"/>
          </w:tcPr>
          <w:p w14:paraId="6F4809F5" w14:textId="77777777" w:rsidR="00A26D15" w:rsidRDefault="00DC3684">
            <w:pPr>
              <w:ind w:firstLineChars="500" w:firstLine="1000"/>
              <w:jc w:val="left"/>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起</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39B2E79A" w14:textId="77777777" w:rsidR="00A26D15" w:rsidRDefault="00DC3684">
            <w:pPr>
              <w:jc w:val="center"/>
              <w:rPr>
                <w:rFonts w:ascii="黑体" w:eastAsia="黑体" w:hAnsi="黑体"/>
                <w:sz w:val="22"/>
              </w:rPr>
            </w:pPr>
            <w:r>
              <w:rPr>
                <w:rFonts w:ascii="黑体" w:eastAsia="黑体" w:hAnsi="黑体"/>
                <w:sz w:val="22"/>
              </w:rPr>
              <w:t>200</w:t>
            </w:r>
          </w:p>
        </w:tc>
        <w:tc>
          <w:tcPr>
            <w:tcW w:w="2819" w:type="dxa"/>
            <w:gridSpan w:val="2"/>
            <w:vMerge/>
            <w:vAlign w:val="center"/>
          </w:tcPr>
          <w:p w14:paraId="1F6BD27E" w14:textId="77777777" w:rsidR="00A26D15" w:rsidRDefault="00A26D15">
            <w:pPr>
              <w:jc w:val="center"/>
              <w:rPr>
                <w:rFonts w:ascii="黑体" w:eastAsia="黑体" w:hAnsi="黑体"/>
                <w:sz w:val="22"/>
              </w:rPr>
            </w:pPr>
          </w:p>
        </w:tc>
        <w:tc>
          <w:tcPr>
            <w:tcW w:w="3660" w:type="dxa"/>
            <w:vAlign w:val="center"/>
          </w:tcPr>
          <w:p w14:paraId="0676F38F" w14:textId="77777777" w:rsidR="00A26D15" w:rsidRDefault="00A26D15">
            <w:pPr>
              <w:jc w:val="center"/>
              <w:rPr>
                <w:rFonts w:ascii="黑体" w:eastAsia="黑体" w:hAnsi="黑体"/>
                <w:sz w:val="22"/>
              </w:rPr>
            </w:pPr>
          </w:p>
        </w:tc>
      </w:tr>
      <w:tr w:rsidR="00A26D15" w14:paraId="662D4BD1" w14:textId="77777777">
        <w:trPr>
          <w:trHeight w:val="442"/>
        </w:trPr>
        <w:tc>
          <w:tcPr>
            <w:tcW w:w="3122" w:type="dxa"/>
            <w:gridSpan w:val="2"/>
            <w:vAlign w:val="center"/>
          </w:tcPr>
          <w:p w14:paraId="39462E7F"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、涉及财产</w:t>
            </w:r>
          </w:p>
        </w:tc>
        <w:tc>
          <w:tcPr>
            <w:tcW w:w="3083" w:type="dxa"/>
            <w:gridSpan w:val="4"/>
            <w:vAlign w:val="center"/>
          </w:tcPr>
          <w:p w14:paraId="54727ECD" w14:textId="77777777" w:rsidR="00A26D15" w:rsidRDefault="00DC3684">
            <w:pPr>
              <w:ind w:firstLineChars="500" w:firstLine="1000"/>
              <w:jc w:val="left"/>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起</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47774EF2" w14:textId="77777777" w:rsidR="00A26D15" w:rsidRDefault="00DC3684">
            <w:pPr>
              <w:jc w:val="center"/>
              <w:rPr>
                <w:rFonts w:ascii="黑体" w:eastAsia="黑体" w:hAnsi="黑体"/>
                <w:sz w:val="22"/>
              </w:rPr>
            </w:pPr>
            <w:r>
              <w:rPr>
                <w:rFonts w:ascii="黑体" w:eastAsia="黑体" w:hAnsi="黑体"/>
                <w:sz w:val="22"/>
              </w:rPr>
              <w:t>500</w:t>
            </w:r>
          </w:p>
        </w:tc>
        <w:tc>
          <w:tcPr>
            <w:tcW w:w="2819" w:type="dxa"/>
            <w:gridSpan w:val="2"/>
            <w:vMerge/>
            <w:vAlign w:val="center"/>
          </w:tcPr>
          <w:p w14:paraId="471C76E6" w14:textId="77777777" w:rsidR="00A26D15" w:rsidRDefault="00A26D15">
            <w:pPr>
              <w:jc w:val="center"/>
              <w:rPr>
                <w:rFonts w:ascii="黑体" w:eastAsia="黑体" w:hAnsi="黑体"/>
                <w:sz w:val="22"/>
              </w:rPr>
            </w:pPr>
          </w:p>
        </w:tc>
        <w:tc>
          <w:tcPr>
            <w:tcW w:w="3660" w:type="dxa"/>
            <w:vAlign w:val="center"/>
          </w:tcPr>
          <w:p w14:paraId="2A0A3F5B" w14:textId="77777777" w:rsidR="00A26D15" w:rsidRDefault="00A26D15">
            <w:pPr>
              <w:jc w:val="center"/>
              <w:rPr>
                <w:rFonts w:ascii="黑体" w:eastAsia="黑体" w:hAnsi="黑体"/>
                <w:sz w:val="22"/>
              </w:rPr>
            </w:pPr>
          </w:p>
        </w:tc>
      </w:tr>
      <w:tr w:rsidR="00A26D15" w14:paraId="483D6C84" w14:textId="77777777">
        <w:trPr>
          <w:trHeight w:val="619"/>
        </w:trPr>
        <w:tc>
          <w:tcPr>
            <w:tcW w:w="3122" w:type="dxa"/>
            <w:gridSpan w:val="2"/>
            <w:vMerge w:val="restart"/>
            <w:vAlign w:val="center"/>
          </w:tcPr>
          <w:p w14:paraId="72C26EE2" w14:textId="77777777" w:rsidR="00A26D15" w:rsidRDefault="00DC3684">
            <w:pPr>
              <w:jc w:val="left"/>
              <w:rPr>
                <w:rFonts w:ascii="黑体" w:eastAsia="黑体" w:hAnsi="黑体"/>
                <w:sz w:val="22"/>
              </w:rPr>
            </w:pPr>
            <w:r>
              <w:rPr>
                <w:rFonts w:ascii="黑体" w:eastAsia="黑体" w:hAnsi="黑体" w:hint="eastAsia"/>
                <w:sz w:val="22"/>
              </w:rPr>
              <w:lastRenderedPageBreak/>
              <w:t>（七）代办认证、登记、查询事务（认证费、登记费、查询费及相关邮寄费由当事人支付）</w:t>
            </w:r>
          </w:p>
        </w:tc>
        <w:tc>
          <w:tcPr>
            <w:tcW w:w="3083" w:type="dxa"/>
            <w:gridSpan w:val="4"/>
            <w:vAlign w:val="center"/>
          </w:tcPr>
          <w:p w14:paraId="2824CBC4"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26A9D4D4"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5C568C73" w14:textId="77777777" w:rsidR="00A26D15" w:rsidRDefault="00A26D15">
            <w:pPr>
              <w:jc w:val="center"/>
              <w:rPr>
                <w:rFonts w:ascii="黑体" w:eastAsia="黑体" w:hAnsi="黑体"/>
                <w:sz w:val="22"/>
              </w:rPr>
            </w:pPr>
          </w:p>
        </w:tc>
        <w:tc>
          <w:tcPr>
            <w:tcW w:w="3660" w:type="dxa"/>
            <w:vMerge w:val="restart"/>
            <w:vAlign w:val="center"/>
          </w:tcPr>
          <w:p w14:paraId="7F5703E5" w14:textId="77777777" w:rsidR="00A26D15" w:rsidRDefault="00A26D15">
            <w:pPr>
              <w:jc w:val="center"/>
              <w:rPr>
                <w:rFonts w:ascii="黑体" w:eastAsia="黑体" w:hAnsi="黑体"/>
                <w:sz w:val="22"/>
              </w:rPr>
            </w:pPr>
          </w:p>
        </w:tc>
      </w:tr>
      <w:tr w:rsidR="00A26D15" w14:paraId="4E3E22DD" w14:textId="77777777">
        <w:trPr>
          <w:trHeight w:val="669"/>
        </w:trPr>
        <w:tc>
          <w:tcPr>
            <w:tcW w:w="3122" w:type="dxa"/>
            <w:gridSpan w:val="2"/>
            <w:vMerge/>
            <w:vAlign w:val="center"/>
          </w:tcPr>
          <w:p w14:paraId="7778D566" w14:textId="77777777" w:rsidR="00A26D15" w:rsidRDefault="00A26D15">
            <w:pPr>
              <w:jc w:val="left"/>
              <w:rPr>
                <w:rFonts w:ascii="黑体" w:eastAsia="黑体" w:hAnsi="黑体"/>
                <w:sz w:val="22"/>
              </w:rPr>
            </w:pPr>
          </w:p>
        </w:tc>
        <w:tc>
          <w:tcPr>
            <w:tcW w:w="3083" w:type="dxa"/>
            <w:gridSpan w:val="4"/>
            <w:vAlign w:val="center"/>
          </w:tcPr>
          <w:p w14:paraId="719F94E6"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12203CA9"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79C3D1AB" w14:textId="77777777" w:rsidR="00A26D15" w:rsidRDefault="00A26D15">
            <w:pPr>
              <w:jc w:val="center"/>
              <w:rPr>
                <w:rFonts w:ascii="黑体" w:eastAsia="黑体" w:hAnsi="黑体"/>
                <w:sz w:val="22"/>
              </w:rPr>
            </w:pPr>
          </w:p>
        </w:tc>
        <w:tc>
          <w:tcPr>
            <w:tcW w:w="3660" w:type="dxa"/>
            <w:vMerge/>
            <w:vAlign w:val="center"/>
          </w:tcPr>
          <w:p w14:paraId="684F88C0" w14:textId="77777777" w:rsidR="00A26D15" w:rsidRDefault="00A26D15">
            <w:pPr>
              <w:jc w:val="center"/>
              <w:rPr>
                <w:rFonts w:ascii="黑体" w:eastAsia="黑体" w:hAnsi="黑体"/>
                <w:sz w:val="22"/>
              </w:rPr>
            </w:pPr>
          </w:p>
        </w:tc>
      </w:tr>
      <w:tr w:rsidR="00A26D15" w14:paraId="7D00AE36" w14:textId="77777777">
        <w:trPr>
          <w:trHeight w:val="419"/>
        </w:trPr>
        <w:tc>
          <w:tcPr>
            <w:tcW w:w="3122" w:type="dxa"/>
            <w:gridSpan w:val="2"/>
            <w:vAlign w:val="center"/>
          </w:tcPr>
          <w:p w14:paraId="40CC4E74" w14:textId="77777777" w:rsidR="00A26D15" w:rsidRDefault="00DC3684">
            <w:pPr>
              <w:jc w:val="left"/>
              <w:rPr>
                <w:rFonts w:ascii="黑体" w:eastAsia="黑体" w:hAnsi="黑体"/>
                <w:sz w:val="22"/>
              </w:rPr>
            </w:pPr>
            <w:r>
              <w:rPr>
                <w:rFonts w:ascii="黑体" w:eastAsia="黑体" w:hAnsi="黑体" w:hint="eastAsia"/>
                <w:sz w:val="22"/>
              </w:rPr>
              <w:t>（八）翻译</w:t>
            </w:r>
          </w:p>
        </w:tc>
        <w:tc>
          <w:tcPr>
            <w:tcW w:w="3083" w:type="dxa"/>
            <w:gridSpan w:val="4"/>
            <w:vAlign w:val="center"/>
          </w:tcPr>
          <w:p w14:paraId="78EA8DA1" w14:textId="77777777" w:rsidR="00A26D15" w:rsidRDefault="00A26D15">
            <w:pPr>
              <w:jc w:val="left"/>
              <w:rPr>
                <w:rFonts w:ascii="黑体" w:eastAsia="黑体" w:hAnsi="黑体"/>
                <w:sz w:val="20"/>
                <w:szCs w:val="20"/>
              </w:rPr>
            </w:pPr>
          </w:p>
        </w:tc>
        <w:tc>
          <w:tcPr>
            <w:tcW w:w="1389" w:type="dxa"/>
            <w:vAlign w:val="center"/>
          </w:tcPr>
          <w:p w14:paraId="5948635B" w14:textId="77777777" w:rsidR="00A26D15" w:rsidRDefault="00A26D15">
            <w:pPr>
              <w:jc w:val="center"/>
              <w:rPr>
                <w:rFonts w:ascii="黑体" w:eastAsia="黑体" w:hAnsi="黑体"/>
                <w:sz w:val="22"/>
              </w:rPr>
            </w:pPr>
          </w:p>
        </w:tc>
        <w:tc>
          <w:tcPr>
            <w:tcW w:w="2819" w:type="dxa"/>
            <w:gridSpan w:val="2"/>
            <w:vMerge/>
            <w:vAlign w:val="center"/>
          </w:tcPr>
          <w:p w14:paraId="49187C4A" w14:textId="77777777" w:rsidR="00A26D15" w:rsidRDefault="00A26D15">
            <w:pPr>
              <w:jc w:val="center"/>
              <w:rPr>
                <w:rFonts w:ascii="黑体" w:eastAsia="黑体" w:hAnsi="黑体"/>
                <w:sz w:val="22"/>
              </w:rPr>
            </w:pPr>
          </w:p>
        </w:tc>
        <w:tc>
          <w:tcPr>
            <w:tcW w:w="3660" w:type="dxa"/>
            <w:vAlign w:val="center"/>
          </w:tcPr>
          <w:p w14:paraId="4B6501BE" w14:textId="77777777" w:rsidR="00A26D15" w:rsidRDefault="00A26D15">
            <w:pPr>
              <w:jc w:val="center"/>
              <w:rPr>
                <w:rFonts w:ascii="黑体" w:eastAsia="黑体" w:hAnsi="黑体"/>
                <w:sz w:val="22"/>
              </w:rPr>
            </w:pPr>
          </w:p>
        </w:tc>
      </w:tr>
      <w:tr w:rsidR="00A26D15" w14:paraId="55D0416E" w14:textId="77777777">
        <w:trPr>
          <w:trHeight w:val="459"/>
        </w:trPr>
        <w:tc>
          <w:tcPr>
            <w:tcW w:w="3122" w:type="dxa"/>
            <w:gridSpan w:val="2"/>
            <w:vAlign w:val="center"/>
          </w:tcPr>
          <w:p w14:paraId="1E2845CE"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、公证书证词英译文</w:t>
            </w:r>
          </w:p>
        </w:tc>
        <w:tc>
          <w:tcPr>
            <w:tcW w:w="3083" w:type="dxa"/>
            <w:gridSpan w:val="4"/>
            <w:vAlign w:val="center"/>
          </w:tcPr>
          <w:p w14:paraId="0A0AB0CD" w14:textId="77777777" w:rsidR="00A26D15" w:rsidRDefault="00DC3684">
            <w:pPr>
              <w:jc w:val="left"/>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千字符</w:t>
            </w:r>
          </w:p>
        </w:tc>
        <w:tc>
          <w:tcPr>
            <w:tcW w:w="1389" w:type="dxa"/>
            <w:vAlign w:val="center"/>
          </w:tcPr>
          <w:p w14:paraId="572D6E74" w14:textId="77777777" w:rsidR="00A26D15" w:rsidRDefault="00DC3684">
            <w:pPr>
              <w:jc w:val="center"/>
              <w:rPr>
                <w:rFonts w:ascii="黑体" w:eastAsia="黑体" w:hAnsi="黑体"/>
                <w:sz w:val="22"/>
              </w:rPr>
            </w:pPr>
            <w:r>
              <w:rPr>
                <w:rFonts w:ascii="黑体" w:eastAsia="黑体" w:hAnsi="黑体"/>
                <w:sz w:val="22"/>
              </w:rPr>
              <w:t>80</w:t>
            </w:r>
          </w:p>
        </w:tc>
        <w:tc>
          <w:tcPr>
            <w:tcW w:w="2819" w:type="dxa"/>
            <w:gridSpan w:val="2"/>
            <w:vMerge/>
            <w:vAlign w:val="center"/>
          </w:tcPr>
          <w:p w14:paraId="04F34B02" w14:textId="77777777" w:rsidR="00A26D15" w:rsidRDefault="00A26D15">
            <w:pPr>
              <w:jc w:val="center"/>
              <w:rPr>
                <w:rFonts w:ascii="黑体" w:eastAsia="黑体" w:hAnsi="黑体"/>
                <w:sz w:val="22"/>
              </w:rPr>
            </w:pPr>
          </w:p>
        </w:tc>
        <w:tc>
          <w:tcPr>
            <w:tcW w:w="3660" w:type="dxa"/>
            <w:vAlign w:val="center"/>
          </w:tcPr>
          <w:p w14:paraId="049150AA" w14:textId="77777777" w:rsidR="00A26D15" w:rsidRDefault="00DC3684">
            <w:pPr>
              <w:jc w:val="center"/>
              <w:rPr>
                <w:rFonts w:ascii="黑体" w:eastAsia="黑体" w:hAnsi="黑体"/>
                <w:sz w:val="22"/>
              </w:rPr>
            </w:pPr>
            <w:r>
              <w:rPr>
                <w:rFonts w:ascii="黑体" w:eastAsia="黑体" w:hAnsi="黑体" w:hint="eastAsia"/>
                <w:sz w:val="22"/>
              </w:rPr>
              <w:t>不足的按千字符收取</w:t>
            </w:r>
          </w:p>
        </w:tc>
      </w:tr>
      <w:tr w:rsidR="00A26D15" w14:paraId="6D43584F" w14:textId="77777777">
        <w:trPr>
          <w:trHeight w:val="419"/>
        </w:trPr>
        <w:tc>
          <w:tcPr>
            <w:tcW w:w="3122" w:type="dxa"/>
            <w:gridSpan w:val="2"/>
            <w:vAlign w:val="center"/>
          </w:tcPr>
          <w:p w14:paraId="316AF13A"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、其他语种证词或其他文件、资料的翻译</w:t>
            </w:r>
          </w:p>
        </w:tc>
        <w:tc>
          <w:tcPr>
            <w:tcW w:w="4472" w:type="dxa"/>
            <w:gridSpan w:val="5"/>
            <w:vAlign w:val="center"/>
          </w:tcPr>
          <w:p w14:paraId="6EB516DC" w14:textId="77777777" w:rsidR="00A26D15" w:rsidRDefault="00DC3684">
            <w:pPr>
              <w:jc w:val="center"/>
              <w:rPr>
                <w:rFonts w:ascii="黑体" w:eastAsia="黑体" w:hAnsi="黑体"/>
                <w:sz w:val="22"/>
              </w:rPr>
            </w:pPr>
            <w:r>
              <w:rPr>
                <w:rFonts w:ascii="黑体" w:eastAsia="黑体" w:hAnsi="黑体" w:hint="eastAsia"/>
                <w:sz w:val="22"/>
              </w:rPr>
              <w:t>参照国家有关译文规定收取或代收</w:t>
            </w:r>
          </w:p>
        </w:tc>
        <w:tc>
          <w:tcPr>
            <w:tcW w:w="2819" w:type="dxa"/>
            <w:gridSpan w:val="2"/>
            <w:vMerge/>
            <w:vAlign w:val="center"/>
          </w:tcPr>
          <w:p w14:paraId="343AD921" w14:textId="77777777" w:rsidR="00A26D15" w:rsidRDefault="00A26D15">
            <w:pPr>
              <w:jc w:val="center"/>
              <w:rPr>
                <w:rFonts w:ascii="黑体" w:eastAsia="黑体" w:hAnsi="黑体"/>
                <w:sz w:val="22"/>
              </w:rPr>
            </w:pPr>
          </w:p>
        </w:tc>
        <w:tc>
          <w:tcPr>
            <w:tcW w:w="3660" w:type="dxa"/>
            <w:vAlign w:val="center"/>
          </w:tcPr>
          <w:p w14:paraId="50A88D58" w14:textId="77777777" w:rsidR="00A26D15" w:rsidRDefault="00A26D15">
            <w:pPr>
              <w:jc w:val="center"/>
              <w:rPr>
                <w:rFonts w:ascii="黑体" w:eastAsia="黑体" w:hAnsi="黑体"/>
                <w:sz w:val="22"/>
              </w:rPr>
            </w:pPr>
          </w:p>
        </w:tc>
      </w:tr>
      <w:tr w:rsidR="00A26D15" w14:paraId="0F542512" w14:textId="77777777">
        <w:trPr>
          <w:trHeight w:val="419"/>
        </w:trPr>
        <w:tc>
          <w:tcPr>
            <w:tcW w:w="3122" w:type="dxa"/>
            <w:gridSpan w:val="2"/>
            <w:vAlign w:val="center"/>
          </w:tcPr>
          <w:p w14:paraId="4B9FCBC1" w14:textId="77777777" w:rsidR="00A26D15" w:rsidRDefault="00DC3684">
            <w:pPr>
              <w:jc w:val="left"/>
              <w:rPr>
                <w:rFonts w:ascii="黑体" w:eastAsia="黑体" w:hAnsi="黑体"/>
                <w:sz w:val="22"/>
              </w:rPr>
            </w:pPr>
            <w:r>
              <w:rPr>
                <w:rFonts w:ascii="黑体" w:eastAsia="黑体" w:hAnsi="黑体" w:hint="eastAsia"/>
                <w:sz w:val="22"/>
              </w:rPr>
              <w:t>（九）上门服务</w:t>
            </w:r>
          </w:p>
        </w:tc>
        <w:tc>
          <w:tcPr>
            <w:tcW w:w="4472" w:type="dxa"/>
            <w:gridSpan w:val="5"/>
            <w:vAlign w:val="center"/>
          </w:tcPr>
          <w:p w14:paraId="4C588B19" w14:textId="77777777" w:rsidR="00A26D15" w:rsidRDefault="00A26D15">
            <w:pPr>
              <w:jc w:val="left"/>
              <w:rPr>
                <w:rFonts w:ascii="黑体" w:eastAsia="黑体" w:hAnsi="黑体"/>
                <w:sz w:val="22"/>
              </w:rPr>
            </w:pPr>
          </w:p>
        </w:tc>
        <w:tc>
          <w:tcPr>
            <w:tcW w:w="2819" w:type="dxa"/>
            <w:gridSpan w:val="2"/>
            <w:vAlign w:val="center"/>
          </w:tcPr>
          <w:p w14:paraId="7BDD0BB4" w14:textId="77777777" w:rsidR="00A26D15" w:rsidRDefault="00A26D15">
            <w:pPr>
              <w:jc w:val="left"/>
              <w:rPr>
                <w:rFonts w:ascii="黑体" w:eastAsia="黑体" w:hAnsi="黑体"/>
                <w:sz w:val="22"/>
              </w:rPr>
            </w:pPr>
          </w:p>
        </w:tc>
        <w:tc>
          <w:tcPr>
            <w:tcW w:w="3660" w:type="dxa"/>
            <w:vAlign w:val="center"/>
          </w:tcPr>
          <w:p w14:paraId="6A16FF7C" w14:textId="77777777" w:rsidR="00A26D15" w:rsidRDefault="00A26D15">
            <w:pPr>
              <w:jc w:val="left"/>
              <w:rPr>
                <w:rFonts w:ascii="黑体" w:eastAsia="黑体" w:hAnsi="黑体"/>
                <w:sz w:val="22"/>
              </w:rPr>
            </w:pPr>
          </w:p>
        </w:tc>
      </w:tr>
      <w:tr w:rsidR="00A26D15" w14:paraId="7CE02047" w14:textId="77777777">
        <w:trPr>
          <w:trHeight w:val="419"/>
        </w:trPr>
        <w:tc>
          <w:tcPr>
            <w:tcW w:w="3122" w:type="dxa"/>
            <w:gridSpan w:val="2"/>
            <w:vAlign w:val="center"/>
          </w:tcPr>
          <w:p w14:paraId="2A1EE208"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、上门办理公证（现场监督、保全证据除外）</w:t>
            </w:r>
          </w:p>
        </w:tc>
        <w:tc>
          <w:tcPr>
            <w:tcW w:w="4472" w:type="dxa"/>
            <w:gridSpan w:val="5"/>
            <w:vAlign w:val="center"/>
          </w:tcPr>
          <w:p w14:paraId="7DD2131C" w14:textId="77777777" w:rsidR="00A26D15" w:rsidRDefault="00DC3684">
            <w:pPr>
              <w:jc w:val="center"/>
              <w:rPr>
                <w:rFonts w:ascii="黑体" w:eastAsia="黑体" w:hAnsi="黑体"/>
                <w:sz w:val="22"/>
              </w:rPr>
            </w:pPr>
            <w:r>
              <w:rPr>
                <w:rFonts w:ascii="黑体" w:eastAsia="黑体" w:hAnsi="黑体" w:hint="eastAsia"/>
                <w:sz w:val="22"/>
              </w:rPr>
              <w:t>加收</w:t>
            </w:r>
            <w:r>
              <w:rPr>
                <w:rFonts w:ascii="黑体" w:eastAsia="黑体" w:hAnsi="黑体"/>
                <w:sz w:val="22"/>
              </w:rPr>
              <w:t>20%</w:t>
            </w:r>
            <w:r>
              <w:rPr>
                <w:rFonts w:ascii="黑体" w:eastAsia="黑体" w:hAnsi="黑体" w:hint="eastAsia"/>
                <w:sz w:val="22"/>
              </w:rPr>
              <w:t>公证费（交通费由当事人支付），照像</w:t>
            </w: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restart"/>
            <w:vAlign w:val="center"/>
          </w:tcPr>
          <w:p w14:paraId="7F3420F0"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0DE09C7D" w14:textId="77777777" w:rsidR="00A26D15" w:rsidRDefault="00A26D15">
            <w:pPr>
              <w:jc w:val="center"/>
              <w:rPr>
                <w:rFonts w:ascii="黑体" w:eastAsia="黑体" w:hAnsi="黑体"/>
                <w:sz w:val="22"/>
              </w:rPr>
            </w:pPr>
          </w:p>
        </w:tc>
      </w:tr>
      <w:tr w:rsidR="00A26D15" w14:paraId="7A94D245" w14:textId="77777777">
        <w:trPr>
          <w:trHeight w:val="419"/>
        </w:trPr>
        <w:tc>
          <w:tcPr>
            <w:tcW w:w="3122" w:type="dxa"/>
            <w:gridSpan w:val="2"/>
            <w:vAlign w:val="center"/>
          </w:tcPr>
          <w:p w14:paraId="3D433ED3"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、上门送达公证文书（交通费由当事人支付）</w:t>
            </w:r>
          </w:p>
        </w:tc>
        <w:tc>
          <w:tcPr>
            <w:tcW w:w="3083" w:type="dxa"/>
            <w:gridSpan w:val="4"/>
            <w:vAlign w:val="center"/>
          </w:tcPr>
          <w:p w14:paraId="57CE086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389" w:type="dxa"/>
            <w:vAlign w:val="center"/>
          </w:tcPr>
          <w:p w14:paraId="16246861"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ign w:val="center"/>
          </w:tcPr>
          <w:p w14:paraId="0DC4FD60" w14:textId="77777777" w:rsidR="00A26D15" w:rsidRDefault="00A26D15">
            <w:pPr>
              <w:jc w:val="center"/>
              <w:rPr>
                <w:rFonts w:ascii="黑体" w:eastAsia="黑体" w:hAnsi="黑体"/>
                <w:sz w:val="22"/>
              </w:rPr>
            </w:pPr>
          </w:p>
        </w:tc>
        <w:tc>
          <w:tcPr>
            <w:tcW w:w="3660" w:type="dxa"/>
            <w:vAlign w:val="center"/>
          </w:tcPr>
          <w:p w14:paraId="5938FED3" w14:textId="77777777" w:rsidR="00A26D15" w:rsidRDefault="00A26D15">
            <w:pPr>
              <w:jc w:val="center"/>
              <w:rPr>
                <w:rFonts w:ascii="黑体" w:eastAsia="黑体" w:hAnsi="黑体"/>
                <w:sz w:val="22"/>
              </w:rPr>
            </w:pPr>
          </w:p>
        </w:tc>
      </w:tr>
      <w:tr w:rsidR="00A26D15" w14:paraId="593DDA10" w14:textId="77777777">
        <w:trPr>
          <w:trHeight w:val="419"/>
        </w:trPr>
        <w:tc>
          <w:tcPr>
            <w:tcW w:w="3122" w:type="dxa"/>
            <w:gridSpan w:val="2"/>
            <w:vAlign w:val="center"/>
          </w:tcPr>
          <w:p w14:paraId="3A53974E" w14:textId="77777777" w:rsidR="00A26D15" w:rsidRDefault="00DC3684">
            <w:pPr>
              <w:jc w:val="left"/>
              <w:rPr>
                <w:rFonts w:ascii="黑体" w:eastAsia="黑体" w:hAnsi="黑体"/>
                <w:sz w:val="22"/>
              </w:rPr>
            </w:pPr>
            <w:r>
              <w:rPr>
                <w:rFonts w:ascii="黑体" w:eastAsia="黑体" w:hAnsi="黑体" w:hint="eastAsia"/>
                <w:sz w:val="22"/>
              </w:rPr>
              <w:t>（十）公证书副本</w:t>
            </w:r>
          </w:p>
        </w:tc>
        <w:tc>
          <w:tcPr>
            <w:tcW w:w="3083" w:type="dxa"/>
            <w:gridSpan w:val="4"/>
            <w:vAlign w:val="center"/>
          </w:tcPr>
          <w:p w14:paraId="33E05717" w14:textId="77777777" w:rsidR="00A26D15" w:rsidRDefault="00A26D15">
            <w:pPr>
              <w:jc w:val="left"/>
              <w:rPr>
                <w:rFonts w:ascii="黑体" w:eastAsia="黑体" w:hAnsi="黑体"/>
                <w:sz w:val="22"/>
              </w:rPr>
            </w:pPr>
          </w:p>
        </w:tc>
        <w:tc>
          <w:tcPr>
            <w:tcW w:w="1389" w:type="dxa"/>
            <w:vAlign w:val="center"/>
          </w:tcPr>
          <w:p w14:paraId="4079D955" w14:textId="77777777" w:rsidR="00A26D15" w:rsidRDefault="00A26D15">
            <w:pPr>
              <w:jc w:val="left"/>
              <w:rPr>
                <w:rFonts w:ascii="黑体" w:eastAsia="黑体" w:hAnsi="黑体"/>
                <w:sz w:val="22"/>
              </w:rPr>
            </w:pPr>
          </w:p>
        </w:tc>
        <w:tc>
          <w:tcPr>
            <w:tcW w:w="2819" w:type="dxa"/>
            <w:gridSpan w:val="2"/>
            <w:vAlign w:val="center"/>
          </w:tcPr>
          <w:p w14:paraId="1D9372C3" w14:textId="77777777" w:rsidR="00A26D15" w:rsidRDefault="00A26D15">
            <w:pPr>
              <w:jc w:val="left"/>
              <w:rPr>
                <w:rFonts w:ascii="黑体" w:eastAsia="黑体" w:hAnsi="黑体"/>
                <w:sz w:val="22"/>
              </w:rPr>
            </w:pPr>
          </w:p>
        </w:tc>
        <w:tc>
          <w:tcPr>
            <w:tcW w:w="3660" w:type="dxa"/>
            <w:vMerge w:val="restart"/>
            <w:vAlign w:val="center"/>
          </w:tcPr>
          <w:p w14:paraId="3CA6775C" w14:textId="77777777" w:rsidR="00A26D15" w:rsidRDefault="00DC3684">
            <w:pPr>
              <w:jc w:val="left"/>
              <w:rPr>
                <w:rFonts w:ascii="黑体" w:eastAsia="黑体" w:hAnsi="黑体"/>
                <w:sz w:val="22"/>
              </w:rPr>
            </w:pPr>
            <w:r>
              <w:rPr>
                <w:rFonts w:ascii="黑体" w:eastAsia="黑体" w:hAnsi="黑体" w:hint="eastAsia"/>
                <w:sz w:val="22"/>
              </w:rPr>
              <w:t>公证书正本按申请人数，每人制作一份。如申请人需要增加份数，加收副本费。</w:t>
            </w:r>
          </w:p>
        </w:tc>
      </w:tr>
      <w:tr w:rsidR="00A26D15" w14:paraId="17B92424" w14:textId="77777777">
        <w:trPr>
          <w:trHeight w:val="419"/>
        </w:trPr>
        <w:tc>
          <w:tcPr>
            <w:tcW w:w="3122" w:type="dxa"/>
            <w:gridSpan w:val="2"/>
            <w:vAlign w:val="center"/>
          </w:tcPr>
          <w:p w14:paraId="34E38941"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、附译文</w:t>
            </w:r>
          </w:p>
        </w:tc>
        <w:tc>
          <w:tcPr>
            <w:tcW w:w="3083" w:type="dxa"/>
            <w:gridSpan w:val="4"/>
            <w:vAlign w:val="center"/>
          </w:tcPr>
          <w:p w14:paraId="18155C9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份</w:t>
            </w:r>
          </w:p>
        </w:tc>
        <w:tc>
          <w:tcPr>
            <w:tcW w:w="1389" w:type="dxa"/>
            <w:vAlign w:val="center"/>
          </w:tcPr>
          <w:p w14:paraId="068E5F8F" w14:textId="77777777" w:rsidR="00A26D15" w:rsidRDefault="00DC3684">
            <w:pPr>
              <w:jc w:val="center"/>
              <w:rPr>
                <w:rFonts w:ascii="黑体" w:eastAsia="黑体" w:hAnsi="黑体"/>
                <w:sz w:val="22"/>
              </w:rPr>
            </w:pPr>
            <w:r>
              <w:rPr>
                <w:rFonts w:ascii="黑体" w:eastAsia="黑体" w:hAnsi="黑体"/>
                <w:sz w:val="22"/>
              </w:rPr>
              <w:t>20</w:t>
            </w:r>
          </w:p>
        </w:tc>
        <w:tc>
          <w:tcPr>
            <w:tcW w:w="2819" w:type="dxa"/>
            <w:gridSpan w:val="2"/>
            <w:vMerge w:val="restart"/>
            <w:vAlign w:val="center"/>
          </w:tcPr>
          <w:p w14:paraId="1EF49BBC"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29074A46" w14:textId="77777777" w:rsidR="00A26D15" w:rsidRDefault="00A26D15">
            <w:pPr>
              <w:jc w:val="center"/>
              <w:rPr>
                <w:rFonts w:ascii="黑体" w:eastAsia="黑体" w:hAnsi="黑体"/>
                <w:sz w:val="22"/>
              </w:rPr>
            </w:pPr>
          </w:p>
        </w:tc>
      </w:tr>
      <w:tr w:rsidR="00A26D15" w14:paraId="236F046E" w14:textId="77777777">
        <w:trPr>
          <w:trHeight w:val="419"/>
        </w:trPr>
        <w:tc>
          <w:tcPr>
            <w:tcW w:w="3122" w:type="dxa"/>
            <w:gridSpan w:val="2"/>
            <w:tcBorders>
              <w:bottom w:val="single" w:sz="12" w:space="0" w:color="auto"/>
            </w:tcBorders>
            <w:vAlign w:val="center"/>
          </w:tcPr>
          <w:p w14:paraId="34AC4236"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、不附译文</w:t>
            </w:r>
          </w:p>
        </w:tc>
        <w:tc>
          <w:tcPr>
            <w:tcW w:w="3083" w:type="dxa"/>
            <w:gridSpan w:val="4"/>
            <w:tcBorders>
              <w:bottom w:val="single" w:sz="12" w:space="0" w:color="auto"/>
            </w:tcBorders>
            <w:vAlign w:val="center"/>
          </w:tcPr>
          <w:p w14:paraId="4F74CFE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份</w:t>
            </w:r>
          </w:p>
        </w:tc>
        <w:tc>
          <w:tcPr>
            <w:tcW w:w="1389" w:type="dxa"/>
            <w:tcBorders>
              <w:bottom w:val="single" w:sz="12" w:space="0" w:color="auto"/>
            </w:tcBorders>
            <w:vAlign w:val="center"/>
          </w:tcPr>
          <w:p w14:paraId="4F57E8C4" w14:textId="77777777" w:rsidR="00A26D15" w:rsidRDefault="00DC3684">
            <w:pPr>
              <w:jc w:val="center"/>
              <w:rPr>
                <w:rFonts w:ascii="黑体" w:eastAsia="黑体" w:hAnsi="黑体"/>
                <w:sz w:val="22"/>
              </w:rPr>
            </w:pPr>
            <w:r>
              <w:rPr>
                <w:rFonts w:ascii="黑体" w:eastAsia="黑体" w:hAnsi="黑体"/>
                <w:sz w:val="22"/>
              </w:rPr>
              <w:t>10</w:t>
            </w:r>
          </w:p>
        </w:tc>
        <w:tc>
          <w:tcPr>
            <w:tcW w:w="2819" w:type="dxa"/>
            <w:gridSpan w:val="2"/>
            <w:vMerge/>
            <w:tcBorders>
              <w:bottom w:val="single" w:sz="12" w:space="0" w:color="auto"/>
            </w:tcBorders>
            <w:vAlign w:val="center"/>
          </w:tcPr>
          <w:p w14:paraId="7A8994F8" w14:textId="77777777" w:rsidR="00A26D15" w:rsidRDefault="00A26D15">
            <w:pPr>
              <w:jc w:val="center"/>
              <w:rPr>
                <w:rFonts w:ascii="黑体" w:eastAsia="黑体" w:hAnsi="黑体"/>
                <w:sz w:val="22"/>
              </w:rPr>
            </w:pPr>
          </w:p>
        </w:tc>
        <w:tc>
          <w:tcPr>
            <w:tcW w:w="3660" w:type="dxa"/>
            <w:tcBorders>
              <w:bottom w:val="single" w:sz="12" w:space="0" w:color="auto"/>
            </w:tcBorders>
            <w:vAlign w:val="center"/>
          </w:tcPr>
          <w:p w14:paraId="0B24F245" w14:textId="77777777" w:rsidR="00A26D15" w:rsidRDefault="00A26D15">
            <w:pPr>
              <w:jc w:val="center"/>
              <w:rPr>
                <w:rFonts w:ascii="黑体" w:eastAsia="黑体" w:hAnsi="黑体"/>
                <w:sz w:val="22"/>
              </w:rPr>
            </w:pPr>
          </w:p>
        </w:tc>
      </w:tr>
    </w:tbl>
    <w:p w14:paraId="7509AEBF" w14:textId="77777777" w:rsidR="00A26D15" w:rsidRDefault="00A26D15">
      <w:pPr>
        <w:ind w:right="405"/>
        <w:textAlignment w:val="baseline"/>
        <w:rPr>
          <w:rFonts w:ascii="黑体" w:eastAsia="黑体" w:hAnsi="黑体"/>
          <w:sz w:val="28"/>
        </w:rPr>
      </w:pPr>
    </w:p>
    <w:p w14:paraId="0F81DDD6" w14:textId="77777777" w:rsidR="00A26D15" w:rsidRDefault="00A26D15">
      <w:pPr>
        <w:ind w:right="405"/>
        <w:textAlignment w:val="baseline"/>
        <w:rPr>
          <w:rFonts w:ascii="黑体" w:eastAsia="黑体" w:hAnsi="黑体"/>
          <w:sz w:val="28"/>
        </w:rPr>
      </w:pPr>
    </w:p>
    <w:p w14:paraId="04280561" w14:textId="77777777" w:rsidR="00A26D15" w:rsidRDefault="00A26D15">
      <w:pPr>
        <w:ind w:right="405"/>
        <w:textAlignment w:val="baseline"/>
        <w:rPr>
          <w:rFonts w:ascii="黑体" w:eastAsia="黑体" w:hAnsi="黑体"/>
          <w:sz w:val="28"/>
        </w:rPr>
      </w:pPr>
    </w:p>
    <w:p w14:paraId="0E631B48" w14:textId="77777777" w:rsidR="00A26D15" w:rsidRDefault="00DC3684">
      <w:pPr>
        <w:ind w:right="405"/>
        <w:textAlignment w:val="baseline"/>
        <w:rPr>
          <w:rFonts w:ascii="黑体" w:eastAsia="黑体" w:hAnsi="黑体"/>
          <w:sz w:val="28"/>
        </w:rPr>
      </w:pPr>
      <w:r>
        <w:rPr>
          <w:rFonts w:ascii="黑体" w:eastAsia="黑体" w:hAnsi="黑体" w:hint="eastAsia"/>
          <w:sz w:val="28"/>
        </w:rPr>
        <w:lastRenderedPageBreak/>
        <w:t>执收部门：市公安局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5"/>
        <w:gridCol w:w="2839"/>
        <w:gridCol w:w="1575"/>
        <w:gridCol w:w="1545"/>
        <w:gridCol w:w="3017"/>
        <w:gridCol w:w="3519"/>
      </w:tblGrid>
      <w:tr w:rsidR="00A26D15" w14:paraId="0862EB14" w14:textId="77777777">
        <w:trPr>
          <w:trHeight w:val="442"/>
        </w:trPr>
        <w:tc>
          <w:tcPr>
            <w:tcW w:w="4564" w:type="dxa"/>
            <w:gridSpan w:val="2"/>
            <w:tcBorders>
              <w:top w:val="single" w:sz="12" w:space="0" w:color="auto"/>
            </w:tcBorders>
            <w:vAlign w:val="center"/>
          </w:tcPr>
          <w:p w14:paraId="0B1A3FBF"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090C4AC5"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379D2CE0"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017" w:type="dxa"/>
            <w:tcBorders>
              <w:top w:val="single" w:sz="12" w:space="0" w:color="auto"/>
            </w:tcBorders>
            <w:vAlign w:val="center"/>
          </w:tcPr>
          <w:p w14:paraId="23CF67E4"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519" w:type="dxa"/>
            <w:tcBorders>
              <w:top w:val="single" w:sz="12" w:space="0" w:color="auto"/>
            </w:tcBorders>
            <w:vAlign w:val="center"/>
          </w:tcPr>
          <w:p w14:paraId="66D1597D"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58F9EA02" w14:textId="77777777">
        <w:trPr>
          <w:trHeight w:val="385"/>
        </w:trPr>
        <w:tc>
          <w:tcPr>
            <w:tcW w:w="4564" w:type="dxa"/>
            <w:gridSpan w:val="2"/>
            <w:vAlign w:val="center"/>
          </w:tcPr>
          <w:p w14:paraId="55E10980" w14:textId="77777777" w:rsidR="00A26D15" w:rsidRDefault="00DC3684">
            <w:pPr>
              <w:rPr>
                <w:rFonts w:ascii="宋体" w:cs="宋体"/>
                <w:kern w:val="0"/>
                <w:sz w:val="24"/>
              </w:rPr>
            </w:pPr>
            <w:r>
              <w:rPr>
                <w:rFonts w:ascii="黑体" w:eastAsia="黑体" w:hAnsi="黑体" w:hint="eastAsia"/>
                <w:sz w:val="22"/>
              </w:rPr>
              <w:t>一、证件费</w:t>
            </w:r>
          </w:p>
        </w:tc>
        <w:tc>
          <w:tcPr>
            <w:tcW w:w="1575" w:type="dxa"/>
            <w:vAlign w:val="center"/>
          </w:tcPr>
          <w:p w14:paraId="353645EC" w14:textId="77777777" w:rsidR="00A26D15" w:rsidRDefault="00A26D15">
            <w:pPr>
              <w:jc w:val="center"/>
              <w:rPr>
                <w:sz w:val="22"/>
              </w:rPr>
            </w:pPr>
          </w:p>
        </w:tc>
        <w:tc>
          <w:tcPr>
            <w:tcW w:w="1545" w:type="dxa"/>
            <w:vAlign w:val="center"/>
          </w:tcPr>
          <w:p w14:paraId="7E254114" w14:textId="77777777" w:rsidR="00A26D15" w:rsidRDefault="00A26D15">
            <w:pPr>
              <w:jc w:val="center"/>
              <w:rPr>
                <w:sz w:val="22"/>
              </w:rPr>
            </w:pPr>
          </w:p>
        </w:tc>
        <w:tc>
          <w:tcPr>
            <w:tcW w:w="3017" w:type="dxa"/>
            <w:vAlign w:val="center"/>
          </w:tcPr>
          <w:p w14:paraId="763E8E01" w14:textId="77777777" w:rsidR="00A26D15" w:rsidRDefault="00A26D15">
            <w:pPr>
              <w:rPr>
                <w:spacing w:val="-4"/>
                <w:sz w:val="22"/>
              </w:rPr>
            </w:pPr>
          </w:p>
        </w:tc>
        <w:tc>
          <w:tcPr>
            <w:tcW w:w="3519" w:type="dxa"/>
            <w:vMerge w:val="restart"/>
            <w:vAlign w:val="center"/>
          </w:tcPr>
          <w:p w14:paraId="58DAB260" w14:textId="77777777" w:rsidR="00A26D15" w:rsidRDefault="00A26D15"/>
        </w:tc>
      </w:tr>
      <w:tr w:rsidR="00A26D15" w14:paraId="405346EA" w14:textId="77777777">
        <w:trPr>
          <w:trHeight w:val="369"/>
        </w:trPr>
        <w:tc>
          <w:tcPr>
            <w:tcW w:w="4564" w:type="dxa"/>
            <w:gridSpan w:val="2"/>
            <w:vAlign w:val="center"/>
          </w:tcPr>
          <w:p w14:paraId="06934677" w14:textId="77777777" w:rsidR="00A26D15" w:rsidRDefault="00DC3684">
            <w:pPr>
              <w:rPr>
                <w:rFonts w:ascii="黑体" w:eastAsia="黑体" w:hAnsi="黑体"/>
                <w:sz w:val="22"/>
              </w:rPr>
            </w:pPr>
            <w:r>
              <w:rPr>
                <w:rFonts w:ascii="黑体" w:eastAsia="黑体" w:hAnsi="黑体" w:hint="eastAsia"/>
                <w:sz w:val="22"/>
              </w:rPr>
              <w:t>（一）、公民出入境证件费</w:t>
            </w:r>
          </w:p>
        </w:tc>
        <w:tc>
          <w:tcPr>
            <w:tcW w:w="1575" w:type="dxa"/>
            <w:vAlign w:val="center"/>
          </w:tcPr>
          <w:p w14:paraId="5B0300BF" w14:textId="77777777" w:rsidR="00A26D15" w:rsidRDefault="00A26D15">
            <w:pPr>
              <w:jc w:val="center"/>
              <w:rPr>
                <w:sz w:val="22"/>
              </w:rPr>
            </w:pPr>
          </w:p>
        </w:tc>
        <w:tc>
          <w:tcPr>
            <w:tcW w:w="1545" w:type="dxa"/>
            <w:vAlign w:val="center"/>
          </w:tcPr>
          <w:p w14:paraId="1D407E19" w14:textId="77777777" w:rsidR="00A26D15" w:rsidRDefault="00A26D15">
            <w:pPr>
              <w:jc w:val="center"/>
              <w:rPr>
                <w:sz w:val="22"/>
              </w:rPr>
            </w:pPr>
          </w:p>
        </w:tc>
        <w:tc>
          <w:tcPr>
            <w:tcW w:w="3017" w:type="dxa"/>
            <w:vAlign w:val="center"/>
          </w:tcPr>
          <w:p w14:paraId="4E324F56"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赣发改收费字</w:t>
            </w:r>
            <w:r w:rsidRPr="00DC3684">
              <w:rPr>
                <w:rFonts w:ascii="Times New Roman" w:hAnsi="Times New Roman" w:cs="宋体"/>
                <w:spacing w:val="-4"/>
                <w:sz w:val="22"/>
              </w:rPr>
              <w:t>[2017]732</w:t>
            </w:r>
            <w:r w:rsidRPr="00DC3684">
              <w:rPr>
                <w:rFonts w:ascii="Times New Roman" w:hAnsi="Times New Roman" w:cs="宋体" w:hint="eastAsia"/>
                <w:spacing w:val="-4"/>
                <w:sz w:val="22"/>
              </w:rPr>
              <w:t>号</w:t>
            </w:r>
          </w:p>
        </w:tc>
        <w:tc>
          <w:tcPr>
            <w:tcW w:w="3519" w:type="dxa"/>
            <w:vMerge/>
            <w:vAlign w:val="center"/>
          </w:tcPr>
          <w:p w14:paraId="7B1A704D" w14:textId="77777777" w:rsidR="00A26D15" w:rsidRDefault="00A26D15">
            <w:pPr>
              <w:rPr>
                <w:sz w:val="22"/>
              </w:rPr>
            </w:pPr>
          </w:p>
        </w:tc>
      </w:tr>
      <w:tr w:rsidR="00A26D15" w14:paraId="2CC723CE" w14:textId="77777777">
        <w:trPr>
          <w:trHeight w:val="354"/>
        </w:trPr>
        <w:tc>
          <w:tcPr>
            <w:tcW w:w="4564" w:type="dxa"/>
            <w:gridSpan w:val="2"/>
            <w:vAlign w:val="center"/>
          </w:tcPr>
          <w:p w14:paraId="55D44C1C"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、护照</w:t>
            </w:r>
          </w:p>
        </w:tc>
        <w:tc>
          <w:tcPr>
            <w:tcW w:w="1575" w:type="dxa"/>
            <w:vAlign w:val="center"/>
          </w:tcPr>
          <w:p w14:paraId="4C78A47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4B4B32D7" w14:textId="77777777" w:rsidR="00A26D15" w:rsidRDefault="00DC3684">
            <w:pPr>
              <w:jc w:val="center"/>
              <w:rPr>
                <w:rFonts w:ascii="黑体" w:eastAsia="黑体" w:hAnsi="黑体"/>
                <w:sz w:val="22"/>
              </w:rPr>
            </w:pPr>
            <w:r>
              <w:rPr>
                <w:rFonts w:ascii="黑体" w:eastAsia="黑体" w:hAnsi="黑体"/>
                <w:sz w:val="22"/>
              </w:rPr>
              <w:t>160</w:t>
            </w:r>
          </w:p>
        </w:tc>
        <w:tc>
          <w:tcPr>
            <w:tcW w:w="3017" w:type="dxa"/>
            <w:vMerge w:val="restart"/>
            <w:vAlign w:val="center"/>
          </w:tcPr>
          <w:p w14:paraId="1EEA3D5F"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[2017]1186</w:t>
            </w:r>
            <w:r>
              <w:rPr>
                <w:rFonts w:ascii="黑体" w:eastAsia="黑体" w:hAnsi="黑体" w:hint="eastAsia"/>
                <w:sz w:val="22"/>
              </w:rPr>
              <w:t>号</w:t>
            </w:r>
          </w:p>
        </w:tc>
        <w:tc>
          <w:tcPr>
            <w:tcW w:w="3519" w:type="dxa"/>
            <w:vMerge/>
            <w:vAlign w:val="center"/>
          </w:tcPr>
          <w:p w14:paraId="1B412222" w14:textId="77777777" w:rsidR="00A26D15" w:rsidRDefault="00A26D15">
            <w:pPr>
              <w:rPr>
                <w:sz w:val="22"/>
              </w:rPr>
            </w:pPr>
          </w:p>
        </w:tc>
      </w:tr>
      <w:tr w:rsidR="00A26D15" w14:paraId="7C8E562E" w14:textId="77777777">
        <w:trPr>
          <w:trHeight w:val="389"/>
        </w:trPr>
        <w:tc>
          <w:tcPr>
            <w:tcW w:w="4564" w:type="dxa"/>
            <w:gridSpan w:val="2"/>
            <w:vAlign w:val="center"/>
          </w:tcPr>
          <w:p w14:paraId="6EB56B2D"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、补发护照</w:t>
            </w:r>
          </w:p>
        </w:tc>
        <w:tc>
          <w:tcPr>
            <w:tcW w:w="1575" w:type="dxa"/>
            <w:vAlign w:val="center"/>
          </w:tcPr>
          <w:p w14:paraId="40DD994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04E236B" w14:textId="77777777" w:rsidR="00A26D15" w:rsidRDefault="00DC3684">
            <w:pPr>
              <w:jc w:val="center"/>
              <w:rPr>
                <w:rFonts w:ascii="黑体" w:eastAsia="黑体" w:hAnsi="黑体"/>
                <w:sz w:val="22"/>
              </w:rPr>
            </w:pPr>
            <w:r>
              <w:rPr>
                <w:rFonts w:ascii="黑体" w:eastAsia="黑体" w:hAnsi="黑体"/>
                <w:sz w:val="22"/>
              </w:rPr>
              <w:t>160</w:t>
            </w:r>
          </w:p>
        </w:tc>
        <w:tc>
          <w:tcPr>
            <w:tcW w:w="3017" w:type="dxa"/>
            <w:vMerge/>
          </w:tcPr>
          <w:p w14:paraId="20B1858F" w14:textId="77777777" w:rsidR="00A26D15" w:rsidRDefault="00A26D15">
            <w:pPr>
              <w:rPr>
                <w:rFonts w:ascii="黑体" w:eastAsia="黑体" w:hAnsi="黑体"/>
                <w:sz w:val="22"/>
              </w:rPr>
            </w:pPr>
          </w:p>
        </w:tc>
        <w:tc>
          <w:tcPr>
            <w:tcW w:w="3519" w:type="dxa"/>
            <w:vMerge/>
            <w:vAlign w:val="center"/>
          </w:tcPr>
          <w:p w14:paraId="555D6F94" w14:textId="77777777" w:rsidR="00A26D15" w:rsidRDefault="00A26D15">
            <w:pPr>
              <w:rPr>
                <w:sz w:val="22"/>
              </w:rPr>
            </w:pPr>
          </w:p>
        </w:tc>
      </w:tr>
      <w:tr w:rsidR="00A26D15" w14:paraId="304A19BC" w14:textId="77777777">
        <w:trPr>
          <w:trHeight w:val="425"/>
        </w:trPr>
        <w:tc>
          <w:tcPr>
            <w:tcW w:w="4564" w:type="dxa"/>
            <w:gridSpan w:val="2"/>
            <w:vAlign w:val="center"/>
          </w:tcPr>
          <w:p w14:paraId="7B8D259B"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、护照加注</w:t>
            </w:r>
          </w:p>
        </w:tc>
        <w:tc>
          <w:tcPr>
            <w:tcW w:w="1575" w:type="dxa"/>
            <w:vAlign w:val="center"/>
          </w:tcPr>
          <w:p w14:paraId="70E8B81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项次</w:t>
            </w:r>
          </w:p>
        </w:tc>
        <w:tc>
          <w:tcPr>
            <w:tcW w:w="1545" w:type="dxa"/>
            <w:vAlign w:val="center"/>
          </w:tcPr>
          <w:p w14:paraId="2AEB7C9D" w14:textId="77777777" w:rsidR="00A26D15" w:rsidRDefault="00DC3684">
            <w:pPr>
              <w:jc w:val="center"/>
              <w:rPr>
                <w:rFonts w:ascii="黑体" w:eastAsia="黑体" w:hAnsi="黑体"/>
                <w:sz w:val="22"/>
              </w:rPr>
            </w:pPr>
            <w:r>
              <w:rPr>
                <w:rFonts w:ascii="黑体" w:eastAsia="黑体" w:hAnsi="黑体"/>
                <w:sz w:val="22"/>
              </w:rPr>
              <w:t>20</w:t>
            </w:r>
          </w:p>
        </w:tc>
        <w:tc>
          <w:tcPr>
            <w:tcW w:w="3017" w:type="dxa"/>
            <w:vAlign w:val="center"/>
          </w:tcPr>
          <w:p w14:paraId="27184B4F" w14:textId="77777777" w:rsidR="00A26D15" w:rsidRDefault="00DC3684">
            <w:pPr>
              <w:jc w:val="center"/>
              <w:rPr>
                <w:rFonts w:ascii="黑体" w:eastAsia="黑体" w:hAnsi="黑体"/>
                <w:sz w:val="22"/>
              </w:rPr>
            </w:pPr>
            <w:r>
              <w:rPr>
                <w:rFonts w:ascii="黑体" w:eastAsia="黑体" w:hAnsi="黑体" w:hint="eastAsia"/>
                <w:sz w:val="22"/>
              </w:rPr>
              <w:t>价费字</w:t>
            </w:r>
            <w:r>
              <w:rPr>
                <w:rFonts w:ascii="黑体" w:eastAsia="黑体" w:hAnsi="黑体"/>
                <w:sz w:val="22"/>
              </w:rPr>
              <w:t>[1993]164</w:t>
            </w:r>
            <w:r>
              <w:rPr>
                <w:rFonts w:ascii="黑体" w:eastAsia="黑体" w:hAnsi="黑体" w:hint="eastAsia"/>
                <w:sz w:val="22"/>
              </w:rPr>
              <w:t>号</w:t>
            </w:r>
          </w:p>
        </w:tc>
        <w:tc>
          <w:tcPr>
            <w:tcW w:w="3519" w:type="dxa"/>
            <w:vMerge/>
            <w:vAlign w:val="center"/>
          </w:tcPr>
          <w:p w14:paraId="6A0DD8FC" w14:textId="77777777" w:rsidR="00A26D15" w:rsidRDefault="00A26D15">
            <w:pPr>
              <w:rPr>
                <w:sz w:val="22"/>
              </w:rPr>
            </w:pPr>
          </w:p>
        </w:tc>
      </w:tr>
      <w:tr w:rsidR="00A26D15" w14:paraId="779217DF" w14:textId="77777777">
        <w:trPr>
          <w:trHeight w:val="424"/>
        </w:trPr>
        <w:tc>
          <w:tcPr>
            <w:tcW w:w="4564" w:type="dxa"/>
            <w:gridSpan w:val="2"/>
            <w:vAlign w:val="center"/>
          </w:tcPr>
          <w:p w14:paraId="25CA0123"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、往来港澳通行证</w:t>
            </w:r>
          </w:p>
        </w:tc>
        <w:tc>
          <w:tcPr>
            <w:tcW w:w="1575" w:type="dxa"/>
            <w:vAlign w:val="center"/>
          </w:tcPr>
          <w:p w14:paraId="519A6C4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2C382A4C"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restart"/>
            <w:vAlign w:val="center"/>
          </w:tcPr>
          <w:p w14:paraId="01BB64EE" w14:textId="77777777" w:rsidR="00A26D15" w:rsidRDefault="00DC3684">
            <w:pPr>
              <w:jc w:val="center"/>
            </w:pPr>
            <w:r>
              <w:rPr>
                <w:rFonts w:ascii="黑体" w:eastAsia="黑体" w:hAnsi="黑体" w:hint="eastAsia"/>
                <w:sz w:val="22"/>
              </w:rPr>
              <w:t>发改价格</w:t>
            </w:r>
            <w:r>
              <w:rPr>
                <w:rFonts w:ascii="黑体" w:eastAsia="黑体" w:hAnsi="黑体"/>
                <w:sz w:val="22"/>
              </w:rPr>
              <w:t>[2017]1186</w:t>
            </w:r>
            <w:r>
              <w:rPr>
                <w:rFonts w:ascii="黑体" w:eastAsia="黑体" w:hAnsi="黑体" w:hint="eastAsia"/>
                <w:sz w:val="22"/>
              </w:rPr>
              <w:t>号</w:t>
            </w:r>
          </w:p>
        </w:tc>
        <w:tc>
          <w:tcPr>
            <w:tcW w:w="3519" w:type="dxa"/>
            <w:vMerge/>
            <w:vAlign w:val="center"/>
          </w:tcPr>
          <w:p w14:paraId="0D1B9E3C" w14:textId="77777777" w:rsidR="00A26D15" w:rsidRDefault="00A26D15">
            <w:pPr>
              <w:rPr>
                <w:sz w:val="22"/>
              </w:rPr>
            </w:pPr>
          </w:p>
        </w:tc>
      </w:tr>
      <w:tr w:rsidR="00A26D15" w14:paraId="51BE29D6" w14:textId="77777777">
        <w:trPr>
          <w:trHeight w:val="551"/>
        </w:trPr>
        <w:tc>
          <w:tcPr>
            <w:tcW w:w="4564" w:type="dxa"/>
            <w:gridSpan w:val="2"/>
            <w:vAlign w:val="center"/>
          </w:tcPr>
          <w:p w14:paraId="3AAAC010"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、前往港澳通行证</w:t>
            </w:r>
          </w:p>
        </w:tc>
        <w:tc>
          <w:tcPr>
            <w:tcW w:w="1575" w:type="dxa"/>
            <w:vAlign w:val="center"/>
          </w:tcPr>
          <w:p w14:paraId="4396EC5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0FF4DCB6" w14:textId="77777777" w:rsidR="00A26D15" w:rsidRDefault="00DC3684">
            <w:pPr>
              <w:jc w:val="center"/>
              <w:rPr>
                <w:rFonts w:ascii="黑体" w:eastAsia="黑体" w:hAnsi="黑体"/>
                <w:sz w:val="22"/>
              </w:rPr>
            </w:pPr>
            <w:r>
              <w:rPr>
                <w:rFonts w:ascii="黑体" w:eastAsia="黑体" w:hAnsi="黑体"/>
                <w:sz w:val="22"/>
              </w:rPr>
              <w:t>40</w:t>
            </w:r>
          </w:p>
        </w:tc>
        <w:tc>
          <w:tcPr>
            <w:tcW w:w="3017" w:type="dxa"/>
            <w:vMerge/>
            <w:vAlign w:val="center"/>
          </w:tcPr>
          <w:p w14:paraId="3FC3DA34" w14:textId="77777777" w:rsidR="00A26D15" w:rsidRDefault="00A26D15">
            <w:pPr>
              <w:jc w:val="center"/>
              <w:rPr>
                <w:rFonts w:ascii="黑体" w:eastAsia="黑体" w:hAnsi="黑体"/>
                <w:sz w:val="22"/>
              </w:rPr>
            </w:pPr>
          </w:p>
        </w:tc>
        <w:tc>
          <w:tcPr>
            <w:tcW w:w="3519" w:type="dxa"/>
            <w:vMerge/>
            <w:vAlign w:val="center"/>
          </w:tcPr>
          <w:p w14:paraId="5796DD8C" w14:textId="77777777" w:rsidR="00A26D15" w:rsidRDefault="00A26D15">
            <w:pPr>
              <w:rPr>
                <w:sz w:val="22"/>
              </w:rPr>
            </w:pPr>
          </w:p>
        </w:tc>
      </w:tr>
      <w:tr w:rsidR="00A26D15" w14:paraId="14A8D79F" w14:textId="77777777">
        <w:trPr>
          <w:trHeight w:val="369"/>
        </w:trPr>
        <w:tc>
          <w:tcPr>
            <w:tcW w:w="4564" w:type="dxa"/>
            <w:gridSpan w:val="2"/>
            <w:vAlign w:val="center"/>
          </w:tcPr>
          <w:p w14:paraId="0757D8C1"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、内地居民赴港澳签注</w:t>
            </w:r>
          </w:p>
        </w:tc>
        <w:tc>
          <w:tcPr>
            <w:tcW w:w="1575" w:type="dxa"/>
            <w:vAlign w:val="center"/>
          </w:tcPr>
          <w:p w14:paraId="502307B4" w14:textId="77777777" w:rsidR="00A26D15" w:rsidRDefault="00A26D15">
            <w:pPr>
              <w:jc w:val="center"/>
              <w:rPr>
                <w:rFonts w:ascii="黑体" w:eastAsia="黑体" w:hAnsi="黑体"/>
                <w:sz w:val="22"/>
              </w:rPr>
            </w:pPr>
          </w:p>
        </w:tc>
        <w:tc>
          <w:tcPr>
            <w:tcW w:w="1545" w:type="dxa"/>
            <w:vAlign w:val="center"/>
          </w:tcPr>
          <w:p w14:paraId="6AEB68F1" w14:textId="77777777" w:rsidR="00A26D15" w:rsidRDefault="00A26D15">
            <w:pPr>
              <w:jc w:val="center"/>
              <w:rPr>
                <w:rFonts w:ascii="黑体" w:eastAsia="黑体" w:hAnsi="黑体"/>
                <w:sz w:val="22"/>
              </w:rPr>
            </w:pPr>
          </w:p>
        </w:tc>
        <w:tc>
          <w:tcPr>
            <w:tcW w:w="3017" w:type="dxa"/>
            <w:vMerge/>
            <w:vAlign w:val="center"/>
          </w:tcPr>
          <w:p w14:paraId="6425DC9C" w14:textId="77777777" w:rsidR="00A26D15" w:rsidRDefault="00A26D15">
            <w:pPr>
              <w:jc w:val="center"/>
              <w:rPr>
                <w:rFonts w:ascii="黑体" w:eastAsia="黑体" w:hAnsi="黑体"/>
                <w:sz w:val="22"/>
              </w:rPr>
            </w:pPr>
          </w:p>
        </w:tc>
        <w:tc>
          <w:tcPr>
            <w:tcW w:w="3519" w:type="dxa"/>
            <w:vMerge/>
            <w:vAlign w:val="center"/>
          </w:tcPr>
          <w:p w14:paraId="1B8D3EA4" w14:textId="77777777" w:rsidR="00A26D15" w:rsidRDefault="00A26D15">
            <w:pPr>
              <w:rPr>
                <w:sz w:val="22"/>
              </w:rPr>
            </w:pPr>
          </w:p>
        </w:tc>
      </w:tr>
      <w:tr w:rsidR="00A26D15" w14:paraId="519E4464" w14:textId="77777777">
        <w:trPr>
          <w:trHeight w:val="551"/>
        </w:trPr>
        <w:tc>
          <w:tcPr>
            <w:tcW w:w="4564" w:type="dxa"/>
            <w:gridSpan w:val="2"/>
            <w:vAlign w:val="center"/>
          </w:tcPr>
          <w:p w14:paraId="2C64B186" w14:textId="77777777" w:rsidR="00A26D15" w:rsidRDefault="00DC3684">
            <w:pPr>
              <w:jc w:val="center"/>
              <w:rPr>
                <w:rFonts w:ascii="黑体" w:eastAsia="黑体" w:hAnsi="黑体"/>
                <w:sz w:val="22"/>
              </w:rPr>
            </w:pPr>
            <w:r>
              <w:rPr>
                <w:rFonts w:ascii="黑体" w:eastAsia="黑体" w:hAnsi="黑体" w:hint="eastAsia"/>
                <w:sz w:val="22"/>
              </w:rPr>
              <w:t>一次有效签注</w:t>
            </w:r>
          </w:p>
        </w:tc>
        <w:tc>
          <w:tcPr>
            <w:tcW w:w="1575" w:type="dxa"/>
            <w:vAlign w:val="center"/>
          </w:tcPr>
          <w:p w14:paraId="2DFB357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193E5977"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vAlign w:val="center"/>
          </w:tcPr>
          <w:p w14:paraId="07FAF829" w14:textId="77777777" w:rsidR="00A26D15" w:rsidRDefault="00A26D15">
            <w:pPr>
              <w:jc w:val="center"/>
              <w:rPr>
                <w:rFonts w:ascii="黑体" w:eastAsia="黑体" w:hAnsi="黑体"/>
                <w:sz w:val="22"/>
              </w:rPr>
            </w:pPr>
          </w:p>
        </w:tc>
        <w:tc>
          <w:tcPr>
            <w:tcW w:w="3519" w:type="dxa"/>
            <w:vMerge/>
            <w:vAlign w:val="center"/>
          </w:tcPr>
          <w:p w14:paraId="420EECC6" w14:textId="77777777" w:rsidR="00A26D15" w:rsidRDefault="00A26D15">
            <w:pPr>
              <w:rPr>
                <w:sz w:val="22"/>
              </w:rPr>
            </w:pPr>
          </w:p>
        </w:tc>
      </w:tr>
      <w:tr w:rsidR="00A26D15" w14:paraId="34EC89A2" w14:textId="77777777">
        <w:trPr>
          <w:trHeight w:val="551"/>
        </w:trPr>
        <w:tc>
          <w:tcPr>
            <w:tcW w:w="4564" w:type="dxa"/>
            <w:gridSpan w:val="2"/>
            <w:vAlign w:val="center"/>
          </w:tcPr>
          <w:p w14:paraId="3FB28FB6" w14:textId="77777777" w:rsidR="00A26D15" w:rsidRDefault="00DC3684">
            <w:pPr>
              <w:jc w:val="center"/>
              <w:rPr>
                <w:rFonts w:ascii="黑体" w:eastAsia="黑体" w:hAnsi="黑体"/>
                <w:sz w:val="22"/>
              </w:rPr>
            </w:pPr>
            <w:r>
              <w:rPr>
                <w:rFonts w:ascii="黑体" w:eastAsia="黑体" w:hAnsi="黑体" w:hint="eastAsia"/>
                <w:sz w:val="22"/>
              </w:rPr>
              <w:t>二次有效签注</w:t>
            </w:r>
          </w:p>
        </w:tc>
        <w:tc>
          <w:tcPr>
            <w:tcW w:w="1575" w:type="dxa"/>
            <w:vAlign w:val="center"/>
          </w:tcPr>
          <w:p w14:paraId="40401BB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674638B" w14:textId="77777777" w:rsidR="00A26D15" w:rsidRDefault="00DC3684">
            <w:pPr>
              <w:jc w:val="center"/>
              <w:rPr>
                <w:rFonts w:ascii="黑体" w:eastAsia="黑体" w:hAnsi="黑体"/>
                <w:sz w:val="22"/>
              </w:rPr>
            </w:pPr>
            <w:r>
              <w:rPr>
                <w:rFonts w:ascii="黑体" w:eastAsia="黑体" w:hAnsi="黑体"/>
                <w:sz w:val="22"/>
              </w:rPr>
              <w:t>30</w:t>
            </w:r>
          </w:p>
        </w:tc>
        <w:tc>
          <w:tcPr>
            <w:tcW w:w="3017" w:type="dxa"/>
            <w:vMerge/>
            <w:vAlign w:val="center"/>
          </w:tcPr>
          <w:p w14:paraId="6A1BB571" w14:textId="77777777" w:rsidR="00A26D15" w:rsidRDefault="00A26D15">
            <w:pPr>
              <w:jc w:val="center"/>
              <w:rPr>
                <w:rFonts w:ascii="黑体" w:eastAsia="黑体" w:hAnsi="黑体"/>
                <w:sz w:val="22"/>
              </w:rPr>
            </w:pPr>
          </w:p>
        </w:tc>
        <w:tc>
          <w:tcPr>
            <w:tcW w:w="3519" w:type="dxa"/>
            <w:vMerge/>
            <w:vAlign w:val="center"/>
          </w:tcPr>
          <w:p w14:paraId="440CAA42" w14:textId="77777777" w:rsidR="00A26D15" w:rsidRDefault="00A26D15">
            <w:pPr>
              <w:rPr>
                <w:sz w:val="22"/>
              </w:rPr>
            </w:pPr>
          </w:p>
        </w:tc>
      </w:tr>
      <w:tr w:rsidR="00A26D15" w14:paraId="6DFE67A1" w14:textId="77777777">
        <w:trPr>
          <w:trHeight w:val="345"/>
        </w:trPr>
        <w:tc>
          <w:tcPr>
            <w:tcW w:w="4564" w:type="dxa"/>
            <w:gridSpan w:val="2"/>
            <w:vAlign w:val="center"/>
          </w:tcPr>
          <w:p w14:paraId="7168D5A7" w14:textId="77777777" w:rsidR="00A26D15" w:rsidRDefault="00DC3684">
            <w:pPr>
              <w:jc w:val="center"/>
              <w:rPr>
                <w:rFonts w:ascii="黑体" w:eastAsia="黑体" w:hAnsi="黑体"/>
                <w:sz w:val="22"/>
              </w:rPr>
            </w:pPr>
            <w:r>
              <w:rPr>
                <w:rFonts w:ascii="黑体" w:eastAsia="黑体" w:hAnsi="黑体" w:hint="eastAsia"/>
                <w:sz w:val="22"/>
              </w:rPr>
              <w:t>短期（不超过一年）多次有效签注</w:t>
            </w:r>
          </w:p>
        </w:tc>
        <w:tc>
          <w:tcPr>
            <w:tcW w:w="1575" w:type="dxa"/>
            <w:vAlign w:val="center"/>
          </w:tcPr>
          <w:p w14:paraId="5DD964A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7F70D3E"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ign w:val="center"/>
          </w:tcPr>
          <w:p w14:paraId="5BC3F4AA" w14:textId="77777777" w:rsidR="00A26D15" w:rsidRDefault="00A26D15">
            <w:pPr>
              <w:jc w:val="center"/>
            </w:pPr>
          </w:p>
        </w:tc>
        <w:tc>
          <w:tcPr>
            <w:tcW w:w="3519" w:type="dxa"/>
            <w:vMerge/>
            <w:vAlign w:val="center"/>
          </w:tcPr>
          <w:p w14:paraId="078E0264" w14:textId="77777777" w:rsidR="00A26D15" w:rsidRDefault="00A26D15">
            <w:pPr>
              <w:rPr>
                <w:sz w:val="22"/>
              </w:rPr>
            </w:pPr>
          </w:p>
        </w:tc>
      </w:tr>
      <w:tr w:rsidR="00A26D15" w14:paraId="54EFD040" w14:textId="77777777">
        <w:trPr>
          <w:trHeight w:val="315"/>
        </w:trPr>
        <w:tc>
          <w:tcPr>
            <w:tcW w:w="4564" w:type="dxa"/>
            <w:gridSpan w:val="2"/>
            <w:vAlign w:val="center"/>
          </w:tcPr>
          <w:p w14:paraId="53DA7942" w14:textId="77777777" w:rsidR="00A26D15" w:rsidRDefault="00DC3684">
            <w:pPr>
              <w:jc w:val="center"/>
              <w:rPr>
                <w:rFonts w:ascii="黑体" w:eastAsia="黑体" w:hAnsi="黑体"/>
                <w:sz w:val="22"/>
              </w:rPr>
            </w:pPr>
            <w:r>
              <w:rPr>
                <w:rFonts w:ascii="黑体" w:eastAsia="黑体" w:hAnsi="黑体" w:hint="eastAsia"/>
                <w:sz w:val="22"/>
              </w:rPr>
              <w:t>一年以上（不含一年）两年以下（含两年）多次有效签注</w:t>
            </w:r>
          </w:p>
        </w:tc>
        <w:tc>
          <w:tcPr>
            <w:tcW w:w="1575" w:type="dxa"/>
            <w:vAlign w:val="center"/>
          </w:tcPr>
          <w:p w14:paraId="7F6AB6D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3BF6069D" w14:textId="77777777" w:rsidR="00A26D15" w:rsidRDefault="00DC3684">
            <w:pPr>
              <w:jc w:val="center"/>
              <w:rPr>
                <w:rFonts w:ascii="黑体" w:eastAsia="黑体" w:hAnsi="黑体"/>
                <w:sz w:val="22"/>
              </w:rPr>
            </w:pPr>
            <w:r>
              <w:rPr>
                <w:rFonts w:ascii="黑体" w:eastAsia="黑体" w:hAnsi="黑体"/>
                <w:sz w:val="22"/>
              </w:rPr>
              <w:t>120</w:t>
            </w:r>
          </w:p>
        </w:tc>
        <w:tc>
          <w:tcPr>
            <w:tcW w:w="3017" w:type="dxa"/>
            <w:vMerge/>
            <w:vAlign w:val="center"/>
          </w:tcPr>
          <w:p w14:paraId="68689611" w14:textId="77777777" w:rsidR="00A26D15" w:rsidRDefault="00A26D15"/>
        </w:tc>
        <w:tc>
          <w:tcPr>
            <w:tcW w:w="3519" w:type="dxa"/>
            <w:vMerge/>
            <w:vAlign w:val="center"/>
          </w:tcPr>
          <w:p w14:paraId="0F51ECA3" w14:textId="77777777" w:rsidR="00A26D15" w:rsidRDefault="00A26D15">
            <w:pPr>
              <w:rPr>
                <w:sz w:val="22"/>
              </w:rPr>
            </w:pPr>
          </w:p>
        </w:tc>
      </w:tr>
      <w:tr w:rsidR="00A26D15" w14:paraId="3F12ABC3" w14:textId="77777777">
        <w:trPr>
          <w:trHeight w:val="315"/>
        </w:trPr>
        <w:tc>
          <w:tcPr>
            <w:tcW w:w="4564" w:type="dxa"/>
            <w:gridSpan w:val="2"/>
            <w:vAlign w:val="center"/>
          </w:tcPr>
          <w:p w14:paraId="0F151972" w14:textId="77777777" w:rsidR="00A26D15" w:rsidRDefault="00DC3684">
            <w:pPr>
              <w:jc w:val="center"/>
              <w:rPr>
                <w:rFonts w:ascii="黑体" w:eastAsia="黑体" w:hAnsi="黑体"/>
                <w:sz w:val="22"/>
              </w:rPr>
            </w:pPr>
            <w:r>
              <w:rPr>
                <w:rFonts w:ascii="黑体" w:eastAsia="黑体" w:hAnsi="黑体" w:hint="eastAsia"/>
                <w:sz w:val="22"/>
              </w:rPr>
              <w:t>两年以上三年以下（不含三年）多次有效签注</w:t>
            </w:r>
          </w:p>
        </w:tc>
        <w:tc>
          <w:tcPr>
            <w:tcW w:w="1575" w:type="dxa"/>
            <w:vAlign w:val="center"/>
          </w:tcPr>
          <w:p w14:paraId="377DD6F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1ADD165" w14:textId="77777777" w:rsidR="00A26D15" w:rsidRDefault="00DC3684">
            <w:pPr>
              <w:jc w:val="center"/>
              <w:rPr>
                <w:rFonts w:ascii="黑体" w:eastAsia="黑体" w:hAnsi="黑体"/>
                <w:sz w:val="22"/>
              </w:rPr>
            </w:pPr>
            <w:r>
              <w:rPr>
                <w:rFonts w:ascii="黑体" w:eastAsia="黑体" w:hAnsi="黑体"/>
                <w:sz w:val="22"/>
              </w:rPr>
              <w:t>160</w:t>
            </w:r>
          </w:p>
        </w:tc>
        <w:tc>
          <w:tcPr>
            <w:tcW w:w="3017" w:type="dxa"/>
            <w:vMerge/>
            <w:vAlign w:val="center"/>
          </w:tcPr>
          <w:p w14:paraId="34470AF3" w14:textId="77777777" w:rsidR="00A26D15" w:rsidRDefault="00A26D15"/>
        </w:tc>
        <w:tc>
          <w:tcPr>
            <w:tcW w:w="3519" w:type="dxa"/>
            <w:vMerge/>
            <w:vAlign w:val="center"/>
          </w:tcPr>
          <w:p w14:paraId="247BDE7A" w14:textId="77777777" w:rsidR="00A26D15" w:rsidRDefault="00A26D15">
            <w:pPr>
              <w:rPr>
                <w:sz w:val="22"/>
              </w:rPr>
            </w:pPr>
          </w:p>
        </w:tc>
      </w:tr>
      <w:tr w:rsidR="00A26D15" w14:paraId="08DE69B7" w14:textId="77777777">
        <w:trPr>
          <w:trHeight w:val="372"/>
        </w:trPr>
        <w:tc>
          <w:tcPr>
            <w:tcW w:w="4564" w:type="dxa"/>
            <w:gridSpan w:val="2"/>
            <w:vAlign w:val="center"/>
          </w:tcPr>
          <w:p w14:paraId="4A542F95" w14:textId="77777777" w:rsidR="00A26D15" w:rsidRDefault="00DC3684">
            <w:pPr>
              <w:jc w:val="center"/>
              <w:rPr>
                <w:rFonts w:ascii="黑体" w:eastAsia="黑体" w:hAnsi="黑体"/>
                <w:sz w:val="22"/>
              </w:rPr>
            </w:pPr>
            <w:r>
              <w:rPr>
                <w:rFonts w:ascii="黑体" w:eastAsia="黑体" w:hAnsi="黑体" w:hint="eastAsia"/>
                <w:sz w:val="22"/>
              </w:rPr>
              <w:t>长期（三年以上，含三年）多次有效签注</w:t>
            </w:r>
          </w:p>
        </w:tc>
        <w:tc>
          <w:tcPr>
            <w:tcW w:w="1575" w:type="dxa"/>
            <w:vAlign w:val="center"/>
          </w:tcPr>
          <w:p w14:paraId="1AB2358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1BB6F8D" w14:textId="77777777" w:rsidR="00A26D15" w:rsidRDefault="00DC3684">
            <w:pPr>
              <w:jc w:val="center"/>
              <w:rPr>
                <w:rFonts w:ascii="黑体" w:eastAsia="黑体" w:hAnsi="黑体"/>
                <w:sz w:val="22"/>
              </w:rPr>
            </w:pPr>
            <w:r>
              <w:rPr>
                <w:rFonts w:ascii="黑体" w:eastAsia="黑体" w:hAnsi="黑体"/>
                <w:sz w:val="22"/>
              </w:rPr>
              <w:t>240</w:t>
            </w:r>
          </w:p>
        </w:tc>
        <w:tc>
          <w:tcPr>
            <w:tcW w:w="3017" w:type="dxa"/>
            <w:vMerge/>
            <w:vAlign w:val="center"/>
          </w:tcPr>
          <w:p w14:paraId="4EB35E52" w14:textId="77777777" w:rsidR="00A26D15" w:rsidRDefault="00A26D15">
            <w:pPr>
              <w:rPr>
                <w:rFonts w:ascii="黑体" w:eastAsia="黑体" w:hAnsi="黑体"/>
                <w:sz w:val="22"/>
              </w:rPr>
            </w:pPr>
          </w:p>
        </w:tc>
        <w:tc>
          <w:tcPr>
            <w:tcW w:w="3519" w:type="dxa"/>
            <w:vMerge/>
            <w:vAlign w:val="center"/>
          </w:tcPr>
          <w:p w14:paraId="5236516B" w14:textId="77777777" w:rsidR="00A26D15" w:rsidRDefault="00A26D15">
            <w:pPr>
              <w:rPr>
                <w:sz w:val="22"/>
              </w:rPr>
            </w:pPr>
          </w:p>
        </w:tc>
      </w:tr>
      <w:tr w:rsidR="00A26D15" w14:paraId="5F419081" w14:textId="77777777">
        <w:trPr>
          <w:trHeight w:val="315"/>
        </w:trPr>
        <w:tc>
          <w:tcPr>
            <w:tcW w:w="4564" w:type="dxa"/>
            <w:gridSpan w:val="2"/>
            <w:vAlign w:val="center"/>
          </w:tcPr>
          <w:p w14:paraId="578A3DE9" w14:textId="77777777" w:rsidR="00A26D15" w:rsidRDefault="00DC3684">
            <w:pPr>
              <w:jc w:val="left"/>
              <w:rPr>
                <w:rFonts w:ascii="黑体" w:eastAsia="黑体" w:hAnsi="黑体"/>
                <w:sz w:val="22"/>
              </w:rPr>
            </w:pPr>
            <w:r>
              <w:rPr>
                <w:rFonts w:ascii="黑体" w:eastAsia="黑体" w:hAnsi="黑体"/>
                <w:sz w:val="22"/>
              </w:rPr>
              <w:t>7</w:t>
            </w:r>
            <w:r>
              <w:rPr>
                <w:rFonts w:ascii="黑体" w:eastAsia="黑体" w:hAnsi="黑体" w:hint="eastAsia"/>
                <w:sz w:val="22"/>
              </w:rPr>
              <w:t>、往来台湾通行证</w:t>
            </w:r>
          </w:p>
        </w:tc>
        <w:tc>
          <w:tcPr>
            <w:tcW w:w="1575" w:type="dxa"/>
            <w:vAlign w:val="center"/>
          </w:tcPr>
          <w:p w14:paraId="6D7608D4" w14:textId="77777777" w:rsidR="00A26D15" w:rsidRDefault="00A26D15">
            <w:pPr>
              <w:jc w:val="center"/>
              <w:rPr>
                <w:rFonts w:ascii="黑体" w:eastAsia="黑体" w:hAnsi="黑体"/>
                <w:sz w:val="22"/>
              </w:rPr>
            </w:pPr>
          </w:p>
        </w:tc>
        <w:tc>
          <w:tcPr>
            <w:tcW w:w="1545" w:type="dxa"/>
            <w:vAlign w:val="center"/>
          </w:tcPr>
          <w:p w14:paraId="643DB083" w14:textId="77777777" w:rsidR="00A26D15" w:rsidRDefault="00A26D15">
            <w:pPr>
              <w:jc w:val="center"/>
              <w:rPr>
                <w:rFonts w:ascii="黑体" w:eastAsia="黑体" w:hAnsi="黑体"/>
                <w:sz w:val="22"/>
              </w:rPr>
            </w:pPr>
          </w:p>
        </w:tc>
        <w:tc>
          <w:tcPr>
            <w:tcW w:w="3017" w:type="dxa"/>
            <w:vMerge w:val="restart"/>
            <w:vAlign w:val="center"/>
          </w:tcPr>
          <w:p w14:paraId="2DA98967"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[2017]1186</w:t>
            </w:r>
            <w:r>
              <w:rPr>
                <w:rFonts w:ascii="黑体" w:eastAsia="黑体" w:hAnsi="黑体" w:hint="eastAsia"/>
                <w:sz w:val="22"/>
              </w:rPr>
              <w:t>号</w:t>
            </w:r>
          </w:p>
        </w:tc>
        <w:tc>
          <w:tcPr>
            <w:tcW w:w="3519" w:type="dxa"/>
            <w:vMerge/>
            <w:vAlign w:val="center"/>
          </w:tcPr>
          <w:p w14:paraId="5C08F8E7" w14:textId="77777777" w:rsidR="00A26D15" w:rsidRDefault="00A26D15">
            <w:pPr>
              <w:rPr>
                <w:sz w:val="22"/>
              </w:rPr>
            </w:pPr>
          </w:p>
        </w:tc>
      </w:tr>
      <w:tr w:rsidR="00A26D15" w14:paraId="57ED83F0" w14:textId="77777777">
        <w:trPr>
          <w:trHeight w:val="315"/>
        </w:trPr>
        <w:tc>
          <w:tcPr>
            <w:tcW w:w="4564" w:type="dxa"/>
            <w:gridSpan w:val="2"/>
            <w:vAlign w:val="center"/>
          </w:tcPr>
          <w:p w14:paraId="715195DA" w14:textId="77777777" w:rsidR="00A26D15" w:rsidRDefault="00DC3684">
            <w:pPr>
              <w:jc w:val="center"/>
              <w:rPr>
                <w:rFonts w:ascii="黑体" w:eastAsia="黑体" w:hAnsi="黑体"/>
                <w:sz w:val="22"/>
              </w:rPr>
            </w:pPr>
            <w:r>
              <w:rPr>
                <w:rFonts w:ascii="黑体" w:eastAsia="黑体" w:hAnsi="黑体" w:hint="eastAsia"/>
                <w:sz w:val="22"/>
              </w:rPr>
              <w:t>电子通行证</w:t>
            </w:r>
          </w:p>
        </w:tc>
        <w:tc>
          <w:tcPr>
            <w:tcW w:w="1575" w:type="dxa"/>
            <w:vAlign w:val="center"/>
          </w:tcPr>
          <w:p w14:paraId="61EEC91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20A5BC7E"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ign w:val="center"/>
          </w:tcPr>
          <w:p w14:paraId="113D03A5" w14:textId="77777777" w:rsidR="00A26D15" w:rsidRDefault="00A26D15">
            <w:pPr>
              <w:rPr>
                <w:rFonts w:ascii="黑体" w:eastAsia="黑体" w:hAnsi="黑体"/>
                <w:sz w:val="22"/>
              </w:rPr>
            </w:pPr>
          </w:p>
        </w:tc>
        <w:tc>
          <w:tcPr>
            <w:tcW w:w="3519" w:type="dxa"/>
            <w:vMerge/>
            <w:vAlign w:val="center"/>
          </w:tcPr>
          <w:p w14:paraId="6CC18A8F" w14:textId="77777777" w:rsidR="00A26D15" w:rsidRDefault="00A26D15">
            <w:pPr>
              <w:rPr>
                <w:sz w:val="22"/>
              </w:rPr>
            </w:pPr>
          </w:p>
        </w:tc>
      </w:tr>
      <w:tr w:rsidR="00A26D15" w14:paraId="613272E0" w14:textId="77777777">
        <w:trPr>
          <w:trHeight w:val="315"/>
        </w:trPr>
        <w:tc>
          <w:tcPr>
            <w:tcW w:w="4564" w:type="dxa"/>
            <w:gridSpan w:val="2"/>
            <w:vAlign w:val="center"/>
          </w:tcPr>
          <w:p w14:paraId="4DEB6EEB" w14:textId="77777777" w:rsidR="00A26D15" w:rsidRDefault="00DC3684">
            <w:pPr>
              <w:jc w:val="center"/>
              <w:rPr>
                <w:rFonts w:ascii="黑体" w:eastAsia="黑体" w:hAnsi="黑体"/>
                <w:sz w:val="22"/>
              </w:rPr>
            </w:pPr>
            <w:r>
              <w:rPr>
                <w:rFonts w:ascii="黑体" w:eastAsia="黑体" w:hAnsi="黑体" w:hint="eastAsia"/>
                <w:sz w:val="22"/>
              </w:rPr>
              <w:t>一次有效通行证</w:t>
            </w:r>
          </w:p>
        </w:tc>
        <w:tc>
          <w:tcPr>
            <w:tcW w:w="1575" w:type="dxa"/>
            <w:vAlign w:val="center"/>
          </w:tcPr>
          <w:p w14:paraId="5C0B1A5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30FD7350"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vAlign w:val="center"/>
          </w:tcPr>
          <w:p w14:paraId="063D8E65" w14:textId="77777777" w:rsidR="00A26D15" w:rsidRDefault="00A26D15">
            <w:pPr>
              <w:rPr>
                <w:rFonts w:ascii="黑体" w:eastAsia="黑体" w:hAnsi="黑体"/>
                <w:sz w:val="22"/>
              </w:rPr>
            </w:pPr>
          </w:p>
        </w:tc>
        <w:tc>
          <w:tcPr>
            <w:tcW w:w="3519" w:type="dxa"/>
            <w:vMerge/>
            <w:vAlign w:val="center"/>
          </w:tcPr>
          <w:p w14:paraId="028C735D" w14:textId="77777777" w:rsidR="00A26D15" w:rsidRDefault="00A26D15">
            <w:pPr>
              <w:rPr>
                <w:sz w:val="22"/>
              </w:rPr>
            </w:pPr>
          </w:p>
        </w:tc>
      </w:tr>
      <w:tr w:rsidR="00A26D15" w14:paraId="52A6449D" w14:textId="77777777">
        <w:trPr>
          <w:trHeight w:val="315"/>
        </w:trPr>
        <w:tc>
          <w:tcPr>
            <w:tcW w:w="4564" w:type="dxa"/>
            <w:gridSpan w:val="2"/>
            <w:vAlign w:val="center"/>
          </w:tcPr>
          <w:p w14:paraId="676DEF24" w14:textId="77777777" w:rsidR="00A26D15" w:rsidRDefault="00DC3684">
            <w:pPr>
              <w:jc w:val="left"/>
              <w:rPr>
                <w:rFonts w:ascii="黑体" w:eastAsia="黑体" w:hAnsi="黑体"/>
                <w:sz w:val="22"/>
              </w:rPr>
            </w:pPr>
            <w:r>
              <w:rPr>
                <w:rFonts w:ascii="黑体" w:eastAsia="黑体" w:hAnsi="黑体" w:hint="eastAsia"/>
                <w:sz w:val="22"/>
              </w:rPr>
              <w:t>大陆居民前往台湾签注</w:t>
            </w:r>
          </w:p>
        </w:tc>
        <w:tc>
          <w:tcPr>
            <w:tcW w:w="1575" w:type="dxa"/>
            <w:vAlign w:val="center"/>
          </w:tcPr>
          <w:p w14:paraId="7F7C1AE8" w14:textId="77777777" w:rsidR="00A26D15" w:rsidRDefault="00A26D15">
            <w:pPr>
              <w:jc w:val="center"/>
              <w:rPr>
                <w:rFonts w:ascii="黑体" w:eastAsia="黑体" w:hAnsi="黑体"/>
                <w:sz w:val="22"/>
              </w:rPr>
            </w:pPr>
          </w:p>
        </w:tc>
        <w:tc>
          <w:tcPr>
            <w:tcW w:w="1545" w:type="dxa"/>
            <w:vAlign w:val="center"/>
          </w:tcPr>
          <w:p w14:paraId="57212686" w14:textId="77777777" w:rsidR="00A26D15" w:rsidRDefault="00A26D15">
            <w:pPr>
              <w:jc w:val="center"/>
              <w:rPr>
                <w:rFonts w:ascii="黑体" w:eastAsia="黑体" w:hAnsi="黑体"/>
                <w:sz w:val="22"/>
              </w:rPr>
            </w:pPr>
          </w:p>
        </w:tc>
        <w:tc>
          <w:tcPr>
            <w:tcW w:w="3017" w:type="dxa"/>
            <w:vMerge/>
            <w:vAlign w:val="center"/>
          </w:tcPr>
          <w:p w14:paraId="2DCFC06B" w14:textId="77777777" w:rsidR="00A26D15" w:rsidRDefault="00A26D15">
            <w:pPr>
              <w:rPr>
                <w:rFonts w:ascii="黑体" w:eastAsia="黑体" w:hAnsi="黑体"/>
                <w:sz w:val="22"/>
              </w:rPr>
            </w:pPr>
          </w:p>
        </w:tc>
        <w:tc>
          <w:tcPr>
            <w:tcW w:w="3519" w:type="dxa"/>
            <w:vMerge/>
            <w:vAlign w:val="center"/>
          </w:tcPr>
          <w:p w14:paraId="16158544" w14:textId="77777777" w:rsidR="00A26D15" w:rsidRDefault="00A26D15">
            <w:pPr>
              <w:rPr>
                <w:sz w:val="22"/>
              </w:rPr>
            </w:pPr>
          </w:p>
        </w:tc>
      </w:tr>
      <w:tr w:rsidR="00A26D15" w14:paraId="1CDF196E" w14:textId="77777777">
        <w:trPr>
          <w:trHeight w:val="315"/>
        </w:trPr>
        <w:tc>
          <w:tcPr>
            <w:tcW w:w="4564" w:type="dxa"/>
            <w:gridSpan w:val="2"/>
            <w:vAlign w:val="center"/>
          </w:tcPr>
          <w:p w14:paraId="4FA31CBE" w14:textId="77777777" w:rsidR="00A26D15" w:rsidRDefault="00DC3684">
            <w:pPr>
              <w:jc w:val="center"/>
              <w:rPr>
                <w:rFonts w:ascii="黑体" w:eastAsia="黑体" w:hAnsi="黑体"/>
                <w:sz w:val="22"/>
              </w:rPr>
            </w:pPr>
            <w:r>
              <w:rPr>
                <w:rFonts w:ascii="黑体" w:eastAsia="黑体" w:hAnsi="黑体" w:hint="eastAsia"/>
                <w:sz w:val="22"/>
              </w:rPr>
              <w:lastRenderedPageBreak/>
              <w:t>一次有效签注</w:t>
            </w:r>
          </w:p>
        </w:tc>
        <w:tc>
          <w:tcPr>
            <w:tcW w:w="1575" w:type="dxa"/>
            <w:vAlign w:val="center"/>
          </w:tcPr>
          <w:p w14:paraId="3F92797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14ABF44"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vAlign w:val="center"/>
          </w:tcPr>
          <w:p w14:paraId="5B988944" w14:textId="77777777" w:rsidR="00A26D15" w:rsidRDefault="00A26D15">
            <w:pPr>
              <w:rPr>
                <w:rFonts w:ascii="黑体" w:eastAsia="黑体" w:hAnsi="黑体"/>
                <w:sz w:val="22"/>
              </w:rPr>
            </w:pPr>
          </w:p>
        </w:tc>
        <w:tc>
          <w:tcPr>
            <w:tcW w:w="3519" w:type="dxa"/>
            <w:vMerge/>
            <w:vAlign w:val="center"/>
          </w:tcPr>
          <w:p w14:paraId="05D6CF65" w14:textId="77777777" w:rsidR="00A26D15" w:rsidRDefault="00A26D15">
            <w:pPr>
              <w:rPr>
                <w:sz w:val="22"/>
              </w:rPr>
            </w:pPr>
          </w:p>
        </w:tc>
      </w:tr>
      <w:tr w:rsidR="00A26D15" w14:paraId="10FBBEF7" w14:textId="77777777">
        <w:trPr>
          <w:trHeight w:val="315"/>
        </w:trPr>
        <w:tc>
          <w:tcPr>
            <w:tcW w:w="4564" w:type="dxa"/>
            <w:gridSpan w:val="2"/>
            <w:vAlign w:val="center"/>
          </w:tcPr>
          <w:p w14:paraId="35DF4C3B" w14:textId="77777777" w:rsidR="00A26D15" w:rsidRDefault="00DC3684">
            <w:pPr>
              <w:jc w:val="center"/>
              <w:rPr>
                <w:rFonts w:ascii="黑体" w:eastAsia="黑体" w:hAnsi="黑体"/>
                <w:sz w:val="22"/>
              </w:rPr>
            </w:pPr>
            <w:r>
              <w:rPr>
                <w:rFonts w:ascii="黑体" w:eastAsia="黑体" w:hAnsi="黑体" w:hint="eastAsia"/>
                <w:sz w:val="22"/>
              </w:rPr>
              <w:t>多次有效签注</w:t>
            </w:r>
          </w:p>
        </w:tc>
        <w:tc>
          <w:tcPr>
            <w:tcW w:w="1575" w:type="dxa"/>
            <w:vAlign w:val="center"/>
          </w:tcPr>
          <w:p w14:paraId="527C40E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3D2FD72"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ign w:val="center"/>
          </w:tcPr>
          <w:p w14:paraId="5051A6E0" w14:textId="77777777" w:rsidR="00A26D15" w:rsidRDefault="00A26D15">
            <w:pPr>
              <w:rPr>
                <w:rFonts w:ascii="黑体" w:eastAsia="黑体" w:hAnsi="黑体"/>
                <w:sz w:val="22"/>
              </w:rPr>
            </w:pPr>
          </w:p>
        </w:tc>
        <w:tc>
          <w:tcPr>
            <w:tcW w:w="3519" w:type="dxa"/>
            <w:vMerge/>
            <w:vAlign w:val="center"/>
          </w:tcPr>
          <w:p w14:paraId="677BBC82" w14:textId="77777777" w:rsidR="00A26D15" w:rsidRDefault="00A26D15">
            <w:pPr>
              <w:rPr>
                <w:sz w:val="22"/>
              </w:rPr>
            </w:pPr>
          </w:p>
        </w:tc>
      </w:tr>
      <w:tr w:rsidR="00A26D15" w14:paraId="5675D046" w14:textId="77777777">
        <w:trPr>
          <w:trHeight w:val="330"/>
        </w:trPr>
        <w:tc>
          <w:tcPr>
            <w:tcW w:w="4564" w:type="dxa"/>
            <w:gridSpan w:val="2"/>
            <w:vAlign w:val="center"/>
          </w:tcPr>
          <w:p w14:paraId="24D9C740" w14:textId="77777777" w:rsidR="00A26D15" w:rsidRDefault="00DC3684">
            <w:pPr>
              <w:jc w:val="center"/>
              <w:rPr>
                <w:rFonts w:ascii="黑体" w:eastAsia="黑体" w:hAnsi="黑体"/>
                <w:sz w:val="22"/>
              </w:rPr>
            </w:pPr>
            <w:r>
              <w:rPr>
                <w:rFonts w:ascii="黑体" w:eastAsia="黑体" w:hAnsi="黑体" w:hint="eastAsia"/>
                <w:sz w:val="22"/>
              </w:rPr>
              <w:t>大陆居民前往台湾加注</w:t>
            </w:r>
          </w:p>
        </w:tc>
        <w:tc>
          <w:tcPr>
            <w:tcW w:w="1575" w:type="dxa"/>
            <w:vAlign w:val="center"/>
          </w:tcPr>
          <w:p w14:paraId="51BD9A9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项次</w:t>
            </w:r>
          </w:p>
        </w:tc>
        <w:tc>
          <w:tcPr>
            <w:tcW w:w="1545" w:type="dxa"/>
            <w:vAlign w:val="center"/>
          </w:tcPr>
          <w:p w14:paraId="71E0A9D5" w14:textId="77777777" w:rsidR="00A26D15" w:rsidRDefault="00DC3684">
            <w:pPr>
              <w:jc w:val="center"/>
              <w:rPr>
                <w:rFonts w:ascii="黑体" w:eastAsia="黑体" w:hAnsi="黑体"/>
                <w:sz w:val="22"/>
              </w:rPr>
            </w:pPr>
            <w:r>
              <w:rPr>
                <w:rFonts w:ascii="黑体" w:eastAsia="黑体" w:hAnsi="黑体"/>
                <w:sz w:val="22"/>
              </w:rPr>
              <w:t>20</w:t>
            </w:r>
          </w:p>
        </w:tc>
        <w:tc>
          <w:tcPr>
            <w:tcW w:w="3017" w:type="dxa"/>
            <w:vAlign w:val="center"/>
          </w:tcPr>
          <w:p w14:paraId="52E050CE" w14:textId="77777777" w:rsidR="00A26D15" w:rsidRDefault="00DC3684">
            <w:pPr>
              <w:jc w:val="center"/>
              <w:rPr>
                <w:rFonts w:ascii="黑体" w:eastAsia="黑体" w:hAnsi="黑体"/>
                <w:sz w:val="22"/>
              </w:rPr>
            </w:pPr>
            <w:r>
              <w:rPr>
                <w:rFonts w:ascii="黑体" w:eastAsia="黑体" w:hAnsi="黑体" w:hint="eastAsia"/>
                <w:sz w:val="22"/>
              </w:rPr>
              <w:t>价费字</w:t>
            </w:r>
            <w:r>
              <w:rPr>
                <w:rFonts w:ascii="黑体" w:eastAsia="黑体" w:hAnsi="黑体"/>
                <w:sz w:val="22"/>
              </w:rPr>
              <w:t>[1993]164</w:t>
            </w:r>
            <w:r>
              <w:rPr>
                <w:rFonts w:ascii="黑体" w:eastAsia="黑体" w:hAnsi="黑体" w:hint="eastAsia"/>
                <w:sz w:val="22"/>
              </w:rPr>
              <w:t>号</w:t>
            </w:r>
          </w:p>
        </w:tc>
        <w:tc>
          <w:tcPr>
            <w:tcW w:w="3519" w:type="dxa"/>
            <w:vMerge/>
            <w:vAlign w:val="center"/>
          </w:tcPr>
          <w:p w14:paraId="0288D591" w14:textId="77777777" w:rsidR="00A26D15" w:rsidRDefault="00A26D15">
            <w:pPr>
              <w:rPr>
                <w:sz w:val="22"/>
              </w:rPr>
            </w:pPr>
          </w:p>
        </w:tc>
      </w:tr>
      <w:tr w:rsidR="00A26D15" w14:paraId="085C2ED2" w14:textId="77777777">
        <w:trPr>
          <w:trHeight w:val="300"/>
        </w:trPr>
        <w:tc>
          <w:tcPr>
            <w:tcW w:w="4564" w:type="dxa"/>
            <w:gridSpan w:val="2"/>
            <w:vAlign w:val="center"/>
          </w:tcPr>
          <w:p w14:paraId="00C3FAE8" w14:textId="77777777" w:rsidR="00A26D15" w:rsidRDefault="00DC3684">
            <w:pPr>
              <w:rPr>
                <w:rFonts w:ascii="黑体" w:eastAsia="黑体" w:hAnsi="黑体"/>
                <w:sz w:val="22"/>
              </w:rPr>
            </w:pPr>
            <w:r>
              <w:rPr>
                <w:rFonts w:ascii="黑体" w:eastAsia="黑体" w:hAnsi="黑体" w:hint="eastAsia"/>
                <w:sz w:val="22"/>
              </w:rPr>
              <w:t>台湾居民来往大陆通行证</w:t>
            </w:r>
          </w:p>
        </w:tc>
        <w:tc>
          <w:tcPr>
            <w:tcW w:w="1575" w:type="dxa"/>
            <w:vAlign w:val="center"/>
          </w:tcPr>
          <w:p w14:paraId="797D48DB" w14:textId="77777777" w:rsidR="00A26D15" w:rsidRDefault="00A26D15">
            <w:pPr>
              <w:jc w:val="center"/>
              <w:rPr>
                <w:rFonts w:ascii="黑体" w:eastAsia="黑体" w:hAnsi="黑体"/>
                <w:sz w:val="22"/>
              </w:rPr>
            </w:pPr>
          </w:p>
        </w:tc>
        <w:tc>
          <w:tcPr>
            <w:tcW w:w="1545" w:type="dxa"/>
            <w:vAlign w:val="center"/>
          </w:tcPr>
          <w:p w14:paraId="5660EAB3" w14:textId="77777777" w:rsidR="00A26D15" w:rsidRDefault="00A26D15">
            <w:pPr>
              <w:jc w:val="center"/>
              <w:rPr>
                <w:rFonts w:ascii="黑体" w:eastAsia="黑体" w:hAnsi="黑体"/>
                <w:sz w:val="22"/>
              </w:rPr>
            </w:pPr>
          </w:p>
        </w:tc>
        <w:tc>
          <w:tcPr>
            <w:tcW w:w="3017" w:type="dxa"/>
            <w:vMerge w:val="restart"/>
            <w:vAlign w:val="center"/>
          </w:tcPr>
          <w:p w14:paraId="5F18C50B" w14:textId="77777777" w:rsidR="00A26D15" w:rsidRDefault="00DC3684">
            <w:pPr>
              <w:jc w:val="center"/>
              <w:rPr>
                <w:rFonts w:ascii="黑体" w:eastAsia="黑体" w:hAnsi="黑体"/>
                <w:sz w:val="22"/>
              </w:rPr>
            </w:pPr>
            <w:r>
              <w:rPr>
                <w:rFonts w:ascii="黑体" w:eastAsia="黑体" w:hAnsi="黑体" w:hint="eastAsia"/>
                <w:sz w:val="22"/>
              </w:rPr>
              <w:t>赣发改价格</w:t>
            </w:r>
            <w:r>
              <w:rPr>
                <w:rFonts w:ascii="黑体" w:eastAsia="黑体" w:hAnsi="黑体"/>
                <w:sz w:val="22"/>
              </w:rPr>
              <w:t>[2017]1186</w:t>
            </w:r>
            <w:r>
              <w:rPr>
                <w:rFonts w:ascii="黑体" w:eastAsia="黑体" w:hAnsi="黑体" w:hint="eastAsia"/>
                <w:sz w:val="22"/>
              </w:rPr>
              <w:t>号</w:t>
            </w:r>
          </w:p>
        </w:tc>
        <w:tc>
          <w:tcPr>
            <w:tcW w:w="3519" w:type="dxa"/>
            <w:vMerge w:val="restart"/>
            <w:vAlign w:val="center"/>
          </w:tcPr>
          <w:p w14:paraId="544C260A" w14:textId="77777777" w:rsidR="00A26D15" w:rsidRDefault="00A26D15">
            <w:pPr>
              <w:ind w:firstLineChars="200" w:firstLine="440"/>
              <w:rPr>
                <w:rFonts w:ascii="黑体" w:eastAsia="黑体" w:hAnsi="黑体"/>
                <w:sz w:val="22"/>
              </w:rPr>
            </w:pPr>
          </w:p>
        </w:tc>
      </w:tr>
      <w:tr w:rsidR="00A26D15" w14:paraId="454375DA" w14:textId="77777777">
        <w:trPr>
          <w:trHeight w:val="300"/>
        </w:trPr>
        <w:tc>
          <w:tcPr>
            <w:tcW w:w="4564" w:type="dxa"/>
            <w:gridSpan w:val="2"/>
            <w:vAlign w:val="center"/>
          </w:tcPr>
          <w:p w14:paraId="537CD1F4" w14:textId="77777777" w:rsidR="00A26D15" w:rsidRDefault="00DC3684">
            <w:pPr>
              <w:jc w:val="center"/>
              <w:rPr>
                <w:rFonts w:ascii="黑体" w:eastAsia="黑体" w:hAnsi="黑体"/>
                <w:sz w:val="22"/>
              </w:rPr>
            </w:pPr>
            <w:r>
              <w:rPr>
                <w:rFonts w:ascii="黑体" w:eastAsia="黑体" w:hAnsi="黑体" w:hint="eastAsia"/>
                <w:sz w:val="22"/>
              </w:rPr>
              <w:t>电子通行证</w:t>
            </w:r>
          </w:p>
        </w:tc>
        <w:tc>
          <w:tcPr>
            <w:tcW w:w="1575" w:type="dxa"/>
            <w:vAlign w:val="center"/>
          </w:tcPr>
          <w:p w14:paraId="768F692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6C23CD5" w14:textId="77777777" w:rsidR="00A26D15" w:rsidRDefault="00DC3684">
            <w:pPr>
              <w:jc w:val="center"/>
              <w:rPr>
                <w:rFonts w:ascii="黑体" w:eastAsia="黑体" w:hAnsi="黑体"/>
                <w:sz w:val="22"/>
              </w:rPr>
            </w:pPr>
            <w:r>
              <w:rPr>
                <w:rFonts w:ascii="黑体" w:eastAsia="黑体" w:hAnsi="黑体"/>
                <w:sz w:val="22"/>
              </w:rPr>
              <w:t>200</w:t>
            </w:r>
          </w:p>
        </w:tc>
        <w:tc>
          <w:tcPr>
            <w:tcW w:w="3017" w:type="dxa"/>
            <w:vMerge/>
          </w:tcPr>
          <w:p w14:paraId="14A4A9CC" w14:textId="77777777" w:rsidR="00A26D15" w:rsidRDefault="00A26D15">
            <w:pPr>
              <w:rPr>
                <w:rFonts w:ascii="黑体" w:eastAsia="黑体" w:hAnsi="黑体"/>
                <w:sz w:val="22"/>
              </w:rPr>
            </w:pPr>
          </w:p>
        </w:tc>
        <w:tc>
          <w:tcPr>
            <w:tcW w:w="3519" w:type="dxa"/>
            <w:vMerge/>
            <w:vAlign w:val="center"/>
          </w:tcPr>
          <w:p w14:paraId="0C12B8AD" w14:textId="77777777" w:rsidR="00A26D15" w:rsidRDefault="00A26D15">
            <w:pPr>
              <w:ind w:firstLineChars="200" w:firstLine="440"/>
              <w:rPr>
                <w:rFonts w:ascii="黑体" w:eastAsia="黑体" w:hAnsi="黑体"/>
                <w:sz w:val="22"/>
              </w:rPr>
            </w:pPr>
          </w:p>
        </w:tc>
      </w:tr>
      <w:tr w:rsidR="00A26D15" w14:paraId="0A9F7355" w14:textId="77777777">
        <w:trPr>
          <w:trHeight w:val="300"/>
        </w:trPr>
        <w:tc>
          <w:tcPr>
            <w:tcW w:w="4564" w:type="dxa"/>
            <w:gridSpan w:val="2"/>
            <w:vAlign w:val="center"/>
          </w:tcPr>
          <w:p w14:paraId="480CFE17" w14:textId="77777777" w:rsidR="00A26D15" w:rsidRDefault="00DC3684">
            <w:pPr>
              <w:jc w:val="center"/>
              <w:rPr>
                <w:rFonts w:ascii="黑体" w:eastAsia="黑体" w:hAnsi="黑体"/>
                <w:sz w:val="22"/>
              </w:rPr>
            </w:pPr>
            <w:r>
              <w:rPr>
                <w:rFonts w:ascii="黑体" w:eastAsia="黑体" w:hAnsi="黑体" w:hint="eastAsia"/>
                <w:sz w:val="22"/>
              </w:rPr>
              <w:t>一次有效通行证</w:t>
            </w:r>
          </w:p>
        </w:tc>
        <w:tc>
          <w:tcPr>
            <w:tcW w:w="1575" w:type="dxa"/>
            <w:vAlign w:val="center"/>
          </w:tcPr>
          <w:p w14:paraId="357CA6A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0A121689" w14:textId="77777777" w:rsidR="00A26D15" w:rsidRDefault="00DC3684">
            <w:pPr>
              <w:jc w:val="center"/>
              <w:rPr>
                <w:rFonts w:ascii="黑体" w:eastAsia="黑体" w:hAnsi="黑体"/>
                <w:sz w:val="22"/>
              </w:rPr>
            </w:pPr>
            <w:r>
              <w:rPr>
                <w:rFonts w:ascii="黑体" w:eastAsia="黑体" w:hAnsi="黑体"/>
                <w:sz w:val="22"/>
              </w:rPr>
              <w:t>40</w:t>
            </w:r>
          </w:p>
        </w:tc>
        <w:tc>
          <w:tcPr>
            <w:tcW w:w="3017" w:type="dxa"/>
            <w:vMerge/>
          </w:tcPr>
          <w:p w14:paraId="72F72C48" w14:textId="77777777" w:rsidR="00A26D15" w:rsidRDefault="00A26D15">
            <w:pPr>
              <w:rPr>
                <w:rFonts w:ascii="黑体" w:eastAsia="黑体" w:hAnsi="黑体"/>
                <w:sz w:val="22"/>
              </w:rPr>
            </w:pPr>
          </w:p>
        </w:tc>
        <w:tc>
          <w:tcPr>
            <w:tcW w:w="3519" w:type="dxa"/>
            <w:vMerge/>
            <w:vAlign w:val="center"/>
          </w:tcPr>
          <w:p w14:paraId="0F6AADEF" w14:textId="77777777" w:rsidR="00A26D15" w:rsidRDefault="00A26D15">
            <w:pPr>
              <w:ind w:firstLineChars="200" w:firstLine="440"/>
              <w:rPr>
                <w:rFonts w:ascii="黑体" w:eastAsia="黑体" w:hAnsi="黑体"/>
                <w:sz w:val="22"/>
              </w:rPr>
            </w:pPr>
          </w:p>
        </w:tc>
      </w:tr>
      <w:tr w:rsidR="00A26D15" w14:paraId="6007622D" w14:textId="77777777">
        <w:trPr>
          <w:trHeight w:val="300"/>
        </w:trPr>
        <w:tc>
          <w:tcPr>
            <w:tcW w:w="4564" w:type="dxa"/>
            <w:gridSpan w:val="2"/>
            <w:vAlign w:val="center"/>
          </w:tcPr>
          <w:p w14:paraId="22183EA0" w14:textId="77777777" w:rsidR="00A26D15" w:rsidRDefault="00DC3684">
            <w:pPr>
              <w:jc w:val="center"/>
              <w:rPr>
                <w:rFonts w:ascii="黑体" w:eastAsia="黑体" w:hAnsi="黑体"/>
                <w:sz w:val="22"/>
              </w:rPr>
            </w:pPr>
            <w:r>
              <w:rPr>
                <w:rFonts w:ascii="黑体" w:eastAsia="黑体" w:hAnsi="黑体" w:hint="eastAsia"/>
                <w:sz w:val="22"/>
              </w:rPr>
              <w:t>台湾同胞定居证</w:t>
            </w:r>
          </w:p>
        </w:tc>
        <w:tc>
          <w:tcPr>
            <w:tcW w:w="1575" w:type="dxa"/>
            <w:vAlign w:val="center"/>
          </w:tcPr>
          <w:p w14:paraId="1727433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584951B7" w14:textId="77777777" w:rsidR="00A26D15" w:rsidRDefault="00DC3684">
            <w:pPr>
              <w:jc w:val="center"/>
              <w:rPr>
                <w:rFonts w:ascii="黑体" w:eastAsia="黑体" w:hAnsi="黑体"/>
                <w:sz w:val="22"/>
              </w:rPr>
            </w:pPr>
            <w:r>
              <w:rPr>
                <w:rFonts w:ascii="黑体" w:eastAsia="黑体" w:hAnsi="黑体"/>
                <w:sz w:val="22"/>
              </w:rPr>
              <w:t>8</w:t>
            </w:r>
          </w:p>
        </w:tc>
        <w:tc>
          <w:tcPr>
            <w:tcW w:w="3017" w:type="dxa"/>
            <w:vMerge/>
          </w:tcPr>
          <w:p w14:paraId="0FD0CC0D" w14:textId="77777777" w:rsidR="00A26D15" w:rsidRDefault="00A26D15">
            <w:pPr>
              <w:rPr>
                <w:rFonts w:ascii="黑体" w:eastAsia="黑体" w:hAnsi="黑体"/>
                <w:sz w:val="22"/>
              </w:rPr>
            </w:pPr>
          </w:p>
        </w:tc>
        <w:tc>
          <w:tcPr>
            <w:tcW w:w="3519" w:type="dxa"/>
            <w:vMerge/>
            <w:vAlign w:val="center"/>
          </w:tcPr>
          <w:p w14:paraId="5830B7C8" w14:textId="77777777" w:rsidR="00A26D15" w:rsidRDefault="00A26D15">
            <w:pPr>
              <w:ind w:firstLineChars="200" w:firstLine="440"/>
              <w:rPr>
                <w:rFonts w:ascii="黑体" w:eastAsia="黑体" w:hAnsi="黑体"/>
                <w:sz w:val="22"/>
              </w:rPr>
            </w:pPr>
          </w:p>
        </w:tc>
      </w:tr>
      <w:tr w:rsidR="00A26D15" w14:paraId="24DAF46E" w14:textId="77777777">
        <w:trPr>
          <w:trHeight w:val="300"/>
        </w:trPr>
        <w:tc>
          <w:tcPr>
            <w:tcW w:w="4564" w:type="dxa"/>
            <w:gridSpan w:val="2"/>
            <w:vAlign w:val="center"/>
          </w:tcPr>
          <w:p w14:paraId="164E2F1E" w14:textId="77777777" w:rsidR="00A26D15" w:rsidRDefault="00DC3684">
            <w:pPr>
              <w:jc w:val="left"/>
              <w:rPr>
                <w:rFonts w:ascii="黑体" w:eastAsia="黑体" w:hAnsi="黑体"/>
                <w:sz w:val="22"/>
              </w:rPr>
            </w:pPr>
            <w:r>
              <w:rPr>
                <w:rFonts w:ascii="黑体" w:eastAsia="黑体" w:hAnsi="黑体" w:hint="eastAsia"/>
                <w:sz w:val="22"/>
              </w:rPr>
              <w:t>出入境通行证</w:t>
            </w:r>
          </w:p>
        </w:tc>
        <w:tc>
          <w:tcPr>
            <w:tcW w:w="1575" w:type="dxa"/>
            <w:vAlign w:val="center"/>
          </w:tcPr>
          <w:p w14:paraId="50725269" w14:textId="77777777" w:rsidR="00A26D15" w:rsidRDefault="00A26D15">
            <w:pPr>
              <w:jc w:val="center"/>
              <w:rPr>
                <w:rFonts w:ascii="黑体" w:eastAsia="黑体" w:hAnsi="黑体"/>
                <w:sz w:val="22"/>
              </w:rPr>
            </w:pPr>
          </w:p>
        </w:tc>
        <w:tc>
          <w:tcPr>
            <w:tcW w:w="1545" w:type="dxa"/>
            <w:vAlign w:val="center"/>
          </w:tcPr>
          <w:p w14:paraId="4CD06F0B" w14:textId="77777777" w:rsidR="00A26D15" w:rsidRDefault="00A26D15">
            <w:pPr>
              <w:jc w:val="center"/>
              <w:rPr>
                <w:rFonts w:ascii="黑体" w:eastAsia="黑体" w:hAnsi="黑体"/>
                <w:sz w:val="22"/>
              </w:rPr>
            </w:pPr>
          </w:p>
        </w:tc>
        <w:tc>
          <w:tcPr>
            <w:tcW w:w="3017" w:type="dxa"/>
            <w:vMerge/>
          </w:tcPr>
          <w:p w14:paraId="7340DE39" w14:textId="77777777" w:rsidR="00A26D15" w:rsidRDefault="00A26D15">
            <w:pPr>
              <w:rPr>
                <w:rFonts w:ascii="黑体" w:eastAsia="黑体" w:hAnsi="黑体"/>
                <w:sz w:val="22"/>
              </w:rPr>
            </w:pPr>
          </w:p>
        </w:tc>
        <w:tc>
          <w:tcPr>
            <w:tcW w:w="3519" w:type="dxa"/>
            <w:vMerge/>
            <w:vAlign w:val="center"/>
          </w:tcPr>
          <w:p w14:paraId="1A9A19C2" w14:textId="77777777" w:rsidR="00A26D15" w:rsidRDefault="00A26D15">
            <w:pPr>
              <w:ind w:firstLineChars="200" w:firstLine="440"/>
              <w:rPr>
                <w:rFonts w:ascii="黑体" w:eastAsia="黑体" w:hAnsi="黑体"/>
                <w:sz w:val="22"/>
              </w:rPr>
            </w:pPr>
          </w:p>
        </w:tc>
      </w:tr>
      <w:tr w:rsidR="00A26D15" w14:paraId="30FE98AF" w14:textId="77777777">
        <w:trPr>
          <w:trHeight w:val="300"/>
        </w:trPr>
        <w:tc>
          <w:tcPr>
            <w:tcW w:w="4564" w:type="dxa"/>
            <w:gridSpan w:val="2"/>
            <w:vAlign w:val="center"/>
          </w:tcPr>
          <w:p w14:paraId="7EDFE857" w14:textId="77777777" w:rsidR="00A26D15" w:rsidRDefault="00DC3684">
            <w:pPr>
              <w:jc w:val="center"/>
              <w:rPr>
                <w:rFonts w:ascii="黑体" w:eastAsia="黑体" w:hAnsi="黑体"/>
                <w:sz w:val="22"/>
              </w:rPr>
            </w:pPr>
            <w:r>
              <w:rPr>
                <w:rFonts w:ascii="黑体" w:eastAsia="黑体" w:hAnsi="黑体" w:hint="eastAsia"/>
                <w:sz w:val="22"/>
              </w:rPr>
              <w:t>一次出入境有效</w:t>
            </w:r>
          </w:p>
        </w:tc>
        <w:tc>
          <w:tcPr>
            <w:tcW w:w="1575" w:type="dxa"/>
            <w:vAlign w:val="center"/>
          </w:tcPr>
          <w:p w14:paraId="6EE13D4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51F8A761"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tcPr>
          <w:p w14:paraId="4B3A254E" w14:textId="77777777" w:rsidR="00A26D15" w:rsidRDefault="00A26D15">
            <w:pPr>
              <w:rPr>
                <w:rFonts w:ascii="黑体" w:eastAsia="黑体" w:hAnsi="黑体"/>
                <w:sz w:val="22"/>
              </w:rPr>
            </w:pPr>
          </w:p>
        </w:tc>
        <w:tc>
          <w:tcPr>
            <w:tcW w:w="3519" w:type="dxa"/>
            <w:vMerge/>
            <w:vAlign w:val="center"/>
          </w:tcPr>
          <w:p w14:paraId="10B5FEDA" w14:textId="77777777" w:rsidR="00A26D15" w:rsidRDefault="00A26D15">
            <w:pPr>
              <w:ind w:firstLineChars="200" w:firstLine="440"/>
              <w:rPr>
                <w:rFonts w:ascii="黑体" w:eastAsia="黑体" w:hAnsi="黑体"/>
                <w:sz w:val="22"/>
              </w:rPr>
            </w:pPr>
          </w:p>
        </w:tc>
      </w:tr>
      <w:tr w:rsidR="00A26D15" w14:paraId="0AE3A447" w14:textId="77777777">
        <w:trPr>
          <w:trHeight w:val="300"/>
        </w:trPr>
        <w:tc>
          <w:tcPr>
            <w:tcW w:w="4564" w:type="dxa"/>
            <w:gridSpan w:val="2"/>
            <w:vAlign w:val="center"/>
          </w:tcPr>
          <w:p w14:paraId="323440D9" w14:textId="77777777" w:rsidR="00A26D15" w:rsidRDefault="00DC3684">
            <w:pPr>
              <w:jc w:val="center"/>
              <w:rPr>
                <w:rFonts w:ascii="黑体" w:eastAsia="黑体" w:hAnsi="黑体"/>
                <w:sz w:val="22"/>
              </w:rPr>
            </w:pPr>
            <w:r>
              <w:rPr>
                <w:rFonts w:ascii="黑体" w:eastAsia="黑体" w:hAnsi="黑体" w:hint="eastAsia"/>
                <w:sz w:val="22"/>
              </w:rPr>
              <w:t>多次出入境有效</w:t>
            </w:r>
          </w:p>
        </w:tc>
        <w:tc>
          <w:tcPr>
            <w:tcW w:w="1575" w:type="dxa"/>
            <w:vAlign w:val="center"/>
          </w:tcPr>
          <w:p w14:paraId="19A8A56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5DEB284"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tcPr>
          <w:p w14:paraId="7B735814" w14:textId="77777777" w:rsidR="00A26D15" w:rsidRDefault="00A26D15">
            <w:pPr>
              <w:rPr>
                <w:rFonts w:ascii="黑体" w:eastAsia="黑体" w:hAnsi="黑体"/>
                <w:sz w:val="22"/>
              </w:rPr>
            </w:pPr>
          </w:p>
        </w:tc>
        <w:tc>
          <w:tcPr>
            <w:tcW w:w="3519" w:type="dxa"/>
            <w:vMerge/>
            <w:vAlign w:val="center"/>
          </w:tcPr>
          <w:p w14:paraId="1306E749" w14:textId="77777777" w:rsidR="00A26D15" w:rsidRDefault="00A26D15">
            <w:pPr>
              <w:ind w:firstLineChars="200" w:firstLine="440"/>
              <w:rPr>
                <w:rFonts w:ascii="黑体" w:eastAsia="黑体" w:hAnsi="黑体"/>
                <w:sz w:val="22"/>
              </w:rPr>
            </w:pPr>
          </w:p>
        </w:tc>
      </w:tr>
      <w:tr w:rsidR="00A26D15" w14:paraId="29BB5B04" w14:textId="77777777">
        <w:trPr>
          <w:trHeight w:val="300"/>
        </w:trPr>
        <w:tc>
          <w:tcPr>
            <w:tcW w:w="4564" w:type="dxa"/>
            <w:gridSpan w:val="2"/>
            <w:vAlign w:val="center"/>
          </w:tcPr>
          <w:p w14:paraId="5A21F994" w14:textId="77777777" w:rsidR="00A26D15" w:rsidRDefault="00DC3684">
            <w:pPr>
              <w:rPr>
                <w:rFonts w:ascii="黑体" w:eastAsia="黑体" w:hAnsi="黑体"/>
                <w:sz w:val="22"/>
              </w:rPr>
            </w:pPr>
            <w:r>
              <w:rPr>
                <w:rFonts w:ascii="黑体" w:eastAsia="黑体" w:hAnsi="黑体" w:hint="eastAsia"/>
                <w:sz w:val="22"/>
              </w:rPr>
              <w:t>（二）、外国人证件费</w:t>
            </w:r>
          </w:p>
        </w:tc>
        <w:tc>
          <w:tcPr>
            <w:tcW w:w="1575" w:type="dxa"/>
            <w:vAlign w:val="center"/>
          </w:tcPr>
          <w:p w14:paraId="64708F09" w14:textId="77777777" w:rsidR="00A26D15" w:rsidRDefault="00A26D15">
            <w:pPr>
              <w:jc w:val="center"/>
              <w:rPr>
                <w:rFonts w:ascii="黑体" w:eastAsia="黑体" w:hAnsi="黑体"/>
                <w:sz w:val="22"/>
              </w:rPr>
            </w:pPr>
          </w:p>
        </w:tc>
        <w:tc>
          <w:tcPr>
            <w:tcW w:w="1545" w:type="dxa"/>
            <w:vAlign w:val="center"/>
          </w:tcPr>
          <w:p w14:paraId="4D2C382A" w14:textId="77777777" w:rsidR="00A26D15" w:rsidRDefault="00A26D15">
            <w:pPr>
              <w:jc w:val="center"/>
              <w:rPr>
                <w:rFonts w:ascii="黑体" w:eastAsia="黑体" w:hAnsi="黑体"/>
                <w:sz w:val="22"/>
              </w:rPr>
            </w:pPr>
          </w:p>
        </w:tc>
        <w:tc>
          <w:tcPr>
            <w:tcW w:w="3017" w:type="dxa"/>
          </w:tcPr>
          <w:p w14:paraId="347392AD" w14:textId="77777777" w:rsidR="00A26D15" w:rsidRDefault="00A26D15">
            <w:pPr>
              <w:ind w:firstLineChars="200" w:firstLine="440"/>
              <w:rPr>
                <w:rFonts w:ascii="黑体" w:eastAsia="黑体" w:hAnsi="黑体"/>
                <w:sz w:val="22"/>
              </w:rPr>
            </w:pPr>
          </w:p>
        </w:tc>
        <w:tc>
          <w:tcPr>
            <w:tcW w:w="3519" w:type="dxa"/>
            <w:vAlign w:val="center"/>
          </w:tcPr>
          <w:p w14:paraId="50CED482" w14:textId="77777777" w:rsidR="00A26D15" w:rsidRDefault="00A26D15">
            <w:pPr>
              <w:jc w:val="left"/>
              <w:rPr>
                <w:sz w:val="22"/>
              </w:rPr>
            </w:pPr>
          </w:p>
        </w:tc>
      </w:tr>
      <w:tr w:rsidR="00A26D15" w14:paraId="77E261CD" w14:textId="77777777">
        <w:trPr>
          <w:trHeight w:val="345"/>
        </w:trPr>
        <w:tc>
          <w:tcPr>
            <w:tcW w:w="4564" w:type="dxa"/>
            <w:gridSpan w:val="2"/>
            <w:vAlign w:val="center"/>
          </w:tcPr>
          <w:p w14:paraId="139F6F7D" w14:textId="77777777" w:rsidR="00A26D15" w:rsidRDefault="00DC3684">
            <w:pPr>
              <w:ind w:firstLineChars="50" w:firstLine="110"/>
              <w:rPr>
                <w:rFonts w:ascii="黑体" w:eastAsia="黑体" w:hAnsi="黑体"/>
                <w:sz w:val="22"/>
              </w:rPr>
            </w:pPr>
            <w:r>
              <w:rPr>
                <w:rFonts w:ascii="黑体" w:eastAsia="黑体" w:hAnsi="黑体"/>
                <w:sz w:val="22"/>
              </w:rPr>
              <w:t>1</w:t>
            </w:r>
            <w:r>
              <w:rPr>
                <w:rFonts w:ascii="黑体" w:eastAsia="黑体" w:hAnsi="黑体" w:hint="eastAsia"/>
                <w:sz w:val="22"/>
              </w:rPr>
              <w:t>、外国人居留许可</w:t>
            </w:r>
          </w:p>
        </w:tc>
        <w:tc>
          <w:tcPr>
            <w:tcW w:w="1575" w:type="dxa"/>
            <w:vAlign w:val="center"/>
          </w:tcPr>
          <w:p w14:paraId="6684C960" w14:textId="77777777" w:rsidR="00A26D15" w:rsidRDefault="00A26D15">
            <w:pPr>
              <w:jc w:val="center"/>
              <w:rPr>
                <w:rFonts w:ascii="黑体" w:eastAsia="黑体" w:hAnsi="黑体"/>
                <w:sz w:val="22"/>
              </w:rPr>
            </w:pPr>
          </w:p>
        </w:tc>
        <w:tc>
          <w:tcPr>
            <w:tcW w:w="1545" w:type="dxa"/>
            <w:vAlign w:val="center"/>
          </w:tcPr>
          <w:p w14:paraId="0F2E6635" w14:textId="77777777" w:rsidR="00A26D15" w:rsidRDefault="00A26D15">
            <w:pPr>
              <w:jc w:val="center"/>
              <w:rPr>
                <w:rFonts w:ascii="黑体" w:eastAsia="黑体" w:hAnsi="黑体"/>
                <w:sz w:val="22"/>
              </w:rPr>
            </w:pPr>
          </w:p>
        </w:tc>
        <w:tc>
          <w:tcPr>
            <w:tcW w:w="3017" w:type="dxa"/>
            <w:vMerge w:val="restart"/>
            <w:vAlign w:val="center"/>
          </w:tcPr>
          <w:p w14:paraId="0213BC2D"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[2004]2230</w:t>
            </w:r>
            <w:r>
              <w:rPr>
                <w:rFonts w:ascii="黑体" w:eastAsia="黑体" w:hAnsi="黑体" w:hint="eastAsia"/>
                <w:sz w:val="22"/>
              </w:rPr>
              <w:t>号</w:t>
            </w:r>
          </w:p>
          <w:p w14:paraId="4A26B14F"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[2004]1441</w:t>
            </w:r>
            <w:r>
              <w:rPr>
                <w:rFonts w:ascii="黑体" w:eastAsia="黑体" w:hAnsi="黑体" w:hint="eastAsia"/>
                <w:sz w:val="22"/>
              </w:rPr>
              <w:t>号</w:t>
            </w:r>
          </w:p>
        </w:tc>
        <w:tc>
          <w:tcPr>
            <w:tcW w:w="3519" w:type="dxa"/>
            <w:vMerge w:val="restart"/>
            <w:vAlign w:val="center"/>
          </w:tcPr>
          <w:p w14:paraId="496D0EEC" w14:textId="77777777" w:rsidR="00A26D15" w:rsidRDefault="00DC3684">
            <w:pPr>
              <w:jc w:val="left"/>
              <w:rPr>
                <w:rFonts w:eastAsia="黑体"/>
                <w:sz w:val="22"/>
              </w:rPr>
            </w:pPr>
            <w:r>
              <w:rPr>
                <w:rFonts w:ascii="黑体" w:eastAsia="黑体" w:hAnsi="黑体" w:hint="eastAsia"/>
                <w:sz w:val="22"/>
              </w:rPr>
              <w:t>增加偕行人，每增加</w:t>
            </w:r>
            <w:r>
              <w:rPr>
                <w:rFonts w:ascii="黑体" w:eastAsia="黑体" w:hAnsi="黑体"/>
                <w:sz w:val="22"/>
              </w:rPr>
              <w:t>1</w:t>
            </w:r>
            <w:r>
              <w:rPr>
                <w:rFonts w:ascii="黑体" w:eastAsia="黑体" w:hAnsi="黑体" w:hint="eastAsia"/>
                <w:sz w:val="22"/>
              </w:rPr>
              <w:t>人，按上述相应标准收费；减少偕行人，收费标准每人次</w:t>
            </w:r>
            <w:r>
              <w:rPr>
                <w:rFonts w:ascii="黑体" w:eastAsia="黑体" w:hAnsi="黑体"/>
                <w:sz w:val="22"/>
              </w:rPr>
              <w:t>200</w:t>
            </w:r>
            <w:r>
              <w:rPr>
                <w:rFonts w:ascii="黑体" w:eastAsia="黑体" w:hAnsi="黑体" w:hint="eastAsia"/>
                <w:sz w:val="22"/>
              </w:rPr>
              <w:t>元。</w:t>
            </w:r>
          </w:p>
        </w:tc>
      </w:tr>
      <w:tr w:rsidR="00A26D15" w14:paraId="0135B54F" w14:textId="77777777">
        <w:trPr>
          <w:trHeight w:val="345"/>
        </w:trPr>
        <w:tc>
          <w:tcPr>
            <w:tcW w:w="4564" w:type="dxa"/>
            <w:gridSpan w:val="2"/>
            <w:vAlign w:val="center"/>
          </w:tcPr>
          <w:p w14:paraId="42CEEF28" w14:textId="77777777" w:rsidR="00A26D15" w:rsidRDefault="00DC3684">
            <w:pPr>
              <w:jc w:val="center"/>
              <w:rPr>
                <w:rFonts w:ascii="黑体" w:eastAsia="黑体" w:hAnsi="黑体"/>
                <w:sz w:val="22"/>
              </w:rPr>
            </w:pPr>
            <w:r>
              <w:rPr>
                <w:rFonts w:ascii="黑体" w:eastAsia="黑体" w:hAnsi="黑体" w:hint="eastAsia"/>
                <w:sz w:val="22"/>
              </w:rPr>
              <w:t>有效期不满</w:t>
            </w:r>
            <w:r>
              <w:rPr>
                <w:rFonts w:ascii="黑体" w:eastAsia="黑体" w:hAnsi="黑体"/>
                <w:sz w:val="22"/>
              </w:rPr>
              <w:t>1</w:t>
            </w:r>
            <w:r>
              <w:rPr>
                <w:rFonts w:ascii="黑体" w:eastAsia="黑体" w:hAnsi="黑体" w:hint="eastAsia"/>
                <w:sz w:val="22"/>
              </w:rPr>
              <w:t>年</w:t>
            </w:r>
          </w:p>
        </w:tc>
        <w:tc>
          <w:tcPr>
            <w:tcW w:w="1575" w:type="dxa"/>
            <w:vAlign w:val="center"/>
          </w:tcPr>
          <w:p w14:paraId="17B9AAC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48D92E38" w14:textId="77777777" w:rsidR="00A26D15" w:rsidRDefault="00DC3684">
            <w:pPr>
              <w:jc w:val="center"/>
              <w:rPr>
                <w:rFonts w:ascii="黑体" w:eastAsia="黑体" w:hAnsi="黑体"/>
                <w:sz w:val="22"/>
              </w:rPr>
            </w:pPr>
            <w:r>
              <w:rPr>
                <w:rFonts w:ascii="黑体" w:eastAsia="黑体" w:hAnsi="黑体"/>
                <w:sz w:val="22"/>
              </w:rPr>
              <w:t>400</w:t>
            </w:r>
          </w:p>
        </w:tc>
        <w:tc>
          <w:tcPr>
            <w:tcW w:w="3017" w:type="dxa"/>
            <w:vMerge/>
            <w:vAlign w:val="center"/>
          </w:tcPr>
          <w:p w14:paraId="4ECEEE56" w14:textId="77777777" w:rsidR="00A26D15" w:rsidRDefault="00A26D15">
            <w:pPr>
              <w:jc w:val="center"/>
              <w:rPr>
                <w:rFonts w:ascii="黑体" w:eastAsia="黑体" w:hAnsi="黑体"/>
                <w:sz w:val="22"/>
              </w:rPr>
            </w:pPr>
          </w:p>
        </w:tc>
        <w:tc>
          <w:tcPr>
            <w:tcW w:w="3519" w:type="dxa"/>
            <w:vMerge/>
            <w:vAlign w:val="center"/>
          </w:tcPr>
          <w:p w14:paraId="739A4AD5" w14:textId="77777777" w:rsidR="00A26D15" w:rsidRDefault="00A26D15">
            <w:pPr>
              <w:jc w:val="left"/>
              <w:rPr>
                <w:sz w:val="22"/>
              </w:rPr>
            </w:pPr>
          </w:p>
        </w:tc>
      </w:tr>
      <w:tr w:rsidR="00A26D15" w14:paraId="022C8FDE" w14:textId="77777777">
        <w:trPr>
          <w:trHeight w:val="345"/>
        </w:trPr>
        <w:tc>
          <w:tcPr>
            <w:tcW w:w="4564" w:type="dxa"/>
            <w:gridSpan w:val="2"/>
            <w:vAlign w:val="center"/>
          </w:tcPr>
          <w:p w14:paraId="047948C8" w14:textId="77777777" w:rsidR="00A26D15" w:rsidRDefault="00DC3684">
            <w:pPr>
              <w:jc w:val="center"/>
              <w:rPr>
                <w:rFonts w:ascii="黑体" w:eastAsia="黑体" w:hAnsi="黑体"/>
                <w:sz w:val="22"/>
              </w:rPr>
            </w:pPr>
            <w:r>
              <w:rPr>
                <w:rFonts w:ascii="黑体" w:eastAsia="黑体" w:hAnsi="黑体" w:hint="eastAsia"/>
                <w:sz w:val="22"/>
              </w:rPr>
              <w:t>有效期</w:t>
            </w:r>
            <w:r>
              <w:rPr>
                <w:rFonts w:ascii="黑体" w:eastAsia="黑体" w:hAnsi="黑体"/>
                <w:sz w:val="22"/>
              </w:rPr>
              <w:t>1-3</w:t>
            </w:r>
            <w:r>
              <w:rPr>
                <w:rFonts w:ascii="黑体" w:eastAsia="黑体" w:hAnsi="黑体" w:hint="eastAsia"/>
                <w:sz w:val="22"/>
              </w:rPr>
              <w:t>年</w:t>
            </w:r>
          </w:p>
        </w:tc>
        <w:tc>
          <w:tcPr>
            <w:tcW w:w="1575" w:type="dxa"/>
            <w:vAlign w:val="center"/>
          </w:tcPr>
          <w:p w14:paraId="3BE9D32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14569B34" w14:textId="77777777" w:rsidR="00A26D15" w:rsidRDefault="00DC3684">
            <w:pPr>
              <w:jc w:val="center"/>
              <w:rPr>
                <w:rFonts w:ascii="黑体" w:eastAsia="黑体" w:hAnsi="黑体"/>
                <w:sz w:val="22"/>
              </w:rPr>
            </w:pPr>
            <w:r>
              <w:rPr>
                <w:rFonts w:ascii="黑体" w:eastAsia="黑体" w:hAnsi="黑体"/>
                <w:sz w:val="22"/>
              </w:rPr>
              <w:t>800</w:t>
            </w:r>
          </w:p>
        </w:tc>
        <w:tc>
          <w:tcPr>
            <w:tcW w:w="3017" w:type="dxa"/>
            <w:vMerge/>
            <w:vAlign w:val="center"/>
          </w:tcPr>
          <w:p w14:paraId="598CE32B" w14:textId="77777777" w:rsidR="00A26D15" w:rsidRDefault="00A26D15">
            <w:pPr>
              <w:jc w:val="center"/>
              <w:rPr>
                <w:rFonts w:ascii="黑体" w:eastAsia="黑体" w:hAnsi="黑体"/>
                <w:sz w:val="22"/>
              </w:rPr>
            </w:pPr>
          </w:p>
        </w:tc>
        <w:tc>
          <w:tcPr>
            <w:tcW w:w="3519" w:type="dxa"/>
            <w:vMerge/>
            <w:vAlign w:val="center"/>
          </w:tcPr>
          <w:p w14:paraId="0CF3DB31" w14:textId="77777777" w:rsidR="00A26D15" w:rsidRDefault="00A26D15">
            <w:pPr>
              <w:jc w:val="left"/>
              <w:rPr>
                <w:sz w:val="22"/>
              </w:rPr>
            </w:pPr>
          </w:p>
        </w:tc>
      </w:tr>
      <w:tr w:rsidR="00A26D15" w14:paraId="195F4B57" w14:textId="77777777">
        <w:trPr>
          <w:trHeight w:val="345"/>
        </w:trPr>
        <w:tc>
          <w:tcPr>
            <w:tcW w:w="4564" w:type="dxa"/>
            <w:gridSpan w:val="2"/>
            <w:vAlign w:val="center"/>
          </w:tcPr>
          <w:p w14:paraId="0297D972" w14:textId="77777777" w:rsidR="00A26D15" w:rsidRDefault="00DC3684">
            <w:pPr>
              <w:jc w:val="center"/>
              <w:rPr>
                <w:rFonts w:ascii="黑体" w:eastAsia="黑体" w:hAnsi="黑体"/>
                <w:sz w:val="22"/>
              </w:rPr>
            </w:pPr>
            <w:r>
              <w:rPr>
                <w:rFonts w:ascii="黑体" w:eastAsia="黑体" w:hAnsi="黑体" w:hint="eastAsia"/>
                <w:sz w:val="22"/>
              </w:rPr>
              <w:t>有效期</w:t>
            </w:r>
            <w:r>
              <w:rPr>
                <w:rFonts w:ascii="黑体" w:eastAsia="黑体" w:hAnsi="黑体"/>
                <w:sz w:val="22"/>
              </w:rPr>
              <w:t>3-5</w:t>
            </w:r>
            <w:r>
              <w:rPr>
                <w:rFonts w:ascii="黑体" w:eastAsia="黑体" w:hAnsi="黑体" w:hint="eastAsia"/>
                <w:sz w:val="22"/>
              </w:rPr>
              <w:t>年</w:t>
            </w:r>
          </w:p>
        </w:tc>
        <w:tc>
          <w:tcPr>
            <w:tcW w:w="1575" w:type="dxa"/>
            <w:vAlign w:val="center"/>
          </w:tcPr>
          <w:p w14:paraId="167D9AD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6BA941CC" w14:textId="77777777" w:rsidR="00A26D15" w:rsidRDefault="00DC3684">
            <w:pPr>
              <w:jc w:val="center"/>
              <w:rPr>
                <w:rFonts w:ascii="黑体" w:eastAsia="黑体" w:hAnsi="黑体"/>
                <w:sz w:val="22"/>
              </w:rPr>
            </w:pPr>
            <w:r>
              <w:rPr>
                <w:rFonts w:ascii="黑体" w:eastAsia="黑体" w:hAnsi="黑体"/>
                <w:sz w:val="22"/>
              </w:rPr>
              <w:t>1000</w:t>
            </w:r>
          </w:p>
        </w:tc>
        <w:tc>
          <w:tcPr>
            <w:tcW w:w="3017" w:type="dxa"/>
            <w:vMerge/>
            <w:vAlign w:val="center"/>
          </w:tcPr>
          <w:p w14:paraId="574E2DAE" w14:textId="77777777" w:rsidR="00A26D15" w:rsidRDefault="00A26D15">
            <w:pPr>
              <w:jc w:val="center"/>
              <w:rPr>
                <w:rFonts w:ascii="黑体" w:eastAsia="黑体" w:hAnsi="黑体"/>
                <w:sz w:val="22"/>
              </w:rPr>
            </w:pPr>
          </w:p>
        </w:tc>
        <w:tc>
          <w:tcPr>
            <w:tcW w:w="3519" w:type="dxa"/>
            <w:vMerge/>
            <w:vAlign w:val="center"/>
          </w:tcPr>
          <w:p w14:paraId="6D3B5CAD" w14:textId="77777777" w:rsidR="00A26D15" w:rsidRDefault="00A26D15">
            <w:pPr>
              <w:jc w:val="left"/>
              <w:rPr>
                <w:sz w:val="22"/>
              </w:rPr>
            </w:pPr>
          </w:p>
        </w:tc>
      </w:tr>
      <w:tr w:rsidR="00A26D15" w14:paraId="49074E65" w14:textId="77777777">
        <w:trPr>
          <w:trHeight w:val="345"/>
        </w:trPr>
        <w:tc>
          <w:tcPr>
            <w:tcW w:w="4564" w:type="dxa"/>
            <w:gridSpan w:val="2"/>
            <w:vAlign w:val="center"/>
          </w:tcPr>
          <w:p w14:paraId="77DA110F" w14:textId="77777777" w:rsidR="00A26D15" w:rsidRDefault="00DC3684">
            <w:pPr>
              <w:jc w:val="center"/>
              <w:rPr>
                <w:rFonts w:ascii="黑体" w:eastAsia="黑体" w:hAnsi="黑体"/>
                <w:sz w:val="22"/>
              </w:rPr>
            </w:pPr>
            <w:r>
              <w:rPr>
                <w:rFonts w:ascii="黑体" w:eastAsia="黑体" w:hAnsi="黑体" w:hint="eastAsia"/>
                <w:sz w:val="22"/>
              </w:rPr>
              <w:t>居留许可变更</w:t>
            </w:r>
          </w:p>
        </w:tc>
        <w:tc>
          <w:tcPr>
            <w:tcW w:w="1575" w:type="dxa"/>
            <w:vAlign w:val="center"/>
          </w:tcPr>
          <w:p w14:paraId="03CD5F1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78C5CBE5" w14:textId="77777777" w:rsidR="00A26D15" w:rsidRDefault="00DC3684">
            <w:pPr>
              <w:jc w:val="center"/>
              <w:rPr>
                <w:rFonts w:ascii="黑体" w:eastAsia="黑体" w:hAnsi="黑体"/>
                <w:sz w:val="22"/>
              </w:rPr>
            </w:pPr>
            <w:r>
              <w:rPr>
                <w:rFonts w:ascii="黑体" w:eastAsia="黑体" w:hAnsi="黑体"/>
                <w:sz w:val="22"/>
              </w:rPr>
              <w:t>200</w:t>
            </w:r>
          </w:p>
        </w:tc>
        <w:tc>
          <w:tcPr>
            <w:tcW w:w="3017" w:type="dxa"/>
            <w:vMerge/>
            <w:vAlign w:val="center"/>
          </w:tcPr>
          <w:p w14:paraId="572C0886" w14:textId="77777777" w:rsidR="00A26D15" w:rsidRDefault="00A26D15">
            <w:pPr>
              <w:jc w:val="center"/>
              <w:rPr>
                <w:rFonts w:ascii="黑体" w:eastAsia="黑体" w:hAnsi="黑体"/>
                <w:sz w:val="22"/>
              </w:rPr>
            </w:pPr>
          </w:p>
        </w:tc>
        <w:tc>
          <w:tcPr>
            <w:tcW w:w="3519" w:type="dxa"/>
            <w:vMerge/>
            <w:vAlign w:val="center"/>
          </w:tcPr>
          <w:p w14:paraId="4F4FF217" w14:textId="77777777" w:rsidR="00A26D15" w:rsidRDefault="00A26D15">
            <w:pPr>
              <w:jc w:val="left"/>
              <w:rPr>
                <w:sz w:val="22"/>
              </w:rPr>
            </w:pPr>
          </w:p>
        </w:tc>
      </w:tr>
      <w:tr w:rsidR="00A26D15" w14:paraId="74B86504" w14:textId="77777777">
        <w:trPr>
          <w:trHeight w:val="345"/>
        </w:trPr>
        <w:tc>
          <w:tcPr>
            <w:tcW w:w="4564" w:type="dxa"/>
            <w:gridSpan w:val="2"/>
            <w:vAlign w:val="center"/>
          </w:tcPr>
          <w:p w14:paraId="38576410"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、外国人旅行证</w:t>
            </w:r>
          </w:p>
        </w:tc>
        <w:tc>
          <w:tcPr>
            <w:tcW w:w="1575" w:type="dxa"/>
            <w:vAlign w:val="center"/>
          </w:tcPr>
          <w:p w14:paraId="0BA69ED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2278C13" w14:textId="77777777" w:rsidR="00A26D15" w:rsidRDefault="00DC3684">
            <w:pPr>
              <w:jc w:val="center"/>
              <w:rPr>
                <w:rFonts w:ascii="黑体" w:eastAsia="黑体" w:hAnsi="黑体"/>
                <w:sz w:val="22"/>
              </w:rPr>
            </w:pPr>
            <w:r>
              <w:rPr>
                <w:rFonts w:ascii="黑体" w:eastAsia="黑体" w:hAnsi="黑体"/>
                <w:sz w:val="22"/>
              </w:rPr>
              <w:t>50</w:t>
            </w:r>
          </w:p>
        </w:tc>
        <w:tc>
          <w:tcPr>
            <w:tcW w:w="3017" w:type="dxa"/>
            <w:vMerge w:val="restart"/>
            <w:vAlign w:val="center"/>
          </w:tcPr>
          <w:p w14:paraId="123567B5" w14:textId="77777777" w:rsidR="00A26D15" w:rsidRDefault="00DC3684">
            <w:pPr>
              <w:jc w:val="center"/>
              <w:rPr>
                <w:rFonts w:ascii="黑体" w:eastAsia="黑体" w:hAnsi="黑体"/>
                <w:sz w:val="22"/>
              </w:rPr>
            </w:pPr>
            <w:r>
              <w:rPr>
                <w:rFonts w:ascii="黑体" w:eastAsia="黑体" w:hAnsi="黑体" w:hint="eastAsia"/>
                <w:sz w:val="22"/>
              </w:rPr>
              <w:t>公通字</w:t>
            </w:r>
            <w:r>
              <w:rPr>
                <w:rFonts w:ascii="黑体" w:eastAsia="黑体" w:hAnsi="黑体"/>
                <w:sz w:val="22"/>
              </w:rPr>
              <w:t>[1996]89</w:t>
            </w:r>
            <w:r>
              <w:rPr>
                <w:rFonts w:ascii="黑体" w:eastAsia="黑体" w:hAnsi="黑体" w:hint="eastAsia"/>
                <w:sz w:val="22"/>
              </w:rPr>
              <w:t>号</w:t>
            </w:r>
          </w:p>
        </w:tc>
        <w:tc>
          <w:tcPr>
            <w:tcW w:w="3519" w:type="dxa"/>
            <w:vMerge w:val="restart"/>
            <w:vAlign w:val="center"/>
          </w:tcPr>
          <w:p w14:paraId="25D84413" w14:textId="77777777" w:rsidR="00A26D15" w:rsidRDefault="00A26D15">
            <w:pPr>
              <w:jc w:val="left"/>
              <w:rPr>
                <w:sz w:val="22"/>
              </w:rPr>
            </w:pPr>
          </w:p>
        </w:tc>
      </w:tr>
      <w:tr w:rsidR="00A26D15" w14:paraId="25CBE490" w14:textId="77777777">
        <w:trPr>
          <w:trHeight w:val="345"/>
        </w:trPr>
        <w:tc>
          <w:tcPr>
            <w:tcW w:w="4564" w:type="dxa"/>
            <w:gridSpan w:val="2"/>
            <w:vAlign w:val="center"/>
          </w:tcPr>
          <w:p w14:paraId="61083BAB"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、外国人出入境证</w:t>
            </w:r>
          </w:p>
        </w:tc>
        <w:tc>
          <w:tcPr>
            <w:tcW w:w="1575" w:type="dxa"/>
            <w:vAlign w:val="center"/>
          </w:tcPr>
          <w:p w14:paraId="13E5FAA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8CD5884" w14:textId="77777777" w:rsidR="00A26D15" w:rsidRDefault="00DC3684">
            <w:pPr>
              <w:jc w:val="center"/>
              <w:rPr>
                <w:rFonts w:ascii="黑体" w:eastAsia="黑体" w:hAnsi="黑体"/>
                <w:sz w:val="22"/>
              </w:rPr>
            </w:pPr>
            <w:r>
              <w:rPr>
                <w:rFonts w:ascii="黑体" w:eastAsia="黑体" w:hAnsi="黑体"/>
                <w:sz w:val="22"/>
              </w:rPr>
              <w:t>100</w:t>
            </w:r>
          </w:p>
        </w:tc>
        <w:tc>
          <w:tcPr>
            <w:tcW w:w="3017" w:type="dxa"/>
            <w:vMerge/>
            <w:vAlign w:val="center"/>
          </w:tcPr>
          <w:p w14:paraId="78C9B237" w14:textId="77777777" w:rsidR="00A26D15" w:rsidRDefault="00A26D15">
            <w:pPr>
              <w:jc w:val="center"/>
              <w:rPr>
                <w:rFonts w:ascii="黑体" w:eastAsia="黑体" w:hAnsi="黑体"/>
                <w:sz w:val="22"/>
              </w:rPr>
            </w:pPr>
          </w:p>
        </w:tc>
        <w:tc>
          <w:tcPr>
            <w:tcW w:w="3519" w:type="dxa"/>
            <w:vMerge/>
            <w:vAlign w:val="center"/>
          </w:tcPr>
          <w:p w14:paraId="6CC6E855" w14:textId="77777777" w:rsidR="00A26D15" w:rsidRDefault="00A26D15">
            <w:pPr>
              <w:jc w:val="left"/>
              <w:rPr>
                <w:sz w:val="22"/>
              </w:rPr>
            </w:pPr>
          </w:p>
        </w:tc>
      </w:tr>
      <w:tr w:rsidR="00A26D15" w14:paraId="2007D6FD" w14:textId="77777777">
        <w:trPr>
          <w:trHeight w:val="345"/>
        </w:trPr>
        <w:tc>
          <w:tcPr>
            <w:tcW w:w="4564" w:type="dxa"/>
            <w:gridSpan w:val="2"/>
            <w:vAlign w:val="center"/>
          </w:tcPr>
          <w:p w14:paraId="1A0C4081"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、外国人永久居留身份证</w:t>
            </w:r>
          </w:p>
        </w:tc>
        <w:tc>
          <w:tcPr>
            <w:tcW w:w="1575" w:type="dxa"/>
            <w:vAlign w:val="center"/>
          </w:tcPr>
          <w:p w14:paraId="631366AF" w14:textId="77777777" w:rsidR="00A26D15" w:rsidRDefault="00A26D15">
            <w:pPr>
              <w:jc w:val="center"/>
              <w:rPr>
                <w:rFonts w:ascii="黑体" w:eastAsia="黑体" w:hAnsi="黑体"/>
                <w:sz w:val="22"/>
              </w:rPr>
            </w:pPr>
          </w:p>
        </w:tc>
        <w:tc>
          <w:tcPr>
            <w:tcW w:w="1545" w:type="dxa"/>
            <w:vAlign w:val="center"/>
          </w:tcPr>
          <w:p w14:paraId="7A572EE6" w14:textId="77777777" w:rsidR="00A26D15" w:rsidRDefault="00A26D15">
            <w:pPr>
              <w:jc w:val="center"/>
              <w:rPr>
                <w:rFonts w:ascii="黑体" w:eastAsia="黑体" w:hAnsi="黑体"/>
                <w:sz w:val="22"/>
              </w:rPr>
            </w:pPr>
          </w:p>
        </w:tc>
        <w:tc>
          <w:tcPr>
            <w:tcW w:w="3017" w:type="dxa"/>
            <w:vAlign w:val="center"/>
          </w:tcPr>
          <w:p w14:paraId="7DAF19E6" w14:textId="77777777" w:rsidR="00A26D15" w:rsidRPr="00DC3684"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财综</w:t>
            </w:r>
            <w:r w:rsidRPr="00DC3684">
              <w:rPr>
                <w:rFonts w:ascii="Times New Roman" w:hAnsi="Times New Roman" w:cs="宋体"/>
                <w:spacing w:val="-4"/>
                <w:sz w:val="22"/>
              </w:rPr>
              <w:t>[2004]32</w:t>
            </w:r>
            <w:r w:rsidRPr="00DC3684">
              <w:rPr>
                <w:rFonts w:ascii="Times New Roman" w:hAnsi="Times New Roman" w:cs="宋体" w:hint="eastAsia"/>
                <w:spacing w:val="-4"/>
                <w:sz w:val="22"/>
              </w:rPr>
              <w:t>号发改价格</w:t>
            </w:r>
            <w:r w:rsidRPr="00DC3684">
              <w:rPr>
                <w:rFonts w:ascii="Times New Roman" w:hAnsi="Times New Roman" w:cs="宋体"/>
                <w:spacing w:val="-4"/>
                <w:sz w:val="22"/>
              </w:rPr>
              <w:t>[2004]1267</w:t>
            </w:r>
            <w:r w:rsidRPr="00DC3684">
              <w:rPr>
                <w:rFonts w:ascii="Times New Roman" w:hAnsi="Times New Roman" w:cs="宋体" w:hint="eastAsia"/>
                <w:spacing w:val="-4"/>
                <w:sz w:val="22"/>
              </w:rPr>
              <w:t>号财税</w:t>
            </w:r>
            <w:r w:rsidRPr="00DC3684">
              <w:rPr>
                <w:rFonts w:ascii="Times New Roman" w:hAnsi="Times New Roman" w:cs="宋体"/>
                <w:spacing w:val="-4"/>
                <w:sz w:val="22"/>
              </w:rPr>
              <w:t>[2018]10</w:t>
            </w:r>
            <w:r w:rsidRPr="00DC3684">
              <w:rPr>
                <w:rFonts w:ascii="Times New Roman" w:hAnsi="Times New Roman" w:cs="宋体" w:hint="eastAsia"/>
                <w:spacing w:val="-4"/>
                <w:sz w:val="22"/>
              </w:rPr>
              <w:t>号赣财非税</w:t>
            </w:r>
            <w:r w:rsidRPr="00DC3684">
              <w:rPr>
                <w:rFonts w:ascii="Times New Roman" w:hAnsi="Times New Roman" w:cs="宋体"/>
                <w:spacing w:val="-4"/>
                <w:sz w:val="22"/>
              </w:rPr>
              <w:t>[2018]2</w:t>
            </w:r>
            <w:r w:rsidRPr="00DC3684">
              <w:rPr>
                <w:rFonts w:ascii="Times New Roman" w:hAnsi="Times New Roman" w:cs="宋体" w:hint="eastAsia"/>
                <w:spacing w:val="-4"/>
                <w:sz w:val="22"/>
              </w:rPr>
              <w:t>号</w:t>
            </w:r>
          </w:p>
        </w:tc>
        <w:tc>
          <w:tcPr>
            <w:tcW w:w="3519" w:type="dxa"/>
            <w:vAlign w:val="center"/>
          </w:tcPr>
          <w:p w14:paraId="41817F92" w14:textId="77777777" w:rsidR="00A26D15" w:rsidRDefault="00A26D15">
            <w:pPr>
              <w:jc w:val="left"/>
              <w:rPr>
                <w:sz w:val="22"/>
              </w:rPr>
            </w:pPr>
          </w:p>
        </w:tc>
      </w:tr>
      <w:tr w:rsidR="00A26D15" w14:paraId="074E7503" w14:textId="77777777">
        <w:trPr>
          <w:trHeight w:val="345"/>
        </w:trPr>
        <w:tc>
          <w:tcPr>
            <w:tcW w:w="4564" w:type="dxa"/>
            <w:gridSpan w:val="2"/>
            <w:vAlign w:val="center"/>
          </w:tcPr>
          <w:p w14:paraId="67CF5E4E" w14:textId="77777777" w:rsidR="00A26D15" w:rsidRDefault="00DC3684">
            <w:pPr>
              <w:jc w:val="center"/>
              <w:rPr>
                <w:rFonts w:ascii="黑体" w:eastAsia="黑体" w:hAnsi="黑体"/>
                <w:sz w:val="22"/>
              </w:rPr>
            </w:pPr>
            <w:r>
              <w:rPr>
                <w:rFonts w:ascii="黑体" w:eastAsia="黑体" w:hAnsi="黑体" w:hint="eastAsia"/>
                <w:sz w:val="22"/>
              </w:rPr>
              <w:t>受理外国人永久居留申请费</w:t>
            </w:r>
          </w:p>
        </w:tc>
        <w:tc>
          <w:tcPr>
            <w:tcW w:w="1575" w:type="dxa"/>
            <w:vAlign w:val="center"/>
          </w:tcPr>
          <w:p w14:paraId="1961D19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58B28657" w14:textId="77777777" w:rsidR="00A26D15" w:rsidRDefault="00DC3684">
            <w:pPr>
              <w:jc w:val="center"/>
              <w:rPr>
                <w:rFonts w:ascii="黑体" w:eastAsia="黑体" w:hAnsi="黑体"/>
                <w:sz w:val="22"/>
              </w:rPr>
            </w:pPr>
            <w:r>
              <w:rPr>
                <w:rFonts w:ascii="黑体" w:eastAsia="黑体" w:hAnsi="黑体"/>
                <w:sz w:val="22"/>
              </w:rPr>
              <w:t>1500</w:t>
            </w:r>
          </w:p>
        </w:tc>
        <w:tc>
          <w:tcPr>
            <w:tcW w:w="3017" w:type="dxa"/>
            <w:vMerge w:val="restart"/>
            <w:vAlign w:val="center"/>
          </w:tcPr>
          <w:p w14:paraId="53D89471"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[2004]1267</w:t>
            </w:r>
            <w:r>
              <w:rPr>
                <w:rFonts w:ascii="黑体" w:eastAsia="黑体" w:hAnsi="黑体" w:hint="eastAsia"/>
                <w:sz w:val="22"/>
              </w:rPr>
              <w:t>号</w:t>
            </w:r>
          </w:p>
        </w:tc>
        <w:tc>
          <w:tcPr>
            <w:tcW w:w="3519" w:type="dxa"/>
            <w:vMerge w:val="restart"/>
            <w:vAlign w:val="center"/>
          </w:tcPr>
          <w:p w14:paraId="36C38EEA" w14:textId="77777777" w:rsidR="00A26D15" w:rsidRDefault="00A26D15">
            <w:pPr>
              <w:jc w:val="left"/>
              <w:rPr>
                <w:sz w:val="22"/>
              </w:rPr>
            </w:pPr>
          </w:p>
        </w:tc>
      </w:tr>
      <w:tr w:rsidR="00A26D15" w14:paraId="111C5509" w14:textId="77777777">
        <w:trPr>
          <w:trHeight w:val="345"/>
        </w:trPr>
        <w:tc>
          <w:tcPr>
            <w:tcW w:w="4564" w:type="dxa"/>
            <w:gridSpan w:val="2"/>
            <w:vAlign w:val="center"/>
          </w:tcPr>
          <w:p w14:paraId="67EBAAEF" w14:textId="77777777" w:rsidR="00A26D15" w:rsidRDefault="00DC3684">
            <w:pPr>
              <w:jc w:val="center"/>
              <w:rPr>
                <w:rFonts w:ascii="黑体" w:eastAsia="黑体" w:hAnsi="黑体"/>
                <w:sz w:val="22"/>
              </w:rPr>
            </w:pPr>
            <w:r>
              <w:rPr>
                <w:rFonts w:ascii="黑体" w:eastAsia="黑体" w:hAnsi="黑体" w:hint="eastAsia"/>
                <w:sz w:val="22"/>
              </w:rPr>
              <w:t>核发《外国人永久居留身份证》时收取外国人永久居留证费</w:t>
            </w:r>
          </w:p>
        </w:tc>
        <w:tc>
          <w:tcPr>
            <w:tcW w:w="1575" w:type="dxa"/>
            <w:vAlign w:val="center"/>
          </w:tcPr>
          <w:p w14:paraId="5709918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2520C7CE" w14:textId="77777777" w:rsidR="00A26D15" w:rsidRDefault="00DC3684">
            <w:pPr>
              <w:jc w:val="center"/>
              <w:rPr>
                <w:rFonts w:ascii="黑体" w:eastAsia="黑体" w:hAnsi="黑体"/>
                <w:sz w:val="22"/>
              </w:rPr>
            </w:pPr>
            <w:r>
              <w:rPr>
                <w:rFonts w:ascii="黑体" w:eastAsia="黑体" w:hAnsi="黑体"/>
                <w:sz w:val="22"/>
              </w:rPr>
              <w:t>300</w:t>
            </w:r>
          </w:p>
        </w:tc>
        <w:tc>
          <w:tcPr>
            <w:tcW w:w="3017" w:type="dxa"/>
            <w:vMerge/>
            <w:vAlign w:val="center"/>
          </w:tcPr>
          <w:p w14:paraId="759DE28E" w14:textId="77777777" w:rsidR="00A26D15" w:rsidRDefault="00A26D15">
            <w:pPr>
              <w:jc w:val="center"/>
              <w:rPr>
                <w:rFonts w:ascii="黑体" w:eastAsia="黑体" w:hAnsi="黑体"/>
                <w:sz w:val="22"/>
              </w:rPr>
            </w:pPr>
          </w:p>
        </w:tc>
        <w:tc>
          <w:tcPr>
            <w:tcW w:w="3519" w:type="dxa"/>
            <w:vMerge/>
            <w:vAlign w:val="center"/>
          </w:tcPr>
          <w:p w14:paraId="45094EAE" w14:textId="77777777" w:rsidR="00A26D15" w:rsidRDefault="00A26D15">
            <w:pPr>
              <w:jc w:val="left"/>
              <w:rPr>
                <w:sz w:val="22"/>
              </w:rPr>
            </w:pPr>
          </w:p>
        </w:tc>
      </w:tr>
      <w:tr w:rsidR="00A26D15" w14:paraId="63454995" w14:textId="77777777">
        <w:trPr>
          <w:trHeight w:val="345"/>
        </w:trPr>
        <w:tc>
          <w:tcPr>
            <w:tcW w:w="4564" w:type="dxa"/>
            <w:gridSpan w:val="2"/>
            <w:vAlign w:val="center"/>
          </w:tcPr>
          <w:p w14:paraId="06F6FC5C" w14:textId="77777777" w:rsidR="00A26D15" w:rsidRDefault="00DC3684">
            <w:pPr>
              <w:jc w:val="center"/>
              <w:rPr>
                <w:rFonts w:ascii="黑体" w:eastAsia="黑体" w:hAnsi="黑体"/>
                <w:sz w:val="22"/>
              </w:rPr>
            </w:pPr>
            <w:r>
              <w:rPr>
                <w:rFonts w:ascii="黑体" w:eastAsia="黑体" w:hAnsi="黑体" w:hint="eastAsia"/>
                <w:sz w:val="22"/>
              </w:rPr>
              <w:t>有效期满、内容变更、申请换发或补发</w:t>
            </w:r>
          </w:p>
        </w:tc>
        <w:tc>
          <w:tcPr>
            <w:tcW w:w="1575" w:type="dxa"/>
            <w:vAlign w:val="center"/>
          </w:tcPr>
          <w:p w14:paraId="4C3C10D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375EE385" w14:textId="77777777" w:rsidR="00A26D15" w:rsidRDefault="00DC3684">
            <w:pPr>
              <w:jc w:val="center"/>
              <w:rPr>
                <w:rFonts w:ascii="黑体" w:eastAsia="黑体" w:hAnsi="黑体"/>
                <w:sz w:val="22"/>
              </w:rPr>
            </w:pPr>
            <w:r>
              <w:rPr>
                <w:rFonts w:ascii="黑体" w:eastAsia="黑体" w:hAnsi="黑体"/>
                <w:sz w:val="22"/>
              </w:rPr>
              <w:t>300</w:t>
            </w:r>
          </w:p>
        </w:tc>
        <w:tc>
          <w:tcPr>
            <w:tcW w:w="3017" w:type="dxa"/>
            <w:vMerge/>
            <w:vAlign w:val="center"/>
          </w:tcPr>
          <w:p w14:paraId="4E4B2FDF" w14:textId="77777777" w:rsidR="00A26D15" w:rsidRDefault="00A26D15">
            <w:pPr>
              <w:jc w:val="center"/>
              <w:rPr>
                <w:rFonts w:ascii="黑体" w:eastAsia="黑体" w:hAnsi="黑体"/>
                <w:sz w:val="22"/>
              </w:rPr>
            </w:pPr>
          </w:p>
        </w:tc>
        <w:tc>
          <w:tcPr>
            <w:tcW w:w="3519" w:type="dxa"/>
            <w:vMerge/>
            <w:vAlign w:val="center"/>
          </w:tcPr>
          <w:p w14:paraId="35784D96" w14:textId="77777777" w:rsidR="00A26D15" w:rsidRDefault="00A26D15">
            <w:pPr>
              <w:jc w:val="left"/>
              <w:rPr>
                <w:sz w:val="22"/>
              </w:rPr>
            </w:pPr>
          </w:p>
        </w:tc>
      </w:tr>
      <w:tr w:rsidR="00A26D15" w14:paraId="0EDA2DC5" w14:textId="77777777">
        <w:trPr>
          <w:trHeight w:val="345"/>
        </w:trPr>
        <w:tc>
          <w:tcPr>
            <w:tcW w:w="4564" w:type="dxa"/>
            <w:gridSpan w:val="2"/>
            <w:vAlign w:val="center"/>
          </w:tcPr>
          <w:p w14:paraId="7424CE04" w14:textId="77777777" w:rsidR="00A26D15" w:rsidRDefault="00DC3684">
            <w:pPr>
              <w:jc w:val="center"/>
              <w:rPr>
                <w:rFonts w:ascii="黑体" w:eastAsia="黑体" w:hAnsi="黑体"/>
                <w:sz w:val="22"/>
              </w:rPr>
            </w:pPr>
            <w:r>
              <w:rPr>
                <w:rFonts w:ascii="黑体" w:eastAsia="黑体" w:hAnsi="黑体" w:hint="eastAsia"/>
                <w:sz w:val="22"/>
              </w:rPr>
              <w:lastRenderedPageBreak/>
              <w:t>丢失补领或损坏换领</w:t>
            </w:r>
          </w:p>
        </w:tc>
        <w:tc>
          <w:tcPr>
            <w:tcW w:w="1575" w:type="dxa"/>
            <w:vAlign w:val="center"/>
          </w:tcPr>
          <w:p w14:paraId="4300571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F197C32" w14:textId="77777777" w:rsidR="00A26D15" w:rsidRDefault="00DC3684">
            <w:pPr>
              <w:jc w:val="center"/>
              <w:rPr>
                <w:rFonts w:ascii="黑体" w:eastAsia="黑体" w:hAnsi="黑体"/>
                <w:sz w:val="22"/>
              </w:rPr>
            </w:pPr>
            <w:r>
              <w:rPr>
                <w:rFonts w:ascii="黑体" w:eastAsia="黑体" w:hAnsi="黑体"/>
                <w:sz w:val="22"/>
              </w:rPr>
              <w:t>600</w:t>
            </w:r>
          </w:p>
        </w:tc>
        <w:tc>
          <w:tcPr>
            <w:tcW w:w="3017" w:type="dxa"/>
            <w:vMerge/>
            <w:vAlign w:val="center"/>
          </w:tcPr>
          <w:p w14:paraId="0FBE7384" w14:textId="77777777" w:rsidR="00A26D15" w:rsidRDefault="00A26D15">
            <w:pPr>
              <w:jc w:val="center"/>
              <w:rPr>
                <w:rFonts w:ascii="黑体" w:eastAsia="黑体" w:hAnsi="黑体"/>
                <w:sz w:val="22"/>
              </w:rPr>
            </w:pPr>
          </w:p>
        </w:tc>
        <w:tc>
          <w:tcPr>
            <w:tcW w:w="3519" w:type="dxa"/>
            <w:vMerge/>
            <w:vAlign w:val="center"/>
          </w:tcPr>
          <w:p w14:paraId="1862516B" w14:textId="77777777" w:rsidR="00A26D15" w:rsidRDefault="00A26D15">
            <w:pPr>
              <w:jc w:val="left"/>
              <w:rPr>
                <w:sz w:val="22"/>
              </w:rPr>
            </w:pPr>
          </w:p>
        </w:tc>
      </w:tr>
      <w:tr w:rsidR="00A26D15" w14:paraId="36C103E1" w14:textId="77777777">
        <w:trPr>
          <w:trHeight w:val="345"/>
        </w:trPr>
        <w:tc>
          <w:tcPr>
            <w:tcW w:w="4564" w:type="dxa"/>
            <w:gridSpan w:val="2"/>
            <w:vAlign w:val="center"/>
          </w:tcPr>
          <w:p w14:paraId="631AA55F" w14:textId="77777777" w:rsidR="00A26D15" w:rsidRDefault="00DC3684">
            <w:pPr>
              <w:jc w:val="center"/>
              <w:rPr>
                <w:rFonts w:ascii="黑体" w:eastAsia="黑体" w:hAnsi="黑体"/>
                <w:sz w:val="22"/>
              </w:rPr>
            </w:pPr>
            <w:r>
              <w:rPr>
                <w:rFonts w:ascii="黑体" w:eastAsia="黑体" w:hAnsi="黑体" w:hint="eastAsia"/>
                <w:sz w:val="22"/>
              </w:rPr>
              <w:t>外国人签证</w:t>
            </w:r>
          </w:p>
        </w:tc>
        <w:tc>
          <w:tcPr>
            <w:tcW w:w="3120" w:type="dxa"/>
            <w:gridSpan w:val="2"/>
            <w:vAlign w:val="center"/>
          </w:tcPr>
          <w:p w14:paraId="1047204E" w14:textId="77777777" w:rsidR="00A26D15" w:rsidRDefault="00DC3684">
            <w:pPr>
              <w:jc w:val="center"/>
              <w:rPr>
                <w:rFonts w:ascii="黑体" w:eastAsia="黑体" w:hAnsi="黑体"/>
                <w:sz w:val="22"/>
              </w:rPr>
            </w:pPr>
            <w:r>
              <w:rPr>
                <w:rFonts w:ascii="黑体" w:eastAsia="黑体" w:hAnsi="黑体" w:hint="eastAsia"/>
                <w:sz w:val="22"/>
              </w:rPr>
              <w:t>见附件</w:t>
            </w:r>
          </w:p>
        </w:tc>
        <w:tc>
          <w:tcPr>
            <w:tcW w:w="3017" w:type="dxa"/>
            <w:vAlign w:val="center"/>
          </w:tcPr>
          <w:p w14:paraId="13AF0E4E" w14:textId="77777777" w:rsidR="00A26D15" w:rsidRDefault="00DC3684">
            <w:pPr>
              <w:jc w:val="center"/>
              <w:rPr>
                <w:rFonts w:ascii="黑体" w:eastAsia="黑体" w:hAnsi="黑体"/>
                <w:sz w:val="22"/>
              </w:rPr>
            </w:pPr>
            <w:r>
              <w:rPr>
                <w:rFonts w:ascii="黑体" w:eastAsia="黑体" w:hAnsi="黑体" w:hint="eastAsia"/>
                <w:sz w:val="22"/>
              </w:rPr>
              <w:t>计价格</w:t>
            </w:r>
            <w:r>
              <w:rPr>
                <w:rFonts w:ascii="黑体" w:eastAsia="黑体" w:hAnsi="黑体"/>
                <w:sz w:val="22"/>
              </w:rPr>
              <w:t>[2003]392</w:t>
            </w:r>
            <w:r>
              <w:rPr>
                <w:rFonts w:ascii="黑体" w:eastAsia="黑体" w:hAnsi="黑体" w:hint="eastAsia"/>
                <w:sz w:val="22"/>
              </w:rPr>
              <w:t>号</w:t>
            </w:r>
          </w:p>
        </w:tc>
        <w:tc>
          <w:tcPr>
            <w:tcW w:w="3519" w:type="dxa"/>
            <w:vAlign w:val="center"/>
          </w:tcPr>
          <w:p w14:paraId="3DC48221" w14:textId="77777777" w:rsidR="00A26D15" w:rsidRDefault="00A26D15">
            <w:pPr>
              <w:jc w:val="left"/>
              <w:rPr>
                <w:sz w:val="22"/>
              </w:rPr>
            </w:pPr>
          </w:p>
        </w:tc>
      </w:tr>
      <w:tr w:rsidR="00A26D15" w14:paraId="507155EF" w14:textId="77777777">
        <w:trPr>
          <w:trHeight w:val="345"/>
        </w:trPr>
        <w:tc>
          <w:tcPr>
            <w:tcW w:w="4564" w:type="dxa"/>
            <w:gridSpan w:val="2"/>
            <w:vAlign w:val="center"/>
          </w:tcPr>
          <w:p w14:paraId="25BEAB0D" w14:textId="77777777" w:rsidR="00A26D15" w:rsidRDefault="00DC3684">
            <w:pPr>
              <w:jc w:val="left"/>
              <w:rPr>
                <w:rFonts w:ascii="黑体" w:eastAsia="黑体" w:hAnsi="黑体"/>
                <w:sz w:val="22"/>
              </w:rPr>
            </w:pPr>
            <w:r>
              <w:rPr>
                <w:rFonts w:ascii="黑体" w:eastAsia="黑体" w:hAnsi="黑体" w:hint="eastAsia"/>
                <w:sz w:val="22"/>
              </w:rPr>
              <w:t>（三）、加入、恢复、退出中国国籍</w:t>
            </w:r>
          </w:p>
        </w:tc>
        <w:tc>
          <w:tcPr>
            <w:tcW w:w="1575" w:type="dxa"/>
            <w:vAlign w:val="center"/>
          </w:tcPr>
          <w:p w14:paraId="1EB4E32C" w14:textId="77777777" w:rsidR="00A26D15" w:rsidRDefault="00A26D15">
            <w:pPr>
              <w:jc w:val="center"/>
              <w:rPr>
                <w:rFonts w:ascii="黑体" w:eastAsia="黑体" w:hAnsi="黑体"/>
                <w:sz w:val="22"/>
              </w:rPr>
            </w:pPr>
          </w:p>
        </w:tc>
        <w:tc>
          <w:tcPr>
            <w:tcW w:w="1545" w:type="dxa"/>
            <w:vAlign w:val="center"/>
          </w:tcPr>
          <w:p w14:paraId="1C7BD379" w14:textId="77777777" w:rsidR="00A26D15" w:rsidRDefault="00A26D15">
            <w:pPr>
              <w:jc w:val="center"/>
              <w:rPr>
                <w:rFonts w:ascii="黑体" w:eastAsia="黑体" w:hAnsi="黑体"/>
                <w:sz w:val="22"/>
              </w:rPr>
            </w:pPr>
          </w:p>
        </w:tc>
        <w:tc>
          <w:tcPr>
            <w:tcW w:w="3017" w:type="dxa"/>
            <w:vMerge w:val="restart"/>
            <w:vAlign w:val="center"/>
          </w:tcPr>
          <w:p w14:paraId="556C7D2E" w14:textId="77777777" w:rsidR="00A26D15" w:rsidRDefault="00DC3684">
            <w:pPr>
              <w:jc w:val="center"/>
              <w:rPr>
                <w:rFonts w:ascii="黑体" w:eastAsia="黑体" w:hAnsi="黑体"/>
                <w:sz w:val="22"/>
              </w:rPr>
            </w:pPr>
            <w:r>
              <w:rPr>
                <w:rFonts w:ascii="黑体" w:eastAsia="黑体" w:hAnsi="黑体" w:hint="eastAsia"/>
                <w:sz w:val="22"/>
              </w:rPr>
              <w:t>公通字</w:t>
            </w:r>
            <w:r>
              <w:rPr>
                <w:rFonts w:ascii="黑体" w:eastAsia="黑体" w:hAnsi="黑体"/>
                <w:sz w:val="22"/>
              </w:rPr>
              <w:t>[1996]89</w:t>
            </w:r>
            <w:r>
              <w:rPr>
                <w:rFonts w:ascii="黑体" w:eastAsia="黑体" w:hAnsi="黑体" w:hint="eastAsia"/>
                <w:sz w:val="22"/>
              </w:rPr>
              <w:t>号</w:t>
            </w:r>
          </w:p>
        </w:tc>
        <w:tc>
          <w:tcPr>
            <w:tcW w:w="3519" w:type="dxa"/>
            <w:vAlign w:val="center"/>
          </w:tcPr>
          <w:p w14:paraId="3E0B3EB4" w14:textId="77777777" w:rsidR="00A26D15" w:rsidRDefault="00A26D15">
            <w:pPr>
              <w:jc w:val="left"/>
              <w:rPr>
                <w:sz w:val="22"/>
              </w:rPr>
            </w:pPr>
          </w:p>
        </w:tc>
      </w:tr>
      <w:tr w:rsidR="00A26D15" w14:paraId="577AA836" w14:textId="77777777">
        <w:trPr>
          <w:trHeight w:val="345"/>
        </w:trPr>
        <w:tc>
          <w:tcPr>
            <w:tcW w:w="4564" w:type="dxa"/>
            <w:gridSpan w:val="2"/>
            <w:vAlign w:val="center"/>
          </w:tcPr>
          <w:p w14:paraId="26FA83CC" w14:textId="77777777" w:rsidR="00A26D15" w:rsidRDefault="00DC3684">
            <w:pPr>
              <w:ind w:firstLineChars="200" w:firstLine="440"/>
              <w:jc w:val="left"/>
              <w:rPr>
                <w:rFonts w:ascii="黑体" w:eastAsia="黑体" w:hAnsi="黑体"/>
                <w:sz w:val="22"/>
              </w:rPr>
            </w:pPr>
            <w:r>
              <w:rPr>
                <w:rFonts w:ascii="黑体" w:eastAsia="黑体" w:hAnsi="黑体"/>
                <w:sz w:val="22"/>
              </w:rPr>
              <w:t>1</w:t>
            </w:r>
            <w:r>
              <w:rPr>
                <w:rFonts w:ascii="黑体" w:eastAsia="黑体" w:hAnsi="黑体" w:hint="eastAsia"/>
                <w:sz w:val="22"/>
              </w:rPr>
              <w:t>、国籍申请手续费</w:t>
            </w:r>
          </w:p>
        </w:tc>
        <w:tc>
          <w:tcPr>
            <w:tcW w:w="1575" w:type="dxa"/>
            <w:vAlign w:val="center"/>
          </w:tcPr>
          <w:p w14:paraId="739EF80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349D48D5" w14:textId="77777777" w:rsidR="00A26D15" w:rsidRDefault="00DC3684">
            <w:pPr>
              <w:jc w:val="center"/>
              <w:rPr>
                <w:rFonts w:ascii="黑体" w:eastAsia="黑体" w:hAnsi="黑体"/>
                <w:sz w:val="22"/>
              </w:rPr>
            </w:pPr>
            <w:r>
              <w:rPr>
                <w:rFonts w:ascii="黑体" w:eastAsia="黑体" w:hAnsi="黑体"/>
                <w:sz w:val="22"/>
              </w:rPr>
              <w:t>50</w:t>
            </w:r>
          </w:p>
        </w:tc>
        <w:tc>
          <w:tcPr>
            <w:tcW w:w="3017" w:type="dxa"/>
            <w:vMerge/>
            <w:vAlign w:val="center"/>
          </w:tcPr>
          <w:p w14:paraId="10FFE0A2" w14:textId="77777777" w:rsidR="00A26D15" w:rsidRDefault="00A26D15">
            <w:pPr>
              <w:rPr>
                <w:rFonts w:ascii="黑体" w:eastAsia="黑体" w:hAnsi="黑体"/>
                <w:sz w:val="22"/>
              </w:rPr>
            </w:pPr>
          </w:p>
        </w:tc>
        <w:tc>
          <w:tcPr>
            <w:tcW w:w="3519" w:type="dxa"/>
            <w:vAlign w:val="center"/>
          </w:tcPr>
          <w:p w14:paraId="435964BE" w14:textId="77777777" w:rsidR="00A26D15" w:rsidRDefault="00A26D15">
            <w:pPr>
              <w:jc w:val="left"/>
              <w:rPr>
                <w:sz w:val="22"/>
              </w:rPr>
            </w:pPr>
          </w:p>
        </w:tc>
      </w:tr>
      <w:tr w:rsidR="00A26D15" w14:paraId="52AA467A" w14:textId="77777777">
        <w:trPr>
          <w:trHeight w:val="345"/>
        </w:trPr>
        <w:tc>
          <w:tcPr>
            <w:tcW w:w="4564" w:type="dxa"/>
            <w:gridSpan w:val="2"/>
            <w:vAlign w:val="center"/>
          </w:tcPr>
          <w:p w14:paraId="1793FBA2" w14:textId="77777777" w:rsidR="00A26D15" w:rsidRDefault="00DC3684">
            <w:pPr>
              <w:ind w:firstLineChars="200" w:firstLine="440"/>
              <w:jc w:val="left"/>
              <w:rPr>
                <w:rFonts w:ascii="黑体" w:eastAsia="黑体" w:hAnsi="黑体"/>
                <w:sz w:val="22"/>
              </w:rPr>
            </w:pPr>
            <w:r>
              <w:rPr>
                <w:rFonts w:ascii="黑体" w:eastAsia="黑体" w:hAnsi="黑体"/>
                <w:sz w:val="22"/>
              </w:rPr>
              <w:t>2</w:t>
            </w:r>
            <w:r>
              <w:rPr>
                <w:rFonts w:ascii="黑体" w:eastAsia="黑体" w:hAnsi="黑体" w:hint="eastAsia"/>
                <w:sz w:val="22"/>
              </w:rPr>
              <w:t>、国籍证书</w:t>
            </w:r>
          </w:p>
        </w:tc>
        <w:tc>
          <w:tcPr>
            <w:tcW w:w="1575" w:type="dxa"/>
            <w:vAlign w:val="center"/>
          </w:tcPr>
          <w:p w14:paraId="23292B6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7D73C990" w14:textId="77777777" w:rsidR="00A26D15" w:rsidRDefault="00DC3684">
            <w:pPr>
              <w:jc w:val="center"/>
              <w:rPr>
                <w:rFonts w:ascii="黑体" w:eastAsia="黑体" w:hAnsi="黑体"/>
                <w:sz w:val="22"/>
              </w:rPr>
            </w:pPr>
            <w:r>
              <w:rPr>
                <w:rFonts w:ascii="黑体" w:eastAsia="黑体" w:hAnsi="黑体"/>
                <w:sz w:val="22"/>
              </w:rPr>
              <w:t>200</w:t>
            </w:r>
          </w:p>
        </w:tc>
        <w:tc>
          <w:tcPr>
            <w:tcW w:w="3017" w:type="dxa"/>
            <w:vMerge/>
            <w:vAlign w:val="center"/>
          </w:tcPr>
          <w:p w14:paraId="5E0898C4" w14:textId="77777777" w:rsidR="00A26D15" w:rsidRDefault="00A26D15">
            <w:pPr>
              <w:rPr>
                <w:rFonts w:ascii="黑体" w:eastAsia="黑体" w:hAnsi="黑体"/>
                <w:sz w:val="22"/>
              </w:rPr>
            </w:pPr>
          </w:p>
        </w:tc>
        <w:tc>
          <w:tcPr>
            <w:tcW w:w="3519" w:type="dxa"/>
            <w:vAlign w:val="center"/>
          </w:tcPr>
          <w:p w14:paraId="0AD96FFF" w14:textId="77777777" w:rsidR="00A26D15" w:rsidRDefault="00A26D15">
            <w:pPr>
              <w:jc w:val="left"/>
              <w:rPr>
                <w:sz w:val="22"/>
              </w:rPr>
            </w:pPr>
          </w:p>
        </w:tc>
      </w:tr>
      <w:tr w:rsidR="00A26D15" w14:paraId="7393CD46" w14:textId="77777777">
        <w:trPr>
          <w:trHeight w:val="330"/>
        </w:trPr>
        <w:tc>
          <w:tcPr>
            <w:tcW w:w="4564" w:type="dxa"/>
            <w:gridSpan w:val="2"/>
            <w:vAlign w:val="center"/>
          </w:tcPr>
          <w:p w14:paraId="695EA30A" w14:textId="77777777" w:rsidR="00A26D15" w:rsidRDefault="00DC3684">
            <w:r>
              <w:rPr>
                <w:rFonts w:ascii="黑体" w:eastAsia="黑体" w:hAnsi="黑体" w:hint="eastAsia"/>
                <w:sz w:val="22"/>
              </w:rPr>
              <w:t>（四）、</w:t>
            </w:r>
            <w:r>
              <w:rPr>
                <w:rFonts w:hint="eastAsia"/>
              </w:rPr>
              <w:t>户籍管理证件收费</w:t>
            </w:r>
          </w:p>
        </w:tc>
        <w:tc>
          <w:tcPr>
            <w:tcW w:w="1575" w:type="dxa"/>
            <w:vAlign w:val="center"/>
          </w:tcPr>
          <w:p w14:paraId="6EA1A5F9" w14:textId="77777777" w:rsidR="00A26D15" w:rsidRDefault="00A26D15">
            <w:pPr>
              <w:rPr>
                <w:rFonts w:ascii="黑体" w:eastAsia="黑体" w:hAnsi="黑体"/>
                <w:sz w:val="22"/>
              </w:rPr>
            </w:pPr>
          </w:p>
        </w:tc>
        <w:tc>
          <w:tcPr>
            <w:tcW w:w="1545" w:type="dxa"/>
            <w:vAlign w:val="center"/>
          </w:tcPr>
          <w:p w14:paraId="4A693E83" w14:textId="77777777" w:rsidR="00A26D15" w:rsidRDefault="00A26D15">
            <w:pPr>
              <w:rPr>
                <w:rFonts w:ascii="黑体" w:eastAsia="黑体" w:hAnsi="黑体"/>
                <w:sz w:val="22"/>
              </w:rPr>
            </w:pPr>
          </w:p>
        </w:tc>
        <w:tc>
          <w:tcPr>
            <w:tcW w:w="3017" w:type="dxa"/>
            <w:vAlign w:val="center"/>
          </w:tcPr>
          <w:p w14:paraId="42900793" w14:textId="77777777" w:rsidR="00A26D15" w:rsidRDefault="00A26D15">
            <w:pPr>
              <w:jc w:val="center"/>
              <w:rPr>
                <w:rFonts w:ascii="黑体" w:eastAsia="黑体" w:hAnsi="黑体"/>
                <w:sz w:val="22"/>
              </w:rPr>
            </w:pPr>
          </w:p>
        </w:tc>
        <w:tc>
          <w:tcPr>
            <w:tcW w:w="3519" w:type="dxa"/>
            <w:vMerge w:val="restart"/>
            <w:vAlign w:val="center"/>
          </w:tcPr>
          <w:p w14:paraId="2A7F6008" w14:textId="77777777" w:rsidR="00A26D15" w:rsidRDefault="00A26D15">
            <w:pPr>
              <w:rPr>
                <w:rFonts w:ascii="黑体" w:eastAsia="黑体" w:hAnsi="黑体"/>
                <w:sz w:val="22"/>
              </w:rPr>
            </w:pPr>
          </w:p>
        </w:tc>
      </w:tr>
      <w:tr w:rsidR="00A26D15" w14:paraId="5AFB4DEA" w14:textId="77777777">
        <w:trPr>
          <w:trHeight w:val="330"/>
        </w:trPr>
        <w:tc>
          <w:tcPr>
            <w:tcW w:w="1725" w:type="dxa"/>
            <w:vAlign w:val="center"/>
          </w:tcPr>
          <w:p w14:paraId="0836E361" w14:textId="77777777" w:rsidR="00A26D15" w:rsidRDefault="00DC3684">
            <w:pPr>
              <w:rPr>
                <w:rFonts w:ascii="黑体" w:eastAsia="黑体" w:hAnsi="黑体"/>
                <w:sz w:val="22"/>
              </w:rPr>
            </w:pPr>
            <w:r>
              <w:rPr>
                <w:rFonts w:ascii="黑体" w:eastAsia="黑体" w:hAnsi="黑体" w:hint="eastAsia"/>
                <w:sz w:val="22"/>
              </w:rPr>
              <w:t>户口簿（含表）</w:t>
            </w:r>
          </w:p>
        </w:tc>
        <w:tc>
          <w:tcPr>
            <w:tcW w:w="2839" w:type="dxa"/>
            <w:vMerge w:val="restart"/>
            <w:vAlign w:val="center"/>
          </w:tcPr>
          <w:p w14:paraId="3CBDB7E9" w14:textId="77777777" w:rsidR="00A26D15" w:rsidRDefault="00DC3684">
            <w:pPr>
              <w:rPr>
                <w:rFonts w:ascii="黑体" w:eastAsia="黑体" w:hAnsi="黑体"/>
                <w:sz w:val="22"/>
              </w:rPr>
            </w:pPr>
            <w:r>
              <w:rPr>
                <w:rFonts w:ascii="黑体" w:eastAsia="黑体" w:hAnsi="黑体" w:hint="eastAsia"/>
                <w:sz w:val="22"/>
              </w:rPr>
              <w:t>初办免费，丢失、损坏、失效补办按此标准收费。</w:t>
            </w:r>
          </w:p>
          <w:p w14:paraId="55453DE9" w14:textId="77777777" w:rsidR="00A26D15" w:rsidRDefault="00DC3684">
            <w:pPr>
              <w:rPr>
                <w:rFonts w:ascii="黑体" w:eastAsia="黑体" w:hAnsi="黑体"/>
                <w:sz w:val="22"/>
              </w:rPr>
            </w:pPr>
            <w:r>
              <w:rPr>
                <w:rFonts w:hint="eastAsia"/>
                <w:sz w:val="22"/>
              </w:rPr>
              <w:t>财综字</w:t>
            </w:r>
            <w:r>
              <w:rPr>
                <w:sz w:val="22"/>
              </w:rPr>
              <w:t>[2012]97</w:t>
            </w:r>
            <w:r>
              <w:rPr>
                <w:rFonts w:hint="eastAsia"/>
                <w:sz w:val="22"/>
              </w:rPr>
              <w:t>号</w:t>
            </w:r>
          </w:p>
        </w:tc>
        <w:tc>
          <w:tcPr>
            <w:tcW w:w="1575" w:type="dxa"/>
            <w:vAlign w:val="center"/>
          </w:tcPr>
          <w:p w14:paraId="5C64EC6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26CF4188" w14:textId="77777777" w:rsidR="00A26D15" w:rsidRDefault="00DC3684">
            <w:pPr>
              <w:jc w:val="center"/>
              <w:rPr>
                <w:rFonts w:ascii="黑体" w:eastAsia="黑体" w:hAnsi="黑体"/>
                <w:sz w:val="22"/>
              </w:rPr>
            </w:pPr>
            <w:r>
              <w:rPr>
                <w:rFonts w:ascii="黑体" w:eastAsia="黑体" w:hAnsi="黑体"/>
                <w:sz w:val="22"/>
              </w:rPr>
              <w:t>5</w:t>
            </w:r>
          </w:p>
        </w:tc>
        <w:tc>
          <w:tcPr>
            <w:tcW w:w="3017" w:type="dxa"/>
            <w:vAlign w:val="center"/>
          </w:tcPr>
          <w:p w14:paraId="7811C4C3" w14:textId="77777777" w:rsidR="00A26D15" w:rsidRDefault="00DC3684">
            <w:pPr>
              <w:jc w:val="center"/>
              <w:rPr>
                <w:rFonts w:ascii="黑体" w:eastAsia="黑体" w:hAnsi="黑体"/>
                <w:sz w:val="22"/>
              </w:rPr>
            </w:pPr>
            <w:r>
              <w:rPr>
                <w:rFonts w:ascii="黑体" w:eastAsia="黑体" w:hAnsi="黑体" w:hint="eastAsia"/>
                <w:sz w:val="22"/>
              </w:rPr>
              <w:t>赣价费字</w:t>
            </w:r>
            <w:r>
              <w:rPr>
                <w:rFonts w:ascii="黑体" w:eastAsia="黑体" w:hAnsi="黑体"/>
                <w:sz w:val="22"/>
              </w:rPr>
              <w:t>[2000]46</w:t>
            </w:r>
            <w:r>
              <w:rPr>
                <w:rFonts w:ascii="黑体" w:eastAsia="黑体" w:hAnsi="黑体" w:hint="eastAsia"/>
                <w:sz w:val="22"/>
              </w:rPr>
              <w:t>号</w:t>
            </w:r>
          </w:p>
        </w:tc>
        <w:tc>
          <w:tcPr>
            <w:tcW w:w="3519" w:type="dxa"/>
            <w:vMerge/>
            <w:vAlign w:val="center"/>
          </w:tcPr>
          <w:p w14:paraId="5CB65C2F" w14:textId="77777777" w:rsidR="00A26D15" w:rsidRDefault="00A26D15">
            <w:pPr>
              <w:rPr>
                <w:sz w:val="22"/>
              </w:rPr>
            </w:pPr>
          </w:p>
        </w:tc>
      </w:tr>
      <w:tr w:rsidR="00A26D15" w14:paraId="19B6B8EB" w14:textId="77777777">
        <w:trPr>
          <w:trHeight w:val="315"/>
        </w:trPr>
        <w:tc>
          <w:tcPr>
            <w:tcW w:w="1725" w:type="dxa"/>
            <w:vAlign w:val="center"/>
          </w:tcPr>
          <w:p w14:paraId="75E8F7DA" w14:textId="77777777" w:rsidR="00A26D15" w:rsidRDefault="00DC3684">
            <w:pPr>
              <w:rPr>
                <w:rFonts w:ascii="黑体" w:eastAsia="黑体" w:hAnsi="黑体"/>
                <w:sz w:val="22"/>
              </w:rPr>
            </w:pPr>
            <w:r>
              <w:rPr>
                <w:rFonts w:ascii="黑体" w:eastAsia="黑体" w:hAnsi="黑体" w:hint="eastAsia"/>
                <w:sz w:val="22"/>
              </w:rPr>
              <w:t>准迁证</w:t>
            </w:r>
          </w:p>
        </w:tc>
        <w:tc>
          <w:tcPr>
            <w:tcW w:w="2839" w:type="dxa"/>
            <w:vMerge/>
            <w:vAlign w:val="center"/>
          </w:tcPr>
          <w:p w14:paraId="05794AFA" w14:textId="77777777" w:rsidR="00A26D15" w:rsidRDefault="00A26D15">
            <w:pPr>
              <w:rPr>
                <w:rFonts w:ascii="黑体" w:eastAsia="黑体" w:hAnsi="黑体"/>
                <w:sz w:val="22"/>
              </w:rPr>
            </w:pPr>
          </w:p>
        </w:tc>
        <w:tc>
          <w:tcPr>
            <w:tcW w:w="1575" w:type="dxa"/>
            <w:vAlign w:val="center"/>
          </w:tcPr>
          <w:p w14:paraId="193E182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张</w:t>
            </w:r>
          </w:p>
        </w:tc>
        <w:tc>
          <w:tcPr>
            <w:tcW w:w="1545" w:type="dxa"/>
            <w:vAlign w:val="center"/>
          </w:tcPr>
          <w:p w14:paraId="7E30BCD8" w14:textId="77777777" w:rsidR="00A26D15" w:rsidRDefault="00DC3684">
            <w:pPr>
              <w:jc w:val="center"/>
              <w:rPr>
                <w:rFonts w:ascii="黑体" w:eastAsia="黑体" w:hAnsi="黑体"/>
                <w:sz w:val="22"/>
              </w:rPr>
            </w:pPr>
            <w:r>
              <w:rPr>
                <w:rFonts w:ascii="黑体" w:eastAsia="黑体" w:hAnsi="黑体"/>
                <w:sz w:val="22"/>
              </w:rPr>
              <w:t>6</w:t>
            </w:r>
          </w:p>
        </w:tc>
        <w:tc>
          <w:tcPr>
            <w:tcW w:w="3017" w:type="dxa"/>
            <w:vAlign w:val="center"/>
          </w:tcPr>
          <w:p w14:paraId="2EC9AB46" w14:textId="77777777" w:rsidR="00A26D15" w:rsidRDefault="00DC3684">
            <w:pPr>
              <w:jc w:val="center"/>
              <w:rPr>
                <w:rFonts w:ascii="黑体" w:eastAsia="黑体" w:hAnsi="黑体"/>
                <w:sz w:val="22"/>
              </w:rPr>
            </w:pPr>
            <w:r>
              <w:rPr>
                <w:rFonts w:ascii="黑体" w:eastAsia="黑体" w:hAnsi="黑体" w:hint="eastAsia"/>
                <w:sz w:val="22"/>
              </w:rPr>
              <w:t>赣价费字</w:t>
            </w:r>
            <w:r>
              <w:rPr>
                <w:rFonts w:ascii="黑体" w:eastAsia="黑体" w:hAnsi="黑体"/>
                <w:sz w:val="22"/>
              </w:rPr>
              <w:t>[1992]201</w:t>
            </w:r>
            <w:r>
              <w:rPr>
                <w:rFonts w:ascii="黑体" w:eastAsia="黑体" w:hAnsi="黑体" w:hint="eastAsia"/>
                <w:sz w:val="22"/>
              </w:rPr>
              <w:t>号</w:t>
            </w:r>
          </w:p>
        </w:tc>
        <w:tc>
          <w:tcPr>
            <w:tcW w:w="3519" w:type="dxa"/>
            <w:vMerge/>
            <w:vAlign w:val="center"/>
          </w:tcPr>
          <w:p w14:paraId="09BC5933" w14:textId="77777777" w:rsidR="00A26D15" w:rsidRDefault="00A26D15">
            <w:pPr>
              <w:rPr>
                <w:sz w:val="22"/>
              </w:rPr>
            </w:pPr>
          </w:p>
        </w:tc>
      </w:tr>
      <w:tr w:rsidR="00A26D15" w14:paraId="20DE2435" w14:textId="77777777">
        <w:trPr>
          <w:trHeight w:val="315"/>
        </w:trPr>
        <w:tc>
          <w:tcPr>
            <w:tcW w:w="1725" w:type="dxa"/>
            <w:vAlign w:val="center"/>
          </w:tcPr>
          <w:p w14:paraId="11E0DC7A" w14:textId="77777777" w:rsidR="00A26D15" w:rsidRDefault="00DC3684">
            <w:pPr>
              <w:rPr>
                <w:rFonts w:ascii="黑体" w:eastAsia="黑体" w:hAnsi="黑体"/>
                <w:sz w:val="22"/>
              </w:rPr>
            </w:pPr>
            <w:r>
              <w:rPr>
                <w:rFonts w:ascii="黑体" w:eastAsia="黑体" w:hAnsi="黑体" w:hint="eastAsia"/>
                <w:sz w:val="22"/>
              </w:rPr>
              <w:t>迁移证</w:t>
            </w:r>
          </w:p>
        </w:tc>
        <w:tc>
          <w:tcPr>
            <w:tcW w:w="2839" w:type="dxa"/>
            <w:vMerge/>
            <w:vAlign w:val="center"/>
          </w:tcPr>
          <w:p w14:paraId="7A76E445" w14:textId="77777777" w:rsidR="00A26D15" w:rsidRDefault="00A26D15">
            <w:pPr>
              <w:rPr>
                <w:rFonts w:ascii="黑体" w:eastAsia="黑体" w:hAnsi="黑体"/>
                <w:sz w:val="22"/>
              </w:rPr>
            </w:pPr>
          </w:p>
        </w:tc>
        <w:tc>
          <w:tcPr>
            <w:tcW w:w="1575" w:type="dxa"/>
            <w:vAlign w:val="center"/>
          </w:tcPr>
          <w:p w14:paraId="3E2034D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张</w:t>
            </w:r>
          </w:p>
        </w:tc>
        <w:tc>
          <w:tcPr>
            <w:tcW w:w="1545" w:type="dxa"/>
            <w:vAlign w:val="center"/>
          </w:tcPr>
          <w:p w14:paraId="7498B742" w14:textId="77777777" w:rsidR="00A26D15" w:rsidRDefault="00DC3684">
            <w:pPr>
              <w:jc w:val="center"/>
              <w:rPr>
                <w:rFonts w:ascii="黑体" w:eastAsia="黑体" w:hAnsi="黑体"/>
                <w:sz w:val="22"/>
              </w:rPr>
            </w:pPr>
            <w:r>
              <w:rPr>
                <w:rFonts w:ascii="黑体" w:eastAsia="黑体" w:hAnsi="黑体"/>
                <w:sz w:val="22"/>
              </w:rPr>
              <w:t>6</w:t>
            </w:r>
          </w:p>
        </w:tc>
        <w:tc>
          <w:tcPr>
            <w:tcW w:w="3017" w:type="dxa"/>
            <w:vAlign w:val="center"/>
          </w:tcPr>
          <w:p w14:paraId="21BB48ED" w14:textId="77777777" w:rsidR="00A26D15" w:rsidRDefault="00DC3684">
            <w:pPr>
              <w:jc w:val="center"/>
              <w:rPr>
                <w:rFonts w:ascii="黑体" w:eastAsia="黑体" w:hAnsi="黑体"/>
                <w:sz w:val="22"/>
              </w:rPr>
            </w:pPr>
            <w:r>
              <w:rPr>
                <w:rFonts w:ascii="黑体" w:eastAsia="黑体" w:hAnsi="黑体" w:hint="eastAsia"/>
                <w:sz w:val="22"/>
              </w:rPr>
              <w:t>赣价费字</w:t>
            </w:r>
            <w:r>
              <w:rPr>
                <w:rFonts w:ascii="黑体" w:eastAsia="黑体" w:hAnsi="黑体"/>
                <w:sz w:val="22"/>
              </w:rPr>
              <w:t>[1992]201</w:t>
            </w:r>
            <w:r>
              <w:rPr>
                <w:rFonts w:ascii="黑体" w:eastAsia="黑体" w:hAnsi="黑体" w:hint="eastAsia"/>
                <w:sz w:val="22"/>
              </w:rPr>
              <w:t>号</w:t>
            </w:r>
          </w:p>
        </w:tc>
        <w:tc>
          <w:tcPr>
            <w:tcW w:w="3519" w:type="dxa"/>
            <w:vMerge/>
            <w:vAlign w:val="center"/>
          </w:tcPr>
          <w:p w14:paraId="28E97FF2" w14:textId="77777777" w:rsidR="00A26D15" w:rsidRDefault="00A26D15">
            <w:pPr>
              <w:rPr>
                <w:sz w:val="22"/>
              </w:rPr>
            </w:pPr>
          </w:p>
        </w:tc>
      </w:tr>
      <w:tr w:rsidR="00A26D15" w14:paraId="404B54D5" w14:textId="77777777">
        <w:trPr>
          <w:trHeight w:val="315"/>
        </w:trPr>
        <w:tc>
          <w:tcPr>
            <w:tcW w:w="4564" w:type="dxa"/>
            <w:gridSpan w:val="2"/>
            <w:vAlign w:val="center"/>
          </w:tcPr>
          <w:p w14:paraId="051FCF10" w14:textId="77777777" w:rsidR="00A26D15" w:rsidRDefault="00DC3684">
            <w:pPr>
              <w:rPr>
                <w:rFonts w:ascii="黑体" w:eastAsia="黑体" w:hAnsi="黑体"/>
                <w:sz w:val="22"/>
              </w:rPr>
            </w:pPr>
            <w:r>
              <w:rPr>
                <w:rFonts w:ascii="黑体" w:eastAsia="黑体" w:hAnsi="黑体" w:hint="eastAsia"/>
                <w:sz w:val="22"/>
              </w:rPr>
              <w:t>（五）、第二代临时身份证</w:t>
            </w:r>
          </w:p>
        </w:tc>
        <w:tc>
          <w:tcPr>
            <w:tcW w:w="1575" w:type="dxa"/>
            <w:vAlign w:val="center"/>
          </w:tcPr>
          <w:p w14:paraId="3057491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F9AEA1E" w14:textId="77777777" w:rsidR="00A26D15" w:rsidRDefault="00DC3684">
            <w:pPr>
              <w:jc w:val="center"/>
              <w:rPr>
                <w:rFonts w:ascii="黑体" w:eastAsia="黑体" w:hAnsi="黑体"/>
                <w:sz w:val="22"/>
              </w:rPr>
            </w:pPr>
            <w:r>
              <w:rPr>
                <w:rFonts w:ascii="黑体" w:eastAsia="黑体" w:hAnsi="黑体"/>
                <w:sz w:val="22"/>
              </w:rPr>
              <w:t>10</w:t>
            </w:r>
          </w:p>
        </w:tc>
        <w:tc>
          <w:tcPr>
            <w:tcW w:w="3017" w:type="dxa"/>
            <w:vMerge w:val="restart"/>
            <w:vAlign w:val="center"/>
          </w:tcPr>
          <w:p w14:paraId="15144BAE"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[2003]2322</w:t>
            </w:r>
            <w:r>
              <w:rPr>
                <w:rFonts w:ascii="黑体" w:eastAsia="黑体" w:hAnsi="黑体" w:hint="eastAsia"/>
                <w:sz w:val="22"/>
              </w:rPr>
              <w:t>号</w:t>
            </w:r>
          </w:p>
          <w:p w14:paraId="46A81054" w14:textId="77777777" w:rsidR="00A26D15" w:rsidRDefault="00DC3684">
            <w:pPr>
              <w:jc w:val="center"/>
              <w:rPr>
                <w:rFonts w:ascii="黑体" w:eastAsia="黑体" w:hAnsi="黑体"/>
                <w:sz w:val="22"/>
              </w:rPr>
            </w:pPr>
            <w:r>
              <w:rPr>
                <w:rFonts w:ascii="黑体" w:eastAsia="黑体" w:hAnsi="黑体" w:hint="eastAsia"/>
                <w:sz w:val="22"/>
              </w:rPr>
              <w:t>赣财综字</w:t>
            </w:r>
            <w:r>
              <w:rPr>
                <w:rFonts w:ascii="黑体" w:eastAsia="黑体" w:hAnsi="黑体"/>
                <w:sz w:val="22"/>
              </w:rPr>
              <w:t>[2007]34</w:t>
            </w:r>
            <w:r>
              <w:rPr>
                <w:rFonts w:ascii="黑体" w:eastAsia="黑体" w:hAnsi="黑体" w:hint="eastAsia"/>
                <w:sz w:val="22"/>
              </w:rPr>
              <w:t>号</w:t>
            </w:r>
          </w:p>
          <w:p w14:paraId="3887303F" w14:textId="77777777" w:rsidR="00A26D15" w:rsidRDefault="00DC3684">
            <w:pPr>
              <w:jc w:val="center"/>
            </w:pPr>
            <w:r>
              <w:rPr>
                <w:rFonts w:ascii="黑体" w:eastAsia="黑体" w:hAnsi="黑体" w:hint="eastAsia"/>
                <w:sz w:val="22"/>
              </w:rPr>
              <w:t>赣发改收费</w:t>
            </w:r>
            <w:r>
              <w:rPr>
                <w:rFonts w:ascii="黑体" w:eastAsia="黑体" w:hAnsi="黑体"/>
                <w:sz w:val="22"/>
              </w:rPr>
              <w:t>[2008]98</w:t>
            </w:r>
            <w:r>
              <w:rPr>
                <w:rFonts w:ascii="黑体" w:eastAsia="黑体" w:hAnsi="黑体" w:hint="eastAsia"/>
                <w:sz w:val="22"/>
              </w:rPr>
              <w:t>号</w:t>
            </w:r>
          </w:p>
        </w:tc>
        <w:tc>
          <w:tcPr>
            <w:tcW w:w="3519" w:type="dxa"/>
            <w:vAlign w:val="center"/>
          </w:tcPr>
          <w:p w14:paraId="3552B089" w14:textId="77777777" w:rsidR="00A26D15" w:rsidRDefault="00A26D15">
            <w:pPr>
              <w:rPr>
                <w:sz w:val="22"/>
              </w:rPr>
            </w:pPr>
          </w:p>
        </w:tc>
      </w:tr>
      <w:tr w:rsidR="00A26D15" w14:paraId="08050720" w14:textId="77777777">
        <w:trPr>
          <w:trHeight w:val="330"/>
        </w:trPr>
        <w:tc>
          <w:tcPr>
            <w:tcW w:w="4564" w:type="dxa"/>
            <w:gridSpan w:val="2"/>
            <w:vAlign w:val="center"/>
          </w:tcPr>
          <w:p w14:paraId="250239C9" w14:textId="77777777" w:rsidR="00A26D15" w:rsidRDefault="00DC3684">
            <w:pPr>
              <w:rPr>
                <w:rFonts w:ascii="黑体" w:eastAsia="黑体" w:hAnsi="黑体"/>
                <w:sz w:val="22"/>
              </w:rPr>
            </w:pPr>
            <w:r>
              <w:rPr>
                <w:rFonts w:ascii="黑体" w:eastAsia="黑体" w:hAnsi="黑体" w:hint="eastAsia"/>
                <w:sz w:val="22"/>
              </w:rPr>
              <w:t>（六）、丢失、损坏补办二代身份证</w:t>
            </w:r>
          </w:p>
        </w:tc>
        <w:tc>
          <w:tcPr>
            <w:tcW w:w="1575" w:type="dxa"/>
            <w:vAlign w:val="center"/>
          </w:tcPr>
          <w:p w14:paraId="616F95A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0CD2C5F" w14:textId="77777777" w:rsidR="00A26D15" w:rsidRDefault="00DC3684">
            <w:pPr>
              <w:jc w:val="center"/>
              <w:rPr>
                <w:rFonts w:ascii="黑体" w:eastAsia="黑体" w:hAnsi="黑体"/>
                <w:sz w:val="22"/>
              </w:rPr>
            </w:pPr>
            <w:r>
              <w:rPr>
                <w:rFonts w:ascii="黑体" w:eastAsia="黑体" w:hAnsi="黑体"/>
                <w:sz w:val="22"/>
              </w:rPr>
              <w:t>40</w:t>
            </w:r>
          </w:p>
        </w:tc>
        <w:tc>
          <w:tcPr>
            <w:tcW w:w="3017" w:type="dxa"/>
            <w:vMerge/>
          </w:tcPr>
          <w:p w14:paraId="2A2BDFED" w14:textId="77777777" w:rsidR="00A26D15" w:rsidRDefault="00A26D15">
            <w:pPr>
              <w:jc w:val="center"/>
            </w:pPr>
          </w:p>
        </w:tc>
        <w:tc>
          <w:tcPr>
            <w:tcW w:w="3519" w:type="dxa"/>
            <w:vMerge w:val="restart"/>
            <w:vAlign w:val="center"/>
          </w:tcPr>
          <w:p w14:paraId="703A4F67" w14:textId="77777777" w:rsidR="00A26D15" w:rsidRDefault="00DC3684">
            <w:pPr>
              <w:jc w:val="center"/>
              <w:rPr>
                <w:sz w:val="22"/>
              </w:rPr>
            </w:pPr>
            <w:r>
              <w:rPr>
                <w:rFonts w:hint="eastAsia"/>
                <w:sz w:val="22"/>
              </w:rPr>
              <w:t>含照相费</w:t>
            </w:r>
          </w:p>
        </w:tc>
      </w:tr>
      <w:tr w:rsidR="00A26D15" w14:paraId="5E502116" w14:textId="77777777">
        <w:trPr>
          <w:trHeight w:val="330"/>
        </w:trPr>
        <w:tc>
          <w:tcPr>
            <w:tcW w:w="4564" w:type="dxa"/>
            <w:gridSpan w:val="2"/>
            <w:vAlign w:val="center"/>
          </w:tcPr>
          <w:p w14:paraId="43EF0EE5" w14:textId="77777777" w:rsidR="00A26D15" w:rsidRDefault="00DC3684">
            <w:pPr>
              <w:rPr>
                <w:rFonts w:ascii="黑体" w:eastAsia="黑体" w:hAnsi="黑体"/>
                <w:sz w:val="22"/>
              </w:rPr>
            </w:pPr>
            <w:r>
              <w:rPr>
                <w:rFonts w:ascii="黑体" w:eastAsia="黑体" w:hAnsi="黑体" w:hint="eastAsia"/>
                <w:sz w:val="22"/>
              </w:rPr>
              <w:t>（七）、到期换领第二代身份证工本费</w:t>
            </w:r>
          </w:p>
        </w:tc>
        <w:tc>
          <w:tcPr>
            <w:tcW w:w="1575" w:type="dxa"/>
            <w:vAlign w:val="center"/>
          </w:tcPr>
          <w:p w14:paraId="451B50D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43F9264A" w14:textId="77777777" w:rsidR="00A26D15" w:rsidRDefault="00DC3684">
            <w:pPr>
              <w:jc w:val="center"/>
              <w:rPr>
                <w:rFonts w:ascii="黑体" w:eastAsia="黑体" w:hAnsi="黑体"/>
                <w:sz w:val="22"/>
              </w:rPr>
            </w:pPr>
            <w:r>
              <w:rPr>
                <w:rFonts w:ascii="黑体" w:eastAsia="黑体" w:hAnsi="黑体"/>
                <w:sz w:val="22"/>
              </w:rPr>
              <w:t>20</w:t>
            </w:r>
          </w:p>
        </w:tc>
        <w:tc>
          <w:tcPr>
            <w:tcW w:w="3017" w:type="dxa"/>
            <w:vMerge/>
          </w:tcPr>
          <w:p w14:paraId="483ECB16" w14:textId="77777777" w:rsidR="00A26D15" w:rsidRDefault="00A26D15">
            <w:pPr>
              <w:jc w:val="center"/>
              <w:rPr>
                <w:rFonts w:ascii="黑体" w:eastAsia="黑体" w:hAnsi="黑体"/>
                <w:sz w:val="22"/>
              </w:rPr>
            </w:pPr>
          </w:p>
        </w:tc>
        <w:tc>
          <w:tcPr>
            <w:tcW w:w="3519" w:type="dxa"/>
            <w:vMerge/>
            <w:vAlign w:val="center"/>
          </w:tcPr>
          <w:p w14:paraId="2C01DB8B" w14:textId="77777777" w:rsidR="00A26D15" w:rsidRDefault="00A26D15">
            <w:pPr>
              <w:rPr>
                <w:sz w:val="22"/>
              </w:rPr>
            </w:pPr>
          </w:p>
        </w:tc>
      </w:tr>
      <w:tr w:rsidR="00A26D15" w14:paraId="379DEB6A" w14:textId="77777777">
        <w:trPr>
          <w:trHeight w:val="429"/>
        </w:trPr>
        <w:tc>
          <w:tcPr>
            <w:tcW w:w="4564" w:type="dxa"/>
            <w:gridSpan w:val="2"/>
            <w:tcBorders>
              <w:bottom w:val="single" w:sz="12" w:space="0" w:color="auto"/>
            </w:tcBorders>
            <w:vAlign w:val="center"/>
          </w:tcPr>
          <w:p w14:paraId="43122EAC" w14:textId="77777777" w:rsidR="00A26D15" w:rsidRDefault="00DC3684">
            <w:pPr>
              <w:rPr>
                <w:rFonts w:ascii="黑体" w:eastAsia="黑体" w:hAnsi="黑体"/>
                <w:sz w:val="22"/>
              </w:rPr>
            </w:pPr>
            <w:r>
              <w:rPr>
                <w:rFonts w:ascii="黑体" w:eastAsia="黑体" w:hAnsi="黑体" w:hint="eastAsia"/>
                <w:sz w:val="22"/>
              </w:rPr>
              <w:t>二、警察考录收费（代）</w:t>
            </w:r>
          </w:p>
        </w:tc>
        <w:tc>
          <w:tcPr>
            <w:tcW w:w="1575" w:type="dxa"/>
            <w:tcBorders>
              <w:bottom w:val="single" w:sz="12" w:space="0" w:color="auto"/>
            </w:tcBorders>
            <w:vAlign w:val="center"/>
          </w:tcPr>
          <w:p w14:paraId="2B95429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科</w:t>
            </w:r>
          </w:p>
        </w:tc>
        <w:tc>
          <w:tcPr>
            <w:tcW w:w="1545" w:type="dxa"/>
            <w:tcBorders>
              <w:bottom w:val="single" w:sz="12" w:space="0" w:color="auto"/>
            </w:tcBorders>
            <w:vAlign w:val="center"/>
          </w:tcPr>
          <w:p w14:paraId="182981D7" w14:textId="77777777" w:rsidR="00A26D15" w:rsidRDefault="00DC3684">
            <w:pPr>
              <w:jc w:val="center"/>
              <w:rPr>
                <w:rFonts w:ascii="黑体" w:eastAsia="黑体" w:hAnsi="黑体"/>
                <w:sz w:val="22"/>
              </w:rPr>
            </w:pPr>
            <w:r>
              <w:rPr>
                <w:rFonts w:ascii="黑体" w:eastAsia="黑体" w:hAnsi="黑体"/>
                <w:sz w:val="22"/>
              </w:rPr>
              <w:t>30</w:t>
            </w:r>
          </w:p>
        </w:tc>
        <w:tc>
          <w:tcPr>
            <w:tcW w:w="3017" w:type="dxa"/>
            <w:tcBorders>
              <w:bottom w:val="single" w:sz="12" w:space="0" w:color="auto"/>
            </w:tcBorders>
          </w:tcPr>
          <w:p w14:paraId="0B66D1CD"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[2008]478</w:t>
            </w:r>
            <w:r>
              <w:rPr>
                <w:rFonts w:ascii="黑体" w:eastAsia="黑体" w:hAnsi="黑体" w:hint="eastAsia"/>
                <w:sz w:val="22"/>
              </w:rPr>
              <w:t>号</w:t>
            </w:r>
          </w:p>
        </w:tc>
        <w:tc>
          <w:tcPr>
            <w:tcW w:w="3519" w:type="dxa"/>
            <w:tcBorders>
              <w:bottom w:val="single" w:sz="12" w:space="0" w:color="auto"/>
            </w:tcBorders>
            <w:vAlign w:val="center"/>
          </w:tcPr>
          <w:p w14:paraId="028B5DE6" w14:textId="77777777" w:rsidR="00A26D15" w:rsidRDefault="00A26D15">
            <w:pPr>
              <w:rPr>
                <w:sz w:val="22"/>
              </w:rPr>
            </w:pPr>
          </w:p>
        </w:tc>
      </w:tr>
    </w:tbl>
    <w:p w14:paraId="405D1774" w14:textId="77777777" w:rsidR="00A26D15" w:rsidRDefault="00A26D15">
      <w:pPr>
        <w:ind w:right="405"/>
        <w:textAlignment w:val="baseline"/>
        <w:rPr>
          <w:rFonts w:ascii="黑体" w:eastAsia="黑体" w:hAnsi="黑体"/>
          <w:sz w:val="28"/>
        </w:rPr>
      </w:pPr>
    </w:p>
    <w:p w14:paraId="4E5994BB" w14:textId="77777777" w:rsidR="00A26D15" w:rsidRDefault="00A26D15">
      <w:pPr>
        <w:ind w:right="405"/>
        <w:textAlignment w:val="baseline"/>
        <w:rPr>
          <w:rFonts w:ascii="黑体" w:eastAsia="黑体" w:hAnsi="黑体"/>
          <w:sz w:val="28"/>
        </w:rPr>
      </w:pPr>
    </w:p>
    <w:p w14:paraId="5DABB0BC" w14:textId="77777777" w:rsidR="00A26D15" w:rsidRDefault="00A26D15">
      <w:pPr>
        <w:ind w:right="405"/>
        <w:textAlignment w:val="baseline"/>
        <w:rPr>
          <w:rFonts w:ascii="黑体" w:eastAsia="黑体" w:hAnsi="黑体"/>
          <w:sz w:val="28"/>
        </w:rPr>
      </w:pPr>
    </w:p>
    <w:p w14:paraId="1EA7FE3B" w14:textId="77777777" w:rsidR="00A26D15" w:rsidRDefault="00A26D15">
      <w:pPr>
        <w:ind w:right="405"/>
        <w:textAlignment w:val="baseline"/>
        <w:rPr>
          <w:rFonts w:ascii="黑体" w:eastAsia="黑体" w:hAnsi="黑体"/>
          <w:sz w:val="28"/>
        </w:rPr>
      </w:pPr>
    </w:p>
    <w:p w14:paraId="2DD0E06C" w14:textId="77777777" w:rsidR="00A26D15" w:rsidRDefault="00A26D15">
      <w:pPr>
        <w:ind w:right="405"/>
        <w:textAlignment w:val="baseline"/>
        <w:rPr>
          <w:rFonts w:ascii="黑体" w:eastAsia="黑体" w:hAnsi="黑体"/>
          <w:sz w:val="28"/>
        </w:rPr>
      </w:pPr>
    </w:p>
    <w:p w14:paraId="413E518C" w14:textId="77777777" w:rsidR="00A26D15" w:rsidRDefault="00A26D15">
      <w:pPr>
        <w:ind w:right="405"/>
        <w:textAlignment w:val="baseline"/>
        <w:rPr>
          <w:rFonts w:ascii="黑体" w:eastAsia="黑体" w:hAnsi="黑体"/>
          <w:sz w:val="28"/>
        </w:rPr>
      </w:pPr>
    </w:p>
    <w:p w14:paraId="0ECB3830" w14:textId="77777777" w:rsidR="00A26D15" w:rsidRDefault="00DC3684">
      <w:pPr>
        <w:ind w:right="405"/>
        <w:textAlignment w:val="baseline"/>
        <w:rPr>
          <w:rFonts w:ascii="黑体" w:eastAsia="黑体" w:hAnsi="黑体"/>
          <w:sz w:val="28"/>
        </w:rPr>
      </w:pPr>
      <w:r>
        <w:rPr>
          <w:rFonts w:ascii="黑体" w:eastAsia="黑体" w:hAnsi="黑体" w:hint="eastAsia"/>
          <w:sz w:val="28"/>
        </w:rPr>
        <w:lastRenderedPageBreak/>
        <w:t>执收部门：市公安局交警支队</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021"/>
        <w:gridCol w:w="3519"/>
      </w:tblGrid>
      <w:tr w:rsidR="00A26D15" w14:paraId="79C18F1B" w14:textId="77777777">
        <w:trPr>
          <w:trHeight w:val="334"/>
        </w:trPr>
        <w:tc>
          <w:tcPr>
            <w:tcW w:w="4564" w:type="dxa"/>
            <w:tcBorders>
              <w:top w:val="single" w:sz="12" w:space="0" w:color="auto"/>
            </w:tcBorders>
            <w:vAlign w:val="center"/>
          </w:tcPr>
          <w:p w14:paraId="25373220"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518AC14D"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53269258"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021" w:type="dxa"/>
            <w:tcBorders>
              <w:top w:val="single" w:sz="12" w:space="0" w:color="auto"/>
            </w:tcBorders>
            <w:vAlign w:val="center"/>
          </w:tcPr>
          <w:p w14:paraId="09C91EFA"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519" w:type="dxa"/>
            <w:tcBorders>
              <w:top w:val="single" w:sz="12" w:space="0" w:color="auto"/>
            </w:tcBorders>
            <w:vAlign w:val="center"/>
          </w:tcPr>
          <w:p w14:paraId="03B60A9B"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C359A72" w14:textId="77777777">
        <w:trPr>
          <w:trHeight w:val="598"/>
        </w:trPr>
        <w:tc>
          <w:tcPr>
            <w:tcW w:w="4564" w:type="dxa"/>
            <w:vAlign w:val="center"/>
          </w:tcPr>
          <w:p w14:paraId="119C04DC" w14:textId="77777777" w:rsidR="00A26D15" w:rsidRDefault="00DC3684">
            <w:pPr>
              <w:numPr>
                <w:ilvl w:val="0"/>
                <w:numId w:val="5"/>
              </w:numPr>
              <w:rPr>
                <w:rFonts w:ascii="黑体" w:eastAsia="黑体" w:hAnsi="黑体"/>
                <w:sz w:val="22"/>
              </w:rPr>
            </w:pPr>
            <w:r>
              <w:rPr>
                <w:rFonts w:ascii="黑体" w:eastAsia="黑体" w:hAnsi="黑体" w:hint="eastAsia"/>
                <w:sz w:val="22"/>
              </w:rPr>
              <w:t>牌证工本费：</w:t>
            </w:r>
          </w:p>
          <w:p w14:paraId="29731DC0" w14:textId="77777777" w:rsidR="00A26D15" w:rsidRDefault="00DC3684">
            <w:pPr>
              <w:rPr>
                <w:rFonts w:ascii="黑体" w:eastAsia="黑体" w:hAnsi="黑体"/>
                <w:sz w:val="22"/>
              </w:rPr>
            </w:pPr>
            <w:r>
              <w:rPr>
                <w:rFonts w:ascii="黑体" w:eastAsia="黑体" w:hAnsi="黑体" w:hint="eastAsia"/>
                <w:sz w:val="22"/>
              </w:rPr>
              <w:t>⒈汽车反光牌照</w:t>
            </w:r>
          </w:p>
        </w:tc>
        <w:tc>
          <w:tcPr>
            <w:tcW w:w="1575" w:type="dxa"/>
            <w:vAlign w:val="center"/>
          </w:tcPr>
          <w:p w14:paraId="4049209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5073685D" w14:textId="77777777" w:rsidR="00A26D15" w:rsidRDefault="00DC3684">
            <w:pPr>
              <w:jc w:val="center"/>
              <w:rPr>
                <w:rFonts w:ascii="黑体" w:eastAsia="黑体" w:hAnsi="黑体"/>
                <w:sz w:val="22"/>
              </w:rPr>
            </w:pPr>
            <w:r>
              <w:rPr>
                <w:rFonts w:ascii="黑体" w:eastAsia="黑体" w:hAnsi="黑体"/>
                <w:sz w:val="22"/>
              </w:rPr>
              <w:t>100</w:t>
            </w:r>
          </w:p>
        </w:tc>
        <w:tc>
          <w:tcPr>
            <w:tcW w:w="3021" w:type="dxa"/>
            <w:vMerge w:val="restart"/>
            <w:vAlign w:val="center"/>
          </w:tcPr>
          <w:p w14:paraId="7677A421"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[2004]2831</w:t>
            </w:r>
            <w:r>
              <w:rPr>
                <w:rFonts w:ascii="黑体" w:eastAsia="黑体" w:hAnsi="黑体" w:hint="eastAsia"/>
                <w:sz w:val="22"/>
              </w:rPr>
              <w:t>号</w:t>
            </w:r>
          </w:p>
          <w:p w14:paraId="66E078DA"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[2005]324</w:t>
            </w:r>
            <w:r>
              <w:rPr>
                <w:rFonts w:ascii="黑体" w:eastAsia="黑体" w:hAnsi="黑体" w:hint="eastAsia"/>
                <w:sz w:val="22"/>
              </w:rPr>
              <w:t>号</w:t>
            </w:r>
          </w:p>
          <w:p w14:paraId="4C892E91" w14:textId="77777777" w:rsidR="00A26D15" w:rsidRDefault="00DC3684">
            <w:pPr>
              <w:jc w:val="center"/>
              <w:rPr>
                <w:rFonts w:ascii="黑体" w:eastAsia="黑体" w:hAnsi="黑体"/>
                <w:sz w:val="22"/>
              </w:rPr>
            </w:pPr>
            <w:r>
              <w:rPr>
                <w:rFonts w:ascii="黑体" w:eastAsia="黑体" w:hAnsi="黑体" w:hint="eastAsia"/>
                <w:sz w:val="22"/>
              </w:rPr>
              <w:t>赣发改价格</w:t>
            </w:r>
            <w:r>
              <w:rPr>
                <w:rFonts w:ascii="黑体" w:eastAsia="黑体" w:hAnsi="黑体"/>
                <w:sz w:val="22"/>
              </w:rPr>
              <w:t>[2017]1186</w:t>
            </w:r>
            <w:r>
              <w:rPr>
                <w:rFonts w:ascii="黑体" w:eastAsia="黑体" w:hAnsi="黑体" w:hint="eastAsia"/>
                <w:sz w:val="22"/>
              </w:rPr>
              <w:t>号</w:t>
            </w:r>
          </w:p>
        </w:tc>
        <w:tc>
          <w:tcPr>
            <w:tcW w:w="3519" w:type="dxa"/>
            <w:vMerge w:val="restart"/>
            <w:vAlign w:val="center"/>
          </w:tcPr>
          <w:p w14:paraId="45CC55AE"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、临时（纸质）行驶号牌每张</w:t>
            </w:r>
            <w:r>
              <w:rPr>
                <w:rFonts w:ascii="黑体" w:eastAsia="黑体" w:hAnsi="黑体"/>
                <w:sz w:val="22"/>
              </w:rPr>
              <w:t>5</w:t>
            </w:r>
            <w:r>
              <w:rPr>
                <w:rFonts w:ascii="黑体" w:eastAsia="黑体" w:hAnsi="黑体" w:hint="eastAsia"/>
                <w:sz w:val="22"/>
              </w:rPr>
              <w:t>元；</w:t>
            </w:r>
          </w:p>
          <w:p w14:paraId="4AFFC85B"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、号牌架工本费：铁质每只</w:t>
            </w:r>
            <w:r>
              <w:rPr>
                <w:rFonts w:ascii="黑体" w:eastAsia="黑体" w:hAnsi="黑体"/>
                <w:sz w:val="22"/>
              </w:rPr>
              <w:t>5</w:t>
            </w:r>
            <w:r>
              <w:rPr>
                <w:rFonts w:ascii="黑体" w:eastAsia="黑体" w:hAnsi="黑体" w:hint="eastAsia"/>
                <w:sz w:val="22"/>
              </w:rPr>
              <w:t>元、铝合金每只</w:t>
            </w:r>
            <w:r>
              <w:rPr>
                <w:rFonts w:ascii="黑体" w:eastAsia="黑体" w:hAnsi="黑体"/>
                <w:sz w:val="22"/>
              </w:rPr>
              <w:t>10</w:t>
            </w:r>
            <w:r>
              <w:rPr>
                <w:rFonts w:ascii="黑体" w:eastAsia="黑体" w:hAnsi="黑体" w:hint="eastAsia"/>
                <w:sz w:val="22"/>
              </w:rPr>
              <w:t>元，均含号牌专用固封装置及号牌安装费用；</w:t>
            </w:r>
          </w:p>
          <w:p w14:paraId="51B62439"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、行驶证工本费含照片拍摄费和照片塑封费；</w:t>
            </w:r>
          </w:p>
          <w:p w14:paraId="53987E64"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、补发号牌固封装置每个</w:t>
            </w:r>
            <w:r>
              <w:rPr>
                <w:rFonts w:ascii="黑体" w:eastAsia="黑体" w:hAnsi="黑体"/>
                <w:sz w:val="22"/>
              </w:rPr>
              <w:t>1</w:t>
            </w:r>
            <w:r>
              <w:rPr>
                <w:rFonts w:ascii="黑体" w:eastAsia="黑体" w:hAnsi="黑体" w:hint="eastAsia"/>
                <w:sz w:val="22"/>
              </w:rPr>
              <w:t>元。</w:t>
            </w:r>
          </w:p>
        </w:tc>
      </w:tr>
      <w:tr w:rsidR="00A26D15" w14:paraId="56DE6D30" w14:textId="77777777">
        <w:trPr>
          <w:trHeight w:val="330"/>
        </w:trPr>
        <w:tc>
          <w:tcPr>
            <w:tcW w:w="4564" w:type="dxa"/>
            <w:vAlign w:val="center"/>
          </w:tcPr>
          <w:p w14:paraId="4F72D244" w14:textId="77777777" w:rsidR="00A26D15" w:rsidRDefault="00DC3684">
            <w:pPr>
              <w:rPr>
                <w:rFonts w:ascii="黑体" w:eastAsia="黑体" w:hAnsi="黑体"/>
                <w:sz w:val="22"/>
              </w:rPr>
            </w:pPr>
            <w:r>
              <w:rPr>
                <w:rFonts w:ascii="黑体" w:eastAsia="黑体" w:hAnsi="黑体" w:hint="eastAsia"/>
                <w:sz w:val="22"/>
              </w:rPr>
              <w:t>⒉汽车不反光牌照</w:t>
            </w:r>
          </w:p>
        </w:tc>
        <w:tc>
          <w:tcPr>
            <w:tcW w:w="1575" w:type="dxa"/>
            <w:vAlign w:val="center"/>
          </w:tcPr>
          <w:p w14:paraId="02F9662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34D0ABC7" w14:textId="77777777" w:rsidR="00A26D15" w:rsidRDefault="00DC3684">
            <w:pPr>
              <w:jc w:val="center"/>
              <w:rPr>
                <w:rFonts w:ascii="黑体" w:eastAsia="黑体" w:hAnsi="黑体"/>
                <w:sz w:val="22"/>
              </w:rPr>
            </w:pPr>
            <w:r>
              <w:rPr>
                <w:rFonts w:ascii="黑体" w:eastAsia="黑体" w:hAnsi="黑体"/>
                <w:sz w:val="22"/>
              </w:rPr>
              <w:t>80</w:t>
            </w:r>
          </w:p>
        </w:tc>
        <w:tc>
          <w:tcPr>
            <w:tcW w:w="3021" w:type="dxa"/>
            <w:vMerge/>
          </w:tcPr>
          <w:p w14:paraId="445AC152" w14:textId="77777777" w:rsidR="00A26D15" w:rsidRDefault="00A26D15">
            <w:pPr>
              <w:rPr>
                <w:rFonts w:ascii="黑体" w:eastAsia="黑体" w:hAnsi="黑体"/>
                <w:sz w:val="22"/>
              </w:rPr>
            </w:pPr>
          </w:p>
        </w:tc>
        <w:tc>
          <w:tcPr>
            <w:tcW w:w="3519" w:type="dxa"/>
            <w:vMerge/>
            <w:vAlign w:val="center"/>
          </w:tcPr>
          <w:p w14:paraId="68B730F7" w14:textId="77777777" w:rsidR="00A26D15" w:rsidRDefault="00A26D15">
            <w:pPr>
              <w:rPr>
                <w:rFonts w:ascii="黑体" w:eastAsia="黑体" w:hAnsi="黑体"/>
                <w:sz w:val="22"/>
              </w:rPr>
            </w:pPr>
          </w:p>
        </w:tc>
      </w:tr>
      <w:tr w:rsidR="00A26D15" w14:paraId="4FA0DC8E" w14:textId="77777777">
        <w:trPr>
          <w:trHeight w:val="315"/>
        </w:trPr>
        <w:tc>
          <w:tcPr>
            <w:tcW w:w="4564" w:type="dxa"/>
            <w:vAlign w:val="center"/>
          </w:tcPr>
          <w:p w14:paraId="2E0FB523" w14:textId="77777777" w:rsidR="00A26D15" w:rsidRDefault="00DC3684">
            <w:pPr>
              <w:rPr>
                <w:rFonts w:ascii="黑体" w:eastAsia="黑体" w:hAnsi="黑体"/>
                <w:sz w:val="22"/>
              </w:rPr>
            </w:pPr>
            <w:r>
              <w:rPr>
                <w:rFonts w:ascii="黑体" w:eastAsia="黑体" w:hAnsi="黑体" w:hint="eastAsia"/>
                <w:sz w:val="22"/>
              </w:rPr>
              <w:t>⒊挂车反光号牌</w:t>
            </w:r>
          </w:p>
        </w:tc>
        <w:tc>
          <w:tcPr>
            <w:tcW w:w="1575" w:type="dxa"/>
            <w:vAlign w:val="center"/>
          </w:tcPr>
          <w:p w14:paraId="2BA4CC5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6C410504" w14:textId="77777777" w:rsidR="00A26D15" w:rsidRDefault="00DC3684">
            <w:pPr>
              <w:jc w:val="center"/>
              <w:rPr>
                <w:rFonts w:ascii="黑体" w:eastAsia="黑体" w:hAnsi="黑体"/>
                <w:sz w:val="22"/>
              </w:rPr>
            </w:pPr>
            <w:r>
              <w:rPr>
                <w:rFonts w:ascii="黑体" w:eastAsia="黑体" w:hAnsi="黑体"/>
                <w:sz w:val="22"/>
              </w:rPr>
              <w:t>50</w:t>
            </w:r>
          </w:p>
        </w:tc>
        <w:tc>
          <w:tcPr>
            <w:tcW w:w="3021" w:type="dxa"/>
            <w:vMerge/>
          </w:tcPr>
          <w:p w14:paraId="156A669D" w14:textId="77777777" w:rsidR="00A26D15" w:rsidRDefault="00A26D15">
            <w:pPr>
              <w:rPr>
                <w:rFonts w:ascii="黑体" w:eastAsia="黑体" w:hAnsi="黑体"/>
                <w:sz w:val="22"/>
              </w:rPr>
            </w:pPr>
          </w:p>
        </w:tc>
        <w:tc>
          <w:tcPr>
            <w:tcW w:w="3519" w:type="dxa"/>
            <w:vMerge/>
            <w:vAlign w:val="center"/>
          </w:tcPr>
          <w:p w14:paraId="2DEF47C3" w14:textId="77777777" w:rsidR="00A26D15" w:rsidRDefault="00A26D15">
            <w:pPr>
              <w:rPr>
                <w:rFonts w:ascii="黑体" w:eastAsia="黑体" w:hAnsi="黑体"/>
                <w:sz w:val="22"/>
              </w:rPr>
            </w:pPr>
          </w:p>
        </w:tc>
      </w:tr>
      <w:tr w:rsidR="00A26D15" w14:paraId="321B35D0" w14:textId="77777777">
        <w:trPr>
          <w:trHeight w:val="239"/>
        </w:trPr>
        <w:tc>
          <w:tcPr>
            <w:tcW w:w="4564" w:type="dxa"/>
            <w:vAlign w:val="center"/>
          </w:tcPr>
          <w:p w14:paraId="693A0FD2" w14:textId="77777777" w:rsidR="00A26D15" w:rsidRDefault="00DC3684">
            <w:pPr>
              <w:rPr>
                <w:rFonts w:ascii="黑体" w:eastAsia="黑体" w:hAnsi="黑体"/>
                <w:sz w:val="22"/>
              </w:rPr>
            </w:pPr>
            <w:r>
              <w:rPr>
                <w:rFonts w:ascii="黑体" w:eastAsia="黑体" w:hAnsi="黑体" w:hint="eastAsia"/>
                <w:sz w:val="22"/>
              </w:rPr>
              <w:t>⒋挂车不反光号牌</w:t>
            </w:r>
          </w:p>
        </w:tc>
        <w:tc>
          <w:tcPr>
            <w:tcW w:w="1575" w:type="dxa"/>
            <w:vAlign w:val="center"/>
          </w:tcPr>
          <w:p w14:paraId="737DDC2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3E72CCF5" w14:textId="77777777" w:rsidR="00A26D15" w:rsidRDefault="00DC3684">
            <w:pPr>
              <w:jc w:val="center"/>
              <w:rPr>
                <w:rFonts w:ascii="黑体" w:eastAsia="黑体" w:hAnsi="黑体"/>
                <w:sz w:val="22"/>
              </w:rPr>
            </w:pPr>
            <w:r>
              <w:rPr>
                <w:rFonts w:ascii="黑体" w:eastAsia="黑体" w:hAnsi="黑体"/>
                <w:sz w:val="22"/>
              </w:rPr>
              <w:t>30</w:t>
            </w:r>
          </w:p>
        </w:tc>
        <w:tc>
          <w:tcPr>
            <w:tcW w:w="3021" w:type="dxa"/>
            <w:vMerge/>
          </w:tcPr>
          <w:p w14:paraId="552DAD4B" w14:textId="77777777" w:rsidR="00A26D15" w:rsidRDefault="00A26D15">
            <w:pPr>
              <w:rPr>
                <w:rFonts w:ascii="黑体" w:eastAsia="黑体" w:hAnsi="黑体"/>
                <w:sz w:val="22"/>
              </w:rPr>
            </w:pPr>
          </w:p>
        </w:tc>
        <w:tc>
          <w:tcPr>
            <w:tcW w:w="3519" w:type="dxa"/>
            <w:vMerge/>
            <w:vAlign w:val="center"/>
          </w:tcPr>
          <w:p w14:paraId="545DEB5D" w14:textId="77777777" w:rsidR="00A26D15" w:rsidRDefault="00A26D15">
            <w:pPr>
              <w:rPr>
                <w:rFonts w:ascii="黑体" w:eastAsia="黑体" w:hAnsi="黑体"/>
                <w:sz w:val="22"/>
              </w:rPr>
            </w:pPr>
          </w:p>
        </w:tc>
      </w:tr>
      <w:tr w:rsidR="00A26D15" w14:paraId="5AE01B0E" w14:textId="77777777">
        <w:trPr>
          <w:trHeight w:val="330"/>
        </w:trPr>
        <w:tc>
          <w:tcPr>
            <w:tcW w:w="4564" w:type="dxa"/>
            <w:vAlign w:val="center"/>
          </w:tcPr>
          <w:p w14:paraId="58EC3D09"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摩托车号牌（反光）</w:t>
            </w:r>
          </w:p>
        </w:tc>
        <w:tc>
          <w:tcPr>
            <w:tcW w:w="1575" w:type="dxa"/>
            <w:vAlign w:val="center"/>
          </w:tcPr>
          <w:p w14:paraId="79EE5F4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48C92A69" w14:textId="77777777" w:rsidR="00A26D15" w:rsidRDefault="00DC3684">
            <w:pPr>
              <w:jc w:val="center"/>
              <w:rPr>
                <w:rFonts w:ascii="黑体" w:eastAsia="黑体" w:hAnsi="黑体"/>
                <w:sz w:val="22"/>
              </w:rPr>
            </w:pPr>
            <w:r>
              <w:rPr>
                <w:rFonts w:ascii="黑体" w:eastAsia="黑体" w:hAnsi="黑体"/>
                <w:sz w:val="22"/>
              </w:rPr>
              <w:t>70</w:t>
            </w:r>
          </w:p>
        </w:tc>
        <w:tc>
          <w:tcPr>
            <w:tcW w:w="3021" w:type="dxa"/>
            <w:vMerge/>
            <w:vAlign w:val="center"/>
          </w:tcPr>
          <w:p w14:paraId="686CEA44" w14:textId="77777777" w:rsidR="00A26D15" w:rsidRDefault="00A26D15">
            <w:pPr>
              <w:rPr>
                <w:rFonts w:ascii="黑体" w:eastAsia="黑体" w:hAnsi="黑体"/>
                <w:sz w:val="22"/>
              </w:rPr>
            </w:pPr>
          </w:p>
        </w:tc>
        <w:tc>
          <w:tcPr>
            <w:tcW w:w="3519" w:type="dxa"/>
            <w:vMerge/>
            <w:vAlign w:val="center"/>
          </w:tcPr>
          <w:p w14:paraId="356410AA" w14:textId="77777777" w:rsidR="00A26D15" w:rsidRDefault="00A26D15">
            <w:pPr>
              <w:rPr>
                <w:rFonts w:ascii="黑体" w:eastAsia="黑体" w:hAnsi="黑体"/>
                <w:sz w:val="22"/>
              </w:rPr>
            </w:pPr>
          </w:p>
        </w:tc>
      </w:tr>
      <w:tr w:rsidR="00A26D15" w14:paraId="43E24094" w14:textId="77777777">
        <w:trPr>
          <w:trHeight w:val="330"/>
        </w:trPr>
        <w:tc>
          <w:tcPr>
            <w:tcW w:w="4564" w:type="dxa"/>
            <w:vAlign w:val="center"/>
          </w:tcPr>
          <w:p w14:paraId="627AC4FF"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三轮汽车、低速货车号牌（反光）</w:t>
            </w:r>
          </w:p>
        </w:tc>
        <w:tc>
          <w:tcPr>
            <w:tcW w:w="1575" w:type="dxa"/>
            <w:vAlign w:val="center"/>
          </w:tcPr>
          <w:p w14:paraId="1AE44D7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437CBE79" w14:textId="77777777" w:rsidR="00A26D15" w:rsidRDefault="00DC3684">
            <w:pPr>
              <w:jc w:val="center"/>
              <w:rPr>
                <w:rFonts w:ascii="黑体" w:eastAsia="黑体" w:hAnsi="黑体"/>
                <w:sz w:val="22"/>
              </w:rPr>
            </w:pPr>
            <w:r>
              <w:rPr>
                <w:rFonts w:ascii="黑体" w:eastAsia="黑体" w:hAnsi="黑体"/>
                <w:sz w:val="22"/>
              </w:rPr>
              <w:t>40</w:t>
            </w:r>
          </w:p>
        </w:tc>
        <w:tc>
          <w:tcPr>
            <w:tcW w:w="3021" w:type="dxa"/>
            <w:vMerge/>
            <w:vAlign w:val="center"/>
          </w:tcPr>
          <w:p w14:paraId="23A4058B" w14:textId="77777777" w:rsidR="00A26D15" w:rsidRDefault="00A26D15">
            <w:pPr>
              <w:rPr>
                <w:rFonts w:ascii="黑体" w:eastAsia="黑体" w:hAnsi="黑体"/>
                <w:sz w:val="22"/>
              </w:rPr>
            </w:pPr>
          </w:p>
        </w:tc>
        <w:tc>
          <w:tcPr>
            <w:tcW w:w="3519" w:type="dxa"/>
            <w:vMerge/>
            <w:vAlign w:val="center"/>
          </w:tcPr>
          <w:p w14:paraId="66757A50" w14:textId="77777777" w:rsidR="00A26D15" w:rsidRDefault="00A26D15">
            <w:pPr>
              <w:rPr>
                <w:rFonts w:ascii="黑体" w:eastAsia="黑体" w:hAnsi="黑体"/>
                <w:sz w:val="22"/>
              </w:rPr>
            </w:pPr>
          </w:p>
        </w:tc>
      </w:tr>
      <w:tr w:rsidR="00A26D15" w14:paraId="4FC7C78F" w14:textId="77777777">
        <w:trPr>
          <w:trHeight w:val="286"/>
        </w:trPr>
        <w:tc>
          <w:tcPr>
            <w:tcW w:w="4564" w:type="dxa"/>
            <w:vAlign w:val="center"/>
          </w:tcPr>
          <w:p w14:paraId="59D44EB9"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机动车行驶证</w:t>
            </w:r>
          </w:p>
        </w:tc>
        <w:tc>
          <w:tcPr>
            <w:tcW w:w="1575" w:type="dxa"/>
            <w:vAlign w:val="center"/>
          </w:tcPr>
          <w:p w14:paraId="40DCEAB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7624802F" w14:textId="77777777" w:rsidR="00A26D15" w:rsidRDefault="00DC3684">
            <w:pPr>
              <w:jc w:val="center"/>
              <w:rPr>
                <w:rFonts w:ascii="黑体" w:eastAsia="黑体" w:hAnsi="黑体"/>
                <w:sz w:val="22"/>
              </w:rPr>
            </w:pPr>
            <w:r>
              <w:rPr>
                <w:rFonts w:ascii="黑体" w:eastAsia="黑体" w:hAnsi="黑体"/>
                <w:sz w:val="22"/>
              </w:rPr>
              <w:t>10</w:t>
            </w:r>
          </w:p>
        </w:tc>
        <w:tc>
          <w:tcPr>
            <w:tcW w:w="3021" w:type="dxa"/>
            <w:vMerge/>
            <w:vAlign w:val="center"/>
          </w:tcPr>
          <w:p w14:paraId="71567CE3" w14:textId="77777777" w:rsidR="00A26D15" w:rsidRDefault="00A26D15">
            <w:pPr>
              <w:rPr>
                <w:rFonts w:ascii="黑体" w:eastAsia="黑体" w:hAnsi="黑体"/>
                <w:sz w:val="22"/>
              </w:rPr>
            </w:pPr>
          </w:p>
        </w:tc>
        <w:tc>
          <w:tcPr>
            <w:tcW w:w="3519" w:type="dxa"/>
            <w:vMerge/>
            <w:vAlign w:val="center"/>
          </w:tcPr>
          <w:p w14:paraId="1E020D5F" w14:textId="77777777" w:rsidR="00A26D15" w:rsidRDefault="00A26D15">
            <w:pPr>
              <w:rPr>
                <w:rFonts w:ascii="黑体" w:eastAsia="黑体" w:hAnsi="黑体"/>
                <w:sz w:val="22"/>
              </w:rPr>
            </w:pPr>
          </w:p>
        </w:tc>
      </w:tr>
      <w:tr w:rsidR="00A26D15" w14:paraId="4023581F" w14:textId="77777777">
        <w:trPr>
          <w:trHeight w:val="315"/>
        </w:trPr>
        <w:tc>
          <w:tcPr>
            <w:tcW w:w="4564" w:type="dxa"/>
            <w:vAlign w:val="center"/>
          </w:tcPr>
          <w:p w14:paraId="3E3F8ED1"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机动车登记证、驾驶证、临时行驶证</w:t>
            </w:r>
          </w:p>
        </w:tc>
        <w:tc>
          <w:tcPr>
            <w:tcW w:w="1575" w:type="dxa"/>
            <w:vAlign w:val="center"/>
          </w:tcPr>
          <w:p w14:paraId="2756C7E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47400345" w14:textId="77777777" w:rsidR="00A26D15" w:rsidRDefault="00DC3684">
            <w:pPr>
              <w:jc w:val="center"/>
              <w:rPr>
                <w:rFonts w:ascii="黑体" w:eastAsia="黑体" w:hAnsi="黑体"/>
                <w:sz w:val="22"/>
              </w:rPr>
            </w:pPr>
            <w:r>
              <w:rPr>
                <w:rFonts w:ascii="黑体" w:eastAsia="黑体" w:hAnsi="黑体"/>
                <w:sz w:val="22"/>
              </w:rPr>
              <w:t>10</w:t>
            </w:r>
          </w:p>
        </w:tc>
        <w:tc>
          <w:tcPr>
            <w:tcW w:w="3021" w:type="dxa"/>
            <w:vMerge/>
            <w:vAlign w:val="center"/>
          </w:tcPr>
          <w:p w14:paraId="7DCA4ECC" w14:textId="77777777" w:rsidR="00A26D15" w:rsidRDefault="00A26D15">
            <w:pPr>
              <w:rPr>
                <w:rFonts w:ascii="黑体" w:eastAsia="黑体" w:hAnsi="黑体"/>
                <w:sz w:val="22"/>
              </w:rPr>
            </w:pPr>
          </w:p>
        </w:tc>
        <w:tc>
          <w:tcPr>
            <w:tcW w:w="3519" w:type="dxa"/>
            <w:vMerge/>
            <w:vAlign w:val="center"/>
          </w:tcPr>
          <w:p w14:paraId="553DD50E" w14:textId="77777777" w:rsidR="00A26D15" w:rsidRDefault="00A26D15">
            <w:pPr>
              <w:rPr>
                <w:rFonts w:ascii="黑体" w:eastAsia="黑体" w:hAnsi="黑体"/>
                <w:sz w:val="22"/>
              </w:rPr>
            </w:pPr>
          </w:p>
        </w:tc>
      </w:tr>
      <w:tr w:rsidR="00A26D15" w14:paraId="0621D30B" w14:textId="77777777">
        <w:trPr>
          <w:trHeight w:val="315"/>
        </w:trPr>
        <w:tc>
          <w:tcPr>
            <w:tcW w:w="4564" w:type="dxa"/>
            <w:vAlign w:val="center"/>
          </w:tcPr>
          <w:p w14:paraId="26F87587" w14:textId="77777777" w:rsidR="00A26D15" w:rsidRDefault="00DC3684">
            <w:pPr>
              <w:rPr>
                <w:rFonts w:ascii="黑体" w:eastAsia="黑体" w:hAnsi="黑体"/>
                <w:sz w:val="22"/>
              </w:rPr>
            </w:pPr>
            <w:r>
              <w:rPr>
                <w:rFonts w:ascii="黑体" w:eastAsia="黑体" w:hAnsi="黑体" w:hint="eastAsia"/>
                <w:sz w:val="22"/>
              </w:rPr>
              <w:t>二、非机动车登记收费（电动车）</w:t>
            </w:r>
          </w:p>
        </w:tc>
        <w:tc>
          <w:tcPr>
            <w:tcW w:w="1575" w:type="dxa"/>
            <w:vAlign w:val="center"/>
          </w:tcPr>
          <w:p w14:paraId="24C194D6" w14:textId="77777777" w:rsidR="00A26D15" w:rsidRDefault="00A26D15">
            <w:pPr>
              <w:jc w:val="center"/>
              <w:rPr>
                <w:rFonts w:ascii="黑体" w:eastAsia="黑体" w:hAnsi="黑体"/>
                <w:sz w:val="22"/>
              </w:rPr>
            </w:pPr>
          </w:p>
        </w:tc>
        <w:tc>
          <w:tcPr>
            <w:tcW w:w="1545" w:type="dxa"/>
            <w:vAlign w:val="center"/>
          </w:tcPr>
          <w:p w14:paraId="31779296" w14:textId="77777777" w:rsidR="00A26D15" w:rsidRDefault="00A26D15">
            <w:pPr>
              <w:jc w:val="center"/>
              <w:rPr>
                <w:rFonts w:ascii="黑体" w:eastAsia="黑体" w:hAnsi="黑体"/>
                <w:sz w:val="22"/>
              </w:rPr>
            </w:pPr>
          </w:p>
        </w:tc>
        <w:tc>
          <w:tcPr>
            <w:tcW w:w="3021" w:type="dxa"/>
            <w:vMerge w:val="restart"/>
            <w:vAlign w:val="center"/>
          </w:tcPr>
          <w:p w14:paraId="533F4AD9" w14:textId="77777777" w:rsidR="00A26D15" w:rsidRDefault="00DC3684">
            <w:pPr>
              <w:rPr>
                <w:rFonts w:ascii="黑体" w:eastAsia="黑体" w:hAnsi="黑体"/>
                <w:sz w:val="22"/>
              </w:rPr>
            </w:pPr>
            <w:r>
              <w:rPr>
                <w:rFonts w:ascii="黑体" w:eastAsia="黑体" w:hAnsi="黑体" w:hint="eastAsia"/>
                <w:sz w:val="22"/>
              </w:rPr>
              <w:t>赣发改收费字</w:t>
            </w:r>
            <w:r>
              <w:rPr>
                <w:rFonts w:ascii="黑体" w:eastAsia="黑体" w:hAnsi="黑体"/>
                <w:sz w:val="22"/>
              </w:rPr>
              <w:t>[2010]597</w:t>
            </w:r>
            <w:r>
              <w:rPr>
                <w:rFonts w:ascii="黑体" w:eastAsia="黑体" w:hAnsi="黑体" w:hint="eastAsia"/>
                <w:sz w:val="22"/>
              </w:rPr>
              <w:t>号</w:t>
            </w:r>
          </w:p>
        </w:tc>
        <w:tc>
          <w:tcPr>
            <w:tcW w:w="3519" w:type="dxa"/>
            <w:vAlign w:val="center"/>
          </w:tcPr>
          <w:p w14:paraId="3E27562D" w14:textId="77777777" w:rsidR="00A26D15" w:rsidRDefault="00A26D15">
            <w:pPr>
              <w:rPr>
                <w:rFonts w:ascii="黑体" w:eastAsia="黑体" w:hAnsi="黑体"/>
                <w:sz w:val="22"/>
              </w:rPr>
            </w:pPr>
          </w:p>
        </w:tc>
      </w:tr>
      <w:tr w:rsidR="00A26D15" w14:paraId="18B06C73" w14:textId="77777777">
        <w:trPr>
          <w:trHeight w:val="315"/>
        </w:trPr>
        <w:tc>
          <w:tcPr>
            <w:tcW w:w="4564" w:type="dxa"/>
            <w:vAlign w:val="center"/>
          </w:tcPr>
          <w:p w14:paraId="5AAA068A" w14:textId="77777777" w:rsidR="00A26D15" w:rsidRDefault="00DC3684">
            <w:pPr>
              <w:rPr>
                <w:rFonts w:ascii="黑体" w:eastAsia="黑体" w:hAnsi="黑体"/>
                <w:sz w:val="22"/>
              </w:rPr>
            </w:pPr>
            <w:r>
              <w:rPr>
                <w:rFonts w:ascii="黑体" w:eastAsia="黑体" w:hAnsi="黑体" w:hint="eastAsia"/>
                <w:sz w:val="22"/>
              </w:rPr>
              <w:t>（</w:t>
            </w:r>
            <w:r>
              <w:rPr>
                <w:rFonts w:ascii="黑体" w:eastAsia="黑体" w:hAnsi="黑体"/>
                <w:sz w:val="22"/>
              </w:rPr>
              <w:t>1</w:t>
            </w:r>
            <w:r>
              <w:rPr>
                <w:rFonts w:ascii="黑体" w:eastAsia="黑体" w:hAnsi="黑体" w:hint="eastAsia"/>
                <w:sz w:val="22"/>
              </w:rPr>
              <w:t>）非机动车登记证工本费</w:t>
            </w:r>
          </w:p>
        </w:tc>
        <w:tc>
          <w:tcPr>
            <w:tcW w:w="1575" w:type="dxa"/>
            <w:vAlign w:val="center"/>
          </w:tcPr>
          <w:p w14:paraId="47C9C92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2336C206" w14:textId="77777777" w:rsidR="00A26D15" w:rsidRDefault="00DC3684">
            <w:pPr>
              <w:jc w:val="center"/>
              <w:rPr>
                <w:rFonts w:ascii="黑体" w:eastAsia="黑体" w:hAnsi="黑体"/>
                <w:sz w:val="22"/>
              </w:rPr>
            </w:pPr>
            <w:r>
              <w:rPr>
                <w:rFonts w:ascii="黑体" w:eastAsia="黑体" w:hAnsi="黑体"/>
                <w:sz w:val="22"/>
              </w:rPr>
              <w:t>1</w:t>
            </w:r>
          </w:p>
        </w:tc>
        <w:tc>
          <w:tcPr>
            <w:tcW w:w="3021" w:type="dxa"/>
            <w:vMerge/>
            <w:vAlign w:val="center"/>
          </w:tcPr>
          <w:p w14:paraId="06BE2664" w14:textId="77777777" w:rsidR="00A26D15" w:rsidRDefault="00A26D15">
            <w:pPr>
              <w:rPr>
                <w:rFonts w:ascii="黑体" w:eastAsia="黑体" w:hAnsi="黑体"/>
                <w:sz w:val="22"/>
              </w:rPr>
            </w:pPr>
          </w:p>
        </w:tc>
        <w:tc>
          <w:tcPr>
            <w:tcW w:w="3519" w:type="dxa"/>
            <w:vAlign w:val="center"/>
          </w:tcPr>
          <w:p w14:paraId="47D3855F" w14:textId="77777777" w:rsidR="00A26D15" w:rsidRDefault="00A26D15">
            <w:pPr>
              <w:rPr>
                <w:rFonts w:ascii="黑体" w:eastAsia="黑体" w:hAnsi="黑体"/>
                <w:sz w:val="22"/>
              </w:rPr>
            </w:pPr>
          </w:p>
        </w:tc>
      </w:tr>
      <w:tr w:rsidR="00A26D15" w14:paraId="044B4A8B" w14:textId="77777777">
        <w:trPr>
          <w:trHeight w:val="315"/>
        </w:trPr>
        <w:tc>
          <w:tcPr>
            <w:tcW w:w="4564" w:type="dxa"/>
            <w:vAlign w:val="center"/>
          </w:tcPr>
          <w:p w14:paraId="433D3093" w14:textId="77777777" w:rsidR="00A26D15" w:rsidRDefault="00DC3684">
            <w:pPr>
              <w:rPr>
                <w:rFonts w:ascii="黑体" w:eastAsia="黑体" w:hAnsi="黑体"/>
                <w:sz w:val="22"/>
              </w:rPr>
            </w:pPr>
            <w:r>
              <w:rPr>
                <w:rFonts w:ascii="黑体" w:eastAsia="黑体" w:hAnsi="黑体" w:hint="eastAsia"/>
                <w:sz w:val="22"/>
              </w:rPr>
              <w:t>（</w:t>
            </w:r>
            <w:r>
              <w:rPr>
                <w:rFonts w:ascii="黑体" w:eastAsia="黑体" w:hAnsi="黑体"/>
                <w:sz w:val="22"/>
              </w:rPr>
              <w:t>2</w:t>
            </w:r>
            <w:r>
              <w:rPr>
                <w:rFonts w:ascii="黑体" w:eastAsia="黑体" w:hAnsi="黑体" w:hint="eastAsia"/>
                <w:sz w:val="22"/>
              </w:rPr>
              <w:t>）非机动车号牌</w:t>
            </w:r>
          </w:p>
        </w:tc>
        <w:tc>
          <w:tcPr>
            <w:tcW w:w="1575" w:type="dxa"/>
            <w:vAlign w:val="center"/>
          </w:tcPr>
          <w:p w14:paraId="1D7D451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块</w:t>
            </w:r>
          </w:p>
        </w:tc>
        <w:tc>
          <w:tcPr>
            <w:tcW w:w="1545" w:type="dxa"/>
            <w:vAlign w:val="center"/>
          </w:tcPr>
          <w:p w14:paraId="69D0DE25" w14:textId="77777777" w:rsidR="00A26D15" w:rsidRDefault="00DC3684">
            <w:pPr>
              <w:jc w:val="center"/>
              <w:rPr>
                <w:rFonts w:ascii="黑体" w:eastAsia="黑体" w:hAnsi="黑体"/>
                <w:sz w:val="22"/>
              </w:rPr>
            </w:pPr>
            <w:r>
              <w:rPr>
                <w:rFonts w:ascii="黑体" w:eastAsia="黑体" w:hAnsi="黑体"/>
                <w:sz w:val="22"/>
              </w:rPr>
              <w:t>12</w:t>
            </w:r>
          </w:p>
        </w:tc>
        <w:tc>
          <w:tcPr>
            <w:tcW w:w="3021" w:type="dxa"/>
            <w:vMerge/>
            <w:vAlign w:val="center"/>
          </w:tcPr>
          <w:p w14:paraId="0CE71A45" w14:textId="77777777" w:rsidR="00A26D15" w:rsidRDefault="00A26D15">
            <w:pPr>
              <w:rPr>
                <w:rFonts w:ascii="黑体" w:eastAsia="黑体" w:hAnsi="黑体"/>
                <w:sz w:val="22"/>
              </w:rPr>
            </w:pPr>
          </w:p>
        </w:tc>
        <w:tc>
          <w:tcPr>
            <w:tcW w:w="3519" w:type="dxa"/>
            <w:vAlign w:val="center"/>
          </w:tcPr>
          <w:p w14:paraId="18E780F7" w14:textId="77777777" w:rsidR="00A26D15" w:rsidRDefault="00A26D15">
            <w:pPr>
              <w:rPr>
                <w:rFonts w:ascii="黑体" w:eastAsia="黑体" w:hAnsi="黑体"/>
                <w:sz w:val="22"/>
              </w:rPr>
            </w:pPr>
          </w:p>
        </w:tc>
      </w:tr>
      <w:tr w:rsidR="00A26D15" w14:paraId="297C0425" w14:textId="77777777">
        <w:trPr>
          <w:trHeight w:val="315"/>
        </w:trPr>
        <w:tc>
          <w:tcPr>
            <w:tcW w:w="4564" w:type="dxa"/>
            <w:vAlign w:val="center"/>
          </w:tcPr>
          <w:p w14:paraId="57775C8F" w14:textId="77777777" w:rsidR="00A26D15" w:rsidRDefault="00DC3684">
            <w:pPr>
              <w:rPr>
                <w:rFonts w:ascii="黑体" w:eastAsia="黑体" w:hAnsi="黑体"/>
                <w:sz w:val="22"/>
              </w:rPr>
            </w:pPr>
            <w:r>
              <w:rPr>
                <w:rFonts w:ascii="黑体" w:eastAsia="黑体" w:hAnsi="黑体" w:hint="eastAsia"/>
                <w:sz w:val="22"/>
              </w:rPr>
              <w:t>（</w:t>
            </w:r>
            <w:r>
              <w:rPr>
                <w:rFonts w:ascii="黑体" w:eastAsia="黑体" w:hAnsi="黑体"/>
                <w:sz w:val="22"/>
              </w:rPr>
              <w:t>3</w:t>
            </w:r>
            <w:r>
              <w:rPr>
                <w:rFonts w:ascii="黑体" w:eastAsia="黑体" w:hAnsi="黑体" w:hint="eastAsia"/>
                <w:sz w:val="22"/>
              </w:rPr>
              <w:t>）非机动车临时通行登记证工本费</w:t>
            </w:r>
          </w:p>
        </w:tc>
        <w:tc>
          <w:tcPr>
            <w:tcW w:w="1575" w:type="dxa"/>
            <w:vAlign w:val="center"/>
          </w:tcPr>
          <w:p w14:paraId="1926BE4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7E5E8BF2" w14:textId="77777777" w:rsidR="00A26D15" w:rsidRDefault="00DC3684">
            <w:pPr>
              <w:jc w:val="center"/>
              <w:rPr>
                <w:rFonts w:ascii="黑体" w:eastAsia="黑体" w:hAnsi="黑体"/>
                <w:sz w:val="22"/>
              </w:rPr>
            </w:pPr>
            <w:r>
              <w:rPr>
                <w:rFonts w:ascii="黑体" w:eastAsia="黑体" w:hAnsi="黑体"/>
                <w:sz w:val="22"/>
              </w:rPr>
              <w:t>1</w:t>
            </w:r>
          </w:p>
        </w:tc>
        <w:tc>
          <w:tcPr>
            <w:tcW w:w="3021" w:type="dxa"/>
            <w:vMerge/>
            <w:vAlign w:val="center"/>
          </w:tcPr>
          <w:p w14:paraId="0C2BC12C" w14:textId="77777777" w:rsidR="00A26D15" w:rsidRDefault="00A26D15">
            <w:pPr>
              <w:rPr>
                <w:rFonts w:ascii="黑体" w:eastAsia="黑体" w:hAnsi="黑体"/>
                <w:sz w:val="22"/>
              </w:rPr>
            </w:pPr>
          </w:p>
        </w:tc>
        <w:tc>
          <w:tcPr>
            <w:tcW w:w="3519" w:type="dxa"/>
            <w:vAlign w:val="center"/>
          </w:tcPr>
          <w:p w14:paraId="059E6B03" w14:textId="77777777" w:rsidR="00A26D15" w:rsidRDefault="00A26D15">
            <w:pPr>
              <w:rPr>
                <w:rFonts w:ascii="黑体" w:eastAsia="黑体" w:hAnsi="黑体"/>
                <w:sz w:val="22"/>
              </w:rPr>
            </w:pPr>
          </w:p>
        </w:tc>
      </w:tr>
      <w:tr w:rsidR="00A26D15" w14:paraId="762D6BA1" w14:textId="77777777">
        <w:trPr>
          <w:trHeight w:val="315"/>
        </w:trPr>
        <w:tc>
          <w:tcPr>
            <w:tcW w:w="4564" w:type="dxa"/>
            <w:vAlign w:val="center"/>
          </w:tcPr>
          <w:p w14:paraId="15B7BFCF" w14:textId="77777777" w:rsidR="00A26D15" w:rsidRDefault="00DC3684">
            <w:pPr>
              <w:rPr>
                <w:rFonts w:ascii="黑体" w:eastAsia="黑体" w:hAnsi="黑体"/>
                <w:sz w:val="22"/>
              </w:rPr>
            </w:pPr>
            <w:r>
              <w:rPr>
                <w:rFonts w:ascii="黑体" w:eastAsia="黑体" w:hAnsi="黑体" w:hint="eastAsia"/>
                <w:sz w:val="22"/>
              </w:rPr>
              <w:t>三、机动车驾驶员考试：</w:t>
            </w:r>
          </w:p>
          <w:p w14:paraId="45461CCD" w14:textId="77777777" w:rsidR="00A26D15" w:rsidRDefault="00DC3684">
            <w:pPr>
              <w:ind w:firstLineChars="50" w:firstLine="110"/>
              <w:rPr>
                <w:rFonts w:ascii="黑体" w:eastAsia="黑体" w:hAnsi="黑体"/>
                <w:sz w:val="22"/>
              </w:rPr>
            </w:pPr>
            <w:r>
              <w:rPr>
                <w:rFonts w:ascii="黑体" w:eastAsia="黑体" w:hAnsi="黑体"/>
                <w:sz w:val="22"/>
              </w:rPr>
              <w:t>1</w:t>
            </w:r>
            <w:r>
              <w:rPr>
                <w:rFonts w:ascii="黑体" w:eastAsia="黑体" w:hAnsi="黑体" w:hint="eastAsia"/>
                <w:sz w:val="22"/>
              </w:rPr>
              <w:t>、理论（科目一）</w:t>
            </w:r>
          </w:p>
        </w:tc>
        <w:tc>
          <w:tcPr>
            <w:tcW w:w="1575" w:type="dxa"/>
            <w:vAlign w:val="center"/>
          </w:tcPr>
          <w:p w14:paraId="2DCBAB9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79823510" w14:textId="77777777" w:rsidR="00A26D15" w:rsidRDefault="00DC3684">
            <w:pPr>
              <w:jc w:val="center"/>
              <w:rPr>
                <w:rFonts w:ascii="黑体" w:eastAsia="黑体" w:hAnsi="黑体"/>
                <w:sz w:val="22"/>
              </w:rPr>
            </w:pPr>
            <w:r>
              <w:rPr>
                <w:rFonts w:ascii="黑体" w:eastAsia="黑体" w:hAnsi="黑体"/>
                <w:sz w:val="22"/>
              </w:rPr>
              <w:t>42</w:t>
            </w:r>
          </w:p>
        </w:tc>
        <w:tc>
          <w:tcPr>
            <w:tcW w:w="3021" w:type="dxa"/>
            <w:vMerge w:val="restart"/>
            <w:vAlign w:val="center"/>
          </w:tcPr>
          <w:p w14:paraId="133AA106"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[2013]321</w:t>
            </w:r>
            <w:r>
              <w:rPr>
                <w:rFonts w:ascii="黑体" w:eastAsia="黑体" w:hAnsi="黑体" w:hint="eastAsia"/>
                <w:sz w:val="22"/>
              </w:rPr>
              <w:t>号</w:t>
            </w:r>
          </w:p>
        </w:tc>
        <w:tc>
          <w:tcPr>
            <w:tcW w:w="3519" w:type="dxa"/>
            <w:vAlign w:val="center"/>
          </w:tcPr>
          <w:p w14:paraId="4B40208C" w14:textId="77777777" w:rsidR="00A26D15" w:rsidRDefault="00A26D15">
            <w:pPr>
              <w:rPr>
                <w:rFonts w:ascii="黑体" w:eastAsia="黑体" w:hAnsi="黑体"/>
                <w:sz w:val="22"/>
              </w:rPr>
            </w:pPr>
          </w:p>
        </w:tc>
      </w:tr>
      <w:tr w:rsidR="00A26D15" w14:paraId="43E5E268" w14:textId="77777777">
        <w:trPr>
          <w:trHeight w:val="300"/>
        </w:trPr>
        <w:tc>
          <w:tcPr>
            <w:tcW w:w="4564" w:type="dxa"/>
            <w:vAlign w:val="center"/>
          </w:tcPr>
          <w:p w14:paraId="4786F859" w14:textId="77777777" w:rsidR="00A26D15" w:rsidRDefault="00DC3684">
            <w:pPr>
              <w:rPr>
                <w:rFonts w:ascii="黑体" w:eastAsia="黑体" w:hAnsi="黑体"/>
                <w:sz w:val="22"/>
              </w:rPr>
            </w:pPr>
            <w:r>
              <w:rPr>
                <w:rFonts w:ascii="黑体" w:eastAsia="黑体" w:hAnsi="黑体" w:hint="eastAsia"/>
                <w:sz w:val="22"/>
              </w:rPr>
              <w:t>⒉驾驶员场地考试费（科目二）：汽车</w:t>
            </w:r>
          </w:p>
        </w:tc>
        <w:tc>
          <w:tcPr>
            <w:tcW w:w="1575" w:type="dxa"/>
            <w:vAlign w:val="center"/>
          </w:tcPr>
          <w:p w14:paraId="1FF247B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2CB6526F" w14:textId="77777777" w:rsidR="00A26D15" w:rsidRDefault="00DC3684">
            <w:pPr>
              <w:jc w:val="center"/>
              <w:rPr>
                <w:rFonts w:ascii="黑体" w:eastAsia="黑体" w:hAnsi="黑体"/>
                <w:sz w:val="22"/>
              </w:rPr>
            </w:pPr>
            <w:r>
              <w:rPr>
                <w:rFonts w:ascii="黑体" w:eastAsia="黑体" w:hAnsi="黑体"/>
                <w:sz w:val="22"/>
              </w:rPr>
              <w:t>209</w:t>
            </w:r>
          </w:p>
        </w:tc>
        <w:tc>
          <w:tcPr>
            <w:tcW w:w="3021" w:type="dxa"/>
            <w:vMerge/>
          </w:tcPr>
          <w:p w14:paraId="69853813" w14:textId="77777777" w:rsidR="00A26D15" w:rsidRDefault="00A26D15">
            <w:pPr>
              <w:rPr>
                <w:rFonts w:ascii="黑体" w:eastAsia="黑体" w:hAnsi="黑体"/>
                <w:sz w:val="22"/>
              </w:rPr>
            </w:pPr>
          </w:p>
        </w:tc>
        <w:tc>
          <w:tcPr>
            <w:tcW w:w="3519" w:type="dxa"/>
            <w:vAlign w:val="center"/>
          </w:tcPr>
          <w:p w14:paraId="36C5233E" w14:textId="77777777" w:rsidR="00A26D15" w:rsidRDefault="00DC3684">
            <w:pPr>
              <w:rPr>
                <w:rFonts w:ascii="黑体" w:eastAsia="黑体" w:hAnsi="黑体"/>
                <w:sz w:val="22"/>
              </w:rPr>
            </w:pPr>
            <w:r>
              <w:rPr>
                <w:rFonts w:ascii="黑体" w:eastAsia="黑体" w:hAnsi="黑体"/>
                <w:sz w:val="22"/>
              </w:rPr>
              <w:t>A1</w:t>
            </w:r>
            <w:r>
              <w:rPr>
                <w:rFonts w:ascii="黑体" w:eastAsia="黑体" w:hAnsi="黑体" w:hint="eastAsia"/>
                <w:sz w:val="22"/>
              </w:rPr>
              <w:t>、</w:t>
            </w:r>
            <w:r>
              <w:rPr>
                <w:rFonts w:ascii="黑体" w:eastAsia="黑体" w:hAnsi="黑体"/>
                <w:sz w:val="22"/>
              </w:rPr>
              <w:t>A2</w:t>
            </w:r>
            <w:r>
              <w:rPr>
                <w:rFonts w:ascii="黑体" w:eastAsia="黑体" w:hAnsi="黑体" w:hint="eastAsia"/>
                <w:sz w:val="22"/>
              </w:rPr>
              <w:t>、</w:t>
            </w:r>
            <w:r>
              <w:rPr>
                <w:rFonts w:ascii="黑体" w:eastAsia="黑体" w:hAnsi="黑体"/>
                <w:sz w:val="22"/>
              </w:rPr>
              <w:t>A3</w:t>
            </w:r>
            <w:r>
              <w:rPr>
                <w:rFonts w:ascii="黑体" w:eastAsia="黑体" w:hAnsi="黑体" w:hint="eastAsia"/>
                <w:sz w:val="22"/>
              </w:rPr>
              <w:t>、</w:t>
            </w:r>
            <w:r>
              <w:rPr>
                <w:rFonts w:ascii="黑体" w:eastAsia="黑体" w:hAnsi="黑体"/>
                <w:sz w:val="22"/>
              </w:rPr>
              <w:t>B1</w:t>
            </w:r>
            <w:r>
              <w:rPr>
                <w:rFonts w:ascii="黑体" w:eastAsia="黑体" w:hAnsi="黑体" w:hint="eastAsia"/>
                <w:sz w:val="22"/>
              </w:rPr>
              <w:t>、</w:t>
            </w:r>
            <w:r>
              <w:rPr>
                <w:rFonts w:ascii="黑体" w:eastAsia="黑体" w:hAnsi="黑体"/>
                <w:sz w:val="22"/>
              </w:rPr>
              <w:t>B2</w:t>
            </w:r>
          </w:p>
        </w:tc>
      </w:tr>
      <w:tr w:rsidR="00A26D15" w14:paraId="547092D8" w14:textId="77777777">
        <w:trPr>
          <w:trHeight w:val="255"/>
        </w:trPr>
        <w:tc>
          <w:tcPr>
            <w:tcW w:w="4564" w:type="dxa"/>
            <w:vAlign w:val="center"/>
          </w:tcPr>
          <w:p w14:paraId="652B844C" w14:textId="77777777" w:rsidR="00A26D15" w:rsidRDefault="00DC3684">
            <w:pPr>
              <w:jc w:val="right"/>
              <w:rPr>
                <w:rFonts w:ascii="黑体" w:eastAsia="黑体" w:hAnsi="黑体"/>
                <w:sz w:val="22"/>
              </w:rPr>
            </w:pPr>
            <w:r>
              <w:rPr>
                <w:rFonts w:ascii="黑体" w:eastAsia="黑体" w:hAnsi="黑体" w:hint="eastAsia"/>
                <w:sz w:val="22"/>
              </w:rPr>
              <w:t>小汽车</w:t>
            </w:r>
          </w:p>
        </w:tc>
        <w:tc>
          <w:tcPr>
            <w:tcW w:w="1575" w:type="dxa"/>
            <w:vAlign w:val="center"/>
          </w:tcPr>
          <w:p w14:paraId="517F539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1CB79F7B" w14:textId="77777777" w:rsidR="00A26D15" w:rsidRDefault="00DC3684">
            <w:pPr>
              <w:jc w:val="center"/>
              <w:rPr>
                <w:rFonts w:ascii="黑体" w:eastAsia="黑体" w:hAnsi="黑体"/>
                <w:sz w:val="22"/>
              </w:rPr>
            </w:pPr>
            <w:r>
              <w:rPr>
                <w:rFonts w:ascii="黑体" w:eastAsia="黑体" w:hAnsi="黑体"/>
                <w:sz w:val="22"/>
              </w:rPr>
              <w:t>174</w:t>
            </w:r>
          </w:p>
        </w:tc>
        <w:tc>
          <w:tcPr>
            <w:tcW w:w="3021" w:type="dxa"/>
            <w:vMerge/>
            <w:vAlign w:val="center"/>
          </w:tcPr>
          <w:p w14:paraId="4B6DE54F" w14:textId="77777777" w:rsidR="00A26D15" w:rsidRDefault="00A26D15">
            <w:pPr>
              <w:rPr>
                <w:rFonts w:ascii="黑体" w:eastAsia="黑体" w:hAnsi="黑体"/>
                <w:sz w:val="22"/>
              </w:rPr>
            </w:pPr>
          </w:p>
        </w:tc>
        <w:tc>
          <w:tcPr>
            <w:tcW w:w="3519" w:type="dxa"/>
            <w:vAlign w:val="center"/>
          </w:tcPr>
          <w:p w14:paraId="5202E74F" w14:textId="77777777" w:rsidR="00A26D15" w:rsidRDefault="00DC3684">
            <w:pPr>
              <w:rPr>
                <w:rFonts w:ascii="黑体" w:eastAsia="黑体" w:hAnsi="黑体"/>
                <w:sz w:val="22"/>
              </w:rPr>
            </w:pPr>
            <w:r>
              <w:rPr>
                <w:rFonts w:ascii="黑体" w:eastAsia="黑体" w:hAnsi="黑体"/>
                <w:sz w:val="22"/>
              </w:rPr>
              <w:t>C1</w:t>
            </w:r>
            <w:r>
              <w:rPr>
                <w:rFonts w:ascii="黑体" w:eastAsia="黑体" w:hAnsi="黑体" w:hint="eastAsia"/>
                <w:sz w:val="22"/>
              </w:rPr>
              <w:t>、</w:t>
            </w:r>
            <w:r>
              <w:rPr>
                <w:rFonts w:ascii="黑体" w:eastAsia="黑体" w:hAnsi="黑体"/>
                <w:sz w:val="22"/>
              </w:rPr>
              <w:t>C2</w:t>
            </w:r>
          </w:p>
        </w:tc>
      </w:tr>
      <w:tr w:rsidR="00A26D15" w14:paraId="6DC99701" w14:textId="77777777">
        <w:trPr>
          <w:trHeight w:val="345"/>
        </w:trPr>
        <w:tc>
          <w:tcPr>
            <w:tcW w:w="4564" w:type="dxa"/>
            <w:vAlign w:val="center"/>
          </w:tcPr>
          <w:p w14:paraId="7DBE5DCE" w14:textId="77777777" w:rsidR="00A26D15" w:rsidRDefault="00DC3684">
            <w:pPr>
              <w:ind w:firstLineChars="1700" w:firstLine="3740"/>
              <w:jc w:val="right"/>
              <w:rPr>
                <w:rFonts w:ascii="黑体" w:eastAsia="黑体" w:hAnsi="黑体"/>
                <w:sz w:val="22"/>
              </w:rPr>
            </w:pPr>
            <w:r>
              <w:rPr>
                <w:rFonts w:ascii="黑体" w:eastAsia="黑体" w:hAnsi="黑体" w:hint="eastAsia"/>
                <w:sz w:val="22"/>
              </w:rPr>
              <w:t>其他</w:t>
            </w:r>
          </w:p>
        </w:tc>
        <w:tc>
          <w:tcPr>
            <w:tcW w:w="1575" w:type="dxa"/>
            <w:vAlign w:val="center"/>
          </w:tcPr>
          <w:p w14:paraId="0B2192E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220DBDDA" w14:textId="77777777" w:rsidR="00A26D15" w:rsidRDefault="00DC3684">
            <w:pPr>
              <w:jc w:val="center"/>
              <w:rPr>
                <w:rFonts w:ascii="黑体" w:eastAsia="黑体" w:hAnsi="黑体"/>
                <w:sz w:val="22"/>
              </w:rPr>
            </w:pPr>
            <w:r>
              <w:rPr>
                <w:rFonts w:ascii="黑体" w:eastAsia="黑体" w:hAnsi="黑体"/>
                <w:sz w:val="22"/>
              </w:rPr>
              <w:t>105</w:t>
            </w:r>
          </w:p>
        </w:tc>
        <w:tc>
          <w:tcPr>
            <w:tcW w:w="3021" w:type="dxa"/>
            <w:vMerge/>
            <w:vAlign w:val="center"/>
          </w:tcPr>
          <w:p w14:paraId="0439196F" w14:textId="77777777" w:rsidR="00A26D15" w:rsidRDefault="00A26D15">
            <w:pPr>
              <w:rPr>
                <w:rFonts w:ascii="黑体" w:eastAsia="黑体" w:hAnsi="黑体"/>
                <w:sz w:val="22"/>
              </w:rPr>
            </w:pPr>
          </w:p>
        </w:tc>
        <w:tc>
          <w:tcPr>
            <w:tcW w:w="3519" w:type="dxa"/>
            <w:vAlign w:val="center"/>
          </w:tcPr>
          <w:p w14:paraId="1D916482" w14:textId="77777777" w:rsidR="00A26D15" w:rsidRDefault="00DC3684">
            <w:pPr>
              <w:rPr>
                <w:rFonts w:ascii="黑体" w:eastAsia="黑体" w:hAnsi="黑体"/>
                <w:sz w:val="22"/>
              </w:rPr>
            </w:pPr>
            <w:r>
              <w:rPr>
                <w:rFonts w:ascii="黑体" w:eastAsia="黑体" w:hAnsi="黑体"/>
                <w:sz w:val="22"/>
              </w:rPr>
              <w:t>C3</w:t>
            </w:r>
            <w:r>
              <w:rPr>
                <w:rFonts w:ascii="黑体" w:eastAsia="黑体" w:hAnsi="黑体" w:hint="eastAsia"/>
                <w:sz w:val="22"/>
              </w:rPr>
              <w:t>、</w:t>
            </w:r>
            <w:r>
              <w:rPr>
                <w:rFonts w:ascii="黑体" w:eastAsia="黑体" w:hAnsi="黑体"/>
                <w:sz w:val="22"/>
              </w:rPr>
              <w:t>C4</w:t>
            </w:r>
          </w:p>
        </w:tc>
      </w:tr>
      <w:tr w:rsidR="00A26D15" w14:paraId="47CF4D0D" w14:textId="77777777">
        <w:trPr>
          <w:trHeight w:val="135"/>
        </w:trPr>
        <w:tc>
          <w:tcPr>
            <w:tcW w:w="4564" w:type="dxa"/>
            <w:vAlign w:val="center"/>
          </w:tcPr>
          <w:p w14:paraId="69B30203" w14:textId="77777777" w:rsidR="00A26D15" w:rsidRDefault="00DC3684">
            <w:pPr>
              <w:rPr>
                <w:rFonts w:ascii="黑体" w:eastAsia="黑体" w:hAnsi="黑体"/>
                <w:sz w:val="22"/>
              </w:rPr>
            </w:pPr>
            <w:r>
              <w:rPr>
                <w:rFonts w:ascii="黑体" w:eastAsia="黑体" w:hAnsi="黑体" w:hint="eastAsia"/>
                <w:sz w:val="22"/>
              </w:rPr>
              <w:t>⒊道路驾驶考试费（科目三）：汽车</w:t>
            </w:r>
          </w:p>
        </w:tc>
        <w:tc>
          <w:tcPr>
            <w:tcW w:w="1575" w:type="dxa"/>
            <w:vAlign w:val="center"/>
          </w:tcPr>
          <w:p w14:paraId="136128A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11612FF0" w14:textId="77777777" w:rsidR="00A26D15" w:rsidRDefault="00DC3684">
            <w:pPr>
              <w:jc w:val="center"/>
              <w:rPr>
                <w:rFonts w:ascii="黑体" w:eastAsia="黑体" w:hAnsi="黑体"/>
                <w:sz w:val="22"/>
              </w:rPr>
            </w:pPr>
            <w:r>
              <w:rPr>
                <w:rFonts w:ascii="黑体" w:eastAsia="黑体" w:hAnsi="黑体"/>
                <w:sz w:val="22"/>
              </w:rPr>
              <w:t>279</w:t>
            </w:r>
          </w:p>
        </w:tc>
        <w:tc>
          <w:tcPr>
            <w:tcW w:w="3021" w:type="dxa"/>
            <w:vMerge/>
          </w:tcPr>
          <w:p w14:paraId="5878D68A" w14:textId="77777777" w:rsidR="00A26D15" w:rsidRDefault="00A26D15">
            <w:pPr>
              <w:rPr>
                <w:rFonts w:ascii="黑体" w:eastAsia="黑体" w:hAnsi="黑体"/>
                <w:sz w:val="22"/>
              </w:rPr>
            </w:pPr>
          </w:p>
        </w:tc>
        <w:tc>
          <w:tcPr>
            <w:tcW w:w="3519" w:type="dxa"/>
            <w:vAlign w:val="center"/>
          </w:tcPr>
          <w:p w14:paraId="2ECB497F" w14:textId="77777777" w:rsidR="00A26D15" w:rsidRDefault="00DC3684">
            <w:pPr>
              <w:rPr>
                <w:rFonts w:ascii="黑体" w:eastAsia="黑体" w:hAnsi="黑体"/>
                <w:sz w:val="22"/>
              </w:rPr>
            </w:pPr>
            <w:r>
              <w:rPr>
                <w:rFonts w:ascii="黑体" w:eastAsia="黑体" w:hAnsi="黑体"/>
                <w:sz w:val="22"/>
              </w:rPr>
              <w:t>A1</w:t>
            </w:r>
            <w:r>
              <w:rPr>
                <w:rFonts w:ascii="黑体" w:eastAsia="黑体" w:hAnsi="黑体" w:hint="eastAsia"/>
                <w:sz w:val="22"/>
              </w:rPr>
              <w:t>、</w:t>
            </w:r>
            <w:r>
              <w:rPr>
                <w:rFonts w:ascii="黑体" w:eastAsia="黑体" w:hAnsi="黑体"/>
                <w:sz w:val="22"/>
              </w:rPr>
              <w:t>A2</w:t>
            </w:r>
            <w:r>
              <w:rPr>
                <w:rFonts w:ascii="黑体" w:eastAsia="黑体" w:hAnsi="黑体" w:hint="eastAsia"/>
                <w:sz w:val="22"/>
              </w:rPr>
              <w:t>、</w:t>
            </w:r>
            <w:r>
              <w:rPr>
                <w:rFonts w:ascii="黑体" w:eastAsia="黑体" w:hAnsi="黑体"/>
                <w:sz w:val="22"/>
              </w:rPr>
              <w:t>A3</w:t>
            </w:r>
            <w:r>
              <w:rPr>
                <w:rFonts w:ascii="黑体" w:eastAsia="黑体" w:hAnsi="黑体" w:hint="eastAsia"/>
                <w:sz w:val="22"/>
              </w:rPr>
              <w:t>、</w:t>
            </w:r>
            <w:r>
              <w:rPr>
                <w:rFonts w:ascii="黑体" w:eastAsia="黑体" w:hAnsi="黑体"/>
                <w:sz w:val="22"/>
              </w:rPr>
              <w:t>B1</w:t>
            </w:r>
            <w:r>
              <w:rPr>
                <w:rFonts w:ascii="黑体" w:eastAsia="黑体" w:hAnsi="黑体" w:hint="eastAsia"/>
                <w:sz w:val="22"/>
              </w:rPr>
              <w:t>、</w:t>
            </w:r>
            <w:r>
              <w:rPr>
                <w:rFonts w:ascii="黑体" w:eastAsia="黑体" w:hAnsi="黑体"/>
                <w:sz w:val="22"/>
              </w:rPr>
              <w:t>B2</w:t>
            </w:r>
          </w:p>
        </w:tc>
      </w:tr>
      <w:tr w:rsidR="00A26D15" w14:paraId="175449B8" w14:textId="77777777">
        <w:trPr>
          <w:trHeight w:val="300"/>
        </w:trPr>
        <w:tc>
          <w:tcPr>
            <w:tcW w:w="4564" w:type="dxa"/>
            <w:vAlign w:val="center"/>
          </w:tcPr>
          <w:p w14:paraId="76CBC33C" w14:textId="77777777" w:rsidR="00A26D15" w:rsidRDefault="00DC3684">
            <w:pPr>
              <w:ind w:firstLineChars="1600" w:firstLine="3520"/>
              <w:jc w:val="right"/>
              <w:rPr>
                <w:rFonts w:ascii="黑体" w:eastAsia="黑体" w:hAnsi="黑体"/>
                <w:sz w:val="22"/>
              </w:rPr>
            </w:pPr>
            <w:r>
              <w:rPr>
                <w:rFonts w:ascii="黑体" w:eastAsia="黑体" w:hAnsi="黑体" w:hint="eastAsia"/>
                <w:sz w:val="22"/>
              </w:rPr>
              <w:t>小汽车</w:t>
            </w:r>
          </w:p>
        </w:tc>
        <w:tc>
          <w:tcPr>
            <w:tcW w:w="1575" w:type="dxa"/>
            <w:vAlign w:val="center"/>
          </w:tcPr>
          <w:p w14:paraId="020DDAF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68972866" w14:textId="77777777" w:rsidR="00A26D15" w:rsidRDefault="00DC3684">
            <w:pPr>
              <w:jc w:val="center"/>
              <w:rPr>
                <w:rFonts w:ascii="黑体" w:eastAsia="黑体" w:hAnsi="黑体"/>
                <w:sz w:val="22"/>
              </w:rPr>
            </w:pPr>
            <w:r>
              <w:rPr>
                <w:rFonts w:ascii="黑体" w:eastAsia="黑体" w:hAnsi="黑体"/>
                <w:sz w:val="22"/>
              </w:rPr>
              <w:t>244</w:t>
            </w:r>
          </w:p>
        </w:tc>
        <w:tc>
          <w:tcPr>
            <w:tcW w:w="3021" w:type="dxa"/>
            <w:vMerge/>
          </w:tcPr>
          <w:p w14:paraId="09F5C101" w14:textId="77777777" w:rsidR="00A26D15" w:rsidRDefault="00A26D15">
            <w:pPr>
              <w:rPr>
                <w:rFonts w:ascii="黑体" w:eastAsia="黑体" w:hAnsi="黑体"/>
                <w:sz w:val="22"/>
              </w:rPr>
            </w:pPr>
          </w:p>
        </w:tc>
        <w:tc>
          <w:tcPr>
            <w:tcW w:w="3519" w:type="dxa"/>
            <w:vAlign w:val="center"/>
          </w:tcPr>
          <w:p w14:paraId="33F9F5B7" w14:textId="77777777" w:rsidR="00A26D15" w:rsidRDefault="00DC3684">
            <w:pPr>
              <w:rPr>
                <w:rFonts w:ascii="黑体" w:eastAsia="黑体" w:hAnsi="黑体"/>
                <w:sz w:val="22"/>
              </w:rPr>
            </w:pPr>
            <w:r>
              <w:rPr>
                <w:rFonts w:ascii="黑体" w:eastAsia="黑体" w:hAnsi="黑体"/>
                <w:sz w:val="22"/>
              </w:rPr>
              <w:t>C1</w:t>
            </w:r>
            <w:r>
              <w:rPr>
                <w:rFonts w:ascii="黑体" w:eastAsia="黑体" w:hAnsi="黑体" w:hint="eastAsia"/>
                <w:sz w:val="22"/>
              </w:rPr>
              <w:t>、</w:t>
            </w:r>
            <w:r>
              <w:rPr>
                <w:rFonts w:ascii="黑体" w:eastAsia="黑体" w:hAnsi="黑体"/>
                <w:sz w:val="22"/>
              </w:rPr>
              <w:t>C2</w:t>
            </w:r>
          </w:p>
        </w:tc>
      </w:tr>
      <w:tr w:rsidR="00A26D15" w14:paraId="3532A432" w14:textId="77777777">
        <w:trPr>
          <w:trHeight w:val="300"/>
        </w:trPr>
        <w:tc>
          <w:tcPr>
            <w:tcW w:w="4564" w:type="dxa"/>
            <w:vAlign w:val="center"/>
          </w:tcPr>
          <w:p w14:paraId="179CE253" w14:textId="77777777" w:rsidR="00A26D15" w:rsidRDefault="00DC3684">
            <w:pPr>
              <w:ind w:firstLineChars="1700" w:firstLine="3740"/>
              <w:jc w:val="right"/>
              <w:rPr>
                <w:rFonts w:ascii="黑体" w:eastAsia="黑体" w:hAnsi="黑体"/>
                <w:sz w:val="22"/>
              </w:rPr>
            </w:pPr>
            <w:r>
              <w:rPr>
                <w:rFonts w:ascii="黑体" w:eastAsia="黑体" w:hAnsi="黑体" w:hint="eastAsia"/>
                <w:sz w:val="22"/>
              </w:rPr>
              <w:t>其他</w:t>
            </w:r>
          </w:p>
        </w:tc>
        <w:tc>
          <w:tcPr>
            <w:tcW w:w="1575" w:type="dxa"/>
            <w:vAlign w:val="center"/>
          </w:tcPr>
          <w:p w14:paraId="78A352C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2CAAB6B1" w14:textId="77777777" w:rsidR="00A26D15" w:rsidRDefault="00DC3684">
            <w:pPr>
              <w:jc w:val="center"/>
              <w:rPr>
                <w:rFonts w:ascii="黑体" w:eastAsia="黑体" w:hAnsi="黑体"/>
                <w:sz w:val="22"/>
              </w:rPr>
            </w:pPr>
            <w:r>
              <w:rPr>
                <w:rFonts w:ascii="黑体" w:eastAsia="黑体" w:hAnsi="黑体"/>
                <w:sz w:val="22"/>
              </w:rPr>
              <w:t>139</w:t>
            </w:r>
          </w:p>
        </w:tc>
        <w:tc>
          <w:tcPr>
            <w:tcW w:w="3021" w:type="dxa"/>
            <w:vMerge/>
          </w:tcPr>
          <w:p w14:paraId="2C2F7274" w14:textId="77777777" w:rsidR="00A26D15" w:rsidRDefault="00A26D15">
            <w:pPr>
              <w:ind w:firstLineChars="200" w:firstLine="440"/>
              <w:rPr>
                <w:rFonts w:ascii="黑体" w:eastAsia="黑体" w:hAnsi="黑体"/>
                <w:sz w:val="22"/>
              </w:rPr>
            </w:pPr>
          </w:p>
        </w:tc>
        <w:tc>
          <w:tcPr>
            <w:tcW w:w="3519" w:type="dxa"/>
            <w:vAlign w:val="center"/>
          </w:tcPr>
          <w:p w14:paraId="334690ED" w14:textId="77777777" w:rsidR="00A26D15" w:rsidRDefault="00DC3684">
            <w:pPr>
              <w:rPr>
                <w:rFonts w:ascii="黑体" w:eastAsia="黑体" w:hAnsi="黑体"/>
                <w:sz w:val="22"/>
              </w:rPr>
            </w:pPr>
            <w:r>
              <w:rPr>
                <w:rFonts w:ascii="黑体" w:eastAsia="黑体" w:hAnsi="黑体"/>
                <w:sz w:val="22"/>
              </w:rPr>
              <w:t>C3</w:t>
            </w:r>
            <w:r>
              <w:rPr>
                <w:rFonts w:ascii="黑体" w:eastAsia="黑体" w:hAnsi="黑体" w:hint="eastAsia"/>
                <w:sz w:val="22"/>
              </w:rPr>
              <w:t>、</w:t>
            </w:r>
            <w:r>
              <w:rPr>
                <w:rFonts w:ascii="黑体" w:eastAsia="黑体" w:hAnsi="黑体"/>
                <w:sz w:val="22"/>
              </w:rPr>
              <w:t>C4</w:t>
            </w:r>
          </w:p>
        </w:tc>
      </w:tr>
      <w:tr w:rsidR="00A26D15" w14:paraId="4B05619C" w14:textId="77777777">
        <w:trPr>
          <w:trHeight w:val="345"/>
        </w:trPr>
        <w:tc>
          <w:tcPr>
            <w:tcW w:w="7684" w:type="dxa"/>
            <w:gridSpan w:val="3"/>
            <w:tcBorders>
              <w:bottom w:val="single" w:sz="12" w:space="0" w:color="auto"/>
            </w:tcBorders>
            <w:vAlign w:val="center"/>
          </w:tcPr>
          <w:p w14:paraId="72D1F2AB" w14:textId="77777777" w:rsidR="00A26D15" w:rsidRDefault="00DC3684">
            <w:pPr>
              <w:rPr>
                <w:rFonts w:ascii="黑体" w:eastAsia="黑体" w:hAnsi="黑体"/>
                <w:sz w:val="22"/>
              </w:rPr>
            </w:pPr>
            <w:r>
              <w:rPr>
                <w:rFonts w:ascii="黑体" w:eastAsia="黑体" w:hAnsi="黑体" w:hint="eastAsia"/>
                <w:sz w:val="22"/>
              </w:rPr>
              <w:t>⒋增驾考试按所增驾的车型规定的考试科目收取考试费，可以免费补考一次。</w:t>
            </w:r>
          </w:p>
        </w:tc>
        <w:tc>
          <w:tcPr>
            <w:tcW w:w="3021" w:type="dxa"/>
            <w:vMerge/>
            <w:tcBorders>
              <w:bottom w:val="single" w:sz="12" w:space="0" w:color="auto"/>
            </w:tcBorders>
            <w:vAlign w:val="center"/>
          </w:tcPr>
          <w:p w14:paraId="7B578886" w14:textId="77777777" w:rsidR="00A26D15" w:rsidRDefault="00A26D15">
            <w:pPr>
              <w:rPr>
                <w:rFonts w:ascii="黑体" w:eastAsia="黑体" w:hAnsi="黑体"/>
                <w:sz w:val="22"/>
              </w:rPr>
            </w:pPr>
          </w:p>
        </w:tc>
        <w:tc>
          <w:tcPr>
            <w:tcW w:w="3519" w:type="dxa"/>
            <w:tcBorders>
              <w:bottom w:val="single" w:sz="12" w:space="0" w:color="auto"/>
            </w:tcBorders>
            <w:vAlign w:val="center"/>
          </w:tcPr>
          <w:p w14:paraId="681D6700" w14:textId="77777777" w:rsidR="00A26D15" w:rsidRDefault="00A26D15">
            <w:pPr>
              <w:rPr>
                <w:rFonts w:ascii="黑体" w:eastAsia="黑体" w:hAnsi="黑体"/>
                <w:sz w:val="22"/>
              </w:rPr>
            </w:pPr>
          </w:p>
        </w:tc>
      </w:tr>
    </w:tbl>
    <w:p w14:paraId="287E8C1E" w14:textId="77777777" w:rsidR="00A26D15" w:rsidRDefault="00DC3684">
      <w:pPr>
        <w:ind w:right="405"/>
        <w:textAlignment w:val="baseline"/>
        <w:rPr>
          <w:rFonts w:ascii="黑体" w:eastAsia="黑体" w:hAnsi="黑体"/>
          <w:sz w:val="28"/>
        </w:rPr>
      </w:pPr>
      <w:r>
        <w:rPr>
          <w:rFonts w:ascii="黑体" w:eastAsia="黑体" w:hAnsi="黑体" w:hint="eastAsia"/>
          <w:sz w:val="28"/>
        </w:rPr>
        <w:lastRenderedPageBreak/>
        <w:t>执收部门：市法院</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021"/>
        <w:gridCol w:w="3519"/>
      </w:tblGrid>
      <w:tr w:rsidR="00A26D15" w14:paraId="13A08E84" w14:textId="77777777">
        <w:trPr>
          <w:trHeight w:val="442"/>
        </w:trPr>
        <w:tc>
          <w:tcPr>
            <w:tcW w:w="4564" w:type="dxa"/>
            <w:tcBorders>
              <w:top w:val="single" w:sz="12" w:space="0" w:color="auto"/>
            </w:tcBorders>
            <w:vAlign w:val="center"/>
          </w:tcPr>
          <w:p w14:paraId="19D22AB3"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2EBCD9AA"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1DF710EC"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021" w:type="dxa"/>
            <w:tcBorders>
              <w:top w:val="single" w:sz="12" w:space="0" w:color="auto"/>
            </w:tcBorders>
            <w:vAlign w:val="center"/>
          </w:tcPr>
          <w:p w14:paraId="2A50F01F"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519" w:type="dxa"/>
            <w:tcBorders>
              <w:top w:val="single" w:sz="12" w:space="0" w:color="auto"/>
            </w:tcBorders>
            <w:vAlign w:val="center"/>
          </w:tcPr>
          <w:p w14:paraId="7E18AC8D"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3D0C2732" w14:textId="77777777">
        <w:trPr>
          <w:trHeight w:val="285"/>
        </w:trPr>
        <w:tc>
          <w:tcPr>
            <w:tcW w:w="4564" w:type="dxa"/>
            <w:vAlign w:val="center"/>
          </w:tcPr>
          <w:p w14:paraId="11882A02" w14:textId="77777777" w:rsidR="00A26D15" w:rsidRDefault="00DC3684">
            <w:pPr>
              <w:rPr>
                <w:rFonts w:ascii="黑体" w:eastAsia="黑体" w:hAnsi="黑体"/>
                <w:sz w:val="22"/>
              </w:rPr>
            </w:pPr>
            <w:r>
              <w:rPr>
                <w:rFonts w:ascii="黑体" w:eastAsia="黑体" w:hAnsi="黑体" w:hint="eastAsia"/>
                <w:sz w:val="22"/>
              </w:rPr>
              <w:t>诉讼费：</w:t>
            </w:r>
          </w:p>
        </w:tc>
        <w:tc>
          <w:tcPr>
            <w:tcW w:w="1575" w:type="dxa"/>
            <w:vAlign w:val="center"/>
          </w:tcPr>
          <w:p w14:paraId="2FC05037" w14:textId="77777777" w:rsidR="00A26D15" w:rsidRDefault="00A26D15">
            <w:pPr>
              <w:rPr>
                <w:rFonts w:ascii="黑体" w:eastAsia="黑体" w:hAnsi="黑体"/>
                <w:sz w:val="22"/>
              </w:rPr>
            </w:pPr>
          </w:p>
        </w:tc>
        <w:tc>
          <w:tcPr>
            <w:tcW w:w="1545" w:type="dxa"/>
            <w:vAlign w:val="center"/>
          </w:tcPr>
          <w:p w14:paraId="7FD21E60" w14:textId="77777777" w:rsidR="00A26D15" w:rsidRDefault="00A26D15">
            <w:pPr>
              <w:rPr>
                <w:rFonts w:ascii="黑体" w:eastAsia="黑体" w:hAnsi="黑体"/>
                <w:sz w:val="22"/>
              </w:rPr>
            </w:pPr>
          </w:p>
        </w:tc>
        <w:tc>
          <w:tcPr>
            <w:tcW w:w="3021" w:type="dxa"/>
            <w:vMerge w:val="restart"/>
            <w:vAlign w:val="center"/>
          </w:tcPr>
          <w:p w14:paraId="3AE44542" w14:textId="77777777" w:rsidR="00A26D15" w:rsidRPr="00DC3684"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财行</w:t>
            </w:r>
            <w:r w:rsidRPr="00DC3684">
              <w:rPr>
                <w:rFonts w:ascii="Times New Roman" w:hAnsi="Times New Roman" w:cs="宋体"/>
                <w:spacing w:val="-4"/>
                <w:sz w:val="22"/>
              </w:rPr>
              <w:t>[2003]275</w:t>
            </w:r>
            <w:r w:rsidRPr="00DC3684">
              <w:rPr>
                <w:rFonts w:ascii="Times New Roman" w:hAnsi="Times New Roman" w:cs="宋体" w:hint="eastAsia"/>
                <w:spacing w:val="-4"/>
                <w:sz w:val="22"/>
              </w:rPr>
              <w:t>号国务院</w:t>
            </w:r>
            <w:r w:rsidRPr="00DC3684">
              <w:rPr>
                <w:rFonts w:ascii="Times New Roman" w:hAnsi="Times New Roman" w:cs="宋体"/>
                <w:spacing w:val="-4"/>
                <w:sz w:val="22"/>
              </w:rPr>
              <w:t>2006</w:t>
            </w:r>
            <w:r w:rsidRPr="00DC3684">
              <w:rPr>
                <w:rFonts w:ascii="Times New Roman" w:hAnsi="Times New Roman" w:cs="宋体" w:hint="eastAsia"/>
                <w:spacing w:val="-4"/>
                <w:sz w:val="22"/>
              </w:rPr>
              <w:t>年</w:t>
            </w:r>
            <w:r w:rsidRPr="00DC3684">
              <w:rPr>
                <w:rFonts w:ascii="Times New Roman" w:hAnsi="Times New Roman" w:cs="宋体"/>
                <w:spacing w:val="-4"/>
                <w:sz w:val="22"/>
              </w:rPr>
              <w:t>481</w:t>
            </w:r>
            <w:r w:rsidRPr="00DC3684">
              <w:rPr>
                <w:rFonts w:ascii="Times New Roman" w:hAnsi="Times New Roman" w:cs="宋体" w:hint="eastAsia"/>
                <w:spacing w:val="-4"/>
                <w:sz w:val="22"/>
              </w:rPr>
              <w:t>号令</w:t>
            </w:r>
          </w:p>
        </w:tc>
        <w:tc>
          <w:tcPr>
            <w:tcW w:w="3519" w:type="dxa"/>
            <w:vMerge w:val="restart"/>
            <w:vAlign w:val="center"/>
          </w:tcPr>
          <w:p w14:paraId="6241BC88"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、离婚案件财产总额超过</w:t>
            </w:r>
            <w:r>
              <w:rPr>
                <w:rFonts w:ascii="黑体" w:eastAsia="黑体" w:hAnsi="黑体"/>
                <w:sz w:val="22"/>
              </w:rPr>
              <w:t>20</w:t>
            </w:r>
            <w:r>
              <w:rPr>
                <w:rFonts w:ascii="黑体" w:eastAsia="黑体" w:hAnsi="黑体" w:hint="eastAsia"/>
                <w:sz w:val="22"/>
              </w:rPr>
              <w:t>万元的部分收</w:t>
            </w:r>
            <w:r>
              <w:rPr>
                <w:rFonts w:ascii="黑体" w:eastAsia="黑体" w:hAnsi="黑体"/>
                <w:sz w:val="22"/>
              </w:rPr>
              <w:t>0.5%</w:t>
            </w:r>
          </w:p>
          <w:p w14:paraId="0EEA9928"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、侵权案件赔偿额超过</w:t>
            </w:r>
            <w:r>
              <w:rPr>
                <w:rFonts w:ascii="黑体" w:eastAsia="黑体" w:hAnsi="黑体"/>
                <w:sz w:val="22"/>
              </w:rPr>
              <w:t>5-10</w:t>
            </w:r>
            <w:r>
              <w:rPr>
                <w:rFonts w:ascii="黑体" w:eastAsia="黑体" w:hAnsi="黑体" w:hint="eastAsia"/>
                <w:sz w:val="22"/>
              </w:rPr>
              <w:t>万的部分收</w:t>
            </w:r>
            <w:r>
              <w:rPr>
                <w:rFonts w:ascii="黑体" w:eastAsia="黑体" w:hAnsi="黑体"/>
                <w:sz w:val="22"/>
              </w:rPr>
              <w:t>1%</w:t>
            </w:r>
            <w:r>
              <w:rPr>
                <w:rFonts w:ascii="黑体" w:eastAsia="黑体" w:hAnsi="黑体" w:hint="eastAsia"/>
                <w:sz w:val="22"/>
              </w:rPr>
              <w:t>，超过</w:t>
            </w:r>
            <w:r>
              <w:rPr>
                <w:rFonts w:ascii="黑体" w:eastAsia="黑体" w:hAnsi="黑体"/>
                <w:sz w:val="22"/>
              </w:rPr>
              <w:t>10</w:t>
            </w:r>
            <w:r>
              <w:rPr>
                <w:rFonts w:ascii="黑体" w:eastAsia="黑体" w:hAnsi="黑体" w:hint="eastAsia"/>
                <w:sz w:val="22"/>
              </w:rPr>
              <w:t>万元的部分收</w:t>
            </w:r>
            <w:r>
              <w:rPr>
                <w:rFonts w:ascii="黑体" w:eastAsia="黑体" w:hAnsi="黑体"/>
                <w:sz w:val="22"/>
              </w:rPr>
              <w:t>0.5%</w:t>
            </w:r>
            <w:r>
              <w:rPr>
                <w:rFonts w:ascii="黑体" w:eastAsia="黑体" w:hAnsi="黑体" w:hint="eastAsia"/>
                <w:sz w:val="22"/>
              </w:rPr>
              <w:t>，赔额低于</w:t>
            </w:r>
            <w:r>
              <w:rPr>
                <w:rFonts w:ascii="黑体" w:eastAsia="黑体" w:hAnsi="黑体"/>
                <w:sz w:val="22"/>
              </w:rPr>
              <w:t>5</w:t>
            </w:r>
            <w:r>
              <w:rPr>
                <w:rFonts w:ascii="黑体" w:eastAsia="黑体" w:hAnsi="黑体" w:hint="eastAsia"/>
                <w:sz w:val="22"/>
              </w:rPr>
              <w:t>万元的免收</w:t>
            </w:r>
          </w:p>
          <w:p w14:paraId="59024EA6"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、申请撤消仲裁裁决或认定仲裁协议效力每件</w:t>
            </w:r>
            <w:r>
              <w:rPr>
                <w:rFonts w:ascii="黑体" w:eastAsia="黑体" w:hAnsi="黑体"/>
                <w:sz w:val="22"/>
              </w:rPr>
              <w:t>400</w:t>
            </w:r>
            <w:r>
              <w:rPr>
                <w:rFonts w:ascii="黑体" w:eastAsia="黑体" w:hAnsi="黑体" w:hint="eastAsia"/>
                <w:sz w:val="22"/>
              </w:rPr>
              <w:t>元。</w:t>
            </w:r>
          </w:p>
          <w:p w14:paraId="48901C35"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、管辖权异议案异议不成立的，每件收</w:t>
            </w:r>
            <w:r>
              <w:rPr>
                <w:rFonts w:ascii="黑体" w:eastAsia="黑体" w:hAnsi="黑体"/>
                <w:sz w:val="22"/>
              </w:rPr>
              <w:t>50~100</w:t>
            </w:r>
            <w:r>
              <w:rPr>
                <w:rFonts w:ascii="黑体" w:eastAsia="黑体" w:hAnsi="黑体" w:hint="eastAsia"/>
                <w:sz w:val="22"/>
              </w:rPr>
              <w:t>元</w:t>
            </w:r>
          </w:p>
          <w:p w14:paraId="5B96F84A"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、知识产权民事案有争议金额或价额的按财产案件收费。</w:t>
            </w:r>
          </w:p>
          <w:p w14:paraId="49C02352"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、申请支付令比照财产案件的三分之一执行。</w:t>
            </w:r>
          </w:p>
          <w:p w14:paraId="6B17E4F7"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、申请执行案件无执行金额或价额的收</w:t>
            </w:r>
            <w:r>
              <w:rPr>
                <w:rFonts w:ascii="黑体" w:eastAsia="黑体" w:hAnsi="黑体"/>
                <w:sz w:val="22"/>
              </w:rPr>
              <w:t>50-500</w:t>
            </w:r>
            <w:r>
              <w:rPr>
                <w:rFonts w:ascii="黑体" w:eastAsia="黑体" w:hAnsi="黑体" w:hint="eastAsia"/>
                <w:sz w:val="22"/>
              </w:rPr>
              <w:t>元；有执行金额或价额的按如下执行：</w:t>
            </w:r>
            <w:r>
              <w:rPr>
                <w:rFonts w:ascii="黑体" w:eastAsia="黑体" w:hAnsi="黑体"/>
                <w:sz w:val="22"/>
              </w:rPr>
              <w:t>1</w:t>
            </w:r>
            <w:r>
              <w:rPr>
                <w:rFonts w:ascii="黑体" w:eastAsia="黑体" w:hAnsi="黑体" w:hint="eastAsia"/>
                <w:sz w:val="22"/>
              </w:rPr>
              <w:t>万元收</w:t>
            </w:r>
            <w:r>
              <w:rPr>
                <w:rFonts w:ascii="黑体" w:eastAsia="黑体" w:hAnsi="黑体"/>
                <w:sz w:val="22"/>
              </w:rPr>
              <w:t>50</w:t>
            </w:r>
            <w:r>
              <w:rPr>
                <w:rFonts w:ascii="黑体" w:eastAsia="黑体" w:hAnsi="黑体" w:hint="eastAsia"/>
                <w:sz w:val="22"/>
              </w:rPr>
              <w:t>元；</w:t>
            </w:r>
            <w:r>
              <w:rPr>
                <w:rFonts w:ascii="黑体" w:eastAsia="黑体" w:hAnsi="黑体"/>
                <w:sz w:val="22"/>
              </w:rPr>
              <w:t>1-50</w:t>
            </w:r>
            <w:r>
              <w:rPr>
                <w:rFonts w:ascii="黑体" w:eastAsia="黑体" w:hAnsi="黑体" w:hint="eastAsia"/>
                <w:sz w:val="22"/>
              </w:rPr>
              <w:t>万</w:t>
            </w:r>
            <w:r>
              <w:rPr>
                <w:rFonts w:ascii="黑体" w:eastAsia="黑体" w:hAnsi="黑体"/>
                <w:sz w:val="22"/>
              </w:rPr>
              <w:t>1.5%+100</w:t>
            </w:r>
            <w:r>
              <w:rPr>
                <w:rFonts w:ascii="黑体" w:eastAsia="黑体" w:hAnsi="黑体" w:hint="eastAsia"/>
                <w:sz w:val="22"/>
              </w:rPr>
              <w:t>；</w:t>
            </w:r>
            <w:r>
              <w:rPr>
                <w:rFonts w:ascii="黑体" w:eastAsia="黑体" w:hAnsi="黑体"/>
                <w:sz w:val="22"/>
              </w:rPr>
              <w:t>50-500</w:t>
            </w:r>
            <w:r>
              <w:rPr>
                <w:rFonts w:ascii="黑体" w:eastAsia="黑体" w:hAnsi="黑体" w:hint="eastAsia"/>
                <w:sz w:val="22"/>
              </w:rPr>
              <w:t>万</w:t>
            </w:r>
            <w:r>
              <w:rPr>
                <w:rFonts w:ascii="黑体" w:eastAsia="黑体" w:hAnsi="黑体"/>
                <w:sz w:val="22"/>
              </w:rPr>
              <w:t>1%+2400</w:t>
            </w:r>
            <w:r>
              <w:rPr>
                <w:rFonts w:ascii="黑体" w:eastAsia="黑体" w:hAnsi="黑体" w:hint="eastAsia"/>
                <w:sz w:val="22"/>
              </w:rPr>
              <w:t>；</w:t>
            </w:r>
            <w:r>
              <w:rPr>
                <w:rFonts w:ascii="黑体" w:eastAsia="黑体" w:hAnsi="黑体"/>
                <w:sz w:val="22"/>
              </w:rPr>
              <w:t>500-1000</w:t>
            </w:r>
            <w:r>
              <w:rPr>
                <w:rFonts w:ascii="黑体" w:eastAsia="黑体" w:hAnsi="黑体" w:hint="eastAsia"/>
                <w:sz w:val="22"/>
              </w:rPr>
              <w:t>万</w:t>
            </w:r>
            <w:r>
              <w:rPr>
                <w:rFonts w:ascii="黑体" w:eastAsia="黑体" w:hAnsi="黑体"/>
                <w:sz w:val="22"/>
              </w:rPr>
              <w:t>0.5%+27400</w:t>
            </w:r>
            <w:r>
              <w:rPr>
                <w:rFonts w:ascii="黑体" w:eastAsia="黑体" w:hAnsi="黑体" w:hint="eastAsia"/>
                <w:sz w:val="22"/>
              </w:rPr>
              <w:t>；</w:t>
            </w:r>
            <w:r>
              <w:rPr>
                <w:rFonts w:ascii="黑体" w:eastAsia="黑体" w:hAnsi="黑体"/>
                <w:sz w:val="22"/>
              </w:rPr>
              <w:t>1000</w:t>
            </w:r>
            <w:r>
              <w:rPr>
                <w:rFonts w:ascii="黑体" w:eastAsia="黑体" w:hAnsi="黑体" w:hint="eastAsia"/>
                <w:sz w:val="22"/>
              </w:rPr>
              <w:t>万元以上</w:t>
            </w:r>
            <w:r>
              <w:rPr>
                <w:rFonts w:ascii="黑体" w:eastAsia="黑体" w:hAnsi="黑体"/>
                <w:sz w:val="22"/>
              </w:rPr>
              <w:t>0.1%+67400</w:t>
            </w:r>
            <w:r>
              <w:rPr>
                <w:rFonts w:ascii="黑体" w:eastAsia="黑体" w:hAnsi="黑体" w:hint="eastAsia"/>
                <w:sz w:val="22"/>
              </w:rPr>
              <w:t>。</w:t>
            </w:r>
          </w:p>
          <w:p w14:paraId="0EB7D251"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、申请财产保全案件</w:t>
            </w:r>
            <w:r>
              <w:rPr>
                <w:rFonts w:ascii="黑体" w:eastAsia="黑体" w:hAnsi="黑体"/>
                <w:sz w:val="22"/>
              </w:rPr>
              <w:t>100</w:t>
            </w:r>
            <w:r>
              <w:rPr>
                <w:rFonts w:ascii="黑体" w:eastAsia="黑体" w:hAnsi="黑体" w:hint="eastAsia"/>
                <w:sz w:val="22"/>
              </w:rPr>
              <w:t>元以下</w:t>
            </w:r>
            <w:r>
              <w:rPr>
                <w:rFonts w:ascii="黑体" w:eastAsia="黑体" w:hAnsi="黑体"/>
                <w:sz w:val="22"/>
              </w:rPr>
              <w:t>0+30</w:t>
            </w:r>
            <w:r>
              <w:rPr>
                <w:rFonts w:ascii="黑体" w:eastAsia="黑体" w:hAnsi="黑体" w:hint="eastAsia"/>
                <w:sz w:val="22"/>
              </w:rPr>
              <w:t>元；</w:t>
            </w:r>
            <w:r>
              <w:rPr>
                <w:rFonts w:ascii="黑体" w:eastAsia="黑体" w:hAnsi="黑体"/>
                <w:sz w:val="22"/>
              </w:rPr>
              <w:t>100</w:t>
            </w:r>
            <w:r>
              <w:rPr>
                <w:rFonts w:ascii="黑体" w:eastAsia="黑体" w:hAnsi="黑体" w:hint="eastAsia"/>
                <w:sz w:val="22"/>
              </w:rPr>
              <w:t>元</w:t>
            </w:r>
            <w:r>
              <w:rPr>
                <w:rFonts w:ascii="黑体" w:eastAsia="黑体" w:hAnsi="黑体"/>
                <w:sz w:val="22"/>
              </w:rPr>
              <w:t>-10</w:t>
            </w:r>
            <w:r>
              <w:rPr>
                <w:rFonts w:ascii="黑体" w:eastAsia="黑体" w:hAnsi="黑体" w:hint="eastAsia"/>
                <w:sz w:val="22"/>
              </w:rPr>
              <w:t>万元</w:t>
            </w:r>
            <w:r>
              <w:rPr>
                <w:rFonts w:ascii="黑体" w:eastAsia="黑体" w:hAnsi="黑体"/>
                <w:sz w:val="22"/>
              </w:rPr>
              <w:t>1%+20</w:t>
            </w:r>
            <w:r>
              <w:rPr>
                <w:rFonts w:ascii="黑体" w:eastAsia="黑体" w:hAnsi="黑体" w:hint="eastAsia"/>
                <w:sz w:val="22"/>
              </w:rPr>
              <w:t>元；</w:t>
            </w:r>
            <w:r>
              <w:rPr>
                <w:rFonts w:ascii="黑体" w:eastAsia="黑体" w:hAnsi="黑体"/>
                <w:sz w:val="22"/>
              </w:rPr>
              <w:t>10</w:t>
            </w:r>
            <w:r>
              <w:rPr>
                <w:rFonts w:ascii="黑体" w:eastAsia="黑体" w:hAnsi="黑体" w:hint="eastAsia"/>
                <w:sz w:val="22"/>
              </w:rPr>
              <w:t>万以上</w:t>
            </w:r>
            <w:r>
              <w:rPr>
                <w:rFonts w:ascii="黑体" w:eastAsia="黑体" w:hAnsi="黑体"/>
                <w:sz w:val="22"/>
              </w:rPr>
              <w:t>0.5%+520</w:t>
            </w:r>
            <w:r>
              <w:rPr>
                <w:rFonts w:ascii="黑体" w:eastAsia="黑体" w:hAnsi="黑体" w:hint="eastAsia"/>
                <w:sz w:val="22"/>
              </w:rPr>
              <w:t>元。</w:t>
            </w:r>
          </w:p>
        </w:tc>
      </w:tr>
      <w:tr w:rsidR="00A26D15" w14:paraId="0B8FFBC8" w14:textId="77777777">
        <w:trPr>
          <w:trHeight w:val="330"/>
        </w:trPr>
        <w:tc>
          <w:tcPr>
            <w:tcW w:w="4564" w:type="dxa"/>
            <w:vAlign w:val="center"/>
          </w:tcPr>
          <w:p w14:paraId="164884BB"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、离婚案件</w:t>
            </w:r>
          </w:p>
        </w:tc>
        <w:tc>
          <w:tcPr>
            <w:tcW w:w="1575" w:type="dxa"/>
            <w:vAlign w:val="center"/>
          </w:tcPr>
          <w:p w14:paraId="7718AC0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88DA926" w14:textId="77777777" w:rsidR="00A26D15" w:rsidRDefault="00DC3684">
            <w:pPr>
              <w:jc w:val="center"/>
              <w:rPr>
                <w:rFonts w:ascii="黑体" w:eastAsia="黑体" w:hAnsi="黑体"/>
                <w:sz w:val="22"/>
              </w:rPr>
            </w:pPr>
            <w:r>
              <w:rPr>
                <w:rFonts w:ascii="黑体" w:eastAsia="黑体" w:hAnsi="黑体"/>
                <w:sz w:val="22"/>
              </w:rPr>
              <w:t>50-300</w:t>
            </w:r>
          </w:p>
        </w:tc>
        <w:tc>
          <w:tcPr>
            <w:tcW w:w="3021" w:type="dxa"/>
            <w:vMerge/>
            <w:vAlign w:val="center"/>
          </w:tcPr>
          <w:p w14:paraId="3D9EC749" w14:textId="77777777" w:rsidR="00A26D15" w:rsidRDefault="00A26D15">
            <w:pPr>
              <w:rPr>
                <w:rFonts w:ascii="黑体" w:eastAsia="黑体" w:hAnsi="黑体"/>
                <w:sz w:val="22"/>
              </w:rPr>
            </w:pPr>
          </w:p>
        </w:tc>
        <w:tc>
          <w:tcPr>
            <w:tcW w:w="3519" w:type="dxa"/>
            <w:vMerge/>
            <w:vAlign w:val="center"/>
          </w:tcPr>
          <w:p w14:paraId="0F500301" w14:textId="77777777" w:rsidR="00A26D15" w:rsidRDefault="00A26D15">
            <w:pPr>
              <w:rPr>
                <w:rFonts w:ascii="黑体" w:eastAsia="黑体" w:hAnsi="黑体"/>
                <w:sz w:val="22"/>
              </w:rPr>
            </w:pPr>
          </w:p>
        </w:tc>
      </w:tr>
      <w:tr w:rsidR="00A26D15" w14:paraId="42A88785" w14:textId="77777777">
        <w:trPr>
          <w:trHeight w:val="315"/>
        </w:trPr>
        <w:tc>
          <w:tcPr>
            <w:tcW w:w="4564" w:type="dxa"/>
            <w:vAlign w:val="center"/>
          </w:tcPr>
          <w:p w14:paraId="2DBAE6E6"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、侵权案件</w:t>
            </w:r>
          </w:p>
        </w:tc>
        <w:tc>
          <w:tcPr>
            <w:tcW w:w="1575" w:type="dxa"/>
          </w:tcPr>
          <w:p w14:paraId="7638C4B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ADFA566" w14:textId="77777777" w:rsidR="00A26D15" w:rsidRDefault="00DC3684">
            <w:pPr>
              <w:jc w:val="center"/>
              <w:rPr>
                <w:rFonts w:ascii="黑体" w:eastAsia="黑体" w:hAnsi="黑体"/>
                <w:sz w:val="22"/>
              </w:rPr>
            </w:pPr>
            <w:r>
              <w:rPr>
                <w:rFonts w:ascii="黑体" w:eastAsia="黑体" w:hAnsi="黑体"/>
                <w:sz w:val="22"/>
              </w:rPr>
              <w:t>100-500</w:t>
            </w:r>
          </w:p>
        </w:tc>
        <w:tc>
          <w:tcPr>
            <w:tcW w:w="3021" w:type="dxa"/>
            <w:vMerge/>
          </w:tcPr>
          <w:p w14:paraId="70D9433F" w14:textId="77777777" w:rsidR="00A26D15" w:rsidRDefault="00A26D15">
            <w:pPr>
              <w:rPr>
                <w:rFonts w:ascii="黑体" w:eastAsia="黑体" w:hAnsi="黑体"/>
                <w:sz w:val="22"/>
              </w:rPr>
            </w:pPr>
          </w:p>
        </w:tc>
        <w:tc>
          <w:tcPr>
            <w:tcW w:w="3519" w:type="dxa"/>
            <w:vMerge/>
            <w:vAlign w:val="center"/>
          </w:tcPr>
          <w:p w14:paraId="59F5B834" w14:textId="77777777" w:rsidR="00A26D15" w:rsidRDefault="00A26D15">
            <w:pPr>
              <w:rPr>
                <w:rFonts w:ascii="黑体" w:eastAsia="黑体" w:hAnsi="黑体"/>
                <w:sz w:val="22"/>
              </w:rPr>
            </w:pPr>
          </w:p>
        </w:tc>
      </w:tr>
      <w:tr w:rsidR="00A26D15" w14:paraId="20723CC0" w14:textId="77777777">
        <w:trPr>
          <w:trHeight w:val="239"/>
        </w:trPr>
        <w:tc>
          <w:tcPr>
            <w:tcW w:w="4564" w:type="dxa"/>
            <w:vAlign w:val="center"/>
          </w:tcPr>
          <w:p w14:paraId="5663D0FB"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、财产案件</w:t>
            </w:r>
          </w:p>
        </w:tc>
        <w:tc>
          <w:tcPr>
            <w:tcW w:w="1575" w:type="dxa"/>
          </w:tcPr>
          <w:p w14:paraId="4E551AF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31F7E074" w14:textId="77777777" w:rsidR="00A26D15" w:rsidRDefault="00A26D15">
            <w:pPr>
              <w:jc w:val="center"/>
              <w:rPr>
                <w:rFonts w:ascii="黑体" w:eastAsia="黑体" w:hAnsi="黑体"/>
                <w:sz w:val="22"/>
              </w:rPr>
            </w:pPr>
          </w:p>
        </w:tc>
        <w:tc>
          <w:tcPr>
            <w:tcW w:w="3021" w:type="dxa"/>
            <w:vMerge/>
          </w:tcPr>
          <w:p w14:paraId="0D6A8581" w14:textId="77777777" w:rsidR="00A26D15" w:rsidRDefault="00A26D15">
            <w:pPr>
              <w:rPr>
                <w:rFonts w:ascii="黑体" w:eastAsia="黑体" w:hAnsi="黑体"/>
                <w:sz w:val="22"/>
              </w:rPr>
            </w:pPr>
          </w:p>
        </w:tc>
        <w:tc>
          <w:tcPr>
            <w:tcW w:w="3519" w:type="dxa"/>
            <w:vMerge/>
            <w:vAlign w:val="center"/>
          </w:tcPr>
          <w:p w14:paraId="4A9064A7" w14:textId="77777777" w:rsidR="00A26D15" w:rsidRDefault="00A26D15">
            <w:pPr>
              <w:rPr>
                <w:rFonts w:ascii="黑体" w:eastAsia="黑体" w:hAnsi="黑体"/>
                <w:sz w:val="22"/>
              </w:rPr>
            </w:pPr>
          </w:p>
        </w:tc>
      </w:tr>
      <w:tr w:rsidR="00A26D15" w14:paraId="641B39E0" w14:textId="77777777">
        <w:trPr>
          <w:trHeight w:val="70"/>
        </w:trPr>
        <w:tc>
          <w:tcPr>
            <w:tcW w:w="4564" w:type="dxa"/>
            <w:vAlign w:val="center"/>
          </w:tcPr>
          <w:p w14:paraId="599162AC" w14:textId="77777777" w:rsidR="00A26D15" w:rsidRDefault="00DC3684">
            <w:pPr>
              <w:rPr>
                <w:rFonts w:ascii="黑体" w:eastAsia="黑体" w:hAnsi="黑体"/>
                <w:sz w:val="22"/>
              </w:rPr>
            </w:pPr>
            <w:r>
              <w:rPr>
                <w:rFonts w:ascii="黑体" w:eastAsia="黑体" w:hAnsi="黑体" w:hint="eastAsia"/>
                <w:sz w:val="22"/>
              </w:rPr>
              <w:t>一万元以下</w:t>
            </w:r>
          </w:p>
        </w:tc>
        <w:tc>
          <w:tcPr>
            <w:tcW w:w="1575" w:type="dxa"/>
            <w:vAlign w:val="center"/>
          </w:tcPr>
          <w:p w14:paraId="398340E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B5E4871" w14:textId="77777777" w:rsidR="00A26D15" w:rsidRDefault="00DC3684">
            <w:pPr>
              <w:jc w:val="center"/>
              <w:rPr>
                <w:rFonts w:ascii="黑体" w:eastAsia="黑体" w:hAnsi="黑体"/>
                <w:sz w:val="22"/>
              </w:rPr>
            </w:pPr>
            <w:r>
              <w:rPr>
                <w:rFonts w:ascii="黑体" w:eastAsia="黑体" w:hAnsi="黑体"/>
                <w:sz w:val="22"/>
              </w:rPr>
              <w:t>0+50</w:t>
            </w:r>
          </w:p>
        </w:tc>
        <w:tc>
          <w:tcPr>
            <w:tcW w:w="3021" w:type="dxa"/>
            <w:vMerge/>
            <w:vAlign w:val="center"/>
          </w:tcPr>
          <w:p w14:paraId="6B0E056B" w14:textId="77777777" w:rsidR="00A26D15" w:rsidRDefault="00A26D15">
            <w:pPr>
              <w:rPr>
                <w:rFonts w:ascii="黑体" w:eastAsia="黑体" w:hAnsi="黑体"/>
                <w:sz w:val="22"/>
              </w:rPr>
            </w:pPr>
          </w:p>
        </w:tc>
        <w:tc>
          <w:tcPr>
            <w:tcW w:w="3519" w:type="dxa"/>
            <w:vMerge/>
            <w:vAlign w:val="center"/>
          </w:tcPr>
          <w:p w14:paraId="13F2C925" w14:textId="77777777" w:rsidR="00A26D15" w:rsidRDefault="00A26D15">
            <w:pPr>
              <w:rPr>
                <w:rFonts w:ascii="黑体" w:eastAsia="黑体" w:hAnsi="黑体"/>
                <w:sz w:val="22"/>
              </w:rPr>
            </w:pPr>
          </w:p>
        </w:tc>
      </w:tr>
      <w:tr w:rsidR="00A26D15" w14:paraId="39E60580" w14:textId="77777777">
        <w:trPr>
          <w:trHeight w:val="330"/>
        </w:trPr>
        <w:tc>
          <w:tcPr>
            <w:tcW w:w="4564" w:type="dxa"/>
            <w:vAlign w:val="center"/>
          </w:tcPr>
          <w:p w14:paraId="03883160" w14:textId="77777777" w:rsidR="00A26D15" w:rsidRDefault="00DC3684">
            <w:pPr>
              <w:rPr>
                <w:rFonts w:ascii="黑体" w:eastAsia="黑体" w:hAnsi="黑体"/>
                <w:sz w:val="22"/>
              </w:rPr>
            </w:pPr>
            <w:r>
              <w:rPr>
                <w:rFonts w:ascii="黑体" w:eastAsia="黑体" w:hAnsi="黑体"/>
                <w:sz w:val="22"/>
              </w:rPr>
              <w:t>1~10</w:t>
            </w:r>
            <w:r>
              <w:rPr>
                <w:rFonts w:ascii="黑体" w:eastAsia="黑体" w:hAnsi="黑体" w:hint="eastAsia"/>
                <w:sz w:val="22"/>
              </w:rPr>
              <w:t>万元</w:t>
            </w:r>
          </w:p>
        </w:tc>
        <w:tc>
          <w:tcPr>
            <w:tcW w:w="1575" w:type="dxa"/>
            <w:vAlign w:val="center"/>
          </w:tcPr>
          <w:p w14:paraId="1ADAF20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5C842C05" w14:textId="77777777" w:rsidR="00A26D15" w:rsidRDefault="00DC3684">
            <w:pPr>
              <w:jc w:val="center"/>
              <w:rPr>
                <w:rFonts w:ascii="黑体" w:eastAsia="黑体" w:hAnsi="黑体"/>
                <w:sz w:val="22"/>
              </w:rPr>
            </w:pPr>
            <w:r>
              <w:rPr>
                <w:rFonts w:ascii="黑体" w:eastAsia="黑体" w:hAnsi="黑体"/>
                <w:sz w:val="22"/>
              </w:rPr>
              <w:t>2.5%+200</w:t>
            </w:r>
          </w:p>
        </w:tc>
        <w:tc>
          <w:tcPr>
            <w:tcW w:w="3021" w:type="dxa"/>
            <w:vMerge/>
            <w:vAlign w:val="center"/>
          </w:tcPr>
          <w:p w14:paraId="5599931B" w14:textId="77777777" w:rsidR="00A26D15" w:rsidRDefault="00A26D15">
            <w:pPr>
              <w:rPr>
                <w:rFonts w:ascii="黑体" w:eastAsia="黑体" w:hAnsi="黑体"/>
                <w:sz w:val="22"/>
              </w:rPr>
            </w:pPr>
          </w:p>
        </w:tc>
        <w:tc>
          <w:tcPr>
            <w:tcW w:w="3519" w:type="dxa"/>
            <w:vMerge/>
            <w:vAlign w:val="center"/>
          </w:tcPr>
          <w:p w14:paraId="7FAD6419" w14:textId="77777777" w:rsidR="00A26D15" w:rsidRDefault="00A26D15">
            <w:pPr>
              <w:rPr>
                <w:rFonts w:ascii="黑体" w:eastAsia="黑体" w:hAnsi="黑体"/>
                <w:sz w:val="22"/>
              </w:rPr>
            </w:pPr>
          </w:p>
        </w:tc>
      </w:tr>
      <w:tr w:rsidR="00A26D15" w14:paraId="455F60DC" w14:textId="77777777">
        <w:trPr>
          <w:trHeight w:val="330"/>
        </w:trPr>
        <w:tc>
          <w:tcPr>
            <w:tcW w:w="4564" w:type="dxa"/>
            <w:vAlign w:val="center"/>
          </w:tcPr>
          <w:p w14:paraId="486DC110" w14:textId="77777777" w:rsidR="00A26D15" w:rsidRDefault="00DC3684">
            <w:pPr>
              <w:rPr>
                <w:rFonts w:ascii="黑体" w:eastAsia="黑体" w:hAnsi="黑体"/>
                <w:sz w:val="22"/>
              </w:rPr>
            </w:pPr>
            <w:r>
              <w:rPr>
                <w:rFonts w:ascii="黑体" w:eastAsia="黑体" w:hAnsi="黑体"/>
                <w:sz w:val="22"/>
              </w:rPr>
              <w:t>10~20</w:t>
            </w:r>
            <w:r>
              <w:rPr>
                <w:rFonts w:ascii="黑体" w:eastAsia="黑体" w:hAnsi="黑体" w:hint="eastAsia"/>
                <w:sz w:val="22"/>
              </w:rPr>
              <w:t>万元</w:t>
            </w:r>
          </w:p>
        </w:tc>
        <w:tc>
          <w:tcPr>
            <w:tcW w:w="1575" w:type="dxa"/>
            <w:vAlign w:val="center"/>
          </w:tcPr>
          <w:p w14:paraId="35945A2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1754689C" w14:textId="77777777" w:rsidR="00A26D15" w:rsidRDefault="00DC3684">
            <w:pPr>
              <w:jc w:val="center"/>
              <w:rPr>
                <w:rFonts w:ascii="黑体" w:eastAsia="黑体" w:hAnsi="黑体"/>
                <w:sz w:val="22"/>
              </w:rPr>
            </w:pPr>
            <w:r>
              <w:rPr>
                <w:rFonts w:ascii="黑体" w:eastAsia="黑体" w:hAnsi="黑体"/>
                <w:sz w:val="22"/>
              </w:rPr>
              <w:t>2%+300</w:t>
            </w:r>
          </w:p>
        </w:tc>
        <w:tc>
          <w:tcPr>
            <w:tcW w:w="3021" w:type="dxa"/>
            <w:vMerge/>
            <w:vAlign w:val="center"/>
          </w:tcPr>
          <w:p w14:paraId="1C3DF09B" w14:textId="77777777" w:rsidR="00A26D15" w:rsidRDefault="00A26D15">
            <w:pPr>
              <w:rPr>
                <w:rFonts w:ascii="黑体" w:eastAsia="黑体" w:hAnsi="黑体"/>
                <w:sz w:val="22"/>
              </w:rPr>
            </w:pPr>
          </w:p>
        </w:tc>
        <w:tc>
          <w:tcPr>
            <w:tcW w:w="3519" w:type="dxa"/>
            <w:vMerge/>
            <w:vAlign w:val="center"/>
          </w:tcPr>
          <w:p w14:paraId="0F442C2D" w14:textId="77777777" w:rsidR="00A26D15" w:rsidRDefault="00A26D15">
            <w:pPr>
              <w:rPr>
                <w:rFonts w:ascii="黑体" w:eastAsia="黑体" w:hAnsi="黑体"/>
                <w:sz w:val="22"/>
              </w:rPr>
            </w:pPr>
          </w:p>
        </w:tc>
      </w:tr>
      <w:tr w:rsidR="00A26D15" w14:paraId="00FF16E0" w14:textId="77777777">
        <w:trPr>
          <w:trHeight w:val="315"/>
        </w:trPr>
        <w:tc>
          <w:tcPr>
            <w:tcW w:w="4564" w:type="dxa"/>
            <w:vAlign w:val="center"/>
          </w:tcPr>
          <w:p w14:paraId="7713BFB2" w14:textId="77777777" w:rsidR="00A26D15" w:rsidRDefault="00DC3684">
            <w:pPr>
              <w:rPr>
                <w:rFonts w:ascii="黑体" w:eastAsia="黑体" w:hAnsi="黑体"/>
                <w:sz w:val="22"/>
              </w:rPr>
            </w:pPr>
            <w:r>
              <w:rPr>
                <w:rFonts w:ascii="黑体" w:eastAsia="黑体" w:hAnsi="黑体"/>
                <w:sz w:val="22"/>
              </w:rPr>
              <w:t>20~50</w:t>
            </w:r>
            <w:r>
              <w:rPr>
                <w:rFonts w:ascii="黑体" w:eastAsia="黑体" w:hAnsi="黑体" w:hint="eastAsia"/>
                <w:sz w:val="22"/>
              </w:rPr>
              <w:t>万元</w:t>
            </w:r>
          </w:p>
        </w:tc>
        <w:tc>
          <w:tcPr>
            <w:tcW w:w="1575" w:type="dxa"/>
            <w:vAlign w:val="center"/>
          </w:tcPr>
          <w:p w14:paraId="4BADFF7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6D2E05A4" w14:textId="77777777" w:rsidR="00A26D15" w:rsidRDefault="00DC3684">
            <w:pPr>
              <w:jc w:val="center"/>
              <w:rPr>
                <w:rFonts w:ascii="黑体" w:eastAsia="黑体" w:hAnsi="黑体"/>
                <w:sz w:val="22"/>
              </w:rPr>
            </w:pPr>
            <w:r>
              <w:rPr>
                <w:rFonts w:ascii="黑体" w:eastAsia="黑体" w:hAnsi="黑体"/>
                <w:sz w:val="22"/>
              </w:rPr>
              <w:t>1.5%+1300</w:t>
            </w:r>
          </w:p>
        </w:tc>
        <w:tc>
          <w:tcPr>
            <w:tcW w:w="3021" w:type="dxa"/>
            <w:vMerge/>
            <w:vAlign w:val="center"/>
          </w:tcPr>
          <w:p w14:paraId="199B5220" w14:textId="77777777" w:rsidR="00A26D15" w:rsidRDefault="00A26D15">
            <w:pPr>
              <w:rPr>
                <w:rFonts w:ascii="黑体" w:eastAsia="黑体" w:hAnsi="黑体"/>
                <w:sz w:val="22"/>
              </w:rPr>
            </w:pPr>
          </w:p>
        </w:tc>
        <w:tc>
          <w:tcPr>
            <w:tcW w:w="3519" w:type="dxa"/>
            <w:vMerge/>
            <w:vAlign w:val="center"/>
          </w:tcPr>
          <w:p w14:paraId="76AA5EAD" w14:textId="77777777" w:rsidR="00A26D15" w:rsidRDefault="00A26D15">
            <w:pPr>
              <w:rPr>
                <w:rFonts w:ascii="黑体" w:eastAsia="黑体" w:hAnsi="黑体"/>
                <w:sz w:val="22"/>
              </w:rPr>
            </w:pPr>
          </w:p>
        </w:tc>
      </w:tr>
      <w:tr w:rsidR="00A26D15" w14:paraId="54851119" w14:textId="77777777">
        <w:trPr>
          <w:trHeight w:val="315"/>
        </w:trPr>
        <w:tc>
          <w:tcPr>
            <w:tcW w:w="4564" w:type="dxa"/>
            <w:vAlign w:val="center"/>
          </w:tcPr>
          <w:p w14:paraId="551D44F3" w14:textId="77777777" w:rsidR="00A26D15" w:rsidRDefault="00DC3684">
            <w:pPr>
              <w:rPr>
                <w:rFonts w:ascii="黑体" w:eastAsia="黑体" w:hAnsi="黑体"/>
                <w:sz w:val="22"/>
              </w:rPr>
            </w:pPr>
            <w:r>
              <w:rPr>
                <w:rFonts w:ascii="黑体" w:eastAsia="黑体" w:hAnsi="黑体"/>
                <w:sz w:val="22"/>
              </w:rPr>
              <w:t>50~100</w:t>
            </w:r>
            <w:r>
              <w:rPr>
                <w:rFonts w:ascii="黑体" w:eastAsia="黑体" w:hAnsi="黑体" w:hint="eastAsia"/>
                <w:sz w:val="22"/>
              </w:rPr>
              <w:t>万元</w:t>
            </w:r>
          </w:p>
        </w:tc>
        <w:tc>
          <w:tcPr>
            <w:tcW w:w="1575" w:type="dxa"/>
            <w:vAlign w:val="center"/>
          </w:tcPr>
          <w:p w14:paraId="5EEAF33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6829C70" w14:textId="77777777" w:rsidR="00A26D15" w:rsidRDefault="00DC3684">
            <w:pPr>
              <w:jc w:val="center"/>
              <w:rPr>
                <w:rFonts w:ascii="黑体" w:eastAsia="黑体" w:hAnsi="黑体"/>
                <w:sz w:val="22"/>
              </w:rPr>
            </w:pPr>
            <w:r>
              <w:rPr>
                <w:rFonts w:ascii="黑体" w:eastAsia="黑体" w:hAnsi="黑体"/>
                <w:sz w:val="22"/>
              </w:rPr>
              <w:t>1%+3800</w:t>
            </w:r>
          </w:p>
        </w:tc>
        <w:tc>
          <w:tcPr>
            <w:tcW w:w="3021" w:type="dxa"/>
            <w:vMerge/>
            <w:vAlign w:val="center"/>
          </w:tcPr>
          <w:p w14:paraId="0BB86BC1" w14:textId="77777777" w:rsidR="00A26D15" w:rsidRDefault="00A26D15">
            <w:pPr>
              <w:rPr>
                <w:rFonts w:ascii="黑体" w:eastAsia="黑体" w:hAnsi="黑体"/>
                <w:sz w:val="22"/>
              </w:rPr>
            </w:pPr>
          </w:p>
        </w:tc>
        <w:tc>
          <w:tcPr>
            <w:tcW w:w="3519" w:type="dxa"/>
            <w:vMerge/>
            <w:vAlign w:val="center"/>
          </w:tcPr>
          <w:p w14:paraId="3D0A705A" w14:textId="77777777" w:rsidR="00A26D15" w:rsidRDefault="00A26D15">
            <w:pPr>
              <w:rPr>
                <w:rFonts w:ascii="黑体" w:eastAsia="黑体" w:hAnsi="黑体"/>
                <w:sz w:val="22"/>
              </w:rPr>
            </w:pPr>
          </w:p>
        </w:tc>
      </w:tr>
      <w:tr w:rsidR="00A26D15" w14:paraId="5DBAD167" w14:textId="77777777">
        <w:trPr>
          <w:trHeight w:val="330"/>
        </w:trPr>
        <w:tc>
          <w:tcPr>
            <w:tcW w:w="4564" w:type="dxa"/>
            <w:vAlign w:val="center"/>
          </w:tcPr>
          <w:p w14:paraId="0FEDD536" w14:textId="77777777" w:rsidR="00A26D15" w:rsidRDefault="00DC3684">
            <w:pPr>
              <w:rPr>
                <w:rFonts w:ascii="黑体" w:eastAsia="黑体" w:hAnsi="黑体"/>
                <w:sz w:val="22"/>
              </w:rPr>
            </w:pPr>
            <w:r>
              <w:rPr>
                <w:rFonts w:ascii="黑体" w:eastAsia="黑体" w:hAnsi="黑体"/>
                <w:sz w:val="22"/>
              </w:rPr>
              <w:t>100~200</w:t>
            </w:r>
            <w:r>
              <w:rPr>
                <w:rFonts w:ascii="黑体" w:eastAsia="黑体" w:hAnsi="黑体" w:hint="eastAsia"/>
                <w:sz w:val="22"/>
              </w:rPr>
              <w:t>万元</w:t>
            </w:r>
          </w:p>
        </w:tc>
        <w:tc>
          <w:tcPr>
            <w:tcW w:w="1575" w:type="dxa"/>
            <w:vAlign w:val="center"/>
          </w:tcPr>
          <w:p w14:paraId="3219260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9D490DF" w14:textId="77777777" w:rsidR="00A26D15" w:rsidRDefault="00DC3684">
            <w:pPr>
              <w:jc w:val="center"/>
              <w:rPr>
                <w:rFonts w:ascii="黑体" w:eastAsia="黑体" w:hAnsi="黑体"/>
                <w:sz w:val="22"/>
              </w:rPr>
            </w:pPr>
            <w:r>
              <w:rPr>
                <w:rFonts w:ascii="黑体" w:eastAsia="黑体" w:hAnsi="黑体"/>
                <w:sz w:val="22"/>
              </w:rPr>
              <w:t>0.9%+4800</w:t>
            </w:r>
          </w:p>
        </w:tc>
        <w:tc>
          <w:tcPr>
            <w:tcW w:w="3021" w:type="dxa"/>
            <w:vMerge/>
          </w:tcPr>
          <w:p w14:paraId="3AC66293" w14:textId="77777777" w:rsidR="00A26D15" w:rsidRDefault="00A26D15">
            <w:pPr>
              <w:rPr>
                <w:rFonts w:ascii="黑体" w:eastAsia="黑体" w:hAnsi="黑体"/>
                <w:sz w:val="22"/>
              </w:rPr>
            </w:pPr>
          </w:p>
        </w:tc>
        <w:tc>
          <w:tcPr>
            <w:tcW w:w="3519" w:type="dxa"/>
            <w:vMerge/>
            <w:vAlign w:val="center"/>
          </w:tcPr>
          <w:p w14:paraId="67C077A5" w14:textId="77777777" w:rsidR="00A26D15" w:rsidRDefault="00A26D15">
            <w:pPr>
              <w:rPr>
                <w:rFonts w:ascii="黑体" w:eastAsia="黑体" w:hAnsi="黑体"/>
                <w:sz w:val="22"/>
              </w:rPr>
            </w:pPr>
          </w:p>
        </w:tc>
      </w:tr>
      <w:tr w:rsidR="00A26D15" w14:paraId="3CD1FF2F" w14:textId="77777777">
        <w:trPr>
          <w:trHeight w:val="330"/>
        </w:trPr>
        <w:tc>
          <w:tcPr>
            <w:tcW w:w="4564" w:type="dxa"/>
            <w:vAlign w:val="center"/>
          </w:tcPr>
          <w:p w14:paraId="63003BCD" w14:textId="77777777" w:rsidR="00A26D15" w:rsidRDefault="00DC3684">
            <w:pPr>
              <w:rPr>
                <w:rFonts w:ascii="黑体" w:eastAsia="黑体" w:hAnsi="黑体"/>
                <w:sz w:val="22"/>
              </w:rPr>
            </w:pPr>
            <w:r>
              <w:rPr>
                <w:rFonts w:ascii="黑体" w:eastAsia="黑体" w:hAnsi="黑体"/>
                <w:sz w:val="22"/>
              </w:rPr>
              <w:t>200~500</w:t>
            </w:r>
            <w:r>
              <w:rPr>
                <w:rFonts w:ascii="黑体" w:eastAsia="黑体" w:hAnsi="黑体" w:hint="eastAsia"/>
                <w:sz w:val="22"/>
              </w:rPr>
              <w:t>万元</w:t>
            </w:r>
          </w:p>
        </w:tc>
        <w:tc>
          <w:tcPr>
            <w:tcW w:w="1575" w:type="dxa"/>
            <w:vAlign w:val="center"/>
          </w:tcPr>
          <w:p w14:paraId="1B030A1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5EA67C9A" w14:textId="77777777" w:rsidR="00A26D15" w:rsidRDefault="00DC3684">
            <w:pPr>
              <w:jc w:val="center"/>
              <w:rPr>
                <w:rFonts w:ascii="黑体" w:eastAsia="黑体" w:hAnsi="黑体"/>
                <w:sz w:val="22"/>
              </w:rPr>
            </w:pPr>
            <w:r>
              <w:rPr>
                <w:rFonts w:ascii="黑体" w:eastAsia="黑体" w:hAnsi="黑体"/>
                <w:sz w:val="22"/>
              </w:rPr>
              <w:t>0.8%+6800</w:t>
            </w:r>
          </w:p>
        </w:tc>
        <w:tc>
          <w:tcPr>
            <w:tcW w:w="3021" w:type="dxa"/>
            <w:vMerge/>
          </w:tcPr>
          <w:p w14:paraId="340709E5" w14:textId="77777777" w:rsidR="00A26D15" w:rsidRDefault="00A26D15">
            <w:pPr>
              <w:rPr>
                <w:rFonts w:ascii="黑体" w:eastAsia="黑体" w:hAnsi="黑体"/>
                <w:sz w:val="22"/>
              </w:rPr>
            </w:pPr>
          </w:p>
        </w:tc>
        <w:tc>
          <w:tcPr>
            <w:tcW w:w="3519" w:type="dxa"/>
            <w:vMerge/>
            <w:vAlign w:val="center"/>
          </w:tcPr>
          <w:p w14:paraId="0D1369E4" w14:textId="77777777" w:rsidR="00A26D15" w:rsidRDefault="00A26D15">
            <w:pPr>
              <w:rPr>
                <w:rFonts w:ascii="黑体" w:eastAsia="黑体" w:hAnsi="黑体"/>
                <w:sz w:val="22"/>
              </w:rPr>
            </w:pPr>
          </w:p>
        </w:tc>
      </w:tr>
      <w:tr w:rsidR="00A26D15" w14:paraId="1B5BDC43" w14:textId="77777777">
        <w:trPr>
          <w:trHeight w:val="363"/>
        </w:trPr>
        <w:tc>
          <w:tcPr>
            <w:tcW w:w="4564" w:type="dxa"/>
            <w:vAlign w:val="center"/>
          </w:tcPr>
          <w:p w14:paraId="5F37801E" w14:textId="77777777" w:rsidR="00A26D15" w:rsidRDefault="00DC3684">
            <w:pPr>
              <w:rPr>
                <w:rFonts w:ascii="黑体" w:eastAsia="黑体" w:hAnsi="黑体"/>
                <w:sz w:val="22"/>
              </w:rPr>
            </w:pPr>
            <w:r>
              <w:rPr>
                <w:rFonts w:ascii="黑体" w:eastAsia="黑体" w:hAnsi="黑体"/>
                <w:sz w:val="22"/>
              </w:rPr>
              <w:t>500~1000</w:t>
            </w:r>
            <w:r>
              <w:rPr>
                <w:rFonts w:ascii="黑体" w:eastAsia="黑体" w:hAnsi="黑体" w:hint="eastAsia"/>
                <w:sz w:val="22"/>
              </w:rPr>
              <w:t>万元</w:t>
            </w:r>
          </w:p>
        </w:tc>
        <w:tc>
          <w:tcPr>
            <w:tcW w:w="1575" w:type="dxa"/>
            <w:vAlign w:val="center"/>
          </w:tcPr>
          <w:p w14:paraId="6F3AFB2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4C100F9" w14:textId="77777777" w:rsidR="00A26D15" w:rsidRDefault="00DC3684">
            <w:pPr>
              <w:jc w:val="center"/>
              <w:rPr>
                <w:rFonts w:ascii="黑体" w:eastAsia="黑体" w:hAnsi="黑体"/>
                <w:sz w:val="22"/>
              </w:rPr>
            </w:pPr>
            <w:r>
              <w:rPr>
                <w:rFonts w:ascii="黑体" w:eastAsia="黑体" w:hAnsi="黑体"/>
                <w:sz w:val="22"/>
              </w:rPr>
              <w:t>0.7%+11800</w:t>
            </w:r>
          </w:p>
        </w:tc>
        <w:tc>
          <w:tcPr>
            <w:tcW w:w="3021" w:type="dxa"/>
            <w:vMerge/>
            <w:vAlign w:val="center"/>
          </w:tcPr>
          <w:p w14:paraId="3B4F1E29" w14:textId="77777777" w:rsidR="00A26D15" w:rsidRDefault="00A26D15">
            <w:pPr>
              <w:rPr>
                <w:rFonts w:ascii="黑体" w:eastAsia="黑体" w:hAnsi="黑体"/>
                <w:sz w:val="22"/>
              </w:rPr>
            </w:pPr>
          </w:p>
        </w:tc>
        <w:tc>
          <w:tcPr>
            <w:tcW w:w="3519" w:type="dxa"/>
            <w:vMerge/>
            <w:vAlign w:val="center"/>
          </w:tcPr>
          <w:p w14:paraId="6544CC3B" w14:textId="77777777" w:rsidR="00A26D15" w:rsidRDefault="00A26D15">
            <w:pPr>
              <w:rPr>
                <w:rFonts w:ascii="黑体" w:eastAsia="黑体" w:hAnsi="黑体"/>
                <w:sz w:val="22"/>
              </w:rPr>
            </w:pPr>
          </w:p>
        </w:tc>
      </w:tr>
      <w:tr w:rsidR="00A26D15" w14:paraId="04271320" w14:textId="77777777">
        <w:trPr>
          <w:trHeight w:val="315"/>
        </w:trPr>
        <w:tc>
          <w:tcPr>
            <w:tcW w:w="4564" w:type="dxa"/>
            <w:vAlign w:val="center"/>
          </w:tcPr>
          <w:p w14:paraId="2E1DAE3D" w14:textId="77777777" w:rsidR="00A26D15" w:rsidRDefault="00DC3684">
            <w:pPr>
              <w:rPr>
                <w:rFonts w:ascii="黑体" w:eastAsia="黑体" w:hAnsi="黑体"/>
                <w:sz w:val="22"/>
              </w:rPr>
            </w:pPr>
            <w:r>
              <w:rPr>
                <w:rFonts w:ascii="黑体" w:eastAsia="黑体" w:hAnsi="黑体"/>
                <w:sz w:val="22"/>
              </w:rPr>
              <w:t>1000~2000</w:t>
            </w:r>
            <w:r>
              <w:rPr>
                <w:rFonts w:ascii="黑体" w:eastAsia="黑体" w:hAnsi="黑体" w:hint="eastAsia"/>
                <w:sz w:val="22"/>
              </w:rPr>
              <w:t>万元</w:t>
            </w:r>
          </w:p>
        </w:tc>
        <w:tc>
          <w:tcPr>
            <w:tcW w:w="1575" w:type="dxa"/>
            <w:vAlign w:val="center"/>
          </w:tcPr>
          <w:p w14:paraId="43B220F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23A79686" w14:textId="77777777" w:rsidR="00A26D15" w:rsidRDefault="00DC3684">
            <w:pPr>
              <w:jc w:val="center"/>
              <w:rPr>
                <w:rFonts w:ascii="黑体" w:eastAsia="黑体" w:hAnsi="黑体"/>
                <w:sz w:val="22"/>
              </w:rPr>
            </w:pPr>
            <w:r>
              <w:rPr>
                <w:rFonts w:ascii="黑体" w:eastAsia="黑体" w:hAnsi="黑体"/>
                <w:sz w:val="22"/>
              </w:rPr>
              <w:t>0.6%+21800</w:t>
            </w:r>
          </w:p>
        </w:tc>
        <w:tc>
          <w:tcPr>
            <w:tcW w:w="3021" w:type="dxa"/>
            <w:vMerge/>
            <w:vAlign w:val="center"/>
          </w:tcPr>
          <w:p w14:paraId="6F4650A5" w14:textId="77777777" w:rsidR="00A26D15" w:rsidRDefault="00A26D15">
            <w:pPr>
              <w:rPr>
                <w:rFonts w:ascii="黑体" w:eastAsia="黑体" w:hAnsi="黑体"/>
                <w:sz w:val="22"/>
              </w:rPr>
            </w:pPr>
          </w:p>
        </w:tc>
        <w:tc>
          <w:tcPr>
            <w:tcW w:w="3519" w:type="dxa"/>
            <w:vMerge/>
            <w:vAlign w:val="center"/>
          </w:tcPr>
          <w:p w14:paraId="7790AC18" w14:textId="77777777" w:rsidR="00A26D15" w:rsidRDefault="00A26D15">
            <w:pPr>
              <w:rPr>
                <w:rFonts w:ascii="黑体" w:eastAsia="黑体" w:hAnsi="黑体"/>
                <w:sz w:val="22"/>
              </w:rPr>
            </w:pPr>
          </w:p>
        </w:tc>
      </w:tr>
      <w:tr w:rsidR="00A26D15" w14:paraId="01B4127F" w14:textId="77777777">
        <w:trPr>
          <w:trHeight w:val="315"/>
        </w:trPr>
        <w:tc>
          <w:tcPr>
            <w:tcW w:w="4564" w:type="dxa"/>
            <w:vAlign w:val="center"/>
          </w:tcPr>
          <w:p w14:paraId="6A157695" w14:textId="77777777" w:rsidR="00A26D15" w:rsidRDefault="00DC3684">
            <w:pPr>
              <w:rPr>
                <w:rFonts w:ascii="黑体" w:eastAsia="黑体" w:hAnsi="黑体"/>
                <w:sz w:val="22"/>
              </w:rPr>
            </w:pPr>
            <w:r>
              <w:rPr>
                <w:rFonts w:ascii="黑体" w:eastAsia="黑体" w:hAnsi="黑体"/>
                <w:sz w:val="22"/>
              </w:rPr>
              <w:t>2000</w:t>
            </w:r>
            <w:r>
              <w:rPr>
                <w:rFonts w:ascii="黑体" w:eastAsia="黑体" w:hAnsi="黑体" w:hint="eastAsia"/>
                <w:sz w:val="22"/>
              </w:rPr>
              <w:t>万元以上</w:t>
            </w:r>
          </w:p>
        </w:tc>
        <w:tc>
          <w:tcPr>
            <w:tcW w:w="1575" w:type="dxa"/>
            <w:vAlign w:val="center"/>
          </w:tcPr>
          <w:p w14:paraId="547328A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60EBE93B" w14:textId="77777777" w:rsidR="00A26D15" w:rsidRDefault="00DC3684">
            <w:pPr>
              <w:jc w:val="center"/>
              <w:rPr>
                <w:rFonts w:ascii="黑体" w:eastAsia="黑体" w:hAnsi="黑体"/>
                <w:sz w:val="22"/>
              </w:rPr>
            </w:pPr>
            <w:r>
              <w:rPr>
                <w:rFonts w:ascii="黑体" w:eastAsia="黑体" w:hAnsi="黑体"/>
                <w:sz w:val="22"/>
              </w:rPr>
              <w:t>0.5%+41800</w:t>
            </w:r>
          </w:p>
        </w:tc>
        <w:tc>
          <w:tcPr>
            <w:tcW w:w="3021" w:type="dxa"/>
            <w:vMerge/>
            <w:vAlign w:val="center"/>
          </w:tcPr>
          <w:p w14:paraId="555F76B7" w14:textId="77777777" w:rsidR="00A26D15" w:rsidRDefault="00A26D15">
            <w:pPr>
              <w:rPr>
                <w:rFonts w:ascii="黑体" w:eastAsia="黑体" w:hAnsi="黑体"/>
                <w:sz w:val="22"/>
              </w:rPr>
            </w:pPr>
          </w:p>
        </w:tc>
        <w:tc>
          <w:tcPr>
            <w:tcW w:w="3519" w:type="dxa"/>
            <w:vMerge/>
            <w:vAlign w:val="center"/>
          </w:tcPr>
          <w:p w14:paraId="4A5A351A" w14:textId="77777777" w:rsidR="00A26D15" w:rsidRDefault="00A26D15">
            <w:pPr>
              <w:rPr>
                <w:rFonts w:ascii="黑体" w:eastAsia="黑体" w:hAnsi="黑体"/>
                <w:sz w:val="22"/>
              </w:rPr>
            </w:pPr>
          </w:p>
        </w:tc>
      </w:tr>
      <w:tr w:rsidR="00A26D15" w14:paraId="3512435C" w14:textId="77777777">
        <w:trPr>
          <w:trHeight w:val="300"/>
        </w:trPr>
        <w:tc>
          <w:tcPr>
            <w:tcW w:w="4564" w:type="dxa"/>
            <w:vAlign w:val="center"/>
          </w:tcPr>
          <w:p w14:paraId="743642C3"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、其它非财产案</w:t>
            </w:r>
          </w:p>
        </w:tc>
        <w:tc>
          <w:tcPr>
            <w:tcW w:w="1575" w:type="dxa"/>
          </w:tcPr>
          <w:p w14:paraId="60AC2E9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8857D60" w14:textId="77777777" w:rsidR="00A26D15" w:rsidRDefault="00DC3684">
            <w:pPr>
              <w:jc w:val="center"/>
              <w:rPr>
                <w:rFonts w:ascii="黑体" w:eastAsia="黑体" w:hAnsi="黑体"/>
                <w:sz w:val="22"/>
              </w:rPr>
            </w:pPr>
            <w:r>
              <w:rPr>
                <w:rFonts w:ascii="黑体" w:eastAsia="黑体" w:hAnsi="黑体"/>
                <w:sz w:val="22"/>
              </w:rPr>
              <w:t>50-100</w:t>
            </w:r>
          </w:p>
        </w:tc>
        <w:tc>
          <w:tcPr>
            <w:tcW w:w="3021" w:type="dxa"/>
            <w:vMerge/>
          </w:tcPr>
          <w:p w14:paraId="4427B021" w14:textId="77777777" w:rsidR="00A26D15" w:rsidRDefault="00A26D15">
            <w:pPr>
              <w:rPr>
                <w:rFonts w:ascii="黑体" w:eastAsia="黑体" w:hAnsi="黑体"/>
                <w:sz w:val="22"/>
              </w:rPr>
            </w:pPr>
          </w:p>
        </w:tc>
        <w:tc>
          <w:tcPr>
            <w:tcW w:w="3519" w:type="dxa"/>
            <w:vMerge/>
            <w:vAlign w:val="center"/>
          </w:tcPr>
          <w:p w14:paraId="419CBD2D" w14:textId="77777777" w:rsidR="00A26D15" w:rsidRDefault="00A26D15">
            <w:pPr>
              <w:rPr>
                <w:rFonts w:ascii="黑体" w:eastAsia="黑体" w:hAnsi="黑体"/>
                <w:sz w:val="22"/>
              </w:rPr>
            </w:pPr>
          </w:p>
        </w:tc>
      </w:tr>
      <w:tr w:rsidR="00A26D15" w14:paraId="3EDC2A6A" w14:textId="77777777">
        <w:trPr>
          <w:trHeight w:val="255"/>
        </w:trPr>
        <w:tc>
          <w:tcPr>
            <w:tcW w:w="4564" w:type="dxa"/>
            <w:vAlign w:val="center"/>
          </w:tcPr>
          <w:p w14:paraId="18AEFC5D"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、商标专利海事行政案件</w:t>
            </w:r>
          </w:p>
        </w:tc>
        <w:tc>
          <w:tcPr>
            <w:tcW w:w="1575" w:type="dxa"/>
          </w:tcPr>
          <w:p w14:paraId="0C142A6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CAB176A" w14:textId="77777777" w:rsidR="00A26D15" w:rsidRDefault="00DC3684">
            <w:pPr>
              <w:jc w:val="center"/>
              <w:rPr>
                <w:rFonts w:ascii="黑体" w:eastAsia="黑体" w:hAnsi="黑体"/>
                <w:sz w:val="22"/>
              </w:rPr>
            </w:pPr>
            <w:r>
              <w:rPr>
                <w:rFonts w:ascii="黑体" w:eastAsia="黑体" w:hAnsi="黑体"/>
                <w:sz w:val="22"/>
              </w:rPr>
              <w:t>100</w:t>
            </w:r>
          </w:p>
        </w:tc>
        <w:tc>
          <w:tcPr>
            <w:tcW w:w="3021" w:type="dxa"/>
            <w:vMerge/>
            <w:vAlign w:val="center"/>
          </w:tcPr>
          <w:p w14:paraId="4AAE3C96" w14:textId="77777777" w:rsidR="00A26D15" w:rsidRDefault="00A26D15">
            <w:pPr>
              <w:rPr>
                <w:rFonts w:ascii="黑体" w:eastAsia="黑体" w:hAnsi="黑体"/>
                <w:sz w:val="22"/>
              </w:rPr>
            </w:pPr>
          </w:p>
        </w:tc>
        <w:tc>
          <w:tcPr>
            <w:tcW w:w="3519" w:type="dxa"/>
            <w:vMerge/>
            <w:vAlign w:val="center"/>
          </w:tcPr>
          <w:p w14:paraId="195722BB" w14:textId="77777777" w:rsidR="00A26D15" w:rsidRDefault="00A26D15">
            <w:pPr>
              <w:rPr>
                <w:rFonts w:ascii="黑体" w:eastAsia="黑体" w:hAnsi="黑体"/>
                <w:sz w:val="22"/>
              </w:rPr>
            </w:pPr>
          </w:p>
        </w:tc>
      </w:tr>
      <w:tr w:rsidR="00A26D15" w14:paraId="68CC16CE" w14:textId="77777777">
        <w:trPr>
          <w:trHeight w:val="345"/>
        </w:trPr>
        <w:tc>
          <w:tcPr>
            <w:tcW w:w="4564" w:type="dxa"/>
            <w:vAlign w:val="center"/>
          </w:tcPr>
          <w:p w14:paraId="1F53ED1E"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、其它行政案件</w:t>
            </w:r>
          </w:p>
        </w:tc>
        <w:tc>
          <w:tcPr>
            <w:tcW w:w="1575" w:type="dxa"/>
          </w:tcPr>
          <w:p w14:paraId="71BC4BB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5FB2D2E6" w14:textId="77777777" w:rsidR="00A26D15" w:rsidRDefault="00DC3684">
            <w:pPr>
              <w:jc w:val="center"/>
              <w:rPr>
                <w:rFonts w:ascii="黑体" w:eastAsia="黑体" w:hAnsi="黑体"/>
                <w:sz w:val="22"/>
              </w:rPr>
            </w:pPr>
            <w:r>
              <w:rPr>
                <w:rFonts w:ascii="黑体" w:eastAsia="黑体" w:hAnsi="黑体"/>
                <w:sz w:val="22"/>
              </w:rPr>
              <w:t>50</w:t>
            </w:r>
          </w:p>
        </w:tc>
        <w:tc>
          <w:tcPr>
            <w:tcW w:w="3021" w:type="dxa"/>
            <w:vMerge/>
            <w:vAlign w:val="center"/>
          </w:tcPr>
          <w:p w14:paraId="6A51ACC6" w14:textId="77777777" w:rsidR="00A26D15" w:rsidRDefault="00A26D15">
            <w:pPr>
              <w:rPr>
                <w:rFonts w:ascii="黑体" w:eastAsia="黑体" w:hAnsi="黑体"/>
                <w:sz w:val="22"/>
              </w:rPr>
            </w:pPr>
          </w:p>
        </w:tc>
        <w:tc>
          <w:tcPr>
            <w:tcW w:w="3519" w:type="dxa"/>
            <w:vMerge/>
            <w:vAlign w:val="center"/>
          </w:tcPr>
          <w:p w14:paraId="5A5E255C" w14:textId="77777777" w:rsidR="00A26D15" w:rsidRDefault="00A26D15">
            <w:pPr>
              <w:rPr>
                <w:rFonts w:ascii="黑体" w:eastAsia="黑体" w:hAnsi="黑体"/>
                <w:sz w:val="22"/>
              </w:rPr>
            </w:pPr>
          </w:p>
        </w:tc>
      </w:tr>
      <w:tr w:rsidR="00A26D15" w14:paraId="7F14483D" w14:textId="77777777">
        <w:trPr>
          <w:trHeight w:val="135"/>
        </w:trPr>
        <w:tc>
          <w:tcPr>
            <w:tcW w:w="4564" w:type="dxa"/>
            <w:vAlign w:val="center"/>
          </w:tcPr>
          <w:p w14:paraId="7893DB9D"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、劳动争议案件</w:t>
            </w:r>
          </w:p>
        </w:tc>
        <w:tc>
          <w:tcPr>
            <w:tcW w:w="1575" w:type="dxa"/>
          </w:tcPr>
          <w:p w14:paraId="5B5CFCC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19599FE1" w14:textId="77777777" w:rsidR="00A26D15" w:rsidRDefault="00DC3684">
            <w:pPr>
              <w:jc w:val="center"/>
              <w:rPr>
                <w:rFonts w:ascii="黑体" w:eastAsia="黑体" w:hAnsi="黑体"/>
                <w:sz w:val="22"/>
              </w:rPr>
            </w:pPr>
            <w:r>
              <w:rPr>
                <w:rFonts w:ascii="黑体" w:eastAsia="黑体" w:hAnsi="黑体"/>
                <w:sz w:val="22"/>
              </w:rPr>
              <w:t>10</w:t>
            </w:r>
          </w:p>
        </w:tc>
        <w:tc>
          <w:tcPr>
            <w:tcW w:w="3021" w:type="dxa"/>
            <w:vMerge/>
          </w:tcPr>
          <w:p w14:paraId="1E5748D1" w14:textId="77777777" w:rsidR="00A26D15" w:rsidRDefault="00A26D15">
            <w:pPr>
              <w:ind w:firstLineChars="200" w:firstLine="440"/>
              <w:rPr>
                <w:rFonts w:ascii="黑体" w:eastAsia="黑体" w:hAnsi="黑体"/>
                <w:sz w:val="22"/>
              </w:rPr>
            </w:pPr>
          </w:p>
        </w:tc>
        <w:tc>
          <w:tcPr>
            <w:tcW w:w="3519" w:type="dxa"/>
            <w:vMerge/>
            <w:vAlign w:val="center"/>
          </w:tcPr>
          <w:p w14:paraId="159137BF" w14:textId="77777777" w:rsidR="00A26D15" w:rsidRDefault="00A26D15">
            <w:pPr>
              <w:rPr>
                <w:rFonts w:ascii="黑体" w:eastAsia="黑体" w:hAnsi="黑体"/>
                <w:sz w:val="22"/>
              </w:rPr>
            </w:pPr>
          </w:p>
        </w:tc>
      </w:tr>
      <w:tr w:rsidR="00A26D15" w14:paraId="1B6FBE9D" w14:textId="77777777">
        <w:trPr>
          <w:trHeight w:val="300"/>
        </w:trPr>
        <w:tc>
          <w:tcPr>
            <w:tcW w:w="4564" w:type="dxa"/>
            <w:vAlign w:val="center"/>
          </w:tcPr>
          <w:p w14:paraId="482452A8"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、知识产权民事案</w:t>
            </w:r>
          </w:p>
        </w:tc>
        <w:tc>
          <w:tcPr>
            <w:tcW w:w="1575" w:type="dxa"/>
          </w:tcPr>
          <w:p w14:paraId="3483D2A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035C994" w14:textId="77777777" w:rsidR="00A26D15" w:rsidRDefault="00DC3684">
            <w:pPr>
              <w:jc w:val="center"/>
              <w:rPr>
                <w:rFonts w:ascii="黑体" w:eastAsia="黑体" w:hAnsi="黑体"/>
                <w:sz w:val="22"/>
              </w:rPr>
            </w:pPr>
            <w:r>
              <w:rPr>
                <w:rFonts w:ascii="黑体" w:eastAsia="黑体" w:hAnsi="黑体"/>
                <w:sz w:val="22"/>
              </w:rPr>
              <w:t>500-1000</w:t>
            </w:r>
          </w:p>
        </w:tc>
        <w:tc>
          <w:tcPr>
            <w:tcW w:w="3021" w:type="dxa"/>
            <w:vMerge/>
          </w:tcPr>
          <w:p w14:paraId="6A831C56" w14:textId="77777777" w:rsidR="00A26D15" w:rsidRDefault="00A26D15">
            <w:pPr>
              <w:rPr>
                <w:rFonts w:ascii="黑体" w:eastAsia="黑体" w:hAnsi="黑体"/>
                <w:sz w:val="22"/>
              </w:rPr>
            </w:pPr>
          </w:p>
        </w:tc>
        <w:tc>
          <w:tcPr>
            <w:tcW w:w="3519" w:type="dxa"/>
            <w:vMerge/>
            <w:vAlign w:val="center"/>
          </w:tcPr>
          <w:p w14:paraId="42E30CD2" w14:textId="77777777" w:rsidR="00A26D15" w:rsidRDefault="00A26D15">
            <w:pPr>
              <w:rPr>
                <w:rFonts w:ascii="黑体" w:eastAsia="黑体" w:hAnsi="黑体"/>
                <w:sz w:val="22"/>
              </w:rPr>
            </w:pPr>
          </w:p>
        </w:tc>
      </w:tr>
      <w:tr w:rsidR="00A26D15" w14:paraId="202FFB73" w14:textId="77777777">
        <w:trPr>
          <w:trHeight w:val="300"/>
        </w:trPr>
        <w:tc>
          <w:tcPr>
            <w:tcW w:w="4564" w:type="dxa"/>
            <w:vAlign w:val="center"/>
          </w:tcPr>
          <w:p w14:paraId="28F05D36" w14:textId="77777777" w:rsidR="00A26D15" w:rsidRDefault="00DC3684">
            <w:pPr>
              <w:rPr>
                <w:rFonts w:ascii="黑体" w:eastAsia="黑体" w:hAnsi="黑体"/>
                <w:sz w:val="22"/>
              </w:rPr>
            </w:pPr>
            <w:r>
              <w:rPr>
                <w:rFonts w:ascii="黑体" w:eastAsia="黑体" w:hAnsi="黑体"/>
                <w:sz w:val="22"/>
              </w:rPr>
              <w:t>9</w:t>
            </w:r>
            <w:r>
              <w:rPr>
                <w:rFonts w:ascii="黑体" w:eastAsia="黑体" w:hAnsi="黑体" w:hint="eastAsia"/>
                <w:sz w:val="22"/>
              </w:rPr>
              <w:t>、申请公示催告</w:t>
            </w:r>
          </w:p>
        </w:tc>
        <w:tc>
          <w:tcPr>
            <w:tcW w:w="1575" w:type="dxa"/>
          </w:tcPr>
          <w:p w14:paraId="2834A1B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62D56DB" w14:textId="77777777" w:rsidR="00A26D15" w:rsidRDefault="00DC3684">
            <w:pPr>
              <w:jc w:val="center"/>
              <w:rPr>
                <w:rFonts w:ascii="黑体" w:eastAsia="黑体" w:hAnsi="黑体"/>
                <w:sz w:val="22"/>
              </w:rPr>
            </w:pPr>
            <w:r>
              <w:rPr>
                <w:rFonts w:ascii="黑体" w:eastAsia="黑体" w:hAnsi="黑体"/>
                <w:sz w:val="22"/>
              </w:rPr>
              <w:t>100</w:t>
            </w:r>
          </w:p>
        </w:tc>
        <w:tc>
          <w:tcPr>
            <w:tcW w:w="3021" w:type="dxa"/>
            <w:vMerge/>
          </w:tcPr>
          <w:p w14:paraId="1469D3D2" w14:textId="77777777" w:rsidR="00A26D15" w:rsidRDefault="00A26D15">
            <w:pPr>
              <w:ind w:firstLineChars="200" w:firstLine="440"/>
              <w:rPr>
                <w:rFonts w:ascii="黑体" w:eastAsia="黑体" w:hAnsi="黑体"/>
                <w:sz w:val="22"/>
              </w:rPr>
            </w:pPr>
          </w:p>
        </w:tc>
        <w:tc>
          <w:tcPr>
            <w:tcW w:w="3519" w:type="dxa"/>
            <w:vMerge/>
            <w:vAlign w:val="center"/>
          </w:tcPr>
          <w:p w14:paraId="3AEFE4F9" w14:textId="77777777" w:rsidR="00A26D15" w:rsidRDefault="00A26D15">
            <w:pPr>
              <w:rPr>
                <w:rFonts w:ascii="黑体" w:eastAsia="黑体" w:hAnsi="黑体"/>
                <w:sz w:val="22"/>
              </w:rPr>
            </w:pPr>
          </w:p>
        </w:tc>
      </w:tr>
      <w:tr w:rsidR="00A26D15" w14:paraId="3AD46800" w14:textId="77777777">
        <w:trPr>
          <w:trHeight w:val="345"/>
        </w:trPr>
        <w:tc>
          <w:tcPr>
            <w:tcW w:w="4564" w:type="dxa"/>
            <w:vAlign w:val="center"/>
          </w:tcPr>
          <w:p w14:paraId="6BCE4031" w14:textId="77777777" w:rsidR="00A26D15" w:rsidRDefault="00DC3684">
            <w:pPr>
              <w:rPr>
                <w:rFonts w:ascii="黑体" w:eastAsia="黑体" w:hAnsi="黑体"/>
                <w:sz w:val="22"/>
              </w:rPr>
            </w:pPr>
            <w:r>
              <w:rPr>
                <w:rFonts w:ascii="黑体" w:eastAsia="黑体" w:hAnsi="黑体"/>
                <w:sz w:val="22"/>
              </w:rPr>
              <w:t>10</w:t>
            </w:r>
            <w:r>
              <w:rPr>
                <w:rFonts w:ascii="黑体" w:eastAsia="黑体" w:hAnsi="黑体" w:hint="eastAsia"/>
                <w:sz w:val="22"/>
              </w:rPr>
              <w:t>、申请财产保全</w:t>
            </w:r>
          </w:p>
        </w:tc>
        <w:tc>
          <w:tcPr>
            <w:tcW w:w="1575" w:type="dxa"/>
          </w:tcPr>
          <w:p w14:paraId="62819AB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2118AB75" w14:textId="77777777" w:rsidR="00A26D15" w:rsidRDefault="00DC3684">
            <w:pPr>
              <w:jc w:val="center"/>
              <w:rPr>
                <w:rFonts w:ascii="黑体" w:eastAsia="黑体" w:hAnsi="黑体"/>
                <w:sz w:val="22"/>
              </w:rPr>
            </w:pPr>
            <w:r>
              <w:rPr>
                <w:rFonts w:ascii="黑体" w:eastAsia="黑体" w:hAnsi="黑体" w:hint="eastAsia"/>
                <w:sz w:val="22"/>
              </w:rPr>
              <w:t>见文</w:t>
            </w:r>
          </w:p>
        </w:tc>
        <w:tc>
          <w:tcPr>
            <w:tcW w:w="3021" w:type="dxa"/>
            <w:vMerge/>
            <w:vAlign w:val="center"/>
          </w:tcPr>
          <w:p w14:paraId="4A766698" w14:textId="77777777" w:rsidR="00A26D15" w:rsidRDefault="00A26D15">
            <w:pPr>
              <w:rPr>
                <w:rFonts w:ascii="黑体" w:eastAsia="黑体" w:hAnsi="黑体"/>
                <w:sz w:val="22"/>
              </w:rPr>
            </w:pPr>
          </w:p>
        </w:tc>
        <w:tc>
          <w:tcPr>
            <w:tcW w:w="3519" w:type="dxa"/>
            <w:vMerge/>
            <w:vAlign w:val="center"/>
          </w:tcPr>
          <w:p w14:paraId="3B4AACCF" w14:textId="77777777" w:rsidR="00A26D15" w:rsidRDefault="00A26D15">
            <w:pPr>
              <w:rPr>
                <w:rFonts w:ascii="黑体" w:eastAsia="黑体" w:hAnsi="黑体"/>
                <w:sz w:val="22"/>
              </w:rPr>
            </w:pPr>
          </w:p>
        </w:tc>
      </w:tr>
      <w:tr w:rsidR="00A26D15" w14:paraId="2A6203FF" w14:textId="77777777">
        <w:trPr>
          <w:trHeight w:val="345"/>
        </w:trPr>
        <w:tc>
          <w:tcPr>
            <w:tcW w:w="4564" w:type="dxa"/>
            <w:tcBorders>
              <w:bottom w:val="single" w:sz="12" w:space="0" w:color="auto"/>
            </w:tcBorders>
            <w:vAlign w:val="center"/>
          </w:tcPr>
          <w:p w14:paraId="01A6A9EF" w14:textId="77777777" w:rsidR="00A26D15" w:rsidRDefault="00DC3684">
            <w:pPr>
              <w:rPr>
                <w:rFonts w:ascii="黑体" w:eastAsia="黑体" w:hAnsi="黑体"/>
                <w:sz w:val="22"/>
              </w:rPr>
            </w:pPr>
            <w:r>
              <w:rPr>
                <w:rFonts w:ascii="黑体" w:eastAsia="黑体" w:hAnsi="黑体"/>
                <w:sz w:val="22"/>
              </w:rPr>
              <w:t>11</w:t>
            </w:r>
            <w:r>
              <w:rPr>
                <w:rFonts w:ascii="黑体" w:eastAsia="黑体" w:hAnsi="黑体" w:hint="eastAsia"/>
                <w:sz w:val="22"/>
              </w:rPr>
              <w:t>、申请执行案件</w:t>
            </w:r>
          </w:p>
        </w:tc>
        <w:tc>
          <w:tcPr>
            <w:tcW w:w="1575" w:type="dxa"/>
            <w:tcBorders>
              <w:bottom w:val="single" w:sz="12" w:space="0" w:color="auto"/>
            </w:tcBorders>
          </w:tcPr>
          <w:p w14:paraId="71D1F8C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tcBorders>
              <w:bottom w:val="single" w:sz="12" w:space="0" w:color="auto"/>
            </w:tcBorders>
            <w:vAlign w:val="center"/>
          </w:tcPr>
          <w:p w14:paraId="1F4305E1" w14:textId="77777777" w:rsidR="00A26D15" w:rsidRDefault="00DC3684">
            <w:pPr>
              <w:jc w:val="center"/>
              <w:rPr>
                <w:rFonts w:ascii="黑体" w:eastAsia="黑体" w:hAnsi="黑体"/>
                <w:sz w:val="22"/>
              </w:rPr>
            </w:pPr>
            <w:r>
              <w:rPr>
                <w:rFonts w:ascii="黑体" w:eastAsia="黑体" w:hAnsi="黑体" w:hint="eastAsia"/>
                <w:sz w:val="22"/>
              </w:rPr>
              <w:t>见文</w:t>
            </w:r>
          </w:p>
        </w:tc>
        <w:tc>
          <w:tcPr>
            <w:tcW w:w="3021" w:type="dxa"/>
            <w:vMerge/>
            <w:tcBorders>
              <w:bottom w:val="single" w:sz="12" w:space="0" w:color="auto"/>
            </w:tcBorders>
            <w:vAlign w:val="center"/>
          </w:tcPr>
          <w:p w14:paraId="69453E4F" w14:textId="77777777" w:rsidR="00A26D15" w:rsidRDefault="00A26D15">
            <w:pPr>
              <w:rPr>
                <w:rFonts w:ascii="黑体" w:eastAsia="黑体" w:hAnsi="黑体"/>
                <w:sz w:val="22"/>
              </w:rPr>
            </w:pPr>
          </w:p>
        </w:tc>
        <w:tc>
          <w:tcPr>
            <w:tcW w:w="3519" w:type="dxa"/>
            <w:vMerge/>
            <w:tcBorders>
              <w:bottom w:val="single" w:sz="12" w:space="0" w:color="auto"/>
            </w:tcBorders>
            <w:vAlign w:val="center"/>
          </w:tcPr>
          <w:p w14:paraId="20745809" w14:textId="77777777" w:rsidR="00A26D15" w:rsidRDefault="00A26D15">
            <w:pPr>
              <w:rPr>
                <w:rFonts w:ascii="黑体" w:eastAsia="黑体" w:hAnsi="黑体"/>
                <w:sz w:val="22"/>
              </w:rPr>
            </w:pPr>
          </w:p>
        </w:tc>
      </w:tr>
    </w:tbl>
    <w:p w14:paraId="0D40265B" w14:textId="77777777" w:rsidR="00A26D15" w:rsidRDefault="00DC3684">
      <w:pPr>
        <w:ind w:right="405"/>
        <w:textAlignment w:val="baseline"/>
      </w:pPr>
      <w:r>
        <w:rPr>
          <w:rFonts w:ascii="黑体" w:eastAsia="黑体" w:hAnsi="黑体" w:hint="eastAsia"/>
          <w:sz w:val="28"/>
        </w:rPr>
        <w:lastRenderedPageBreak/>
        <w:t>执收部门：律师事务所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585"/>
        <w:gridCol w:w="2951"/>
      </w:tblGrid>
      <w:tr w:rsidR="00A26D15" w14:paraId="1033CB4B" w14:textId="77777777">
        <w:trPr>
          <w:trHeight w:val="357"/>
        </w:trPr>
        <w:tc>
          <w:tcPr>
            <w:tcW w:w="4564" w:type="dxa"/>
            <w:tcBorders>
              <w:top w:val="single" w:sz="12" w:space="0" w:color="auto"/>
            </w:tcBorders>
            <w:vAlign w:val="center"/>
          </w:tcPr>
          <w:p w14:paraId="710C26EE"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7A3E694D"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475A9E17"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7A6FC094"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2C3BE10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415EC072" w14:textId="77777777">
        <w:trPr>
          <w:trHeight w:val="285"/>
        </w:trPr>
        <w:tc>
          <w:tcPr>
            <w:tcW w:w="4564" w:type="dxa"/>
            <w:vAlign w:val="center"/>
          </w:tcPr>
          <w:p w14:paraId="2E0AAD40" w14:textId="77777777" w:rsidR="00A26D15" w:rsidRDefault="00DC3684">
            <w:pPr>
              <w:jc w:val="left"/>
              <w:rPr>
                <w:sz w:val="22"/>
              </w:rPr>
            </w:pPr>
            <w:r>
              <w:rPr>
                <w:rFonts w:ascii="黑体" w:eastAsia="黑体" w:hAnsi="黑体" w:hint="eastAsia"/>
                <w:sz w:val="22"/>
              </w:rPr>
              <w:t>律师服务收费：</w:t>
            </w:r>
          </w:p>
        </w:tc>
        <w:tc>
          <w:tcPr>
            <w:tcW w:w="1575" w:type="dxa"/>
            <w:vMerge w:val="restart"/>
            <w:vAlign w:val="center"/>
          </w:tcPr>
          <w:p w14:paraId="6AA54225" w14:textId="77777777" w:rsidR="00A26D15" w:rsidRDefault="00A26D15">
            <w:pPr>
              <w:jc w:val="center"/>
              <w:rPr>
                <w:sz w:val="22"/>
              </w:rPr>
            </w:pPr>
          </w:p>
          <w:p w14:paraId="60E773BC" w14:textId="77777777" w:rsidR="00A26D15" w:rsidRDefault="00A26D15">
            <w:pPr>
              <w:jc w:val="center"/>
              <w:rPr>
                <w:sz w:val="22"/>
              </w:rPr>
            </w:pPr>
          </w:p>
        </w:tc>
        <w:tc>
          <w:tcPr>
            <w:tcW w:w="1545" w:type="dxa"/>
            <w:vMerge w:val="restart"/>
            <w:vAlign w:val="center"/>
          </w:tcPr>
          <w:p w14:paraId="2A4FDB86" w14:textId="77777777" w:rsidR="00A26D15" w:rsidRDefault="00A26D15">
            <w:pPr>
              <w:jc w:val="center"/>
              <w:rPr>
                <w:sz w:val="22"/>
              </w:rPr>
            </w:pPr>
          </w:p>
          <w:p w14:paraId="54A5708E" w14:textId="77777777" w:rsidR="00A26D15" w:rsidRDefault="00A26D15">
            <w:pPr>
              <w:jc w:val="center"/>
              <w:rPr>
                <w:sz w:val="22"/>
              </w:rPr>
            </w:pPr>
          </w:p>
        </w:tc>
        <w:tc>
          <w:tcPr>
            <w:tcW w:w="3585" w:type="dxa"/>
            <w:vMerge w:val="restart"/>
            <w:vAlign w:val="center"/>
          </w:tcPr>
          <w:p w14:paraId="69DBDF5C" w14:textId="77777777" w:rsidR="00A26D15" w:rsidRDefault="00DC3684">
            <w:pPr>
              <w:jc w:val="center"/>
              <w:rPr>
                <w:spacing w:val="-4"/>
                <w:sz w:val="22"/>
              </w:rPr>
            </w:pPr>
            <w:r>
              <w:rPr>
                <w:rFonts w:hint="eastAsia"/>
                <w:spacing w:val="-4"/>
                <w:sz w:val="22"/>
              </w:rPr>
              <w:t>赣价收费字</w:t>
            </w:r>
            <w:r>
              <w:rPr>
                <w:spacing w:val="-4"/>
                <w:sz w:val="22"/>
              </w:rPr>
              <w:t>[2003]587</w:t>
            </w:r>
            <w:r>
              <w:rPr>
                <w:rFonts w:hint="eastAsia"/>
                <w:spacing w:val="-4"/>
                <w:sz w:val="22"/>
              </w:rPr>
              <w:t>号</w:t>
            </w:r>
          </w:p>
        </w:tc>
        <w:tc>
          <w:tcPr>
            <w:tcW w:w="2951" w:type="dxa"/>
            <w:vMerge w:val="restart"/>
            <w:vAlign w:val="center"/>
          </w:tcPr>
          <w:p w14:paraId="3314BC37" w14:textId="77777777" w:rsidR="00A26D15" w:rsidRDefault="00DC3684">
            <w:pPr>
              <w:rPr>
                <w:sz w:val="22"/>
              </w:rPr>
            </w:pPr>
            <w:r>
              <w:rPr>
                <w:rFonts w:hint="eastAsia"/>
                <w:sz w:val="22"/>
              </w:rPr>
              <w:t>①作为刑事自诉案件的自诉人或公诉案件被害人的代理人参加诉讼的，参照办理刑事案件的标准收费；</w:t>
            </w:r>
          </w:p>
          <w:p w14:paraId="3D85641F" w14:textId="77777777" w:rsidR="00A26D15" w:rsidRDefault="00DC3684">
            <w:pPr>
              <w:rPr>
                <w:sz w:val="22"/>
              </w:rPr>
            </w:pPr>
            <w:r>
              <w:rPr>
                <w:rFonts w:hint="eastAsia"/>
                <w:sz w:val="22"/>
              </w:rPr>
              <w:t>②办理情况特别复杂，影响特别重大的刑事案件，可在（一）项规定标准数额以上，与当事人协商收费，但最高限额不得超过（一）项规定的</w:t>
            </w:r>
            <w:r>
              <w:rPr>
                <w:sz w:val="22"/>
              </w:rPr>
              <w:t>5</w:t>
            </w:r>
            <w:r>
              <w:rPr>
                <w:rFonts w:hint="eastAsia"/>
                <w:sz w:val="22"/>
              </w:rPr>
              <w:t>倍。</w:t>
            </w:r>
          </w:p>
        </w:tc>
      </w:tr>
      <w:tr w:rsidR="00A26D15" w14:paraId="35344937" w14:textId="77777777">
        <w:trPr>
          <w:trHeight w:val="270"/>
        </w:trPr>
        <w:tc>
          <w:tcPr>
            <w:tcW w:w="4564" w:type="dxa"/>
            <w:vAlign w:val="center"/>
          </w:tcPr>
          <w:p w14:paraId="6B099E51" w14:textId="77777777" w:rsidR="00A26D15" w:rsidRDefault="00DC3684">
            <w:pPr>
              <w:jc w:val="left"/>
              <w:rPr>
                <w:rFonts w:ascii="黑体" w:eastAsia="黑体" w:hAnsi="黑体"/>
                <w:sz w:val="22"/>
              </w:rPr>
            </w:pPr>
            <w:r>
              <w:rPr>
                <w:rFonts w:hint="eastAsia"/>
                <w:sz w:val="22"/>
              </w:rPr>
              <w:t>（一）办理刑事案件</w:t>
            </w:r>
          </w:p>
        </w:tc>
        <w:tc>
          <w:tcPr>
            <w:tcW w:w="1575" w:type="dxa"/>
            <w:vMerge/>
            <w:vAlign w:val="center"/>
          </w:tcPr>
          <w:p w14:paraId="6B0B7F83" w14:textId="77777777" w:rsidR="00A26D15" w:rsidRDefault="00A26D15">
            <w:pPr>
              <w:jc w:val="center"/>
              <w:rPr>
                <w:sz w:val="22"/>
              </w:rPr>
            </w:pPr>
          </w:p>
        </w:tc>
        <w:tc>
          <w:tcPr>
            <w:tcW w:w="1545" w:type="dxa"/>
            <w:vMerge/>
            <w:vAlign w:val="center"/>
          </w:tcPr>
          <w:p w14:paraId="3327A89F" w14:textId="77777777" w:rsidR="00A26D15" w:rsidRDefault="00A26D15">
            <w:pPr>
              <w:jc w:val="center"/>
              <w:rPr>
                <w:sz w:val="22"/>
              </w:rPr>
            </w:pPr>
          </w:p>
        </w:tc>
        <w:tc>
          <w:tcPr>
            <w:tcW w:w="3585" w:type="dxa"/>
            <w:vMerge/>
            <w:vAlign w:val="center"/>
          </w:tcPr>
          <w:p w14:paraId="137CA21F" w14:textId="77777777" w:rsidR="00A26D15" w:rsidRDefault="00A26D15">
            <w:pPr>
              <w:rPr>
                <w:spacing w:val="-4"/>
                <w:sz w:val="22"/>
              </w:rPr>
            </w:pPr>
          </w:p>
        </w:tc>
        <w:tc>
          <w:tcPr>
            <w:tcW w:w="2951" w:type="dxa"/>
            <w:vMerge/>
            <w:vAlign w:val="center"/>
          </w:tcPr>
          <w:p w14:paraId="2F64483E" w14:textId="77777777" w:rsidR="00A26D15" w:rsidRDefault="00A26D15">
            <w:pPr>
              <w:rPr>
                <w:sz w:val="22"/>
              </w:rPr>
            </w:pPr>
          </w:p>
        </w:tc>
      </w:tr>
      <w:tr w:rsidR="00A26D15" w14:paraId="4F733A91" w14:textId="77777777">
        <w:trPr>
          <w:trHeight w:val="345"/>
        </w:trPr>
        <w:tc>
          <w:tcPr>
            <w:tcW w:w="4564" w:type="dxa"/>
            <w:vAlign w:val="center"/>
          </w:tcPr>
          <w:p w14:paraId="31E9A2E4" w14:textId="77777777" w:rsidR="00A26D15" w:rsidRDefault="00DC3684">
            <w:pPr>
              <w:jc w:val="left"/>
              <w:rPr>
                <w:sz w:val="22"/>
              </w:rPr>
            </w:pPr>
            <w:r>
              <w:rPr>
                <w:sz w:val="22"/>
              </w:rPr>
              <w:t xml:space="preserve">    1</w:t>
            </w:r>
            <w:r>
              <w:rPr>
                <w:rFonts w:hint="eastAsia"/>
                <w:sz w:val="22"/>
              </w:rPr>
              <w:t>、侦查阶段</w:t>
            </w:r>
          </w:p>
        </w:tc>
        <w:tc>
          <w:tcPr>
            <w:tcW w:w="1575" w:type="dxa"/>
            <w:vAlign w:val="center"/>
          </w:tcPr>
          <w:p w14:paraId="6B1ACB7C"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DFD38E6" w14:textId="77777777" w:rsidR="00A26D15" w:rsidRDefault="00DC3684">
            <w:pPr>
              <w:jc w:val="center"/>
              <w:rPr>
                <w:sz w:val="22"/>
              </w:rPr>
            </w:pPr>
            <w:r>
              <w:rPr>
                <w:sz w:val="22"/>
              </w:rPr>
              <w:t>800-5000</w:t>
            </w:r>
          </w:p>
        </w:tc>
        <w:tc>
          <w:tcPr>
            <w:tcW w:w="3585" w:type="dxa"/>
            <w:vMerge/>
            <w:vAlign w:val="center"/>
          </w:tcPr>
          <w:p w14:paraId="767CBC46" w14:textId="77777777" w:rsidR="00A26D15" w:rsidRDefault="00A26D15">
            <w:pPr>
              <w:rPr>
                <w:spacing w:val="-4"/>
                <w:sz w:val="22"/>
              </w:rPr>
            </w:pPr>
          </w:p>
        </w:tc>
        <w:tc>
          <w:tcPr>
            <w:tcW w:w="2951" w:type="dxa"/>
            <w:vMerge/>
            <w:vAlign w:val="center"/>
          </w:tcPr>
          <w:p w14:paraId="2A4FB8DA" w14:textId="77777777" w:rsidR="00A26D15" w:rsidRDefault="00A26D15">
            <w:pPr>
              <w:rPr>
                <w:sz w:val="22"/>
              </w:rPr>
            </w:pPr>
          </w:p>
        </w:tc>
      </w:tr>
      <w:tr w:rsidR="00A26D15" w14:paraId="0212273A" w14:textId="77777777">
        <w:trPr>
          <w:trHeight w:val="225"/>
        </w:trPr>
        <w:tc>
          <w:tcPr>
            <w:tcW w:w="4564" w:type="dxa"/>
            <w:vAlign w:val="center"/>
          </w:tcPr>
          <w:p w14:paraId="129AAF6F" w14:textId="77777777" w:rsidR="00A26D15" w:rsidRDefault="00DC3684">
            <w:pPr>
              <w:jc w:val="left"/>
              <w:rPr>
                <w:sz w:val="22"/>
              </w:rPr>
            </w:pPr>
            <w:r>
              <w:rPr>
                <w:sz w:val="22"/>
              </w:rPr>
              <w:t xml:space="preserve">    2</w:t>
            </w:r>
            <w:r>
              <w:rPr>
                <w:rFonts w:hint="eastAsia"/>
                <w:sz w:val="22"/>
              </w:rPr>
              <w:t>、起诉阶段</w:t>
            </w:r>
          </w:p>
        </w:tc>
        <w:tc>
          <w:tcPr>
            <w:tcW w:w="1575" w:type="dxa"/>
            <w:vAlign w:val="center"/>
          </w:tcPr>
          <w:p w14:paraId="5348F83C"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3167F781" w14:textId="77777777" w:rsidR="00A26D15" w:rsidRDefault="00DC3684">
            <w:pPr>
              <w:jc w:val="center"/>
              <w:rPr>
                <w:sz w:val="22"/>
              </w:rPr>
            </w:pPr>
            <w:r>
              <w:rPr>
                <w:sz w:val="22"/>
              </w:rPr>
              <w:t>800-5000</w:t>
            </w:r>
          </w:p>
        </w:tc>
        <w:tc>
          <w:tcPr>
            <w:tcW w:w="3585" w:type="dxa"/>
            <w:vMerge/>
            <w:vAlign w:val="center"/>
          </w:tcPr>
          <w:p w14:paraId="7C8EE44E" w14:textId="77777777" w:rsidR="00A26D15" w:rsidRDefault="00A26D15">
            <w:pPr>
              <w:rPr>
                <w:spacing w:val="-4"/>
                <w:sz w:val="22"/>
              </w:rPr>
            </w:pPr>
          </w:p>
        </w:tc>
        <w:tc>
          <w:tcPr>
            <w:tcW w:w="2951" w:type="dxa"/>
            <w:vMerge/>
            <w:vAlign w:val="center"/>
          </w:tcPr>
          <w:p w14:paraId="10D97961" w14:textId="77777777" w:rsidR="00A26D15" w:rsidRDefault="00A26D15">
            <w:pPr>
              <w:rPr>
                <w:sz w:val="22"/>
              </w:rPr>
            </w:pPr>
          </w:p>
        </w:tc>
      </w:tr>
      <w:tr w:rsidR="00A26D15" w14:paraId="753CABBD" w14:textId="77777777">
        <w:trPr>
          <w:trHeight w:val="210"/>
        </w:trPr>
        <w:tc>
          <w:tcPr>
            <w:tcW w:w="4564" w:type="dxa"/>
            <w:vAlign w:val="center"/>
          </w:tcPr>
          <w:p w14:paraId="0D779D43" w14:textId="77777777" w:rsidR="00A26D15" w:rsidRDefault="00DC3684">
            <w:pPr>
              <w:jc w:val="left"/>
              <w:rPr>
                <w:sz w:val="22"/>
              </w:rPr>
            </w:pPr>
            <w:r>
              <w:rPr>
                <w:sz w:val="22"/>
              </w:rPr>
              <w:t xml:space="preserve">    3</w:t>
            </w:r>
            <w:r>
              <w:rPr>
                <w:rFonts w:hint="eastAsia"/>
                <w:sz w:val="22"/>
              </w:rPr>
              <w:t>、一审阶段</w:t>
            </w:r>
          </w:p>
        </w:tc>
        <w:tc>
          <w:tcPr>
            <w:tcW w:w="1575" w:type="dxa"/>
            <w:vAlign w:val="center"/>
          </w:tcPr>
          <w:p w14:paraId="40D8C7DE"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577866CA" w14:textId="77777777" w:rsidR="00A26D15" w:rsidRDefault="00DC3684">
            <w:pPr>
              <w:jc w:val="center"/>
              <w:rPr>
                <w:sz w:val="22"/>
              </w:rPr>
            </w:pPr>
            <w:r>
              <w:rPr>
                <w:sz w:val="22"/>
              </w:rPr>
              <w:t>1600-15000</w:t>
            </w:r>
          </w:p>
        </w:tc>
        <w:tc>
          <w:tcPr>
            <w:tcW w:w="3585" w:type="dxa"/>
            <w:vMerge/>
            <w:vAlign w:val="center"/>
          </w:tcPr>
          <w:p w14:paraId="410C36BD" w14:textId="77777777" w:rsidR="00A26D15" w:rsidRDefault="00A26D15">
            <w:pPr>
              <w:rPr>
                <w:spacing w:val="-4"/>
                <w:sz w:val="22"/>
              </w:rPr>
            </w:pPr>
          </w:p>
        </w:tc>
        <w:tc>
          <w:tcPr>
            <w:tcW w:w="2951" w:type="dxa"/>
            <w:vMerge/>
            <w:vAlign w:val="center"/>
          </w:tcPr>
          <w:p w14:paraId="0C9CC4F5" w14:textId="77777777" w:rsidR="00A26D15" w:rsidRDefault="00A26D15">
            <w:pPr>
              <w:rPr>
                <w:sz w:val="22"/>
              </w:rPr>
            </w:pPr>
          </w:p>
        </w:tc>
      </w:tr>
      <w:tr w:rsidR="00A26D15" w14:paraId="596324F7" w14:textId="77777777">
        <w:trPr>
          <w:trHeight w:val="360"/>
        </w:trPr>
        <w:tc>
          <w:tcPr>
            <w:tcW w:w="4564" w:type="dxa"/>
            <w:vAlign w:val="center"/>
          </w:tcPr>
          <w:p w14:paraId="33956F77" w14:textId="77777777" w:rsidR="00A26D15" w:rsidRDefault="00DC3684">
            <w:pPr>
              <w:jc w:val="left"/>
              <w:rPr>
                <w:sz w:val="22"/>
              </w:rPr>
            </w:pPr>
            <w:r>
              <w:rPr>
                <w:sz w:val="22"/>
              </w:rPr>
              <w:t xml:space="preserve">    4</w:t>
            </w:r>
            <w:r>
              <w:rPr>
                <w:rFonts w:hint="eastAsia"/>
                <w:sz w:val="22"/>
              </w:rPr>
              <w:t>、未办一审而办二审的案件</w:t>
            </w:r>
          </w:p>
        </w:tc>
        <w:tc>
          <w:tcPr>
            <w:tcW w:w="1575" w:type="dxa"/>
            <w:vAlign w:val="center"/>
          </w:tcPr>
          <w:p w14:paraId="06E2012D"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2753BFC4" w14:textId="77777777" w:rsidR="00A26D15" w:rsidRDefault="00DC3684">
            <w:pPr>
              <w:jc w:val="center"/>
              <w:rPr>
                <w:sz w:val="22"/>
              </w:rPr>
            </w:pPr>
            <w:r>
              <w:rPr>
                <w:sz w:val="22"/>
              </w:rPr>
              <w:t>1000-10000</w:t>
            </w:r>
          </w:p>
        </w:tc>
        <w:tc>
          <w:tcPr>
            <w:tcW w:w="3585" w:type="dxa"/>
            <w:vMerge/>
            <w:vAlign w:val="center"/>
          </w:tcPr>
          <w:p w14:paraId="52F08051" w14:textId="77777777" w:rsidR="00A26D15" w:rsidRDefault="00A26D15">
            <w:pPr>
              <w:rPr>
                <w:spacing w:val="-4"/>
                <w:sz w:val="22"/>
              </w:rPr>
            </w:pPr>
          </w:p>
        </w:tc>
        <w:tc>
          <w:tcPr>
            <w:tcW w:w="2951" w:type="dxa"/>
            <w:vMerge/>
            <w:vAlign w:val="center"/>
          </w:tcPr>
          <w:p w14:paraId="6F779384" w14:textId="77777777" w:rsidR="00A26D15" w:rsidRDefault="00A26D15">
            <w:pPr>
              <w:rPr>
                <w:sz w:val="22"/>
              </w:rPr>
            </w:pPr>
          </w:p>
        </w:tc>
      </w:tr>
      <w:tr w:rsidR="00A26D15" w14:paraId="41FB510D" w14:textId="77777777">
        <w:trPr>
          <w:trHeight w:val="300"/>
        </w:trPr>
        <w:tc>
          <w:tcPr>
            <w:tcW w:w="4564" w:type="dxa"/>
            <w:vAlign w:val="center"/>
          </w:tcPr>
          <w:p w14:paraId="4B8DF4DE" w14:textId="77777777" w:rsidR="00A26D15" w:rsidRDefault="00DC3684">
            <w:pPr>
              <w:jc w:val="left"/>
              <w:rPr>
                <w:sz w:val="22"/>
              </w:rPr>
            </w:pPr>
            <w:r>
              <w:rPr>
                <w:sz w:val="22"/>
              </w:rPr>
              <w:t xml:space="preserve">    5</w:t>
            </w:r>
            <w:r>
              <w:rPr>
                <w:rFonts w:hint="eastAsia"/>
                <w:sz w:val="22"/>
              </w:rPr>
              <w:t>、曾办一审又办二审的案件</w:t>
            </w:r>
          </w:p>
        </w:tc>
        <w:tc>
          <w:tcPr>
            <w:tcW w:w="1575" w:type="dxa"/>
            <w:vAlign w:val="center"/>
          </w:tcPr>
          <w:p w14:paraId="1FF7BA06"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DA835B1" w14:textId="77777777" w:rsidR="00A26D15" w:rsidRDefault="00DC3684">
            <w:pPr>
              <w:jc w:val="center"/>
              <w:rPr>
                <w:sz w:val="22"/>
              </w:rPr>
            </w:pPr>
            <w:r>
              <w:rPr>
                <w:sz w:val="22"/>
              </w:rPr>
              <w:t>1000-5000</w:t>
            </w:r>
          </w:p>
        </w:tc>
        <w:tc>
          <w:tcPr>
            <w:tcW w:w="3585" w:type="dxa"/>
            <w:vMerge/>
            <w:vAlign w:val="center"/>
          </w:tcPr>
          <w:p w14:paraId="3920CC60" w14:textId="77777777" w:rsidR="00A26D15" w:rsidRDefault="00A26D15">
            <w:pPr>
              <w:rPr>
                <w:spacing w:val="-4"/>
                <w:sz w:val="22"/>
              </w:rPr>
            </w:pPr>
          </w:p>
        </w:tc>
        <w:tc>
          <w:tcPr>
            <w:tcW w:w="2951" w:type="dxa"/>
            <w:vMerge/>
            <w:vAlign w:val="center"/>
          </w:tcPr>
          <w:p w14:paraId="3A4D4921" w14:textId="77777777" w:rsidR="00A26D15" w:rsidRDefault="00A26D15">
            <w:pPr>
              <w:rPr>
                <w:sz w:val="22"/>
              </w:rPr>
            </w:pPr>
          </w:p>
        </w:tc>
      </w:tr>
      <w:tr w:rsidR="00A26D15" w14:paraId="1DE85487" w14:textId="77777777">
        <w:trPr>
          <w:trHeight w:val="505"/>
        </w:trPr>
        <w:tc>
          <w:tcPr>
            <w:tcW w:w="4564" w:type="dxa"/>
            <w:vAlign w:val="center"/>
          </w:tcPr>
          <w:p w14:paraId="6161464C" w14:textId="77777777" w:rsidR="00A26D15" w:rsidRDefault="00DC3684">
            <w:pPr>
              <w:spacing w:line="280" w:lineRule="exact"/>
              <w:jc w:val="left"/>
              <w:textAlignment w:val="baseline"/>
              <w:rPr>
                <w:sz w:val="22"/>
              </w:rPr>
            </w:pPr>
            <w:r>
              <w:rPr>
                <w:rFonts w:hint="eastAsia"/>
                <w:sz w:val="22"/>
              </w:rPr>
              <w:t>（二）代理民事、经济、行政案件</w:t>
            </w:r>
          </w:p>
          <w:p w14:paraId="6BD2C4FF" w14:textId="77777777" w:rsidR="00A26D15" w:rsidRDefault="00DC3684">
            <w:pPr>
              <w:spacing w:line="280" w:lineRule="exact"/>
              <w:jc w:val="left"/>
              <w:textAlignment w:val="baseline"/>
              <w:rPr>
                <w:sz w:val="22"/>
              </w:rPr>
            </w:pPr>
            <w:r>
              <w:rPr>
                <w:rFonts w:hint="eastAsia"/>
                <w:sz w:val="22"/>
              </w:rPr>
              <w:t>涉及财产关系的案件</w:t>
            </w:r>
          </w:p>
        </w:tc>
        <w:tc>
          <w:tcPr>
            <w:tcW w:w="1575" w:type="dxa"/>
            <w:vAlign w:val="center"/>
          </w:tcPr>
          <w:p w14:paraId="0FDC605A" w14:textId="77777777" w:rsidR="00A26D15" w:rsidRDefault="00A26D15">
            <w:pPr>
              <w:spacing w:line="280" w:lineRule="exact"/>
              <w:jc w:val="center"/>
              <w:textAlignment w:val="baseline"/>
              <w:rPr>
                <w:sz w:val="22"/>
              </w:rPr>
            </w:pPr>
          </w:p>
          <w:p w14:paraId="14691DF6" w14:textId="77777777" w:rsidR="00A26D15" w:rsidRDefault="00A26D15">
            <w:pPr>
              <w:spacing w:line="280" w:lineRule="exact"/>
              <w:jc w:val="center"/>
              <w:textAlignment w:val="baseline"/>
              <w:rPr>
                <w:sz w:val="22"/>
              </w:rPr>
            </w:pPr>
          </w:p>
        </w:tc>
        <w:tc>
          <w:tcPr>
            <w:tcW w:w="1545" w:type="dxa"/>
            <w:vAlign w:val="center"/>
          </w:tcPr>
          <w:p w14:paraId="1FAF21DD" w14:textId="77777777" w:rsidR="00A26D15" w:rsidRDefault="00A26D15">
            <w:pPr>
              <w:spacing w:line="280" w:lineRule="exact"/>
              <w:jc w:val="center"/>
              <w:textAlignment w:val="baseline"/>
              <w:rPr>
                <w:sz w:val="22"/>
              </w:rPr>
            </w:pPr>
          </w:p>
          <w:p w14:paraId="1CB2D74E" w14:textId="77777777" w:rsidR="00A26D15" w:rsidRDefault="00A26D15">
            <w:pPr>
              <w:spacing w:line="280" w:lineRule="exact"/>
              <w:jc w:val="center"/>
              <w:textAlignment w:val="baseline"/>
              <w:rPr>
                <w:sz w:val="22"/>
              </w:rPr>
            </w:pPr>
          </w:p>
        </w:tc>
        <w:tc>
          <w:tcPr>
            <w:tcW w:w="3585" w:type="dxa"/>
            <w:vMerge/>
            <w:vAlign w:val="center"/>
          </w:tcPr>
          <w:p w14:paraId="13FA91C6" w14:textId="77777777" w:rsidR="00A26D15" w:rsidRDefault="00A26D15">
            <w:pPr>
              <w:rPr>
                <w:spacing w:val="-4"/>
                <w:sz w:val="22"/>
              </w:rPr>
            </w:pPr>
          </w:p>
        </w:tc>
        <w:tc>
          <w:tcPr>
            <w:tcW w:w="2951" w:type="dxa"/>
            <w:vMerge/>
            <w:vAlign w:val="center"/>
          </w:tcPr>
          <w:p w14:paraId="0EB70285" w14:textId="77777777" w:rsidR="00A26D15" w:rsidRDefault="00A26D15">
            <w:pPr>
              <w:rPr>
                <w:sz w:val="22"/>
              </w:rPr>
            </w:pPr>
          </w:p>
        </w:tc>
      </w:tr>
      <w:tr w:rsidR="00A26D15" w14:paraId="33B3202A" w14:textId="77777777">
        <w:trPr>
          <w:trHeight w:val="330"/>
        </w:trPr>
        <w:tc>
          <w:tcPr>
            <w:tcW w:w="4564" w:type="dxa"/>
            <w:tcBorders>
              <w:left w:val="single" w:sz="4" w:space="0" w:color="auto"/>
            </w:tcBorders>
            <w:vAlign w:val="center"/>
          </w:tcPr>
          <w:p w14:paraId="74FF78F6" w14:textId="77777777" w:rsidR="00A26D15" w:rsidRDefault="00DC3684">
            <w:pPr>
              <w:spacing w:line="280" w:lineRule="exact"/>
              <w:jc w:val="left"/>
              <w:textAlignment w:val="baseline"/>
              <w:rPr>
                <w:sz w:val="22"/>
              </w:rPr>
            </w:pPr>
            <w:r>
              <w:rPr>
                <w:rFonts w:hint="eastAsia"/>
                <w:sz w:val="22"/>
              </w:rPr>
              <w:t>另按争议标的分段累计收费：</w:t>
            </w:r>
          </w:p>
        </w:tc>
        <w:tc>
          <w:tcPr>
            <w:tcW w:w="1575" w:type="dxa"/>
            <w:vAlign w:val="center"/>
          </w:tcPr>
          <w:p w14:paraId="07D05EDF"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5FD43AE5" w14:textId="77777777" w:rsidR="00A26D15" w:rsidRDefault="00DC3684">
            <w:pPr>
              <w:spacing w:line="280" w:lineRule="exact"/>
              <w:jc w:val="center"/>
              <w:textAlignment w:val="baseline"/>
              <w:rPr>
                <w:sz w:val="22"/>
              </w:rPr>
            </w:pPr>
            <w:r>
              <w:rPr>
                <w:sz w:val="22"/>
              </w:rPr>
              <w:t>1000-6000</w:t>
            </w:r>
          </w:p>
        </w:tc>
        <w:tc>
          <w:tcPr>
            <w:tcW w:w="3585" w:type="dxa"/>
            <w:vMerge/>
            <w:vAlign w:val="center"/>
          </w:tcPr>
          <w:p w14:paraId="6BE451A2" w14:textId="77777777" w:rsidR="00A26D15" w:rsidRDefault="00A26D15">
            <w:pPr>
              <w:rPr>
                <w:spacing w:val="-4"/>
                <w:sz w:val="22"/>
              </w:rPr>
            </w:pPr>
          </w:p>
        </w:tc>
        <w:tc>
          <w:tcPr>
            <w:tcW w:w="2951" w:type="dxa"/>
            <w:vMerge/>
            <w:vAlign w:val="center"/>
          </w:tcPr>
          <w:p w14:paraId="311CAA04" w14:textId="77777777" w:rsidR="00A26D15" w:rsidRDefault="00A26D15">
            <w:pPr>
              <w:rPr>
                <w:sz w:val="22"/>
              </w:rPr>
            </w:pPr>
          </w:p>
        </w:tc>
      </w:tr>
      <w:tr w:rsidR="00A26D15" w14:paraId="244E3B42" w14:textId="77777777">
        <w:trPr>
          <w:trHeight w:val="300"/>
        </w:trPr>
        <w:tc>
          <w:tcPr>
            <w:tcW w:w="4564" w:type="dxa"/>
            <w:tcBorders>
              <w:left w:val="single" w:sz="4" w:space="0" w:color="auto"/>
            </w:tcBorders>
            <w:vAlign w:val="center"/>
          </w:tcPr>
          <w:p w14:paraId="79E5B462" w14:textId="77777777" w:rsidR="00A26D15" w:rsidRDefault="00DC3684">
            <w:pPr>
              <w:spacing w:line="280" w:lineRule="exact"/>
              <w:jc w:val="left"/>
              <w:textAlignment w:val="baseline"/>
              <w:rPr>
                <w:sz w:val="22"/>
              </w:rPr>
            </w:pPr>
            <w:r>
              <w:rPr>
                <w:sz w:val="22"/>
              </w:rPr>
              <w:t xml:space="preserve">    50000</w:t>
            </w:r>
            <w:r>
              <w:rPr>
                <w:rFonts w:hint="eastAsia"/>
                <w:sz w:val="22"/>
              </w:rPr>
              <w:t>元以下</w:t>
            </w:r>
          </w:p>
        </w:tc>
        <w:tc>
          <w:tcPr>
            <w:tcW w:w="1575" w:type="dxa"/>
            <w:vAlign w:val="center"/>
          </w:tcPr>
          <w:p w14:paraId="7C461E97"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291084F6" w14:textId="77777777" w:rsidR="00A26D15" w:rsidRDefault="00DC3684">
            <w:pPr>
              <w:spacing w:line="280" w:lineRule="exact"/>
              <w:jc w:val="center"/>
              <w:textAlignment w:val="baseline"/>
              <w:rPr>
                <w:sz w:val="22"/>
              </w:rPr>
            </w:pPr>
            <w:r>
              <w:rPr>
                <w:rFonts w:hint="eastAsia"/>
                <w:sz w:val="22"/>
              </w:rPr>
              <w:t>免收</w:t>
            </w:r>
          </w:p>
        </w:tc>
        <w:tc>
          <w:tcPr>
            <w:tcW w:w="3585" w:type="dxa"/>
            <w:vMerge/>
            <w:vAlign w:val="center"/>
          </w:tcPr>
          <w:p w14:paraId="79C99FD0" w14:textId="77777777" w:rsidR="00A26D15" w:rsidRDefault="00A26D15">
            <w:pPr>
              <w:rPr>
                <w:spacing w:val="-4"/>
                <w:sz w:val="22"/>
              </w:rPr>
            </w:pPr>
          </w:p>
        </w:tc>
        <w:tc>
          <w:tcPr>
            <w:tcW w:w="2951" w:type="dxa"/>
            <w:vMerge/>
            <w:vAlign w:val="center"/>
          </w:tcPr>
          <w:p w14:paraId="4704F595" w14:textId="77777777" w:rsidR="00A26D15" w:rsidRDefault="00A26D15">
            <w:pPr>
              <w:rPr>
                <w:sz w:val="22"/>
              </w:rPr>
            </w:pPr>
          </w:p>
        </w:tc>
      </w:tr>
      <w:tr w:rsidR="00A26D15" w14:paraId="1DC237CC" w14:textId="77777777">
        <w:trPr>
          <w:trHeight w:val="90"/>
        </w:trPr>
        <w:tc>
          <w:tcPr>
            <w:tcW w:w="4564" w:type="dxa"/>
            <w:tcBorders>
              <w:left w:val="single" w:sz="4" w:space="0" w:color="auto"/>
            </w:tcBorders>
            <w:vAlign w:val="center"/>
          </w:tcPr>
          <w:p w14:paraId="68441C8E" w14:textId="77777777" w:rsidR="00A26D15" w:rsidRDefault="00DC3684">
            <w:pPr>
              <w:spacing w:line="280" w:lineRule="exact"/>
              <w:jc w:val="left"/>
              <w:textAlignment w:val="baseline"/>
              <w:rPr>
                <w:sz w:val="22"/>
              </w:rPr>
            </w:pPr>
            <w:r>
              <w:rPr>
                <w:sz w:val="22"/>
              </w:rPr>
              <w:t xml:space="preserve">    50001</w:t>
            </w:r>
            <w:r>
              <w:rPr>
                <w:rFonts w:hint="eastAsia"/>
                <w:sz w:val="22"/>
              </w:rPr>
              <w:t>至</w:t>
            </w:r>
            <w:r>
              <w:rPr>
                <w:sz w:val="22"/>
              </w:rPr>
              <w:t>100000</w:t>
            </w:r>
            <w:r>
              <w:rPr>
                <w:rFonts w:hint="eastAsia"/>
                <w:sz w:val="22"/>
              </w:rPr>
              <w:t>元</w:t>
            </w:r>
          </w:p>
        </w:tc>
        <w:tc>
          <w:tcPr>
            <w:tcW w:w="1575" w:type="dxa"/>
            <w:vAlign w:val="center"/>
          </w:tcPr>
          <w:p w14:paraId="18085BAA"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13B147B3" w14:textId="77777777" w:rsidR="00A26D15" w:rsidRDefault="00DC3684">
            <w:pPr>
              <w:spacing w:line="280" w:lineRule="exact"/>
              <w:jc w:val="center"/>
              <w:textAlignment w:val="baseline"/>
              <w:rPr>
                <w:sz w:val="22"/>
              </w:rPr>
            </w:pPr>
            <w:r>
              <w:rPr>
                <w:sz w:val="22"/>
              </w:rPr>
              <w:t>1.5-5%</w:t>
            </w:r>
          </w:p>
        </w:tc>
        <w:tc>
          <w:tcPr>
            <w:tcW w:w="3585" w:type="dxa"/>
            <w:vMerge/>
            <w:vAlign w:val="center"/>
          </w:tcPr>
          <w:p w14:paraId="131867AF" w14:textId="77777777" w:rsidR="00A26D15" w:rsidRDefault="00A26D15">
            <w:pPr>
              <w:rPr>
                <w:spacing w:val="-4"/>
                <w:sz w:val="22"/>
              </w:rPr>
            </w:pPr>
          </w:p>
        </w:tc>
        <w:tc>
          <w:tcPr>
            <w:tcW w:w="2951" w:type="dxa"/>
            <w:vMerge/>
            <w:vAlign w:val="center"/>
          </w:tcPr>
          <w:p w14:paraId="2A4E6D42" w14:textId="77777777" w:rsidR="00A26D15" w:rsidRDefault="00A26D15">
            <w:pPr>
              <w:rPr>
                <w:sz w:val="22"/>
              </w:rPr>
            </w:pPr>
          </w:p>
        </w:tc>
      </w:tr>
      <w:tr w:rsidR="00A26D15" w14:paraId="155D92B7" w14:textId="77777777">
        <w:trPr>
          <w:trHeight w:val="180"/>
        </w:trPr>
        <w:tc>
          <w:tcPr>
            <w:tcW w:w="4564" w:type="dxa"/>
            <w:tcBorders>
              <w:left w:val="single" w:sz="4" w:space="0" w:color="auto"/>
            </w:tcBorders>
            <w:vAlign w:val="center"/>
          </w:tcPr>
          <w:p w14:paraId="3EE35724" w14:textId="77777777" w:rsidR="00A26D15" w:rsidRDefault="00DC3684">
            <w:pPr>
              <w:spacing w:line="280" w:lineRule="exact"/>
              <w:jc w:val="left"/>
              <w:textAlignment w:val="baseline"/>
              <w:rPr>
                <w:rFonts w:ascii="黑体" w:eastAsia="黑体" w:hAnsi="黑体"/>
                <w:sz w:val="22"/>
              </w:rPr>
            </w:pPr>
            <w:r>
              <w:rPr>
                <w:sz w:val="22"/>
              </w:rPr>
              <w:t xml:space="preserve">   100001</w:t>
            </w:r>
            <w:r>
              <w:rPr>
                <w:rFonts w:hint="eastAsia"/>
                <w:sz w:val="22"/>
              </w:rPr>
              <w:t>至</w:t>
            </w:r>
            <w:r>
              <w:rPr>
                <w:sz w:val="22"/>
              </w:rPr>
              <w:t>5000000</w:t>
            </w:r>
            <w:r>
              <w:rPr>
                <w:rFonts w:hint="eastAsia"/>
                <w:sz w:val="22"/>
              </w:rPr>
              <w:t>元</w:t>
            </w:r>
          </w:p>
        </w:tc>
        <w:tc>
          <w:tcPr>
            <w:tcW w:w="1575" w:type="dxa"/>
            <w:vAlign w:val="center"/>
          </w:tcPr>
          <w:p w14:paraId="3292C53D"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43A581BD" w14:textId="77777777" w:rsidR="00A26D15" w:rsidRDefault="00DC3684">
            <w:pPr>
              <w:spacing w:line="280" w:lineRule="exact"/>
              <w:jc w:val="center"/>
              <w:textAlignment w:val="baseline"/>
              <w:rPr>
                <w:sz w:val="22"/>
              </w:rPr>
            </w:pPr>
            <w:r>
              <w:rPr>
                <w:sz w:val="22"/>
              </w:rPr>
              <w:t>1.2-4%</w:t>
            </w:r>
          </w:p>
        </w:tc>
        <w:tc>
          <w:tcPr>
            <w:tcW w:w="3585" w:type="dxa"/>
            <w:vMerge/>
            <w:vAlign w:val="center"/>
          </w:tcPr>
          <w:p w14:paraId="3F6EFB90" w14:textId="77777777" w:rsidR="00A26D15" w:rsidRDefault="00A26D15">
            <w:pPr>
              <w:rPr>
                <w:spacing w:val="-4"/>
                <w:sz w:val="22"/>
              </w:rPr>
            </w:pPr>
          </w:p>
        </w:tc>
        <w:tc>
          <w:tcPr>
            <w:tcW w:w="2951" w:type="dxa"/>
            <w:vMerge w:val="restart"/>
            <w:vAlign w:val="center"/>
          </w:tcPr>
          <w:p w14:paraId="1FB59D3B" w14:textId="77777777" w:rsidR="00A26D15" w:rsidRDefault="00DC3684">
            <w:pPr>
              <w:jc w:val="left"/>
              <w:rPr>
                <w:sz w:val="22"/>
              </w:rPr>
            </w:pPr>
            <w:r>
              <w:rPr>
                <w:rFonts w:hint="eastAsia"/>
                <w:sz w:val="22"/>
              </w:rPr>
              <w:t>案情疑难复杂或有重大影响的案件，可在（一）项标准数额以上与当事人协商收费，但最高不得超过规定标准的</w:t>
            </w:r>
            <w:r>
              <w:rPr>
                <w:sz w:val="22"/>
              </w:rPr>
              <w:t>3</w:t>
            </w:r>
            <w:r>
              <w:rPr>
                <w:rFonts w:hint="eastAsia"/>
                <w:sz w:val="22"/>
              </w:rPr>
              <w:t>倍。</w:t>
            </w:r>
          </w:p>
        </w:tc>
      </w:tr>
      <w:tr w:rsidR="00A26D15" w14:paraId="1CE7A767" w14:textId="77777777">
        <w:trPr>
          <w:trHeight w:val="195"/>
        </w:trPr>
        <w:tc>
          <w:tcPr>
            <w:tcW w:w="4564" w:type="dxa"/>
            <w:tcBorders>
              <w:left w:val="single" w:sz="4" w:space="0" w:color="auto"/>
            </w:tcBorders>
            <w:vAlign w:val="center"/>
          </w:tcPr>
          <w:p w14:paraId="41D22563" w14:textId="77777777" w:rsidR="00A26D15" w:rsidRDefault="00DC3684">
            <w:pPr>
              <w:spacing w:line="280" w:lineRule="exact"/>
              <w:jc w:val="left"/>
              <w:textAlignment w:val="baseline"/>
              <w:rPr>
                <w:rFonts w:ascii="黑体" w:eastAsia="黑体" w:hAnsi="黑体"/>
                <w:sz w:val="22"/>
              </w:rPr>
            </w:pPr>
            <w:r>
              <w:rPr>
                <w:sz w:val="22"/>
              </w:rPr>
              <w:t xml:space="preserve">   5000001</w:t>
            </w:r>
            <w:r>
              <w:rPr>
                <w:rFonts w:hint="eastAsia"/>
                <w:sz w:val="22"/>
              </w:rPr>
              <w:t>至</w:t>
            </w:r>
            <w:r>
              <w:rPr>
                <w:sz w:val="22"/>
              </w:rPr>
              <w:t>10000000</w:t>
            </w:r>
            <w:r>
              <w:rPr>
                <w:rFonts w:hint="eastAsia"/>
                <w:sz w:val="22"/>
              </w:rPr>
              <w:t>元</w:t>
            </w:r>
          </w:p>
        </w:tc>
        <w:tc>
          <w:tcPr>
            <w:tcW w:w="1575" w:type="dxa"/>
            <w:vAlign w:val="center"/>
          </w:tcPr>
          <w:p w14:paraId="35F11591"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CD523E7" w14:textId="77777777" w:rsidR="00A26D15" w:rsidRDefault="00DC3684">
            <w:pPr>
              <w:spacing w:line="280" w:lineRule="exact"/>
              <w:jc w:val="center"/>
              <w:textAlignment w:val="baseline"/>
              <w:rPr>
                <w:sz w:val="22"/>
              </w:rPr>
            </w:pPr>
            <w:r>
              <w:rPr>
                <w:sz w:val="22"/>
              </w:rPr>
              <w:t>1-3%</w:t>
            </w:r>
          </w:p>
        </w:tc>
        <w:tc>
          <w:tcPr>
            <w:tcW w:w="3585" w:type="dxa"/>
            <w:vMerge/>
            <w:vAlign w:val="center"/>
          </w:tcPr>
          <w:p w14:paraId="17CF5905" w14:textId="77777777" w:rsidR="00A26D15" w:rsidRDefault="00A26D15">
            <w:pPr>
              <w:rPr>
                <w:spacing w:val="-4"/>
                <w:sz w:val="22"/>
              </w:rPr>
            </w:pPr>
          </w:p>
        </w:tc>
        <w:tc>
          <w:tcPr>
            <w:tcW w:w="2951" w:type="dxa"/>
            <w:vMerge/>
            <w:vAlign w:val="center"/>
          </w:tcPr>
          <w:p w14:paraId="0896D14A" w14:textId="77777777" w:rsidR="00A26D15" w:rsidRDefault="00A26D15">
            <w:pPr>
              <w:jc w:val="left"/>
              <w:rPr>
                <w:sz w:val="22"/>
              </w:rPr>
            </w:pPr>
          </w:p>
        </w:tc>
      </w:tr>
      <w:tr w:rsidR="00A26D15" w14:paraId="5C3D3938" w14:textId="77777777">
        <w:trPr>
          <w:trHeight w:val="251"/>
        </w:trPr>
        <w:tc>
          <w:tcPr>
            <w:tcW w:w="4564" w:type="dxa"/>
            <w:tcBorders>
              <w:left w:val="single" w:sz="4" w:space="0" w:color="auto"/>
            </w:tcBorders>
            <w:vAlign w:val="center"/>
          </w:tcPr>
          <w:p w14:paraId="7E0DD1A3" w14:textId="77777777" w:rsidR="00A26D15" w:rsidRDefault="00DC3684">
            <w:pPr>
              <w:spacing w:line="280" w:lineRule="exact"/>
              <w:jc w:val="left"/>
              <w:textAlignment w:val="baseline"/>
              <w:rPr>
                <w:rFonts w:ascii="黑体" w:eastAsia="黑体" w:hAnsi="黑体"/>
                <w:sz w:val="22"/>
              </w:rPr>
            </w:pPr>
            <w:r>
              <w:rPr>
                <w:sz w:val="22"/>
              </w:rPr>
              <w:t>10000001</w:t>
            </w:r>
            <w:r>
              <w:rPr>
                <w:rFonts w:hint="eastAsia"/>
                <w:sz w:val="22"/>
              </w:rPr>
              <w:t>至</w:t>
            </w:r>
            <w:r>
              <w:rPr>
                <w:sz w:val="22"/>
              </w:rPr>
              <w:t>50000000</w:t>
            </w:r>
            <w:r>
              <w:rPr>
                <w:rFonts w:hint="eastAsia"/>
                <w:sz w:val="22"/>
              </w:rPr>
              <w:t>元</w:t>
            </w:r>
          </w:p>
        </w:tc>
        <w:tc>
          <w:tcPr>
            <w:tcW w:w="1575" w:type="dxa"/>
            <w:vAlign w:val="center"/>
          </w:tcPr>
          <w:p w14:paraId="73305565"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2048F536" w14:textId="77777777" w:rsidR="00A26D15" w:rsidRDefault="00DC3684">
            <w:pPr>
              <w:spacing w:line="280" w:lineRule="exact"/>
              <w:jc w:val="center"/>
              <w:textAlignment w:val="baseline"/>
              <w:rPr>
                <w:sz w:val="22"/>
              </w:rPr>
            </w:pPr>
            <w:r>
              <w:rPr>
                <w:sz w:val="22"/>
              </w:rPr>
              <w:t>0.5-2%</w:t>
            </w:r>
          </w:p>
        </w:tc>
        <w:tc>
          <w:tcPr>
            <w:tcW w:w="3585" w:type="dxa"/>
            <w:vMerge/>
            <w:vAlign w:val="center"/>
          </w:tcPr>
          <w:p w14:paraId="29F3D34A" w14:textId="77777777" w:rsidR="00A26D15" w:rsidRDefault="00A26D15">
            <w:pPr>
              <w:rPr>
                <w:spacing w:val="-4"/>
                <w:sz w:val="22"/>
              </w:rPr>
            </w:pPr>
          </w:p>
        </w:tc>
        <w:tc>
          <w:tcPr>
            <w:tcW w:w="2951" w:type="dxa"/>
            <w:vMerge/>
            <w:vAlign w:val="center"/>
          </w:tcPr>
          <w:p w14:paraId="09FD79FB" w14:textId="77777777" w:rsidR="00A26D15" w:rsidRDefault="00A26D15">
            <w:pPr>
              <w:jc w:val="left"/>
              <w:rPr>
                <w:sz w:val="22"/>
              </w:rPr>
            </w:pPr>
          </w:p>
        </w:tc>
      </w:tr>
      <w:tr w:rsidR="00A26D15" w14:paraId="03C08C1D" w14:textId="77777777">
        <w:trPr>
          <w:trHeight w:val="245"/>
        </w:trPr>
        <w:tc>
          <w:tcPr>
            <w:tcW w:w="4564" w:type="dxa"/>
            <w:tcBorders>
              <w:left w:val="single" w:sz="4" w:space="0" w:color="auto"/>
            </w:tcBorders>
            <w:vAlign w:val="center"/>
          </w:tcPr>
          <w:p w14:paraId="33C90B89" w14:textId="77777777" w:rsidR="00A26D15" w:rsidRDefault="00DC3684">
            <w:pPr>
              <w:spacing w:line="280" w:lineRule="exact"/>
              <w:jc w:val="left"/>
              <w:textAlignment w:val="baseline"/>
              <w:rPr>
                <w:rFonts w:ascii="黑体" w:eastAsia="黑体" w:hAnsi="黑体"/>
                <w:sz w:val="22"/>
              </w:rPr>
            </w:pPr>
            <w:r>
              <w:rPr>
                <w:sz w:val="22"/>
              </w:rPr>
              <w:t>50000001</w:t>
            </w:r>
            <w:r>
              <w:rPr>
                <w:rFonts w:hint="eastAsia"/>
                <w:sz w:val="22"/>
              </w:rPr>
              <w:t>元以上部分</w:t>
            </w:r>
          </w:p>
        </w:tc>
        <w:tc>
          <w:tcPr>
            <w:tcW w:w="1575" w:type="dxa"/>
            <w:vAlign w:val="center"/>
          </w:tcPr>
          <w:p w14:paraId="42CC59B7"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349A9E3E" w14:textId="77777777" w:rsidR="00A26D15" w:rsidRDefault="00DC3684">
            <w:pPr>
              <w:spacing w:line="280" w:lineRule="exact"/>
              <w:jc w:val="center"/>
              <w:textAlignment w:val="baseline"/>
              <w:rPr>
                <w:sz w:val="22"/>
              </w:rPr>
            </w:pPr>
            <w:r>
              <w:rPr>
                <w:sz w:val="22"/>
              </w:rPr>
              <w:t>0.2-1.5%</w:t>
            </w:r>
          </w:p>
        </w:tc>
        <w:tc>
          <w:tcPr>
            <w:tcW w:w="3585" w:type="dxa"/>
            <w:vMerge/>
            <w:vAlign w:val="center"/>
          </w:tcPr>
          <w:p w14:paraId="2AB5856B" w14:textId="77777777" w:rsidR="00A26D15" w:rsidRDefault="00A26D15">
            <w:pPr>
              <w:rPr>
                <w:spacing w:val="-4"/>
                <w:sz w:val="22"/>
              </w:rPr>
            </w:pPr>
          </w:p>
        </w:tc>
        <w:tc>
          <w:tcPr>
            <w:tcW w:w="2951" w:type="dxa"/>
            <w:vMerge/>
            <w:vAlign w:val="center"/>
          </w:tcPr>
          <w:p w14:paraId="10CC2BFF" w14:textId="77777777" w:rsidR="00A26D15" w:rsidRDefault="00A26D15">
            <w:pPr>
              <w:jc w:val="left"/>
              <w:rPr>
                <w:sz w:val="22"/>
              </w:rPr>
            </w:pPr>
          </w:p>
        </w:tc>
      </w:tr>
      <w:tr w:rsidR="00A26D15" w14:paraId="1DE172DB" w14:textId="77777777">
        <w:trPr>
          <w:trHeight w:val="330"/>
        </w:trPr>
        <w:tc>
          <w:tcPr>
            <w:tcW w:w="4564" w:type="dxa"/>
            <w:vAlign w:val="center"/>
          </w:tcPr>
          <w:p w14:paraId="0CCBEA0A" w14:textId="77777777" w:rsidR="00A26D15" w:rsidRDefault="00DC3684">
            <w:pPr>
              <w:jc w:val="left"/>
              <w:rPr>
                <w:sz w:val="22"/>
              </w:rPr>
            </w:pPr>
            <w:r>
              <w:rPr>
                <w:rFonts w:hint="eastAsia"/>
                <w:sz w:val="22"/>
              </w:rPr>
              <w:t>（三）代理各类诉讼案件的申诉</w:t>
            </w:r>
          </w:p>
        </w:tc>
        <w:tc>
          <w:tcPr>
            <w:tcW w:w="1575" w:type="dxa"/>
            <w:vAlign w:val="center"/>
          </w:tcPr>
          <w:p w14:paraId="05DE2946"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36E21947" w14:textId="77777777" w:rsidR="00A26D15" w:rsidRDefault="00DC3684">
            <w:pPr>
              <w:jc w:val="center"/>
              <w:rPr>
                <w:sz w:val="22"/>
              </w:rPr>
            </w:pPr>
            <w:r>
              <w:rPr>
                <w:sz w:val="22"/>
              </w:rPr>
              <w:t>0.1-1%</w:t>
            </w:r>
          </w:p>
        </w:tc>
        <w:tc>
          <w:tcPr>
            <w:tcW w:w="3585" w:type="dxa"/>
            <w:vMerge/>
            <w:vAlign w:val="center"/>
          </w:tcPr>
          <w:p w14:paraId="1AF09123" w14:textId="77777777" w:rsidR="00A26D15" w:rsidRDefault="00A26D15">
            <w:pPr>
              <w:rPr>
                <w:spacing w:val="-4"/>
                <w:sz w:val="22"/>
              </w:rPr>
            </w:pPr>
          </w:p>
        </w:tc>
        <w:tc>
          <w:tcPr>
            <w:tcW w:w="2951" w:type="dxa"/>
            <w:vMerge w:val="restart"/>
            <w:vAlign w:val="center"/>
          </w:tcPr>
          <w:p w14:paraId="19FCA51D" w14:textId="77777777" w:rsidR="00A26D15" w:rsidRDefault="00DC3684">
            <w:pPr>
              <w:jc w:val="left"/>
              <w:rPr>
                <w:sz w:val="22"/>
              </w:rPr>
            </w:pPr>
            <w:r>
              <w:rPr>
                <w:rFonts w:hint="eastAsia"/>
                <w:sz w:val="22"/>
              </w:rPr>
              <w:t>或计时收费。</w:t>
            </w:r>
          </w:p>
          <w:p w14:paraId="0C570242" w14:textId="77777777" w:rsidR="00A26D15" w:rsidRDefault="00DC3684">
            <w:pPr>
              <w:jc w:val="left"/>
              <w:rPr>
                <w:sz w:val="22"/>
              </w:rPr>
            </w:pPr>
            <w:r>
              <w:rPr>
                <w:rFonts w:hint="eastAsia"/>
                <w:sz w:val="22"/>
              </w:rPr>
              <w:t>或计时收费。</w:t>
            </w:r>
          </w:p>
          <w:p w14:paraId="00FE64B7" w14:textId="77777777" w:rsidR="00A26D15" w:rsidRDefault="00A26D15">
            <w:pPr>
              <w:jc w:val="left"/>
              <w:rPr>
                <w:sz w:val="22"/>
              </w:rPr>
            </w:pPr>
          </w:p>
          <w:p w14:paraId="3A6A5F94" w14:textId="77777777" w:rsidR="00A26D15" w:rsidRDefault="00A26D15">
            <w:pPr>
              <w:jc w:val="left"/>
              <w:rPr>
                <w:sz w:val="22"/>
              </w:rPr>
            </w:pPr>
          </w:p>
        </w:tc>
      </w:tr>
      <w:tr w:rsidR="00A26D15" w14:paraId="3DB6DD4F" w14:textId="77777777">
        <w:trPr>
          <w:trHeight w:val="300"/>
        </w:trPr>
        <w:tc>
          <w:tcPr>
            <w:tcW w:w="4564" w:type="dxa"/>
            <w:vAlign w:val="center"/>
          </w:tcPr>
          <w:p w14:paraId="6D000270" w14:textId="77777777" w:rsidR="00A26D15" w:rsidRDefault="00DC3684">
            <w:pPr>
              <w:jc w:val="left"/>
              <w:rPr>
                <w:sz w:val="22"/>
              </w:rPr>
            </w:pPr>
            <w:r>
              <w:rPr>
                <w:rFonts w:hint="eastAsia"/>
                <w:sz w:val="22"/>
              </w:rPr>
              <w:t>（四）解学法律咨询</w:t>
            </w:r>
          </w:p>
        </w:tc>
        <w:tc>
          <w:tcPr>
            <w:tcW w:w="1575" w:type="dxa"/>
            <w:vAlign w:val="center"/>
          </w:tcPr>
          <w:p w14:paraId="346A7C72"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43501B2" w14:textId="77777777" w:rsidR="00A26D15" w:rsidRDefault="00DC3684">
            <w:pPr>
              <w:jc w:val="center"/>
              <w:rPr>
                <w:sz w:val="22"/>
              </w:rPr>
            </w:pPr>
            <w:r>
              <w:rPr>
                <w:sz w:val="22"/>
              </w:rPr>
              <w:t>500-5000</w:t>
            </w:r>
          </w:p>
        </w:tc>
        <w:tc>
          <w:tcPr>
            <w:tcW w:w="3585" w:type="dxa"/>
            <w:vMerge/>
            <w:vAlign w:val="center"/>
          </w:tcPr>
          <w:p w14:paraId="308EF32A" w14:textId="77777777" w:rsidR="00A26D15" w:rsidRDefault="00A26D15">
            <w:pPr>
              <w:rPr>
                <w:spacing w:val="-4"/>
                <w:sz w:val="22"/>
              </w:rPr>
            </w:pPr>
          </w:p>
        </w:tc>
        <w:tc>
          <w:tcPr>
            <w:tcW w:w="2951" w:type="dxa"/>
            <w:vMerge/>
            <w:vAlign w:val="center"/>
          </w:tcPr>
          <w:p w14:paraId="77136281" w14:textId="77777777" w:rsidR="00A26D15" w:rsidRDefault="00A26D15">
            <w:pPr>
              <w:jc w:val="left"/>
              <w:rPr>
                <w:sz w:val="22"/>
              </w:rPr>
            </w:pPr>
          </w:p>
        </w:tc>
      </w:tr>
      <w:tr w:rsidR="00A26D15" w14:paraId="21A03C02" w14:textId="77777777">
        <w:trPr>
          <w:trHeight w:val="285"/>
        </w:trPr>
        <w:tc>
          <w:tcPr>
            <w:tcW w:w="4564" w:type="dxa"/>
            <w:vAlign w:val="center"/>
          </w:tcPr>
          <w:p w14:paraId="2B54EFA6" w14:textId="77777777" w:rsidR="00A26D15" w:rsidRDefault="00DC3684">
            <w:pPr>
              <w:jc w:val="left"/>
              <w:rPr>
                <w:sz w:val="22"/>
              </w:rPr>
            </w:pPr>
            <w:r>
              <w:rPr>
                <w:rFonts w:hint="eastAsia"/>
                <w:sz w:val="22"/>
              </w:rPr>
              <w:t>（五）制作法律事务文书</w:t>
            </w:r>
          </w:p>
        </w:tc>
        <w:tc>
          <w:tcPr>
            <w:tcW w:w="1575" w:type="dxa"/>
            <w:vAlign w:val="center"/>
          </w:tcPr>
          <w:p w14:paraId="747A85DF"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1B6EC2A9" w14:textId="77777777" w:rsidR="00A26D15" w:rsidRDefault="00DC3684">
            <w:pPr>
              <w:jc w:val="center"/>
              <w:rPr>
                <w:sz w:val="22"/>
              </w:rPr>
            </w:pPr>
            <w:r>
              <w:rPr>
                <w:sz w:val="22"/>
              </w:rPr>
              <w:t>10-100</w:t>
            </w:r>
          </w:p>
        </w:tc>
        <w:tc>
          <w:tcPr>
            <w:tcW w:w="3585" w:type="dxa"/>
            <w:vMerge/>
            <w:vAlign w:val="center"/>
          </w:tcPr>
          <w:p w14:paraId="032E909C" w14:textId="77777777" w:rsidR="00A26D15" w:rsidRDefault="00A26D15">
            <w:pPr>
              <w:rPr>
                <w:spacing w:val="-4"/>
                <w:sz w:val="22"/>
              </w:rPr>
            </w:pPr>
          </w:p>
        </w:tc>
        <w:tc>
          <w:tcPr>
            <w:tcW w:w="2951" w:type="dxa"/>
            <w:vMerge/>
            <w:vAlign w:val="center"/>
          </w:tcPr>
          <w:p w14:paraId="2C6E6187" w14:textId="77777777" w:rsidR="00A26D15" w:rsidRDefault="00A26D15">
            <w:pPr>
              <w:jc w:val="left"/>
              <w:rPr>
                <w:sz w:val="22"/>
              </w:rPr>
            </w:pPr>
          </w:p>
        </w:tc>
      </w:tr>
      <w:tr w:rsidR="00A26D15" w14:paraId="4863B67E" w14:textId="77777777">
        <w:trPr>
          <w:trHeight w:val="480"/>
        </w:trPr>
        <w:tc>
          <w:tcPr>
            <w:tcW w:w="4564" w:type="dxa"/>
            <w:vAlign w:val="center"/>
          </w:tcPr>
          <w:p w14:paraId="1B2AD98B" w14:textId="77777777" w:rsidR="00A26D15" w:rsidRDefault="00DC3684">
            <w:pPr>
              <w:jc w:val="left"/>
              <w:rPr>
                <w:sz w:val="22"/>
              </w:rPr>
            </w:pPr>
            <w:r>
              <w:rPr>
                <w:rFonts w:hint="eastAsia"/>
                <w:sz w:val="22"/>
              </w:rPr>
              <w:t>（六）计时收费政府指导价标准</w:t>
            </w:r>
          </w:p>
        </w:tc>
        <w:tc>
          <w:tcPr>
            <w:tcW w:w="1575" w:type="dxa"/>
            <w:vAlign w:val="center"/>
          </w:tcPr>
          <w:p w14:paraId="55E8618B"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时</w:t>
            </w:r>
          </w:p>
        </w:tc>
        <w:tc>
          <w:tcPr>
            <w:tcW w:w="1545" w:type="dxa"/>
            <w:vAlign w:val="center"/>
          </w:tcPr>
          <w:p w14:paraId="4EF2E63D" w14:textId="77777777" w:rsidR="00A26D15" w:rsidRDefault="00DC3684">
            <w:pPr>
              <w:jc w:val="center"/>
              <w:rPr>
                <w:sz w:val="22"/>
              </w:rPr>
            </w:pPr>
            <w:r>
              <w:rPr>
                <w:sz w:val="22"/>
              </w:rPr>
              <w:t>150-1500</w:t>
            </w:r>
          </w:p>
        </w:tc>
        <w:tc>
          <w:tcPr>
            <w:tcW w:w="3585" w:type="dxa"/>
            <w:vMerge/>
            <w:vAlign w:val="center"/>
          </w:tcPr>
          <w:p w14:paraId="57779CB5" w14:textId="77777777" w:rsidR="00A26D15" w:rsidRDefault="00A26D15">
            <w:pPr>
              <w:rPr>
                <w:spacing w:val="-4"/>
                <w:sz w:val="22"/>
              </w:rPr>
            </w:pPr>
          </w:p>
        </w:tc>
        <w:tc>
          <w:tcPr>
            <w:tcW w:w="2951" w:type="dxa"/>
            <w:vMerge/>
            <w:vAlign w:val="center"/>
          </w:tcPr>
          <w:p w14:paraId="22C3B0D6" w14:textId="77777777" w:rsidR="00A26D15" w:rsidRDefault="00A26D15">
            <w:pPr>
              <w:jc w:val="left"/>
              <w:rPr>
                <w:sz w:val="22"/>
              </w:rPr>
            </w:pPr>
          </w:p>
        </w:tc>
      </w:tr>
      <w:tr w:rsidR="00A26D15" w14:paraId="3345FD57" w14:textId="77777777">
        <w:trPr>
          <w:trHeight w:val="665"/>
        </w:trPr>
        <w:tc>
          <w:tcPr>
            <w:tcW w:w="4564" w:type="dxa"/>
            <w:tcBorders>
              <w:bottom w:val="single" w:sz="12" w:space="0" w:color="auto"/>
            </w:tcBorders>
            <w:vAlign w:val="center"/>
          </w:tcPr>
          <w:p w14:paraId="345CD4D1" w14:textId="77777777" w:rsidR="00A26D15" w:rsidRDefault="00DC3684">
            <w:pPr>
              <w:jc w:val="left"/>
              <w:rPr>
                <w:rFonts w:ascii="黑体" w:eastAsia="黑体" w:hAnsi="黑体"/>
                <w:sz w:val="22"/>
              </w:rPr>
            </w:pPr>
            <w:r>
              <w:rPr>
                <w:rFonts w:hint="eastAsia"/>
                <w:sz w:val="22"/>
              </w:rPr>
              <w:t>（七）法律顾问、代理非诉讼法律服务费</w:t>
            </w:r>
          </w:p>
        </w:tc>
        <w:tc>
          <w:tcPr>
            <w:tcW w:w="3120" w:type="dxa"/>
            <w:gridSpan w:val="2"/>
            <w:tcBorders>
              <w:bottom w:val="single" w:sz="12" w:space="0" w:color="auto"/>
            </w:tcBorders>
            <w:vAlign w:val="center"/>
          </w:tcPr>
          <w:p w14:paraId="685D35FB" w14:textId="77777777" w:rsidR="00A26D15" w:rsidRDefault="00DC3684">
            <w:pPr>
              <w:jc w:val="center"/>
              <w:rPr>
                <w:sz w:val="22"/>
              </w:rPr>
            </w:pPr>
            <w:r>
              <w:rPr>
                <w:rFonts w:hint="eastAsia"/>
                <w:sz w:val="22"/>
              </w:rPr>
              <w:t>由律师事务所与委托人</w:t>
            </w:r>
          </w:p>
          <w:p w14:paraId="5AECD924" w14:textId="77777777" w:rsidR="00A26D15" w:rsidRDefault="00DC3684">
            <w:pPr>
              <w:jc w:val="center"/>
              <w:rPr>
                <w:sz w:val="22"/>
              </w:rPr>
            </w:pPr>
            <w:r>
              <w:rPr>
                <w:rFonts w:hint="eastAsia"/>
                <w:sz w:val="22"/>
              </w:rPr>
              <w:t>协商收费</w:t>
            </w:r>
          </w:p>
        </w:tc>
        <w:tc>
          <w:tcPr>
            <w:tcW w:w="3585" w:type="dxa"/>
            <w:vMerge/>
            <w:tcBorders>
              <w:bottom w:val="single" w:sz="12" w:space="0" w:color="auto"/>
            </w:tcBorders>
            <w:vAlign w:val="center"/>
          </w:tcPr>
          <w:p w14:paraId="4B5316B0" w14:textId="77777777" w:rsidR="00A26D15" w:rsidRDefault="00A26D15">
            <w:pPr>
              <w:rPr>
                <w:spacing w:val="-4"/>
                <w:sz w:val="22"/>
              </w:rPr>
            </w:pPr>
          </w:p>
        </w:tc>
        <w:tc>
          <w:tcPr>
            <w:tcW w:w="2951" w:type="dxa"/>
            <w:tcBorders>
              <w:bottom w:val="single" w:sz="12" w:space="0" w:color="auto"/>
            </w:tcBorders>
            <w:vAlign w:val="center"/>
          </w:tcPr>
          <w:p w14:paraId="4D9A4B42" w14:textId="77777777" w:rsidR="00A26D15" w:rsidRDefault="00A26D15">
            <w:pPr>
              <w:jc w:val="left"/>
              <w:rPr>
                <w:sz w:val="22"/>
              </w:rPr>
            </w:pPr>
          </w:p>
        </w:tc>
      </w:tr>
    </w:tbl>
    <w:p w14:paraId="1F14CEB2" w14:textId="77777777" w:rsidR="00A26D15" w:rsidRDefault="00DC3684">
      <w:r>
        <w:rPr>
          <w:rFonts w:ascii="黑体" w:eastAsia="黑体" w:hAnsi="黑体" w:hint="eastAsia"/>
          <w:sz w:val="28"/>
        </w:rPr>
        <w:lastRenderedPageBreak/>
        <w:t>执收部门：宜春学院</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951"/>
      </w:tblGrid>
      <w:tr w:rsidR="00A26D15" w14:paraId="19F233F5" w14:textId="77777777">
        <w:trPr>
          <w:trHeight w:val="442"/>
        </w:trPr>
        <w:tc>
          <w:tcPr>
            <w:tcW w:w="4564" w:type="dxa"/>
            <w:tcBorders>
              <w:top w:val="single" w:sz="12" w:space="0" w:color="auto"/>
            </w:tcBorders>
            <w:vAlign w:val="center"/>
          </w:tcPr>
          <w:p w14:paraId="7C4A3F34"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4767A51A"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6E35AFFB"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1CAD32B6"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3B7F33C7"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51CF1F21" w14:textId="77777777">
        <w:trPr>
          <w:trHeight w:val="285"/>
        </w:trPr>
        <w:tc>
          <w:tcPr>
            <w:tcW w:w="4564" w:type="dxa"/>
            <w:vAlign w:val="center"/>
          </w:tcPr>
          <w:p w14:paraId="7BC00F99" w14:textId="77777777" w:rsidR="00A26D15" w:rsidRDefault="00DC3684">
            <w:pPr>
              <w:rPr>
                <w:rFonts w:ascii="黑体" w:eastAsia="黑体" w:hAnsi="黑体"/>
                <w:sz w:val="22"/>
              </w:rPr>
            </w:pPr>
            <w:r>
              <w:rPr>
                <w:rFonts w:ascii="黑体" w:eastAsia="黑体" w:hAnsi="黑体" w:hint="eastAsia"/>
                <w:sz w:val="22"/>
              </w:rPr>
              <w:t>一、高等学校学费</w:t>
            </w:r>
          </w:p>
        </w:tc>
        <w:tc>
          <w:tcPr>
            <w:tcW w:w="1575" w:type="dxa"/>
            <w:vAlign w:val="center"/>
          </w:tcPr>
          <w:p w14:paraId="1223595F" w14:textId="77777777" w:rsidR="00A26D15" w:rsidRDefault="00A26D15">
            <w:pPr>
              <w:rPr>
                <w:rFonts w:ascii="黑体" w:eastAsia="黑体" w:hAnsi="黑体"/>
                <w:sz w:val="22"/>
              </w:rPr>
            </w:pPr>
          </w:p>
        </w:tc>
        <w:tc>
          <w:tcPr>
            <w:tcW w:w="1549" w:type="dxa"/>
            <w:vAlign w:val="center"/>
          </w:tcPr>
          <w:p w14:paraId="71283D7E" w14:textId="77777777" w:rsidR="00A26D15" w:rsidRDefault="00A26D15">
            <w:pPr>
              <w:rPr>
                <w:rFonts w:ascii="黑体" w:eastAsia="黑体" w:hAnsi="黑体"/>
                <w:sz w:val="22"/>
              </w:rPr>
            </w:pPr>
          </w:p>
        </w:tc>
        <w:tc>
          <w:tcPr>
            <w:tcW w:w="3585" w:type="dxa"/>
            <w:vMerge w:val="restart"/>
            <w:vAlign w:val="center"/>
          </w:tcPr>
          <w:p w14:paraId="2FCBFC84" w14:textId="77777777" w:rsidR="00A26D15" w:rsidRDefault="00A26D15">
            <w:pPr>
              <w:jc w:val="center"/>
              <w:rPr>
                <w:rFonts w:ascii="黑体" w:eastAsia="黑体" w:hAnsi="黑体"/>
                <w:sz w:val="22"/>
              </w:rPr>
            </w:pPr>
          </w:p>
          <w:p w14:paraId="3FA3239A" w14:textId="77777777" w:rsidR="00A26D15" w:rsidRDefault="00DC3684">
            <w:pPr>
              <w:jc w:val="center"/>
              <w:rPr>
                <w:rFonts w:ascii="黑体" w:eastAsia="黑体" w:hAnsi="黑体"/>
                <w:sz w:val="22"/>
              </w:rPr>
            </w:pPr>
            <w:r>
              <w:rPr>
                <w:rFonts w:ascii="黑体" w:eastAsia="黑体" w:hAnsi="黑体" w:hint="eastAsia"/>
                <w:sz w:val="22"/>
              </w:rPr>
              <w:t>赣府厅字</w:t>
            </w:r>
            <w:r>
              <w:rPr>
                <w:rFonts w:ascii="黑体" w:eastAsia="黑体" w:hAnsi="黑体"/>
                <w:sz w:val="22"/>
              </w:rPr>
              <w:t>[2000]49</w:t>
            </w:r>
            <w:r>
              <w:rPr>
                <w:rFonts w:ascii="黑体" w:eastAsia="黑体" w:hAnsi="黑体" w:hint="eastAsia"/>
                <w:sz w:val="22"/>
              </w:rPr>
              <w:t>号</w:t>
            </w:r>
          </w:p>
        </w:tc>
        <w:tc>
          <w:tcPr>
            <w:tcW w:w="2951" w:type="dxa"/>
            <w:vAlign w:val="center"/>
          </w:tcPr>
          <w:p w14:paraId="7099A801" w14:textId="77777777" w:rsidR="00A26D15" w:rsidRDefault="00A26D15">
            <w:pPr>
              <w:rPr>
                <w:rFonts w:ascii="黑体" w:eastAsia="黑体" w:hAnsi="黑体"/>
                <w:sz w:val="22"/>
              </w:rPr>
            </w:pPr>
          </w:p>
        </w:tc>
      </w:tr>
      <w:tr w:rsidR="00A26D15" w14:paraId="79ED077E" w14:textId="77777777">
        <w:trPr>
          <w:trHeight w:val="287"/>
        </w:trPr>
        <w:tc>
          <w:tcPr>
            <w:tcW w:w="4564" w:type="dxa"/>
            <w:vAlign w:val="center"/>
          </w:tcPr>
          <w:p w14:paraId="11EA1D11" w14:textId="77777777" w:rsidR="00A26D15" w:rsidRDefault="00DC3684">
            <w:pPr>
              <w:rPr>
                <w:rFonts w:ascii="黑体" w:eastAsia="黑体" w:hAnsi="黑体"/>
                <w:sz w:val="22"/>
              </w:rPr>
            </w:pPr>
            <w:r>
              <w:rPr>
                <w:rFonts w:ascii="黑体" w:eastAsia="黑体" w:hAnsi="黑体" w:hint="eastAsia"/>
                <w:sz w:val="22"/>
              </w:rPr>
              <w:t>文科专业</w:t>
            </w:r>
          </w:p>
        </w:tc>
        <w:tc>
          <w:tcPr>
            <w:tcW w:w="1575" w:type="dxa"/>
            <w:vAlign w:val="center"/>
          </w:tcPr>
          <w:p w14:paraId="5D69D41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FFB4C8E" w14:textId="77777777" w:rsidR="00A26D15" w:rsidRDefault="00DC3684">
            <w:pPr>
              <w:jc w:val="center"/>
              <w:rPr>
                <w:rFonts w:ascii="黑体" w:eastAsia="黑体" w:hAnsi="黑体"/>
                <w:sz w:val="22"/>
              </w:rPr>
            </w:pPr>
            <w:r>
              <w:rPr>
                <w:rFonts w:ascii="黑体" w:eastAsia="黑体" w:hAnsi="黑体"/>
                <w:sz w:val="22"/>
              </w:rPr>
              <w:t>3100</w:t>
            </w:r>
          </w:p>
        </w:tc>
        <w:tc>
          <w:tcPr>
            <w:tcW w:w="3585" w:type="dxa"/>
            <w:vMerge/>
            <w:vAlign w:val="center"/>
          </w:tcPr>
          <w:p w14:paraId="26B4AC45" w14:textId="77777777" w:rsidR="00A26D15" w:rsidRDefault="00A26D15">
            <w:pPr>
              <w:jc w:val="center"/>
              <w:rPr>
                <w:rFonts w:ascii="黑体" w:eastAsia="黑体" w:hAnsi="黑体"/>
                <w:sz w:val="22"/>
              </w:rPr>
            </w:pPr>
          </w:p>
        </w:tc>
        <w:tc>
          <w:tcPr>
            <w:tcW w:w="2951" w:type="dxa"/>
            <w:vAlign w:val="center"/>
          </w:tcPr>
          <w:p w14:paraId="7C418DE2" w14:textId="77777777" w:rsidR="00A26D15" w:rsidRDefault="00DC3684">
            <w:pPr>
              <w:rPr>
                <w:rFonts w:ascii="黑体" w:eastAsia="黑体" w:hAnsi="黑体"/>
                <w:sz w:val="22"/>
              </w:rPr>
            </w:pPr>
            <w:r>
              <w:rPr>
                <w:rFonts w:ascii="黑体" w:eastAsia="黑体" w:hAnsi="黑体" w:hint="eastAsia"/>
                <w:sz w:val="22"/>
              </w:rPr>
              <w:t>文、史、哲</w:t>
            </w:r>
          </w:p>
        </w:tc>
      </w:tr>
      <w:tr w:rsidR="00A26D15" w14:paraId="0EF625A5" w14:textId="77777777">
        <w:trPr>
          <w:trHeight w:val="345"/>
        </w:trPr>
        <w:tc>
          <w:tcPr>
            <w:tcW w:w="4564" w:type="dxa"/>
            <w:vAlign w:val="center"/>
          </w:tcPr>
          <w:p w14:paraId="1545584C" w14:textId="77777777" w:rsidR="00A26D15" w:rsidRDefault="00DC3684">
            <w:pPr>
              <w:rPr>
                <w:rFonts w:ascii="黑体" w:eastAsia="黑体" w:hAnsi="黑体"/>
                <w:sz w:val="22"/>
              </w:rPr>
            </w:pPr>
            <w:r>
              <w:rPr>
                <w:rFonts w:ascii="黑体" w:eastAsia="黑体" w:hAnsi="黑体" w:hint="eastAsia"/>
                <w:sz w:val="22"/>
              </w:rPr>
              <w:t>文科专业</w:t>
            </w:r>
          </w:p>
        </w:tc>
        <w:tc>
          <w:tcPr>
            <w:tcW w:w="1575" w:type="dxa"/>
            <w:vAlign w:val="center"/>
          </w:tcPr>
          <w:p w14:paraId="2059284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76A6537" w14:textId="77777777" w:rsidR="00A26D15" w:rsidRDefault="00DC3684">
            <w:pPr>
              <w:jc w:val="center"/>
              <w:rPr>
                <w:rFonts w:ascii="黑体" w:eastAsia="黑体" w:hAnsi="黑体"/>
                <w:sz w:val="22"/>
              </w:rPr>
            </w:pPr>
            <w:r>
              <w:rPr>
                <w:rFonts w:ascii="黑体" w:eastAsia="黑体" w:hAnsi="黑体"/>
                <w:sz w:val="22"/>
              </w:rPr>
              <w:t>3300</w:t>
            </w:r>
          </w:p>
        </w:tc>
        <w:tc>
          <w:tcPr>
            <w:tcW w:w="3585" w:type="dxa"/>
            <w:vMerge/>
            <w:vAlign w:val="center"/>
          </w:tcPr>
          <w:p w14:paraId="67B99E68" w14:textId="77777777" w:rsidR="00A26D15" w:rsidRDefault="00A26D15">
            <w:pPr>
              <w:jc w:val="center"/>
              <w:rPr>
                <w:rFonts w:ascii="黑体" w:eastAsia="黑体" w:hAnsi="黑体"/>
                <w:sz w:val="22"/>
              </w:rPr>
            </w:pPr>
          </w:p>
        </w:tc>
        <w:tc>
          <w:tcPr>
            <w:tcW w:w="2951" w:type="dxa"/>
            <w:vAlign w:val="center"/>
          </w:tcPr>
          <w:p w14:paraId="56FEFB29" w14:textId="77777777" w:rsidR="00A26D15" w:rsidRDefault="00DC3684">
            <w:pPr>
              <w:rPr>
                <w:rFonts w:ascii="黑体" w:eastAsia="黑体" w:hAnsi="黑体"/>
                <w:sz w:val="22"/>
              </w:rPr>
            </w:pPr>
            <w:r>
              <w:rPr>
                <w:rFonts w:ascii="黑体" w:eastAsia="黑体" w:hAnsi="黑体" w:hint="eastAsia"/>
                <w:sz w:val="22"/>
              </w:rPr>
              <w:t>经、管、法、外</w:t>
            </w:r>
          </w:p>
        </w:tc>
      </w:tr>
      <w:tr w:rsidR="00A26D15" w14:paraId="4CF12EEC" w14:textId="77777777">
        <w:trPr>
          <w:trHeight w:val="225"/>
        </w:trPr>
        <w:tc>
          <w:tcPr>
            <w:tcW w:w="4564" w:type="dxa"/>
            <w:vAlign w:val="center"/>
          </w:tcPr>
          <w:p w14:paraId="140EE4F0" w14:textId="77777777" w:rsidR="00A26D15" w:rsidRDefault="00DC3684">
            <w:pP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Ⅰ</w:t>
            </w:r>
            <w:r>
              <w:rPr>
                <w:rFonts w:ascii="黑体" w:eastAsia="黑体" w:hAnsi="黑体"/>
                <w:sz w:val="22"/>
              </w:rPr>
              <w:t>)</w:t>
            </w:r>
            <w:r>
              <w:rPr>
                <w:rFonts w:ascii="黑体" w:eastAsia="黑体" w:hAnsi="黑体" w:hint="eastAsia"/>
                <w:sz w:val="22"/>
              </w:rPr>
              <w:t>类专业</w:t>
            </w:r>
          </w:p>
        </w:tc>
        <w:tc>
          <w:tcPr>
            <w:tcW w:w="1575" w:type="dxa"/>
            <w:vAlign w:val="center"/>
          </w:tcPr>
          <w:p w14:paraId="1A71954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2792A60" w14:textId="77777777" w:rsidR="00A26D15" w:rsidRDefault="00DC3684">
            <w:pPr>
              <w:jc w:val="center"/>
              <w:rPr>
                <w:rFonts w:ascii="黑体" w:eastAsia="黑体" w:hAnsi="黑体"/>
                <w:sz w:val="22"/>
              </w:rPr>
            </w:pPr>
            <w:r>
              <w:rPr>
                <w:rFonts w:ascii="黑体" w:eastAsia="黑体" w:hAnsi="黑体"/>
                <w:sz w:val="22"/>
              </w:rPr>
              <w:t>3500</w:t>
            </w:r>
          </w:p>
        </w:tc>
        <w:tc>
          <w:tcPr>
            <w:tcW w:w="3585" w:type="dxa"/>
            <w:vMerge/>
            <w:vAlign w:val="center"/>
          </w:tcPr>
          <w:p w14:paraId="4D5B6D55" w14:textId="77777777" w:rsidR="00A26D15" w:rsidRDefault="00A26D15">
            <w:pPr>
              <w:jc w:val="center"/>
              <w:rPr>
                <w:rFonts w:ascii="黑体" w:eastAsia="黑体" w:hAnsi="黑体"/>
                <w:sz w:val="22"/>
              </w:rPr>
            </w:pPr>
          </w:p>
        </w:tc>
        <w:tc>
          <w:tcPr>
            <w:tcW w:w="2951" w:type="dxa"/>
            <w:vAlign w:val="center"/>
          </w:tcPr>
          <w:p w14:paraId="477E2228" w14:textId="77777777" w:rsidR="00A26D15" w:rsidRDefault="00A26D15">
            <w:pPr>
              <w:rPr>
                <w:rFonts w:ascii="黑体" w:eastAsia="黑体" w:hAnsi="黑体"/>
                <w:sz w:val="22"/>
              </w:rPr>
            </w:pPr>
          </w:p>
        </w:tc>
      </w:tr>
      <w:tr w:rsidR="00A26D15" w14:paraId="467B7033" w14:textId="77777777">
        <w:trPr>
          <w:trHeight w:val="210"/>
        </w:trPr>
        <w:tc>
          <w:tcPr>
            <w:tcW w:w="4564" w:type="dxa"/>
            <w:vAlign w:val="center"/>
          </w:tcPr>
          <w:p w14:paraId="5BA1FE22" w14:textId="77777777" w:rsidR="00A26D15" w:rsidRDefault="00DC3684">
            <w:pP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Ⅱ</w:t>
            </w:r>
            <w:r>
              <w:rPr>
                <w:rFonts w:ascii="黑体" w:eastAsia="黑体" w:hAnsi="黑体"/>
                <w:sz w:val="22"/>
              </w:rPr>
              <w:t>)</w:t>
            </w:r>
            <w:r>
              <w:rPr>
                <w:rFonts w:ascii="黑体" w:eastAsia="黑体" w:hAnsi="黑体" w:hint="eastAsia"/>
                <w:sz w:val="22"/>
              </w:rPr>
              <w:t>类专业</w:t>
            </w:r>
          </w:p>
        </w:tc>
        <w:tc>
          <w:tcPr>
            <w:tcW w:w="1575" w:type="dxa"/>
            <w:vAlign w:val="center"/>
          </w:tcPr>
          <w:p w14:paraId="709F357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6D40621" w14:textId="77777777" w:rsidR="00A26D15" w:rsidRDefault="00DC3684">
            <w:pPr>
              <w:jc w:val="center"/>
              <w:rPr>
                <w:rFonts w:ascii="黑体" w:eastAsia="黑体" w:hAnsi="黑体"/>
                <w:sz w:val="22"/>
              </w:rPr>
            </w:pPr>
            <w:r>
              <w:rPr>
                <w:rFonts w:ascii="黑体" w:eastAsia="黑体" w:hAnsi="黑体"/>
                <w:sz w:val="22"/>
              </w:rPr>
              <w:t>3700</w:t>
            </w:r>
          </w:p>
        </w:tc>
        <w:tc>
          <w:tcPr>
            <w:tcW w:w="3585" w:type="dxa"/>
            <w:vMerge/>
            <w:vAlign w:val="center"/>
          </w:tcPr>
          <w:p w14:paraId="2EFBF46F" w14:textId="77777777" w:rsidR="00A26D15" w:rsidRDefault="00A26D15">
            <w:pPr>
              <w:jc w:val="center"/>
              <w:rPr>
                <w:rFonts w:ascii="黑体" w:eastAsia="黑体" w:hAnsi="黑体"/>
                <w:sz w:val="22"/>
              </w:rPr>
            </w:pPr>
          </w:p>
        </w:tc>
        <w:tc>
          <w:tcPr>
            <w:tcW w:w="2951" w:type="dxa"/>
            <w:vAlign w:val="center"/>
          </w:tcPr>
          <w:p w14:paraId="12DD1501" w14:textId="77777777" w:rsidR="00A26D15" w:rsidRDefault="00DC3684">
            <w:pPr>
              <w:rPr>
                <w:rFonts w:ascii="黑体" w:eastAsia="黑体" w:hAnsi="黑体"/>
                <w:sz w:val="22"/>
              </w:rPr>
            </w:pPr>
            <w:r>
              <w:rPr>
                <w:rFonts w:ascii="黑体" w:eastAsia="黑体" w:hAnsi="黑体" w:hint="eastAsia"/>
                <w:sz w:val="22"/>
              </w:rPr>
              <w:t>计算机、建筑</w:t>
            </w:r>
          </w:p>
        </w:tc>
      </w:tr>
      <w:tr w:rsidR="00A26D15" w14:paraId="41E1214F" w14:textId="77777777">
        <w:trPr>
          <w:trHeight w:val="360"/>
        </w:trPr>
        <w:tc>
          <w:tcPr>
            <w:tcW w:w="4564" w:type="dxa"/>
            <w:vAlign w:val="center"/>
          </w:tcPr>
          <w:p w14:paraId="088C2E25" w14:textId="77777777" w:rsidR="00A26D15" w:rsidRDefault="00DC3684">
            <w:pPr>
              <w:rPr>
                <w:rFonts w:ascii="黑体" w:eastAsia="黑体" w:hAnsi="黑体"/>
                <w:sz w:val="22"/>
              </w:rPr>
            </w:pPr>
            <w:r>
              <w:rPr>
                <w:rFonts w:ascii="黑体" w:eastAsia="黑体" w:hAnsi="黑体" w:hint="eastAsia"/>
                <w:sz w:val="22"/>
              </w:rPr>
              <w:t>医药、体育专业</w:t>
            </w:r>
          </w:p>
        </w:tc>
        <w:tc>
          <w:tcPr>
            <w:tcW w:w="1575" w:type="dxa"/>
            <w:vAlign w:val="center"/>
          </w:tcPr>
          <w:p w14:paraId="04D2FE3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D6F1D02" w14:textId="77777777" w:rsidR="00A26D15" w:rsidRDefault="00DC3684">
            <w:pPr>
              <w:jc w:val="center"/>
              <w:rPr>
                <w:rFonts w:ascii="黑体" w:eastAsia="黑体" w:hAnsi="黑体"/>
                <w:sz w:val="22"/>
              </w:rPr>
            </w:pPr>
            <w:r>
              <w:rPr>
                <w:rFonts w:ascii="黑体" w:eastAsia="黑体" w:hAnsi="黑体"/>
                <w:sz w:val="22"/>
              </w:rPr>
              <w:t>3700</w:t>
            </w:r>
          </w:p>
        </w:tc>
        <w:tc>
          <w:tcPr>
            <w:tcW w:w="3585" w:type="dxa"/>
            <w:vMerge/>
            <w:vAlign w:val="center"/>
          </w:tcPr>
          <w:p w14:paraId="1AB8A2D5" w14:textId="77777777" w:rsidR="00A26D15" w:rsidRDefault="00A26D15">
            <w:pPr>
              <w:jc w:val="center"/>
              <w:rPr>
                <w:rFonts w:ascii="黑体" w:eastAsia="黑体" w:hAnsi="黑体"/>
                <w:sz w:val="22"/>
              </w:rPr>
            </w:pPr>
          </w:p>
        </w:tc>
        <w:tc>
          <w:tcPr>
            <w:tcW w:w="2951" w:type="dxa"/>
            <w:vMerge w:val="restart"/>
            <w:vAlign w:val="center"/>
          </w:tcPr>
          <w:p w14:paraId="384B7555" w14:textId="77777777" w:rsidR="00A26D15" w:rsidRDefault="00A26D15">
            <w:pPr>
              <w:rPr>
                <w:rFonts w:ascii="黑体" w:eastAsia="黑体" w:hAnsi="黑体"/>
                <w:sz w:val="22"/>
              </w:rPr>
            </w:pPr>
          </w:p>
        </w:tc>
      </w:tr>
      <w:tr w:rsidR="00A26D15" w14:paraId="7E583D2F" w14:textId="77777777">
        <w:trPr>
          <w:trHeight w:val="300"/>
        </w:trPr>
        <w:tc>
          <w:tcPr>
            <w:tcW w:w="4564" w:type="dxa"/>
            <w:vAlign w:val="center"/>
          </w:tcPr>
          <w:p w14:paraId="74C7AEF5" w14:textId="77777777" w:rsidR="00A26D15" w:rsidRDefault="00DC3684">
            <w:pPr>
              <w:rPr>
                <w:rFonts w:ascii="黑体" w:eastAsia="黑体" w:hAnsi="黑体"/>
                <w:sz w:val="22"/>
              </w:rPr>
            </w:pPr>
            <w:r>
              <w:rPr>
                <w:rFonts w:ascii="黑体" w:eastAsia="黑体" w:hAnsi="黑体" w:hint="eastAsia"/>
                <w:sz w:val="22"/>
              </w:rPr>
              <w:t>艺术类专业</w:t>
            </w:r>
          </w:p>
        </w:tc>
        <w:tc>
          <w:tcPr>
            <w:tcW w:w="1575" w:type="dxa"/>
            <w:vAlign w:val="center"/>
          </w:tcPr>
          <w:p w14:paraId="2B8FF65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CEA8C39" w14:textId="77777777" w:rsidR="00A26D15" w:rsidRDefault="00DC3684">
            <w:pPr>
              <w:jc w:val="center"/>
              <w:rPr>
                <w:rFonts w:ascii="黑体" w:eastAsia="黑体" w:hAnsi="黑体"/>
                <w:sz w:val="22"/>
              </w:rPr>
            </w:pPr>
            <w:r>
              <w:rPr>
                <w:rFonts w:ascii="黑体" w:eastAsia="黑体" w:hAnsi="黑体"/>
                <w:sz w:val="22"/>
              </w:rPr>
              <w:t>8000</w:t>
            </w:r>
          </w:p>
        </w:tc>
        <w:tc>
          <w:tcPr>
            <w:tcW w:w="3585" w:type="dxa"/>
            <w:vMerge/>
            <w:vAlign w:val="center"/>
          </w:tcPr>
          <w:p w14:paraId="5D124304" w14:textId="77777777" w:rsidR="00A26D15" w:rsidRDefault="00A26D15">
            <w:pPr>
              <w:jc w:val="center"/>
              <w:rPr>
                <w:rFonts w:ascii="黑体" w:eastAsia="黑体" w:hAnsi="黑体"/>
                <w:sz w:val="22"/>
              </w:rPr>
            </w:pPr>
          </w:p>
        </w:tc>
        <w:tc>
          <w:tcPr>
            <w:tcW w:w="2951" w:type="dxa"/>
            <w:vMerge/>
            <w:vAlign w:val="center"/>
          </w:tcPr>
          <w:p w14:paraId="20A1E844" w14:textId="77777777" w:rsidR="00A26D15" w:rsidRDefault="00A26D15">
            <w:pPr>
              <w:rPr>
                <w:rFonts w:ascii="黑体" w:eastAsia="黑体" w:hAnsi="黑体"/>
                <w:sz w:val="22"/>
              </w:rPr>
            </w:pPr>
          </w:p>
        </w:tc>
      </w:tr>
      <w:tr w:rsidR="00A26D15" w14:paraId="6C41F351" w14:textId="77777777">
        <w:trPr>
          <w:trHeight w:val="435"/>
        </w:trPr>
        <w:tc>
          <w:tcPr>
            <w:tcW w:w="4564" w:type="dxa"/>
            <w:vAlign w:val="center"/>
          </w:tcPr>
          <w:p w14:paraId="1A303507" w14:textId="77777777" w:rsidR="00A26D15" w:rsidRDefault="00DC3684">
            <w:pPr>
              <w:rPr>
                <w:rFonts w:ascii="黑体" w:eastAsia="黑体" w:hAnsi="黑体"/>
                <w:sz w:val="22"/>
              </w:rPr>
            </w:pPr>
            <w:r>
              <w:rPr>
                <w:rFonts w:ascii="黑体" w:eastAsia="黑体" w:hAnsi="黑体" w:hint="eastAsia"/>
                <w:sz w:val="22"/>
              </w:rPr>
              <w:t>农林类专业</w:t>
            </w:r>
          </w:p>
        </w:tc>
        <w:tc>
          <w:tcPr>
            <w:tcW w:w="1575" w:type="dxa"/>
            <w:vAlign w:val="center"/>
          </w:tcPr>
          <w:p w14:paraId="466F183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F020666" w14:textId="77777777" w:rsidR="00A26D15" w:rsidRDefault="00DC3684">
            <w:pPr>
              <w:jc w:val="center"/>
              <w:rPr>
                <w:rFonts w:ascii="黑体" w:eastAsia="黑体" w:hAnsi="黑体"/>
                <w:sz w:val="22"/>
              </w:rPr>
            </w:pPr>
            <w:r>
              <w:rPr>
                <w:rFonts w:ascii="黑体" w:eastAsia="黑体" w:hAnsi="黑体"/>
                <w:sz w:val="22"/>
              </w:rPr>
              <w:t>2900</w:t>
            </w:r>
          </w:p>
        </w:tc>
        <w:tc>
          <w:tcPr>
            <w:tcW w:w="3585" w:type="dxa"/>
            <w:vMerge/>
            <w:vAlign w:val="center"/>
          </w:tcPr>
          <w:p w14:paraId="7BBC44E7" w14:textId="77777777" w:rsidR="00A26D15" w:rsidRDefault="00A26D15">
            <w:pPr>
              <w:jc w:val="center"/>
              <w:rPr>
                <w:rFonts w:ascii="黑体" w:eastAsia="黑体" w:hAnsi="黑体"/>
                <w:sz w:val="22"/>
              </w:rPr>
            </w:pPr>
          </w:p>
        </w:tc>
        <w:tc>
          <w:tcPr>
            <w:tcW w:w="2951" w:type="dxa"/>
            <w:vMerge/>
            <w:vAlign w:val="center"/>
          </w:tcPr>
          <w:p w14:paraId="00AC478F" w14:textId="77777777" w:rsidR="00A26D15" w:rsidRDefault="00A26D15">
            <w:pPr>
              <w:rPr>
                <w:rFonts w:ascii="黑体" w:eastAsia="黑体" w:hAnsi="黑体"/>
                <w:sz w:val="22"/>
              </w:rPr>
            </w:pPr>
          </w:p>
        </w:tc>
      </w:tr>
      <w:tr w:rsidR="00A26D15" w14:paraId="5FC22C88" w14:textId="77777777">
        <w:trPr>
          <w:trHeight w:val="330"/>
        </w:trPr>
        <w:tc>
          <w:tcPr>
            <w:tcW w:w="4564" w:type="dxa"/>
            <w:tcBorders>
              <w:left w:val="single" w:sz="4" w:space="0" w:color="auto"/>
            </w:tcBorders>
            <w:vAlign w:val="center"/>
          </w:tcPr>
          <w:p w14:paraId="39205760" w14:textId="77777777" w:rsidR="00A26D15" w:rsidRDefault="00DC3684">
            <w:pPr>
              <w:rPr>
                <w:rFonts w:ascii="黑体" w:eastAsia="黑体" w:hAnsi="黑体"/>
                <w:sz w:val="22"/>
              </w:rPr>
            </w:pPr>
            <w:r>
              <w:rPr>
                <w:rFonts w:ascii="黑体" w:eastAsia="黑体" w:hAnsi="黑体" w:hint="eastAsia"/>
                <w:sz w:val="22"/>
              </w:rPr>
              <w:t>师范类专业</w:t>
            </w:r>
          </w:p>
        </w:tc>
        <w:tc>
          <w:tcPr>
            <w:tcW w:w="3124" w:type="dxa"/>
            <w:gridSpan w:val="2"/>
            <w:vAlign w:val="center"/>
          </w:tcPr>
          <w:p w14:paraId="28C4C0F0" w14:textId="77777777" w:rsidR="00A26D15" w:rsidRDefault="00DC3684">
            <w:pPr>
              <w:jc w:val="center"/>
              <w:rPr>
                <w:rFonts w:ascii="黑体" w:eastAsia="黑体" w:hAnsi="黑体"/>
                <w:sz w:val="22"/>
              </w:rPr>
            </w:pPr>
            <w:r>
              <w:rPr>
                <w:rFonts w:ascii="黑体" w:eastAsia="黑体" w:hAnsi="黑体" w:hint="eastAsia"/>
                <w:sz w:val="22"/>
              </w:rPr>
              <w:t>按所属专业上述标准执行</w:t>
            </w:r>
          </w:p>
        </w:tc>
        <w:tc>
          <w:tcPr>
            <w:tcW w:w="3585" w:type="dxa"/>
            <w:vMerge/>
            <w:vAlign w:val="center"/>
          </w:tcPr>
          <w:p w14:paraId="1F2A8078" w14:textId="77777777" w:rsidR="00A26D15" w:rsidRDefault="00A26D15">
            <w:pPr>
              <w:jc w:val="center"/>
              <w:rPr>
                <w:rFonts w:ascii="黑体" w:eastAsia="黑体" w:hAnsi="黑体"/>
                <w:sz w:val="22"/>
              </w:rPr>
            </w:pPr>
          </w:p>
        </w:tc>
        <w:tc>
          <w:tcPr>
            <w:tcW w:w="2951" w:type="dxa"/>
            <w:vMerge/>
            <w:vAlign w:val="center"/>
          </w:tcPr>
          <w:p w14:paraId="3C8F47CC" w14:textId="77777777" w:rsidR="00A26D15" w:rsidRDefault="00A26D15">
            <w:pPr>
              <w:rPr>
                <w:rFonts w:ascii="黑体" w:eastAsia="黑体" w:hAnsi="黑体"/>
                <w:sz w:val="22"/>
              </w:rPr>
            </w:pPr>
          </w:p>
        </w:tc>
      </w:tr>
      <w:tr w:rsidR="00A26D15" w14:paraId="7889FFCA" w14:textId="77777777">
        <w:trPr>
          <w:trHeight w:val="300"/>
        </w:trPr>
        <w:tc>
          <w:tcPr>
            <w:tcW w:w="7688" w:type="dxa"/>
            <w:gridSpan w:val="3"/>
            <w:tcBorders>
              <w:left w:val="single" w:sz="4" w:space="0" w:color="auto"/>
            </w:tcBorders>
            <w:vAlign w:val="center"/>
          </w:tcPr>
          <w:p w14:paraId="37334BED" w14:textId="77777777" w:rsidR="00A26D15" w:rsidRDefault="00DC3684">
            <w:pPr>
              <w:rPr>
                <w:rFonts w:ascii="黑体" w:eastAsia="黑体" w:hAnsi="黑体"/>
                <w:sz w:val="22"/>
              </w:rPr>
            </w:pPr>
            <w:r>
              <w:rPr>
                <w:rFonts w:ascii="黑体" w:eastAsia="黑体" w:hAnsi="黑体" w:hint="eastAsia"/>
                <w:sz w:val="22"/>
              </w:rPr>
              <w:t>上述各专业学费从</w:t>
            </w:r>
            <w:r>
              <w:rPr>
                <w:rFonts w:ascii="黑体" w:eastAsia="黑体" w:hAnsi="黑体"/>
                <w:sz w:val="22"/>
              </w:rPr>
              <w:t>2009</w:t>
            </w:r>
            <w:r>
              <w:rPr>
                <w:rFonts w:ascii="黑体" w:eastAsia="黑体" w:hAnsi="黑体" w:hint="eastAsia"/>
                <w:sz w:val="22"/>
              </w:rPr>
              <w:t>年秋季新生起上浮</w:t>
            </w:r>
            <w:r>
              <w:rPr>
                <w:rFonts w:ascii="黑体" w:eastAsia="黑体" w:hAnsi="黑体"/>
                <w:sz w:val="22"/>
              </w:rPr>
              <w:t>15%</w:t>
            </w:r>
          </w:p>
        </w:tc>
        <w:tc>
          <w:tcPr>
            <w:tcW w:w="3585" w:type="dxa"/>
            <w:vAlign w:val="center"/>
          </w:tcPr>
          <w:p w14:paraId="45F499DD" w14:textId="77777777" w:rsidR="00A26D15" w:rsidRDefault="00DC3684">
            <w:pPr>
              <w:jc w:val="center"/>
              <w:rPr>
                <w:rFonts w:ascii="黑体" w:eastAsia="黑体" w:hAnsi="黑体"/>
                <w:sz w:val="22"/>
              </w:rPr>
            </w:pPr>
            <w:r>
              <w:rPr>
                <w:rFonts w:ascii="黑体" w:eastAsia="黑体" w:hAnsi="黑体" w:hint="eastAsia"/>
                <w:sz w:val="22"/>
              </w:rPr>
              <w:t>赣教财字</w:t>
            </w:r>
            <w:r>
              <w:rPr>
                <w:rFonts w:ascii="黑体" w:eastAsia="黑体" w:hAnsi="黑体"/>
                <w:sz w:val="22"/>
              </w:rPr>
              <w:t>[2009]24</w:t>
            </w:r>
            <w:r>
              <w:rPr>
                <w:rFonts w:ascii="黑体" w:eastAsia="黑体" w:hAnsi="黑体" w:hint="eastAsia"/>
                <w:sz w:val="22"/>
              </w:rPr>
              <w:t>号</w:t>
            </w:r>
          </w:p>
        </w:tc>
        <w:tc>
          <w:tcPr>
            <w:tcW w:w="2951" w:type="dxa"/>
            <w:vMerge/>
            <w:vAlign w:val="center"/>
          </w:tcPr>
          <w:p w14:paraId="53BF9A29" w14:textId="77777777" w:rsidR="00A26D15" w:rsidRDefault="00A26D15">
            <w:pPr>
              <w:rPr>
                <w:rFonts w:ascii="黑体" w:eastAsia="黑体" w:hAnsi="黑体"/>
                <w:sz w:val="22"/>
              </w:rPr>
            </w:pPr>
          </w:p>
        </w:tc>
      </w:tr>
      <w:tr w:rsidR="00A26D15" w14:paraId="7938BB72" w14:textId="77777777">
        <w:trPr>
          <w:trHeight w:val="280"/>
        </w:trPr>
        <w:tc>
          <w:tcPr>
            <w:tcW w:w="7688" w:type="dxa"/>
            <w:gridSpan w:val="3"/>
            <w:tcBorders>
              <w:left w:val="single" w:sz="4" w:space="0" w:color="auto"/>
            </w:tcBorders>
            <w:vAlign w:val="center"/>
          </w:tcPr>
          <w:p w14:paraId="6126F3F9" w14:textId="77777777" w:rsidR="00A26D15" w:rsidRDefault="00DC3684">
            <w:pPr>
              <w:rPr>
                <w:rFonts w:ascii="黑体" w:eastAsia="黑体" w:hAnsi="黑体"/>
                <w:sz w:val="22"/>
              </w:rPr>
            </w:pPr>
            <w:r>
              <w:rPr>
                <w:rFonts w:ascii="黑体" w:eastAsia="黑体" w:hAnsi="黑体" w:hint="eastAsia"/>
                <w:sz w:val="22"/>
              </w:rPr>
              <w:t>二、高校住宿费</w:t>
            </w:r>
          </w:p>
        </w:tc>
        <w:tc>
          <w:tcPr>
            <w:tcW w:w="3585" w:type="dxa"/>
            <w:vMerge w:val="restart"/>
          </w:tcPr>
          <w:p w14:paraId="2E6A8095" w14:textId="77777777" w:rsidR="00A26D15" w:rsidRDefault="00A26D15">
            <w:pPr>
              <w:jc w:val="center"/>
              <w:rPr>
                <w:rFonts w:ascii="黑体" w:eastAsia="黑体" w:hAnsi="黑体"/>
                <w:sz w:val="22"/>
              </w:rPr>
            </w:pPr>
          </w:p>
          <w:p w14:paraId="46D3A7E6"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[2002]146</w:t>
            </w:r>
            <w:r>
              <w:rPr>
                <w:rFonts w:ascii="黑体" w:eastAsia="黑体" w:hAnsi="黑体" w:hint="eastAsia"/>
                <w:sz w:val="22"/>
              </w:rPr>
              <w:t>号</w:t>
            </w:r>
          </w:p>
        </w:tc>
        <w:tc>
          <w:tcPr>
            <w:tcW w:w="2951" w:type="dxa"/>
            <w:vMerge w:val="restart"/>
            <w:vAlign w:val="center"/>
          </w:tcPr>
          <w:p w14:paraId="40DCFF3E" w14:textId="77777777" w:rsidR="00A26D15" w:rsidRDefault="00A26D15">
            <w:pPr>
              <w:rPr>
                <w:rFonts w:ascii="黑体" w:eastAsia="黑体" w:hAnsi="黑体"/>
                <w:sz w:val="22"/>
              </w:rPr>
            </w:pPr>
          </w:p>
        </w:tc>
      </w:tr>
      <w:tr w:rsidR="00A26D15" w14:paraId="6A90764E" w14:textId="77777777">
        <w:trPr>
          <w:trHeight w:val="180"/>
        </w:trPr>
        <w:tc>
          <w:tcPr>
            <w:tcW w:w="4564" w:type="dxa"/>
            <w:tcBorders>
              <w:left w:val="single" w:sz="4" w:space="0" w:color="auto"/>
            </w:tcBorders>
            <w:vAlign w:val="center"/>
          </w:tcPr>
          <w:p w14:paraId="107C0106" w14:textId="77777777" w:rsidR="00A26D15" w:rsidRDefault="00DC3684">
            <w:pPr>
              <w:rPr>
                <w:rFonts w:ascii="黑体" w:eastAsia="黑体" w:hAnsi="黑体"/>
                <w:sz w:val="22"/>
              </w:rPr>
            </w:pPr>
            <w:r>
              <w:rPr>
                <w:rFonts w:ascii="黑体" w:eastAsia="黑体" w:hAnsi="黑体" w:hint="eastAsia"/>
                <w:sz w:val="22"/>
              </w:rPr>
              <w:t>学生宿舍</w:t>
            </w:r>
          </w:p>
        </w:tc>
        <w:tc>
          <w:tcPr>
            <w:tcW w:w="1575" w:type="dxa"/>
            <w:vAlign w:val="center"/>
          </w:tcPr>
          <w:p w14:paraId="003FF95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14DD80C"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vMerge/>
          </w:tcPr>
          <w:p w14:paraId="126622D9" w14:textId="77777777" w:rsidR="00A26D15" w:rsidRDefault="00A26D15">
            <w:pPr>
              <w:jc w:val="center"/>
              <w:rPr>
                <w:rFonts w:ascii="黑体" w:eastAsia="黑体" w:hAnsi="黑体"/>
                <w:sz w:val="22"/>
              </w:rPr>
            </w:pPr>
          </w:p>
        </w:tc>
        <w:tc>
          <w:tcPr>
            <w:tcW w:w="2951" w:type="dxa"/>
            <w:vMerge/>
            <w:vAlign w:val="center"/>
          </w:tcPr>
          <w:p w14:paraId="7353A290" w14:textId="77777777" w:rsidR="00A26D15" w:rsidRDefault="00A26D15">
            <w:pPr>
              <w:rPr>
                <w:rFonts w:ascii="黑体" w:eastAsia="黑体" w:hAnsi="黑体"/>
                <w:sz w:val="22"/>
              </w:rPr>
            </w:pPr>
          </w:p>
        </w:tc>
      </w:tr>
      <w:tr w:rsidR="00A26D15" w14:paraId="3F67CFFF" w14:textId="77777777">
        <w:trPr>
          <w:trHeight w:val="195"/>
        </w:trPr>
        <w:tc>
          <w:tcPr>
            <w:tcW w:w="4564" w:type="dxa"/>
            <w:tcBorders>
              <w:left w:val="single" w:sz="4" w:space="0" w:color="auto"/>
            </w:tcBorders>
            <w:vAlign w:val="center"/>
          </w:tcPr>
          <w:p w14:paraId="43178240" w14:textId="77777777" w:rsidR="00A26D15" w:rsidRDefault="00DC3684">
            <w:pPr>
              <w:rPr>
                <w:rFonts w:ascii="黑体" w:eastAsia="黑体" w:hAnsi="黑体"/>
                <w:sz w:val="22"/>
              </w:rPr>
            </w:pPr>
            <w:r>
              <w:rPr>
                <w:rFonts w:ascii="黑体" w:eastAsia="黑体" w:hAnsi="黑体" w:hint="eastAsia"/>
                <w:sz w:val="22"/>
              </w:rPr>
              <w:t>学生公寓</w:t>
            </w:r>
          </w:p>
        </w:tc>
        <w:tc>
          <w:tcPr>
            <w:tcW w:w="1575" w:type="dxa"/>
            <w:vAlign w:val="center"/>
          </w:tcPr>
          <w:p w14:paraId="77ECAB0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D698328"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vMerge/>
          </w:tcPr>
          <w:p w14:paraId="63D9731D" w14:textId="77777777" w:rsidR="00A26D15" w:rsidRDefault="00A26D15">
            <w:pPr>
              <w:jc w:val="center"/>
              <w:rPr>
                <w:rFonts w:ascii="黑体" w:eastAsia="黑体" w:hAnsi="黑体"/>
                <w:sz w:val="22"/>
              </w:rPr>
            </w:pPr>
          </w:p>
        </w:tc>
        <w:tc>
          <w:tcPr>
            <w:tcW w:w="2951" w:type="dxa"/>
            <w:vMerge/>
            <w:vAlign w:val="center"/>
          </w:tcPr>
          <w:p w14:paraId="28221AB8" w14:textId="77777777" w:rsidR="00A26D15" w:rsidRDefault="00A26D15">
            <w:pPr>
              <w:rPr>
                <w:rFonts w:ascii="黑体" w:eastAsia="黑体" w:hAnsi="黑体"/>
                <w:sz w:val="22"/>
              </w:rPr>
            </w:pPr>
          </w:p>
        </w:tc>
      </w:tr>
      <w:tr w:rsidR="00A26D15" w14:paraId="2AF0B8EF" w14:textId="77777777">
        <w:trPr>
          <w:trHeight w:val="195"/>
        </w:trPr>
        <w:tc>
          <w:tcPr>
            <w:tcW w:w="4564" w:type="dxa"/>
            <w:tcBorders>
              <w:left w:val="single" w:sz="4" w:space="0" w:color="auto"/>
            </w:tcBorders>
            <w:vAlign w:val="center"/>
          </w:tcPr>
          <w:p w14:paraId="0CA34A99" w14:textId="77777777" w:rsidR="00A26D15" w:rsidRDefault="00DC3684">
            <w:pPr>
              <w:rPr>
                <w:rFonts w:ascii="黑体" w:eastAsia="黑体" w:hAnsi="黑体"/>
                <w:sz w:val="22"/>
              </w:rPr>
            </w:pPr>
            <w:r>
              <w:rPr>
                <w:rFonts w:ascii="黑体" w:eastAsia="黑体" w:hAnsi="黑体" w:hint="eastAsia"/>
                <w:sz w:val="22"/>
              </w:rPr>
              <w:t>三、高等职业技术教育院校收费</w:t>
            </w:r>
          </w:p>
        </w:tc>
        <w:tc>
          <w:tcPr>
            <w:tcW w:w="1575" w:type="dxa"/>
            <w:vAlign w:val="center"/>
          </w:tcPr>
          <w:p w14:paraId="6F7184B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生、年</w:t>
            </w:r>
          </w:p>
        </w:tc>
        <w:tc>
          <w:tcPr>
            <w:tcW w:w="1549" w:type="dxa"/>
            <w:vAlign w:val="center"/>
          </w:tcPr>
          <w:p w14:paraId="70FCE546" w14:textId="77777777" w:rsidR="00A26D15" w:rsidRDefault="00DC3684">
            <w:pPr>
              <w:jc w:val="center"/>
              <w:rPr>
                <w:rFonts w:ascii="黑体" w:eastAsia="黑体" w:hAnsi="黑体"/>
                <w:sz w:val="22"/>
              </w:rPr>
            </w:pPr>
            <w:r>
              <w:rPr>
                <w:rFonts w:ascii="黑体" w:eastAsia="黑体" w:hAnsi="黑体"/>
                <w:sz w:val="22"/>
              </w:rPr>
              <w:t>5000</w:t>
            </w:r>
          </w:p>
        </w:tc>
        <w:tc>
          <w:tcPr>
            <w:tcW w:w="3585" w:type="dxa"/>
            <w:vAlign w:val="center"/>
          </w:tcPr>
          <w:p w14:paraId="30F4A03F"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[2001]225</w:t>
            </w:r>
            <w:r>
              <w:rPr>
                <w:rFonts w:ascii="黑体" w:eastAsia="黑体" w:hAnsi="黑体" w:hint="eastAsia"/>
                <w:sz w:val="22"/>
              </w:rPr>
              <w:t>号</w:t>
            </w:r>
          </w:p>
        </w:tc>
        <w:tc>
          <w:tcPr>
            <w:tcW w:w="2951" w:type="dxa"/>
            <w:vAlign w:val="center"/>
          </w:tcPr>
          <w:p w14:paraId="33B4676E" w14:textId="77777777" w:rsidR="00A26D15" w:rsidRDefault="00A26D15">
            <w:pPr>
              <w:rPr>
                <w:rFonts w:ascii="黑体" w:eastAsia="黑体" w:hAnsi="黑体"/>
                <w:sz w:val="22"/>
              </w:rPr>
            </w:pPr>
          </w:p>
        </w:tc>
      </w:tr>
      <w:tr w:rsidR="00A26D15" w14:paraId="05005BCB" w14:textId="77777777">
        <w:trPr>
          <w:trHeight w:val="195"/>
        </w:trPr>
        <w:tc>
          <w:tcPr>
            <w:tcW w:w="4564" w:type="dxa"/>
            <w:tcBorders>
              <w:left w:val="single" w:sz="4" w:space="0" w:color="auto"/>
            </w:tcBorders>
            <w:vAlign w:val="center"/>
          </w:tcPr>
          <w:p w14:paraId="6FF377B9" w14:textId="77777777" w:rsidR="00A26D15" w:rsidRDefault="00DC3684">
            <w:pPr>
              <w:rPr>
                <w:rFonts w:ascii="黑体" w:eastAsia="黑体" w:hAnsi="黑体"/>
                <w:sz w:val="22"/>
              </w:rPr>
            </w:pPr>
            <w:r>
              <w:rPr>
                <w:rFonts w:ascii="黑体" w:eastAsia="黑体" w:hAnsi="黑体" w:hint="eastAsia"/>
                <w:sz w:val="22"/>
              </w:rPr>
              <w:t>四、成人高等学历教育收费</w:t>
            </w:r>
          </w:p>
        </w:tc>
        <w:tc>
          <w:tcPr>
            <w:tcW w:w="1575" w:type="dxa"/>
            <w:vAlign w:val="center"/>
          </w:tcPr>
          <w:p w14:paraId="6A44D84F" w14:textId="77777777" w:rsidR="00A26D15" w:rsidRDefault="00A26D15">
            <w:pPr>
              <w:jc w:val="center"/>
              <w:rPr>
                <w:rFonts w:ascii="黑体" w:eastAsia="黑体" w:hAnsi="黑体"/>
                <w:sz w:val="22"/>
              </w:rPr>
            </w:pPr>
          </w:p>
        </w:tc>
        <w:tc>
          <w:tcPr>
            <w:tcW w:w="1549" w:type="dxa"/>
            <w:vAlign w:val="center"/>
          </w:tcPr>
          <w:p w14:paraId="6E2B4250" w14:textId="77777777" w:rsidR="00A26D15" w:rsidRDefault="00A26D15">
            <w:pPr>
              <w:jc w:val="center"/>
              <w:rPr>
                <w:rFonts w:ascii="黑体" w:eastAsia="黑体" w:hAnsi="黑体"/>
                <w:sz w:val="22"/>
              </w:rPr>
            </w:pPr>
          </w:p>
        </w:tc>
        <w:tc>
          <w:tcPr>
            <w:tcW w:w="3585" w:type="dxa"/>
            <w:vMerge w:val="restart"/>
            <w:vAlign w:val="center"/>
          </w:tcPr>
          <w:p w14:paraId="0C9BDB52"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[2000]163</w:t>
            </w:r>
            <w:r>
              <w:rPr>
                <w:rFonts w:ascii="黑体" w:eastAsia="黑体" w:hAnsi="黑体" w:hint="eastAsia"/>
                <w:sz w:val="22"/>
              </w:rPr>
              <w:t>号</w:t>
            </w:r>
          </w:p>
        </w:tc>
        <w:tc>
          <w:tcPr>
            <w:tcW w:w="2951" w:type="dxa"/>
            <w:vAlign w:val="center"/>
          </w:tcPr>
          <w:p w14:paraId="52398DC3" w14:textId="77777777" w:rsidR="00A26D15" w:rsidRDefault="00A26D15">
            <w:pPr>
              <w:rPr>
                <w:rFonts w:ascii="黑体" w:eastAsia="黑体" w:hAnsi="黑体"/>
                <w:sz w:val="22"/>
              </w:rPr>
            </w:pPr>
          </w:p>
        </w:tc>
      </w:tr>
      <w:tr w:rsidR="00A26D15" w14:paraId="2C747736" w14:textId="77777777">
        <w:trPr>
          <w:trHeight w:val="195"/>
        </w:trPr>
        <w:tc>
          <w:tcPr>
            <w:tcW w:w="4564" w:type="dxa"/>
            <w:tcBorders>
              <w:left w:val="single" w:sz="4" w:space="0" w:color="auto"/>
            </w:tcBorders>
            <w:vAlign w:val="center"/>
          </w:tcPr>
          <w:p w14:paraId="79CE2813" w14:textId="77777777" w:rsidR="00A26D15" w:rsidRDefault="00DC3684">
            <w:pPr>
              <w:rPr>
                <w:rFonts w:ascii="黑体" w:eastAsia="黑体" w:hAnsi="黑体"/>
                <w:sz w:val="22"/>
              </w:rPr>
            </w:pPr>
            <w:r>
              <w:rPr>
                <w:rFonts w:ascii="黑体" w:eastAsia="黑体" w:hAnsi="黑体" w:hint="eastAsia"/>
                <w:sz w:val="22"/>
              </w:rPr>
              <w:t>⒈专科业余类一般专业</w:t>
            </w:r>
          </w:p>
        </w:tc>
        <w:tc>
          <w:tcPr>
            <w:tcW w:w="1575" w:type="dxa"/>
            <w:vAlign w:val="center"/>
          </w:tcPr>
          <w:p w14:paraId="74E45CF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7D00197" w14:textId="77777777" w:rsidR="00A26D15" w:rsidRDefault="00DC3684">
            <w:pPr>
              <w:jc w:val="center"/>
              <w:rPr>
                <w:rFonts w:ascii="黑体" w:eastAsia="黑体" w:hAnsi="黑体"/>
                <w:sz w:val="22"/>
              </w:rPr>
            </w:pPr>
            <w:r>
              <w:rPr>
                <w:rFonts w:ascii="黑体" w:eastAsia="黑体" w:hAnsi="黑体"/>
                <w:sz w:val="22"/>
              </w:rPr>
              <w:t>1400</w:t>
            </w:r>
          </w:p>
        </w:tc>
        <w:tc>
          <w:tcPr>
            <w:tcW w:w="3585" w:type="dxa"/>
            <w:vMerge/>
            <w:vAlign w:val="center"/>
          </w:tcPr>
          <w:p w14:paraId="01D9FA2A" w14:textId="77777777" w:rsidR="00A26D15" w:rsidRDefault="00A26D15">
            <w:pPr>
              <w:rPr>
                <w:rFonts w:ascii="黑体" w:eastAsia="黑体" w:hAnsi="黑体"/>
                <w:sz w:val="22"/>
              </w:rPr>
            </w:pPr>
          </w:p>
        </w:tc>
        <w:tc>
          <w:tcPr>
            <w:tcW w:w="2951" w:type="dxa"/>
            <w:vAlign w:val="center"/>
          </w:tcPr>
          <w:p w14:paraId="225EDDEC" w14:textId="77777777" w:rsidR="00A26D15" w:rsidRDefault="00A26D15">
            <w:pPr>
              <w:rPr>
                <w:rFonts w:ascii="黑体" w:eastAsia="黑体" w:hAnsi="黑体"/>
                <w:sz w:val="22"/>
              </w:rPr>
            </w:pPr>
          </w:p>
        </w:tc>
      </w:tr>
      <w:tr w:rsidR="00A26D15" w14:paraId="558A6F92" w14:textId="77777777">
        <w:trPr>
          <w:trHeight w:val="195"/>
        </w:trPr>
        <w:tc>
          <w:tcPr>
            <w:tcW w:w="4564" w:type="dxa"/>
            <w:tcBorders>
              <w:left w:val="single" w:sz="4" w:space="0" w:color="auto"/>
            </w:tcBorders>
            <w:vAlign w:val="center"/>
          </w:tcPr>
          <w:p w14:paraId="0B0E203F" w14:textId="77777777" w:rsidR="00A26D15" w:rsidRDefault="00DC3684">
            <w:pPr>
              <w:rPr>
                <w:rFonts w:ascii="黑体" w:eastAsia="黑体" w:hAnsi="黑体"/>
                <w:sz w:val="22"/>
              </w:rPr>
            </w:pPr>
            <w:r>
              <w:rPr>
                <w:rFonts w:ascii="黑体" w:eastAsia="黑体" w:hAnsi="黑体" w:hint="eastAsia"/>
                <w:sz w:val="22"/>
              </w:rPr>
              <w:t>⒉专科业余类艺术专业</w:t>
            </w:r>
          </w:p>
        </w:tc>
        <w:tc>
          <w:tcPr>
            <w:tcW w:w="1575" w:type="dxa"/>
            <w:vAlign w:val="center"/>
          </w:tcPr>
          <w:p w14:paraId="37F7CB4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83D698F" w14:textId="77777777" w:rsidR="00A26D15" w:rsidRDefault="00DC3684">
            <w:pPr>
              <w:jc w:val="center"/>
              <w:rPr>
                <w:rFonts w:ascii="黑体" w:eastAsia="黑体" w:hAnsi="黑体"/>
                <w:sz w:val="22"/>
              </w:rPr>
            </w:pPr>
            <w:r>
              <w:rPr>
                <w:rFonts w:ascii="黑体" w:eastAsia="黑体" w:hAnsi="黑体"/>
                <w:sz w:val="22"/>
              </w:rPr>
              <w:t>1800</w:t>
            </w:r>
          </w:p>
        </w:tc>
        <w:tc>
          <w:tcPr>
            <w:tcW w:w="3585" w:type="dxa"/>
            <w:vMerge/>
            <w:vAlign w:val="center"/>
          </w:tcPr>
          <w:p w14:paraId="270770D6" w14:textId="77777777" w:rsidR="00A26D15" w:rsidRDefault="00A26D15">
            <w:pPr>
              <w:rPr>
                <w:rFonts w:ascii="黑体" w:eastAsia="黑体" w:hAnsi="黑体"/>
                <w:sz w:val="22"/>
              </w:rPr>
            </w:pPr>
          </w:p>
        </w:tc>
        <w:tc>
          <w:tcPr>
            <w:tcW w:w="2951" w:type="dxa"/>
            <w:vAlign w:val="center"/>
          </w:tcPr>
          <w:p w14:paraId="63808C12" w14:textId="77777777" w:rsidR="00A26D15" w:rsidRDefault="00A26D15">
            <w:pPr>
              <w:rPr>
                <w:rFonts w:ascii="黑体" w:eastAsia="黑体" w:hAnsi="黑体"/>
                <w:sz w:val="22"/>
              </w:rPr>
            </w:pPr>
          </w:p>
        </w:tc>
      </w:tr>
      <w:tr w:rsidR="00A26D15" w14:paraId="2955F87E" w14:textId="77777777">
        <w:trPr>
          <w:trHeight w:val="195"/>
        </w:trPr>
        <w:tc>
          <w:tcPr>
            <w:tcW w:w="4564" w:type="dxa"/>
            <w:tcBorders>
              <w:left w:val="single" w:sz="4" w:space="0" w:color="auto"/>
            </w:tcBorders>
            <w:vAlign w:val="center"/>
          </w:tcPr>
          <w:p w14:paraId="3AE7167F" w14:textId="77777777" w:rsidR="00A26D15" w:rsidRDefault="00DC3684">
            <w:pPr>
              <w:rPr>
                <w:rFonts w:ascii="黑体" w:eastAsia="黑体" w:hAnsi="黑体"/>
                <w:sz w:val="22"/>
              </w:rPr>
            </w:pPr>
            <w:r>
              <w:rPr>
                <w:rFonts w:ascii="黑体" w:eastAsia="黑体" w:hAnsi="黑体" w:hint="eastAsia"/>
                <w:sz w:val="22"/>
              </w:rPr>
              <w:t>⒊专科脱产类一般专业</w:t>
            </w:r>
          </w:p>
        </w:tc>
        <w:tc>
          <w:tcPr>
            <w:tcW w:w="1575" w:type="dxa"/>
            <w:vAlign w:val="center"/>
          </w:tcPr>
          <w:p w14:paraId="4E56D38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3FE20F5" w14:textId="77777777" w:rsidR="00A26D15" w:rsidRDefault="00DC3684">
            <w:pPr>
              <w:jc w:val="center"/>
              <w:rPr>
                <w:rFonts w:ascii="黑体" w:eastAsia="黑体" w:hAnsi="黑体"/>
                <w:sz w:val="22"/>
              </w:rPr>
            </w:pPr>
            <w:r>
              <w:rPr>
                <w:rFonts w:ascii="黑体" w:eastAsia="黑体" w:hAnsi="黑体"/>
                <w:sz w:val="22"/>
              </w:rPr>
              <w:t>2900</w:t>
            </w:r>
          </w:p>
        </w:tc>
        <w:tc>
          <w:tcPr>
            <w:tcW w:w="3585" w:type="dxa"/>
            <w:vMerge/>
            <w:vAlign w:val="center"/>
          </w:tcPr>
          <w:p w14:paraId="7743504F" w14:textId="77777777" w:rsidR="00A26D15" w:rsidRDefault="00A26D15">
            <w:pPr>
              <w:rPr>
                <w:rFonts w:ascii="黑体" w:eastAsia="黑体" w:hAnsi="黑体"/>
                <w:sz w:val="22"/>
              </w:rPr>
            </w:pPr>
          </w:p>
        </w:tc>
        <w:tc>
          <w:tcPr>
            <w:tcW w:w="2951" w:type="dxa"/>
            <w:vAlign w:val="center"/>
          </w:tcPr>
          <w:p w14:paraId="6C6CE9E5" w14:textId="77777777" w:rsidR="00A26D15" w:rsidRDefault="00A26D15">
            <w:pPr>
              <w:rPr>
                <w:rFonts w:ascii="黑体" w:eastAsia="黑体" w:hAnsi="黑体"/>
                <w:sz w:val="22"/>
              </w:rPr>
            </w:pPr>
          </w:p>
        </w:tc>
      </w:tr>
      <w:tr w:rsidR="00A26D15" w14:paraId="4A8E6F57" w14:textId="77777777">
        <w:trPr>
          <w:trHeight w:val="195"/>
        </w:trPr>
        <w:tc>
          <w:tcPr>
            <w:tcW w:w="4564" w:type="dxa"/>
            <w:tcBorders>
              <w:left w:val="single" w:sz="4" w:space="0" w:color="auto"/>
            </w:tcBorders>
            <w:vAlign w:val="center"/>
          </w:tcPr>
          <w:p w14:paraId="622ACED1" w14:textId="77777777" w:rsidR="00A26D15" w:rsidRDefault="00DC3684">
            <w:pPr>
              <w:rPr>
                <w:rFonts w:ascii="黑体" w:eastAsia="黑体" w:hAnsi="黑体"/>
                <w:sz w:val="22"/>
              </w:rPr>
            </w:pPr>
            <w:r>
              <w:rPr>
                <w:rFonts w:ascii="黑体" w:eastAsia="黑体" w:hAnsi="黑体" w:hint="eastAsia"/>
                <w:sz w:val="22"/>
              </w:rPr>
              <w:t>⒋专科脱产类艺术专业</w:t>
            </w:r>
          </w:p>
        </w:tc>
        <w:tc>
          <w:tcPr>
            <w:tcW w:w="1575" w:type="dxa"/>
            <w:vAlign w:val="center"/>
          </w:tcPr>
          <w:p w14:paraId="1F4D07F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9382324" w14:textId="77777777" w:rsidR="00A26D15" w:rsidRDefault="00DC3684">
            <w:pPr>
              <w:jc w:val="center"/>
              <w:rPr>
                <w:rFonts w:ascii="黑体" w:eastAsia="黑体" w:hAnsi="黑体"/>
                <w:sz w:val="22"/>
              </w:rPr>
            </w:pPr>
            <w:r>
              <w:rPr>
                <w:rFonts w:ascii="黑体" w:eastAsia="黑体" w:hAnsi="黑体"/>
                <w:sz w:val="22"/>
              </w:rPr>
              <w:t>3500</w:t>
            </w:r>
          </w:p>
        </w:tc>
        <w:tc>
          <w:tcPr>
            <w:tcW w:w="3585" w:type="dxa"/>
            <w:vMerge/>
            <w:vAlign w:val="center"/>
          </w:tcPr>
          <w:p w14:paraId="29A8F8B1" w14:textId="77777777" w:rsidR="00A26D15" w:rsidRDefault="00A26D15">
            <w:pPr>
              <w:rPr>
                <w:rFonts w:ascii="黑体" w:eastAsia="黑体" w:hAnsi="黑体"/>
                <w:sz w:val="22"/>
              </w:rPr>
            </w:pPr>
          </w:p>
        </w:tc>
        <w:tc>
          <w:tcPr>
            <w:tcW w:w="2951" w:type="dxa"/>
            <w:vAlign w:val="center"/>
          </w:tcPr>
          <w:p w14:paraId="52596542" w14:textId="77777777" w:rsidR="00A26D15" w:rsidRDefault="00A26D15">
            <w:pPr>
              <w:rPr>
                <w:rFonts w:ascii="黑体" w:eastAsia="黑体" w:hAnsi="黑体"/>
                <w:sz w:val="22"/>
              </w:rPr>
            </w:pPr>
          </w:p>
        </w:tc>
      </w:tr>
      <w:tr w:rsidR="00A26D15" w14:paraId="29EBEBBD" w14:textId="77777777">
        <w:trPr>
          <w:trHeight w:val="195"/>
        </w:trPr>
        <w:tc>
          <w:tcPr>
            <w:tcW w:w="4564" w:type="dxa"/>
            <w:tcBorders>
              <w:left w:val="single" w:sz="4" w:space="0" w:color="auto"/>
            </w:tcBorders>
            <w:vAlign w:val="center"/>
          </w:tcPr>
          <w:p w14:paraId="555238B1" w14:textId="77777777" w:rsidR="00A26D15" w:rsidRDefault="00DC3684">
            <w:pPr>
              <w:rPr>
                <w:rFonts w:ascii="黑体" w:eastAsia="黑体" w:hAnsi="黑体"/>
                <w:sz w:val="22"/>
              </w:rPr>
            </w:pPr>
            <w:r>
              <w:rPr>
                <w:rFonts w:ascii="黑体" w:eastAsia="黑体" w:hAnsi="黑体" w:hint="eastAsia"/>
                <w:sz w:val="22"/>
              </w:rPr>
              <w:t>⒌本科业余类一般专业</w:t>
            </w:r>
          </w:p>
        </w:tc>
        <w:tc>
          <w:tcPr>
            <w:tcW w:w="1575" w:type="dxa"/>
            <w:vAlign w:val="center"/>
          </w:tcPr>
          <w:p w14:paraId="4E55C13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生、年</w:t>
            </w:r>
          </w:p>
        </w:tc>
        <w:tc>
          <w:tcPr>
            <w:tcW w:w="1549" w:type="dxa"/>
            <w:vAlign w:val="center"/>
          </w:tcPr>
          <w:p w14:paraId="4AE1DF1A" w14:textId="77777777" w:rsidR="00A26D15" w:rsidRDefault="00DC3684">
            <w:pPr>
              <w:jc w:val="center"/>
              <w:rPr>
                <w:rFonts w:ascii="黑体" w:eastAsia="黑体" w:hAnsi="黑体"/>
                <w:sz w:val="22"/>
              </w:rPr>
            </w:pPr>
            <w:r>
              <w:rPr>
                <w:rFonts w:ascii="黑体" w:eastAsia="黑体" w:hAnsi="黑体"/>
                <w:sz w:val="22"/>
              </w:rPr>
              <w:t>1700</w:t>
            </w:r>
          </w:p>
        </w:tc>
        <w:tc>
          <w:tcPr>
            <w:tcW w:w="3585" w:type="dxa"/>
            <w:vMerge/>
            <w:vAlign w:val="center"/>
          </w:tcPr>
          <w:p w14:paraId="5638C1E9" w14:textId="77777777" w:rsidR="00A26D15" w:rsidRDefault="00A26D15">
            <w:pPr>
              <w:rPr>
                <w:rFonts w:ascii="黑体" w:eastAsia="黑体" w:hAnsi="黑体"/>
                <w:sz w:val="22"/>
              </w:rPr>
            </w:pPr>
          </w:p>
        </w:tc>
        <w:tc>
          <w:tcPr>
            <w:tcW w:w="2951" w:type="dxa"/>
            <w:vAlign w:val="center"/>
          </w:tcPr>
          <w:p w14:paraId="5A73DCD6" w14:textId="77777777" w:rsidR="00A26D15" w:rsidRDefault="00A26D15">
            <w:pPr>
              <w:rPr>
                <w:rFonts w:ascii="黑体" w:eastAsia="黑体" w:hAnsi="黑体"/>
                <w:sz w:val="22"/>
              </w:rPr>
            </w:pPr>
          </w:p>
        </w:tc>
      </w:tr>
      <w:tr w:rsidR="00A26D15" w14:paraId="6281793C" w14:textId="77777777">
        <w:trPr>
          <w:trHeight w:val="195"/>
        </w:trPr>
        <w:tc>
          <w:tcPr>
            <w:tcW w:w="4564" w:type="dxa"/>
            <w:tcBorders>
              <w:left w:val="single" w:sz="4" w:space="0" w:color="auto"/>
            </w:tcBorders>
            <w:vAlign w:val="center"/>
          </w:tcPr>
          <w:p w14:paraId="5ABF7E03" w14:textId="77777777" w:rsidR="00A26D15" w:rsidRDefault="00DC3684">
            <w:pPr>
              <w:rPr>
                <w:rFonts w:ascii="黑体" w:eastAsia="黑体" w:hAnsi="黑体"/>
                <w:sz w:val="22"/>
              </w:rPr>
            </w:pPr>
            <w:r>
              <w:rPr>
                <w:rFonts w:ascii="黑体" w:eastAsia="黑体" w:hAnsi="黑体" w:hint="eastAsia"/>
                <w:sz w:val="22"/>
              </w:rPr>
              <w:t>⒍本科业余艺术专业</w:t>
            </w:r>
          </w:p>
        </w:tc>
        <w:tc>
          <w:tcPr>
            <w:tcW w:w="1575" w:type="dxa"/>
            <w:vAlign w:val="center"/>
          </w:tcPr>
          <w:p w14:paraId="7F52167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0B34200F" w14:textId="77777777" w:rsidR="00A26D15" w:rsidRDefault="00DC3684">
            <w:pPr>
              <w:jc w:val="center"/>
              <w:rPr>
                <w:rFonts w:ascii="黑体" w:eastAsia="黑体" w:hAnsi="黑体"/>
                <w:sz w:val="22"/>
              </w:rPr>
            </w:pPr>
            <w:r>
              <w:rPr>
                <w:rFonts w:ascii="黑体" w:eastAsia="黑体" w:hAnsi="黑体"/>
                <w:sz w:val="22"/>
              </w:rPr>
              <w:t>2100</w:t>
            </w:r>
          </w:p>
        </w:tc>
        <w:tc>
          <w:tcPr>
            <w:tcW w:w="3585" w:type="dxa"/>
            <w:vMerge/>
            <w:vAlign w:val="center"/>
          </w:tcPr>
          <w:p w14:paraId="69BE90AD" w14:textId="77777777" w:rsidR="00A26D15" w:rsidRDefault="00A26D15">
            <w:pPr>
              <w:jc w:val="center"/>
              <w:rPr>
                <w:rFonts w:ascii="黑体" w:eastAsia="黑体" w:hAnsi="黑体"/>
                <w:sz w:val="22"/>
              </w:rPr>
            </w:pPr>
          </w:p>
        </w:tc>
        <w:tc>
          <w:tcPr>
            <w:tcW w:w="2951" w:type="dxa"/>
            <w:vAlign w:val="center"/>
          </w:tcPr>
          <w:p w14:paraId="4EC123A6" w14:textId="77777777" w:rsidR="00A26D15" w:rsidRDefault="00A26D15">
            <w:pPr>
              <w:rPr>
                <w:rFonts w:ascii="黑体" w:eastAsia="黑体" w:hAnsi="黑体"/>
                <w:sz w:val="22"/>
              </w:rPr>
            </w:pPr>
          </w:p>
        </w:tc>
      </w:tr>
      <w:tr w:rsidR="00A26D15" w14:paraId="275F358B" w14:textId="77777777">
        <w:trPr>
          <w:trHeight w:val="195"/>
        </w:trPr>
        <w:tc>
          <w:tcPr>
            <w:tcW w:w="4564" w:type="dxa"/>
            <w:tcBorders>
              <w:left w:val="single" w:sz="4" w:space="0" w:color="auto"/>
            </w:tcBorders>
            <w:vAlign w:val="center"/>
          </w:tcPr>
          <w:p w14:paraId="1C14DC26" w14:textId="77777777" w:rsidR="00A26D15" w:rsidRDefault="00DC3684">
            <w:pPr>
              <w:rPr>
                <w:rFonts w:ascii="黑体" w:eastAsia="黑体" w:hAnsi="黑体"/>
                <w:sz w:val="22"/>
              </w:rPr>
            </w:pPr>
            <w:r>
              <w:rPr>
                <w:rFonts w:ascii="黑体" w:eastAsia="黑体" w:hAnsi="黑体" w:hint="eastAsia"/>
                <w:sz w:val="22"/>
              </w:rPr>
              <w:t>⒎本科脱产类一般专业</w:t>
            </w:r>
          </w:p>
        </w:tc>
        <w:tc>
          <w:tcPr>
            <w:tcW w:w="1575" w:type="dxa"/>
            <w:vAlign w:val="center"/>
          </w:tcPr>
          <w:p w14:paraId="674E601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4CA2F39" w14:textId="77777777" w:rsidR="00A26D15" w:rsidRDefault="00DC3684">
            <w:pPr>
              <w:jc w:val="center"/>
              <w:rPr>
                <w:rFonts w:ascii="黑体" w:eastAsia="黑体" w:hAnsi="黑体"/>
                <w:sz w:val="22"/>
              </w:rPr>
            </w:pPr>
            <w:r>
              <w:rPr>
                <w:rFonts w:ascii="黑体" w:eastAsia="黑体" w:hAnsi="黑体"/>
                <w:sz w:val="22"/>
              </w:rPr>
              <w:t>3100</w:t>
            </w:r>
          </w:p>
        </w:tc>
        <w:tc>
          <w:tcPr>
            <w:tcW w:w="3585" w:type="dxa"/>
            <w:vMerge/>
            <w:vAlign w:val="center"/>
          </w:tcPr>
          <w:p w14:paraId="1B826CC2" w14:textId="77777777" w:rsidR="00A26D15" w:rsidRDefault="00A26D15">
            <w:pPr>
              <w:jc w:val="center"/>
              <w:rPr>
                <w:rFonts w:ascii="黑体" w:eastAsia="黑体" w:hAnsi="黑体"/>
                <w:sz w:val="22"/>
              </w:rPr>
            </w:pPr>
          </w:p>
        </w:tc>
        <w:tc>
          <w:tcPr>
            <w:tcW w:w="2951" w:type="dxa"/>
            <w:vAlign w:val="center"/>
          </w:tcPr>
          <w:p w14:paraId="75931A27" w14:textId="77777777" w:rsidR="00A26D15" w:rsidRDefault="00A26D15">
            <w:pPr>
              <w:rPr>
                <w:rFonts w:ascii="黑体" w:eastAsia="黑体" w:hAnsi="黑体"/>
                <w:sz w:val="22"/>
              </w:rPr>
            </w:pPr>
          </w:p>
        </w:tc>
      </w:tr>
      <w:tr w:rsidR="00A26D15" w14:paraId="67C7137D" w14:textId="77777777">
        <w:trPr>
          <w:trHeight w:val="195"/>
        </w:trPr>
        <w:tc>
          <w:tcPr>
            <w:tcW w:w="4564" w:type="dxa"/>
            <w:tcBorders>
              <w:left w:val="single" w:sz="4" w:space="0" w:color="auto"/>
            </w:tcBorders>
            <w:vAlign w:val="center"/>
          </w:tcPr>
          <w:p w14:paraId="0A95D437" w14:textId="77777777" w:rsidR="00A26D15" w:rsidRDefault="00DC3684">
            <w:pPr>
              <w:rPr>
                <w:rFonts w:ascii="黑体" w:eastAsia="黑体" w:hAnsi="黑体"/>
                <w:sz w:val="22"/>
              </w:rPr>
            </w:pPr>
            <w:r>
              <w:rPr>
                <w:rFonts w:ascii="黑体" w:eastAsia="黑体" w:hAnsi="黑体" w:hint="eastAsia"/>
                <w:sz w:val="22"/>
              </w:rPr>
              <w:lastRenderedPageBreak/>
              <w:t>⒏本科脱产类艺术专业</w:t>
            </w:r>
          </w:p>
        </w:tc>
        <w:tc>
          <w:tcPr>
            <w:tcW w:w="1575" w:type="dxa"/>
            <w:vAlign w:val="center"/>
          </w:tcPr>
          <w:p w14:paraId="30FAF6B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6D838FB" w14:textId="77777777" w:rsidR="00A26D15" w:rsidRDefault="00DC3684">
            <w:pPr>
              <w:jc w:val="center"/>
              <w:rPr>
                <w:rFonts w:ascii="黑体" w:eastAsia="黑体" w:hAnsi="黑体"/>
                <w:sz w:val="22"/>
              </w:rPr>
            </w:pPr>
            <w:r>
              <w:rPr>
                <w:rFonts w:ascii="黑体" w:eastAsia="黑体" w:hAnsi="黑体"/>
                <w:sz w:val="22"/>
              </w:rPr>
              <w:t>4000</w:t>
            </w:r>
          </w:p>
        </w:tc>
        <w:tc>
          <w:tcPr>
            <w:tcW w:w="3585" w:type="dxa"/>
            <w:vMerge/>
            <w:vAlign w:val="center"/>
          </w:tcPr>
          <w:p w14:paraId="500EAEE1" w14:textId="77777777" w:rsidR="00A26D15" w:rsidRDefault="00A26D15">
            <w:pPr>
              <w:jc w:val="center"/>
              <w:rPr>
                <w:rFonts w:ascii="黑体" w:eastAsia="黑体" w:hAnsi="黑体"/>
                <w:sz w:val="22"/>
              </w:rPr>
            </w:pPr>
          </w:p>
        </w:tc>
        <w:tc>
          <w:tcPr>
            <w:tcW w:w="2951" w:type="dxa"/>
            <w:vAlign w:val="center"/>
          </w:tcPr>
          <w:p w14:paraId="5E57C255" w14:textId="77777777" w:rsidR="00A26D15" w:rsidRDefault="00A26D15">
            <w:pPr>
              <w:rPr>
                <w:rFonts w:ascii="黑体" w:eastAsia="黑体" w:hAnsi="黑体"/>
                <w:sz w:val="22"/>
              </w:rPr>
            </w:pPr>
          </w:p>
        </w:tc>
      </w:tr>
      <w:tr w:rsidR="00A26D15" w14:paraId="2570EFEE" w14:textId="77777777">
        <w:trPr>
          <w:trHeight w:val="285"/>
        </w:trPr>
        <w:tc>
          <w:tcPr>
            <w:tcW w:w="4564" w:type="dxa"/>
            <w:vAlign w:val="center"/>
          </w:tcPr>
          <w:p w14:paraId="5B438FBB" w14:textId="77777777" w:rsidR="00A26D15" w:rsidRDefault="00DC3684">
            <w:pPr>
              <w:rPr>
                <w:rFonts w:ascii="黑体" w:eastAsia="黑体" w:hAnsi="黑体"/>
                <w:sz w:val="22"/>
              </w:rPr>
            </w:pPr>
            <w:r>
              <w:rPr>
                <w:rFonts w:ascii="黑体" w:eastAsia="黑体" w:hAnsi="黑体" w:hint="eastAsia"/>
                <w:sz w:val="22"/>
              </w:rPr>
              <w:t>五、自学考试收费</w:t>
            </w:r>
          </w:p>
        </w:tc>
        <w:tc>
          <w:tcPr>
            <w:tcW w:w="1575" w:type="dxa"/>
            <w:vAlign w:val="center"/>
          </w:tcPr>
          <w:p w14:paraId="49EDD34C" w14:textId="77777777" w:rsidR="00A26D15" w:rsidRDefault="00A26D15">
            <w:pPr>
              <w:jc w:val="center"/>
              <w:rPr>
                <w:rFonts w:ascii="黑体" w:eastAsia="黑体" w:hAnsi="黑体"/>
                <w:sz w:val="22"/>
              </w:rPr>
            </w:pPr>
          </w:p>
        </w:tc>
        <w:tc>
          <w:tcPr>
            <w:tcW w:w="1549" w:type="dxa"/>
            <w:vAlign w:val="center"/>
          </w:tcPr>
          <w:p w14:paraId="43CFE6B2"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tcPr>
          <w:p w14:paraId="19D21D92" w14:textId="77777777" w:rsidR="00A26D15" w:rsidRDefault="00DC3684">
            <w:pPr>
              <w:jc w:val="center"/>
              <w:rPr>
                <w:rFonts w:ascii="黑体" w:eastAsia="黑体" w:hAnsi="黑体"/>
                <w:sz w:val="22"/>
              </w:rPr>
            </w:pPr>
            <w:r>
              <w:rPr>
                <w:rFonts w:ascii="黑体" w:eastAsia="黑体" w:hAnsi="黑体" w:hint="eastAsia"/>
                <w:sz w:val="22"/>
              </w:rPr>
              <w:t>赣计收费</w:t>
            </w:r>
            <w:r>
              <w:rPr>
                <w:rFonts w:ascii="黑体" w:eastAsia="黑体" w:hAnsi="黑体"/>
                <w:sz w:val="22"/>
              </w:rPr>
              <w:t>[2003]574</w:t>
            </w:r>
            <w:r>
              <w:rPr>
                <w:rFonts w:ascii="黑体" w:eastAsia="黑体" w:hAnsi="黑体" w:hint="eastAsia"/>
                <w:sz w:val="22"/>
              </w:rPr>
              <w:t>号</w:t>
            </w:r>
          </w:p>
        </w:tc>
        <w:tc>
          <w:tcPr>
            <w:tcW w:w="2951" w:type="dxa"/>
            <w:vMerge w:val="restart"/>
            <w:vAlign w:val="center"/>
          </w:tcPr>
          <w:p w14:paraId="2CC53AE3" w14:textId="77777777" w:rsidR="00A26D15" w:rsidRDefault="00A26D15">
            <w:pPr>
              <w:rPr>
                <w:rFonts w:ascii="黑体" w:eastAsia="黑体" w:hAnsi="黑体"/>
                <w:sz w:val="22"/>
              </w:rPr>
            </w:pPr>
          </w:p>
        </w:tc>
      </w:tr>
      <w:tr w:rsidR="00A26D15" w14:paraId="303DDED6" w14:textId="77777777">
        <w:trPr>
          <w:trHeight w:val="287"/>
        </w:trPr>
        <w:tc>
          <w:tcPr>
            <w:tcW w:w="4564" w:type="dxa"/>
            <w:vAlign w:val="center"/>
          </w:tcPr>
          <w:p w14:paraId="78B152A7" w14:textId="77777777" w:rsidR="00A26D15" w:rsidRDefault="00DC3684">
            <w:pPr>
              <w:rPr>
                <w:rFonts w:ascii="黑体" w:eastAsia="黑体" w:hAnsi="黑体"/>
                <w:sz w:val="22"/>
              </w:rPr>
            </w:pPr>
            <w:r>
              <w:rPr>
                <w:rFonts w:ascii="黑体" w:eastAsia="黑体" w:hAnsi="黑体" w:hint="eastAsia"/>
                <w:sz w:val="22"/>
              </w:rPr>
              <w:t>六、普通话水平测试费</w:t>
            </w:r>
          </w:p>
        </w:tc>
        <w:tc>
          <w:tcPr>
            <w:tcW w:w="1575" w:type="dxa"/>
            <w:vAlign w:val="center"/>
          </w:tcPr>
          <w:p w14:paraId="45BCBEAA" w14:textId="77777777" w:rsidR="00A26D15" w:rsidRDefault="00DC3684">
            <w:pPr>
              <w:jc w:val="center"/>
              <w:rPr>
                <w:rFonts w:ascii="黑体" w:eastAsia="黑体" w:hAnsi="黑体"/>
                <w:sz w:val="22"/>
              </w:rPr>
            </w:pPr>
            <w:r>
              <w:rPr>
                <w:rFonts w:ascii="黑体" w:eastAsia="黑体" w:hAnsi="黑体" w:hint="eastAsia"/>
                <w:sz w:val="22"/>
              </w:rPr>
              <w:t>元</w:t>
            </w:r>
          </w:p>
        </w:tc>
        <w:tc>
          <w:tcPr>
            <w:tcW w:w="1549" w:type="dxa"/>
            <w:vAlign w:val="center"/>
          </w:tcPr>
          <w:p w14:paraId="74EB4C1B" w14:textId="77777777" w:rsidR="00A26D15" w:rsidRDefault="00DC3684">
            <w:pPr>
              <w:jc w:val="center"/>
              <w:rPr>
                <w:rFonts w:ascii="黑体" w:eastAsia="黑体" w:hAnsi="黑体"/>
                <w:sz w:val="22"/>
              </w:rPr>
            </w:pPr>
            <w:r>
              <w:rPr>
                <w:rFonts w:ascii="黑体" w:eastAsia="黑体" w:hAnsi="黑体"/>
                <w:sz w:val="22"/>
              </w:rPr>
              <w:t>25</w:t>
            </w:r>
          </w:p>
        </w:tc>
        <w:tc>
          <w:tcPr>
            <w:tcW w:w="3585" w:type="dxa"/>
          </w:tcPr>
          <w:p w14:paraId="01D3AB89"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[2009]75</w:t>
            </w:r>
            <w:r>
              <w:rPr>
                <w:rFonts w:ascii="黑体" w:eastAsia="黑体" w:hAnsi="黑体" w:hint="eastAsia"/>
                <w:sz w:val="22"/>
              </w:rPr>
              <w:t>号</w:t>
            </w:r>
          </w:p>
        </w:tc>
        <w:tc>
          <w:tcPr>
            <w:tcW w:w="2951" w:type="dxa"/>
            <w:vMerge/>
            <w:vAlign w:val="center"/>
          </w:tcPr>
          <w:p w14:paraId="306866D6" w14:textId="77777777" w:rsidR="00A26D15" w:rsidRDefault="00A26D15">
            <w:pPr>
              <w:rPr>
                <w:rFonts w:ascii="黑体" w:eastAsia="黑体" w:hAnsi="黑体"/>
                <w:sz w:val="22"/>
              </w:rPr>
            </w:pPr>
          </w:p>
        </w:tc>
      </w:tr>
      <w:tr w:rsidR="00A26D15" w14:paraId="51C4BCEF" w14:textId="77777777">
        <w:trPr>
          <w:trHeight w:val="180"/>
        </w:trPr>
        <w:tc>
          <w:tcPr>
            <w:tcW w:w="4564" w:type="dxa"/>
            <w:tcBorders>
              <w:left w:val="single" w:sz="4" w:space="0" w:color="auto"/>
            </w:tcBorders>
            <w:vAlign w:val="center"/>
          </w:tcPr>
          <w:p w14:paraId="509A7FF9" w14:textId="77777777" w:rsidR="00A26D15" w:rsidRDefault="00DC3684">
            <w:pPr>
              <w:rPr>
                <w:rFonts w:ascii="黑体" w:eastAsia="黑体" w:hAnsi="黑体"/>
                <w:sz w:val="22"/>
              </w:rPr>
            </w:pPr>
            <w:r>
              <w:rPr>
                <w:rFonts w:ascii="黑体" w:eastAsia="黑体" w:hAnsi="黑体" w:hint="eastAsia"/>
                <w:sz w:val="22"/>
              </w:rPr>
              <w:t>七、赴外省艺招报名费</w:t>
            </w:r>
          </w:p>
        </w:tc>
        <w:tc>
          <w:tcPr>
            <w:tcW w:w="1575" w:type="dxa"/>
            <w:vAlign w:val="center"/>
          </w:tcPr>
          <w:p w14:paraId="522C513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9" w:type="dxa"/>
            <w:vAlign w:val="center"/>
          </w:tcPr>
          <w:p w14:paraId="0933A78F" w14:textId="77777777" w:rsidR="00A26D15" w:rsidRDefault="00DC3684">
            <w:pPr>
              <w:jc w:val="center"/>
              <w:rPr>
                <w:rFonts w:ascii="黑体" w:eastAsia="黑体" w:hAnsi="黑体"/>
                <w:sz w:val="22"/>
              </w:rPr>
            </w:pPr>
            <w:r>
              <w:rPr>
                <w:rFonts w:ascii="黑体" w:eastAsia="黑体" w:hAnsi="黑体"/>
                <w:sz w:val="22"/>
              </w:rPr>
              <w:t>180</w:t>
            </w:r>
          </w:p>
        </w:tc>
        <w:tc>
          <w:tcPr>
            <w:tcW w:w="3585" w:type="dxa"/>
          </w:tcPr>
          <w:p w14:paraId="1DAFDBDD"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[2008]15547</w:t>
            </w:r>
            <w:r>
              <w:rPr>
                <w:rFonts w:ascii="黑体" w:eastAsia="黑体" w:hAnsi="黑体" w:hint="eastAsia"/>
                <w:sz w:val="22"/>
              </w:rPr>
              <w:t>号</w:t>
            </w:r>
          </w:p>
        </w:tc>
        <w:tc>
          <w:tcPr>
            <w:tcW w:w="2951" w:type="dxa"/>
            <w:vMerge/>
            <w:vAlign w:val="center"/>
          </w:tcPr>
          <w:p w14:paraId="7E9268A0" w14:textId="77777777" w:rsidR="00A26D15" w:rsidRDefault="00A26D15">
            <w:pPr>
              <w:rPr>
                <w:rFonts w:ascii="黑体" w:eastAsia="黑体" w:hAnsi="黑体"/>
                <w:sz w:val="22"/>
              </w:rPr>
            </w:pPr>
          </w:p>
        </w:tc>
      </w:tr>
      <w:tr w:rsidR="00A26D15" w14:paraId="16227A3D" w14:textId="77777777">
        <w:trPr>
          <w:trHeight w:val="195"/>
        </w:trPr>
        <w:tc>
          <w:tcPr>
            <w:tcW w:w="4564" w:type="dxa"/>
            <w:vMerge w:val="restart"/>
            <w:tcBorders>
              <w:left w:val="single" w:sz="4" w:space="0" w:color="auto"/>
            </w:tcBorders>
            <w:vAlign w:val="center"/>
          </w:tcPr>
          <w:p w14:paraId="0390EB94" w14:textId="77777777" w:rsidR="00A26D15" w:rsidRDefault="00DC3684">
            <w:pPr>
              <w:rPr>
                <w:rFonts w:ascii="黑体" w:eastAsia="黑体" w:hAnsi="黑体"/>
                <w:sz w:val="22"/>
              </w:rPr>
            </w:pPr>
            <w:r>
              <w:rPr>
                <w:rFonts w:ascii="黑体" w:eastAsia="黑体" w:hAnsi="黑体" w:hint="eastAsia"/>
                <w:sz w:val="22"/>
              </w:rPr>
              <w:t>八、计算机等级考试</w:t>
            </w:r>
          </w:p>
        </w:tc>
        <w:tc>
          <w:tcPr>
            <w:tcW w:w="1575" w:type="dxa"/>
            <w:vMerge w:val="restart"/>
            <w:vAlign w:val="center"/>
          </w:tcPr>
          <w:p w14:paraId="69AA3C9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次</w:t>
            </w:r>
          </w:p>
        </w:tc>
        <w:tc>
          <w:tcPr>
            <w:tcW w:w="1549" w:type="dxa"/>
            <w:vAlign w:val="center"/>
          </w:tcPr>
          <w:p w14:paraId="42E28288" w14:textId="77777777" w:rsidR="00A26D15" w:rsidRDefault="00DC3684">
            <w:pPr>
              <w:jc w:val="center"/>
              <w:rPr>
                <w:rFonts w:ascii="黑体" w:eastAsia="黑体" w:hAnsi="黑体"/>
                <w:sz w:val="22"/>
              </w:rPr>
            </w:pPr>
            <w:r>
              <w:rPr>
                <w:rFonts w:ascii="黑体" w:eastAsia="黑体" w:hAnsi="黑体" w:hint="eastAsia"/>
                <w:sz w:val="22"/>
              </w:rPr>
              <w:t>笔试</w:t>
            </w:r>
            <w:r>
              <w:rPr>
                <w:rFonts w:ascii="黑体" w:eastAsia="黑体" w:hAnsi="黑体"/>
                <w:sz w:val="22"/>
              </w:rPr>
              <w:t>15</w:t>
            </w:r>
          </w:p>
        </w:tc>
        <w:tc>
          <w:tcPr>
            <w:tcW w:w="3585" w:type="dxa"/>
            <w:vMerge w:val="restart"/>
          </w:tcPr>
          <w:p w14:paraId="06B67EEA" w14:textId="77777777" w:rsidR="00A26D15" w:rsidRDefault="00DC3684">
            <w:pPr>
              <w:rPr>
                <w:rFonts w:ascii="黑体" w:eastAsia="黑体" w:hAnsi="黑体"/>
                <w:sz w:val="22"/>
              </w:rPr>
            </w:pPr>
            <w:r>
              <w:rPr>
                <w:rFonts w:ascii="黑体" w:eastAsia="黑体" w:hAnsi="黑体" w:hint="eastAsia"/>
                <w:sz w:val="22"/>
              </w:rPr>
              <w:t>赣教财字</w:t>
            </w:r>
            <w:r>
              <w:rPr>
                <w:rFonts w:ascii="黑体" w:eastAsia="黑体" w:hAnsi="黑体"/>
                <w:sz w:val="22"/>
              </w:rPr>
              <w:t>[2008]15</w:t>
            </w:r>
            <w:r>
              <w:rPr>
                <w:rFonts w:ascii="黑体" w:eastAsia="黑体" w:hAnsi="黑体" w:hint="eastAsia"/>
                <w:sz w:val="22"/>
              </w:rPr>
              <w:t>号</w:t>
            </w:r>
          </w:p>
        </w:tc>
        <w:tc>
          <w:tcPr>
            <w:tcW w:w="2951" w:type="dxa"/>
            <w:vMerge/>
            <w:vAlign w:val="center"/>
          </w:tcPr>
          <w:p w14:paraId="222F92E1" w14:textId="77777777" w:rsidR="00A26D15" w:rsidRDefault="00A26D15">
            <w:pPr>
              <w:rPr>
                <w:rFonts w:ascii="黑体" w:eastAsia="黑体" w:hAnsi="黑体"/>
                <w:sz w:val="22"/>
              </w:rPr>
            </w:pPr>
          </w:p>
        </w:tc>
      </w:tr>
      <w:tr w:rsidR="00A26D15" w14:paraId="446E74F7" w14:textId="77777777">
        <w:trPr>
          <w:trHeight w:val="195"/>
        </w:trPr>
        <w:tc>
          <w:tcPr>
            <w:tcW w:w="4564" w:type="dxa"/>
            <w:vMerge/>
            <w:tcBorders>
              <w:left w:val="single" w:sz="4" w:space="0" w:color="auto"/>
              <w:bottom w:val="single" w:sz="12" w:space="0" w:color="auto"/>
            </w:tcBorders>
            <w:vAlign w:val="center"/>
          </w:tcPr>
          <w:p w14:paraId="43B827FD" w14:textId="77777777" w:rsidR="00A26D15" w:rsidRDefault="00A26D15">
            <w:pPr>
              <w:rPr>
                <w:rFonts w:ascii="黑体" w:eastAsia="黑体" w:hAnsi="黑体"/>
                <w:sz w:val="22"/>
              </w:rPr>
            </w:pPr>
          </w:p>
        </w:tc>
        <w:tc>
          <w:tcPr>
            <w:tcW w:w="1575" w:type="dxa"/>
            <w:vMerge/>
            <w:tcBorders>
              <w:bottom w:val="single" w:sz="12" w:space="0" w:color="auto"/>
            </w:tcBorders>
            <w:vAlign w:val="center"/>
          </w:tcPr>
          <w:p w14:paraId="0AE2E6BC" w14:textId="77777777" w:rsidR="00A26D15" w:rsidRDefault="00A26D15">
            <w:pPr>
              <w:jc w:val="center"/>
              <w:rPr>
                <w:rFonts w:ascii="黑体" w:eastAsia="黑体" w:hAnsi="黑体"/>
                <w:sz w:val="22"/>
              </w:rPr>
            </w:pPr>
          </w:p>
        </w:tc>
        <w:tc>
          <w:tcPr>
            <w:tcW w:w="1549" w:type="dxa"/>
            <w:tcBorders>
              <w:bottom w:val="single" w:sz="12" w:space="0" w:color="auto"/>
            </w:tcBorders>
            <w:vAlign w:val="center"/>
          </w:tcPr>
          <w:p w14:paraId="3DBA7B43" w14:textId="77777777" w:rsidR="00A26D15" w:rsidRDefault="00DC3684">
            <w:pPr>
              <w:jc w:val="center"/>
              <w:rPr>
                <w:rFonts w:ascii="黑体" w:eastAsia="黑体" w:hAnsi="黑体"/>
                <w:sz w:val="22"/>
              </w:rPr>
            </w:pPr>
            <w:r>
              <w:rPr>
                <w:rFonts w:ascii="黑体" w:eastAsia="黑体" w:hAnsi="黑体" w:hint="eastAsia"/>
                <w:sz w:val="22"/>
              </w:rPr>
              <w:t>上机</w:t>
            </w:r>
            <w:r>
              <w:rPr>
                <w:rFonts w:ascii="黑体" w:eastAsia="黑体" w:hAnsi="黑体"/>
                <w:sz w:val="22"/>
              </w:rPr>
              <w:t>20</w:t>
            </w:r>
          </w:p>
        </w:tc>
        <w:tc>
          <w:tcPr>
            <w:tcW w:w="3585" w:type="dxa"/>
            <w:vMerge/>
            <w:tcBorders>
              <w:bottom w:val="single" w:sz="12" w:space="0" w:color="auto"/>
            </w:tcBorders>
          </w:tcPr>
          <w:p w14:paraId="36177F53" w14:textId="77777777" w:rsidR="00A26D15" w:rsidRDefault="00A26D15">
            <w:pPr>
              <w:rPr>
                <w:rFonts w:ascii="黑体" w:eastAsia="黑体" w:hAnsi="黑体"/>
                <w:sz w:val="22"/>
              </w:rPr>
            </w:pPr>
          </w:p>
        </w:tc>
        <w:tc>
          <w:tcPr>
            <w:tcW w:w="2951" w:type="dxa"/>
            <w:vMerge/>
            <w:tcBorders>
              <w:bottom w:val="single" w:sz="12" w:space="0" w:color="auto"/>
            </w:tcBorders>
            <w:vAlign w:val="center"/>
          </w:tcPr>
          <w:p w14:paraId="3E7C5FA8" w14:textId="77777777" w:rsidR="00A26D15" w:rsidRDefault="00A26D15">
            <w:pPr>
              <w:rPr>
                <w:rFonts w:ascii="黑体" w:eastAsia="黑体" w:hAnsi="黑体"/>
                <w:sz w:val="22"/>
              </w:rPr>
            </w:pPr>
          </w:p>
        </w:tc>
      </w:tr>
    </w:tbl>
    <w:p w14:paraId="5C8A05C4" w14:textId="77777777" w:rsidR="00A26D15" w:rsidRDefault="00A26D15">
      <w:pPr>
        <w:rPr>
          <w:rFonts w:ascii="黑体" w:eastAsia="黑体" w:hAnsi="黑体"/>
          <w:sz w:val="28"/>
        </w:rPr>
      </w:pPr>
    </w:p>
    <w:p w14:paraId="360C0878" w14:textId="77777777" w:rsidR="00A26D15" w:rsidRDefault="00A26D15">
      <w:pPr>
        <w:rPr>
          <w:rFonts w:ascii="黑体" w:eastAsia="黑体" w:hAnsi="黑体"/>
          <w:sz w:val="28"/>
        </w:rPr>
      </w:pPr>
    </w:p>
    <w:p w14:paraId="06ADBC63" w14:textId="77777777" w:rsidR="00A26D15" w:rsidRDefault="00DC3684">
      <w:pPr>
        <w:spacing w:line="240" w:lineRule="atLeast"/>
      </w:pPr>
      <w:r>
        <w:rPr>
          <w:rFonts w:ascii="黑体" w:eastAsia="黑体" w:hAnsi="黑体" w:hint="eastAsia"/>
          <w:sz w:val="28"/>
        </w:rPr>
        <w:t>执收部门：宜春幼儿师范高等专科学校</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951"/>
      </w:tblGrid>
      <w:tr w:rsidR="00A26D15" w14:paraId="203D35ED" w14:textId="77777777">
        <w:trPr>
          <w:trHeight w:val="285"/>
        </w:trPr>
        <w:tc>
          <w:tcPr>
            <w:tcW w:w="4564" w:type="dxa"/>
            <w:tcBorders>
              <w:top w:val="single" w:sz="12" w:space="0" w:color="auto"/>
            </w:tcBorders>
            <w:vAlign w:val="center"/>
          </w:tcPr>
          <w:p w14:paraId="5220DECE" w14:textId="77777777" w:rsidR="00A26D15" w:rsidRDefault="00DC3684">
            <w:pPr>
              <w:spacing w:line="240" w:lineRule="atLeast"/>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5210718E" w14:textId="77777777" w:rsidR="00A26D15" w:rsidRDefault="00DC3684">
            <w:pPr>
              <w:spacing w:line="240" w:lineRule="atLeast"/>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5BE143EE" w14:textId="77777777" w:rsidR="00A26D15" w:rsidRDefault="00DC3684">
            <w:pPr>
              <w:spacing w:line="240" w:lineRule="atLeast"/>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6BF7D827" w14:textId="77777777" w:rsidR="00A26D15" w:rsidRDefault="00DC3684">
            <w:pPr>
              <w:spacing w:line="240" w:lineRule="atLeast"/>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1E2C3014" w14:textId="77777777" w:rsidR="00A26D15" w:rsidRDefault="00DC3684">
            <w:pPr>
              <w:spacing w:line="240" w:lineRule="atLeast"/>
              <w:jc w:val="center"/>
              <w:rPr>
                <w:rFonts w:ascii="黑体" w:eastAsia="黑体" w:hAnsi="黑体"/>
                <w:sz w:val="22"/>
              </w:rPr>
            </w:pPr>
            <w:r>
              <w:rPr>
                <w:rFonts w:ascii="黑体" w:eastAsia="黑体" w:hAnsi="黑体" w:hint="eastAsia"/>
                <w:sz w:val="22"/>
              </w:rPr>
              <w:t>备注</w:t>
            </w:r>
          </w:p>
        </w:tc>
      </w:tr>
      <w:tr w:rsidR="00A26D15" w14:paraId="077BF458" w14:textId="77777777">
        <w:trPr>
          <w:trHeight w:val="90"/>
        </w:trPr>
        <w:tc>
          <w:tcPr>
            <w:tcW w:w="4564" w:type="dxa"/>
            <w:vAlign w:val="center"/>
          </w:tcPr>
          <w:p w14:paraId="674A8396" w14:textId="77777777" w:rsidR="00A26D15" w:rsidRDefault="00DC3684">
            <w:pPr>
              <w:numPr>
                <w:ilvl w:val="0"/>
                <w:numId w:val="6"/>
              </w:numPr>
              <w:spacing w:line="240" w:lineRule="atLeast"/>
              <w:rPr>
                <w:rFonts w:ascii="黑体" w:eastAsia="黑体" w:hAnsi="黑体"/>
                <w:sz w:val="22"/>
              </w:rPr>
            </w:pPr>
            <w:r>
              <w:rPr>
                <w:rFonts w:ascii="黑体" w:eastAsia="黑体" w:hAnsi="黑体" w:hint="eastAsia"/>
                <w:sz w:val="22"/>
              </w:rPr>
              <w:t>三年制和五年制专科类</w:t>
            </w:r>
          </w:p>
        </w:tc>
        <w:tc>
          <w:tcPr>
            <w:tcW w:w="1575" w:type="dxa"/>
            <w:vAlign w:val="center"/>
          </w:tcPr>
          <w:p w14:paraId="30A6FE11" w14:textId="77777777" w:rsidR="00A26D15" w:rsidRDefault="00A26D15">
            <w:pPr>
              <w:spacing w:line="240" w:lineRule="atLeast"/>
              <w:rPr>
                <w:rFonts w:ascii="黑体" w:eastAsia="黑体" w:hAnsi="黑体"/>
                <w:sz w:val="22"/>
              </w:rPr>
            </w:pPr>
          </w:p>
        </w:tc>
        <w:tc>
          <w:tcPr>
            <w:tcW w:w="1549" w:type="dxa"/>
            <w:vAlign w:val="center"/>
          </w:tcPr>
          <w:p w14:paraId="116D8D39" w14:textId="77777777" w:rsidR="00A26D15" w:rsidRDefault="00A26D15">
            <w:pPr>
              <w:spacing w:line="240" w:lineRule="atLeast"/>
              <w:rPr>
                <w:rFonts w:ascii="黑体" w:eastAsia="黑体" w:hAnsi="黑体"/>
                <w:sz w:val="22"/>
              </w:rPr>
            </w:pPr>
          </w:p>
        </w:tc>
        <w:tc>
          <w:tcPr>
            <w:tcW w:w="3585" w:type="dxa"/>
          </w:tcPr>
          <w:p w14:paraId="32CF7C47" w14:textId="77777777" w:rsidR="00A26D15" w:rsidRDefault="00A26D15">
            <w:pPr>
              <w:spacing w:line="240" w:lineRule="atLeast"/>
              <w:rPr>
                <w:rFonts w:ascii="黑体" w:eastAsia="黑体" w:hAnsi="黑体"/>
                <w:sz w:val="22"/>
              </w:rPr>
            </w:pPr>
          </w:p>
        </w:tc>
        <w:tc>
          <w:tcPr>
            <w:tcW w:w="2951" w:type="dxa"/>
            <w:vAlign w:val="center"/>
          </w:tcPr>
          <w:p w14:paraId="5CDF8EF3" w14:textId="77777777" w:rsidR="00A26D15" w:rsidRDefault="00A26D15">
            <w:pPr>
              <w:spacing w:line="240" w:lineRule="atLeast"/>
              <w:rPr>
                <w:rFonts w:ascii="黑体" w:eastAsia="黑体" w:hAnsi="黑体"/>
                <w:sz w:val="22"/>
              </w:rPr>
            </w:pPr>
          </w:p>
        </w:tc>
      </w:tr>
      <w:tr w:rsidR="00A26D15" w14:paraId="081B4B1C" w14:textId="77777777">
        <w:trPr>
          <w:trHeight w:val="236"/>
        </w:trPr>
        <w:tc>
          <w:tcPr>
            <w:tcW w:w="4564" w:type="dxa"/>
            <w:vAlign w:val="center"/>
          </w:tcPr>
          <w:p w14:paraId="3959954F" w14:textId="77777777" w:rsidR="00A26D15" w:rsidRDefault="00DC3684">
            <w:pPr>
              <w:spacing w:line="240" w:lineRule="atLeast"/>
              <w:rPr>
                <w:rFonts w:ascii="黑体" w:eastAsia="黑体" w:hAnsi="黑体"/>
                <w:sz w:val="22"/>
              </w:rPr>
            </w:pPr>
            <w:r>
              <w:rPr>
                <w:rFonts w:ascii="黑体" w:eastAsia="黑体" w:hAnsi="黑体"/>
                <w:sz w:val="22"/>
              </w:rPr>
              <w:t>1</w:t>
            </w:r>
            <w:r>
              <w:rPr>
                <w:rFonts w:ascii="黑体" w:eastAsia="黑体" w:hAnsi="黑体" w:hint="eastAsia"/>
                <w:sz w:val="22"/>
              </w:rPr>
              <w:t>、学费：文、哲、史学类</w:t>
            </w:r>
          </w:p>
        </w:tc>
        <w:tc>
          <w:tcPr>
            <w:tcW w:w="1575" w:type="dxa"/>
            <w:vAlign w:val="center"/>
          </w:tcPr>
          <w:p w14:paraId="3CC1BA29"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F0F9527" w14:textId="77777777" w:rsidR="00A26D15" w:rsidRDefault="00DC3684">
            <w:pPr>
              <w:spacing w:line="240" w:lineRule="atLeast"/>
              <w:jc w:val="center"/>
              <w:rPr>
                <w:rFonts w:ascii="黑体" w:eastAsia="黑体" w:hAnsi="黑体"/>
                <w:sz w:val="22"/>
              </w:rPr>
            </w:pPr>
            <w:r>
              <w:rPr>
                <w:rFonts w:ascii="黑体" w:eastAsia="黑体" w:hAnsi="黑体"/>
                <w:sz w:val="22"/>
              </w:rPr>
              <w:t>3285</w:t>
            </w:r>
          </w:p>
        </w:tc>
        <w:tc>
          <w:tcPr>
            <w:tcW w:w="3585" w:type="dxa"/>
            <w:vMerge w:val="restart"/>
            <w:vAlign w:val="center"/>
          </w:tcPr>
          <w:p w14:paraId="43D9E657" w14:textId="77777777" w:rsidR="00A26D15" w:rsidRDefault="00DC3684">
            <w:pPr>
              <w:spacing w:line="240" w:lineRule="atLeast"/>
              <w:jc w:val="center"/>
              <w:rPr>
                <w:rFonts w:ascii="黑体" w:eastAsia="黑体" w:hAnsi="黑体"/>
                <w:sz w:val="22"/>
              </w:rPr>
            </w:pPr>
            <w:r>
              <w:rPr>
                <w:rFonts w:ascii="黑体" w:eastAsia="黑体" w:hAnsi="黑体" w:hint="eastAsia"/>
                <w:sz w:val="22"/>
              </w:rPr>
              <w:t>赣府厅发</w:t>
            </w:r>
            <w:r>
              <w:rPr>
                <w:rFonts w:ascii="黑体" w:eastAsia="黑体" w:hAnsi="黑体"/>
                <w:sz w:val="22"/>
              </w:rPr>
              <w:t>[2016]51</w:t>
            </w:r>
            <w:r>
              <w:rPr>
                <w:rFonts w:ascii="黑体" w:eastAsia="黑体" w:hAnsi="黑体" w:hint="eastAsia"/>
                <w:sz w:val="22"/>
              </w:rPr>
              <w:t>号</w:t>
            </w:r>
          </w:p>
        </w:tc>
        <w:tc>
          <w:tcPr>
            <w:tcW w:w="2951" w:type="dxa"/>
            <w:vAlign w:val="center"/>
          </w:tcPr>
          <w:p w14:paraId="1966641C" w14:textId="77777777" w:rsidR="00A26D15" w:rsidRDefault="00A26D15">
            <w:pPr>
              <w:spacing w:line="240" w:lineRule="atLeast"/>
              <w:jc w:val="center"/>
              <w:rPr>
                <w:rFonts w:ascii="黑体" w:eastAsia="黑体" w:hAnsi="黑体"/>
                <w:sz w:val="22"/>
              </w:rPr>
            </w:pPr>
          </w:p>
        </w:tc>
      </w:tr>
      <w:tr w:rsidR="00A26D15" w14:paraId="44B9D756" w14:textId="77777777">
        <w:trPr>
          <w:trHeight w:val="235"/>
        </w:trPr>
        <w:tc>
          <w:tcPr>
            <w:tcW w:w="4564" w:type="dxa"/>
            <w:vAlign w:val="center"/>
          </w:tcPr>
          <w:p w14:paraId="1A1D28D9" w14:textId="77777777" w:rsidR="00A26D15" w:rsidRDefault="00DC3684">
            <w:pPr>
              <w:spacing w:line="240" w:lineRule="atLeast"/>
              <w:rPr>
                <w:rFonts w:ascii="黑体" w:eastAsia="黑体" w:hAnsi="黑体"/>
                <w:sz w:val="22"/>
              </w:rPr>
            </w:pPr>
            <w:r>
              <w:rPr>
                <w:rFonts w:ascii="黑体" w:eastAsia="黑体" w:hAnsi="黑体" w:hint="eastAsia"/>
                <w:sz w:val="22"/>
              </w:rPr>
              <w:t>经、管、外、法类</w:t>
            </w:r>
          </w:p>
        </w:tc>
        <w:tc>
          <w:tcPr>
            <w:tcW w:w="1575" w:type="dxa"/>
            <w:vAlign w:val="center"/>
          </w:tcPr>
          <w:p w14:paraId="6BB4BEBB" w14:textId="77777777" w:rsidR="00A26D15" w:rsidRDefault="00DC3684">
            <w:pPr>
              <w:spacing w:line="240" w:lineRule="atLeast"/>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0060B17" w14:textId="77777777" w:rsidR="00A26D15" w:rsidRDefault="00DC3684">
            <w:pPr>
              <w:spacing w:line="240" w:lineRule="atLeast"/>
              <w:jc w:val="center"/>
              <w:rPr>
                <w:rFonts w:ascii="黑体" w:eastAsia="黑体" w:hAnsi="黑体"/>
                <w:sz w:val="22"/>
              </w:rPr>
            </w:pPr>
            <w:r>
              <w:rPr>
                <w:rFonts w:ascii="黑体" w:eastAsia="黑体" w:hAnsi="黑体"/>
                <w:sz w:val="22"/>
              </w:rPr>
              <w:t>3490</w:t>
            </w:r>
          </w:p>
        </w:tc>
        <w:tc>
          <w:tcPr>
            <w:tcW w:w="3585" w:type="dxa"/>
            <w:vMerge/>
            <w:vAlign w:val="center"/>
          </w:tcPr>
          <w:p w14:paraId="52E42E45" w14:textId="77777777" w:rsidR="00A26D15" w:rsidRDefault="00A26D15">
            <w:pPr>
              <w:spacing w:line="240" w:lineRule="atLeast"/>
              <w:rPr>
                <w:rFonts w:ascii="黑体" w:eastAsia="黑体" w:hAnsi="黑体"/>
                <w:sz w:val="22"/>
              </w:rPr>
            </w:pPr>
          </w:p>
        </w:tc>
        <w:tc>
          <w:tcPr>
            <w:tcW w:w="2951" w:type="dxa"/>
            <w:vAlign w:val="center"/>
          </w:tcPr>
          <w:p w14:paraId="16D000C2" w14:textId="77777777" w:rsidR="00A26D15" w:rsidRDefault="00A26D15">
            <w:pPr>
              <w:spacing w:line="240" w:lineRule="atLeast"/>
              <w:rPr>
                <w:rFonts w:ascii="黑体" w:eastAsia="黑体" w:hAnsi="黑体"/>
                <w:sz w:val="22"/>
              </w:rPr>
            </w:pPr>
          </w:p>
        </w:tc>
      </w:tr>
      <w:tr w:rsidR="00A26D15" w14:paraId="255FC0E9" w14:textId="77777777">
        <w:trPr>
          <w:trHeight w:val="269"/>
        </w:trPr>
        <w:tc>
          <w:tcPr>
            <w:tcW w:w="4564" w:type="dxa"/>
            <w:vAlign w:val="center"/>
          </w:tcPr>
          <w:p w14:paraId="2886D550" w14:textId="77777777" w:rsidR="00A26D15" w:rsidRDefault="00DC3684">
            <w:pPr>
              <w:spacing w:line="240" w:lineRule="atLeast"/>
              <w:rPr>
                <w:rFonts w:ascii="黑体" w:eastAsia="黑体" w:hAnsi="黑体"/>
                <w:sz w:val="22"/>
              </w:rPr>
            </w:pPr>
            <w:r>
              <w:rPr>
                <w:rFonts w:ascii="黑体" w:eastAsia="黑体" w:hAnsi="黑体" w:hint="eastAsia"/>
                <w:sz w:val="22"/>
              </w:rPr>
              <w:t>理、工类</w:t>
            </w:r>
          </w:p>
        </w:tc>
        <w:tc>
          <w:tcPr>
            <w:tcW w:w="1575" w:type="dxa"/>
            <w:vAlign w:val="center"/>
          </w:tcPr>
          <w:p w14:paraId="57B21416"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5B96868" w14:textId="77777777" w:rsidR="00A26D15" w:rsidRDefault="00DC3684">
            <w:pPr>
              <w:spacing w:line="240" w:lineRule="atLeast"/>
              <w:jc w:val="center"/>
              <w:rPr>
                <w:rFonts w:ascii="黑体" w:eastAsia="黑体" w:hAnsi="黑体"/>
                <w:sz w:val="22"/>
              </w:rPr>
            </w:pPr>
            <w:r>
              <w:rPr>
                <w:rFonts w:ascii="黑体" w:eastAsia="黑体" w:hAnsi="黑体"/>
                <w:sz w:val="22"/>
              </w:rPr>
              <w:t>3710</w:t>
            </w:r>
          </w:p>
        </w:tc>
        <w:tc>
          <w:tcPr>
            <w:tcW w:w="3585" w:type="dxa"/>
            <w:vMerge/>
            <w:vAlign w:val="center"/>
          </w:tcPr>
          <w:p w14:paraId="14E74483" w14:textId="77777777" w:rsidR="00A26D15" w:rsidRDefault="00A26D15">
            <w:pPr>
              <w:spacing w:line="240" w:lineRule="atLeast"/>
              <w:rPr>
                <w:rFonts w:ascii="黑体" w:eastAsia="黑体" w:hAnsi="黑体"/>
                <w:sz w:val="22"/>
              </w:rPr>
            </w:pPr>
          </w:p>
        </w:tc>
        <w:tc>
          <w:tcPr>
            <w:tcW w:w="2951" w:type="dxa"/>
            <w:vAlign w:val="center"/>
          </w:tcPr>
          <w:p w14:paraId="073C0A31" w14:textId="77777777" w:rsidR="00A26D15" w:rsidRDefault="00DC3684">
            <w:pPr>
              <w:spacing w:line="240" w:lineRule="atLeast"/>
              <w:rPr>
                <w:rFonts w:ascii="黑体" w:eastAsia="黑体" w:hAnsi="黑体"/>
                <w:sz w:val="22"/>
              </w:rPr>
            </w:pPr>
            <w:r>
              <w:rPr>
                <w:rFonts w:ascii="黑体" w:eastAsia="黑体" w:hAnsi="黑体" w:hint="eastAsia"/>
                <w:sz w:val="22"/>
              </w:rPr>
              <w:t>计算机、建筑等</w:t>
            </w:r>
          </w:p>
        </w:tc>
      </w:tr>
      <w:tr w:rsidR="00A26D15" w14:paraId="20144CA6" w14:textId="77777777">
        <w:trPr>
          <w:trHeight w:val="269"/>
        </w:trPr>
        <w:tc>
          <w:tcPr>
            <w:tcW w:w="4564" w:type="dxa"/>
            <w:vAlign w:val="center"/>
          </w:tcPr>
          <w:p w14:paraId="65786C94" w14:textId="77777777" w:rsidR="00A26D15" w:rsidRDefault="00DC3684">
            <w:pPr>
              <w:spacing w:line="240" w:lineRule="atLeast"/>
              <w:rPr>
                <w:rFonts w:ascii="黑体" w:eastAsia="黑体" w:hAnsi="黑体"/>
                <w:sz w:val="22"/>
              </w:rPr>
            </w:pPr>
            <w:r>
              <w:rPr>
                <w:rFonts w:ascii="黑体" w:eastAsia="黑体" w:hAnsi="黑体" w:hint="eastAsia"/>
                <w:sz w:val="22"/>
              </w:rPr>
              <w:t>医药、体育类</w:t>
            </w:r>
          </w:p>
        </w:tc>
        <w:tc>
          <w:tcPr>
            <w:tcW w:w="1575" w:type="dxa"/>
            <w:vAlign w:val="center"/>
          </w:tcPr>
          <w:p w14:paraId="57EA63F9"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560A2B1C" w14:textId="77777777" w:rsidR="00A26D15" w:rsidRDefault="00DC3684">
            <w:pPr>
              <w:spacing w:line="240" w:lineRule="atLeast"/>
              <w:jc w:val="center"/>
              <w:rPr>
                <w:rFonts w:ascii="黑体" w:eastAsia="黑体" w:hAnsi="黑体"/>
                <w:sz w:val="22"/>
              </w:rPr>
            </w:pPr>
            <w:r>
              <w:rPr>
                <w:rFonts w:ascii="黑体" w:eastAsia="黑体" w:hAnsi="黑体"/>
                <w:sz w:val="22"/>
              </w:rPr>
              <w:t>3915</w:t>
            </w:r>
          </w:p>
        </w:tc>
        <w:tc>
          <w:tcPr>
            <w:tcW w:w="3585" w:type="dxa"/>
            <w:vMerge/>
            <w:vAlign w:val="center"/>
          </w:tcPr>
          <w:p w14:paraId="5F24C157" w14:textId="77777777" w:rsidR="00A26D15" w:rsidRDefault="00A26D15">
            <w:pPr>
              <w:spacing w:line="240" w:lineRule="atLeast"/>
              <w:rPr>
                <w:rFonts w:ascii="黑体" w:eastAsia="黑体" w:hAnsi="黑体"/>
                <w:sz w:val="22"/>
              </w:rPr>
            </w:pPr>
          </w:p>
        </w:tc>
        <w:tc>
          <w:tcPr>
            <w:tcW w:w="2951" w:type="dxa"/>
            <w:vAlign w:val="center"/>
          </w:tcPr>
          <w:p w14:paraId="2019FD3A" w14:textId="77777777" w:rsidR="00A26D15" w:rsidRDefault="00A26D15">
            <w:pPr>
              <w:spacing w:line="240" w:lineRule="atLeast"/>
              <w:rPr>
                <w:rFonts w:ascii="黑体" w:eastAsia="黑体" w:hAnsi="黑体"/>
                <w:sz w:val="22"/>
              </w:rPr>
            </w:pPr>
          </w:p>
        </w:tc>
      </w:tr>
      <w:tr w:rsidR="00A26D15" w14:paraId="61935910" w14:textId="77777777">
        <w:trPr>
          <w:trHeight w:val="235"/>
        </w:trPr>
        <w:tc>
          <w:tcPr>
            <w:tcW w:w="4564" w:type="dxa"/>
            <w:vAlign w:val="center"/>
          </w:tcPr>
          <w:p w14:paraId="45CD4715" w14:textId="77777777" w:rsidR="00A26D15" w:rsidRDefault="00DC3684">
            <w:pPr>
              <w:spacing w:line="240" w:lineRule="atLeast"/>
              <w:ind w:firstLineChars="600" w:firstLine="1320"/>
              <w:rPr>
                <w:rFonts w:ascii="黑体" w:eastAsia="黑体" w:hAnsi="黑体"/>
                <w:sz w:val="22"/>
              </w:rPr>
            </w:pPr>
            <w:r>
              <w:rPr>
                <w:rFonts w:ascii="黑体" w:eastAsia="黑体" w:hAnsi="黑体" w:hint="eastAsia"/>
                <w:sz w:val="22"/>
              </w:rPr>
              <w:t>艺术类</w:t>
            </w:r>
          </w:p>
        </w:tc>
        <w:tc>
          <w:tcPr>
            <w:tcW w:w="1575" w:type="dxa"/>
            <w:vAlign w:val="center"/>
          </w:tcPr>
          <w:p w14:paraId="6F2CD51B"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5F85CE7" w14:textId="77777777" w:rsidR="00A26D15" w:rsidRDefault="00DC3684">
            <w:pPr>
              <w:spacing w:line="240" w:lineRule="atLeast"/>
              <w:jc w:val="center"/>
              <w:rPr>
                <w:rFonts w:ascii="黑体" w:eastAsia="黑体" w:hAnsi="黑体"/>
                <w:sz w:val="22"/>
              </w:rPr>
            </w:pPr>
            <w:r>
              <w:rPr>
                <w:rFonts w:ascii="黑体" w:eastAsia="黑体" w:hAnsi="黑体"/>
                <w:sz w:val="22"/>
              </w:rPr>
              <w:t>7200</w:t>
            </w:r>
          </w:p>
        </w:tc>
        <w:tc>
          <w:tcPr>
            <w:tcW w:w="3585" w:type="dxa"/>
            <w:vMerge/>
            <w:vAlign w:val="center"/>
          </w:tcPr>
          <w:p w14:paraId="4410D991" w14:textId="77777777" w:rsidR="00A26D15" w:rsidRDefault="00A26D15">
            <w:pPr>
              <w:spacing w:line="240" w:lineRule="atLeast"/>
              <w:rPr>
                <w:rFonts w:ascii="黑体" w:eastAsia="黑体" w:hAnsi="黑体"/>
                <w:sz w:val="22"/>
              </w:rPr>
            </w:pPr>
          </w:p>
        </w:tc>
        <w:tc>
          <w:tcPr>
            <w:tcW w:w="2951" w:type="dxa"/>
            <w:vAlign w:val="center"/>
          </w:tcPr>
          <w:p w14:paraId="55776CBC" w14:textId="77777777" w:rsidR="00A26D15" w:rsidRDefault="00A26D15">
            <w:pPr>
              <w:spacing w:line="240" w:lineRule="atLeast"/>
              <w:rPr>
                <w:rFonts w:ascii="黑体" w:eastAsia="黑体" w:hAnsi="黑体"/>
                <w:sz w:val="22"/>
              </w:rPr>
            </w:pPr>
          </w:p>
        </w:tc>
      </w:tr>
      <w:tr w:rsidR="00A26D15" w14:paraId="3CF1B958" w14:textId="77777777">
        <w:trPr>
          <w:trHeight w:val="252"/>
        </w:trPr>
        <w:tc>
          <w:tcPr>
            <w:tcW w:w="4564" w:type="dxa"/>
            <w:vAlign w:val="center"/>
          </w:tcPr>
          <w:p w14:paraId="6CCCA2D0" w14:textId="77777777" w:rsidR="00A26D15" w:rsidRDefault="00DC3684">
            <w:pPr>
              <w:spacing w:line="240" w:lineRule="atLeast"/>
              <w:rPr>
                <w:rFonts w:ascii="黑体" w:eastAsia="黑体" w:hAnsi="黑体"/>
                <w:sz w:val="22"/>
              </w:rPr>
            </w:pPr>
            <w:r>
              <w:rPr>
                <w:rFonts w:ascii="黑体" w:eastAsia="黑体" w:hAnsi="黑体"/>
                <w:sz w:val="22"/>
              </w:rPr>
              <w:t>2</w:t>
            </w:r>
            <w:r>
              <w:rPr>
                <w:rFonts w:ascii="黑体" w:eastAsia="黑体" w:hAnsi="黑体" w:hint="eastAsia"/>
                <w:sz w:val="22"/>
              </w:rPr>
              <w:t>、住宿费（公寓）</w:t>
            </w:r>
          </w:p>
        </w:tc>
        <w:tc>
          <w:tcPr>
            <w:tcW w:w="1575" w:type="dxa"/>
            <w:vAlign w:val="center"/>
          </w:tcPr>
          <w:p w14:paraId="018EE3E7" w14:textId="77777777" w:rsidR="00A26D15" w:rsidRDefault="00A26D15">
            <w:pPr>
              <w:spacing w:line="240" w:lineRule="atLeast"/>
              <w:jc w:val="center"/>
              <w:rPr>
                <w:rFonts w:ascii="黑体" w:eastAsia="黑体" w:hAnsi="黑体"/>
                <w:sz w:val="22"/>
              </w:rPr>
            </w:pPr>
          </w:p>
        </w:tc>
        <w:tc>
          <w:tcPr>
            <w:tcW w:w="1549" w:type="dxa"/>
            <w:vAlign w:val="center"/>
          </w:tcPr>
          <w:p w14:paraId="61C9BC67" w14:textId="77777777" w:rsidR="00A26D15" w:rsidRDefault="00A26D15">
            <w:pPr>
              <w:spacing w:line="240" w:lineRule="atLeast"/>
              <w:jc w:val="center"/>
              <w:rPr>
                <w:rFonts w:ascii="黑体" w:eastAsia="黑体" w:hAnsi="黑体"/>
                <w:sz w:val="22"/>
              </w:rPr>
            </w:pPr>
          </w:p>
        </w:tc>
        <w:tc>
          <w:tcPr>
            <w:tcW w:w="3585" w:type="dxa"/>
            <w:vMerge w:val="restart"/>
            <w:vAlign w:val="center"/>
          </w:tcPr>
          <w:p w14:paraId="134DB10F" w14:textId="77777777" w:rsidR="00A26D15" w:rsidRDefault="00DC3684">
            <w:pPr>
              <w:spacing w:line="240" w:lineRule="atLeast"/>
              <w:jc w:val="center"/>
              <w:rPr>
                <w:rFonts w:ascii="黑体" w:eastAsia="黑体" w:hAnsi="黑体"/>
                <w:sz w:val="22"/>
              </w:rPr>
            </w:pPr>
            <w:r>
              <w:rPr>
                <w:rFonts w:ascii="黑体" w:eastAsia="黑体" w:hAnsi="黑体" w:hint="eastAsia"/>
                <w:sz w:val="22"/>
              </w:rPr>
              <w:t>宜市价费</w:t>
            </w:r>
            <w:r>
              <w:rPr>
                <w:rFonts w:ascii="黑体" w:eastAsia="黑体" w:hAnsi="黑体"/>
                <w:sz w:val="22"/>
              </w:rPr>
              <w:t>[2007]26</w:t>
            </w:r>
            <w:r>
              <w:rPr>
                <w:rFonts w:ascii="黑体" w:eastAsia="黑体" w:hAnsi="黑体" w:hint="eastAsia"/>
                <w:sz w:val="22"/>
              </w:rPr>
              <w:t>号</w:t>
            </w:r>
          </w:p>
        </w:tc>
        <w:tc>
          <w:tcPr>
            <w:tcW w:w="2951" w:type="dxa"/>
            <w:vMerge w:val="restart"/>
            <w:vAlign w:val="center"/>
          </w:tcPr>
          <w:p w14:paraId="268E5222" w14:textId="77777777" w:rsidR="00A26D15" w:rsidRDefault="00A26D15">
            <w:pPr>
              <w:spacing w:line="240" w:lineRule="atLeast"/>
              <w:rPr>
                <w:rFonts w:ascii="黑体" w:eastAsia="黑体" w:hAnsi="黑体"/>
                <w:sz w:val="22"/>
              </w:rPr>
            </w:pPr>
          </w:p>
        </w:tc>
      </w:tr>
      <w:tr w:rsidR="00A26D15" w14:paraId="14B6B32A" w14:textId="77777777">
        <w:trPr>
          <w:trHeight w:val="310"/>
        </w:trPr>
        <w:tc>
          <w:tcPr>
            <w:tcW w:w="4564" w:type="dxa"/>
            <w:vAlign w:val="center"/>
          </w:tcPr>
          <w:p w14:paraId="20603A64" w14:textId="77777777" w:rsidR="00A26D15" w:rsidRDefault="00DC3684">
            <w:pPr>
              <w:spacing w:line="240" w:lineRule="atLeast"/>
              <w:jc w:val="center"/>
              <w:rPr>
                <w:rFonts w:ascii="黑体" w:eastAsia="黑体" w:hAnsi="黑体"/>
                <w:sz w:val="22"/>
              </w:rPr>
            </w:pPr>
            <w:r>
              <w:rPr>
                <w:rFonts w:ascii="黑体" w:eastAsia="黑体" w:hAnsi="黑体" w:hint="eastAsia"/>
                <w:sz w:val="22"/>
              </w:rPr>
              <w:t>第一幢（中间）</w:t>
            </w:r>
            <w:r>
              <w:rPr>
                <w:rFonts w:ascii="黑体" w:eastAsia="黑体" w:hAnsi="黑体"/>
                <w:sz w:val="22"/>
              </w:rPr>
              <w:t>8-10</w:t>
            </w:r>
            <w:r>
              <w:rPr>
                <w:rFonts w:ascii="黑体" w:eastAsia="黑体" w:hAnsi="黑体" w:hint="eastAsia"/>
                <w:sz w:val="22"/>
              </w:rPr>
              <w:t>人</w:t>
            </w:r>
          </w:p>
        </w:tc>
        <w:tc>
          <w:tcPr>
            <w:tcW w:w="1575" w:type="dxa"/>
            <w:vAlign w:val="center"/>
          </w:tcPr>
          <w:p w14:paraId="26ACC481"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CFB48DA" w14:textId="77777777" w:rsidR="00A26D15" w:rsidRDefault="00DC3684">
            <w:pPr>
              <w:spacing w:line="240" w:lineRule="atLeast"/>
              <w:jc w:val="center"/>
              <w:rPr>
                <w:rFonts w:ascii="黑体" w:eastAsia="黑体" w:hAnsi="黑体"/>
                <w:sz w:val="22"/>
              </w:rPr>
            </w:pPr>
            <w:r>
              <w:rPr>
                <w:rFonts w:ascii="黑体" w:eastAsia="黑体" w:hAnsi="黑体"/>
                <w:sz w:val="22"/>
              </w:rPr>
              <w:t>650</w:t>
            </w:r>
          </w:p>
        </w:tc>
        <w:tc>
          <w:tcPr>
            <w:tcW w:w="3585" w:type="dxa"/>
            <w:vMerge/>
            <w:vAlign w:val="center"/>
          </w:tcPr>
          <w:p w14:paraId="5F26B1AE" w14:textId="77777777" w:rsidR="00A26D15" w:rsidRDefault="00A26D15">
            <w:pPr>
              <w:spacing w:line="240" w:lineRule="atLeast"/>
              <w:jc w:val="center"/>
              <w:rPr>
                <w:rFonts w:ascii="黑体" w:eastAsia="黑体" w:hAnsi="黑体"/>
                <w:sz w:val="22"/>
              </w:rPr>
            </w:pPr>
          </w:p>
        </w:tc>
        <w:tc>
          <w:tcPr>
            <w:tcW w:w="2951" w:type="dxa"/>
            <w:vMerge/>
            <w:vAlign w:val="center"/>
          </w:tcPr>
          <w:p w14:paraId="6A7B3BEC" w14:textId="77777777" w:rsidR="00A26D15" w:rsidRDefault="00A26D15">
            <w:pPr>
              <w:spacing w:line="240" w:lineRule="atLeast"/>
              <w:rPr>
                <w:rFonts w:ascii="黑体" w:eastAsia="黑体" w:hAnsi="黑体"/>
                <w:sz w:val="22"/>
              </w:rPr>
            </w:pPr>
          </w:p>
        </w:tc>
      </w:tr>
      <w:tr w:rsidR="00A26D15" w14:paraId="0CFDD68E" w14:textId="77777777">
        <w:trPr>
          <w:trHeight w:val="310"/>
        </w:trPr>
        <w:tc>
          <w:tcPr>
            <w:tcW w:w="4564" w:type="dxa"/>
            <w:vAlign w:val="center"/>
          </w:tcPr>
          <w:p w14:paraId="40041159" w14:textId="77777777" w:rsidR="00A26D15" w:rsidRDefault="00DC3684">
            <w:pPr>
              <w:spacing w:line="240" w:lineRule="atLeast"/>
              <w:jc w:val="center"/>
              <w:rPr>
                <w:rFonts w:ascii="黑体" w:eastAsia="黑体" w:hAnsi="黑体"/>
                <w:sz w:val="22"/>
              </w:rPr>
            </w:pPr>
            <w:r>
              <w:rPr>
                <w:rFonts w:ascii="黑体" w:eastAsia="黑体" w:hAnsi="黑体" w:hint="eastAsia"/>
                <w:sz w:val="22"/>
              </w:rPr>
              <w:t>第二幢（北面）</w:t>
            </w:r>
            <w:r>
              <w:rPr>
                <w:rFonts w:ascii="黑体" w:eastAsia="黑体" w:hAnsi="黑体"/>
                <w:sz w:val="22"/>
              </w:rPr>
              <w:t>10</w:t>
            </w:r>
            <w:r>
              <w:rPr>
                <w:rFonts w:ascii="黑体" w:eastAsia="黑体" w:hAnsi="黑体" w:hint="eastAsia"/>
                <w:sz w:val="22"/>
              </w:rPr>
              <w:t>人</w:t>
            </w:r>
          </w:p>
        </w:tc>
        <w:tc>
          <w:tcPr>
            <w:tcW w:w="1575" w:type="dxa"/>
            <w:vAlign w:val="center"/>
          </w:tcPr>
          <w:p w14:paraId="771A5AEC"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91EF689" w14:textId="77777777" w:rsidR="00A26D15" w:rsidRDefault="00DC3684">
            <w:pPr>
              <w:spacing w:line="240" w:lineRule="atLeast"/>
              <w:jc w:val="center"/>
              <w:rPr>
                <w:rFonts w:ascii="黑体" w:eastAsia="黑体" w:hAnsi="黑体"/>
                <w:sz w:val="22"/>
              </w:rPr>
            </w:pPr>
            <w:r>
              <w:rPr>
                <w:rFonts w:ascii="黑体" w:eastAsia="黑体" w:hAnsi="黑体"/>
                <w:sz w:val="22"/>
              </w:rPr>
              <w:t>700</w:t>
            </w:r>
          </w:p>
        </w:tc>
        <w:tc>
          <w:tcPr>
            <w:tcW w:w="3585" w:type="dxa"/>
            <w:vMerge/>
            <w:vAlign w:val="center"/>
          </w:tcPr>
          <w:p w14:paraId="43E4C7B3" w14:textId="77777777" w:rsidR="00A26D15" w:rsidRDefault="00A26D15">
            <w:pPr>
              <w:spacing w:line="240" w:lineRule="atLeast"/>
              <w:jc w:val="center"/>
              <w:rPr>
                <w:rFonts w:ascii="黑体" w:eastAsia="黑体" w:hAnsi="黑体"/>
                <w:sz w:val="22"/>
              </w:rPr>
            </w:pPr>
          </w:p>
        </w:tc>
        <w:tc>
          <w:tcPr>
            <w:tcW w:w="2951" w:type="dxa"/>
            <w:vMerge/>
            <w:vAlign w:val="center"/>
          </w:tcPr>
          <w:p w14:paraId="3ACE0761" w14:textId="77777777" w:rsidR="00A26D15" w:rsidRDefault="00A26D15">
            <w:pPr>
              <w:spacing w:line="240" w:lineRule="atLeast"/>
              <w:rPr>
                <w:rFonts w:ascii="黑体" w:eastAsia="黑体" w:hAnsi="黑体"/>
                <w:sz w:val="22"/>
              </w:rPr>
            </w:pPr>
          </w:p>
        </w:tc>
      </w:tr>
      <w:tr w:rsidR="00A26D15" w14:paraId="5315210B" w14:textId="77777777">
        <w:trPr>
          <w:trHeight w:val="310"/>
        </w:trPr>
        <w:tc>
          <w:tcPr>
            <w:tcW w:w="4564" w:type="dxa"/>
            <w:vAlign w:val="center"/>
          </w:tcPr>
          <w:p w14:paraId="011CAF8D" w14:textId="77777777" w:rsidR="00A26D15" w:rsidRDefault="00DC3684">
            <w:pPr>
              <w:spacing w:line="240" w:lineRule="atLeast"/>
              <w:jc w:val="center"/>
              <w:rPr>
                <w:rFonts w:ascii="黑体" w:eastAsia="黑体" w:hAnsi="黑体"/>
                <w:sz w:val="22"/>
              </w:rPr>
            </w:pPr>
            <w:r>
              <w:rPr>
                <w:rFonts w:ascii="黑体" w:eastAsia="黑体" w:hAnsi="黑体" w:hint="eastAsia"/>
                <w:sz w:val="22"/>
              </w:rPr>
              <w:t>第三幢（南面）</w:t>
            </w:r>
            <w:r>
              <w:rPr>
                <w:rFonts w:ascii="黑体" w:eastAsia="黑体" w:hAnsi="黑体"/>
                <w:sz w:val="22"/>
              </w:rPr>
              <w:t>8-10</w:t>
            </w:r>
            <w:r>
              <w:rPr>
                <w:rFonts w:ascii="黑体" w:eastAsia="黑体" w:hAnsi="黑体" w:hint="eastAsia"/>
                <w:sz w:val="22"/>
              </w:rPr>
              <w:t>人</w:t>
            </w:r>
          </w:p>
        </w:tc>
        <w:tc>
          <w:tcPr>
            <w:tcW w:w="1575" w:type="dxa"/>
            <w:vAlign w:val="center"/>
          </w:tcPr>
          <w:p w14:paraId="44875CE9"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8042253" w14:textId="77777777" w:rsidR="00A26D15" w:rsidRDefault="00DC3684">
            <w:pPr>
              <w:spacing w:line="240" w:lineRule="atLeast"/>
              <w:jc w:val="center"/>
              <w:rPr>
                <w:rFonts w:ascii="黑体" w:eastAsia="黑体" w:hAnsi="黑体"/>
                <w:sz w:val="22"/>
              </w:rPr>
            </w:pPr>
            <w:r>
              <w:rPr>
                <w:rFonts w:ascii="黑体" w:eastAsia="黑体" w:hAnsi="黑体"/>
                <w:sz w:val="22"/>
              </w:rPr>
              <w:t>750</w:t>
            </w:r>
          </w:p>
        </w:tc>
        <w:tc>
          <w:tcPr>
            <w:tcW w:w="3585" w:type="dxa"/>
            <w:vMerge/>
            <w:vAlign w:val="center"/>
          </w:tcPr>
          <w:p w14:paraId="71A59A9F" w14:textId="77777777" w:rsidR="00A26D15" w:rsidRDefault="00A26D15">
            <w:pPr>
              <w:spacing w:line="240" w:lineRule="atLeast"/>
              <w:jc w:val="center"/>
              <w:rPr>
                <w:rFonts w:ascii="黑体" w:eastAsia="黑体" w:hAnsi="黑体"/>
                <w:sz w:val="22"/>
              </w:rPr>
            </w:pPr>
          </w:p>
        </w:tc>
        <w:tc>
          <w:tcPr>
            <w:tcW w:w="2951" w:type="dxa"/>
            <w:vMerge/>
            <w:vAlign w:val="center"/>
          </w:tcPr>
          <w:p w14:paraId="7929C91C" w14:textId="77777777" w:rsidR="00A26D15" w:rsidRDefault="00A26D15">
            <w:pPr>
              <w:spacing w:line="240" w:lineRule="atLeast"/>
              <w:rPr>
                <w:rFonts w:ascii="黑体" w:eastAsia="黑体" w:hAnsi="黑体"/>
                <w:sz w:val="22"/>
              </w:rPr>
            </w:pPr>
          </w:p>
        </w:tc>
      </w:tr>
      <w:tr w:rsidR="00A26D15" w14:paraId="4D020580" w14:textId="77777777">
        <w:trPr>
          <w:trHeight w:val="268"/>
        </w:trPr>
        <w:tc>
          <w:tcPr>
            <w:tcW w:w="4564" w:type="dxa"/>
            <w:tcBorders>
              <w:left w:val="single" w:sz="4" w:space="0" w:color="auto"/>
            </w:tcBorders>
            <w:vAlign w:val="center"/>
          </w:tcPr>
          <w:p w14:paraId="6CA19629" w14:textId="77777777" w:rsidR="00A26D15" w:rsidRDefault="00DC3684">
            <w:pPr>
              <w:spacing w:line="240" w:lineRule="atLeast"/>
              <w:rPr>
                <w:rFonts w:ascii="黑体" w:eastAsia="黑体" w:hAnsi="黑体"/>
                <w:sz w:val="22"/>
              </w:rPr>
            </w:pPr>
            <w:r>
              <w:rPr>
                <w:rFonts w:ascii="黑体" w:eastAsia="黑体" w:hAnsi="黑体" w:hint="eastAsia"/>
                <w:sz w:val="22"/>
              </w:rPr>
              <w:t>二、中等专业学校、中等师范类</w:t>
            </w:r>
          </w:p>
        </w:tc>
        <w:tc>
          <w:tcPr>
            <w:tcW w:w="1575" w:type="dxa"/>
            <w:vAlign w:val="center"/>
          </w:tcPr>
          <w:p w14:paraId="0E0A83B5" w14:textId="77777777" w:rsidR="00A26D15" w:rsidRDefault="00A26D15">
            <w:pPr>
              <w:spacing w:line="240" w:lineRule="atLeast"/>
              <w:rPr>
                <w:rFonts w:ascii="黑体" w:eastAsia="黑体" w:hAnsi="黑体"/>
                <w:sz w:val="22"/>
              </w:rPr>
            </w:pPr>
          </w:p>
        </w:tc>
        <w:tc>
          <w:tcPr>
            <w:tcW w:w="1549" w:type="dxa"/>
            <w:vAlign w:val="center"/>
          </w:tcPr>
          <w:p w14:paraId="446B5DF1" w14:textId="77777777" w:rsidR="00A26D15" w:rsidRDefault="00A26D15">
            <w:pPr>
              <w:spacing w:line="240" w:lineRule="atLeast"/>
              <w:rPr>
                <w:rFonts w:ascii="黑体" w:eastAsia="黑体" w:hAnsi="黑体"/>
                <w:sz w:val="22"/>
              </w:rPr>
            </w:pPr>
          </w:p>
        </w:tc>
        <w:tc>
          <w:tcPr>
            <w:tcW w:w="3585" w:type="dxa"/>
            <w:vMerge w:val="restart"/>
            <w:vAlign w:val="center"/>
          </w:tcPr>
          <w:p w14:paraId="65FFC050" w14:textId="77777777" w:rsidR="00A26D15" w:rsidRDefault="00DC3684">
            <w:pPr>
              <w:spacing w:line="240" w:lineRule="atLeast"/>
              <w:jc w:val="center"/>
              <w:rPr>
                <w:rFonts w:ascii="黑体" w:eastAsia="黑体" w:hAnsi="黑体"/>
                <w:sz w:val="22"/>
              </w:rPr>
            </w:pPr>
            <w:r>
              <w:rPr>
                <w:rFonts w:ascii="黑体" w:eastAsia="黑体" w:hAnsi="黑体" w:hint="eastAsia"/>
                <w:sz w:val="22"/>
              </w:rPr>
              <w:t>宜府办发</w:t>
            </w:r>
            <w:r>
              <w:rPr>
                <w:rFonts w:ascii="黑体" w:eastAsia="黑体" w:hAnsi="黑体"/>
                <w:sz w:val="22"/>
              </w:rPr>
              <w:t>[2000]2</w:t>
            </w:r>
            <w:r>
              <w:rPr>
                <w:rFonts w:ascii="黑体" w:eastAsia="黑体" w:hAnsi="黑体" w:hint="eastAsia"/>
                <w:sz w:val="22"/>
              </w:rPr>
              <w:t>号</w:t>
            </w:r>
          </w:p>
        </w:tc>
        <w:tc>
          <w:tcPr>
            <w:tcW w:w="2951" w:type="dxa"/>
            <w:vMerge w:val="restart"/>
          </w:tcPr>
          <w:p w14:paraId="1F81AE22" w14:textId="77777777" w:rsidR="00A26D15" w:rsidRDefault="00A26D15">
            <w:pPr>
              <w:spacing w:line="240" w:lineRule="atLeast"/>
              <w:rPr>
                <w:rFonts w:ascii="黑体" w:eastAsia="黑体" w:hAnsi="黑体"/>
                <w:sz w:val="22"/>
              </w:rPr>
            </w:pPr>
          </w:p>
        </w:tc>
      </w:tr>
      <w:tr w:rsidR="00A26D15" w14:paraId="449E3D84" w14:textId="77777777">
        <w:trPr>
          <w:trHeight w:val="252"/>
        </w:trPr>
        <w:tc>
          <w:tcPr>
            <w:tcW w:w="4564" w:type="dxa"/>
            <w:tcBorders>
              <w:left w:val="single" w:sz="4" w:space="0" w:color="auto"/>
            </w:tcBorders>
            <w:vAlign w:val="center"/>
          </w:tcPr>
          <w:p w14:paraId="6199CD59" w14:textId="77777777" w:rsidR="00A26D15" w:rsidRDefault="00DC3684">
            <w:pPr>
              <w:spacing w:line="240" w:lineRule="atLeast"/>
              <w:rPr>
                <w:rFonts w:ascii="黑体" w:eastAsia="黑体" w:hAnsi="黑体"/>
                <w:sz w:val="22"/>
              </w:rPr>
            </w:pPr>
            <w:r>
              <w:rPr>
                <w:rFonts w:ascii="黑体" w:eastAsia="黑体" w:hAnsi="黑体"/>
                <w:sz w:val="22"/>
              </w:rPr>
              <w:t>1</w:t>
            </w:r>
            <w:r>
              <w:rPr>
                <w:rFonts w:ascii="黑体" w:eastAsia="黑体" w:hAnsi="黑体" w:hint="eastAsia"/>
                <w:sz w:val="22"/>
              </w:rPr>
              <w:t>、学费：普师专业</w:t>
            </w:r>
          </w:p>
        </w:tc>
        <w:tc>
          <w:tcPr>
            <w:tcW w:w="1575" w:type="dxa"/>
            <w:vAlign w:val="center"/>
          </w:tcPr>
          <w:p w14:paraId="6467C4F8"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BFC3EAC" w14:textId="77777777" w:rsidR="00A26D15" w:rsidRDefault="00DC3684">
            <w:pPr>
              <w:spacing w:line="240" w:lineRule="atLeast"/>
              <w:jc w:val="center"/>
              <w:rPr>
                <w:rFonts w:ascii="黑体" w:eastAsia="黑体" w:hAnsi="黑体"/>
                <w:sz w:val="22"/>
              </w:rPr>
            </w:pPr>
            <w:r>
              <w:rPr>
                <w:rFonts w:ascii="黑体" w:eastAsia="黑体" w:hAnsi="黑体"/>
                <w:sz w:val="22"/>
              </w:rPr>
              <w:t>2000</w:t>
            </w:r>
          </w:p>
        </w:tc>
        <w:tc>
          <w:tcPr>
            <w:tcW w:w="3585" w:type="dxa"/>
            <w:vMerge/>
            <w:vAlign w:val="center"/>
          </w:tcPr>
          <w:p w14:paraId="16FD51DC" w14:textId="77777777" w:rsidR="00A26D15" w:rsidRDefault="00A26D15">
            <w:pPr>
              <w:spacing w:line="240" w:lineRule="atLeast"/>
              <w:rPr>
                <w:rFonts w:ascii="黑体" w:eastAsia="黑体" w:hAnsi="黑体"/>
                <w:sz w:val="22"/>
              </w:rPr>
            </w:pPr>
          </w:p>
        </w:tc>
        <w:tc>
          <w:tcPr>
            <w:tcW w:w="2951" w:type="dxa"/>
            <w:vMerge/>
            <w:vAlign w:val="center"/>
          </w:tcPr>
          <w:p w14:paraId="0F3A24B0" w14:textId="77777777" w:rsidR="00A26D15" w:rsidRDefault="00A26D15">
            <w:pPr>
              <w:spacing w:line="240" w:lineRule="atLeast"/>
              <w:rPr>
                <w:rFonts w:ascii="黑体" w:eastAsia="黑体" w:hAnsi="黑体"/>
                <w:sz w:val="22"/>
              </w:rPr>
            </w:pPr>
          </w:p>
        </w:tc>
      </w:tr>
      <w:tr w:rsidR="00A26D15" w14:paraId="264C2EFB" w14:textId="77777777">
        <w:trPr>
          <w:trHeight w:val="252"/>
        </w:trPr>
        <w:tc>
          <w:tcPr>
            <w:tcW w:w="4564" w:type="dxa"/>
            <w:tcBorders>
              <w:left w:val="single" w:sz="4" w:space="0" w:color="auto"/>
            </w:tcBorders>
            <w:vAlign w:val="center"/>
          </w:tcPr>
          <w:p w14:paraId="05AAD908" w14:textId="77777777" w:rsidR="00A26D15" w:rsidRDefault="00DC3684">
            <w:pPr>
              <w:spacing w:line="240" w:lineRule="atLeast"/>
              <w:rPr>
                <w:rFonts w:ascii="黑体" w:eastAsia="黑体" w:hAnsi="黑体"/>
                <w:sz w:val="22"/>
              </w:rPr>
            </w:pPr>
            <w:r>
              <w:rPr>
                <w:rFonts w:ascii="黑体" w:eastAsia="黑体" w:hAnsi="黑体" w:hint="eastAsia"/>
                <w:sz w:val="22"/>
              </w:rPr>
              <w:t>艺、体、特师</w:t>
            </w:r>
          </w:p>
        </w:tc>
        <w:tc>
          <w:tcPr>
            <w:tcW w:w="1575" w:type="dxa"/>
            <w:vAlign w:val="center"/>
          </w:tcPr>
          <w:p w14:paraId="0654C6DA"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D5D3C7C" w14:textId="77777777" w:rsidR="00A26D15" w:rsidRDefault="00DC3684">
            <w:pPr>
              <w:spacing w:line="240" w:lineRule="atLeast"/>
              <w:jc w:val="center"/>
              <w:rPr>
                <w:rFonts w:ascii="黑体" w:eastAsia="黑体" w:hAnsi="黑体"/>
                <w:sz w:val="22"/>
              </w:rPr>
            </w:pPr>
            <w:r>
              <w:rPr>
                <w:rFonts w:ascii="黑体" w:eastAsia="黑体" w:hAnsi="黑体"/>
                <w:sz w:val="22"/>
              </w:rPr>
              <w:t>3000</w:t>
            </w:r>
          </w:p>
        </w:tc>
        <w:tc>
          <w:tcPr>
            <w:tcW w:w="3585" w:type="dxa"/>
            <w:vMerge/>
          </w:tcPr>
          <w:p w14:paraId="7CE65016" w14:textId="77777777" w:rsidR="00A26D15" w:rsidRDefault="00A26D15">
            <w:pPr>
              <w:spacing w:line="240" w:lineRule="atLeast"/>
              <w:rPr>
                <w:rFonts w:ascii="黑体" w:eastAsia="黑体" w:hAnsi="黑体"/>
                <w:sz w:val="22"/>
              </w:rPr>
            </w:pPr>
          </w:p>
        </w:tc>
        <w:tc>
          <w:tcPr>
            <w:tcW w:w="2951" w:type="dxa"/>
            <w:vMerge/>
            <w:vAlign w:val="center"/>
          </w:tcPr>
          <w:p w14:paraId="2A9B63B0" w14:textId="77777777" w:rsidR="00A26D15" w:rsidRDefault="00A26D15">
            <w:pPr>
              <w:spacing w:line="240" w:lineRule="atLeast"/>
              <w:rPr>
                <w:rFonts w:ascii="黑体" w:eastAsia="黑体" w:hAnsi="黑体"/>
                <w:sz w:val="22"/>
              </w:rPr>
            </w:pPr>
          </w:p>
        </w:tc>
      </w:tr>
      <w:tr w:rsidR="00A26D15" w14:paraId="325677F9" w14:textId="77777777">
        <w:trPr>
          <w:trHeight w:val="255"/>
        </w:trPr>
        <w:tc>
          <w:tcPr>
            <w:tcW w:w="4564" w:type="dxa"/>
            <w:tcBorders>
              <w:left w:val="single" w:sz="4" w:space="0" w:color="auto"/>
            </w:tcBorders>
            <w:vAlign w:val="center"/>
          </w:tcPr>
          <w:p w14:paraId="53B31711" w14:textId="77777777" w:rsidR="00A26D15" w:rsidRDefault="00DC3684">
            <w:pPr>
              <w:spacing w:line="240" w:lineRule="atLeast"/>
              <w:rPr>
                <w:rFonts w:ascii="黑体" w:eastAsia="黑体" w:hAnsi="黑体"/>
                <w:sz w:val="22"/>
              </w:rPr>
            </w:pPr>
            <w:r>
              <w:rPr>
                <w:rFonts w:ascii="黑体" w:eastAsia="黑体" w:hAnsi="黑体" w:hint="eastAsia"/>
                <w:sz w:val="22"/>
              </w:rPr>
              <w:lastRenderedPageBreak/>
              <w:t>财经管理专业</w:t>
            </w:r>
          </w:p>
        </w:tc>
        <w:tc>
          <w:tcPr>
            <w:tcW w:w="1575" w:type="dxa"/>
            <w:vAlign w:val="center"/>
          </w:tcPr>
          <w:p w14:paraId="1888D6BF"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54A3229F" w14:textId="77777777" w:rsidR="00A26D15" w:rsidRDefault="00DC3684">
            <w:pPr>
              <w:spacing w:line="240" w:lineRule="atLeast"/>
              <w:jc w:val="center"/>
              <w:rPr>
                <w:rFonts w:ascii="黑体" w:eastAsia="黑体" w:hAnsi="黑体"/>
                <w:sz w:val="22"/>
              </w:rPr>
            </w:pPr>
            <w:r>
              <w:rPr>
                <w:rFonts w:ascii="黑体" w:eastAsia="黑体" w:hAnsi="黑体"/>
                <w:sz w:val="22"/>
              </w:rPr>
              <w:t>2000</w:t>
            </w:r>
          </w:p>
        </w:tc>
        <w:tc>
          <w:tcPr>
            <w:tcW w:w="3585" w:type="dxa"/>
            <w:vMerge/>
          </w:tcPr>
          <w:p w14:paraId="1174014F" w14:textId="77777777" w:rsidR="00A26D15" w:rsidRDefault="00A26D15">
            <w:pPr>
              <w:spacing w:line="240" w:lineRule="atLeast"/>
              <w:rPr>
                <w:rFonts w:ascii="黑体" w:eastAsia="黑体" w:hAnsi="黑体"/>
                <w:sz w:val="22"/>
              </w:rPr>
            </w:pPr>
          </w:p>
        </w:tc>
        <w:tc>
          <w:tcPr>
            <w:tcW w:w="2951" w:type="dxa"/>
            <w:vMerge/>
            <w:vAlign w:val="center"/>
          </w:tcPr>
          <w:p w14:paraId="2A62FB7B" w14:textId="77777777" w:rsidR="00A26D15" w:rsidRDefault="00A26D15">
            <w:pPr>
              <w:spacing w:line="240" w:lineRule="atLeast"/>
              <w:rPr>
                <w:rFonts w:ascii="黑体" w:eastAsia="黑体" w:hAnsi="黑体"/>
                <w:sz w:val="22"/>
              </w:rPr>
            </w:pPr>
          </w:p>
        </w:tc>
      </w:tr>
      <w:tr w:rsidR="00A26D15" w14:paraId="1A7C1543" w14:textId="77777777">
        <w:trPr>
          <w:trHeight w:val="195"/>
        </w:trPr>
        <w:tc>
          <w:tcPr>
            <w:tcW w:w="4564" w:type="dxa"/>
            <w:tcBorders>
              <w:left w:val="single" w:sz="4" w:space="0" w:color="auto"/>
            </w:tcBorders>
            <w:vAlign w:val="center"/>
          </w:tcPr>
          <w:p w14:paraId="3A456094" w14:textId="77777777" w:rsidR="00A26D15" w:rsidRDefault="00DC3684">
            <w:pPr>
              <w:spacing w:line="240" w:lineRule="atLeast"/>
              <w:rPr>
                <w:rFonts w:ascii="黑体" w:eastAsia="黑体" w:hAnsi="黑体"/>
                <w:sz w:val="22"/>
              </w:rPr>
            </w:pPr>
            <w:r>
              <w:rPr>
                <w:rFonts w:ascii="黑体" w:eastAsia="黑体" w:hAnsi="黑体" w:hint="eastAsia"/>
                <w:sz w:val="22"/>
              </w:rPr>
              <w:t>工科专业</w:t>
            </w:r>
          </w:p>
        </w:tc>
        <w:tc>
          <w:tcPr>
            <w:tcW w:w="1575" w:type="dxa"/>
            <w:vAlign w:val="center"/>
          </w:tcPr>
          <w:p w14:paraId="1296CE6F"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E7A226F" w14:textId="77777777" w:rsidR="00A26D15" w:rsidRDefault="00DC3684">
            <w:pPr>
              <w:spacing w:line="240" w:lineRule="atLeast"/>
              <w:jc w:val="center"/>
              <w:rPr>
                <w:rFonts w:ascii="黑体" w:eastAsia="黑体" w:hAnsi="黑体"/>
                <w:sz w:val="22"/>
              </w:rPr>
            </w:pPr>
            <w:r>
              <w:rPr>
                <w:rFonts w:ascii="黑体" w:eastAsia="黑体" w:hAnsi="黑体"/>
                <w:sz w:val="22"/>
              </w:rPr>
              <w:t>2500</w:t>
            </w:r>
          </w:p>
        </w:tc>
        <w:tc>
          <w:tcPr>
            <w:tcW w:w="3585" w:type="dxa"/>
            <w:vMerge/>
            <w:vAlign w:val="center"/>
          </w:tcPr>
          <w:p w14:paraId="6E87D94F" w14:textId="77777777" w:rsidR="00A26D15" w:rsidRDefault="00A26D15">
            <w:pPr>
              <w:spacing w:line="240" w:lineRule="atLeast"/>
              <w:jc w:val="center"/>
              <w:rPr>
                <w:rFonts w:ascii="黑体" w:eastAsia="黑体" w:hAnsi="黑体"/>
                <w:sz w:val="22"/>
              </w:rPr>
            </w:pPr>
          </w:p>
        </w:tc>
        <w:tc>
          <w:tcPr>
            <w:tcW w:w="2951" w:type="dxa"/>
            <w:vAlign w:val="center"/>
          </w:tcPr>
          <w:p w14:paraId="6CA8957F" w14:textId="77777777" w:rsidR="00A26D15" w:rsidRDefault="00A26D15">
            <w:pPr>
              <w:spacing w:line="240" w:lineRule="atLeast"/>
              <w:jc w:val="center"/>
              <w:rPr>
                <w:rFonts w:ascii="黑体" w:eastAsia="黑体" w:hAnsi="黑体"/>
                <w:sz w:val="22"/>
              </w:rPr>
            </w:pPr>
          </w:p>
        </w:tc>
      </w:tr>
      <w:tr w:rsidR="00A26D15" w14:paraId="6069DB41" w14:textId="77777777">
        <w:trPr>
          <w:trHeight w:val="195"/>
        </w:trPr>
        <w:tc>
          <w:tcPr>
            <w:tcW w:w="4564" w:type="dxa"/>
            <w:tcBorders>
              <w:left w:val="single" w:sz="4" w:space="0" w:color="auto"/>
            </w:tcBorders>
            <w:vAlign w:val="center"/>
          </w:tcPr>
          <w:p w14:paraId="25486303" w14:textId="77777777" w:rsidR="00A26D15" w:rsidRDefault="00DC3684">
            <w:pPr>
              <w:spacing w:line="240" w:lineRule="atLeast"/>
              <w:rPr>
                <w:rFonts w:ascii="黑体" w:eastAsia="黑体" w:hAnsi="黑体"/>
                <w:sz w:val="22"/>
              </w:rPr>
            </w:pPr>
            <w:r>
              <w:rPr>
                <w:rFonts w:ascii="黑体" w:eastAsia="黑体" w:hAnsi="黑体" w:hint="eastAsia"/>
                <w:sz w:val="22"/>
              </w:rPr>
              <w:t>工艺美专业</w:t>
            </w:r>
          </w:p>
        </w:tc>
        <w:tc>
          <w:tcPr>
            <w:tcW w:w="1575" w:type="dxa"/>
            <w:vAlign w:val="center"/>
          </w:tcPr>
          <w:p w14:paraId="650B425A"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BFD75D8" w14:textId="77777777" w:rsidR="00A26D15" w:rsidRDefault="00DC3684">
            <w:pPr>
              <w:spacing w:line="240" w:lineRule="atLeast"/>
              <w:jc w:val="center"/>
              <w:rPr>
                <w:rFonts w:ascii="黑体" w:eastAsia="黑体" w:hAnsi="黑体"/>
                <w:sz w:val="22"/>
              </w:rPr>
            </w:pPr>
            <w:r>
              <w:rPr>
                <w:rFonts w:ascii="黑体" w:eastAsia="黑体" w:hAnsi="黑体"/>
                <w:sz w:val="22"/>
              </w:rPr>
              <w:t>3000</w:t>
            </w:r>
          </w:p>
        </w:tc>
        <w:tc>
          <w:tcPr>
            <w:tcW w:w="3585" w:type="dxa"/>
            <w:vMerge/>
            <w:vAlign w:val="center"/>
          </w:tcPr>
          <w:p w14:paraId="459EE909" w14:textId="77777777" w:rsidR="00A26D15" w:rsidRDefault="00A26D15">
            <w:pPr>
              <w:spacing w:line="240" w:lineRule="atLeast"/>
              <w:jc w:val="center"/>
              <w:rPr>
                <w:rFonts w:ascii="黑体" w:eastAsia="黑体" w:hAnsi="黑体"/>
                <w:sz w:val="22"/>
              </w:rPr>
            </w:pPr>
          </w:p>
        </w:tc>
        <w:tc>
          <w:tcPr>
            <w:tcW w:w="2951" w:type="dxa"/>
            <w:vAlign w:val="center"/>
          </w:tcPr>
          <w:p w14:paraId="7C5EEAFD" w14:textId="77777777" w:rsidR="00A26D15" w:rsidRDefault="00A26D15">
            <w:pPr>
              <w:spacing w:line="240" w:lineRule="atLeast"/>
              <w:jc w:val="left"/>
              <w:rPr>
                <w:rFonts w:ascii="黑体" w:eastAsia="黑体" w:hAnsi="黑体"/>
                <w:sz w:val="22"/>
              </w:rPr>
            </w:pPr>
          </w:p>
        </w:tc>
      </w:tr>
      <w:tr w:rsidR="00A26D15" w14:paraId="50A34A36" w14:textId="77777777">
        <w:trPr>
          <w:trHeight w:val="1702"/>
        </w:trPr>
        <w:tc>
          <w:tcPr>
            <w:tcW w:w="4564" w:type="dxa"/>
            <w:tcBorders>
              <w:left w:val="single" w:sz="4" w:space="0" w:color="auto"/>
            </w:tcBorders>
            <w:vAlign w:val="center"/>
          </w:tcPr>
          <w:p w14:paraId="580D2374" w14:textId="77777777" w:rsidR="00A26D15" w:rsidRDefault="00DC3684">
            <w:pPr>
              <w:numPr>
                <w:ilvl w:val="0"/>
                <w:numId w:val="7"/>
              </w:numPr>
              <w:spacing w:line="240" w:lineRule="atLeast"/>
              <w:rPr>
                <w:rFonts w:ascii="黑体" w:eastAsia="黑体" w:hAnsi="黑体"/>
                <w:sz w:val="22"/>
              </w:rPr>
            </w:pPr>
            <w:r>
              <w:rPr>
                <w:rFonts w:ascii="黑体" w:eastAsia="黑体" w:hAnsi="黑体" w:hint="eastAsia"/>
                <w:sz w:val="22"/>
              </w:rPr>
              <w:t>住宿费：学生公寓</w:t>
            </w:r>
          </w:p>
        </w:tc>
        <w:tc>
          <w:tcPr>
            <w:tcW w:w="1575" w:type="dxa"/>
            <w:vAlign w:val="center"/>
          </w:tcPr>
          <w:p w14:paraId="0B1606FD"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716D653" w14:textId="77777777" w:rsidR="00A26D15" w:rsidRDefault="00DC3684">
            <w:pPr>
              <w:spacing w:line="240" w:lineRule="atLeast"/>
              <w:jc w:val="center"/>
              <w:rPr>
                <w:rFonts w:ascii="黑体" w:eastAsia="黑体" w:hAnsi="黑体"/>
                <w:sz w:val="22"/>
              </w:rPr>
            </w:pPr>
            <w:r>
              <w:rPr>
                <w:rFonts w:ascii="黑体" w:eastAsia="黑体" w:hAnsi="黑体"/>
                <w:sz w:val="22"/>
              </w:rPr>
              <w:t>1000</w:t>
            </w:r>
          </w:p>
        </w:tc>
        <w:tc>
          <w:tcPr>
            <w:tcW w:w="3585" w:type="dxa"/>
            <w:vMerge w:val="restart"/>
            <w:vAlign w:val="center"/>
          </w:tcPr>
          <w:p w14:paraId="722913C1" w14:textId="77777777" w:rsidR="00A26D15" w:rsidRDefault="00DC3684">
            <w:pPr>
              <w:spacing w:line="240" w:lineRule="atLeast"/>
              <w:jc w:val="center"/>
              <w:rPr>
                <w:rFonts w:ascii="黑体" w:eastAsia="黑体" w:hAnsi="黑体"/>
                <w:sz w:val="22"/>
              </w:rPr>
            </w:pPr>
            <w:r>
              <w:rPr>
                <w:rFonts w:ascii="黑体" w:eastAsia="黑体" w:hAnsi="黑体" w:hint="eastAsia"/>
                <w:sz w:val="22"/>
              </w:rPr>
              <w:t>赣教计字</w:t>
            </w:r>
            <w:r>
              <w:rPr>
                <w:rFonts w:ascii="黑体" w:eastAsia="黑体" w:hAnsi="黑体"/>
                <w:sz w:val="22"/>
              </w:rPr>
              <w:t>[2002]146</w:t>
            </w:r>
            <w:r>
              <w:rPr>
                <w:rFonts w:ascii="黑体" w:eastAsia="黑体" w:hAnsi="黑体" w:hint="eastAsia"/>
                <w:sz w:val="22"/>
              </w:rPr>
              <w:t>号</w:t>
            </w:r>
          </w:p>
        </w:tc>
        <w:tc>
          <w:tcPr>
            <w:tcW w:w="2951" w:type="dxa"/>
            <w:vAlign w:val="center"/>
          </w:tcPr>
          <w:p w14:paraId="2CE7B8A5" w14:textId="77777777" w:rsidR="00A26D15" w:rsidRDefault="00DC3684">
            <w:pPr>
              <w:spacing w:line="160" w:lineRule="atLeast"/>
              <w:jc w:val="left"/>
              <w:rPr>
                <w:rFonts w:ascii="黑体" w:eastAsia="黑体" w:hAnsi="黑体"/>
                <w:sz w:val="22"/>
              </w:rPr>
            </w:pPr>
            <w:r>
              <w:rPr>
                <w:rFonts w:ascii="宋体" w:hAnsi="宋体" w:cs="宋体" w:hint="eastAsia"/>
                <w:sz w:val="20"/>
                <w:szCs w:val="20"/>
              </w:rPr>
              <w:t>一类：</w:t>
            </w:r>
            <w:r>
              <w:rPr>
                <w:rFonts w:ascii="宋体" w:hAnsi="宋体" w:cs="宋体"/>
                <w:sz w:val="20"/>
                <w:szCs w:val="20"/>
              </w:rPr>
              <w:t>1</w:t>
            </w:r>
            <w:r>
              <w:rPr>
                <w:rFonts w:ascii="宋体" w:hAnsi="宋体" w:cs="宋体" w:hint="eastAsia"/>
                <w:sz w:val="20"/>
                <w:szCs w:val="20"/>
              </w:rPr>
              <w:t>、面积</w:t>
            </w:r>
            <w:r>
              <w:rPr>
                <w:rFonts w:ascii="宋体" w:hAnsi="宋体" w:cs="宋体"/>
                <w:sz w:val="20"/>
                <w:szCs w:val="20"/>
              </w:rPr>
              <w:t>5</w:t>
            </w:r>
            <w:r>
              <w:rPr>
                <w:rFonts w:ascii="宋体" w:hAnsi="宋体" w:cs="宋体" w:hint="eastAsia"/>
                <w:sz w:val="20"/>
                <w:szCs w:val="20"/>
              </w:rPr>
              <w:t>㎡以上（含</w:t>
            </w:r>
            <w:r>
              <w:rPr>
                <w:rFonts w:ascii="宋体" w:hAnsi="宋体" w:cs="宋体"/>
                <w:sz w:val="20"/>
                <w:szCs w:val="20"/>
              </w:rPr>
              <w:t>5</w:t>
            </w:r>
            <w:r>
              <w:rPr>
                <w:rFonts w:ascii="宋体" w:hAnsi="宋体" w:cs="宋体" w:hint="eastAsia"/>
                <w:sz w:val="20"/>
                <w:szCs w:val="20"/>
              </w:rPr>
              <w:t>㎡），</w:t>
            </w:r>
            <w:r>
              <w:rPr>
                <w:rFonts w:ascii="宋体" w:hAnsi="宋体" w:cs="宋体"/>
                <w:sz w:val="20"/>
                <w:szCs w:val="20"/>
              </w:rPr>
              <w:t>4</w:t>
            </w:r>
            <w:r>
              <w:rPr>
                <w:rFonts w:ascii="宋体" w:hAnsi="宋体" w:cs="宋体" w:hint="eastAsia"/>
                <w:sz w:val="20"/>
                <w:szCs w:val="20"/>
              </w:rPr>
              <w:t>人及以下</w:t>
            </w:r>
            <w:r>
              <w:rPr>
                <w:rFonts w:ascii="宋体" w:hAnsi="宋体" w:cs="宋体"/>
                <w:sz w:val="20"/>
                <w:szCs w:val="20"/>
              </w:rPr>
              <w:t>1000</w:t>
            </w:r>
            <w:r>
              <w:rPr>
                <w:rFonts w:ascii="宋体" w:hAnsi="宋体" w:cs="宋体" w:hint="eastAsia"/>
                <w:sz w:val="20"/>
                <w:szCs w:val="20"/>
              </w:rPr>
              <w:t>元</w:t>
            </w:r>
            <w:r>
              <w:rPr>
                <w:rFonts w:ascii="宋体" w:hAnsi="宋体" w:cs="宋体"/>
                <w:sz w:val="20"/>
                <w:szCs w:val="20"/>
              </w:rPr>
              <w:t>/</w:t>
            </w:r>
            <w:r>
              <w:rPr>
                <w:rFonts w:ascii="宋体" w:hAnsi="宋体" w:cs="宋体" w:hint="eastAsia"/>
                <w:sz w:val="20"/>
                <w:szCs w:val="20"/>
              </w:rPr>
              <w:t>人</w:t>
            </w:r>
            <w:r>
              <w:rPr>
                <w:rFonts w:ascii="宋体" w:hAnsi="宋体" w:cs="宋体"/>
                <w:sz w:val="20"/>
                <w:szCs w:val="20"/>
              </w:rPr>
              <w:t>/</w:t>
            </w:r>
            <w:r>
              <w:rPr>
                <w:rFonts w:ascii="宋体" w:hAnsi="宋体" w:cs="宋体" w:hint="eastAsia"/>
                <w:sz w:val="20"/>
                <w:szCs w:val="20"/>
              </w:rPr>
              <w:t>学年。</w:t>
            </w:r>
            <w:r>
              <w:rPr>
                <w:rFonts w:ascii="宋体" w:hAnsi="宋体" w:cs="宋体"/>
                <w:sz w:val="20"/>
                <w:szCs w:val="20"/>
              </w:rPr>
              <w:t>2</w:t>
            </w:r>
            <w:r>
              <w:rPr>
                <w:rFonts w:ascii="宋体" w:hAnsi="宋体" w:cs="宋体" w:hint="eastAsia"/>
                <w:sz w:val="20"/>
                <w:szCs w:val="20"/>
              </w:rPr>
              <w:t>、面积</w:t>
            </w:r>
            <w:r>
              <w:rPr>
                <w:rFonts w:ascii="宋体" w:hAnsi="宋体" w:cs="宋体"/>
                <w:sz w:val="20"/>
                <w:szCs w:val="20"/>
              </w:rPr>
              <w:t>4-5</w:t>
            </w:r>
            <w:r>
              <w:rPr>
                <w:rFonts w:ascii="宋体" w:hAnsi="宋体" w:cs="宋体" w:hint="eastAsia"/>
                <w:sz w:val="20"/>
                <w:szCs w:val="20"/>
              </w:rPr>
              <w:t>㎡，</w:t>
            </w:r>
            <w:r>
              <w:rPr>
                <w:rFonts w:ascii="宋体" w:hAnsi="宋体" w:cs="宋体"/>
                <w:sz w:val="20"/>
                <w:szCs w:val="20"/>
              </w:rPr>
              <w:t>5</w:t>
            </w:r>
            <w:r>
              <w:rPr>
                <w:rFonts w:ascii="宋体" w:hAnsi="宋体" w:cs="宋体" w:hint="eastAsia"/>
                <w:sz w:val="20"/>
                <w:szCs w:val="20"/>
              </w:rPr>
              <w:t>人间</w:t>
            </w:r>
            <w:r>
              <w:rPr>
                <w:rFonts w:ascii="宋体" w:hAnsi="宋体" w:cs="宋体"/>
                <w:sz w:val="20"/>
                <w:szCs w:val="20"/>
              </w:rPr>
              <w:t>900</w:t>
            </w:r>
            <w:r>
              <w:rPr>
                <w:rFonts w:ascii="宋体" w:hAnsi="宋体" w:cs="宋体" w:hint="eastAsia"/>
                <w:sz w:val="20"/>
                <w:szCs w:val="20"/>
              </w:rPr>
              <w:t>元</w:t>
            </w:r>
            <w:r>
              <w:rPr>
                <w:rFonts w:ascii="宋体" w:hAnsi="宋体" w:cs="宋体"/>
                <w:sz w:val="20"/>
                <w:szCs w:val="20"/>
              </w:rPr>
              <w:t>/</w:t>
            </w:r>
            <w:r>
              <w:rPr>
                <w:rFonts w:ascii="宋体" w:hAnsi="宋体" w:cs="宋体" w:hint="eastAsia"/>
                <w:sz w:val="20"/>
                <w:szCs w:val="20"/>
              </w:rPr>
              <w:t>人</w:t>
            </w:r>
            <w:r>
              <w:rPr>
                <w:rFonts w:ascii="宋体" w:hAnsi="宋体" w:cs="宋体"/>
                <w:sz w:val="20"/>
                <w:szCs w:val="20"/>
              </w:rPr>
              <w:t>/</w:t>
            </w:r>
            <w:r>
              <w:rPr>
                <w:rFonts w:ascii="宋体" w:hAnsi="宋体" w:cs="宋体" w:hint="eastAsia"/>
                <w:sz w:val="20"/>
                <w:szCs w:val="20"/>
              </w:rPr>
              <w:t>学年。二类：面积</w:t>
            </w:r>
            <w:r>
              <w:rPr>
                <w:rFonts w:ascii="宋体" w:hAnsi="宋体" w:cs="宋体"/>
                <w:sz w:val="20"/>
                <w:szCs w:val="20"/>
              </w:rPr>
              <w:t>4-5</w:t>
            </w:r>
            <w:r>
              <w:rPr>
                <w:rFonts w:ascii="宋体" w:hAnsi="宋体" w:cs="宋体" w:hint="eastAsia"/>
                <w:sz w:val="20"/>
                <w:szCs w:val="20"/>
              </w:rPr>
              <w:t>㎡，</w:t>
            </w:r>
            <w:r>
              <w:rPr>
                <w:rFonts w:ascii="宋体" w:hAnsi="宋体" w:cs="宋体"/>
                <w:sz w:val="20"/>
                <w:szCs w:val="20"/>
              </w:rPr>
              <w:t>6</w:t>
            </w:r>
            <w:r>
              <w:rPr>
                <w:rFonts w:ascii="宋体" w:hAnsi="宋体" w:cs="宋体" w:hint="eastAsia"/>
                <w:sz w:val="20"/>
                <w:szCs w:val="20"/>
              </w:rPr>
              <w:t>人间</w:t>
            </w:r>
            <w:r>
              <w:rPr>
                <w:rFonts w:ascii="宋体" w:hAnsi="宋体" w:cs="宋体"/>
                <w:sz w:val="20"/>
                <w:szCs w:val="20"/>
              </w:rPr>
              <w:t>800</w:t>
            </w:r>
            <w:r>
              <w:rPr>
                <w:rFonts w:ascii="宋体" w:hAnsi="宋体" w:cs="宋体" w:hint="eastAsia"/>
                <w:sz w:val="20"/>
                <w:szCs w:val="20"/>
              </w:rPr>
              <w:t>元</w:t>
            </w:r>
            <w:r>
              <w:rPr>
                <w:rFonts w:ascii="宋体" w:hAnsi="宋体" w:cs="宋体"/>
                <w:sz w:val="20"/>
                <w:szCs w:val="20"/>
              </w:rPr>
              <w:t>/</w:t>
            </w:r>
            <w:r>
              <w:rPr>
                <w:rFonts w:ascii="宋体" w:hAnsi="宋体" w:cs="宋体" w:hint="eastAsia"/>
                <w:sz w:val="20"/>
                <w:szCs w:val="20"/>
              </w:rPr>
              <w:t>人</w:t>
            </w:r>
            <w:r>
              <w:rPr>
                <w:rFonts w:ascii="宋体" w:hAnsi="宋体" w:cs="宋体"/>
                <w:sz w:val="20"/>
                <w:szCs w:val="20"/>
              </w:rPr>
              <w:t>/</w:t>
            </w:r>
            <w:r>
              <w:rPr>
                <w:rFonts w:ascii="宋体" w:hAnsi="宋体" w:cs="宋体" w:hint="eastAsia"/>
                <w:sz w:val="20"/>
                <w:szCs w:val="20"/>
              </w:rPr>
              <w:t>学年。</w:t>
            </w:r>
          </w:p>
        </w:tc>
      </w:tr>
      <w:tr w:rsidR="00A26D15" w14:paraId="4DF2C994" w14:textId="77777777">
        <w:trPr>
          <w:trHeight w:val="195"/>
        </w:trPr>
        <w:tc>
          <w:tcPr>
            <w:tcW w:w="4564" w:type="dxa"/>
            <w:tcBorders>
              <w:left w:val="single" w:sz="4" w:space="0" w:color="auto"/>
            </w:tcBorders>
            <w:vAlign w:val="center"/>
          </w:tcPr>
          <w:p w14:paraId="2362E345" w14:textId="77777777" w:rsidR="00A26D15" w:rsidRDefault="00DC3684">
            <w:pPr>
              <w:spacing w:line="240" w:lineRule="atLeast"/>
              <w:rPr>
                <w:rFonts w:ascii="黑体" w:eastAsia="黑体" w:hAnsi="黑体"/>
                <w:sz w:val="22"/>
              </w:rPr>
            </w:pPr>
            <w:r>
              <w:rPr>
                <w:rFonts w:ascii="黑体" w:eastAsia="黑体" w:hAnsi="黑体" w:hint="eastAsia"/>
                <w:sz w:val="22"/>
              </w:rPr>
              <w:t>一般宿舍</w:t>
            </w:r>
          </w:p>
        </w:tc>
        <w:tc>
          <w:tcPr>
            <w:tcW w:w="1575" w:type="dxa"/>
            <w:vAlign w:val="center"/>
          </w:tcPr>
          <w:p w14:paraId="23B585E4"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05DE3BAC" w14:textId="77777777" w:rsidR="00A26D15" w:rsidRDefault="00DC3684">
            <w:pPr>
              <w:spacing w:line="240" w:lineRule="atLeast"/>
              <w:jc w:val="center"/>
              <w:rPr>
                <w:rFonts w:ascii="黑体" w:eastAsia="黑体" w:hAnsi="黑体"/>
                <w:sz w:val="22"/>
              </w:rPr>
            </w:pPr>
            <w:r>
              <w:rPr>
                <w:rFonts w:ascii="黑体" w:eastAsia="黑体" w:hAnsi="黑体"/>
                <w:sz w:val="22"/>
              </w:rPr>
              <w:t>400</w:t>
            </w:r>
          </w:p>
        </w:tc>
        <w:tc>
          <w:tcPr>
            <w:tcW w:w="3585" w:type="dxa"/>
            <w:vMerge/>
            <w:vAlign w:val="center"/>
          </w:tcPr>
          <w:p w14:paraId="39A3DFAB" w14:textId="77777777" w:rsidR="00A26D15" w:rsidRDefault="00A26D15">
            <w:pPr>
              <w:spacing w:line="240" w:lineRule="atLeast"/>
              <w:jc w:val="center"/>
              <w:rPr>
                <w:rFonts w:ascii="黑体" w:eastAsia="黑体" w:hAnsi="黑体"/>
                <w:sz w:val="22"/>
              </w:rPr>
            </w:pPr>
          </w:p>
        </w:tc>
        <w:tc>
          <w:tcPr>
            <w:tcW w:w="2951" w:type="dxa"/>
            <w:vAlign w:val="center"/>
          </w:tcPr>
          <w:p w14:paraId="5EC88713" w14:textId="77777777" w:rsidR="00A26D15" w:rsidRDefault="00A26D15">
            <w:pPr>
              <w:spacing w:line="240" w:lineRule="atLeast"/>
              <w:jc w:val="left"/>
              <w:rPr>
                <w:rFonts w:ascii="黑体" w:eastAsia="黑体" w:hAnsi="黑体"/>
                <w:sz w:val="22"/>
              </w:rPr>
            </w:pPr>
          </w:p>
        </w:tc>
      </w:tr>
      <w:tr w:rsidR="00A26D15" w14:paraId="7882D87B" w14:textId="77777777">
        <w:trPr>
          <w:trHeight w:val="278"/>
        </w:trPr>
        <w:tc>
          <w:tcPr>
            <w:tcW w:w="4564" w:type="dxa"/>
            <w:tcBorders>
              <w:left w:val="single" w:sz="4" w:space="0" w:color="auto"/>
              <w:bottom w:val="single" w:sz="12" w:space="0" w:color="auto"/>
            </w:tcBorders>
            <w:vAlign w:val="center"/>
          </w:tcPr>
          <w:p w14:paraId="762C1F42" w14:textId="77777777" w:rsidR="00A26D15" w:rsidRDefault="00DC3684">
            <w:pPr>
              <w:spacing w:line="240" w:lineRule="atLeast"/>
              <w:rPr>
                <w:rFonts w:ascii="黑体" w:eastAsia="黑体" w:hAnsi="黑体"/>
                <w:sz w:val="22"/>
              </w:rPr>
            </w:pPr>
            <w:r>
              <w:rPr>
                <w:rFonts w:ascii="黑体" w:eastAsia="黑体" w:hAnsi="黑体" w:hint="eastAsia"/>
                <w:sz w:val="22"/>
              </w:rPr>
              <w:t>三、高等职业技术教育院校</w:t>
            </w:r>
          </w:p>
        </w:tc>
        <w:tc>
          <w:tcPr>
            <w:tcW w:w="1575" w:type="dxa"/>
            <w:tcBorders>
              <w:bottom w:val="single" w:sz="12" w:space="0" w:color="auto"/>
            </w:tcBorders>
            <w:vAlign w:val="center"/>
          </w:tcPr>
          <w:p w14:paraId="15B827C8" w14:textId="77777777" w:rsidR="00A26D15" w:rsidRDefault="00DC3684">
            <w:pPr>
              <w:spacing w:line="240" w:lineRule="atLeast"/>
              <w:ind w:firstLineChars="100" w:firstLine="220"/>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9" w:type="dxa"/>
            <w:tcBorders>
              <w:bottom w:val="single" w:sz="12" w:space="0" w:color="auto"/>
            </w:tcBorders>
            <w:vAlign w:val="center"/>
          </w:tcPr>
          <w:p w14:paraId="54DAE06C" w14:textId="77777777" w:rsidR="00A26D15" w:rsidRDefault="00DC3684">
            <w:pPr>
              <w:spacing w:line="240" w:lineRule="atLeast"/>
              <w:jc w:val="center"/>
              <w:rPr>
                <w:rFonts w:ascii="黑体" w:eastAsia="黑体" w:hAnsi="黑体"/>
                <w:sz w:val="22"/>
              </w:rPr>
            </w:pPr>
            <w:r>
              <w:rPr>
                <w:rFonts w:ascii="黑体" w:eastAsia="黑体" w:hAnsi="黑体"/>
                <w:sz w:val="22"/>
              </w:rPr>
              <w:t>5000</w:t>
            </w:r>
            <w:r>
              <w:rPr>
                <w:rFonts w:ascii="黑体" w:eastAsia="黑体" w:hAnsi="黑体" w:hint="eastAsia"/>
                <w:sz w:val="22"/>
              </w:rPr>
              <w:t>元</w:t>
            </w:r>
          </w:p>
        </w:tc>
        <w:tc>
          <w:tcPr>
            <w:tcW w:w="3585" w:type="dxa"/>
            <w:tcBorders>
              <w:bottom w:val="single" w:sz="12" w:space="0" w:color="auto"/>
            </w:tcBorders>
          </w:tcPr>
          <w:p w14:paraId="6BE074FC" w14:textId="77777777" w:rsidR="00A26D15" w:rsidRDefault="00DC3684">
            <w:pPr>
              <w:spacing w:line="240" w:lineRule="atLeast"/>
              <w:jc w:val="center"/>
              <w:rPr>
                <w:rFonts w:ascii="黑体" w:eastAsia="黑体" w:hAnsi="黑体"/>
                <w:sz w:val="22"/>
              </w:rPr>
            </w:pPr>
            <w:r>
              <w:rPr>
                <w:rFonts w:ascii="黑体" w:eastAsia="黑体" w:hAnsi="黑体" w:hint="eastAsia"/>
                <w:sz w:val="22"/>
              </w:rPr>
              <w:t>赣府厅</w:t>
            </w:r>
            <w:r>
              <w:rPr>
                <w:rFonts w:ascii="黑体" w:eastAsia="黑体" w:hAnsi="黑体"/>
                <w:sz w:val="22"/>
              </w:rPr>
              <w:t>[2000]49</w:t>
            </w:r>
            <w:r>
              <w:rPr>
                <w:rFonts w:ascii="黑体" w:eastAsia="黑体" w:hAnsi="黑体" w:hint="eastAsia"/>
                <w:sz w:val="22"/>
              </w:rPr>
              <w:t>号</w:t>
            </w:r>
          </w:p>
        </w:tc>
        <w:tc>
          <w:tcPr>
            <w:tcW w:w="2951" w:type="dxa"/>
            <w:tcBorders>
              <w:bottom w:val="single" w:sz="12" w:space="0" w:color="auto"/>
            </w:tcBorders>
            <w:vAlign w:val="center"/>
          </w:tcPr>
          <w:p w14:paraId="1CF4DB04" w14:textId="77777777" w:rsidR="00A26D15" w:rsidRDefault="00A26D15">
            <w:pPr>
              <w:spacing w:line="240" w:lineRule="atLeast"/>
              <w:jc w:val="center"/>
              <w:rPr>
                <w:rFonts w:ascii="黑体" w:eastAsia="黑体" w:hAnsi="黑体"/>
                <w:sz w:val="22"/>
              </w:rPr>
            </w:pPr>
          </w:p>
        </w:tc>
      </w:tr>
    </w:tbl>
    <w:p w14:paraId="4EB7D115" w14:textId="77777777" w:rsidR="00A26D15" w:rsidRDefault="00A26D15">
      <w:pPr>
        <w:tabs>
          <w:tab w:val="left" w:pos="1995"/>
        </w:tabs>
        <w:rPr>
          <w:rFonts w:ascii="黑体" w:eastAsia="黑体" w:hAnsi="黑体"/>
          <w:sz w:val="28"/>
        </w:rPr>
      </w:pPr>
    </w:p>
    <w:p w14:paraId="7CDCE9C4" w14:textId="77777777" w:rsidR="00A26D15" w:rsidRDefault="00A26D15">
      <w:pPr>
        <w:tabs>
          <w:tab w:val="left" w:pos="1995"/>
        </w:tabs>
        <w:rPr>
          <w:rFonts w:ascii="黑体" w:eastAsia="黑体" w:hAnsi="黑体"/>
          <w:sz w:val="28"/>
        </w:rPr>
      </w:pPr>
    </w:p>
    <w:p w14:paraId="42010DEC" w14:textId="77777777" w:rsidR="00A26D15" w:rsidRDefault="00DC3684">
      <w:pPr>
        <w:tabs>
          <w:tab w:val="left" w:pos="1995"/>
        </w:tabs>
      </w:pPr>
      <w:r>
        <w:rPr>
          <w:rFonts w:ascii="黑体" w:eastAsia="黑体" w:hAnsi="黑体" w:hint="eastAsia"/>
          <w:sz w:val="28"/>
        </w:rPr>
        <w:t>执收部门：宜春职业技术学院</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951"/>
      </w:tblGrid>
      <w:tr w:rsidR="00A26D15" w14:paraId="29EA1998" w14:textId="77777777">
        <w:trPr>
          <w:trHeight w:val="382"/>
        </w:trPr>
        <w:tc>
          <w:tcPr>
            <w:tcW w:w="4564" w:type="dxa"/>
            <w:tcBorders>
              <w:top w:val="single" w:sz="12" w:space="0" w:color="auto"/>
            </w:tcBorders>
            <w:vAlign w:val="center"/>
          </w:tcPr>
          <w:p w14:paraId="3D7FEB2E" w14:textId="77777777" w:rsidR="00A26D15" w:rsidRDefault="00DC3684">
            <w:pP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6F6E1262" w14:textId="77777777" w:rsidR="00A26D15" w:rsidRDefault="00DC3684">
            <w:pP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6CC42F29" w14:textId="77777777" w:rsidR="00A26D15" w:rsidRDefault="00DC3684">
            <w:pP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3D5237F3" w14:textId="77777777" w:rsidR="00A26D15" w:rsidRDefault="00DC3684">
            <w:pP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16392917" w14:textId="77777777" w:rsidR="00A26D15" w:rsidRDefault="00DC3684">
            <w:pPr>
              <w:rPr>
                <w:rFonts w:ascii="黑体" w:eastAsia="黑体" w:hAnsi="黑体"/>
                <w:sz w:val="22"/>
              </w:rPr>
            </w:pPr>
            <w:r>
              <w:rPr>
                <w:rFonts w:ascii="黑体" w:eastAsia="黑体" w:hAnsi="黑体" w:hint="eastAsia"/>
                <w:sz w:val="22"/>
              </w:rPr>
              <w:t>备注</w:t>
            </w:r>
          </w:p>
        </w:tc>
      </w:tr>
      <w:tr w:rsidR="00A26D15" w14:paraId="001C057B" w14:textId="77777777">
        <w:trPr>
          <w:trHeight w:val="285"/>
        </w:trPr>
        <w:tc>
          <w:tcPr>
            <w:tcW w:w="4564" w:type="dxa"/>
            <w:vAlign w:val="center"/>
          </w:tcPr>
          <w:p w14:paraId="14E4A594" w14:textId="77777777" w:rsidR="00A26D15" w:rsidRDefault="00DC3684">
            <w:r>
              <w:rPr>
                <w:rFonts w:hint="eastAsia"/>
              </w:rPr>
              <w:t>一、大专收费</w:t>
            </w:r>
          </w:p>
        </w:tc>
        <w:tc>
          <w:tcPr>
            <w:tcW w:w="1575" w:type="dxa"/>
            <w:vAlign w:val="center"/>
          </w:tcPr>
          <w:p w14:paraId="22B0CB93" w14:textId="77777777" w:rsidR="00A26D15" w:rsidRDefault="00A26D15">
            <w:pPr>
              <w:rPr>
                <w:rFonts w:ascii="黑体" w:eastAsia="黑体" w:hAnsi="黑体"/>
                <w:sz w:val="22"/>
              </w:rPr>
            </w:pPr>
          </w:p>
        </w:tc>
        <w:tc>
          <w:tcPr>
            <w:tcW w:w="1549" w:type="dxa"/>
            <w:vAlign w:val="center"/>
          </w:tcPr>
          <w:p w14:paraId="737E91B4" w14:textId="77777777" w:rsidR="00A26D15" w:rsidRDefault="00A26D15">
            <w:pPr>
              <w:rPr>
                <w:rFonts w:ascii="黑体" w:eastAsia="黑体" w:hAnsi="黑体"/>
                <w:sz w:val="22"/>
              </w:rPr>
            </w:pPr>
          </w:p>
        </w:tc>
        <w:tc>
          <w:tcPr>
            <w:tcW w:w="3585" w:type="dxa"/>
          </w:tcPr>
          <w:p w14:paraId="59A89549" w14:textId="77777777" w:rsidR="00A26D15" w:rsidRDefault="00A26D15">
            <w:pPr>
              <w:rPr>
                <w:rFonts w:ascii="黑体" w:eastAsia="黑体" w:hAnsi="黑体"/>
                <w:sz w:val="22"/>
              </w:rPr>
            </w:pPr>
          </w:p>
        </w:tc>
        <w:tc>
          <w:tcPr>
            <w:tcW w:w="2951" w:type="dxa"/>
            <w:vAlign w:val="center"/>
          </w:tcPr>
          <w:p w14:paraId="3373E4C4" w14:textId="77777777" w:rsidR="00A26D15" w:rsidRDefault="00A26D15">
            <w:pPr>
              <w:rPr>
                <w:rFonts w:ascii="黑体" w:eastAsia="黑体" w:hAnsi="黑体"/>
                <w:sz w:val="22"/>
              </w:rPr>
            </w:pPr>
          </w:p>
        </w:tc>
      </w:tr>
      <w:tr w:rsidR="00A26D15" w14:paraId="6DEC95A6" w14:textId="77777777">
        <w:trPr>
          <w:trHeight w:val="287"/>
        </w:trPr>
        <w:tc>
          <w:tcPr>
            <w:tcW w:w="4564" w:type="dxa"/>
            <w:vAlign w:val="center"/>
          </w:tcPr>
          <w:p w14:paraId="4E0ADDBB" w14:textId="77777777" w:rsidR="00A26D15" w:rsidRDefault="00DC3684">
            <w:r>
              <w:t>1</w:t>
            </w:r>
            <w:r>
              <w:rPr>
                <w:rFonts w:hint="eastAsia"/>
              </w:rPr>
              <w:t>、学费</w:t>
            </w:r>
          </w:p>
        </w:tc>
        <w:tc>
          <w:tcPr>
            <w:tcW w:w="1575" w:type="dxa"/>
            <w:vAlign w:val="center"/>
          </w:tcPr>
          <w:p w14:paraId="11E9228F" w14:textId="77777777" w:rsidR="00A26D15" w:rsidRDefault="00DC3684">
            <w:pPr>
              <w:jc w:val="center"/>
            </w:pPr>
            <w:r>
              <w:rPr>
                <w:rFonts w:hint="eastAsia"/>
              </w:rPr>
              <w:t>元</w:t>
            </w:r>
            <w:r>
              <w:t>/</w:t>
            </w:r>
            <w:r>
              <w:rPr>
                <w:rFonts w:hint="eastAsia"/>
              </w:rPr>
              <w:t>生、年</w:t>
            </w:r>
          </w:p>
        </w:tc>
        <w:tc>
          <w:tcPr>
            <w:tcW w:w="1549" w:type="dxa"/>
            <w:vAlign w:val="center"/>
          </w:tcPr>
          <w:p w14:paraId="37DF7EB9" w14:textId="77777777" w:rsidR="00A26D15" w:rsidRDefault="00DC3684">
            <w:pPr>
              <w:jc w:val="center"/>
            </w:pPr>
            <w:r>
              <w:t>5000</w:t>
            </w:r>
          </w:p>
        </w:tc>
        <w:tc>
          <w:tcPr>
            <w:tcW w:w="3585" w:type="dxa"/>
            <w:vAlign w:val="center"/>
          </w:tcPr>
          <w:p w14:paraId="140D5095" w14:textId="77777777" w:rsidR="00A26D15" w:rsidRDefault="00DC3684">
            <w:pPr>
              <w:jc w:val="center"/>
            </w:pPr>
            <w:r>
              <w:rPr>
                <w:rFonts w:hint="eastAsia"/>
              </w:rPr>
              <w:t>赣教计字</w:t>
            </w:r>
            <w:r>
              <w:t>[2001]225</w:t>
            </w:r>
            <w:r>
              <w:rPr>
                <w:rFonts w:hint="eastAsia"/>
              </w:rPr>
              <w:t>号</w:t>
            </w:r>
          </w:p>
        </w:tc>
        <w:tc>
          <w:tcPr>
            <w:tcW w:w="2951" w:type="dxa"/>
            <w:vAlign w:val="center"/>
          </w:tcPr>
          <w:p w14:paraId="5DD921A5" w14:textId="77777777" w:rsidR="00A26D15" w:rsidRDefault="00A26D15">
            <w:pPr>
              <w:jc w:val="center"/>
            </w:pPr>
          </w:p>
        </w:tc>
      </w:tr>
      <w:tr w:rsidR="00A26D15" w14:paraId="7C5D4D2F" w14:textId="77777777">
        <w:trPr>
          <w:trHeight w:val="345"/>
        </w:trPr>
        <w:tc>
          <w:tcPr>
            <w:tcW w:w="4564" w:type="dxa"/>
            <w:vAlign w:val="center"/>
          </w:tcPr>
          <w:p w14:paraId="2835F1EC" w14:textId="77777777" w:rsidR="00A26D15" w:rsidRDefault="00DC3684">
            <w:r>
              <w:t>2</w:t>
            </w:r>
            <w:r>
              <w:rPr>
                <w:rFonts w:hint="eastAsia"/>
              </w:rPr>
              <w:t>、住宿费：普通宿舍</w:t>
            </w:r>
          </w:p>
        </w:tc>
        <w:tc>
          <w:tcPr>
            <w:tcW w:w="1575" w:type="dxa"/>
            <w:vAlign w:val="center"/>
          </w:tcPr>
          <w:p w14:paraId="388EC4E0" w14:textId="77777777" w:rsidR="00A26D15" w:rsidRDefault="00DC3684">
            <w:pPr>
              <w:jc w:val="center"/>
            </w:pPr>
            <w:r>
              <w:rPr>
                <w:rFonts w:hint="eastAsia"/>
              </w:rPr>
              <w:t>元</w:t>
            </w:r>
            <w:r>
              <w:t>/</w:t>
            </w:r>
            <w:r>
              <w:rPr>
                <w:rFonts w:hint="eastAsia"/>
              </w:rPr>
              <w:t>生</w:t>
            </w:r>
            <w:r>
              <w:t>.</w:t>
            </w:r>
            <w:r>
              <w:rPr>
                <w:rFonts w:hint="eastAsia"/>
              </w:rPr>
              <w:t>年</w:t>
            </w:r>
          </w:p>
        </w:tc>
        <w:tc>
          <w:tcPr>
            <w:tcW w:w="1549" w:type="dxa"/>
            <w:vAlign w:val="center"/>
          </w:tcPr>
          <w:p w14:paraId="58238C8E" w14:textId="77777777" w:rsidR="00A26D15" w:rsidRDefault="00DC3684">
            <w:pPr>
              <w:jc w:val="center"/>
            </w:pPr>
            <w:r>
              <w:t>600</w:t>
            </w:r>
          </w:p>
        </w:tc>
        <w:tc>
          <w:tcPr>
            <w:tcW w:w="3585" w:type="dxa"/>
            <w:vMerge w:val="restart"/>
            <w:vAlign w:val="center"/>
          </w:tcPr>
          <w:p w14:paraId="66D412DA" w14:textId="77777777" w:rsidR="00A26D15" w:rsidRDefault="00DC3684">
            <w:pPr>
              <w:jc w:val="center"/>
              <w:rPr>
                <w:rFonts w:ascii="黑体" w:eastAsia="黑体" w:hAnsi="黑体"/>
                <w:sz w:val="22"/>
              </w:rPr>
            </w:pPr>
            <w:r>
              <w:rPr>
                <w:rFonts w:hint="eastAsia"/>
              </w:rPr>
              <w:t>赣教计字</w:t>
            </w:r>
            <w:r>
              <w:t>[2002]146</w:t>
            </w:r>
            <w:r>
              <w:rPr>
                <w:rFonts w:hint="eastAsia"/>
              </w:rPr>
              <w:t>号</w:t>
            </w:r>
          </w:p>
        </w:tc>
        <w:tc>
          <w:tcPr>
            <w:tcW w:w="2951" w:type="dxa"/>
            <w:vAlign w:val="center"/>
          </w:tcPr>
          <w:p w14:paraId="70E42B48" w14:textId="77777777" w:rsidR="00A26D15" w:rsidRDefault="00DC3684">
            <w:pPr>
              <w:jc w:val="center"/>
            </w:pPr>
            <w:r>
              <w:t>6</w:t>
            </w:r>
            <w:r>
              <w:rPr>
                <w:rFonts w:hint="eastAsia"/>
              </w:rPr>
              <w:t>人，面积</w:t>
            </w:r>
            <w:r>
              <w:t>3-4</w:t>
            </w:r>
            <w:r>
              <w:rPr>
                <w:rFonts w:hint="eastAsia"/>
              </w:rPr>
              <w:t>平米</w:t>
            </w:r>
          </w:p>
        </w:tc>
      </w:tr>
      <w:tr w:rsidR="00A26D15" w14:paraId="4BE8D260" w14:textId="77777777">
        <w:trPr>
          <w:trHeight w:val="225"/>
        </w:trPr>
        <w:tc>
          <w:tcPr>
            <w:tcW w:w="4564" w:type="dxa"/>
            <w:vAlign w:val="center"/>
          </w:tcPr>
          <w:p w14:paraId="2266F0CC" w14:textId="77777777" w:rsidR="00A26D15" w:rsidRDefault="00DC3684">
            <w:r>
              <w:rPr>
                <w:rFonts w:hint="eastAsia"/>
              </w:rPr>
              <w:t>学生公寓</w:t>
            </w:r>
          </w:p>
        </w:tc>
        <w:tc>
          <w:tcPr>
            <w:tcW w:w="1575" w:type="dxa"/>
            <w:vAlign w:val="center"/>
          </w:tcPr>
          <w:p w14:paraId="62308B2A" w14:textId="77777777" w:rsidR="00A26D15" w:rsidRDefault="00DC3684">
            <w:pPr>
              <w:jc w:val="center"/>
            </w:pPr>
            <w:r>
              <w:rPr>
                <w:rFonts w:hint="eastAsia"/>
              </w:rPr>
              <w:t>元</w:t>
            </w:r>
            <w:r>
              <w:t>/</w:t>
            </w:r>
            <w:r>
              <w:rPr>
                <w:rFonts w:hint="eastAsia"/>
              </w:rPr>
              <w:t>生</w:t>
            </w:r>
            <w:r>
              <w:t>.</w:t>
            </w:r>
            <w:r>
              <w:rPr>
                <w:rFonts w:hint="eastAsia"/>
              </w:rPr>
              <w:t>年</w:t>
            </w:r>
          </w:p>
        </w:tc>
        <w:tc>
          <w:tcPr>
            <w:tcW w:w="1549" w:type="dxa"/>
            <w:vAlign w:val="center"/>
          </w:tcPr>
          <w:p w14:paraId="7B57A7EA" w14:textId="77777777" w:rsidR="00A26D15" w:rsidRDefault="00DC3684">
            <w:pPr>
              <w:jc w:val="center"/>
            </w:pPr>
            <w:r>
              <w:t>800</w:t>
            </w:r>
          </w:p>
        </w:tc>
        <w:tc>
          <w:tcPr>
            <w:tcW w:w="3585" w:type="dxa"/>
            <w:vMerge/>
            <w:vAlign w:val="center"/>
          </w:tcPr>
          <w:p w14:paraId="6CD1BE28" w14:textId="77777777" w:rsidR="00A26D15" w:rsidRDefault="00A26D15">
            <w:pPr>
              <w:rPr>
                <w:rFonts w:ascii="黑体" w:eastAsia="黑体" w:hAnsi="黑体"/>
                <w:sz w:val="22"/>
              </w:rPr>
            </w:pPr>
          </w:p>
        </w:tc>
        <w:tc>
          <w:tcPr>
            <w:tcW w:w="2951" w:type="dxa"/>
            <w:vAlign w:val="center"/>
          </w:tcPr>
          <w:p w14:paraId="4578F200" w14:textId="77777777" w:rsidR="00A26D15" w:rsidRDefault="00DC3684">
            <w:pPr>
              <w:jc w:val="center"/>
            </w:pPr>
            <w:r>
              <w:t>6</w:t>
            </w:r>
            <w:r>
              <w:rPr>
                <w:rFonts w:hint="eastAsia"/>
              </w:rPr>
              <w:t>人，面积</w:t>
            </w:r>
            <w:r>
              <w:t>4-5</w:t>
            </w:r>
            <w:r>
              <w:rPr>
                <w:rFonts w:hint="eastAsia"/>
              </w:rPr>
              <w:t>平米</w:t>
            </w:r>
          </w:p>
        </w:tc>
      </w:tr>
      <w:tr w:rsidR="00A26D15" w14:paraId="24D8A220" w14:textId="77777777">
        <w:trPr>
          <w:trHeight w:val="210"/>
        </w:trPr>
        <w:tc>
          <w:tcPr>
            <w:tcW w:w="4564" w:type="dxa"/>
            <w:vAlign w:val="center"/>
          </w:tcPr>
          <w:p w14:paraId="3DDB87B0" w14:textId="77777777" w:rsidR="00A26D15" w:rsidRDefault="00DC3684">
            <w:r>
              <w:rPr>
                <w:rFonts w:hint="eastAsia"/>
              </w:rPr>
              <w:t>二、中专收费</w:t>
            </w:r>
          </w:p>
        </w:tc>
        <w:tc>
          <w:tcPr>
            <w:tcW w:w="1575" w:type="dxa"/>
            <w:vAlign w:val="center"/>
          </w:tcPr>
          <w:p w14:paraId="29F14A79" w14:textId="77777777" w:rsidR="00A26D15" w:rsidRDefault="00A26D15">
            <w:pPr>
              <w:jc w:val="center"/>
            </w:pPr>
          </w:p>
        </w:tc>
        <w:tc>
          <w:tcPr>
            <w:tcW w:w="1549" w:type="dxa"/>
            <w:vAlign w:val="center"/>
          </w:tcPr>
          <w:p w14:paraId="28C2CE23" w14:textId="77777777" w:rsidR="00A26D15" w:rsidRDefault="00A26D15">
            <w:pPr>
              <w:jc w:val="center"/>
            </w:pPr>
          </w:p>
        </w:tc>
        <w:tc>
          <w:tcPr>
            <w:tcW w:w="3585" w:type="dxa"/>
            <w:vMerge w:val="restart"/>
            <w:vAlign w:val="center"/>
          </w:tcPr>
          <w:p w14:paraId="546AE7CF" w14:textId="77777777" w:rsidR="00A26D15" w:rsidRDefault="00DC3684">
            <w:pPr>
              <w:jc w:val="center"/>
            </w:pPr>
            <w:r>
              <w:rPr>
                <w:rFonts w:hint="eastAsia"/>
              </w:rPr>
              <w:t>赣府厅发</w:t>
            </w:r>
            <w:r>
              <w:t>[2000]49</w:t>
            </w:r>
            <w:r>
              <w:rPr>
                <w:rFonts w:hint="eastAsia"/>
              </w:rPr>
              <w:t>号</w:t>
            </w:r>
          </w:p>
          <w:p w14:paraId="244BDAE6" w14:textId="77777777" w:rsidR="00A26D15" w:rsidRDefault="00DC3684">
            <w:pPr>
              <w:jc w:val="center"/>
              <w:rPr>
                <w:rFonts w:ascii="黑体" w:eastAsia="黑体" w:hAnsi="黑体"/>
                <w:sz w:val="22"/>
              </w:rPr>
            </w:pPr>
            <w:r>
              <w:rPr>
                <w:rFonts w:hint="eastAsia"/>
              </w:rPr>
              <w:t>赣教计字</w:t>
            </w:r>
            <w:r>
              <w:t>[2000]126</w:t>
            </w:r>
            <w:r>
              <w:rPr>
                <w:rFonts w:hint="eastAsia"/>
              </w:rPr>
              <w:t>号</w:t>
            </w:r>
          </w:p>
        </w:tc>
        <w:tc>
          <w:tcPr>
            <w:tcW w:w="2951" w:type="dxa"/>
            <w:vMerge w:val="restart"/>
            <w:vAlign w:val="center"/>
          </w:tcPr>
          <w:p w14:paraId="0D197636" w14:textId="77777777" w:rsidR="00A26D15" w:rsidRDefault="00A26D15">
            <w:pPr>
              <w:rPr>
                <w:rFonts w:ascii="黑体" w:eastAsia="黑体" w:hAnsi="黑体"/>
                <w:sz w:val="22"/>
              </w:rPr>
            </w:pPr>
          </w:p>
        </w:tc>
      </w:tr>
      <w:tr w:rsidR="00A26D15" w14:paraId="114D3D3A" w14:textId="77777777">
        <w:trPr>
          <w:trHeight w:val="360"/>
        </w:trPr>
        <w:tc>
          <w:tcPr>
            <w:tcW w:w="4564" w:type="dxa"/>
            <w:vAlign w:val="center"/>
          </w:tcPr>
          <w:p w14:paraId="25D07B6B" w14:textId="77777777" w:rsidR="00A26D15" w:rsidRDefault="00DC3684">
            <w:r>
              <w:rPr>
                <w:rFonts w:hint="eastAsia"/>
              </w:rPr>
              <w:t>⒈医疗、护理、工科学费</w:t>
            </w:r>
          </w:p>
        </w:tc>
        <w:tc>
          <w:tcPr>
            <w:tcW w:w="1575" w:type="dxa"/>
            <w:vAlign w:val="center"/>
          </w:tcPr>
          <w:p w14:paraId="4A1B90E3"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1E922637" w14:textId="77777777" w:rsidR="00A26D15" w:rsidRDefault="00DC3684">
            <w:pPr>
              <w:jc w:val="center"/>
            </w:pPr>
            <w:r>
              <w:t>2500</w:t>
            </w:r>
          </w:p>
        </w:tc>
        <w:tc>
          <w:tcPr>
            <w:tcW w:w="3585" w:type="dxa"/>
            <w:vMerge/>
            <w:vAlign w:val="center"/>
          </w:tcPr>
          <w:p w14:paraId="67D0C5F9" w14:textId="77777777" w:rsidR="00A26D15" w:rsidRDefault="00A26D15">
            <w:pPr>
              <w:rPr>
                <w:rFonts w:ascii="黑体" w:eastAsia="黑体" w:hAnsi="黑体"/>
                <w:sz w:val="22"/>
              </w:rPr>
            </w:pPr>
          </w:p>
        </w:tc>
        <w:tc>
          <w:tcPr>
            <w:tcW w:w="2951" w:type="dxa"/>
            <w:vMerge/>
            <w:vAlign w:val="center"/>
          </w:tcPr>
          <w:p w14:paraId="4F47D1EC" w14:textId="77777777" w:rsidR="00A26D15" w:rsidRDefault="00A26D15">
            <w:pPr>
              <w:rPr>
                <w:rFonts w:ascii="黑体" w:eastAsia="黑体" w:hAnsi="黑体"/>
                <w:sz w:val="22"/>
              </w:rPr>
            </w:pPr>
          </w:p>
        </w:tc>
      </w:tr>
      <w:tr w:rsidR="00A26D15" w14:paraId="5C1CFD7E" w14:textId="77777777">
        <w:trPr>
          <w:trHeight w:val="310"/>
        </w:trPr>
        <w:tc>
          <w:tcPr>
            <w:tcW w:w="4564" w:type="dxa"/>
            <w:vAlign w:val="center"/>
          </w:tcPr>
          <w:p w14:paraId="5B32A286" w14:textId="77777777" w:rsidR="00A26D15" w:rsidRDefault="00DC3684">
            <w:r>
              <w:rPr>
                <w:rFonts w:hint="eastAsia"/>
              </w:rPr>
              <w:t>⒉财经、普师学费</w:t>
            </w:r>
          </w:p>
        </w:tc>
        <w:tc>
          <w:tcPr>
            <w:tcW w:w="1575" w:type="dxa"/>
            <w:vAlign w:val="center"/>
          </w:tcPr>
          <w:p w14:paraId="4091E152"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377DDD2F" w14:textId="77777777" w:rsidR="00A26D15" w:rsidRDefault="00DC3684">
            <w:pPr>
              <w:jc w:val="center"/>
            </w:pPr>
            <w:r>
              <w:t>2000</w:t>
            </w:r>
          </w:p>
        </w:tc>
        <w:tc>
          <w:tcPr>
            <w:tcW w:w="3585" w:type="dxa"/>
            <w:vMerge/>
            <w:vAlign w:val="center"/>
          </w:tcPr>
          <w:p w14:paraId="729B181B" w14:textId="77777777" w:rsidR="00A26D15" w:rsidRDefault="00A26D15"/>
        </w:tc>
        <w:tc>
          <w:tcPr>
            <w:tcW w:w="2951" w:type="dxa"/>
            <w:vMerge/>
            <w:vAlign w:val="center"/>
          </w:tcPr>
          <w:p w14:paraId="42F8C150" w14:textId="77777777" w:rsidR="00A26D15" w:rsidRDefault="00A26D15">
            <w:pPr>
              <w:rPr>
                <w:rFonts w:ascii="黑体" w:eastAsia="黑体" w:hAnsi="黑体"/>
                <w:sz w:val="22"/>
              </w:rPr>
            </w:pPr>
          </w:p>
        </w:tc>
      </w:tr>
      <w:tr w:rsidR="00A26D15" w14:paraId="06359D94" w14:textId="77777777">
        <w:trPr>
          <w:trHeight w:val="330"/>
        </w:trPr>
        <w:tc>
          <w:tcPr>
            <w:tcW w:w="4564" w:type="dxa"/>
            <w:tcBorders>
              <w:left w:val="single" w:sz="4" w:space="0" w:color="auto"/>
            </w:tcBorders>
            <w:vAlign w:val="center"/>
          </w:tcPr>
          <w:p w14:paraId="5F35A609" w14:textId="77777777" w:rsidR="00A26D15" w:rsidRDefault="00DC3684">
            <w:r>
              <w:rPr>
                <w:rFonts w:hint="eastAsia"/>
              </w:rPr>
              <w:t>⒊艺师、体师学费</w:t>
            </w:r>
          </w:p>
        </w:tc>
        <w:tc>
          <w:tcPr>
            <w:tcW w:w="1575" w:type="dxa"/>
            <w:vAlign w:val="center"/>
          </w:tcPr>
          <w:p w14:paraId="282F8A40"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42D79111" w14:textId="77777777" w:rsidR="00A26D15" w:rsidRDefault="00DC3684">
            <w:pPr>
              <w:jc w:val="center"/>
            </w:pPr>
            <w:r>
              <w:t>3000</w:t>
            </w:r>
          </w:p>
        </w:tc>
        <w:tc>
          <w:tcPr>
            <w:tcW w:w="3585" w:type="dxa"/>
            <w:vMerge/>
            <w:vAlign w:val="center"/>
          </w:tcPr>
          <w:p w14:paraId="62E50E84" w14:textId="77777777" w:rsidR="00A26D15" w:rsidRDefault="00A26D15">
            <w:pPr>
              <w:rPr>
                <w:rFonts w:ascii="黑体" w:eastAsia="黑体" w:hAnsi="黑体"/>
                <w:sz w:val="22"/>
              </w:rPr>
            </w:pPr>
          </w:p>
        </w:tc>
        <w:tc>
          <w:tcPr>
            <w:tcW w:w="2951" w:type="dxa"/>
            <w:vMerge/>
          </w:tcPr>
          <w:p w14:paraId="086AD9E3" w14:textId="77777777" w:rsidR="00A26D15" w:rsidRDefault="00A26D15">
            <w:pPr>
              <w:rPr>
                <w:rFonts w:ascii="黑体" w:eastAsia="黑体" w:hAnsi="黑体"/>
                <w:sz w:val="22"/>
              </w:rPr>
            </w:pPr>
          </w:p>
        </w:tc>
      </w:tr>
      <w:tr w:rsidR="00A26D15" w14:paraId="4AC53E12" w14:textId="77777777">
        <w:trPr>
          <w:trHeight w:val="275"/>
        </w:trPr>
        <w:tc>
          <w:tcPr>
            <w:tcW w:w="4564" w:type="dxa"/>
            <w:tcBorders>
              <w:left w:val="single" w:sz="4" w:space="0" w:color="auto"/>
            </w:tcBorders>
            <w:vAlign w:val="center"/>
          </w:tcPr>
          <w:p w14:paraId="51EAEE83" w14:textId="77777777" w:rsidR="00A26D15" w:rsidRDefault="00DC3684">
            <w:r>
              <w:rPr>
                <w:rFonts w:hint="eastAsia"/>
              </w:rPr>
              <w:lastRenderedPageBreak/>
              <w:t>⒋艺术学校学费</w:t>
            </w:r>
          </w:p>
        </w:tc>
        <w:tc>
          <w:tcPr>
            <w:tcW w:w="1575" w:type="dxa"/>
            <w:vAlign w:val="center"/>
          </w:tcPr>
          <w:p w14:paraId="3CCCF6D3"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1E25D153" w14:textId="77777777" w:rsidR="00A26D15" w:rsidRDefault="00DC3684">
            <w:pPr>
              <w:jc w:val="center"/>
            </w:pPr>
            <w:r>
              <w:t>4500</w:t>
            </w:r>
          </w:p>
        </w:tc>
        <w:tc>
          <w:tcPr>
            <w:tcW w:w="3585" w:type="dxa"/>
            <w:vMerge/>
            <w:vAlign w:val="center"/>
          </w:tcPr>
          <w:p w14:paraId="2BDC1A5F" w14:textId="77777777" w:rsidR="00A26D15" w:rsidRDefault="00A26D15">
            <w:pPr>
              <w:rPr>
                <w:rFonts w:ascii="黑体" w:eastAsia="黑体" w:hAnsi="黑体"/>
                <w:sz w:val="22"/>
              </w:rPr>
            </w:pPr>
          </w:p>
        </w:tc>
        <w:tc>
          <w:tcPr>
            <w:tcW w:w="2951" w:type="dxa"/>
            <w:vMerge/>
            <w:vAlign w:val="center"/>
          </w:tcPr>
          <w:p w14:paraId="35EC7159" w14:textId="77777777" w:rsidR="00A26D15" w:rsidRDefault="00A26D15">
            <w:pPr>
              <w:rPr>
                <w:rFonts w:ascii="黑体" w:eastAsia="黑体" w:hAnsi="黑体"/>
                <w:sz w:val="22"/>
              </w:rPr>
            </w:pPr>
          </w:p>
        </w:tc>
      </w:tr>
      <w:tr w:rsidR="00A26D15" w14:paraId="00BAE119" w14:textId="77777777">
        <w:trPr>
          <w:trHeight w:val="180"/>
        </w:trPr>
        <w:tc>
          <w:tcPr>
            <w:tcW w:w="4564" w:type="dxa"/>
            <w:tcBorders>
              <w:left w:val="single" w:sz="4" w:space="0" w:color="auto"/>
            </w:tcBorders>
            <w:vAlign w:val="center"/>
          </w:tcPr>
          <w:p w14:paraId="0BEB111C" w14:textId="77777777" w:rsidR="00A26D15" w:rsidRDefault="00DC3684">
            <w:r>
              <w:rPr>
                <w:rFonts w:hint="eastAsia"/>
              </w:rPr>
              <w:t>三、技工类收费</w:t>
            </w:r>
          </w:p>
        </w:tc>
        <w:tc>
          <w:tcPr>
            <w:tcW w:w="1575" w:type="dxa"/>
            <w:vAlign w:val="center"/>
          </w:tcPr>
          <w:p w14:paraId="53FC071C" w14:textId="77777777" w:rsidR="00A26D15" w:rsidRDefault="00A26D15">
            <w:pPr>
              <w:jc w:val="center"/>
            </w:pPr>
          </w:p>
        </w:tc>
        <w:tc>
          <w:tcPr>
            <w:tcW w:w="1549" w:type="dxa"/>
            <w:vAlign w:val="center"/>
          </w:tcPr>
          <w:p w14:paraId="06A98FE6" w14:textId="77777777" w:rsidR="00A26D15" w:rsidRDefault="00A26D15">
            <w:pPr>
              <w:jc w:val="center"/>
            </w:pPr>
          </w:p>
        </w:tc>
        <w:tc>
          <w:tcPr>
            <w:tcW w:w="3585" w:type="dxa"/>
            <w:vMerge w:val="restart"/>
          </w:tcPr>
          <w:p w14:paraId="32020C0C" w14:textId="77777777" w:rsidR="00A26D15" w:rsidRDefault="00A26D15"/>
          <w:p w14:paraId="1395099F" w14:textId="77777777" w:rsidR="00A26D15" w:rsidRDefault="00DC3684">
            <w:pPr>
              <w:jc w:val="center"/>
            </w:pPr>
            <w:r>
              <w:rPr>
                <w:rFonts w:hint="eastAsia"/>
              </w:rPr>
              <w:t>赣计收费字</w:t>
            </w:r>
            <w:r>
              <w:t>[2002]329</w:t>
            </w:r>
            <w:r>
              <w:rPr>
                <w:rFonts w:hint="eastAsia"/>
              </w:rPr>
              <w:t>号</w:t>
            </w:r>
          </w:p>
        </w:tc>
        <w:tc>
          <w:tcPr>
            <w:tcW w:w="2951" w:type="dxa"/>
            <w:vAlign w:val="center"/>
          </w:tcPr>
          <w:p w14:paraId="579EC365" w14:textId="77777777" w:rsidR="00A26D15" w:rsidRDefault="00A26D15">
            <w:pPr>
              <w:rPr>
                <w:rFonts w:ascii="黑体" w:eastAsia="黑体" w:hAnsi="黑体"/>
                <w:sz w:val="22"/>
              </w:rPr>
            </w:pPr>
          </w:p>
        </w:tc>
      </w:tr>
      <w:tr w:rsidR="00A26D15" w14:paraId="46A9588E" w14:textId="77777777">
        <w:trPr>
          <w:trHeight w:val="255"/>
        </w:trPr>
        <w:tc>
          <w:tcPr>
            <w:tcW w:w="4564" w:type="dxa"/>
            <w:tcBorders>
              <w:left w:val="single" w:sz="4" w:space="0" w:color="auto"/>
            </w:tcBorders>
            <w:vAlign w:val="center"/>
          </w:tcPr>
          <w:p w14:paraId="1C5A22AC" w14:textId="77777777" w:rsidR="00A26D15" w:rsidRDefault="00DC3684">
            <w:r>
              <w:t>1</w:t>
            </w:r>
            <w:r>
              <w:rPr>
                <w:rFonts w:hint="eastAsia"/>
              </w:rPr>
              <w:t>、学费</w:t>
            </w:r>
          </w:p>
        </w:tc>
        <w:tc>
          <w:tcPr>
            <w:tcW w:w="1575" w:type="dxa"/>
            <w:vAlign w:val="center"/>
          </w:tcPr>
          <w:p w14:paraId="48F0E8DE"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5D225D75" w14:textId="77777777" w:rsidR="00A26D15" w:rsidRDefault="00DC3684">
            <w:pPr>
              <w:jc w:val="center"/>
            </w:pPr>
            <w:r>
              <w:t>1100</w:t>
            </w:r>
          </w:p>
        </w:tc>
        <w:tc>
          <w:tcPr>
            <w:tcW w:w="3585" w:type="dxa"/>
            <w:vMerge/>
          </w:tcPr>
          <w:p w14:paraId="0A683AB5" w14:textId="77777777" w:rsidR="00A26D15" w:rsidRDefault="00A26D15">
            <w:pPr>
              <w:rPr>
                <w:rFonts w:ascii="黑体" w:eastAsia="黑体" w:hAnsi="黑体"/>
                <w:sz w:val="22"/>
              </w:rPr>
            </w:pPr>
          </w:p>
        </w:tc>
        <w:tc>
          <w:tcPr>
            <w:tcW w:w="2951" w:type="dxa"/>
            <w:vAlign w:val="center"/>
          </w:tcPr>
          <w:p w14:paraId="5BA0E621" w14:textId="77777777" w:rsidR="00A26D15" w:rsidRDefault="00A26D15">
            <w:pPr>
              <w:rPr>
                <w:rFonts w:ascii="黑体" w:eastAsia="黑体" w:hAnsi="黑体"/>
                <w:sz w:val="22"/>
              </w:rPr>
            </w:pPr>
          </w:p>
        </w:tc>
      </w:tr>
      <w:tr w:rsidR="00A26D15" w14:paraId="1A1C4B53" w14:textId="77777777">
        <w:trPr>
          <w:trHeight w:val="195"/>
        </w:trPr>
        <w:tc>
          <w:tcPr>
            <w:tcW w:w="4564" w:type="dxa"/>
            <w:tcBorders>
              <w:left w:val="single" w:sz="4" w:space="0" w:color="auto"/>
            </w:tcBorders>
            <w:vAlign w:val="center"/>
          </w:tcPr>
          <w:p w14:paraId="69B70DE2" w14:textId="77777777" w:rsidR="00A26D15" w:rsidRDefault="00DC3684">
            <w:r>
              <w:t>2</w:t>
            </w:r>
            <w:r>
              <w:rPr>
                <w:rFonts w:hint="eastAsia"/>
              </w:rPr>
              <w:t>、实习实验费</w:t>
            </w:r>
          </w:p>
        </w:tc>
        <w:tc>
          <w:tcPr>
            <w:tcW w:w="1575" w:type="dxa"/>
            <w:vAlign w:val="center"/>
          </w:tcPr>
          <w:p w14:paraId="2E9C9030"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4754494B" w14:textId="77777777" w:rsidR="00A26D15" w:rsidRDefault="00DC3684">
            <w:pPr>
              <w:jc w:val="center"/>
            </w:pPr>
            <w:r>
              <w:t>600—900</w:t>
            </w:r>
          </w:p>
        </w:tc>
        <w:tc>
          <w:tcPr>
            <w:tcW w:w="3585" w:type="dxa"/>
            <w:vMerge/>
            <w:vAlign w:val="center"/>
          </w:tcPr>
          <w:p w14:paraId="078CA382" w14:textId="77777777" w:rsidR="00A26D15" w:rsidRDefault="00A26D15">
            <w:pPr>
              <w:jc w:val="center"/>
              <w:rPr>
                <w:rFonts w:ascii="黑体" w:eastAsia="黑体" w:hAnsi="黑体"/>
                <w:sz w:val="22"/>
              </w:rPr>
            </w:pPr>
          </w:p>
        </w:tc>
        <w:tc>
          <w:tcPr>
            <w:tcW w:w="2951" w:type="dxa"/>
            <w:vAlign w:val="center"/>
          </w:tcPr>
          <w:p w14:paraId="39695CDD" w14:textId="77777777" w:rsidR="00A26D15" w:rsidRDefault="00DC3684">
            <w:pPr>
              <w:jc w:val="center"/>
              <w:rPr>
                <w:rFonts w:ascii="黑体" w:eastAsia="黑体" w:hAnsi="黑体"/>
                <w:sz w:val="22"/>
              </w:rPr>
            </w:pPr>
            <w:r>
              <w:rPr>
                <w:rFonts w:hint="eastAsia"/>
              </w:rPr>
              <w:t>具体见文</w:t>
            </w:r>
          </w:p>
        </w:tc>
      </w:tr>
      <w:tr w:rsidR="00A26D15" w14:paraId="2ABE5C3F" w14:textId="77777777">
        <w:trPr>
          <w:trHeight w:val="195"/>
        </w:trPr>
        <w:tc>
          <w:tcPr>
            <w:tcW w:w="4564" w:type="dxa"/>
            <w:tcBorders>
              <w:left w:val="single" w:sz="4" w:space="0" w:color="auto"/>
            </w:tcBorders>
            <w:vAlign w:val="center"/>
          </w:tcPr>
          <w:p w14:paraId="4A827C1A" w14:textId="77777777" w:rsidR="00A26D15" w:rsidRDefault="00DC3684">
            <w:r>
              <w:t>3</w:t>
            </w:r>
            <w:r>
              <w:rPr>
                <w:rFonts w:hint="eastAsia"/>
              </w:rPr>
              <w:t>、住宿费</w:t>
            </w:r>
          </w:p>
        </w:tc>
        <w:tc>
          <w:tcPr>
            <w:tcW w:w="1575" w:type="dxa"/>
            <w:vAlign w:val="center"/>
          </w:tcPr>
          <w:p w14:paraId="0ADFE031"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49A87D1C" w14:textId="77777777" w:rsidR="00A26D15" w:rsidRDefault="00DC3684">
            <w:pPr>
              <w:jc w:val="center"/>
            </w:pPr>
            <w:r>
              <w:t>400</w:t>
            </w:r>
          </w:p>
        </w:tc>
        <w:tc>
          <w:tcPr>
            <w:tcW w:w="3585" w:type="dxa"/>
            <w:vMerge/>
            <w:vAlign w:val="center"/>
          </w:tcPr>
          <w:p w14:paraId="5FD475AF" w14:textId="77777777" w:rsidR="00A26D15" w:rsidRDefault="00A26D15">
            <w:pPr>
              <w:jc w:val="center"/>
            </w:pPr>
          </w:p>
        </w:tc>
        <w:tc>
          <w:tcPr>
            <w:tcW w:w="2951" w:type="dxa"/>
            <w:vAlign w:val="center"/>
          </w:tcPr>
          <w:p w14:paraId="74B3A498" w14:textId="77777777" w:rsidR="00A26D15" w:rsidRDefault="00A26D15">
            <w:pPr>
              <w:jc w:val="left"/>
              <w:rPr>
                <w:sz w:val="22"/>
              </w:rPr>
            </w:pPr>
          </w:p>
        </w:tc>
      </w:tr>
      <w:tr w:rsidR="00A26D15" w14:paraId="5AC4E732" w14:textId="77777777">
        <w:trPr>
          <w:trHeight w:val="195"/>
        </w:trPr>
        <w:tc>
          <w:tcPr>
            <w:tcW w:w="4564" w:type="dxa"/>
            <w:tcBorders>
              <w:left w:val="single" w:sz="4" w:space="0" w:color="auto"/>
            </w:tcBorders>
            <w:vAlign w:val="center"/>
          </w:tcPr>
          <w:p w14:paraId="63E5AEA2" w14:textId="77777777" w:rsidR="00A26D15" w:rsidRDefault="00DC3684">
            <w:r>
              <w:rPr>
                <w:rFonts w:hint="eastAsia"/>
                <w:szCs w:val="21"/>
              </w:rPr>
              <w:t>四、高级技工班收费</w:t>
            </w:r>
          </w:p>
        </w:tc>
        <w:tc>
          <w:tcPr>
            <w:tcW w:w="1575" w:type="dxa"/>
            <w:vAlign w:val="center"/>
          </w:tcPr>
          <w:p w14:paraId="7D695D35" w14:textId="77777777" w:rsidR="00A26D15" w:rsidRDefault="00A26D15">
            <w:pPr>
              <w:jc w:val="center"/>
            </w:pPr>
          </w:p>
        </w:tc>
        <w:tc>
          <w:tcPr>
            <w:tcW w:w="1549" w:type="dxa"/>
            <w:vAlign w:val="center"/>
          </w:tcPr>
          <w:p w14:paraId="4E29AAB9" w14:textId="77777777" w:rsidR="00A26D15" w:rsidRDefault="00A26D15">
            <w:pPr>
              <w:jc w:val="center"/>
            </w:pPr>
          </w:p>
        </w:tc>
        <w:tc>
          <w:tcPr>
            <w:tcW w:w="3585" w:type="dxa"/>
            <w:vMerge w:val="restart"/>
            <w:vAlign w:val="center"/>
          </w:tcPr>
          <w:p w14:paraId="2F874769" w14:textId="77777777" w:rsidR="00A26D15" w:rsidRDefault="00DC3684">
            <w:pPr>
              <w:jc w:val="center"/>
            </w:pPr>
            <w:r>
              <w:rPr>
                <w:rFonts w:hint="eastAsia"/>
              </w:rPr>
              <w:t>赣财综字</w:t>
            </w:r>
            <w:r>
              <w:t>[2000]38</w:t>
            </w:r>
            <w:r>
              <w:rPr>
                <w:rFonts w:hint="eastAsia"/>
              </w:rPr>
              <w:t>号</w:t>
            </w:r>
          </w:p>
        </w:tc>
        <w:tc>
          <w:tcPr>
            <w:tcW w:w="2951" w:type="dxa"/>
            <w:vMerge w:val="restart"/>
            <w:vAlign w:val="center"/>
          </w:tcPr>
          <w:p w14:paraId="73CB5691" w14:textId="77777777" w:rsidR="00A26D15" w:rsidRDefault="00A26D15">
            <w:pPr>
              <w:jc w:val="left"/>
              <w:rPr>
                <w:sz w:val="22"/>
              </w:rPr>
            </w:pPr>
          </w:p>
        </w:tc>
      </w:tr>
      <w:tr w:rsidR="00A26D15" w14:paraId="6BB6AE90" w14:textId="77777777">
        <w:trPr>
          <w:trHeight w:val="195"/>
        </w:trPr>
        <w:tc>
          <w:tcPr>
            <w:tcW w:w="4564" w:type="dxa"/>
            <w:tcBorders>
              <w:left w:val="single" w:sz="4" w:space="0" w:color="auto"/>
            </w:tcBorders>
            <w:vAlign w:val="center"/>
          </w:tcPr>
          <w:p w14:paraId="4EE64001" w14:textId="77777777" w:rsidR="00A26D15" w:rsidRDefault="00DC3684">
            <w:pPr>
              <w:rPr>
                <w:szCs w:val="21"/>
              </w:rPr>
            </w:pPr>
            <w:r>
              <w:rPr>
                <w:szCs w:val="21"/>
              </w:rPr>
              <w:t>1</w:t>
            </w:r>
            <w:r>
              <w:rPr>
                <w:rFonts w:hint="eastAsia"/>
                <w:szCs w:val="21"/>
              </w:rPr>
              <w:t>、报名考试费</w:t>
            </w:r>
          </w:p>
        </w:tc>
        <w:tc>
          <w:tcPr>
            <w:tcW w:w="1575" w:type="dxa"/>
            <w:vAlign w:val="center"/>
          </w:tcPr>
          <w:p w14:paraId="72325435" w14:textId="77777777" w:rsidR="00A26D15" w:rsidRDefault="00DC3684">
            <w:pPr>
              <w:jc w:val="center"/>
            </w:pPr>
            <w:r>
              <w:rPr>
                <w:rFonts w:hint="eastAsia"/>
              </w:rPr>
              <w:t>元</w:t>
            </w:r>
            <w:r>
              <w:t>/</w:t>
            </w:r>
            <w:r>
              <w:rPr>
                <w:rFonts w:hint="eastAsia"/>
              </w:rPr>
              <w:t>人</w:t>
            </w:r>
          </w:p>
        </w:tc>
        <w:tc>
          <w:tcPr>
            <w:tcW w:w="1549" w:type="dxa"/>
            <w:vAlign w:val="center"/>
          </w:tcPr>
          <w:p w14:paraId="0FD55A09" w14:textId="77777777" w:rsidR="00A26D15" w:rsidRDefault="00DC3684">
            <w:pPr>
              <w:jc w:val="center"/>
            </w:pPr>
            <w:r>
              <w:t>80</w:t>
            </w:r>
          </w:p>
        </w:tc>
        <w:tc>
          <w:tcPr>
            <w:tcW w:w="3585" w:type="dxa"/>
            <w:vMerge/>
            <w:vAlign w:val="center"/>
          </w:tcPr>
          <w:p w14:paraId="06EBCA96" w14:textId="77777777" w:rsidR="00A26D15" w:rsidRDefault="00A26D15">
            <w:pPr>
              <w:jc w:val="center"/>
            </w:pPr>
          </w:p>
        </w:tc>
        <w:tc>
          <w:tcPr>
            <w:tcW w:w="2951" w:type="dxa"/>
            <w:vMerge/>
            <w:vAlign w:val="center"/>
          </w:tcPr>
          <w:p w14:paraId="1EC7A2A1" w14:textId="77777777" w:rsidR="00A26D15" w:rsidRDefault="00A26D15">
            <w:pPr>
              <w:jc w:val="left"/>
              <w:rPr>
                <w:sz w:val="22"/>
              </w:rPr>
            </w:pPr>
          </w:p>
        </w:tc>
      </w:tr>
      <w:tr w:rsidR="00A26D15" w14:paraId="393D6557" w14:textId="77777777">
        <w:trPr>
          <w:trHeight w:val="195"/>
        </w:trPr>
        <w:tc>
          <w:tcPr>
            <w:tcW w:w="4564" w:type="dxa"/>
            <w:tcBorders>
              <w:left w:val="single" w:sz="4" w:space="0" w:color="auto"/>
            </w:tcBorders>
            <w:vAlign w:val="center"/>
          </w:tcPr>
          <w:p w14:paraId="5A53AD5E" w14:textId="77777777" w:rsidR="00A26D15" w:rsidRDefault="00DC3684">
            <w:pPr>
              <w:rPr>
                <w:szCs w:val="21"/>
              </w:rPr>
            </w:pPr>
            <w:r>
              <w:rPr>
                <w:szCs w:val="21"/>
              </w:rPr>
              <w:t>2</w:t>
            </w:r>
            <w:r>
              <w:rPr>
                <w:rFonts w:hint="eastAsia"/>
                <w:szCs w:val="21"/>
              </w:rPr>
              <w:t>、学费</w:t>
            </w:r>
          </w:p>
        </w:tc>
        <w:tc>
          <w:tcPr>
            <w:tcW w:w="1575" w:type="dxa"/>
            <w:vAlign w:val="center"/>
          </w:tcPr>
          <w:p w14:paraId="572ECE15"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39A4DACA" w14:textId="77777777" w:rsidR="00A26D15" w:rsidRDefault="00DC3684">
            <w:pPr>
              <w:jc w:val="center"/>
            </w:pPr>
            <w:r>
              <w:t>1600</w:t>
            </w:r>
          </w:p>
        </w:tc>
        <w:tc>
          <w:tcPr>
            <w:tcW w:w="3585" w:type="dxa"/>
            <w:vMerge/>
          </w:tcPr>
          <w:p w14:paraId="046A4516" w14:textId="77777777" w:rsidR="00A26D15" w:rsidRDefault="00A26D15">
            <w:pPr>
              <w:jc w:val="center"/>
            </w:pPr>
          </w:p>
        </w:tc>
        <w:tc>
          <w:tcPr>
            <w:tcW w:w="2951" w:type="dxa"/>
            <w:vMerge/>
            <w:vAlign w:val="center"/>
          </w:tcPr>
          <w:p w14:paraId="7BE91E54" w14:textId="77777777" w:rsidR="00A26D15" w:rsidRDefault="00A26D15">
            <w:pPr>
              <w:jc w:val="center"/>
            </w:pPr>
          </w:p>
        </w:tc>
      </w:tr>
      <w:tr w:rsidR="00A26D15" w14:paraId="592432D2" w14:textId="77777777">
        <w:trPr>
          <w:trHeight w:val="195"/>
        </w:trPr>
        <w:tc>
          <w:tcPr>
            <w:tcW w:w="4564" w:type="dxa"/>
            <w:tcBorders>
              <w:left w:val="single" w:sz="4" w:space="0" w:color="auto"/>
            </w:tcBorders>
            <w:vAlign w:val="center"/>
          </w:tcPr>
          <w:p w14:paraId="036598F2" w14:textId="77777777" w:rsidR="00A26D15" w:rsidRDefault="00DC3684">
            <w:pPr>
              <w:rPr>
                <w:szCs w:val="21"/>
              </w:rPr>
            </w:pPr>
            <w:r>
              <w:rPr>
                <w:szCs w:val="21"/>
              </w:rPr>
              <w:t>3</w:t>
            </w:r>
            <w:r>
              <w:rPr>
                <w:rFonts w:hint="eastAsia"/>
                <w:szCs w:val="21"/>
              </w:rPr>
              <w:t>、实习实验及材料费</w:t>
            </w:r>
          </w:p>
        </w:tc>
        <w:tc>
          <w:tcPr>
            <w:tcW w:w="1575" w:type="dxa"/>
            <w:vAlign w:val="center"/>
          </w:tcPr>
          <w:p w14:paraId="6BA92353"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52BD15D2" w14:textId="77777777" w:rsidR="00A26D15" w:rsidRDefault="00DC3684">
            <w:pPr>
              <w:jc w:val="center"/>
            </w:pPr>
            <w:r>
              <w:t>1600</w:t>
            </w:r>
          </w:p>
        </w:tc>
        <w:tc>
          <w:tcPr>
            <w:tcW w:w="3585" w:type="dxa"/>
            <w:vMerge/>
          </w:tcPr>
          <w:p w14:paraId="3AFAFE11" w14:textId="77777777" w:rsidR="00A26D15" w:rsidRDefault="00A26D15">
            <w:pPr>
              <w:jc w:val="center"/>
            </w:pPr>
          </w:p>
        </w:tc>
        <w:tc>
          <w:tcPr>
            <w:tcW w:w="2951" w:type="dxa"/>
            <w:vMerge/>
            <w:vAlign w:val="center"/>
          </w:tcPr>
          <w:p w14:paraId="49F1B7C7" w14:textId="77777777" w:rsidR="00A26D15" w:rsidRDefault="00A26D15">
            <w:pPr>
              <w:jc w:val="center"/>
            </w:pPr>
          </w:p>
        </w:tc>
      </w:tr>
      <w:tr w:rsidR="00A26D15" w14:paraId="2D7592AA" w14:textId="77777777">
        <w:trPr>
          <w:trHeight w:val="195"/>
        </w:trPr>
        <w:tc>
          <w:tcPr>
            <w:tcW w:w="4564" w:type="dxa"/>
            <w:tcBorders>
              <w:left w:val="single" w:sz="4" w:space="0" w:color="auto"/>
            </w:tcBorders>
            <w:vAlign w:val="center"/>
          </w:tcPr>
          <w:p w14:paraId="5CBE80D9" w14:textId="77777777" w:rsidR="00A26D15" w:rsidRDefault="00DC3684">
            <w:r>
              <w:t>4</w:t>
            </w:r>
            <w:r>
              <w:rPr>
                <w:rFonts w:hint="eastAsia"/>
              </w:rPr>
              <w:t>、住宿费</w:t>
            </w:r>
          </w:p>
        </w:tc>
        <w:tc>
          <w:tcPr>
            <w:tcW w:w="1575" w:type="dxa"/>
            <w:vAlign w:val="center"/>
          </w:tcPr>
          <w:p w14:paraId="1361E784"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2DFB6EE6" w14:textId="77777777" w:rsidR="00A26D15" w:rsidRDefault="00DC3684">
            <w:pPr>
              <w:jc w:val="center"/>
            </w:pPr>
            <w:r>
              <w:t>400</w:t>
            </w:r>
          </w:p>
        </w:tc>
        <w:tc>
          <w:tcPr>
            <w:tcW w:w="3585" w:type="dxa"/>
            <w:vMerge/>
          </w:tcPr>
          <w:p w14:paraId="21DA2D05" w14:textId="77777777" w:rsidR="00A26D15" w:rsidRDefault="00A26D15">
            <w:pPr>
              <w:jc w:val="center"/>
            </w:pPr>
          </w:p>
        </w:tc>
        <w:tc>
          <w:tcPr>
            <w:tcW w:w="2951" w:type="dxa"/>
            <w:vMerge/>
            <w:vAlign w:val="center"/>
          </w:tcPr>
          <w:p w14:paraId="49FDECE3" w14:textId="77777777" w:rsidR="00A26D15" w:rsidRDefault="00A26D15">
            <w:pPr>
              <w:jc w:val="center"/>
            </w:pPr>
          </w:p>
        </w:tc>
      </w:tr>
      <w:tr w:rsidR="00A26D15" w14:paraId="71EFEA1B" w14:textId="77777777">
        <w:trPr>
          <w:trHeight w:val="195"/>
        </w:trPr>
        <w:tc>
          <w:tcPr>
            <w:tcW w:w="4564" w:type="dxa"/>
            <w:tcBorders>
              <w:left w:val="single" w:sz="4" w:space="0" w:color="auto"/>
            </w:tcBorders>
            <w:vAlign w:val="center"/>
          </w:tcPr>
          <w:p w14:paraId="12884134" w14:textId="77777777" w:rsidR="00A26D15" w:rsidRDefault="00DC3684">
            <w:r>
              <w:rPr>
                <w:rFonts w:hint="eastAsia"/>
              </w:rPr>
              <w:t>五、成人中专收费</w:t>
            </w:r>
          </w:p>
        </w:tc>
        <w:tc>
          <w:tcPr>
            <w:tcW w:w="1575" w:type="dxa"/>
            <w:vAlign w:val="center"/>
          </w:tcPr>
          <w:p w14:paraId="103A1946" w14:textId="77777777" w:rsidR="00A26D15" w:rsidRDefault="00A26D15">
            <w:pPr>
              <w:jc w:val="center"/>
            </w:pPr>
          </w:p>
        </w:tc>
        <w:tc>
          <w:tcPr>
            <w:tcW w:w="1549" w:type="dxa"/>
            <w:vAlign w:val="center"/>
          </w:tcPr>
          <w:p w14:paraId="1FE83A72" w14:textId="77777777" w:rsidR="00A26D15" w:rsidRDefault="00A26D15">
            <w:pPr>
              <w:jc w:val="center"/>
            </w:pPr>
          </w:p>
        </w:tc>
        <w:tc>
          <w:tcPr>
            <w:tcW w:w="3585" w:type="dxa"/>
            <w:vMerge w:val="restart"/>
            <w:vAlign w:val="center"/>
          </w:tcPr>
          <w:p w14:paraId="2B16DABE" w14:textId="77777777" w:rsidR="00A26D15" w:rsidRDefault="00DC3684">
            <w:pPr>
              <w:jc w:val="center"/>
            </w:pPr>
            <w:r>
              <w:rPr>
                <w:rFonts w:hint="eastAsia"/>
              </w:rPr>
              <w:t>赣教计字</w:t>
            </w:r>
            <w:r>
              <w:t>[2000]163</w:t>
            </w:r>
            <w:r>
              <w:rPr>
                <w:rFonts w:hint="eastAsia"/>
              </w:rPr>
              <w:t>号</w:t>
            </w:r>
          </w:p>
        </w:tc>
        <w:tc>
          <w:tcPr>
            <w:tcW w:w="2951" w:type="dxa"/>
            <w:vAlign w:val="center"/>
          </w:tcPr>
          <w:p w14:paraId="26D26EC3" w14:textId="77777777" w:rsidR="00A26D15" w:rsidRDefault="00A26D15">
            <w:pPr>
              <w:jc w:val="left"/>
              <w:rPr>
                <w:sz w:val="22"/>
              </w:rPr>
            </w:pPr>
          </w:p>
        </w:tc>
      </w:tr>
      <w:tr w:rsidR="00A26D15" w14:paraId="61E6B0F5" w14:textId="77777777">
        <w:trPr>
          <w:trHeight w:val="195"/>
        </w:trPr>
        <w:tc>
          <w:tcPr>
            <w:tcW w:w="4564" w:type="dxa"/>
            <w:tcBorders>
              <w:left w:val="single" w:sz="4" w:space="0" w:color="auto"/>
            </w:tcBorders>
            <w:vAlign w:val="center"/>
          </w:tcPr>
          <w:p w14:paraId="1BF501A6" w14:textId="77777777" w:rsidR="00A26D15" w:rsidRDefault="00DC3684">
            <w:r>
              <w:t>1</w:t>
            </w:r>
            <w:r>
              <w:rPr>
                <w:rFonts w:hint="eastAsia"/>
              </w:rPr>
              <w:t>、理医卫艺师</w:t>
            </w:r>
          </w:p>
        </w:tc>
        <w:tc>
          <w:tcPr>
            <w:tcW w:w="1575" w:type="dxa"/>
            <w:vAlign w:val="center"/>
          </w:tcPr>
          <w:p w14:paraId="214D1041"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24754403" w14:textId="77777777" w:rsidR="00A26D15" w:rsidRDefault="00DC3684">
            <w:pPr>
              <w:jc w:val="center"/>
            </w:pPr>
            <w:r>
              <w:t>1700</w:t>
            </w:r>
          </w:p>
        </w:tc>
        <w:tc>
          <w:tcPr>
            <w:tcW w:w="3585" w:type="dxa"/>
            <w:vMerge/>
          </w:tcPr>
          <w:p w14:paraId="41BEFBFC" w14:textId="77777777" w:rsidR="00A26D15" w:rsidRDefault="00A26D15">
            <w:pPr>
              <w:jc w:val="center"/>
            </w:pPr>
          </w:p>
        </w:tc>
        <w:tc>
          <w:tcPr>
            <w:tcW w:w="2951" w:type="dxa"/>
            <w:vAlign w:val="center"/>
          </w:tcPr>
          <w:p w14:paraId="56D5C4AB" w14:textId="77777777" w:rsidR="00A26D15" w:rsidRDefault="00DC3684">
            <w:pPr>
              <w:jc w:val="center"/>
            </w:pPr>
            <w:r>
              <w:rPr>
                <w:rFonts w:hint="eastAsia"/>
              </w:rPr>
              <w:t>全脱产</w:t>
            </w:r>
          </w:p>
        </w:tc>
      </w:tr>
      <w:tr w:rsidR="00A26D15" w14:paraId="4CBDEB72" w14:textId="77777777">
        <w:trPr>
          <w:trHeight w:val="195"/>
        </w:trPr>
        <w:tc>
          <w:tcPr>
            <w:tcW w:w="4564" w:type="dxa"/>
            <w:tcBorders>
              <w:left w:val="single" w:sz="4" w:space="0" w:color="auto"/>
            </w:tcBorders>
            <w:vAlign w:val="center"/>
          </w:tcPr>
          <w:p w14:paraId="6A1F82DD" w14:textId="77777777" w:rsidR="00A26D15" w:rsidRDefault="00DC3684">
            <w:r>
              <w:t>2</w:t>
            </w:r>
            <w:r>
              <w:rPr>
                <w:rFonts w:hint="eastAsia"/>
              </w:rPr>
              <w:t>、师范、财经</w:t>
            </w:r>
          </w:p>
        </w:tc>
        <w:tc>
          <w:tcPr>
            <w:tcW w:w="1575" w:type="dxa"/>
            <w:vAlign w:val="center"/>
          </w:tcPr>
          <w:p w14:paraId="55EC4CA6"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65455983" w14:textId="77777777" w:rsidR="00A26D15" w:rsidRDefault="00DC3684">
            <w:pPr>
              <w:jc w:val="center"/>
            </w:pPr>
            <w:r>
              <w:t>1500</w:t>
            </w:r>
          </w:p>
        </w:tc>
        <w:tc>
          <w:tcPr>
            <w:tcW w:w="3585" w:type="dxa"/>
            <w:vMerge/>
          </w:tcPr>
          <w:p w14:paraId="3087F54B" w14:textId="77777777" w:rsidR="00A26D15" w:rsidRDefault="00A26D15">
            <w:pPr>
              <w:jc w:val="center"/>
            </w:pPr>
          </w:p>
        </w:tc>
        <w:tc>
          <w:tcPr>
            <w:tcW w:w="2951" w:type="dxa"/>
            <w:vAlign w:val="center"/>
          </w:tcPr>
          <w:p w14:paraId="6ADA1E01" w14:textId="77777777" w:rsidR="00A26D15" w:rsidRDefault="00DC3684">
            <w:pPr>
              <w:jc w:val="center"/>
            </w:pPr>
            <w:r>
              <w:rPr>
                <w:rFonts w:hint="eastAsia"/>
              </w:rPr>
              <w:t>全脱产</w:t>
            </w:r>
          </w:p>
        </w:tc>
      </w:tr>
      <w:tr w:rsidR="00A26D15" w14:paraId="6E7F910A" w14:textId="77777777">
        <w:trPr>
          <w:trHeight w:val="195"/>
        </w:trPr>
        <w:tc>
          <w:tcPr>
            <w:tcW w:w="4564" w:type="dxa"/>
            <w:tcBorders>
              <w:left w:val="single" w:sz="4" w:space="0" w:color="auto"/>
            </w:tcBorders>
            <w:vAlign w:val="center"/>
          </w:tcPr>
          <w:p w14:paraId="2CFE6196" w14:textId="77777777" w:rsidR="00A26D15" w:rsidRDefault="00DC3684">
            <w:r>
              <w:t>3</w:t>
            </w:r>
            <w:r>
              <w:rPr>
                <w:rFonts w:hint="eastAsia"/>
              </w:rPr>
              <w:t>、住宿费：普通宿舍</w:t>
            </w:r>
          </w:p>
        </w:tc>
        <w:tc>
          <w:tcPr>
            <w:tcW w:w="1575" w:type="dxa"/>
            <w:vAlign w:val="center"/>
          </w:tcPr>
          <w:p w14:paraId="35F283EC"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33BBB2B3" w14:textId="77777777" w:rsidR="00A26D15" w:rsidRDefault="00DC3684">
            <w:pPr>
              <w:jc w:val="center"/>
            </w:pPr>
            <w:r>
              <w:t>400</w:t>
            </w:r>
          </w:p>
        </w:tc>
        <w:tc>
          <w:tcPr>
            <w:tcW w:w="3585" w:type="dxa"/>
            <w:vMerge/>
          </w:tcPr>
          <w:p w14:paraId="42C35F2F" w14:textId="77777777" w:rsidR="00A26D15" w:rsidRDefault="00A26D15">
            <w:pPr>
              <w:jc w:val="center"/>
            </w:pPr>
          </w:p>
        </w:tc>
        <w:tc>
          <w:tcPr>
            <w:tcW w:w="2951" w:type="dxa"/>
            <w:vAlign w:val="center"/>
          </w:tcPr>
          <w:p w14:paraId="5C2765F7" w14:textId="77777777" w:rsidR="00A26D15" w:rsidRDefault="00A26D15">
            <w:pPr>
              <w:jc w:val="center"/>
            </w:pPr>
          </w:p>
        </w:tc>
      </w:tr>
      <w:tr w:rsidR="00A26D15" w14:paraId="684910D7" w14:textId="77777777">
        <w:trPr>
          <w:trHeight w:val="195"/>
        </w:trPr>
        <w:tc>
          <w:tcPr>
            <w:tcW w:w="4564" w:type="dxa"/>
            <w:tcBorders>
              <w:left w:val="single" w:sz="4" w:space="0" w:color="auto"/>
            </w:tcBorders>
            <w:vAlign w:val="center"/>
          </w:tcPr>
          <w:p w14:paraId="2EEC2472" w14:textId="77777777" w:rsidR="00A26D15" w:rsidRDefault="00DC3684">
            <w:pPr>
              <w:jc w:val="center"/>
            </w:pPr>
            <w:r>
              <w:rPr>
                <w:rFonts w:hint="eastAsia"/>
              </w:rPr>
              <w:t>学生公寓</w:t>
            </w:r>
          </w:p>
        </w:tc>
        <w:tc>
          <w:tcPr>
            <w:tcW w:w="1575" w:type="dxa"/>
            <w:vAlign w:val="center"/>
          </w:tcPr>
          <w:p w14:paraId="343EEDF9"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6D3C4B03" w14:textId="77777777" w:rsidR="00A26D15" w:rsidRDefault="00DC3684">
            <w:pPr>
              <w:jc w:val="center"/>
            </w:pPr>
            <w:r>
              <w:t>600</w:t>
            </w:r>
          </w:p>
        </w:tc>
        <w:tc>
          <w:tcPr>
            <w:tcW w:w="3585" w:type="dxa"/>
            <w:vMerge/>
          </w:tcPr>
          <w:p w14:paraId="3D169EF6" w14:textId="77777777" w:rsidR="00A26D15" w:rsidRDefault="00A26D15">
            <w:pPr>
              <w:jc w:val="center"/>
            </w:pPr>
          </w:p>
        </w:tc>
        <w:tc>
          <w:tcPr>
            <w:tcW w:w="2951" w:type="dxa"/>
            <w:vAlign w:val="center"/>
          </w:tcPr>
          <w:p w14:paraId="27DD1A5C" w14:textId="77777777" w:rsidR="00A26D15" w:rsidRDefault="00A26D15">
            <w:pPr>
              <w:jc w:val="center"/>
            </w:pPr>
          </w:p>
        </w:tc>
      </w:tr>
      <w:tr w:rsidR="00A26D15" w14:paraId="18748CDC" w14:textId="77777777">
        <w:trPr>
          <w:trHeight w:val="285"/>
        </w:trPr>
        <w:tc>
          <w:tcPr>
            <w:tcW w:w="4564" w:type="dxa"/>
            <w:vAlign w:val="center"/>
          </w:tcPr>
          <w:p w14:paraId="5617E4A4" w14:textId="77777777" w:rsidR="00A26D15" w:rsidRDefault="00DC3684">
            <w:r>
              <w:rPr>
                <w:rFonts w:hint="eastAsia"/>
              </w:rPr>
              <w:t>六、成人高等教育收费</w:t>
            </w:r>
          </w:p>
        </w:tc>
        <w:tc>
          <w:tcPr>
            <w:tcW w:w="1575" w:type="dxa"/>
            <w:vAlign w:val="center"/>
          </w:tcPr>
          <w:p w14:paraId="6DAB4DED" w14:textId="77777777" w:rsidR="00A26D15" w:rsidRDefault="00A26D15">
            <w:pPr>
              <w:rPr>
                <w:rFonts w:ascii="黑体" w:eastAsia="黑体" w:hAnsi="黑体"/>
                <w:sz w:val="22"/>
              </w:rPr>
            </w:pPr>
          </w:p>
        </w:tc>
        <w:tc>
          <w:tcPr>
            <w:tcW w:w="1549" w:type="dxa"/>
            <w:vAlign w:val="center"/>
          </w:tcPr>
          <w:p w14:paraId="5FD981F2" w14:textId="77777777" w:rsidR="00A26D15" w:rsidRDefault="00A26D15">
            <w:pPr>
              <w:rPr>
                <w:rFonts w:ascii="黑体" w:eastAsia="黑体" w:hAnsi="黑体"/>
                <w:sz w:val="22"/>
              </w:rPr>
            </w:pPr>
          </w:p>
        </w:tc>
        <w:tc>
          <w:tcPr>
            <w:tcW w:w="3585" w:type="dxa"/>
            <w:vMerge w:val="restart"/>
          </w:tcPr>
          <w:p w14:paraId="365AFCB4" w14:textId="77777777" w:rsidR="00A26D15" w:rsidRDefault="00A26D15">
            <w:pPr>
              <w:rPr>
                <w:rFonts w:ascii="黑体" w:eastAsia="黑体" w:hAnsi="黑体"/>
                <w:sz w:val="22"/>
              </w:rPr>
            </w:pPr>
          </w:p>
          <w:p w14:paraId="5B9D4C6C" w14:textId="77777777" w:rsidR="00A26D15" w:rsidRDefault="00A26D15">
            <w:pPr>
              <w:rPr>
                <w:rFonts w:ascii="黑体" w:eastAsia="黑体" w:hAnsi="黑体"/>
                <w:sz w:val="22"/>
              </w:rPr>
            </w:pPr>
          </w:p>
          <w:p w14:paraId="3C89AC91" w14:textId="77777777" w:rsidR="00A26D15" w:rsidRDefault="00DC3684">
            <w:pPr>
              <w:jc w:val="center"/>
              <w:rPr>
                <w:rFonts w:ascii="黑体" w:eastAsia="黑体" w:hAnsi="黑体"/>
                <w:sz w:val="22"/>
              </w:rPr>
            </w:pPr>
            <w:r>
              <w:rPr>
                <w:rFonts w:hint="eastAsia"/>
              </w:rPr>
              <w:t>赣教计字</w:t>
            </w:r>
            <w:r>
              <w:t>[2000]163</w:t>
            </w:r>
            <w:r>
              <w:rPr>
                <w:rFonts w:hint="eastAsia"/>
              </w:rPr>
              <w:t>号</w:t>
            </w:r>
          </w:p>
        </w:tc>
        <w:tc>
          <w:tcPr>
            <w:tcW w:w="2951" w:type="dxa"/>
            <w:vAlign w:val="center"/>
          </w:tcPr>
          <w:p w14:paraId="08AE0EA5" w14:textId="77777777" w:rsidR="00A26D15" w:rsidRDefault="00A26D15">
            <w:pPr>
              <w:rPr>
                <w:rFonts w:ascii="黑体" w:eastAsia="黑体" w:hAnsi="黑体"/>
                <w:sz w:val="22"/>
              </w:rPr>
            </w:pPr>
          </w:p>
        </w:tc>
      </w:tr>
      <w:tr w:rsidR="00A26D15" w14:paraId="355534F0" w14:textId="77777777">
        <w:trPr>
          <w:trHeight w:val="287"/>
        </w:trPr>
        <w:tc>
          <w:tcPr>
            <w:tcW w:w="4564" w:type="dxa"/>
            <w:vAlign w:val="center"/>
          </w:tcPr>
          <w:p w14:paraId="4A4CA13F" w14:textId="77777777" w:rsidR="00A26D15" w:rsidRDefault="00DC3684">
            <w:pPr>
              <w:jc w:val="center"/>
            </w:pPr>
            <w:r>
              <w:rPr>
                <w:rFonts w:hint="eastAsia"/>
              </w:rPr>
              <w:t>业余类</w:t>
            </w:r>
          </w:p>
        </w:tc>
        <w:tc>
          <w:tcPr>
            <w:tcW w:w="1575" w:type="dxa"/>
            <w:vAlign w:val="center"/>
          </w:tcPr>
          <w:p w14:paraId="78D2D91B"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4BDFDE3D" w14:textId="77777777" w:rsidR="00A26D15" w:rsidRDefault="00DC3684">
            <w:pPr>
              <w:jc w:val="center"/>
            </w:pPr>
            <w:r>
              <w:t>1400</w:t>
            </w:r>
          </w:p>
        </w:tc>
        <w:tc>
          <w:tcPr>
            <w:tcW w:w="3585" w:type="dxa"/>
            <w:vMerge/>
            <w:vAlign w:val="center"/>
          </w:tcPr>
          <w:p w14:paraId="665DA6B2" w14:textId="77777777" w:rsidR="00A26D15" w:rsidRDefault="00A26D15">
            <w:pPr>
              <w:jc w:val="center"/>
            </w:pPr>
          </w:p>
        </w:tc>
        <w:tc>
          <w:tcPr>
            <w:tcW w:w="2951" w:type="dxa"/>
            <w:vAlign w:val="center"/>
          </w:tcPr>
          <w:p w14:paraId="31D0E104" w14:textId="77777777" w:rsidR="00A26D15" w:rsidRDefault="00A26D15">
            <w:pPr>
              <w:jc w:val="center"/>
            </w:pPr>
          </w:p>
        </w:tc>
      </w:tr>
      <w:tr w:rsidR="00A26D15" w14:paraId="425F3925" w14:textId="77777777">
        <w:trPr>
          <w:trHeight w:val="345"/>
        </w:trPr>
        <w:tc>
          <w:tcPr>
            <w:tcW w:w="4564" w:type="dxa"/>
            <w:vAlign w:val="center"/>
          </w:tcPr>
          <w:p w14:paraId="20DCB6E7" w14:textId="77777777" w:rsidR="00A26D15" w:rsidRDefault="00DC3684">
            <w:pPr>
              <w:jc w:val="center"/>
            </w:pPr>
            <w:r>
              <w:rPr>
                <w:rFonts w:hint="eastAsia"/>
              </w:rPr>
              <w:t>业余艺术类</w:t>
            </w:r>
          </w:p>
        </w:tc>
        <w:tc>
          <w:tcPr>
            <w:tcW w:w="1575" w:type="dxa"/>
            <w:vAlign w:val="center"/>
          </w:tcPr>
          <w:p w14:paraId="4E617BFB"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0CDE31A4" w14:textId="77777777" w:rsidR="00A26D15" w:rsidRDefault="00DC3684">
            <w:pPr>
              <w:jc w:val="center"/>
            </w:pPr>
            <w:r>
              <w:t>1800</w:t>
            </w:r>
          </w:p>
        </w:tc>
        <w:tc>
          <w:tcPr>
            <w:tcW w:w="3585" w:type="dxa"/>
            <w:vMerge/>
            <w:vAlign w:val="center"/>
          </w:tcPr>
          <w:p w14:paraId="432311CE" w14:textId="77777777" w:rsidR="00A26D15" w:rsidRDefault="00A26D15">
            <w:pPr>
              <w:jc w:val="center"/>
              <w:rPr>
                <w:rFonts w:ascii="黑体" w:eastAsia="黑体" w:hAnsi="黑体"/>
                <w:sz w:val="22"/>
              </w:rPr>
            </w:pPr>
          </w:p>
        </w:tc>
        <w:tc>
          <w:tcPr>
            <w:tcW w:w="2951" w:type="dxa"/>
            <w:vAlign w:val="center"/>
          </w:tcPr>
          <w:p w14:paraId="336EF2A3" w14:textId="77777777" w:rsidR="00A26D15" w:rsidRDefault="00A26D15">
            <w:pPr>
              <w:jc w:val="center"/>
            </w:pPr>
          </w:p>
        </w:tc>
      </w:tr>
      <w:tr w:rsidR="00A26D15" w14:paraId="1004232B" w14:textId="77777777">
        <w:trPr>
          <w:trHeight w:val="225"/>
        </w:trPr>
        <w:tc>
          <w:tcPr>
            <w:tcW w:w="4564" w:type="dxa"/>
            <w:vAlign w:val="center"/>
          </w:tcPr>
          <w:p w14:paraId="5A2029CA" w14:textId="77777777" w:rsidR="00A26D15" w:rsidRDefault="00DC3684">
            <w:pPr>
              <w:jc w:val="center"/>
            </w:pPr>
            <w:r>
              <w:rPr>
                <w:rFonts w:hint="eastAsia"/>
              </w:rPr>
              <w:t>脱产类</w:t>
            </w:r>
          </w:p>
        </w:tc>
        <w:tc>
          <w:tcPr>
            <w:tcW w:w="1575" w:type="dxa"/>
            <w:vAlign w:val="center"/>
          </w:tcPr>
          <w:p w14:paraId="1EF0130F"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7B17F6C5" w14:textId="77777777" w:rsidR="00A26D15" w:rsidRDefault="00DC3684">
            <w:pPr>
              <w:jc w:val="center"/>
            </w:pPr>
            <w:r>
              <w:t>2900</w:t>
            </w:r>
          </w:p>
        </w:tc>
        <w:tc>
          <w:tcPr>
            <w:tcW w:w="3585" w:type="dxa"/>
            <w:vMerge/>
            <w:vAlign w:val="center"/>
          </w:tcPr>
          <w:p w14:paraId="6162D8FA" w14:textId="77777777" w:rsidR="00A26D15" w:rsidRDefault="00A26D15">
            <w:pPr>
              <w:rPr>
                <w:rFonts w:ascii="黑体" w:eastAsia="黑体" w:hAnsi="黑体"/>
                <w:sz w:val="22"/>
              </w:rPr>
            </w:pPr>
          </w:p>
        </w:tc>
        <w:tc>
          <w:tcPr>
            <w:tcW w:w="2951" w:type="dxa"/>
            <w:vAlign w:val="center"/>
          </w:tcPr>
          <w:p w14:paraId="282AE0F0" w14:textId="77777777" w:rsidR="00A26D15" w:rsidRDefault="00A26D15">
            <w:pPr>
              <w:jc w:val="center"/>
            </w:pPr>
          </w:p>
        </w:tc>
      </w:tr>
      <w:tr w:rsidR="00A26D15" w14:paraId="3EB5A55B" w14:textId="77777777">
        <w:trPr>
          <w:trHeight w:val="210"/>
        </w:trPr>
        <w:tc>
          <w:tcPr>
            <w:tcW w:w="4564" w:type="dxa"/>
            <w:vAlign w:val="center"/>
          </w:tcPr>
          <w:p w14:paraId="09C5E325" w14:textId="77777777" w:rsidR="00A26D15" w:rsidRDefault="00DC3684">
            <w:pPr>
              <w:jc w:val="center"/>
            </w:pPr>
            <w:r>
              <w:rPr>
                <w:rFonts w:hint="eastAsia"/>
              </w:rPr>
              <w:t>脱产艺术类</w:t>
            </w:r>
          </w:p>
        </w:tc>
        <w:tc>
          <w:tcPr>
            <w:tcW w:w="1575" w:type="dxa"/>
            <w:vAlign w:val="center"/>
          </w:tcPr>
          <w:p w14:paraId="07A7B09A"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472EB33A" w14:textId="77777777" w:rsidR="00A26D15" w:rsidRDefault="00DC3684">
            <w:pPr>
              <w:jc w:val="center"/>
            </w:pPr>
            <w:r>
              <w:t>3500</w:t>
            </w:r>
          </w:p>
        </w:tc>
        <w:tc>
          <w:tcPr>
            <w:tcW w:w="3585" w:type="dxa"/>
            <w:vMerge/>
            <w:vAlign w:val="center"/>
          </w:tcPr>
          <w:p w14:paraId="659E8326" w14:textId="77777777" w:rsidR="00A26D15" w:rsidRDefault="00A26D15">
            <w:pPr>
              <w:rPr>
                <w:rFonts w:ascii="黑体" w:eastAsia="黑体" w:hAnsi="黑体"/>
                <w:sz w:val="22"/>
              </w:rPr>
            </w:pPr>
          </w:p>
        </w:tc>
        <w:tc>
          <w:tcPr>
            <w:tcW w:w="2951" w:type="dxa"/>
            <w:vAlign w:val="center"/>
          </w:tcPr>
          <w:p w14:paraId="0D1A22CC" w14:textId="77777777" w:rsidR="00A26D15" w:rsidRDefault="00A26D15">
            <w:pPr>
              <w:rPr>
                <w:rFonts w:ascii="黑体" w:eastAsia="黑体" w:hAnsi="黑体"/>
                <w:sz w:val="22"/>
              </w:rPr>
            </w:pPr>
          </w:p>
        </w:tc>
      </w:tr>
      <w:tr w:rsidR="00A26D15" w14:paraId="536560CA" w14:textId="77777777">
        <w:trPr>
          <w:trHeight w:val="360"/>
        </w:trPr>
        <w:tc>
          <w:tcPr>
            <w:tcW w:w="4564" w:type="dxa"/>
            <w:vAlign w:val="center"/>
          </w:tcPr>
          <w:p w14:paraId="59956534" w14:textId="77777777" w:rsidR="00A26D15" w:rsidRDefault="00DC3684">
            <w:pPr>
              <w:jc w:val="center"/>
            </w:pPr>
            <w:r>
              <w:rPr>
                <w:rFonts w:hint="eastAsia"/>
              </w:rPr>
              <w:t>住宿费</w:t>
            </w:r>
          </w:p>
        </w:tc>
        <w:tc>
          <w:tcPr>
            <w:tcW w:w="1575" w:type="dxa"/>
            <w:vAlign w:val="center"/>
          </w:tcPr>
          <w:p w14:paraId="5358713A"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02FCA926" w14:textId="77777777" w:rsidR="00A26D15" w:rsidRDefault="00DC3684">
            <w:pPr>
              <w:jc w:val="center"/>
            </w:pPr>
            <w:r>
              <w:rPr>
                <w:rFonts w:hint="eastAsia"/>
              </w:rPr>
              <w:t>同大专</w:t>
            </w:r>
          </w:p>
        </w:tc>
        <w:tc>
          <w:tcPr>
            <w:tcW w:w="3585" w:type="dxa"/>
            <w:vMerge/>
            <w:vAlign w:val="center"/>
          </w:tcPr>
          <w:p w14:paraId="31F1B993" w14:textId="77777777" w:rsidR="00A26D15" w:rsidRDefault="00A26D15">
            <w:pPr>
              <w:rPr>
                <w:rFonts w:ascii="黑体" w:eastAsia="黑体" w:hAnsi="黑体"/>
                <w:sz w:val="22"/>
              </w:rPr>
            </w:pPr>
          </w:p>
        </w:tc>
        <w:tc>
          <w:tcPr>
            <w:tcW w:w="2951" w:type="dxa"/>
            <w:vAlign w:val="center"/>
          </w:tcPr>
          <w:p w14:paraId="2168FAAC" w14:textId="77777777" w:rsidR="00A26D15" w:rsidRDefault="00A26D15">
            <w:pPr>
              <w:rPr>
                <w:rFonts w:ascii="黑体" w:eastAsia="黑体" w:hAnsi="黑体"/>
                <w:sz w:val="22"/>
              </w:rPr>
            </w:pPr>
          </w:p>
        </w:tc>
      </w:tr>
      <w:tr w:rsidR="00A26D15" w14:paraId="49124E69" w14:textId="77777777">
        <w:trPr>
          <w:trHeight w:val="317"/>
        </w:trPr>
        <w:tc>
          <w:tcPr>
            <w:tcW w:w="4564" w:type="dxa"/>
            <w:vAlign w:val="center"/>
          </w:tcPr>
          <w:p w14:paraId="733F0A15" w14:textId="77777777" w:rsidR="00A26D15" w:rsidRDefault="00DC3684">
            <w:pPr>
              <w:jc w:val="left"/>
            </w:pPr>
            <w:r>
              <w:rPr>
                <w:rFonts w:hint="eastAsia"/>
              </w:rPr>
              <w:t>七、国际学前教育</w:t>
            </w:r>
          </w:p>
        </w:tc>
        <w:tc>
          <w:tcPr>
            <w:tcW w:w="1575" w:type="dxa"/>
            <w:vAlign w:val="center"/>
          </w:tcPr>
          <w:p w14:paraId="5472CCA0"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5320FFD9" w14:textId="77777777" w:rsidR="00A26D15" w:rsidRDefault="00DC3684">
            <w:pPr>
              <w:jc w:val="center"/>
            </w:pPr>
            <w:r>
              <w:t>12000</w:t>
            </w:r>
          </w:p>
        </w:tc>
        <w:tc>
          <w:tcPr>
            <w:tcW w:w="3585" w:type="dxa"/>
            <w:vAlign w:val="center"/>
          </w:tcPr>
          <w:p w14:paraId="34040CFC" w14:textId="77777777" w:rsidR="00A26D15" w:rsidRDefault="00DC3684">
            <w:pPr>
              <w:jc w:val="center"/>
            </w:pPr>
            <w:r>
              <w:rPr>
                <w:rFonts w:hint="eastAsia"/>
              </w:rPr>
              <w:t>赣发改收费</w:t>
            </w:r>
            <w:r>
              <w:t>[2016]1007</w:t>
            </w:r>
            <w:r>
              <w:rPr>
                <w:rFonts w:hint="eastAsia"/>
              </w:rPr>
              <w:t>号</w:t>
            </w:r>
          </w:p>
        </w:tc>
        <w:tc>
          <w:tcPr>
            <w:tcW w:w="2951" w:type="dxa"/>
            <w:vAlign w:val="center"/>
          </w:tcPr>
          <w:p w14:paraId="1A7301A1" w14:textId="77777777" w:rsidR="00A26D15" w:rsidRDefault="00A26D15">
            <w:pPr>
              <w:jc w:val="center"/>
              <w:rPr>
                <w:sz w:val="24"/>
              </w:rPr>
            </w:pPr>
          </w:p>
        </w:tc>
      </w:tr>
      <w:tr w:rsidR="00A26D15" w14:paraId="4D907D11" w14:textId="77777777">
        <w:trPr>
          <w:trHeight w:val="360"/>
        </w:trPr>
        <w:tc>
          <w:tcPr>
            <w:tcW w:w="4564" w:type="dxa"/>
            <w:vAlign w:val="center"/>
          </w:tcPr>
          <w:p w14:paraId="5E56F293" w14:textId="77777777" w:rsidR="00A26D15" w:rsidRDefault="00DC3684">
            <w:pPr>
              <w:jc w:val="left"/>
            </w:pPr>
            <w:r>
              <w:rPr>
                <w:rFonts w:hint="eastAsia"/>
              </w:rPr>
              <w:t>八、助考助学收费</w:t>
            </w:r>
          </w:p>
        </w:tc>
        <w:tc>
          <w:tcPr>
            <w:tcW w:w="1575" w:type="dxa"/>
            <w:vAlign w:val="center"/>
          </w:tcPr>
          <w:p w14:paraId="48A4E8D6" w14:textId="77777777" w:rsidR="00A26D15" w:rsidRDefault="00DC3684">
            <w:pPr>
              <w:jc w:val="center"/>
            </w:pPr>
            <w:r>
              <w:rPr>
                <w:rFonts w:hint="eastAsia"/>
              </w:rPr>
              <w:t>元</w:t>
            </w:r>
            <w:r>
              <w:t>/</w:t>
            </w:r>
            <w:r>
              <w:rPr>
                <w:rFonts w:hint="eastAsia"/>
              </w:rPr>
              <w:t>生</w:t>
            </w:r>
            <w:r>
              <w:t>.</w:t>
            </w:r>
            <w:r>
              <w:rPr>
                <w:rFonts w:hint="eastAsia"/>
              </w:rPr>
              <w:t>年</w:t>
            </w:r>
          </w:p>
        </w:tc>
        <w:tc>
          <w:tcPr>
            <w:tcW w:w="1549" w:type="dxa"/>
            <w:vAlign w:val="center"/>
          </w:tcPr>
          <w:p w14:paraId="7985481C" w14:textId="77777777" w:rsidR="00A26D15" w:rsidRDefault="00DC3684">
            <w:pPr>
              <w:jc w:val="center"/>
            </w:pPr>
            <w:r>
              <w:t>4500</w:t>
            </w:r>
          </w:p>
        </w:tc>
        <w:tc>
          <w:tcPr>
            <w:tcW w:w="3585" w:type="dxa"/>
            <w:vAlign w:val="center"/>
          </w:tcPr>
          <w:p w14:paraId="092C495E" w14:textId="77777777" w:rsidR="00A26D15" w:rsidRDefault="00DC3684">
            <w:pPr>
              <w:jc w:val="center"/>
            </w:pPr>
            <w:r>
              <w:rPr>
                <w:rFonts w:hint="eastAsia"/>
              </w:rPr>
              <w:t>赣发改收费字</w:t>
            </w:r>
            <w:r>
              <w:t>[2007]1043</w:t>
            </w:r>
            <w:r>
              <w:rPr>
                <w:rFonts w:hint="eastAsia"/>
              </w:rPr>
              <w:t>号</w:t>
            </w:r>
          </w:p>
        </w:tc>
        <w:tc>
          <w:tcPr>
            <w:tcW w:w="2951" w:type="dxa"/>
            <w:vAlign w:val="center"/>
          </w:tcPr>
          <w:p w14:paraId="030763E8" w14:textId="77777777" w:rsidR="00A26D15" w:rsidRDefault="00A26D15">
            <w:pPr>
              <w:jc w:val="center"/>
              <w:rPr>
                <w:sz w:val="24"/>
              </w:rPr>
            </w:pPr>
          </w:p>
        </w:tc>
      </w:tr>
      <w:tr w:rsidR="00A26D15" w14:paraId="03131CFA" w14:textId="77777777">
        <w:trPr>
          <w:trHeight w:val="360"/>
        </w:trPr>
        <w:tc>
          <w:tcPr>
            <w:tcW w:w="4564" w:type="dxa"/>
            <w:vAlign w:val="center"/>
          </w:tcPr>
          <w:p w14:paraId="3B1AE173" w14:textId="77777777" w:rsidR="00A26D15" w:rsidRDefault="00DC3684">
            <w:pPr>
              <w:jc w:val="left"/>
            </w:pPr>
            <w:r>
              <w:rPr>
                <w:rFonts w:hint="eastAsia"/>
              </w:rPr>
              <w:t>九、计算机等级考试</w:t>
            </w:r>
          </w:p>
        </w:tc>
        <w:tc>
          <w:tcPr>
            <w:tcW w:w="1575" w:type="dxa"/>
            <w:vAlign w:val="center"/>
          </w:tcPr>
          <w:p w14:paraId="1147D551"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0BCF446B" w14:textId="77777777" w:rsidR="00A26D15" w:rsidRDefault="00DC3684">
            <w:pPr>
              <w:jc w:val="center"/>
            </w:pPr>
            <w:r>
              <w:t>35</w:t>
            </w:r>
          </w:p>
        </w:tc>
        <w:tc>
          <w:tcPr>
            <w:tcW w:w="3585" w:type="dxa"/>
            <w:vAlign w:val="center"/>
          </w:tcPr>
          <w:p w14:paraId="298074FE" w14:textId="77777777" w:rsidR="00A26D15" w:rsidRDefault="00DC3684">
            <w:pPr>
              <w:jc w:val="center"/>
            </w:pPr>
            <w:r>
              <w:rPr>
                <w:rFonts w:hint="eastAsia"/>
              </w:rPr>
              <w:t>赣发改收费</w:t>
            </w:r>
            <w:r>
              <w:t>[2007]1330</w:t>
            </w:r>
            <w:r>
              <w:rPr>
                <w:rFonts w:hint="eastAsia"/>
              </w:rPr>
              <w:t>号</w:t>
            </w:r>
          </w:p>
        </w:tc>
        <w:tc>
          <w:tcPr>
            <w:tcW w:w="2951" w:type="dxa"/>
            <w:vAlign w:val="center"/>
          </w:tcPr>
          <w:p w14:paraId="40150FFC" w14:textId="77777777" w:rsidR="00A26D15" w:rsidRDefault="00A26D15">
            <w:pPr>
              <w:jc w:val="center"/>
              <w:rPr>
                <w:sz w:val="24"/>
              </w:rPr>
            </w:pPr>
          </w:p>
        </w:tc>
      </w:tr>
      <w:tr w:rsidR="00A26D15" w14:paraId="17915A1D" w14:textId="77777777">
        <w:trPr>
          <w:trHeight w:val="437"/>
        </w:trPr>
        <w:tc>
          <w:tcPr>
            <w:tcW w:w="4564" w:type="dxa"/>
            <w:vAlign w:val="center"/>
          </w:tcPr>
          <w:p w14:paraId="0F4B61EA" w14:textId="77777777" w:rsidR="00A26D15" w:rsidRDefault="00DC3684">
            <w:pPr>
              <w:jc w:val="left"/>
            </w:pPr>
            <w:r>
              <w:rPr>
                <w:rFonts w:hint="eastAsia"/>
              </w:rPr>
              <w:t>十、普通话测试</w:t>
            </w:r>
          </w:p>
        </w:tc>
        <w:tc>
          <w:tcPr>
            <w:tcW w:w="1575" w:type="dxa"/>
            <w:vAlign w:val="center"/>
          </w:tcPr>
          <w:p w14:paraId="59F7FF3D"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1A079E9B" w14:textId="77777777" w:rsidR="00A26D15" w:rsidRDefault="00DC3684">
            <w:pPr>
              <w:jc w:val="center"/>
            </w:pPr>
            <w:r>
              <w:t>50</w:t>
            </w:r>
          </w:p>
        </w:tc>
        <w:tc>
          <w:tcPr>
            <w:tcW w:w="3585" w:type="dxa"/>
            <w:vAlign w:val="center"/>
          </w:tcPr>
          <w:p w14:paraId="315C52D0" w14:textId="77777777" w:rsidR="00A26D15" w:rsidRDefault="00DC3684">
            <w:pPr>
              <w:jc w:val="center"/>
            </w:pPr>
            <w:r>
              <w:rPr>
                <w:rFonts w:hint="eastAsia"/>
              </w:rPr>
              <w:t>赣发改收费字</w:t>
            </w:r>
            <w:r>
              <w:t>[2009]75</w:t>
            </w:r>
            <w:r>
              <w:rPr>
                <w:rFonts w:hint="eastAsia"/>
              </w:rPr>
              <w:t>号</w:t>
            </w:r>
          </w:p>
        </w:tc>
        <w:tc>
          <w:tcPr>
            <w:tcW w:w="2951" w:type="dxa"/>
            <w:vAlign w:val="center"/>
          </w:tcPr>
          <w:p w14:paraId="3DE1B960" w14:textId="77777777" w:rsidR="00A26D15" w:rsidRDefault="00DC3684">
            <w:pPr>
              <w:rPr>
                <w:sz w:val="24"/>
              </w:rPr>
            </w:pPr>
            <w:r>
              <w:rPr>
                <w:rFonts w:hint="eastAsia"/>
                <w:szCs w:val="21"/>
              </w:rPr>
              <w:t>在校生减半收取，贫困学生免收。</w:t>
            </w:r>
          </w:p>
        </w:tc>
      </w:tr>
      <w:tr w:rsidR="00A26D15" w14:paraId="093CCC5B" w14:textId="77777777">
        <w:trPr>
          <w:trHeight w:val="300"/>
        </w:trPr>
        <w:tc>
          <w:tcPr>
            <w:tcW w:w="4564" w:type="dxa"/>
            <w:vAlign w:val="center"/>
          </w:tcPr>
          <w:p w14:paraId="3E3AD3E4" w14:textId="77777777" w:rsidR="00A26D15" w:rsidRDefault="00DC3684">
            <w:pPr>
              <w:jc w:val="left"/>
            </w:pPr>
            <w:r>
              <w:rPr>
                <w:rFonts w:hint="eastAsia"/>
              </w:rPr>
              <w:lastRenderedPageBreak/>
              <w:t>十一、代收体检费</w:t>
            </w:r>
          </w:p>
        </w:tc>
        <w:tc>
          <w:tcPr>
            <w:tcW w:w="1575" w:type="dxa"/>
            <w:vAlign w:val="center"/>
          </w:tcPr>
          <w:p w14:paraId="71DFA4FF"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2BC9BC4E" w14:textId="77777777" w:rsidR="00A26D15" w:rsidRDefault="00DC3684">
            <w:pPr>
              <w:jc w:val="center"/>
            </w:pPr>
            <w:r>
              <w:rPr>
                <w:rFonts w:hint="eastAsia"/>
              </w:rPr>
              <w:t>见文</w:t>
            </w:r>
          </w:p>
        </w:tc>
        <w:tc>
          <w:tcPr>
            <w:tcW w:w="3585" w:type="dxa"/>
          </w:tcPr>
          <w:p w14:paraId="7549C4F0" w14:textId="77777777" w:rsidR="00A26D15" w:rsidRDefault="00DC3684">
            <w:pPr>
              <w:jc w:val="center"/>
            </w:pPr>
            <w:r>
              <w:rPr>
                <w:rFonts w:hint="eastAsia"/>
              </w:rPr>
              <w:t>赣教体艺术字</w:t>
            </w:r>
            <w:r>
              <w:t>[2011]32</w:t>
            </w:r>
            <w:r>
              <w:rPr>
                <w:rFonts w:hint="eastAsia"/>
              </w:rPr>
              <w:t>号</w:t>
            </w:r>
          </w:p>
        </w:tc>
        <w:tc>
          <w:tcPr>
            <w:tcW w:w="2951" w:type="dxa"/>
            <w:vMerge w:val="restart"/>
            <w:vAlign w:val="center"/>
          </w:tcPr>
          <w:p w14:paraId="2A152BC4" w14:textId="77777777" w:rsidR="00A26D15" w:rsidRDefault="00DC3684">
            <w:pPr>
              <w:rPr>
                <w:rFonts w:ascii="黑体" w:eastAsia="黑体" w:hAnsi="黑体"/>
                <w:sz w:val="22"/>
              </w:rPr>
            </w:pPr>
            <w:r>
              <w:rPr>
                <w:rFonts w:hint="eastAsia"/>
              </w:rPr>
              <w:t>体检费包括耗材、建档等费用；体检项目见文件</w:t>
            </w:r>
          </w:p>
        </w:tc>
      </w:tr>
      <w:tr w:rsidR="00A26D15" w14:paraId="06AB496E" w14:textId="77777777">
        <w:trPr>
          <w:trHeight w:val="300"/>
        </w:trPr>
        <w:tc>
          <w:tcPr>
            <w:tcW w:w="4564" w:type="dxa"/>
            <w:vAlign w:val="center"/>
          </w:tcPr>
          <w:p w14:paraId="7C7883D7" w14:textId="77777777" w:rsidR="00A26D15" w:rsidRDefault="00DC3684">
            <w:pPr>
              <w:jc w:val="left"/>
            </w:pPr>
            <w:r>
              <w:t>1</w:t>
            </w:r>
            <w:r>
              <w:rPr>
                <w:rFonts w:hint="eastAsia"/>
              </w:rPr>
              <w:t>、大专新生</w:t>
            </w:r>
          </w:p>
        </w:tc>
        <w:tc>
          <w:tcPr>
            <w:tcW w:w="1575" w:type="dxa"/>
            <w:vAlign w:val="center"/>
          </w:tcPr>
          <w:p w14:paraId="3666C591"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1FB62C43" w14:textId="77777777" w:rsidR="00A26D15" w:rsidRDefault="00DC3684">
            <w:pPr>
              <w:jc w:val="center"/>
            </w:pPr>
            <w:r>
              <w:t>70</w:t>
            </w:r>
          </w:p>
        </w:tc>
        <w:tc>
          <w:tcPr>
            <w:tcW w:w="3585" w:type="dxa"/>
          </w:tcPr>
          <w:p w14:paraId="2ACCBEFD" w14:textId="77777777" w:rsidR="00A26D15" w:rsidRDefault="00DC3684">
            <w:pPr>
              <w:jc w:val="center"/>
            </w:pPr>
            <w:r>
              <w:rPr>
                <w:rFonts w:hint="eastAsia"/>
              </w:rPr>
              <w:t>赣教体艺术字</w:t>
            </w:r>
            <w:r>
              <w:t>[2011]32</w:t>
            </w:r>
            <w:r>
              <w:rPr>
                <w:rFonts w:hint="eastAsia"/>
              </w:rPr>
              <w:t>号</w:t>
            </w:r>
          </w:p>
        </w:tc>
        <w:tc>
          <w:tcPr>
            <w:tcW w:w="2951" w:type="dxa"/>
            <w:vMerge/>
            <w:vAlign w:val="center"/>
          </w:tcPr>
          <w:p w14:paraId="0BC7AFAD" w14:textId="77777777" w:rsidR="00A26D15" w:rsidRDefault="00A26D15">
            <w:pPr>
              <w:rPr>
                <w:rFonts w:ascii="黑体" w:eastAsia="黑体" w:hAnsi="黑体"/>
                <w:sz w:val="22"/>
              </w:rPr>
            </w:pPr>
          </w:p>
        </w:tc>
      </w:tr>
      <w:tr w:rsidR="00A26D15" w14:paraId="7D8D52F4" w14:textId="77777777">
        <w:trPr>
          <w:trHeight w:val="360"/>
        </w:trPr>
        <w:tc>
          <w:tcPr>
            <w:tcW w:w="4564" w:type="dxa"/>
            <w:vAlign w:val="center"/>
          </w:tcPr>
          <w:p w14:paraId="742CC2AC" w14:textId="77777777" w:rsidR="00A26D15" w:rsidRDefault="00DC3684">
            <w:pPr>
              <w:jc w:val="left"/>
            </w:pPr>
            <w:r>
              <w:t>2</w:t>
            </w:r>
            <w:r>
              <w:rPr>
                <w:rFonts w:hint="eastAsia"/>
              </w:rPr>
              <w:t>、大专其他生</w:t>
            </w:r>
          </w:p>
        </w:tc>
        <w:tc>
          <w:tcPr>
            <w:tcW w:w="1575" w:type="dxa"/>
            <w:vAlign w:val="center"/>
          </w:tcPr>
          <w:p w14:paraId="743525C9"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35F7800A" w14:textId="77777777" w:rsidR="00A26D15" w:rsidRDefault="00DC3684">
            <w:pPr>
              <w:jc w:val="center"/>
            </w:pPr>
            <w:r>
              <w:t>15</w:t>
            </w:r>
          </w:p>
        </w:tc>
        <w:tc>
          <w:tcPr>
            <w:tcW w:w="3585" w:type="dxa"/>
          </w:tcPr>
          <w:p w14:paraId="72F7C863" w14:textId="77777777" w:rsidR="00A26D15" w:rsidRDefault="00DC3684">
            <w:pPr>
              <w:jc w:val="center"/>
            </w:pPr>
            <w:r>
              <w:rPr>
                <w:rFonts w:hint="eastAsia"/>
              </w:rPr>
              <w:t>赣教体艺术字</w:t>
            </w:r>
            <w:r>
              <w:t>[2011]32</w:t>
            </w:r>
            <w:r>
              <w:rPr>
                <w:rFonts w:hint="eastAsia"/>
              </w:rPr>
              <w:t>号</w:t>
            </w:r>
          </w:p>
        </w:tc>
        <w:tc>
          <w:tcPr>
            <w:tcW w:w="2951" w:type="dxa"/>
            <w:vMerge/>
            <w:vAlign w:val="center"/>
          </w:tcPr>
          <w:p w14:paraId="26CF661E" w14:textId="77777777" w:rsidR="00A26D15" w:rsidRDefault="00A26D15">
            <w:pPr>
              <w:rPr>
                <w:rFonts w:ascii="黑体" w:eastAsia="黑体" w:hAnsi="黑体"/>
                <w:sz w:val="22"/>
              </w:rPr>
            </w:pPr>
          </w:p>
        </w:tc>
      </w:tr>
      <w:tr w:rsidR="00A26D15" w14:paraId="4AB4FA98" w14:textId="77777777">
        <w:trPr>
          <w:trHeight w:val="317"/>
        </w:trPr>
        <w:tc>
          <w:tcPr>
            <w:tcW w:w="4564" w:type="dxa"/>
            <w:vAlign w:val="center"/>
          </w:tcPr>
          <w:p w14:paraId="31B4547A" w14:textId="77777777" w:rsidR="00A26D15" w:rsidRDefault="00DC3684">
            <w:pPr>
              <w:jc w:val="left"/>
            </w:pPr>
            <w:r>
              <w:t>3</w:t>
            </w:r>
            <w:r>
              <w:rPr>
                <w:rFonts w:hint="eastAsia"/>
              </w:rPr>
              <w:t>、中专新生</w:t>
            </w:r>
          </w:p>
        </w:tc>
        <w:tc>
          <w:tcPr>
            <w:tcW w:w="1575" w:type="dxa"/>
            <w:vAlign w:val="center"/>
          </w:tcPr>
          <w:p w14:paraId="6E198D48"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654DEF80" w14:textId="77777777" w:rsidR="00A26D15" w:rsidRDefault="00DC3684">
            <w:pPr>
              <w:jc w:val="center"/>
            </w:pPr>
            <w:r>
              <w:t>15</w:t>
            </w:r>
          </w:p>
        </w:tc>
        <w:tc>
          <w:tcPr>
            <w:tcW w:w="3585" w:type="dxa"/>
          </w:tcPr>
          <w:p w14:paraId="79E9F483" w14:textId="77777777" w:rsidR="00A26D15" w:rsidRDefault="00DC3684">
            <w:pPr>
              <w:jc w:val="center"/>
            </w:pPr>
            <w:r>
              <w:rPr>
                <w:rFonts w:hint="eastAsia"/>
              </w:rPr>
              <w:t>赣教体艺术字</w:t>
            </w:r>
            <w:r>
              <w:t>[2011]32</w:t>
            </w:r>
            <w:r>
              <w:rPr>
                <w:rFonts w:hint="eastAsia"/>
              </w:rPr>
              <w:t>号</w:t>
            </w:r>
          </w:p>
        </w:tc>
        <w:tc>
          <w:tcPr>
            <w:tcW w:w="2951" w:type="dxa"/>
            <w:vMerge/>
            <w:vAlign w:val="center"/>
          </w:tcPr>
          <w:p w14:paraId="1F563ED3" w14:textId="77777777" w:rsidR="00A26D15" w:rsidRDefault="00A26D15">
            <w:pPr>
              <w:rPr>
                <w:rFonts w:ascii="黑体" w:eastAsia="黑体" w:hAnsi="黑体"/>
                <w:sz w:val="22"/>
              </w:rPr>
            </w:pPr>
          </w:p>
        </w:tc>
      </w:tr>
      <w:tr w:rsidR="00A26D15" w14:paraId="25853AAC" w14:textId="77777777">
        <w:trPr>
          <w:trHeight w:val="360"/>
        </w:trPr>
        <w:tc>
          <w:tcPr>
            <w:tcW w:w="4564" w:type="dxa"/>
            <w:tcBorders>
              <w:bottom w:val="single" w:sz="12" w:space="0" w:color="auto"/>
            </w:tcBorders>
            <w:vAlign w:val="center"/>
          </w:tcPr>
          <w:p w14:paraId="1BFE802C" w14:textId="77777777" w:rsidR="00A26D15" w:rsidRDefault="00DC3684">
            <w:pPr>
              <w:jc w:val="left"/>
            </w:pPr>
            <w:r>
              <w:t>4</w:t>
            </w:r>
            <w:r>
              <w:rPr>
                <w:rFonts w:hint="eastAsia"/>
              </w:rPr>
              <w:t>、中专其他生</w:t>
            </w:r>
          </w:p>
        </w:tc>
        <w:tc>
          <w:tcPr>
            <w:tcW w:w="1575" w:type="dxa"/>
            <w:tcBorders>
              <w:bottom w:val="single" w:sz="12" w:space="0" w:color="auto"/>
            </w:tcBorders>
            <w:vAlign w:val="center"/>
          </w:tcPr>
          <w:p w14:paraId="0D87E17E"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tcBorders>
              <w:bottom w:val="single" w:sz="12" w:space="0" w:color="auto"/>
            </w:tcBorders>
            <w:vAlign w:val="center"/>
          </w:tcPr>
          <w:p w14:paraId="30E25985" w14:textId="77777777" w:rsidR="00A26D15" w:rsidRDefault="00DC3684">
            <w:pPr>
              <w:jc w:val="center"/>
            </w:pPr>
            <w:r>
              <w:t>10</w:t>
            </w:r>
          </w:p>
        </w:tc>
        <w:tc>
          <w:tcPr>
            <w:tcW w:w="3585" w:type="dxa"/>
            <w:tcBorders>
              <w:bottom w:val="single" w:sz="12" w:space="0" w:color="auto"/>
            </w:tcBorders>
          </w:tcPr>
          <w:p w14:paraId="76910660" w14:textId="77777777" w:rsidR="00A26D15" w:rsidRDefault="00DC3684">
            <w:pPr>
              <w:jc w:val="center"/>
            </w:pPr>
            <w:r>
              <w:rPr>
                <w:rFonts w:hint="eastAsia"/>
              </w:rPr>
              <w:t>赣教体艺术字</w:t>
            </w:r>
            <w:r>
              <w:t>[2011]32</w:t>
            </w:r>
            <w:r>
              <w:rPr>
                <w:rFonts w:hint="eastAsia"/>
              </w:rPr>
              <w:t>号</w:t>
            </w:r>
          </w:p>
        </w:tc>
        <w:tc>
          <w:tcPr>
            <w:tcW w:w="2951" w:type="dxa"/>
            <w:vMerge/>
            <w:tcBorders>
              <w:bottom w:val="single" w:sz="12" w:space="0" w:color="auto"/>
            </w:tcBorders>
            <w:vAlign w:val="center"/>
          </w:tcPr>
          <w:p w14:paraId="34AE8085" w14:textId="77777777" w:rsidR="00A26D15" w:rsidRDefault="00A26D15">
            <w:pPr>
              <w:rPr>
                <w:rFonts w:ascii="黑体" w:eastAsia="黑体" w:hAnsi="黑体"/>
                <w:sz w:val="22"/>
              </w:rPr>
            </w:pPr>
          </w:p>
        </w:tc>
      </w:tr>
    </w:tbl>
    <w:p w14:paraId="03288F7C" w14:textId="77777777" w:rsidR="00A26D15" w:rsidRDefault="00A26D15">
      <w:pPr>
        <w:tabs>
          <w:tab w:val="left" w:pos="1995"/>
        </w:tabs>
        <w:rPr>
          <w:rFonts w:ascii="黑体" w:eastAsia="黑体" w:hAnsi="黑体"/>
          <w:sz w:val="28"/>
        </w:rPr>
      </w:pPr>
    </w:p>
    <w:p w14:paraId="461547F6" w14:textId="77777777" w:rsidR="00A26D15" w:rsidRDefault="00A26D15">
      <w:pPr>
        <w:tabs>
          <w:tab w:val="left" w:pos="1995"/>
        </w:tabs>
        <w:rPr>
          <w:rFonts w:ascii="黑体" w:eastAsia="黑体" w:hAnsi="黑体"/>
          <w:sz w:val="28"/>
        </w:rPr>
      </w:pPr>
    </w:p>
    <w:p w14:paraId="39767FE3" w14:textId="77777777" w:rsidR="00A26D15" w:rsidRDefault="00DC3684">
      <w:pPr>
        <w:tabs>
          <w:tab w:val="left" w:pos="1995"/>
        </w:tabs>
        <w:rPr>
          <w:rFonts w:ascii="黑体" w:eastAsia="黑体" w:hAnsi="黑体"/>
          <w:sz w:val="22"/>
        </w:rPr>
      </w:pPr>
      <w:r>
        <w:rPr>
          <w:rFonts w:ascii="黑体" w:eastAsia="黑体" w:hAnsi="黑体" w:hint="eastAsia"/>
          <w:sz w:val="28"/>
        </w:rPr>
        <w:t>执收部门：宜春广播电视大学</w:t>
      </w:r>
    </w:p>
    <w:tbl>
      <w:tblPr>
        <w:tblW w:w="13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925"/>
        <w:gridCol w:w="1590"/>
        <w:gridCol w:w="1545"/>
        <w:gridCol w:w="3600"/>
        <w:gridCol w:w="3038"/>
      </w:tblGrid>
      <w:tr w:rsidR="00A26D15" w14:paraId="5ED8C6E9" w14:textId="77777777">
        <w:trPr>
          <w:jc w:val="center"/>
        </w:trPr>
        <w:tc>
          <w:tcPr>
            <w:tcW w:w="3721" w:type="dxa"/>
            <w:gridSpan w:val="2"/>
            <w:vAlign w:val="center"/>
          </w:tcPr>
          <w:p w14:paraId="1214F7F1"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90" w:type="dxa"/>
            <w:vAlign w:val="center"/>
          </w:tcPr>
          <w:p w14:paraId="49788F2C"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vAlign w:val="center"/>
          </w:tcPr>
          <w:p w14:paraId="311974C9"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600" w:type="dxa"/>
            <w:vAlign w:val="center"/>
          </w:tcPr>
          <w:p w14:paraId="38A208C7"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3038" w:type="dxa"/>
            <w:vAlign w:val="center"/>
          </w:tcPr>
          <w:p w14:paraId="3B379841"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6AC2FCAF" w14:textId="77777777">
        <w:trPr>
          <w:trHeight w:val="255"/>
          <w:jc w:val="center"/>
        </w:trPr>
        <w:tc>
          <w:tcPr>
            <w:tcW w:w="1796" w:type="dxa"/>
            <w:vMerge w:val="restart"/>
            <w:vAlign w:val="center"/>
          </w:tcPr>
          <w:p w14:paraId="3D53B58E" w14:textId="77777777" w:rsidR="00A26D15" w:rsidRDefault="00DC3684">
            <w:pPr>
              <w:rPr>
                <w:rFonts w:ascii="黑体" w:eastAsia="黑体" w:hAnsi="黑体"/>
                <w:sz w:val="22"/>
              </w:rPr>
            </w:pPr>
            <w:r>
              <w:rPr>
                <w:rFonts w:ascii="黑体" w:eastAsia="黑体" w:hAnsi="黑体" w:hint="eastAsia"/>
                <w:sz w:val="22"/>
              </w:rPr>
              <w:t>一、开放教育学费</w:t>
            </w:r>
          </w:p>
        </w:tc>
        <w:tc>
          <w:tcPr>
            <w:tcW w:w="1925" w:type="dxa"/>
            <w:vAlign w:val="center"/>
          </w:tcPr>
          <w:p w14:paraId="4F68EB6A" w14:textId="77777777" w:rsidR="00A26D15" w:rsidRDefault="00DC3684">
            <w:pPr>
              <w:jc w:val="center"/>
              <w:rPr>
                <w:rFonts w:ascii="黑体" w:eastAsia="黑体" w:hAnsi="黑体"/>
                <w:sz w:val="22"/>
              </w:rPr>
            </w:pPr>
            <w:r>
              <w:rPr>
                <w:rFonts w:ascii="黑体" w:eastAsia="黑体" w:hAnsi="黑体" w:hint="eastAsia"/>
                <w:sz w:val="22"/>
              </w:rPr>
              <w:t>本科</w:t>
            </w:r>
          </w:p>
        </w:tc>
        <w:tc>
          <w:tcPr>
            <w:tcW w:w="1590" w:type="dxa"/>
            <w:vAlign w:val="center"/>
          </w:tcPr>
          <w:p w14:paraId="071C31C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学分</w:t>
            </w:r>
          </w:p>
        </w:tc>
        <w:tc>
          <w:tcPr>
            <w:tcW w:w="1545" w:type="dxa"/>
            <w:vAlign w:val="center"/>
          </w:tcPr>
          <w:p w14:paraId="5FAD7055" w14:textId="77777777" w:rsidR="00A26D15" w:rsidRDefault="00DC3684">
            <w:pPr>
              <w:jc w:val="center"/>
              <w:rPr>
                <w:rFonts w:ascii="黑体" w:eastAsia="黑体" w:hAnsi="黑体"/>
                <w:sz w:val="22"/>
              </w:rPr>
            </w:pPr>
            <w:r>
              <w:rPr>
                <w:rFonts w:ascii="黑体" w:eastAsia="黑体" w:hAnsi="黑体"/>
                <w:sz w:val="22"/>
              </w:rPr>
              <w:t>80</w:t>
            </w:r>
          </w:p>
        </w:tc>
        <w:tc>
          <w:tcPr>
            <w:tcW w:w="3600" w:type="dxa"/>
            <w:vAlign w:val="center"/>
          </w:tcPr>
          <w:p w14:paraId="1BBB6810" w14:textId="77777777" w:rsidR="00A26D15" w:rsidRDefault="00DC3684">
            <w:pPr>
              <w:jc w:val="center"/>
              <w:rPr>
                <w:rFonts w:ascii="黑体" w:eastAsia="黑体" w:hAnsi="黑体"/>
                <w:sz w:val="22"/>
              </w:rPr>
            </w:pPr>
            <w:r>
              <w:rPr>
                <w:rFonts w:ascii="黑体" w:eastAsia="黑体" w:hAnsi="黑体" w:hint="eastAsia"/>
                <w:sz w:val="22"/>
              </w:rPr>
              <w:t>赣财计字</w:t>
            </w:r>
            <w:r>
              <w:rPr>
                <w:rFonts w:ascii="黑体" w:eastAsia="黑体" w:hAnsi="黑体"/>
                <w:sz w:val="22"/>
              </w:rPr>
              <w:t>[2000]274</w:t>
            </w:r>
            <w:r>
              <w:rPr>
                <w:rFonts w:ascii="黑体" w:eastAsia="黑体" w:hAnsi="黑体" w:hint="eastAsia"/>
                <w:sz w:val="22"/>
              </w:rPr>
              <w:t>号</w:t>
            </w:r>
          </w:p>
        </w:tc>
        <w:tc>
          <w:tcPr>
            <w:tcW w:w="3038" w:type="dxa"/>
            <w:vMerge w:val="restart"/>
            <w:vAlign w:val="center"/>
          </w:tcPr>
          <w:p w14:paraId="7F93F8F6" w14:textId="77777777" w:rsidR="00A26D15" w:rsidRDefault="00A26D15">
            <w:pPr>
              <w:jc w:val="center"/>
              <w:rPr>
                <w:rFonts w:ascii="黑体" w:eastAsia="黑体" w:hAnsi="黑体"/>
                <w:sz w:val="22"/>
              </w:rPr>
            </w:pPr>
          </w:p>
        </w:tc>
      </w:tr>
      <w:tr w:rsidR="00A26D15" w14:paraId="41B10C63" w14:textId="77777777">
        <w:trPr>
          <w:trHeight w:val="360"/>
          <w:jc w:val="center"/>
        </w:trPr>
        <w:tc>
          <w:tcPr>
            <w:tcW w:w="1796" w:type="dxa"/>
            <w:vMerge/>
            <w:vAlign w:val="center"/>
          </w:tcPr>
          <w:p w14:paraId="5564C793" w14:textId="77777777" w:rsidR="00A26D15" w:rsidRDefault="00A26D15">
            <w:pPr>
              <w:jc w:val="center"/>
              <w:rPr>
                <w:rFonts w:ascii="黑体" w:eastAsia="黑体" w:hAnsi="黑体"/>
                <w:sz w:val="22"/>
              </w:rPr>
            </w:pPr>
          </w:p>
        </w:tc>
        <w:tc>
          <w:tcPr>
            <w:tcW w:w="1925" w:type="dxa"/>
            <w:vAlign w:val="center"/>
          </w:tcPr>
          <w:p w14:paraId="164931DD" w14:textId="77777777" w:rsidR="00A26D15" w:rsidRDefault="00DC3684">
            <w:pPr>
              <w:jc w:val="center"/>
              <w:rPr>
                <w:rFonts w:ascii="黑体" w:eastAsia="黑体" w:hAnsi="黑体"/>
                <w:sz w:val="22"/>
              </w:rPr>
            </w:pPr>
            <w:r>
              <w:rPr>
                <w:rFonts w:ascii="黑体" w:eastAsia="黑体" w:hAnsi="黑体" w:hint="eastAsia"/>
                <w:sz w:val="22"/>
              </w:rPr>
              <w:t>专科</w:t>
            </w:r>
          </w:p>
        </w:tc>
        <w:tc>
          <w:tcPr>
            <w:tcW w:w="1590" w:type="dxa"/>
            <w:vAlign w:val="center"/>
          </w:tcPr>
          <w:p w14:paraId="110AAE8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学分</w:t>
            </w:r>
          </w:p>
        </w:tc>
        <w:tc>
          <w:tcPr>
            <w:tcW w:w="1545" w:type="dxa"/>
            <w:vAlign w:val="center"/>
          </w:tcPr>
          <w:p w14:paraId="61D5155A" w14:textId="77777777" w:rsidR="00A26D15" w:rsidRDefault="00DC3684">
            <w:pPr>
              <w:jc w:val="center"/>
              <w:rPr>
                <w:rFonts w:ascii="黑体" w:eastAsia="黑体" w:hAnsi="黑体"/>
                <w:sz w:val="22"/>
              </w:rPr>
            </w:pPr>
            <w:r>
              <w:rPr>
                <w:rFonts w:ascii="黑体" w:eastAsia="黑体" w:hAnsi="黑体"/>
                <w:sz w:val="22"/>
              </w:rPr>
              <w:t>55</w:t>
            </w:r>
          </w:p>
        </w:tc>
        <w:tc>
          <w:tcPr>
            <w:tcW w:w="3600" w:type="dxa"/>
            <w:vAlign w:val="center"/>
          </w:tcPr>
          <w:p w14:paraId="46A10805" w14:textId="77777777" w:rsidR="00A26D15" w:rsidRDefault="00DC3684">
            <w:pPr>
              <w:jc w:val="center"/>
              <w:rPr>
                <w:rFonts w:ascii="黑体" w:eastAsia="黑体" w:hAnsi="黑体"/>
                <w:sz w:val="22"/>
              </w:rPr>
            </w:pPr>
            <w:r>
              <w:rPr>
                <w:rFonts w:ascii="黑体" w:eastAsia="黑体" w:hAnsi="黑体" w:hint="eastAsia"/>
                <w:sz w:val="22"/>
              </w:rPr>
              <w:t>赣计收费字</w:t>
            </w:r>
            <w:r>
              <w:rPr>
                <w:rFonts w:ascii="黑体" w:eastAsia="黑体" w:hAnsi="黑体"/>
                <w:sz w:val="22"/>
              </w:rPr>
              <w:t>[2002]694</w:t>
            </w:r>
            <w:r>
              <w:rPr>
                <w:rFonts w:ascii="黑体" w:eastAsia="黑体" w:hAnsi="黑体" w:hint="eastAsia"/>
                <w:sz w:val="22"/>
              </w:rPr>
              <w:t>号</w:t>
            </w:r>
          </w:p>
        </w:tc>
        <w:tc>
          <w:tcPr>
            <w:tcW w:w="3038" w:type="dxa"/>
            <w:vMerge/>
            <w:vAlign w:val="center"/>
          </w:tcPr>
          <w:p w14:paraId="2ABD77FE" w14:textId="77777777" w:rsidR="00A26D15" w:rsidRDefault="00A26D15">
            <w:pPr>
              <w:jc w:val="center"/>
              <w:rPr>
                <w:rFonts w:ascii="黑体" w:eastAsia="黑体" w:hAnsi="黑体"/>
                <w:sz w:val="22"/>
              </w:rPr>
            </w:pPr>
          </w:p>
        </w:tc>
      </w:tr>
      <w:tr w:rsidR="00A26D15" w14:paraId="59374329" w14:textId="77777777">
        <w:trPr>
          <w:trHeight w:val="330"/>
          <w:jc w:val="center"/>
        </w:trPr>
        <w:tc>
          <w:tcPr>
            <w:tcW w:w="1796" w:type="dxa"/>
            <w:vMerge w:val="restart"/>
            <w:vAlign w:val="center"/>
          </w:tcPr>
          <w:p w14:paraId="403505E3" w14:textId="77777777" w:rsidR="00A26D15" w:rsidRDefault="00DC3684">
            <w:pPr>
              <w:rPr>
                <w:rFonts w:ascii="黑体" w:eastAsia="黑体" w:hAnsi="黑体"/>
                <w:sz w:val="22"/>
              </w:rPr>
            </w:pPr>
            <w:r>
              <w:rPr>
                <w:rFonts w:ascii="黑体" w:eastAsia="黑体" w:hAnsi="黑体" w:hint="eastAsia"/>
                <w:sz w:val="22"/>
              </w:rPr>
              <w:t>二、成人高等学历教育学费</w:t>
            </w:r>
          </w:p>
        </w:tc>
        <w:tc>
          <w:tcPr>
            <w:tcW w:w="1925" w:type="dxa"/>
            <w:vAlign w:val="center"/>
          </w:tcPr>
          <w:p w14:paraId="4D2F99B9" w14:textId="77777777" w:rsidR="00A26D15" w:rsidRDefault="00DC3684">
            <w:pPr>
              <w:jc w:val="center"/>
              <w:rPr>
                <w:rFonts w:ascii="黑体" w:eastAsia="黑体" w:hAnsi="黑体"/>
                <w:sz w:val="22"/>
              </w:rPr>
            </w:pPr>
            <w:r>
              <w:rPr>
                <w:rFonts w:ascii="黑体" w:eastAsia="黑体" w:hAnsi="黑体" w:hint="eastAsia"/>
                <w:sz w:val="22"/>
              </w:rPr>
              <w:t>本科业余</w:t>
            </w:r>
          </w:p>
        </w:tc>
        <w:tc>
          <w:tcPr>
            <w:tcW w:w="1590" w:type="dxa"/>
            <w:vAlign w:val="center"/>
          </w:tcPr>
          <w:p w14:paraId="36293A4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66ACA69A" w14:textId="77777777" w:rsidR="00A26D15" w:rsidRDefault="00DC3684">
            <w:pPr>
              <w:jc w:val="center"/>
              <w:rPr>
                <w:rFonts w:ascii="黑体" w:eastAsia="黑体" w:hAnsi="黑体"/>
                <w:sz w:val="22"/>
              </w:rPr>
            </w:pPr>
            <w:r>
              <w:rPr>
                <w:rFonts w:ascii="黑体" w:eastAsia="黑体" w:hAnsi="黑体"/>
                <w:sz w:val="22"/>
              </w:rPr>
              <w:t>1700</w:t>
            </w:r>
          </w:p>
        </w:tc>
        <w:tc>
          <w:tcPr>
            <w:tcW w:w="3600" w:type="dxa"/>
            <w:vMerge w:val="restart"/>
            <w:vAlign w:val="center"/>
          </w:tcPr>
          <w:p w14:paraId="08805DBB" w14:textId="77777777" w:rsidR="00A26D15" w:rsidRDefault="00DC3684">
            <w:pPr>
              <w:jc w:val="center"/>
              <w:rPr>
                <w:rFonts w:ascii="黑体" w:eastAsia="黑体" w:hAnsi="黑体"/>
                <w:sz w:val="22"/>
              </w:rPr>
            </w:pPr>
            <w:r>
              <w:rPr>
                <w:rFonts w:ascii="黑体" w:eastAsia="黑体" w:hAnsi="黑体" w:hint="eastAsia"/>
                <w:sz w:val="22"/>
              </w:rPr>
              <w:t>赣财计字</w:t>
            </w:r>
            <w:r>
              <w:rPr>
                <w:rFonts w:ascii="黑体" w:eastAsia="黑体" w:hAnsi="黑体"/>
                <w:sz w:val="22"/>
              </w:rPr>
              <w:t>[2000]163</w:t>
            </w:r>
            <w:r>
              <w:rPr>
                <w:rFonts w:ascii="黑体" w:eastAsia="黑体" w:hAnsi="黑体" w:hint="eastAsia"/>
                <w:sz w:val="22"/>
              </w:rPr>
              <w:t>号</w:t>
            </w:r>
          </w:p>
        </w:tc>
        <w:tc>
          <w:tcPr>
            <w:tcW w:w="3038" w:type="dxa"/>
            <w:vAlign w:val="center"/>
          </w:tcPr>
          <w:p w14:paraId="3F98851B"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2100</w:t>
            </w:r>
          </w:p>
        </w:tc>
      </w:tr>
      <w:tr w:rsidR="00A26D15" w14:paraId="158EB12F" w14:textId="77777777">
        <w:trPr>
          <w:trHeight w:val="300"/>
          <w:jc w:val="center"/>
        </w:trPr>
        <w:tc>
          <w:tcPr>
            <w:tcW w:w="1796" w:type="dxa"/>
            <w:vMerge/>
            <w:vAlign w:val="center"/>
          </w:tcPr>
          <w:p w14:paraId="38185A61" w14:textId="77777777" w:rsidR="00A26D15" w:rsidRDefault="00A26D15">
            <w:pPr>
              <w:jc w:val="center"/>
              <w:rPr>
                <w:rFonts w:ascii="黑体" w:eastAsia="黑体" w:hAnsi="黑体"/>
                <w:sz w:val="22"/>
              </w:rPr>
            </w:pPr>
          </w:p>
        </w:tc>
        <w:tc>
          <w:tcPr>
            <w:tcW w:w="1925" w:type="dxa"/>
            <w:vAlign w:val="center"/>
          </w:tcPr>
          <w:p w14:paraId="195016F4" w14:textId="77777777" w:rsidR="00A26D15" w:rsidRDefault="00DC3684">
            <w:pPr>
              <w:jc w:val="center"/>
              <w:rPr>
                <w:rFonts w:ascii="黑体" w:eastAsia="黑体" w:hAnsi="黑体"/>
                <w:sz w:val="22"/>
              </w:rPr>
            </w:pPr>
            <w:r>
              <w:rPr>
                <w:rFonts w:ascii="黑体" w:eastAsia="黑体" w:hAnsi="黑体" w:hint="eastAsia"/>
                <w:sz w:val="22"/>
              </w:rPr>
              <w:t>本科脱产</w:t>
            </w:r>
          </w:p>
        </w:tc>
        <w:tc>
          <w:tcPr>
            <w:tcW w:w="1590" w:type="dxa"/>
            <w:vAlign w:val="center"/>
          </w:tcPr>
          <w:p w14:paraId="308D4EB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381134D8" w14:textId="77777777" w:rsidR="00A26D15" w:rsidRDefault="00DC3684">
            <w:pPr>
              <w:jc w:val="center"/>
              <w:rPr>
                <w:rFonts w:ascii="黑体" w:eastAsia="黑体" w:hAnsi="黑体"/>
                <w:sz w:val="22"/>
              </w:rPr>
            </w:pPr>
            <w:r>
              <w:rPr>
                <w:rFonts w:ascii="黑体" w:eastAsia="黑体" w:hAnsi="黑体"/>
                <w:sz w:val="22"/>
              </w:rPr>
              <w:t>3100</w:t>
            </w:r>
          </w:p>
        </w:tc>
        <w:tc>
          <w:tcPr>
            <w:tcW w:w="3600" w:type="dxa"/>
            <w:vMerge/>
            <w:vAlign w:val="center"/>
          </w:tcPr>
          <w:p w14:paraId="07251A10" w14:textId="77777777" w:rsidR="00A26D15" w:rsidRDefault="00A26D15">
            <w:pPr>
              <w:jc w:val="center"/>
              <w:rPr>
                <w:rFonts w:ascii="黑体" w:eastAsia="黑体" w:hAnsi="黑体"/>
                <w:sz w:val="22"/>
              </w:rPr>
            </w:pPr>
          </w:p>
        </w:tc>
        <w:tc>
          <w:tcPr>
            <w:tcW w:w="3038" w:type="dxa"/>
            <w:vAlign w:val="center"/>
          </w:tcPr>
          <w:p w14:paraId="35659840"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4000</w:t>
            </w:r>
          </w:p>
        </w:tc>
      </w:tr>
      <w:tr w:rsidR="00A26D15" w14:paraId="09EF18FE" w14:textId="77777777">
        <w:trPr>
          <w:trHeight w:val="300"/>
          <w:jc w:val="center"/>
        </w:trPr>
        <w:tc>
          <w:tcPr>
            <w:tcW w:w="1796" w:type="dxa"/>
            <w:vMerge/>
            <w:vAlign w:val="center"/>
          </w:tcPr>
          <w:p w14:paraId="1E301B10" w14:textId="77777777" w:rsidR="00A26D15" w:rsidRDefault="00A26D15">
            <w:pPr>
              <w:jc w:val="center"/>
              <w:rPr>
                <w:rFonts w:ascii="黑体" w:eastAsia="黑体" w:hAnsi="黑体"/>
                <w:sz w:val="22"/>
              </w:rPr>
            </w:pPr>
          </w:p>
        </w:tc>
        <w:tc>
          <w:tcPr>
            <w:tcW w:w="1925" w:type="dxa"/>
            <w:vAlign w:val="center"/>
          </w:tcPr>
          <w:p w14:paraId="368AF720" w14:textId="77777777" w:rsidR="00A26D15" w:rsidRDefault="00DC3684">
            <w:pPr>
              <w:jc w:val="center"/>
              <w:rPr>
                <w:rFonts w:ascii="黑体" w:eastAsia="黑体" w:hAnsi="黑体"/>
                <w:sz w:val="22"/>
              </w:rPr>
            </w:pPr>
            <w:r>
              <w:rPr>
                <w:rFonts w:ascii="黑体" w:eastAsia="黑体" w:hAnsi="黑体" w:hint="eastAsia"/>
                <w:sz w:val="22"/>
              </w:rPr>
              <w:t>专科业余</w:t>
            </w:r>
          </w:p>
        </w:tc>
        <w:tc>
          <w:tcPr>
            <w:tcW w:w="1590" w:type="dxa"/>
            <w:vAlign w:val="center"/>
          </w:tcPr>
          <w:p w14:paraId="0C3756F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420F7754" w14:textId="77777777" w:rsidR="00A26D15" w:rsidRDefault="00DC3684">
            <w:pPr>
              <w:jc w:val="center"/>
              <w:rPr>
                <w:rFonts w:ascii="黑体" w:eastAsia="黑体" w:hAnsi="黑体"/>
                <w:sz w:val="22"/>
              </w:rPr>
            </w:pPr>
            <w:r>
              <w:rPr>
                <w:rFonts w:ascii="黑体" w:eastAsia="黑体" w:hAnsi="黑体"/>
                <w:sz w:val="22"/>
              </w:rPr>
              <w:t>1400</w:t>
            </w:r>
          </w:p>
        </w:tc>
        <w:tc>
          <w:tcPr>
            <w:tcW w:w="3600" w:type="dxa"/>
            <w:vMerge/>
            <w:vAlign w:val="center"/>
          </w:tcPr>
          <w:p w14:paraId="66619D31" w14:textId="77777777" w:rsidR="00A26D15" w:rsidRDefault="00A26D15">
            <w:pPr>
              <w:jc w:val="center"/>
              <w:rPr>
                <w:rFonts w:ascii="黑体" w:eastAsia="黑体" w:hAnsi="黑体"/>
                <w:sz w:val="22"/>
              </w:rPr>
            </w:pPr>
          </w:p>
        </w:tc>
        <w:tc>
          <w:tcPr>
            <w:tcW w:w="3038" w:type="dxa"/>
            <w:vAlign w:val="center"/>
          </w:tcPr>
          <w:p w14:paraId="49D84C2C"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1800</w:t>
            </w:r>
          </w:p>
        </w:tc>
      </w:tr>
      <w:tr w:rsidR="00A26D15" w14:paraId="54701242" w14:textId="77777777">
        <w:trPr>
          <w:trHeight w:val="315"/>
          <w:jc w:val="center"/>
        </w:trPr>
        <w:tc>
          <w:tcPr>
            <w:tcW w:w="1796" w:type="dxa"/>
            <w:vMerge/>
            <w:vAlign w:val="center"/>
          </w:tcPr>
          <w:p w14:paraId="349E760E" w14:textId="77777777" w:rsidR="00A26D15" w:rsidRDefault="00A26D15">
            <w:pPr>
              <w:jc w:val="center"/>
              <w:rPr>
                <w:rFonts w:ascii="黑体" w:eastAsia="黑体" w:hAnsi="黑体"/>
                <w:sz w:val="22"/>
              </w:rPr>
            </w:pPr>
          </w:p>
        </w:tc>
        <w:tc>
          <w:tcPr>
            <w:tcW w:w="1925" w:type="dxa"/>
            <w:vAlign w:val="center"/>
          </w:tcPr>
          <w:p w14:paraId="3E23D040" w14:textId="77777777" w:rsidR="00A26D15" w:rsidRDefault="00DC3684">
            <w:pPr>
              <w:jc w:val="center"/>
              <w:rPr>
                <w:rFonts w:ascii="黑体" w:eastAsia="黑体" w:hAnsi="黑体"/>
                <w:sz w:val="22"/>
              </w:rPr>
            </w:pPr>
            <w:r>
              <w:rPr>
                <w:rFonts w:ascii="黑体" w:eastAsia="黑体" w:hAnsi="黑体" w:hint="eastAsia"/>
                <w:sz w:val="22"/>
              </w:rPr>
              <w:t>专科脱产</w:t>
            </w:r>
          </w:p>
        </w:tc>
        <w:tc>
          <w:tcPr>
            <w:tcW w:w="1590" w:type="dxa"/>
            <w:vAlign w:val="center"/>
          </w:tcPr>
          <w:p w14:paraId="7EF906E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328BD6F1" w14:textId="77777777" w:rsidR="00A26D15" w:rsidRDefault="00DC3684">
            <w:pPr>
              <w:jc w:val="center"/>
              <w:rPr>
                <w:rFonts w:ascii="黑体" w:eastAsia="黑体" w:hAnsi="黑体"/>
                <w:sz w:val="22"/>
              </w:rPr>
            </w:pPr>
            <w:r>
              <w:rPr>
                <w:rFonts w:ascii="黑体" w:eastAsia="黑体" w:hAnsi="黑体"/>
                <w:sz w:val="22"/>
              </w:rPr>
              <w:t>2900</w:t>
            </w:r>
          </w:p>
        </w:tc>
        <w:tc>
          <w:tcPr>
            <w:tcW w:w="3600" w:type="dxa"/>
            <w:vMerge/>
            <w:vAlign w:val="center"/>
          </w:tcPr>
          <w:p w14:paraId="39C1A668" w14:textId="77777777" w:rsidR="00A26D15" w:rsidRDefault="00A26D15">
            <w:pPr>
              <w:jc w:val="center"/>
              <w:rPr>
                <w:rFonts w:ascii="黑体" w:eastAsia="黑体" w:hAnsi="黑体"/>
                <w:sz w:val="22"/>
              </w:rPr>
            </w:pPr>
          </w:p>
        </w:tc>
        <w:tc>
          <w:tcPr>
            <w:tcW w:w="3038" w:type="dxa"/>
            <w:vAlign w:val="center"/>
          </w:tcPr>
          <w:p w14:paraId="5519A8DD"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3500</w:t>
            </w:r>
          </w:p>
        </w:tc>
      </w:tr>
      <w:tr w:rsidR="00A26D15" w14:paraId="068F21DB" w14:textId="77777777">
        <w:trPr>
          <w:trHeight w:val="435"/>
          <w:jc w:val="center"/>
        </w:trPr>
        <w:tc>
          <w:tcPr>
            <w:tcW w:w="1796" w:type="dxa"/>
            <w:vMerge w:val="restart"/>
            <w:vAlign w:val="center"/>
          </w:tcPr>
          <w:p w14:paraId="6A793DFF" w14:textId="77777777" w:rsidR="00A26D15" w:rsidRDefault="00A26D15">
            <w:pPr>
              <w:jc w:val="center"/>
              <w:rPr>
                <w:rFonts w:ascii="黑体" w:eastAsia="黑体" w:hAnsi="黑体"/>
                <w:sz w:val="22"/>
              </w:rPr>
            </w:pPr>
          </w:p>
          <w:p w14:paraId="484C5F8A" w14:textId="77777777" w:rsidR="00A26D15" w:rsidRDefault="00A26D15">
            <w:pPr>
              <w:jc w:val="center"/>
              <w:rPr>
                <w:rFonts w:ascii="黑体" w:eastAsia="黑体" w:hAnsi="黑体"/>
                <w:sz w:val="22"/>
              </w:rPr>
            </w:pPr>
          </w:p>
          <w:p w14:paraId="34FA0D4C" w14:textId="77777777" w:rsidR="00A26D15" w:rsidRDefault="00DC3684">
            <w:pPr>
              <w:rPr>
                <w:rFonts w:ascii="黑体" w:eastAsia="黑体" w:hAnsi="黑体"/>
                <w:sz w:val="22"/>
              </w:rPr>
            </w:pPr>
            <w:r>
              <w:rPr>
                <w:rFonts w:ascii="黑体" w:eastAsia="黑体" w:hAnsi="黑体" w:hint="eastAsia"/>
                <w:sz w:val="22"/>
              </w:rPr>
              <w:t>三、普通专科</w:t>
            </w:r>
          </w:p>
          <w:p w14:paraId="77DCE01E" w14:textId="77777777" w:rsidR="00A26D15" w:rsidRDefault="00A26D15">
            <w:pPr>
              <w:jc w:val="center"/>
              <w:rPr>
                <w:rFonts w:ascii="黑体" w:eastAsia="黑体" w:hAnsi="黑体"/>
                <w:sz w:val="22"/>
              </w:rPr>
            </w:pPr>
          </w:p>
          <w:p w14:paraId="6F8ED1FC" w14:textId="77777777" w:rsidR="00A26D15" w:rsidRDefault="00A26D15">
            <w:pPr>
              <w:jc w:val="center"/>
              <w:rPr>
                <w:rFonts w:ascii="黑体" w:eastAsia="黑体" w:hAnsi="黑体"/>
                <w:sz w:val="22"/>
              </w:rPr>
            </w:pPr>
          </w:p>
        </w:tc>
        <w:tc>
          <w:tcPr>
            <w:tcW w:w="1925" w:type="dxa"/>
            <w:vAlign w:val="center"/>
          </w:tcPr>
          <w:p w14:paraId="551AB0C0" w14:textId="77777777" w:rsidR="00A26D15" w:rsidRDefault="00DC3684">
            <w:pPr>
              <w:jc w:val="center"/>
              <w:rPr>
                <w:rFonts w:ascii="黑体" w:eastAsia="黑体" w:hAnsi="黑体"/>
                <w:sz w:val="22"/>
              </w:rPr>
            </w:pPr>
            <w:r>
              <w:rPr>
                <w:rFonts w:ascii="黑体" w:eastAsia="黑体" w:hAnsi="黑体" w:hint="eastAsia"/>
                <w:sz w:val="22"/>
              </w:rPr>
              <w:t>文科</w:t>
            </w:r>
            <w:r>
              <w:rPr>
                <w:rFonts w:ascii="黑体" w:eastAsia="黑体" w:hAnsi="黑体"/>
                <w:sz w:val="22"/>
              </w:rPr>
              <w:t>(</w:t>
            </w:r>
            <w:r>
              <w:rPr>
                <w:rFonts w:ascii="黑体" w:eastAsia="黑体" w:hAnsi="黑体" w:hint="eastAsia"/>
                <w:sz w:val="22"/>
              </w:rPr>
              <w:t>文、史、哲</w:t>
            </w:r>
            <w:r>
              <w:rPr>
                <w:rFonts w:ascii="黑体" w:eastAsia="黑体" w:hAnsi="黑体"/>
                <w:sz w:val="22"/>
              </w:rPr>
              <w:t>)</w:t>
            </w:r>
            <w:r>
              <w:rPr>
                <w:rFonts w:ascii="黑体" w:eastAsia="黑体" w:hAnsi="黑体" w:hint="eastAsia"/>
                <w:sz w:val="22"/>
              </w:rPr>
              <w:t>类专业</w:t>
            </w:r>
          </w:p>
        </w:tc>
        <w:tc>
          <w:tcPr>
            <w:tcW w:w="1590" w:type="dxa"/>
            <w:vAlign w:val="center"/>
          </w:tcPr>
          <w:p w14:paraId="7BFB877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7B89F37E" w14:textId="77777777" w:rsidR="00A26D15" w:rsidRDefault="00DC3684">
            <w:pPr>
              <w:jc w:val="center"/>
              <w:rPr>
                <w:rFonts w:ascii="黑体" w:eastAsia="黑体" w:hAnsi="黑体"/>
                <w:sz w:val="22"/>
              </w:rPr>
            </w:pPr>
            <w:r>
              <w:rPr>
                <w:rFonts w:ascii="黑体" w:eastAsia="黑体" w:hAnsi="黑体"/>
                <w:sz w:val="22"/>
              </w:rPr>
              <w:t>3100</w:t>
            </w:r>
          </w:p>
        </w:tc>
        <w:tc>
          <w:tcPr>
            <w:tcW w:w="3600" w:type="dxa"/>
            <w:vMerge w:val="restart"/>
            <w:vAlign w:val="center"/>
          </w:tcPr>
          <w:p w14:paraId="764F1963" w14:textId="77777777" w:rsidR="00A26D15" w:rsidRDefault="00DC3684">
            <w:pPr>
              <w:jc w:val="center"/>
              <w:rPr>
                <w:rFonts w:ascii="黑体" w:eastAsia="黑体" w:hAnsi="黑体"/>
                <w:sz w:val="22"/>
              </w:rPr>
            </w:pPr>
            <w:r>
              <w:rPr>
                <w:rFonts w:ascii="黑体" w:eastAsia="黑体" w:hAnsi="黑体" w:hint="eastAsia"/>
                <w:sz w:val="22"/>
              </w:rPr>
              <w:t>宜府办发</w:t>
            </w:r>
            <w:r>
              <w:rPr>
                <w:rFonts w:ascii="黑体" w:eastAsia="黑体" w:hAnsi="黑体"/>
                <w:sz w:val="22"/>
              </w:rPr>
              <w:t>[2000]3</w:t>
            </w:r>
            <w:r>
              <w:rPr>
                <w:rFonts w:ascii="黑体" w:eastAsia="黑体" w:hAnsi="黑体" w:hint="eastAsia"/>
                <w:sz w:val="22"/>
              </w:rPr>
              <w:t>号</w:t>
            </w:r>
          </w:p>
        </w:tc>
        <w:tc>
          <w:tcPr>
            <w:tcW w:w="3038" w:type="dxa"/>
            <w:vMerge w:val="restart"/>
            <w:vAlign w:val="center"/>
          </w:tcPr>
          <w:p w14:paraId="538DEB77" w14:textId="77777777" w:rsidR="00A26D15" w:rsidRDefault="00A26D15">
            <w:pPr>
              <w:jc w:val="center"/>
              <w:rPr>
                <w:rFonts w:ascii="黑体" w:eastAsia="黑体" w:hAnsi="黑体"/>
                <w:sz w:val="22"/>
              </w:rPr>
            </w:pPr>
          </w:p>
        </w:tc>
      </w:tr>
      <w:tr w:rsidR="00A26D15" w14:paraId="5C2E3695" w14:textId="77777777">
        <w:trPr>
          <w:trHeight w:val="255"/>
          <w:jc w:val="center"/>
        </w:trPr>
        <w:tc>
          <w:tcPr>
            <w:tcW w:w="1796" w:type="dxa"/>
            <w:vMerge/>
            <w:vAlign w:val="center"/>
          </w:tcPr>
          <w:p w14:paraId="3C127812" w14:textId="77777777" w:rsidR="00A26D15" w:rsidRDefault="00A26D15">
            <w:pPr>
              <w:jc w:val="center"/>
              <w:rPr>
                <w:rFonts w:ascii="黑体" w:eastAsia="黑体" w:hAnsi="黑体"/>
                <w:sz w:val="22"/>
              </w:rPr>
            </w:pPr>
          </w:p>
        </w:tc>
        <w:tc>
          <w:tcPr>
            <w:tcW w:w="1925" w:type="dxa"/>
            <w:vAlign w:val="center"/>
          </w:tcPr>
          <w:p w14:paraId="2B951625" w14:textId="77777777" w:rsidR="00A26D15" w:rsidRDefault="00DC3684">
            <w:pPr>
              <w:jc w:val="center"/>
              <w:rPr>
                <w:rFonts w:ascii="黑体" w:eastAsia="黑体" w:hAnsi="黑体"/>
                <w:sz w:val="22"/>
              </w:rPr>
            </w:pPr>
            <w:r>
              <w:rPr>
                <w:rFonts w:ascii="黑体" w:eastAsia="黑体" w:hAnsi="黑体" w:hint="eastAsia"/>
                <w:sz w:val="22"/>
              </w:rPr>
              <w:t>文科</w:t>
            </w:r>
            <w:r>
              <w:rPr>
                <w:rFonts w:ascii="黑体" w:eastAsia="黑体" w:hAnsi="黑体"/>
                <w:sz w:val="22"/>
              </w:rPr>
              <w:t>(</w:t>
            </w:r>
            <w:r>
              <w:rPr>
                <w:rFonts w:ascii="黑体" w:eastAsia="黑体" w:hAnsi="黑体" w:hint="eastAsia"/>
                <w:sz w:val="22"/>
              </w:rPr>
              <w:t>经、管、法、外</w:t>
            </w:r>
            <w:r>
              <w:rPr>
                <w:rFonts w:ascii="黑体" w:eastAsia="黑体" w:hAnsi="黑体"/>
                <w:sz w:val="22"/>
              </w:rPr>
              <w:t>)</w:t>
            </w:r>
            <w:r>
              <w:rPr>
                <w:rFonts w:ascii="黑体" w:eastAsia="黑体" w:hAnsi="黑体" w:hint="eastAsia"/>
                <w:sz w:val="22"/>
              </w:rPr>
              <w:t>类</w:t>
            </w:r>
          </w:p>
        </w:tc>
        <w:tc>
          <w:tcPr>
            <w:tcW w:w="1590" w:type="dxa"/>
            <w:vAlign w:val="center"/>
          </w:tcPr>
          <w:p w14:paraId="117F477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5AE622CF" w14:textId="77777777" w:rsidR="00A26D15" w:rsidRDefault="00DC3684">
            <w:pPr>
              <w:jc w:val="center"/>
              <w:rPr>
                <w:rFonts w:ascii="黑体" w:eastAsia="黑体" w:hAnsi="黑体"/>
                <w:sz w:val="22"/>
              </w:rPr>
            </w:pPr>
            <w:r>
              <w:rPr>
                <w:rFonts w:ascii="黑体" w:eastAsia="黑体" w:hAnsi="黑体"/>
                <w:sz w:val="22"/>
              </w:rPr>
              <w:t>3300</w:t>
            </w:r>
          </w:p>
        </w:tc>
        <w:tc>
          <w:tcPr>
            <w:tcW w:w="3600" w:type="dxa"/>
            <w:vMerge/>
            <w:vAlign w:val="center"/>
          </w:tcPr>
          <w:p w14:paraId="49D232F8" w14:textId="77777777" w:rsidR="00A26D15" w:rsidRDefault="00A26D15">
            <w:pPr>
              <w:jc w:val="center"/>
              <w:rPr>
                <w:rFonts w:ascii="黑体" w:eastAsia="黑体" w:hAnsi="黑体"/>
                <w:sz w:val="22"/>
              </w:rPr>
            </w:pPr>
          </w:p>
        </w:tc>
        <w:tc>
          <w:tcPr>
            <w:tcW w:w="3038" w:type="dxa"/>
            <w:vMerge/>
            <w:vAlign w:val="center"/>
          </w:tcPr>
          <w:p w14:paraId="1FFA30C8" w14:textId="77777777" w:rsidR="00A26D15" w:rsidRDefault="00A26D15">
            <w:pPr>
              <w:jc w:val="center"/>
              <w:rPr>
                <w:rFonts w:ascii="黑体" w:eastAsia="黑体" w:hAnsi="黑体"/>
                <w:sz w:val="22"/>
              </w:rPr>
            </w:pPr>
          </w:p>
        </w:tc>
      </w:tr>
      <w:tr w:rsidR="00A26D15" w14:paraId="26D8D4E2" w14:textId="77777777">
        <w:trPr>
          <w:trHeight w:val="255"/>
          <w:jc w:val="center"/>
        </w:trPr>
        <w:tc>
          <w:tcPr>
            <w:tcW w:w="1796" w:type="dxa"/>
            <w:vMerge/>
            <w:vAlign w:val="center"/>
          </w:tcPr>
          <w:p w14:paraId="73F0C85E" w14:textId="77777777" w:rsidR="00A26D15" w:rsidRDefault="00A26D15">
            <w:pPr>
              <w:jc w:val="center"/>
              <w:rPr>
                <w:rFonts w:ascii="黑体" w:eastAsia="黑体" w:hAnsi="黑体"/>
                <w:sz w:val="22"/>
              </w:rPr>
            </w:pPr>
          </w:p>
        </w:tc>
        <w:tc>
          <w:tcPr>
            <w:tcW w:w="1925" w:type="dxa"/>
            <w:vAlign w:val="center"/>
          </w:tcPr>
          <w:p w14:paraId="7743C0F8" w14:textId="77777777" w:rsidR="00A26D15" w:rsidRDefault="00DC3684">
            <w:pPr>
              <w:jc w:val="cente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Ⅰ</w:t>
            </w:r>
            <w:r>
              <w:rPr>
                <w:rFonts w:ascii="黑体" w:eastAsia="黑体" w:hAnsi="黑体"/>
                <w:sz w:val="22"/>
              </w:rPr>
              <w:t>)</w:t>
            </w:r>
          </w:p>
        </w:tc>
        <w:tc>
          <w:tcPr>
            <w:tcW w:w="1590" w:type="dxa"/>
          </w:tcPr>
          <w:p w14:paraId="7D4EEFF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5859AD87" w14:textId="77777777" w:rsidR="00A26D15" w:rsidRDefault="00DC3684">
            <w:pPr>
              <w:jc w:val="center"/>
              <w:rPr>
                <w:rFonts w:ascii="黑体" w:eastAsia="黑体" w:hAnsi="黑体"/>
                <w:sz w:val="22"/>
              </w:rPr>
            </w:pPr>
            <w:r>
              <w:rPr>
                <w:rFonts w:ascii="黑体" w:eastAsia="黑体" w:hAnsi="黑体"/>
                <w:sz w:val="22"/>
              </w:rPr>
              <w:t>3500</w:t>
            </w:r>
          </w:p>
        </w:tc>
        <w:tc>
          <w:tcPr>
            <w:tcW w:w="3600" w:type="dxa"/>
            <w:vMerge/>
            <w:vAlign w:val="center"/>
          </w:tcPr>
          <w:p w14:paraId="0362EE30" w14:textId="77777777" w:rsidR="00A26D15" w:rsidRDefault="00A26D15">
            <w:pPr>
              <w:jc w:val="center"/>
              <w:rPr>
                <w:rFonts w:ascii="黑体" w:eastAsia="黑体" w:hAnsi="黑体"/>
                <w:sz w:val="22"/>
              </w:rPr>
            </w:pPr>
          </w:p>
        </w:tc>
        <w:tc>
          <w:tcPr>
            <w:tcW w:w="3038" w:type="dxa"/>
            <w:vMerge/>
            <w:vAlign w:val="center"/>
          </w:tcPr>
          <w:p w14:paraId="05584843" w14:textId="77777777" w:rsidR="00A26D15" w:rsidRDefault="00A26D15">
            <w:pPr>
              <w:jc w:val="center"/>
              <w:rPr>
                <w:rFonts w:ascii="黑体" w:eastAsia="黑体" w:hAnsi="黑体"/>
                <w:sz w:val="22"/>
              </w:rPr>
            </w:pPr>
          </w:p>
        </w:tc>
      </w:tr>
      <w:tr w:rsidR="00A26D15" w14:paraId="164FDE02" w14:textId="77777777">
        <w:trPr>
          <w:trHeight w:val="240"/>
          <w:jc w:val="center"/>
        </w:trPr>
        <w:tc>
          <w:tcPr>
            <w:tcW w:w="1796" w:type="dxa"/>
            <w:vMerge/>
            <w:vAlign w:val="center"/>
          </w:tcPr>
          <w:p w14:paraId="676BB1D3" w14:textId="77777777" w:rsidR="00A26D15" w:rsidRDefault="00A26D15">
            <w:pPr>
              <w:jc w:val="center"/>
              <w:rPr>
                <w:rFonts w:ascii="黑体" w:eastAsia="黑体" w:hAnsi="黑体"/>
                <w:sz w:val="22"/>
              </w:rPr>
            </w:pPr>
          </w:p>
        </w:tc>
        <w:tc>
          <w:tcPr>
            <w:tcW w:w="1925" w:type="dxa"/>
            <w:vAlign w:val="center"/>
          </w:tcPr>
          <w:p w14:paraId="2991CFAF" w14:textId="77777777" w:rsidR="00A26D15" w:rsidRDefault="00DC3684">
            <w:pPr>
              <w:jc w:val="cente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Ⅱ</w:t>
            </w:r>
            <w:r>
              <w:rPr>
                <w:rFonts w:ascii="黑体" w:eastAsia="黑体" w:hAnsi="黑体"/>
                <w:sz w:val="22"/>
              </w:rPr>
              <w:t>)</w:t>
            </w:r>
          </w:p>
        </w:tc>
        <w:tc>
          <w:tcPr>
            <w:tcW w:w="1590" w:type="dxa"/>
          </w:tcPr>
          <w:p w14:paraId="59D932D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7C80E3EE" w14:textId="77777777" w:rsidR="00A26D15" w:rsidRDefault="00DC3684">
            <w:pPr>
              <w:jc w:val="center"/>
              <w:rPr>
                <w:rFonts w:ascii="黑体" w:eastAsia="黑体" w:hAnsi="黑体"/>
                <w:sz w:val="22"/>
              </w:rPr>
            </w:pPr>
            <w:r>
              <w:rPr>
                <w:rFonts w:ascii="黑体" w:eastAsia="黑体" w:hAnsi="黑体"/>
                <w:sz w:val="22"/>
              </w:rPr>
              <w:t>3700</w:t>
            </w:r>
          </w:p>
        </w:tc>
        <w:tc>
          <w:tcPr>
            <w:tcW w:w="3600" w:type="dxa"/>
            <w:vMerge/>
            <w:vAlign w:val="center"/>
          </w:tcPr>
          <w:p w14:paraId="77B522A2" w14:textId="77777777" w:rsidR="00A26D15" w:rsidRDefault="00A26D15">
            <w:pPr>
              <w:jc w:val="center"/>
              <w:rPr>
                <w:rFonts w:ascii="黑体" w:eastAsia="黑体" w:hAnsi="黑体"/>
                <w:sz w:val="22"/>
              </w:rPr>
            </w:pPr>
          </w:p>
        </w:tc>
        <w:tc>
          <w:tcPr>
            <w:tcW w:w="3038" w:type="dxa"/>
            <w:vMerge/>
            <w:vAlign w:val="center"/>
          </w:tcPr>
          <w:p w14:paraId="7AFEA6BF" w14:textId="77777777" w:rsidR="00A26D15" w:rsidRDefault="00A26D15">
            <w:pPr>
              <w:jc w:val="center"/>
              <w:rPr>
                <w:rFonts w:ascii="黑体" w:eastAsia="黑体" w:hAnsi="黑体"/>
                <w:sz w:val="22"/>
              </w:rPr>
            </w:pPr>
          </w:p>
        </w:tc>
      </w:tr>
      <w:tr w:rsidR="00A26D15" w14:paraId="54F4D425" w14:textId="77777777">
        <w:trPr>
          <w:trHeight w:val="240"/>
          <w:jc w:val="center"/>
        </w:trPr>
        <w:tc>
          <w:tcPr>
            <w:tcW w:w="1796" w:type="dxa"/>
            <w:vMerge/>
            <w:vAlign w:val="center"/>
          </w:tcPr>
          <w:p w14:paraId="1104A681" w14:textId="77777777" w:rsidR="00A26D15" w:rsidRDefault="00A26D15">
            <w:pPr>
              <w:jc w:val="center"/>
              <w:rPr>
                <w:rFonts w:ascii="黑体" w:eastAsia="黑体" w:hAnsi="黑体"/>
                <w:sz w:val="22"/>
              </w:rPr>
            </w:pPr>
          </w:p>
        </w:tc>
        <w:tc>
          <w:tcPr>
            <w:tcW w:w="1925" w:type="dxa"/>
            <w:vAlign w:val="center"/>
          </w:tcPr>
          <w:p w14:paraId="7A746A0B" w14:textId="77777777" w:rsidR="00A26D15" w:rsidRDefault="00DC3684">
            <w:pPr>
              <w:jc w:val="center"/>
              <w:rPr>
                <w:rFonts w:ascii="黑体" w:eastAsia="黑体" w:hAnsi="黑体"/>
                <w:sz w:val="22"/>
              </w:rPr>
            </w:pPr>
            <w:r>
              <w:rPr>
                <w:rFonts w:ascii="黑体" w:eastAsia="黑体" w:hAnsi="黑体" w:hint="eastAsia"/>
                <w:sz w:val="22"/>
              </w:rPr>
              <w:t>医药、体育类</w:t>
            </w:r>
          </w:p>
        </w:tc>
        <w:tc>
          <w:tcPr>
            <w:tcW w:w="1590" w:type="dxa"/>
          </w:tcPr>
          <w:p w14:paraId="5F15174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472A5B80" w14:textId="77777777" w:rsidR="00A26D15" w:rsidRDefault="00DC3684">
            <w:pPr>
              <w:jc w:val="center"/>
              <w:rPr>
                <w:rFonts w:ascii="黑体" w:eastAsia="黑体" w:hAnsi="黑体"/>
                <w:sz w:val="22"/>
              </w:rPr>
            </w:pPr>
            <w:r>
              <w:rPr>
                <w:rFonts w:ascii="黑体" w:eastAsia="黑体" w:hAnsi="黑体"/>
                <w:sz w:val="22"/>
              </w:rPr>
              <w:t>3700</w:t>
            </w:r>
          </w:p>
        </w:tc>
        <w:tc>
          <w:tcPr>
            <w:tcW w:w="3600" w:type="dxa"/>
            <w:vMerge/>
            <w:vAlign w:val="center"/>
          </w:tcPr>
          <w:p w14:paraId="3F05287F" w14:textId="77777777" w:rsidR="00A26D15" w:rsidRDefault="00A26D15">
            <w:pPr>
              <w:jc w:val="center"/>
              <w:rPr>
                <w:rFonts w:ascii="黑体" w:eastAsia="黑体" w:hAnsi="黑体"/>
                <w:sz w:val="22"/>
              </w:rPr>
            </w:pPr>
          </w:p>
        </w:tc>
        <w:tc>
          <w:tcPr>
            <w:tcW w:w="3038" w:type="dxa"/>
            <w:vMerge/>
            <w:vAlign w:val="center"/>
          </w:tcPr>
          <w:p w14:paraId="43EF78A9" w14:textId="77777777" w:rsidR="00A26D15" w:rsidRDefault="00A26D15">
            <w:pPr>
              <w:jc w:val="center"/>
              <w:rPr>
                <w:rFonts w:ascii="黑体" w:eastAsia="黑体" w:hAnsi="黑体"/>
                <w:sz w:val="22"/>
              </w:rPr>
            </w:pPr>
          </w:p>
        </w:tc>
      </w:tr>
      <w:tr w:rsidR="00A26D15" w14:paraId="6E114B06" w14:textId="77777777">
        <w:trPr>
          <w:trHeight w:val="210"/>
          <w:jc w:val="center"/>
        </w:trPr>
        <w:tc>
          <w:tcPr>
            <w:tcW w:w="1796" w:type="dxa"/>
            <w:vMerge/>
            <w:vAlign w:val="center"/>
          </w:tcPr>
          <w:p w14:paraId="4F7B66BB" w14:textId="77777777" w:rsidR="00A26D15" w:rsidRDefault="00A26D15">
            <w:pPr>
              <w:jc w:val="center"/>
              <w:rPr>
                <w:rFonts w:ascii="黑体" w:eastAsia="黑体" w:hAnsi="黑体"/>
                <w:sz w:val="22"/>
              </w:rPr>
            </w:pPr>
          </w:p>
        </w:tc>
        <w:tc>
          <w:tcPr>
            <w:tcW w:w="1925" w:type="dxa"/>
            <w:vAlign w:val="center"/>
          </w:tcPr>
          <w:p w14:paraId="4C21053A" w14:textId="77777777" w:rsidR="00A26D15" w:rsidRDefault="00DC3684">
            <w:pPr>
              <w:jc w:val="center"/>
              <w:rPr>
                <w:rFonts w:ascii="黑体" w:eastAsia="黑体" w:hAnsi="黑体"/>
                <w:sz w:val="22"/>
              </w:rPr>
            </w:pPr>
            <w:r>
              <w:rPr>
                <w:rFonts w:ascii="黑体" w:eastAsia="黑体" w:hAnsi="黑体" w:hint="eastAsia"/>
                <w:sz w:val="22"/>
              </w:rPr>
              <w:t>艺术类</w:t>
            </w:r>
          </w:p>
        </w:tc>
        <w:tc>
          <w:tcPr>
            <w:tcW w:w="1590" w:type="dxa"/>
          </w:tcPr>
          <w:p w14:paraId="29D24E2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040BE31E" w14:textId="77777777" w:rsidR="00A26D15" w:rsidRDefault="00DC3684">
            <w:pPr>
              <w:jc w:val="center"/>
              <w:rPr>
                <w:rFonts w:ascii="黑体" w:eastAsia="黑体" w:hAnsi="黑体"/>
                <w:sz w:val="22"/>
              </w:rPr>
            </w:pPr>
            <w:r>
              <w:rPr>
                <w:rFonts w:ascii="黑体" w:eastAsia="黑体" w:hAnsi="黑体"/>
                <w:sz w:val="22"/>
              </w:rPr>
              <w:t>8000</w:t>
            </w:r>
          </w:p>
        </w:tc>
        <w:tc>
          <w:tcPr>
            <w:tcW w:w="3600" w:type="dxa"/>
            <w:vMerge/>
            <w:vAlign w:val="center"/>
          </w:tcPr>
          <w:p w14:paraId="57149FEF" w14:textId="77777777" w:rsidR="00A26D15" w:rsidRDefault="00A26D15">
            <w:pPr>
              <w:jc w:val="center"/>
              <w:rPr>
                <w:rFonts w:ascii="黑体" w:eastAsia="黑体" w:hAnsi="黑体"/>
                <w:sz w:val="22"/>
              </w:rPr>
            </w:pPr>
          </w:p>
        </w:tc>
        <w:tc>
          <w:tcPr>
            <w:tcW w:w="3038" w:type="dxa"/>
            <w:vMerge/>
            <w:vAlign w:val="center"/>
          </w:tcPr>
          <w:p w14:paraId="4D4869D7" w14:textId="77777777" w:rsidR="00A26D15" w:rsidRDefault="00A26D15">
            <w:pPr>
              <w:jc w:val="center"/>
              <w:rPr>
                <w:rFonts w:ascii="黑体" w:eastAsia="黑体" w:hAnsi="黑体"/>
                <w:sz w:val="22"/>
              </w:rPr>
            </w:pPr>
          </w:p>
        </w:tc>
      </w:tr>
      <w:tr w:rsidR="00A26D15" w14:paraId="1183EA77" w14:textId="77777777">
        <w:trPr>
          <w:trHeight w:val="249"/>
          <w:jc w:val="center"/>
        </w:trPr>
        <w:tc>
          <w:tcPr>
            <w:tcW w:w="1796" w:type="dxa"/>
            <w:vMerge/>
            <w:vAlign w:val="center"/>
          </w:tcPr>
          <w:p w14:paraId="287810EE" w14:textId="77777777" w:rsidR="00A26D15" w:rsidRDefault="00A26D15">
            <w:pPr>
              <w:jc w:val="center"/>
              <w:rPr>
                <w:rFonts w:ascii="黑体" w:eastAsia="黑体" w:hAnsi="黑体"/>
                <w:sz w:val="22"/>
              </w:rPr>
            </w:pPr>
          </w:p>
        </w:tc>
        <w:tc>
          <w:tcPr>
            <w:tcW w:w="1925" w:type="dxa"/>
            <w:vAlign w:val="center"/>
          </w:tcPr>
          <w:p w14:paraId="212E35BB" w14:textId="77777777" w:rsidR="00A26D15" w:rsidRDefault="00DC3684">
            <w:pPr>
              <w:jc w:val="center"/>
              <w:rPr>
                <w:rFonts w:ascii="黑体" w:eastAsia="黑体" w:hAnsi="黑体"/>
                <w:sz w:val="22"/>
              </w:rPr>
            </w:pPr>
            <w:r>
              <w:rPr>
                <w:rFonts w:ascii="黑体" w:eastAsia="黑体" w:hAnsi="黑体" w:hint="eastAsia"/>
                <w:sz w:val="22"/>
              </w:rPr>
              <w:t>农林类</w:t>
            </w:r>
          </w:p>
        </w:tc>
        <w:tc>
          <w:tcPr>
            <w:tcW w:w="1590" w:type="dxa"/>
          </w:tcPr>
          <w:p w14:paraId="04D0146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3DABD2F1" w14:textId="77777777" w:rsidR="00A26D15" w:rsidRDefault="00DC3684">
            <w:pPr>
              <w:jc w:val="center"/>
              <w:rPr>
                <w:rFonts w:ascii="黑体" w:eastAsia="黑体" w:hAnsi="黑体"/>
                <w:sz w:val="22"/>
              </w:rPr>
            </w:pPr>
            <w:r>
              <w:rPr>
                <w:rFonts w:ascii="黑体" w:eastAsia="黑体" w:hAnsi="黑体"/>
                <w:sz w:val="22"/>
              </w:rPr>
              <w:t>2900</w:t>
            </w:r>
          </w:p>
        </w:tc>
        <w:tc>
          <w:tcPr>
            <w:tcW w:w="3600" w:type="dxa"/>
            <w:vMerge/>
            <w:vAlign w:val="center"/>
          </w:tcPr>
          <w:p w14:paraId="03C83661" w14:textId="77777777" w:rsidR="00A26D15" w:rsidRDefault="00A26D15">
            <w:pPr>
              <w:jc w:val="center"/>
              <w:rPr>
                <w:rFonts w:ascii="黑体" w:eastAsia="黑体" w:hAnsi="黑体"/>
                <w:sz w:val="22"/>
              </w:rPr>
            </w:pPr>
          </w:p>
        </w:tc>
        <w:tc>
          <w:tcPr>
            <w:tcW w:w="3038" w:type="dxa"/>
            <w:vMerge/>
            <w:vAlign w:val="center"/>
          </w:tcPr>
          <w:p w14:paraId="32DADE03" w14:textId="77777777" w:rsidR="00A26D15" w:rsidRDefault="00A26D15">
            <w:pPr>
              <w:jc w:val="center"/>
              <w:rPr>
                <w:rFonts w:ascii="黑体" w:eastAsia="黑体" w:hAnsi="黑体"/>
                <w:sz w:val="22"/>
              </w:rPr>
            </w:pPr>
          </w:p>
        </w:tc>
      </w:tr>
      <w:tr w:rsidR="00A26D15" w14:paraId="20945009" w14:textId="77777777">
        <w:trPr>
          <w:jc w:val="center"/>
        </w:trPr>
        <w:tc>
          <w:tcPr>
            <w:tcW w:w="3721" w:type="dxa"/>
            <w:gridSpan w:val="2"/>
            <w:vAlign w:val="center"/>
          </w:tcPr>
          <w:p w14:paraId="0CC694C0" w14:textId="77777777" w:rsidR="00A26D15" w:rsidRDefault="00DC3684">
            <w:pPr>
              <w:rPr>
                <w:rFonts w:ascii="黑体" w:eastAsia="黑体" w:hAnsi="黑体"/>
                <w:sz w:val="22"/>
              </w:rPr>
            </w:pPr>
            <w:r>
              <w:rPr>
                <w:rFonts w:ascii="黑体" w:eastAsia="黑体" w:hAnsi="黑体" w:hint="eastAsia"/>
                <w:sz w:val="22"/>
              </w:rPr>
              <w:t>四、学生宿舍住宿费</w:t>
            </w:r>
          </w:p>
        </w:tc>
        <w:tc>
          <w:tcPr>
            <w:tcW w:w="1590" w:type="dxa"/>
            <w:vAlign w:val="center"/>
          </w:tcPr>
          <w:p w14:paraId="3945421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生.学年</w:t>
            </w:r>
          </w:p>
        </w:tc>
        <w:tc>
          <w:tcPr>
            <w:tcW w:w="1545" w:type="dxa"/>
            <w:vAlign w:val="center"/>
          </w:tcPr>
          <w:p w14:paraId="31058356" w14:textId="77777777" w:rsidR="00A26D15" w:rsidRDefault="00DC3684">
            <w:pPr>
              <w:jc w:val="center"/>
              <w:rPr>
                <w:rFonts w:ascii="黑体" w:eastAsia="黑体" w:hAnsi="黑体"/>
                <w:sz w:val="22"/>
              </w:rPr>
            </w:pPr>
            <w:r>
              <w:rPr>
                <w:rFonts w:ascii="黑体" w:eastAsia="黑体" w:hAnsi="黑体"/>
                <w:sz w:val="22"/>
              </w:rPr>
              <w:t>600</w:t>
            </w:r>
          </w:p>
        </w:tc>
        <w:tc>
          <w:tcPr>
            <w:tcW w:w="3600" w:type="dxa"/>
          </w:tcPr>
          <w:p w14:paraId="3B8C544E"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[2004]42</w:t>
            </w:r>
            <w:r>
              <w:rPr>
                <w:rFonts w:ascii="黑体" w:eastAsia="黑体" w:hAnsi="黑体" w:hint="eastAsia"/>
                <w:sz w:val="22"/>
              </w:rPr>
              <w:t>号</w:t>
            </w:r>
          </w:p>
        </w:tc>
        <w:tc>
          <w:tcPr>
            <w:tcW w:w="3038" w:type="dxa"/>
            <w:vAlign w:val="center"/>
          </w:tcPr>
          <w:p w14:paraId="118B1AEA" w14:textId="77777777" w:rsidR="00A26D15" w:rsidRDefault="00A26D15">
            <w:pPr>
              <w:jc w:val="center"/>
              <w:rPr>
                <w:rFonts w:ascii="黑体" w:eastAsia="黑体" w:hAnsi="黑体"/>
                <w:sz w:val="22"/>
              </w:rPr>
            </w:pPr>
          </w:p>
        </w:tc>
      </w:tr>
      <w:tr w:rsidR="00A26D15" w14:paraId="5E39AF6E" w14:textId="77777777">
        <w:trPr>
          <w:jc w:val="center"/>
        </w:trPr>
        <w:tc>
          <w:tcPr>
            <w:tcW w:w="3721" w:type="dxa"/>
            <w:gridSpan w:val="2"/>
            <w:vAlign w:val="center"/>
          </w:tcPr>
          <w:p w14:paraId="74CF389E" w14:textId="77777777" w:rsidR="00A26D15" w:rsidRDefault="00DC3684">
            <w:pPr>
              <w:rPr>
                <w:rFonts w:ascii="黑体" w:eastAsia="黑体" w:hAnsi="黑体"/>
                <w:sz w:val="22"/>
              </w:rPr>
            </w:pPr>
            <w:r>
              <w:rPr>
                <w:rFonts w:ascii="黑体" w:eastAsia="黑体" w:hAnsi="黑体" w:hint="eastAsia"/>
                <w:sz w:val="22"/>
              </w:rPr>
              <w:t>五、注册建档费</w:t>
            </w:r>
          </w:p>
        </w:tc>
        <w:tc>
          <w:tcPr>
            <w:tcW w:w="1590" w:type="dxa"/>
            <w:vAlign w:val="center"/>
          </w:tcPr>
          <w:p w14:paraId="4CBBECF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5" w:type="dxa"/>
            <w:vAlign w:val="center"/>
          </w:tcPr>
          <w:p w14:paraId="607E0150" w14:textId="77777777" w:rsidR="00A26D15" w:rsidRDefault="00DC3684">
            <w:pPr>
              <w:jc w:val="center"/>
              <w:rPr>
                <w:rFonts w:ascii="黑体" w:eastAsia="黑体" w:hAnsi="黑体"/>
                <w:sz w:val="22"/>
              </w:rPr>
            </w:pPr>
            <w:r>
              <w:rPr>
                <w:rFonts w:ascii="黑体" w:eastAsia="黑体" w:hAnsi="黑体" w:hint="eastAsia"/>
                <w:sz w:val="22"/>
              </w:rPr>
              <w:t>180</w:t>
            </w:r>
          </w:p>
        </w:tc>
        <w:tc>
          <w:tcPr>
            <w:tcW w:w="3600" w:type="dxa"/>
          </w:tcPr>
          <w:p w14:paraId="5D054E80" w14:textId="77777777" w:rsidR="00A26D15" w:rsidRDefault="00DC3684">
            <w:pPr>
              <w:jc w:val="center"/>
              <w:rPr>
                <w:rFonts w:ascii="黑体" w:eastAsia="黑体" w:hAnsi="黑体"/>
                <w:sz w:val="22"/>
              </w:rPr>
            </w:pPr>
            <w:r>
              <w:rPr>
                <w:rFonts w:ascii="黑体" w:eastAsia="黑体" w:hAnsi="黑体" w:hint="eastAsia"/>
                <w:sz w:val="22"/>
              </w:rPr>
              <w:t>赣教计字[2000]104号 赣计收费[2002]694号</w:t>
            </w:r>
          </w:p>
        </w:tc>
        <w:tc>
          <w:tcPr>
            <w:tcW w:w="3038" w:type="dxa"/>
            <w:vAlign w:val="center"/>
          </w:tcPr>
          <w:p w14:paraId="2FA168AE" w14:textId="77777777" w:rsidR="00A26D15" w:rsidRDefault="00A26D15">
            <w:pPr>
              <w:jc w:val="center"/>
              <w:rPr>
                <w:rFonts w:ascii="黑体" w:eastAsia="黑体" w:hAnsi="黑体"/>
                <w:sz w:val="22"/>
              </w:rPr>
            </w:pPr>
          </w:p>
        </w:tc>
      </w:tr>
    </w:tbl>
    <w:p w14:paraId="660BEF18" w14:textId="77777777" w:rsidR="00A26D15" w:rsidRDefault="00A26D15">
      <w:pPr>
        <w:rPr>
          <w:rFonts w:ascii="黑体" w:eastAsia="黑体" w:hAnsi="黑体"/>
          <w:sz w:val="28"/>
        </w:rPr>
      </w:pPr>
    </w:p>
    <w:p w14:paraId="72E04747" w14:textId="77777777" w:rsidR="00A26D15" w:rsidRDefault="00DC3684">
      <w:pPr>
        <w:rPr>
          <w:rFonts w:ascii="黑体" w:eastAsia="黑体" w:hAnsi="黑体"/>
          <w:sz w:val="28"/>
        </w:rPr>
      </w:pPr>
      <w:r>
        <w:rPr>
          <w:rFonts w:ascii="黑体" w:eastAsia="黑体" w:hAnsi="黑体" w:hint="eastAsia"/>
          <w:sz w:val="28"/>
        </w:rPr>
        <w:t>执收部门：江西省轻工业高级技工学校</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9"/>
        <w:gridCol w:w="1560"/>
        <w:gridCol w:w="1545"/>
        <w:gridCol w:w="3615"/>
        <w:gridCol w:w="3068"/>
      </w:tblGrid>
      <w:tr w:rsidR="00A26D15" w14:paraId="49071E22" w14:textId="77777777">
        <w:trPr>
          <w:trHeight w:val="402"/>
          <w:jc w:val="center"/>
        </w:trPr>
        <w:tc>
          <w:tcPr>
            <w:tcW w:w="4059" w:type="dxa"/>
            <w:vAlign w:val="center"/>
          </w:tcPr>
          <w:p w14:paraId="211B6DA6"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60" w:type="dxa"/>
            <w:vAlign w:val="center"/>
          </w:tcPr>
          <w:p w14:paraId="344A40B6"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vAlign w:val="center"/>
          </w:tcPr>
          <w:p w14:paraId="1FA163EE"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615" w:type="dxa"/>
            <w:vAlign w:val="center"/>
          </w:tcPr>
          <w:p w14:paraId="0D8364D3"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3068" w:type="dxa"/>
            <w:vAlign w:val="center"/>
          </w:tcPr>
          <w:p w14:paraId="04BFB17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1AEDC61" w14:textId="77777777">
        <w:trPr>
          <w:trHeight w:val="402"/>
          <w:jc w:val="center"/>
        </w:trPr>
        <w:tc>
          <w:tcPr>
            <w:tcW w:w="4059" w:type="dxa"/>
            <w:vAlign w:val="center"/>
          </w:tcPr>
          <w:p w14:paraId="311BCF46" w14:textId="77777777" w:rsidR="00A26D15" w:rsidRDefault="00DC3684">
            <w:pPr>
              <w:jc w:val="left"/>
              <w:rPr>
                <w:rFonts w:ascii="黑体" w:eastAsia="黑体" w:hAnsi="黑体"/>
                <w:sz w:val="22"/>
              </w:rPr>
            </w:pPr>
            <w:r>
              <w:rPr>
                <w:rFonts w:ascii="黑体" w:eastAsia="黑体" w:hAnsi="黑体" w:hint="eastAsia"/>
                <w:sz w:val="22"/>
              </w:rPr>
              <w:t>一、普通技工班收费</w:t>
            </w:r>
          </w:p>
        </w:tc>
        <w:tc>
          <w:tcPr>
            <w:tcW w:w="1560" w:type="dxa"/>
            <w:vAlign w:val="center"/>
          </w:tcPr>
          <w:p w14:paraId="12EB90DE" w14:textId="77777777" w:rsidR="00A26D15" w:rsidRDefault="00A26D15">
            <w:pPr>
              <w:jc w:val="center"/>
              <w:rPr>
                <w:rFonts w:ascii="黑体" w:eastAsia="黑体" w:hAnsi="黑体"/>
                <w:sz w:val="22"/>
              </w:rPr>
            </w:pPr>
          </w:p>
        </w:tc>
        <w:tc>
          <w:tcPr>
            <w:tcW w:w="1545" w:type="dxa"/>
            <w:vAlign w:val="center"/>
          </w:tcPr>
          <w:p w14:paraId="72213F5B" w14:textId="77777777" w:rsidR="00A26D15" w:rsidRDefault="00A26D15">
            <w:pPr>
              <w:jc w:val="center"/>
              <w:rPr>
                <w:rFonts w:ascii="黑体" w:eastAsia="黑体" w:hAnsi="黑体"/>
                <w:sz w:val="22"/>
              </w:rPr>
            </w:pPr>
          </w:p>
        </w:tc>
        <w:tc>
          <w:tcPr>
            <w:tcW w:w="3615" w:type="dxa"/>
            <w:vMerge w:val="restart"/>
            <w:vAlign w:val="center"/>
          </w:tcPr>
          <w:p w14:paraId="0088746F" w14:textId="77777777" w:rsidR="00A26D15" w:rsidRDefault="00DC3684">
            <w:pPr>
              <w:jc w:val="center"/>
              <w:rPr>
                <w:rFonts w:ascii="黑体" w:eastAsia="黑体" w:hAnsi="黑体"/>
                <w:sz w:val="22"/>
              </w:rPr>
            </w:pPr>
            <w:r>
              <w:rPr>
                <w:rFonts w:ascii="黑体" w:eastAsia="黑体" w:hAnsi="黑体" w:hint="eastAsia"/>
                <w:sz w:val="22"/>
              </w:rPr>
              <w:t>赣计收费字</w:t>
            </w:r>
            <w:r>
              <w:rPr>
                <w:rFonts w:ascii="黑体" w:eastAsia="黑体" w:hAnsi="黑体"/>
                <w:sz w:val="22"/>
              </w:rPr>
              <w:t>[2002]329</w:t>
            </w:r>
            <w:r>
              <w:rPr>
                <w:rFonts w:ascii="黑体" w:eastAsia="黑体" w:hAnsi="黑体" w:hint="eastAsia"/>
                <w:sz w:val="22"/>
              </w:rPr>
              <w:t>号</w:t>
            </w:r>
          </w:p>
        </w:tc>
        <w:tc>
          <w:tcPr>
            <w:tcW w:w="3068" w:type="dxa"/>
            <w:vAlign w:val="center"/>
          </w:tcPr>
          <w:p w14:paraId="0DE768DF" w14:textId="77777777" w:rsidR="00A26D15" w:rsidRDefault="00A26D15">
            <w:pPr>
              <w:jc w:val="center"/>
              <w:rPr>
                <w:rFonts w:ascii="黑体" w:eastAsia="黑体" w:hAnsi="黑体"/>
                <w:sz w:val="22"/>
              </w:rPr>
            </w:pPr>
          </w:p>
        </w:tc>
      </w:tr>
      <w:tr w:rsidR="00A26D15" w14:paraId="420381ED" w14:textId="77777777">
        <w:trPr>
          <w:trHeight w:val="270"/>
          <w:jc w:val="center"/>
        </w:trPr>
        <w:tc>
          <w:tcPr>
            <w:tcW w:w="4059" w:type="dxa"/>
            <w:vAlign w:val="center"/>
          </w:tcPr>
          <w:p w14:paraId="2C49180B"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、报名考试费</w:t>
            </w:r>
          </w:p>
        </w:tc>
        <w:tc>
          <w:tcPr>
            <w:tcW w:w="1560" w:type="dxa"/>
            <w:vAlign w:val="center"/>
          </w:tcPr>
          <w:p w14:paraId="0B2C32E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39AAADE3" w14:textId="77777777" w:rsidR="00A26D15" w:rsidRDefault="00DC3684">
            <w:pPr>
              <w:jc w:val="center"/>
              <w:rPr>
                <w:rFonts w:ascii="黑体" w:eastAsia="黑体" w:hAnsi="黑体"/>
                <w:sz w:val="22"/>
              </w:rPr>
            </w:pPr>
            <w:r>
              <w:rPr>
                <w:rFonts w:ascii="黑体" w:eastAsia="黑体" w:hAnsi="黑体"/>
                <w:sz w:val="22"/>
              </w:rPr>
              <w:t xml:space="preserve">30 </w:t>
            </w:r>
          </w:p>
        </w:tc>
        <w:tc>
          <w:tcPr>
            <w:tcW w:w="3615" w:type="dxa"/>
            <w:vMerge/>
            <w:vAlign w:val="center"/>
          </w:tcPr>
          <w:p w14:paraId="63DDC25B" w14:textId="77777777" w:rsidR="00A26D15" w:rsidRDefault="00A26D15">
            <w:pPr>
              <w:jc w:val="center"/>
              <w:rPr>
                <w:rFonts w:ascii="黑体" w:eastAsia="黑体" w:hAnsi="黑体"/>
                <w:sz w:val="22"/>
              </w:rPr>
            </w:pPr>
          </w:p>
        </w:tc>
        <w:tc>
          <w:tcPr>
            <w:tcW w:w="3068" w:type="dxa"/>
            <w:vMerge w:val="restart"/>
            <w:vAlign w:val="center"/>
          </w:tcPr>
          <w:p w14:paraId="4D75F9F8" w14:textId="77777777" w:rsidR="00A26D15" w:rsidRDefault="00A26D15">
            <w:pPr>
              <w:jc w:val="center"/>
              <w:rPr>
                <w:rFonts w:ascii="黑体" w:eastAsia="黑体" w:hAnsi="黑体"/>
                <w:sz w:val="22"/>
              </w:rPr>
            </w:pPr>
          </w:p>
        </w:tc>
      </w:tr>
      <w:tr w:rsidR="00A26D15" w14:paraId="6A511A1E" w14:textId="77777777">
        <w:trPr>
          <w:trHeight w:val="255"/>
          <w:jc w:val="center"/>
        </w:trPr>
        <w:tc>
          <w:tcPr>
            <w:tcW w:w="4059" w:type="dxa"/>
            <w:vAlign w:val="center"/>
          </w:tcPr>
          <w:p w14:paraId="1B9C2AFB"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、学杂费</w:t>
            </w:r>
          </w:p>
        </w:tc>
        <w:tc>
          <w:tcPr>
            <w:tcW w:w="1560" w:type="dxa"/>
            <w:vAlign w:val="center"/>
          </w:tcPr>
          <w:p w14:paraId="5129966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437BE89A" w14:textId="77777777" w:rsidR="00A26D15" w:rsidRDefault="00DC3684">
            <w:pPr>
              <w:jc w:val="center"/>
              <w:rPr>
                <w:rFonts w:ascii="黑体" w:eastAsia="黑体" w:hAnsi="黑体"/>
                <w:sz w:val="22"/>
              </w:rPr>
            </w:pPr>
            <w:r>
              <w:rPr>
                <w:rFonts w:ascii="黑体" w:eastAsia="黑体" w:hAnsi="黑体"/>
                <w:sz w:val="22"/>
              </w:rPr>
              <w:t>1100</w:t>
            </w:r>
          </w:p>
        </w:tc>
        <w:tc>
          <w:tcPr>
            <w:tcW w:w="3615" w:type="dxa"/>
            <w:vMerge/>
            <w:vAlign w:val="center"/>
          </w:tcPr>
          <w:p w14:paraId="0397271A" w14:textId="77777777" w:rsidR="00A26D15" w:rsidRDefault="00A26D15">
            <w:pPr>
              <w:jc w:val="center"/>
              <w:rPr>
                <w:rFonts w:ascii="黑体" w:eastAsia="黑体" w:hAnsi="黑体"/>
                <w:sz w:val="22"/>
              </w:rPr>
            </w:pPr>
          </w:p>
        </w:tc>
        <w:tc>
          <w:tcPr>
            <w:tcW w:w="3068" w:type="dxa"/>
            <w:vMerge/>
            <w:vAlign w:val="center"/>
          </w:tcPr>
          <w:p w14:paraId="58C3CB0A" w14:textId="77777777" w:rsidR="00A26D15" w:rsidRDefault="00A26D15">
            <w:pPr>
              <w:jc w:val="center"/>
              <w:rPr>
                <w:rFonts w:ascii="黑体" w:eastAsia="黑体" w:hAnsi="黑体"/>
                <w:sz w:val="22"/>
              </w:rPr>
            </w:pPr>
          </w:p>
        </w:tc>
      </w:tr>
      <w:tr w:rsidR="00A26D15" w14:paraId="28463F76" w14:textId="77777777">
        <w:trPr>
          <w:trHeight w:val="255"/>
          <w:jc w:val="center"/>
        </w:trPr>
        <w:tc>
          <w:tcPr>
            <w:tcW w:w="4059" w:type="dxa"/>
            <w:vAlign w:val="center"/>
          </w:tcPr>
          <w:p w14:paraId="4463E8C9"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、实习实验</w:t>
            </w:r>
          </w:p>
        </w:tc>
        <w:tc>
          <w:tcPr>
            <w:tcW w:w="1560" w:type="dxa"/>
            <w:vAlign w:val="center"/>
          </w:tcPr>
          <w:p w14:paraId="47E63279" w14:textId="77777777" w:rsidR="00A26D15" w:rsidRDefault="00A26D15">
            <w:pPr>
              <w:jc w:val="center"/>
              <w:rPr>
                <w:rFonts w:ascii="黑体" w:eastAsia="黑体" w:hAnsi="黑体"/>
                <w:sz w:val="22"/>
              </w:rPr>
            </w:pPr>
          </w:p>
        </w:tc>
        <w:tc>
          <w:tcPr>
            <w:tcW w:w="1545" w:type="dxa"/>
            <w:vAlign w:val="center"/>
          </w:tcPr>
          <w:p w14:paraId="652B226C" w14:textId="77777777" w:rsidR="00A26D15" w:rsidRDefault="00A26D15">
            <w:pPr>
              <w:jc w:val="center"/>
              <w:rPr>
                <w:rFonts w:ascii="黑体" w:eastAsia="黑体" w:hAnsi="黑体"/>
                <w:sz w:val="22"/>
              </w:rPr>
            </w:pPr>
          </w:p>
        </w:tc>
        <w:tc>
          <w:tcPr>
            <w:tcW w:w="3615" w:type="dxa"/>
            <w:vMerge/>
            <w:vAlign w:val="center"/>
          </w:tcPr>
          <w:p w14:paraId="42D47A9A" w14:textId="77777777" w:rsidR="00A26D15" w:rsidRDefault="00A26D15">
            <w:pPr>
              <w:jc w:val="center"/>
              <w:rPr>
                <w:rFonts w:ascii="黑体" w:eastAsia="黑体" w:hAnsi="黑体"/>
                <w:sz w:val="22"/>
              </w:rPr>
            </w:pPr>
          </w:p>
        </w:tc>
        <w:tc>
          <w:tcPr>
            <w:tcW w:w="3068" w:type="dxa"/>
            <w:vMerge/>
            <w:vAlign w:val="center"/>
          </w:tcPr>
          <w:p w14:paraId="6C7038F7" w14:textId="77777777" w:rsidR="00A26D15" w:rsidRDefault="00A26D15">
            <w:pPr>
              <w:jc w:val="center"/>
              <w:rPr>
                <w:rFonts w:ascii="黑体" w:eastAsia="黑体" w:hAnsi="黑体"/>
                <w:sz w:val="22"/>
              </w:rPr>
            </w:pPr>
          </w:p>
        </w:tc>
      </w:tr>
      <w:tr w:rsidR="00A26D15" w14:paraId="006EA4B1" w14:textId="77777777">
        <w:trPr>
          <w:trHeight w:val="255"/>
          <w:jc w:val="center"/>
        </w:trPr>
        <w:tc>
          <w:tcPr>
            <w:tcW w:w="4059" w:type="dxa"/>
            <w:vAlign w:val="center"/>
          </w:tcPr>
          <w:p w14:paraId="29FD62B7" w14:textId="77777777" w:rsidR="00A26D15" w:rsidRDefault="00DC3684">
            <w:pPr>
              <w:jc w:val="left"/>
              <w:rPr>
                <w:rFonts w:ascii="黑体" w:eastAsia="黑体" w:hAnsi="黑体"/>
                <w:sz w:val="22"/>
              </w:rPr>
            </w:pPr>
            <w:r>
              <w:rPr>
                <w:rFonts w:ascii="黑体" w:eastAsia="黑体" w:hAnsi="黑体" w:hint="eastAsia"/>
                <w:sz w:val="22"/>
              </w:rPr>
              <w:t>农林服务财经</w:t>
            </w:r>
          </w:p>
        </w:tc>
        <w:tc>
          <w:tcPr>
            <w:tcW w:w="1560" w:type="dxa"/>
            <w:vAlign w:val="center"/>
          </w:tcPr>
          <w:p w14:paraId="78C0DFF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1A5C1C1C" w14:textId="77777777" w:rsidR="00A26D15" w:rsidRDefault="00DC3684">
            <w:pPr>
              <w:jc w:val="center"/>
              <w:rPr>
                <w:rFonts w:ascii="黑体" w:eastAsia="黑体" w:hAnsi="黑体"/>
                <w:sz w:val="22"/>
              </w:rPr>
            </w:pPr>
            <w:r>
              <w:rPr>
                <w:rFonts w:ascii="黑体" w:eastAsia="黑体" w:hAnsi="黑体"/>
                <w:sz w:val="22"/>
              </w:rPr>
              <w:t>600</w:t>
            </w:r>
          </w:p>
        </w:tc>
        <w:tc>
          <w:tcPr>
            <w:tcW w:w="3615" w:type="dxa"/>
            <w:vMerge/>
            <w:vAlign w:val="center"/>
          </w:tcPr>
          <w:p w14:paraId="5AAF25E0" w14:textId="77777777" w:rsidR="00A26D15" w:rsidRDefault="00A26D15">
            <w:pPr>
              <w:jc w:val="center"/>
              <w:rPr>
                <w:rFonts w:ascii="黑体" w:eastAsia="黑体" w:hAnsi="黑体"/>
                <w:sz w:val="22"/>
              </w:rPr>
            </w:pPr>
          </w:p>
        </w:tc>
        <w:tc>
          <w:tcPr>
            <w:tcW w:w="3068" w:type="dxa"/>
            <w:vMerge/>
            <w:vAlign w:val="center"/>
          </w:tcPr>
          <w:p w14:paraId="0C4CFC10" w14:textId="77777777" w:rsidR="00A26D15" w:rsidRDefault="00A26D15">
            <w:pPr>
              <w:jc w:val="center"/>
              <w:rPr>
                <w:rFonts w:ascii="黑体" w:eastAsia="黑体" w:hAnsi="黑体"/>
                <w:sz w:val="22"/>
              </w:rPr>
            </w:pPr>
          </w:p>
        </w:tc>
      </w:tr>
      <w:tr w:rsidR="00A26D15" w14:paraId="55FCD24C" w14:textId="77777777">
        <w:trPr>
          <w:trHeight w:val="360"/>
          <w:jc w:val="center"/>
        </w:trPr>
        <w:tc>
          <w:tcPr>
            <w:tcW w:w="4059" w:type="dxa"/>
            <w:vAlign w:val="center"/>
          </w:tcPr>
          <w:p w14:paraId="2FB0DA97" w14:textId="77777777" w:rsidR="00A26D15" w:rsidRDefault="00DC3684">
            <w:pPr>
              <w:jc w:val="left"/>
              <w:rPr>
                <w:rFonts w:ascii="黑体" w:eastAsia="黑体" w:hAnsi="黑体"/>
                <w:sz w:val="22"/>
              </w:rPr>
            </w:pPr>
            <w:r>
              <w:rPr>
                <w:rFonts w:ascii="黑体" w:eastAsia="黑体" w:hAnsi="黑体" w:hint="eastAsia"/>
                <w:sz w:val="22"/>
              </w:rPr>
              <w:t>工科医药交通</w:t>
            </w:r>
          </w:p>
        </w:tc>
        <w:tc>
          <w:tcPr>
            <w:tcW w:w="1560" w:type="dxa"/>
            <w:vAlign w:val="center"/>
          </w:tcPr>
          <w:p w14:paraId="2EBEA6D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6313CFEC" w14:textId="77777777" w:rsidR="00A26D15" w:rsidRDefault="00DC3684">
            <w:pPr>
              <w:jc w:val="center"/>
              <w:rPr>
                <w:rFonts w:ascii="黑体" w:eastAsia="黑体" w:hAnsi="黑体"/>
                <w:sz w:val="22"/>
              </w:rPr>
            </w:pPr>
            <w:r>
              <w:rPr>
                <w:rFonts w:ascii="黑体" w:eastAsia="黑体" w:hAnsi="黑体"/>
                <w:sz w:val="22"/>
              </w:rPr>
              <w:t>900</w:t>
            </w:r>
          </w:p>
        </w:tc>
        <w:tc>
          <w:tcPr>
            <w:tcW w:w="3615" w:type="dxa"/>
            <w:vMerge/>
            <w:vAlign w:val="center"/>
          </w:tcPr>
          <w:p w14:paraId="0A1C8750" w14:textId="77777777" w:rsidR="00A26D15" w:rsidRDefault="00A26D15">
            <w:pPr>
              <w:jc w:val="center"/>
              <w:rPr>
                <w:rFonts w:ascii="黑体" w:eastAsia="黑体" w:hAnsi="黑体"/>
                <w:sz w:val="22"/>
              </w:rPr>
            </w:pPr>
          </w:p>
        </w:tc>
        <w:tc>
          <w:tcPr>
            <w:tcW w:w="3068" w:type="dxa"/>
            <w:vMerge/>
            <w:vAlign w:val="center"/>
          </w:tcPr>
          <w:p w14:paraId="037FB985" w14:textId="77777777" w:rsidR="00A26D15" w:rsidRDefault="00A26D15">
            <w:pPr>
              <w:jc w:val="center"/>
              <w:rPr>
                <w:rFonts w:ascii="黑体" w:eastAsia="黑体" w:hAnsi="黑体"/>
                <w:sz w:val="22"/>
              </w:rPr>
            </w:pPr>
          </w:p>
        </w:tc>
      </w:tr>
      <w:tr w:rsidR="00A26D15" w14:paraId="02A2E8CE" w14:textId="77777777">
        <w:trPr>
          <w:trHeight w:val="240"/>
          <w:jc w:val="center"/>
        </w:trPr>
        <w:tc>
          <w:tcPr>
            <w:tcW w:w="4059" w:type="dxa"/>
            <w:vAlign w:val="center"/>
          </w:tcPr>
          <w:p w14:paraId="5F1C832D"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、住宿费</w:t>
            </w:r>
          </w:p>
        </w:tc>
        <w:tc>
          <w:tcPr>
            <w:tcW w:w="1560" w:type="dxa"/>
            <w:vAlign w:val="center"/>
          </w:tcPr>
          <w:p w14:paraId="63E13FD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535A3966" w14:textId="77777777" w:rsidR="00A26D15" w:rsidRDefault="00DC3684">
            <w:pPr>
              <w:jc w:val="center"/>
              <w:rPr>
                <w:rFonts w:ascii="黑体" w:eastAsia="黑体" w:hAnsi="黑体"/>
                <w:sz w:val="22"/>
              </w:rPr>
            </w:pPr>
            <w:r>
              <w:rPr>
                <w:rFonts w:ascii="黑体" w:eastAsia="黑体" w:hAnsi="黑体"/>
                <w:sz w:val="22"/>
              </w:rPr>
              <w:t>400</w:t>
            </w:r>
          </w:p>
        </w:tc>
        <w:tc>
          <w:tcPr>
            <w:tcW w:w="3615" w:type="dxa"/>
            <w:vMerge/>
            <w:vAlign w:val="center"/>
          </w:tcPr>
          <w:p w14:paraId="4758DD4A" w14:textId="77777777" w:rsidR="00A26D15" w:rsidRDefault="00A26D15">
            <w:pPr>
              <w:jc w:val="center"/>
              <w:rPr>
                <w:rFonts w:ascii="黑体" w:eastAsia="黑体" w:hAnsi="黑体"/>
                <w:sz w:val="22"/>
              </w:rPr>
            </w:pPr>
          </w:p>
        </w:tc>
        <w:tc>
          <w:tcPr>
            <w:tcW w:w="3068" w:type="dxa"/>
            <w:vMerge/>
            <w:vAlign w:val="center"/>
          </w:tcPr>
          <w:p w14:paraId="372E348D" w14:textId="77777777" w:rsidR="00A26D15" w:rsidRDefault="00A26D15">
            <w:pPr>
              <w:jc w:val="center"/>
              <w:rPr>
                <w:rFonts w:ascii="黑体" w:eastAsia="黑体" w:hAnsi="黑体"/>
                <w:sz w:val="22"/>
              </w:rPr>
            </w:pPr>
          </w:p>
        </w:tc>
      </w:tr>
      <w:tr w:rsidR="00A26D15" w14:paraId="5B559323" w14:textId="77777777">
        <w:trPr>
          <w:trHeight w:val="367"/>
          <w:jc w:val="center"/>
        </w:trPr>
        <w:tc>
          <w:tcPr>
            <w:tcW w:w="4059" w:type="dxa"/>
            <w:vAlign w:val="center"/>
          </w:tcPr>
          <w:p w14:paraId="3EC9E9AC" w14:textId="77777777" w:rsidR="00A26D15" w:rsidRDefault="00DC3684">
            <w:pPr>
              <w:jc w:val="left"/>
              <w:rPr>
                <w:rFonts w:ascii="黑体" w:eastAsia="黑体" w:hAnsi="黑体"/>
                <w:sz w:val="22"/>
              </w:rPr>
            </w:pPr>
            <w:r>
              <w:rPr>
                <w:rFonts w:ascii="黑体" w:eastAsia="黑体" w:hAnsi="黑体" w:hint="eastAsia"/>
                <w:sz w:val="22"/>
              </w:rPr>
              <w:t>二、高级技工班收费</w:t>
            </w:r>
          </w:p>
        </w:tc>
        <w:tc>
          <w:tcPr>
            <w:tcW w:w="1560" w:type="dxa"/>
            <w:vAlign w:val="center"/>
          </w:tcPr>
          <w:p w14:paraId="63164639" w14:textId="77777777" w:rsidR="00A26D15" w:rsidRDefault="00A26D15">
            <w:pPr>
              <w:jc w:val="center"/>
              <w:rPr>
                <w:rFonts w:ascii="黑体" w:eastAsia="黑体" w:hAnsi="黑体"/>
                <w:sz w:val="22"/>
              </w:rPr>
            </w:pPr>
          </w:p>
        </w:tc>
        <w:tc>
          <w:tcPr>
            <w:tcW w:w="1545" w:type="dxa"/>
            <w:vAlign w:val="center"/>
          </w:tcPr>
          <w:p w14:paraId="6890E846" w14:textId="77777777" w:rsidR="00A26D15" w:rsidRDefault="00A26D15">
            <w:pPr>
              <w:jc w:val="center"/>
              <w:rPr>
                <w:rFonts w:ascii="黑体" w:eastAsia="黑体" w:hAnsi="黑体"/>
                <w:sz w:val="22"/>
              </w:rPr>
            </w:pPr>
          </w:p>
        </w:tc>
        <w:tc>
          <w:tcPr>
            <w:tcW w:w="3615" w:type="dxa"/>
            <w:vMerge w:val="restart"/>
            <w:vAlign w:val="center"/>
          </w:tcPr>
          <w:p w14:paraId="1A2BB108" w14:textId="77777777" w:rsidR="00A26D15" w:rsidRDefault="00DC3684">
            <w:pPr>
              <w:jc w:val="center"/>
              <w:rPr>
                <w:rFonts w:ascii="黑体" w:eastAsia="黑体" w:hAnsi="黑体"/>
                <w:sz w:val="22"/>
              </w:rPr>
            </w:pPr>
            <w:r>
              <w:rPr>
                <w:rFonts w:ascii="黑体" w:eastAsia="黑体" w:hAnsi="黑体" w:hint="eastAsia"/>
                <w:sz w:val="22"/>
              </w:rPr>
              <w:t>赣财综字</w:t>
            </w:r>
            <w:r>
              <w:rPr>
                <w:rFonts w:ascii="黑体" w:eastAsia="黑体" w:hAnsi="黑体"/>
                <w:sz w:val="22"/>
              </w:rPr>
              <w:t>[2000]38</w:t>
            </w:r>
            <w:r>
              <w:rPr>
                <w:rFonts w:ascii="黑体" w:eastAsia="黑体" w:hAnsi="黑体" w:hint="eastAsia"/>
                <w:sz w:val="22"/>
              </w:rPr>
              <w:t>号</w:t>
            </w:r>
          </w:p>
        </w:tc>
        <w:tc>
          <w:tcPr>
            <w:tcW w:w="3068" w:type="dxa"/>
            <w:vAlign w:val="center"/>
          </w:tcPr>
          <w:p w14:paraId="19332D17" w14:textId="77777777" w:rsidR="00A26D15" w:rsidRDefault="00A26D15">
            <w:pPr>
              <w:jc w:val="center"/>
              <w:rPr>
                <w:rFonts w:ascii="黑体" w:eastAsia="黑体" w:hAnsi="黑体"/>
                <w:sz w:val="22"/>
              </w:rPr>
            </w:pPr>
          </w:p>
        </w:tc>
      </w:tr>
      <w:tr w:rsidR="00A26D15" w14:paraId="79DFA4A4" w14:textId="77777777">
        <w:trPr>
          <w:trHeight w:val="375"/>
          <w:jc w:val="center"/>
        </w:trPr>
        <w:tc>
          <w:tcPr>
            <w:tcW w:w="4059" w:type="dxa"/>
            <w:vAlign w:val="center"/>
          </w:tcPr>
          <w:p w14:paraId="7CFA8000"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、报名考试费</w:t>
            </w:r>
          </w:p>
        </w:tc>
        <w:tc>
          <w:tcPr>
            <w:tcW w:w="1560" w:type="dxa"/>
            <w:vAlign w:val="center"/>
          </w:tcPr>
          <w:p w14:paraId="310D7B7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6D4704B5" w14:textId="77777777" w:rsidR="00A26D15" w:rsidRDefault="00DC3684">
            <w:pPr>
              <w:jc w:val="center"/>
              <w:rPr>
                <w:rFonts w:ascii="黑体" w:eastAsia="黑体" w:hAnsi="黑体"/>
                <w:sz w:val="22"/>
              </w:rPr>
            </w:pPr>
            <w:r>
              <w:rPr>
                <w:rFonts w:ascii="黑体" w:eastAsia="黑体" w:hAnsi="黑体"/>
                <w:sz w:val="22"/>
              </w:rPr>
              <w:t>80</w:t>
            </w:r>
          </w:p>
        </w:tc>
        <w:tc>
          <w:tcPr>
            <w:tcW w:w="3615" w:type="dxa"/>
            <w:vMerge/>
            <w:vAlign w:val="center"/>
          </w:tcPr>
          <w:p w14:paraId="588C8A97" w14:textId="77777777" w:rsidR="00A26D15" w:rsidRDefault="00A26D15">
            <w:pPr>
              <w:jc w:val="center"/>
              <w:rPr>
                <w:rFonts w:ascii="黑体" w:eastAsia="黑体" w:hAnsi="黑体"/>
                <w:sz w:val="22"/>
              </w:rPr>
            </w:pPr>
          </w:p>
        </w:tc>
        <w:tc>
          <w:tcPr>
            <w:tcW w:w="3068" w:type="dxa"/>
            <w:vMerge w:val="restart"/>
            <w:vAlign w:val="center"/>
          </w:tcPr>
          <w:p w14:paraId="22AD9FFE" w14:textId="77777777" w:rsidR="00A26D15" w:rsidRDefault="00A26D15">
            <w:pPr>
              <w:jc w:val="center"/>
              <w:rPr>
                <w:rFonts w:ascii="黑体" w:eastAsia="黑体" w:hAnsi="黑体"/>
                <w:sz w:val="22"/>
              </w:rPr>
            </w:pPr>
          </w:p>
        </w:tc>
      </w:tr>
      <w:tr w:rsidR="00A26D15" w14:paraId="0DDB85FF" w14:textId="77777777">
        <w:trPr>
          <w:trHeight w:val="300"/>
          <w:jc w:val="center"/>
        </w:trPr>
        <w:tc>
          <w:tcPr>
            <w:tcW w:w="4059" w:type="dxa"/>
            <w:vAlign w:val="center"/>
          </w:tcPr>
          <w:p w14:paraId="13BC31D3"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、学费</w:t>
            </w:r>
          </w:p>
        </w:tc>
        <w:tc>
          <w:tcPr>
            <w:tcW w:w="1560" w:type="dxa"/>
            <w:vAlign w:val="center"/>
          </w:tcPr>
          <w:p w14:paraId="35D0241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0D04BE21" w14:textId="77777777" w:rsidR="00A26D15" w:rsidRDefault="00DC3684">
            <w:pPr>
              <w:jc w:val="center"/>
              <w:rPr>
                <w:rFonts w:ascii="黑体" w:eastAsia="黑体" w:hAnsi="黑体"/>
                <w:sz w:val="22"/>
              </w:rPr>
            </w:pPr>
            <w:r>
              <w:rPr>
                <w:rFonts w:ascii="黑体" w:eastAsia="黑体" w:hAnsi="黑体"/>
                <w:sz w:val="22"/>
              </w:rPr>
              <w:t>1600</w:t>
            </w:r>
          </w:p>
        </w:tc>
        <w:tc>
          <w:tcPr>
            <w:tcW w:w="3615" w:type="dxa"/>
            <w:vMerge/>
            <w:vAlign w:val="center"/>
          </w:tcPr>
          <w:p w14:paraId="09FEA792" w14:textId="77777777" w:rsidR="00A26D15" w:rsidRDefault="00A26D15">
            <w:pPr>
              <w:jc w:val="center"/>
              <w:rPr>
                <w:rFonts w:ascii="黑体" w:eastAsia="黑体" w:hAnsi="黑体"/>
                <w:sz w:val="22"/>
              </w:rPr>
            </w:pPr>
          </w:p>
        </w:tc>
        <w:tc>
          <w:tcPr>
            <w:tcW w:w="3068" w:type="dxa"/>
            <w:vMerge/>
            <w:vAlign w:val="center"/>
          </w:tcPr>
          <w:p w14:paraId="096F4CA2" w14:textId="77777777" w:rsidR="00A26D15" w:rsidRDefault="00A26D15">
            <w:pPr>
              <w:jc w:val="center"/>
              <w:rPr>
                <w:rFonts w:ascii="黑体" w:eastAsia="黑体" w:hAnsi="黑体"/>
                <w:sz w:val="22"/>
              </w:rPr>
            </w:pPr>
          </w:p>
        </w:tc>
      </w:tr>
      <w:tr w:rsidR="00A26D15" w14:paraId="2A6154C7" w14:textId="77777777">
        <w:trPr>
          <w:trHeight w:val="600"/>
          <w:jc w:val="center"/>
        </w:trPr>
        <w:tc>
          <w:tcPr>
            <w:tcW w:w="4059" w:type="dxa"/>
            <w:vAlign w:val="center"/>
          </w:tcPr>
          <w:p w14:paraId="39B04262"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、实习实验及材料费</w:t>
            </w:r>
          </w:p>
        </w:tc>
        <w:tc>
          <w:tcPr>
            <w:tcW w:w="1560" w:type="dxa"/>
            <w:vAlign w:val="center"/>
          </w:tcPr>
          <w:p w14:paraId="39EF6CA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31287F0A" w14:textId="77777777" w:rsidR="00A26D15" w:rsidRDefault="00DC3684">
            <w:pPr>
              <w:jc w:val="center"/>
              <w:rPr>
                <w:rFonts w:ascii="黑体" w:eastAsia="黑体" w:hAnsi="黑体"/>
                <w:sz w:val="22"/>
              </w:rPr>
            </w:pPr>
            <w:r>
              <w:rPr>
                <w:rFonts w:ascii="黑体" w:eastAsia="黑体" w:hAnsi="黑体"/>
                <w:sz w:val="22"/>
              </w:rPr>
              <w:t>1600</w:t>
            </w:r>
          </w:p>
        </w:tc>
        <w:tc>
          <w:tcPr>
            <w:tcW w:w="3615" w:type="dxa"/>
            <w:vMerge/>
            <w:vAlign w:val="center"/>
          </w:tcPr>
          <w:p w14:paraId="799E6ED5" w14:textId="77777777" w:rsidR="00A26D15" w:rsidRDefault="00A26D15">
            <w:pPr>
              <w:jc w:val="center"/>
              <w:rPr>
                <w:rFonts w:ascii="黑体" w:eastAsia="黑体" w:hAnsi="黑体"/>
                <w:sz w:val="22"/>
              </w:rPr>
            </w:pPr>
          </w:p>
        </w:tc>
        <w:tc>
          <w:tcPr>
            <w:tcW w:w="3068" w:type="dxa"/>
            <w:vMerge/>
            <w:vAlign w:val="center"/>
          </w:tcPr>
          <w:p w14:paraId="4E0ED72A" w14:textId="77777777" w:rsidR="00A26D15" w:rsidRDefault="00A26D15">
            <w:pPr>
              <w:jc w:val="center"/>
              <w:rPr>
                <w:rFonts w:ascii="黑体" w:eastAsia="黑体" w:hAnsi="黑体"/>
                <w:sz w:val="22"/>
              </w:rPr>
            </w:pPr>
          </w:p>
        </w:tc>
      </w:tr>
      <w:tr w:rsidR="00A26D15" w14:paraId="420F1585" w14:textId="77777777">
        <w:trPr>
          <w:trHeight w:val="315"/>
          <w:jc w:val="center"/>
        </w:trPr>
        <w:tc>
          <w:tcPr>
            <w:tcW w:w="4059" w:type="dxa"/>
            <w:vAlign w:val="center"/>
          </w:tcPr>
          <w:p w14:paraId="72FE2D0F"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、住宿费</w:t>
            </w:r>
          </w:p>
        </w:tc>
        <w:tc>
          <w:tcPr>
            <w:tcW w:w="1560" w:type="dxa"/>
            <w:vAlign w:val="center"/>
          </w:tcPr>
          <w:p w14:paraId="1C137F5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33087C21" w14:textId="77777777" w:rsidR="00A26D15" w:rsidRDefault="00DC3684">
            <w:pPr>
              <w:jc w:val="center"/>
              <w:rPr>
                <w:rFonts w:ascii="黑体" w:eastAsia="黑体" w:hAnsi="黑体"/>
                <w:sz w:val="22"/>
              </w:rPr>
            </w:pPr>
            <w:r>
              <w:rPr>
                <w:rFonts w:ascii="黑体" w:eastAsia="黑体" w:hAnsi="黑体"/>
                <w:sz w:val="22"/>
              </w:rPr>
              <w:t>300</w:t>
            </w:r>
          </w:p>
        </w:tc>
        <w:tc>
          <w:tcPr>
            <w:tcW w:w="3615" w:type="dxa"/>
            <w:vMerge/>
            <w:vAlign w:val="center"/>
          </w:tcPr>
          <w:p w14:paraId="678EC3D2" w14:textId="77777777" w:rsidR="00A26D15" w:rsidRDefault="00A26D15">
            <w:pPr>
              <w:jc w:val="center"/>
              <w:rPr>
                <w:rFonts w:ascii="黑体" w:eastAsia="黑体" w:hAnsi="黑体"/>
                <w:sz w:val="22"/>
              </w:rPr>
            </w:pPr>
          </w:p>
        </w:tc>
        <w:tc>
          <w:tcPr>
            <w:tcW w:w="3068" w:type="dxa"/>
            <w:vMerge/>
            <w:vAlign w:val="center"/>
          </w:tcPr>
          <w:p w14:paraId="6AFB3437" w14:textId="77777777" w:rsidR="00A26D15" w:rsidRDefault="00A26D15">
            <w:pPr>
              <w:jc w:val="center"/>
              <w:rPr>
                <w:rFonts w:ascii="黑体" w:eastAsia="黑体" w:hAnsi="黑体"/>
                <w:sz w:val="22"/>
              </w:rPr>
            </w:pPr>
          </w:p>
        </w:tc>
      </w:tr>
      <w:tr w:rsidR="00A26D15" w14:paraId="113A9331" w14:textId="77777777">
        <w:trPr>
          <w:trHeight w:val="407"/>
          <w:jc w:val="center"/>
        </w:trPr>
        <w:tc>
          <w:tcPr>
            <w:tcW w:w="7164" w:type="dxa"/>
            <w:gridSpan w:val="3"/>
            <w:vAlign w:val="center"/>
          </w:tcPr>
          <w:p w14:paraId="57B96CC0" w14:textId="77777777" w:rsidR="00A26D15" w:rsidRDefault="00DC3684">
            <w:pPr>
              <w:jc w:val="left"/>
              <w:rPr>
                <w:rFonts w:ascii="黑体" w:eastAsia="黑体" w:hAnsi="黑体"/>
                <w:sz w:val="22"/>
              </w:rPr>
            </w:pPr>
            <w:r>
              <w:rPr>
                <w:rFonts w:ascii="黑体" w:eastAsia="黑体" w:hAnsi="黑体" w:hint="eastAsia"/>
                <w:sz w:val="22"/>
              </w:rPr>
              <w:t>三、江西省轻工业高级技工学校职业技能鉴定所</w:t>
            </w:r>
          </w:p>
        </w:tc>
        <w:tc>
          <w:tcPr>
            <w:tcW w:w="3615" w:type="dxa"/>
            <w:vAlign w:val="center"/>
          </w:tcPr>
          <w:p w14:paraId="7F8DEEFE" w14:textId="77777777" w:rsidR="00A26D15" w:rsidRDefault="00A26D15">
            <w:pPr>
              <w:jc w:val="center"/>
              <w:rPr>
                <w:rFonts w:ascii="黑体" w:eastAsia="黑体" w:hAnsi="黑体"/>
                <w:sz w:val="22"/>
              </w:rPr>
            </w:pPr>
          </w:p>
        </w:tc>
        <w:tc>
          <w:tcPr>
            <w:tcW w:w="3068" w:type="dxa"/>
          </w:tcPr>
          <w:p w14:paraId="03168009" w14:textId="77777777" w:rsidR="00A26D15" w:rsidRDefault="00A26D15">
            <w:pPr>
              <w:jc w:val="center"/>
              <w:rPr>
                <w:rFonts w:ascii="黑体" w:eastAsia="黑体" w:hAnsi="黑体"/>
                <w:sz w:val="22"/>
              </w:rPr>
            </w:pPr>
          </w:p>
        </w:tc>
      </w:tr>
      <w:tr w:rsidR="00A26D15" w14:paraId="0BFBCA77" w14:textId="77777777">
        <w:trPr>
          <w:trHeight w:val="407"/>
          <w:jc w:val="center"/>
        </w:trPr>
        <w:tc>
          <w:tcPr>
            <w:tcW w:w="4059" w:type="dxa"/>
            <w:vAlign w:val="center"/>
          </w:tcPr>
          <w:p w14:paraId="0F2D81F1"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、职业技能鉴定考核操作费</w:t>
            </w:r>
          </w:p>
        </w:tc>
        <w:tc>
          <w:tcPr>
            <w:tcW w:w="1560" w:type="dxa"/>
            <w:vAlign w:val="center"/>
          </w:tcPr>
          <w:p w14:paraId="5FDEBB7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7EC99D10" w14:textId="77777777" w:rsidR="00A26D15" w:rsidRDefault="00DC3684">
            <w:pPr>
              <w:jc w:val="center"/>
              <w:rPr>
                <w:rFonts w:ascii="黑体" w:eastAsia="黑体" w:hAnsi="黑体"/>
                <w:sz w:val="22"/>
              </w:rPr>
            </w:pPr>
            <w:r>
              <w:rPr>
                <w:rFonts w:ascii="黑体" w:eastAsia="黑体" w:hAnsi="黑体" w:hint="eastAsia"/>
                <w:sz w:val="22"/>
              </w:rPr>
              <w:t>见文</w:t>
            </w:r>
          </w:p>
        </w:tc>
        <w:tc>
          <w:tcPr>
            <w:tcW w:w="3615" w:type="dxa"/>
            <w:vAlign w:val="center"/>
          </w:tcPr>
          <w:p w14:paraId="179B65CD"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[2012]2344</w:t>
            </w:r>
            <w:r>
              <w:rPr>
                <w:rFonts w:ascii="黑体" w:eastAsia="黑体" w:hAnsi="黑体" w:hint="eastAsia"/>
                <w:sz w:val="22"/>
              </w:rPr>
              <w:t>号</w:t>
            </w:r>
          </w:p>
        </w:tc>
        <w:tc>
          <w:tcPr>
            <w:tcW w:w="3068" w:type="dxa"/>
          </w:tcPr>
          <w:p w14:paraId="3F9D2E08" w14:textId="77777777" w:rsidR="00A26D15" w:rsidRDefault="00A26D15">
            <w:pPr>
              <w:jc w:val="center"/>
              <w:rPr>
                <w:rFonts w:ascii="黑体" w:eastAsia="黑体" w:hAnsi="黑体"/>
                <w:sz w:val="22"/>
              </w:rPr>
            </w:pPr>
          </w:p>
        </w:tc>
      </w:tr>
    </w:tbl>
    <w:p w14:paraId="5592FDBD" w14:textId="77777777" w:rsidR="00A26D15" w:rsidRDefault="00DC3684">
      <w:pPr>
        <w:rPr>
          <w:rFonts w:ascii="黑体" w:eastAsia="黑体" w:hAnsi="黑体"/>
          <w:sz w:val="28"/>
        </w:rPr>
      </w:pPr>
      <w:r>
        <w:rPr>
          <w:rFonts w:ascii="黑体" w:eastAsia="黑体" w:hAnsi="黑体" w:hint="eastAsia"/>
          <w:sz w:val="28"/>
        </w:rPr>
        <w:lastRenderedPageBreak/>
        <w:t>执收部门：普通高级中学</w:t>
      </w:r>
    </w:p>
    <w:tbl>
      <w:tblPr>
        <w:tblW w:w="13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497"/>
        <w:gridCol w:w="283"/>
        <w:gridCol w:w="2010"/>
        <w:gridCol w:w="1560"/>
        <w:gridCol w:w="1545"/>
        <w:gridCol w:w="3600"/>
        <w:gridCol w:w="2849"/>
      </w:tblGrid>
      <w:tr w:rsidR="00A26D15" w14:paraId="6EEFA796" w14:textId="77777777">
        <w:trPr>
          <w:trHeight w:val="375"/>
          <w:jc w:val="center"/>
        </w:trPr>
        <w:tc>
          <w:tcPr>
            <w:tcW w:w="4274" w:type="dxa"/>
            <w:gridSpan w:val="4"/>
            <w:vAlign w:val="center"/>
          </w:tcPr>
          <w:p w14:paraId="031D1295"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60" w:type="dxa"/>
            <w:vAlign w:val="center"/>
          </w:tcPr>
          <w:p w14:paraId="0D5E8638"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vAlign w:val="center"/>
          </w:tcPr>
          <w:p w14:paraId="7E4FCCA3" w14:textId="77777777" w:rsidR="00A26D15" w:rsidRDefault="00DC3684">
            <w:pPr>
              <w:jc w:val="center"/>
              <w:rPr>
                <w:rFonts w:ascii="黑体" w:eastAsia="黑体" w:hAnsi="黑体"/>
                <w:sz w:val="22"/>
              </w:rPr>
            </w:pPr>
            <w:r>
              <w:rPr>
                <w:rFonts w:ascii="黑体" w:eastAsia="黑体" w:hAnsi="黑体" w:hint="eastAsia"/>
                <w:sz w:val="22"/>
              </w:rPr>
              <w:t>收费标准（元）</w:t>
            </w:r>
          </w:p>
        </w:tc>
        <w:tc>
          <w:tcPr>
            <w:tcW w:w="3600" w:type="dxa"/>
            <w:vAlign w:val="center"/>
          </w:tcPr>
          <w:p w14:paraId="566A8632"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2849" w:type="dxa"/>
            <w:vAlign w:val="center"/>
          </w:tcPr>
          <w:p w14:paraId="4FAB051A"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588306FB" w14:textId="77777777">
        <w:trPr>
          <w:trHeight w:val="335"/>
          <w:jc w:val="center"/>
        </w:trPr>
        <w:tc>
          <w:tcPr>
            <w:tcW w:w="4274" w:type="dxa"/>
            <w:gridSpan w:val="4"/>
            <w:vAlign w:val="center"/>
          </w:tcPr>
          <w:p w14:paraId="7AFD09F8" w14:textId="77777777" w:rsidR="00A26D15" w:rsidRDefault="00DC3684">
            <w:pPr>
              <w:rPr>
                <w:rFonts w:ascii="黑体" w:eastAsia="黑体" w:hAnsi="黑体"/>
                <w:sz w:val="22"/>
              </w:rPr>
            </w:pPr>
            <w:r>
              <w:rPr>
                <w:rFonts w:ascii="黑体" w:eastAsia="黑体" w:hAnsi="黑体" w:hint="eastAsia"/>
                <w:sz w:val="22"/>
              </w:rPr>
              <w:t>一、学费</w:t>
            </w:r>
          </w:p>
        </w:tc>
        <w:tc>
          <w:tcPr>
            <w:tcW w:w="1560" w:type="dxa"/>
            <w:vAlign w:val="center"/>
          </w:tcPr>
          <w:p w14:paraId="58745F43" w14:textId="77777777" w:rsidR="00A26D15" w:rsidRDefault="00A26D15">
            <w:pPr>
              <w:jc w:val="center"/>
              <w:rPr>
                <w:rFonts w:ascii="黑体" w:eastAsia="黑体" w:hAnsi="黑体"/>
                <w:sz w:val="22"/>
              </w:rPr>
            </w:pPr>
          </w:p>
        </w:tc>
        <w:tc>
          <w:tcPr>
            <w:tcW w:w="1545" w:type="dxa"/>
            <w:vAlign w:val="center"/>
          </w:tcPr>
          <w:p w14:paraId="03776409" w14:textId="77777777" w:rsidR="00A26D15" w:rsidRDefault="00A26D15">
            <w:pPr>
              <w:jc w:val="center"/>
              <w:rPr>
                <w:rFonts w:ascii="黑体" w:eastAsia="黑体" w:hAnsi="黑体"/>
                <w:sz w:val="22"/>
              </w:rPr>
            </w:pPr>
          </w:p>
        </w:tc>
        <w:tc>
          <w:tcPr>
            <w:tcW w:w="3600" w:type="dxa"/>
            <w:vMerge w:val="restart"/>
            <w:vAlign w:val="center"/>
          </w:tcPr>
          <w:p w14:paraId="164566D1"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[1999]147</w:t>
            </w:r>
            <w:r>
              <w:rPr>
                <w:rFonts w:ascii="黑体" w:eastAsia="黑体" w:hAnsi="黑体" w:hint="eastAsia"/>
                <w:sz w:val="22"/>
              </w:rPr>
              <w:t>号</w:t>
            </w:r>
          </w:p>
        </w:tc>
        <w:tc>
          <w:tcPr>
            <w:tcW w:w="2849" w:type="dxa"/>
            <w:vAlign w:val="center"/>
          </w:tcPr>
          <w:p w14:paraId="7F862694" w14:textId="77777777" w:rsidR="00A26D15" w:rsidRDefault="00A26D15">
            <w:pPr>
              <w:jc w:val="center"/>
              <w:rPr>
                <w:rFonts w:ascii="黑体" w:eastAsia="黑体" w:hAnsi="黑体"/>
                <w:sz w:val="22"/>
              </w:rPr>
            </w:pPr>
          </w:p>
        </w:tc>
      </w:tr>
      <w:tr w:rsidR="00A26D15" w14:paraId="4C9A2CC1" w14:textId="77777777">
        <w:trPr>
          <w:trHeight w:val="293"/>
          <w:jc w:val="center"/>
        </w:trPr>
        <w:tc>
          <w:tcPr>
            <w:tcW w:w="1484" w:type="dxa"/>
            <w:vMerge w:val="restart"/>
            <w:vAlign w:val="center"/>
          </w:tcPr>
          <w:p w14:paraId="35AFB7E8" w14:textId="77777777" w:rsidR="00A26D15" w:rsidRDefault="00DC3684">
            <w:pPr>
              <w:jc w:val="center"/>
              <w:rPr>
                <w:rFonts w:ascii="黑体" w:eastAsia="黑体" w:hAnsi="黑体"/>
                <w:sz w:val="22"/>
              </w:rPr>
            </w:pPr>
            <w:r>
              <w:rPr>
                <w:rFonts w:ascii="黑体" w:eastAsia="黑体" w:hAnsi="黑体" w:hint="eastAsia"/>
                <w:sz w:val="22"/>
              </w:rPr>
              <w:t>普通高中</w:t>
            </w:r>
          </w:p>
        </w:tc>
        <w:tc>
          <w:tcPr>
            <w:tcW w:w="2790" w:type="dxa"/>
            <w:gridSpan w:val="3"/>
            <w:vAlign w:val="center"/>
          </w:tcPr>
          <w:p w14:paraId="312F0843" w14:textId="77777777" w:rsidR="00A26D15" w:rsidRDefault="00DC3684">
            <w:pPr>
              <w:jc w:val="center"/>
              <w:rPr>
                <w:rFonts w:ascii="黑体" w:eastAsia="黑体" w:hAnsi="黑体"/>
                <w:sz w:val="22"/>
              </w:rPr>
            </w:pPr>
            <w:r>
              <w:rPr>
                <w:rFonts w:ascii="黑体" w:eastAsia="黑体" w:hAnsi="黑体" w:hint="eastAsia"/>
                <w:sz w:val="22"/>
              </w:rPr>
              <w:t>乡镇及农村</w:t>
            </w:r>
          </w:p>
        </w:tc>
        <w:tc>
          <w:tcPr>
            <w:tcW w:w="1560" w:type="dxa"/>
            <w:vAlign w:val="center"/>
          </w:tcPr>
          <w:p w14:paraId="745CC90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269917D1" w14:textId="77777777" w:rsidR="00A26D15" w:rsidRDefault="00DC3684">
            <w:pPr>
              <w:jc w:val="center"/>
              <w:rPr>
                <w:rFonts w:ascii="黑体" w:eastAsia="黑体" w:hAnsi="黑体"/>
                <w:sz w:val="22"/>
              </w:rPr>
            </w:pPr>
            <w:r>
              <w:rPr>
                <w:rFonts w:ascii="黑体" w:eastAsia="黑体" w:hAnsi="黑体"/>
                <w:sz w:val="22"/>
              </w:rPr>
              <w:t>120</w:t>
            </w:r>
          </w:p>
        </w:tc>
        <w:tc>
          <w:tcPr>
            <w:tcW w:w="3600" w:type="dxa"/>
            <w:vMerge/>
            <w:vAlign w:val="center"/>
          </w:tcPr>
          <w:p w14:paraId="5A337395" w14:textId="77777777" w:rsidR="00A26D15" w:rsidRDefault="00A26D15">
            <w:pPr>
              <w:jc w:val="center"/>
              <w:rPr>
                <w:rFonts w:ascii="黑体" w:eastAsia="黑体" w:hAnsi="黑体"/>
                <w:sz w:val="22"/>
              </w:rPr>
            </w:pPr>
          </w:p>
        </w:tc>
        <w:tc>
          <w:tcPr>
            <w:tcW w:w="2849" w:type="dxa"/>
            <w:vAlign w:val="center"/>
          </w:tcPr>
          <w:p w14:paraId="02E5FFFD" w14:textId="77777777" w:rsidR="00A26D15" w:rsidRDefault="00A26D15">
            <w:pPr>
              <w:jc w:val="center"/>
              <w:rPr>
                <w:rFonts w:ascii="黑体" w:eastAsia="黑体" w:hAnsi="黑体"/>
                <w:sz w:val="22"/>
              </w:rPr>
            </w:pPr>
          </w:p>
        </w:tc>
      </w:tr>
      <w:tr w:rsidR="00A26D15" w14:paraId="4CD99527" w14:textId="77777777">
        <w:trPr>
          <w:trHeight w:val="310"/>
          <w:jc w:val="center"/>
        </w:trPr>
        <w:tc>
          <w:tcPr>
            <w:tcW w:w="1484" w:type="dxa"/>
            <w:vMerge/>
            <w:vAlign w:val="center"/>
          </w:tcPr>
          <w:p w14:paraId="51B3C986" w14:textId="77777777" w:rsidR="00A26D15" w:rsidRDefault="00A26D15">
            <w:pPr>
              <w:jc w:val="center"/>
              <w:rPr>
                <w:rFonts w:ascii="黑体" w:eastAsia="黑体" w:hAnsi="黑体"/>
                <w:sz w:val="22"/>
              </w:rPr>
            </w:pPr>
          </w:p>
        </w:tc>
        <w:tc>
          <w:tcPr>
            <w:tcW w:w="2790" w:type="dxa"/>
            <w:gridSpan w:val="3"/>
            <w:vAlign w:val="center"/>
          </w:tcPr>
          <w:p w14:paraId="7946E940" w14:textId="77777777" w:rsidR="00A26D15" w:rsidRDefault="00DC3684">
            <w:pPr>
              <w:jc w:val="center"/>
              <w:rPr>
                <w:rFonts w:ascii="黑体" w:eastAsia="黑体" w:hAnsi="黑体"/>
                <w:sz w:val="22"/>
              </w:rPr>
            </w:pPr>
            <w:r>
              <w:rPr>
                <w:rFonts w:ascii="黑体" w:eastAsia="黑体" w:hAnsi="黑体" w:hint="eastAsia"/>
                <w:sz w:val="22"/>
              </w:rPr>
              <w:t>县城</w:t>
            </w:r>
          </w:p>
        </w:tc>
        <w:tc>
          <w:tcPr>
            <w:tcW w:w="1560" w:type="dxa"/>
            <w:vAlign w:val="center"/>
          </w:tcPr>
          <w:p w14:paraId="306F38B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35DF465B" w14:textId="77777777" w:rsidR="00A26D15" w:rsidRDefault="00DC3684">
            <w:pPr>
              <w:jc w:val="center"/>
              <w:rPr>
                <w:rFonts w:ascii="黑体" w:eastAsia="黑体" w:hAnsi="黑体"/>
                <w:sz w:val="22"/>
              </w:rPr>
            </w:pPr>
            <w:r>
              <w:rPr>
                <w:rFonts w:ascii="黑体" w:eastAsia="黑体" w:hAnsi="黑体"/>
                <w:sz w:val="22"/>
              </w:rPr>
              <w:t>180</w:t>
            </w:r>
          </w:p>
        </w:tc>
        <w:tc>
          <w:tcPr>
            <w:tcW w:w="3600" w:type="dxa"/>
            <w:vMerge/>
            <w:vAlign w:val="center"/>
          </w:tcPr>
          <w:p w14:paraId="519AD94A" w14:textId="77777777" w:rsidR="00A26D15" w:rsidRDefault="00A26D15">
            <w:pPr>
              <w:jc w:val="center"/>
              <w:rPr>
                <w:rFonts w:ascii="黑体" w:eastAsia="黑体" w:hAnsi="黑体"/>
                <w:sz w:val="22"/>
              </w:rPr>
            </w:pPr>
          </w:p>
        </w:tc>
        <w:tc>
          <w:tcPr>
            <w:tcW w:w="2849" w:type="dxa"/>
            <w:vAlign w:val="center"/>
          </w:tcPr>
          <w:p w14:paraId="3C8EC99E" w14:textId="77777777" w:rsidR="00A26D15" w:rsidRDefault="00A26D15">
            <w:pPr>
              <w:jc w:val="center"/>
              <w:rPr>
                <w:rFonts w:ascii="黑体" w:eastAsia="黑体" w:hAnsi="黑体"/>
                <w:sz w:val="22"/>
              </w:rPr>
            </w:pPr>
          </w:p>
        </w:tc>
      </w:tr>
      <w:tr w:rsidR="00A26D15" w14:paraId="11D8E343" w14:textId="77777777">
        <w:trPr>
          <w:trHeight w:val="354"/>
          <w:jc w:val="center"/>
        </w:trPr>
        <w:tc>
          <w:tcPr>
            <w:tcW w:w="1484" w:type="dxa"/>
            <w:vMerge/>
            <w:vAlign w:val="center"/>
          </w:tcPr>
          <w:p w14:paraId="523BE271" w14:textId="77777777" w:rsidR="00A26D15" w:rsidRDefault="00A26D15">
            <w:pPr>
              <w:jc w:val="center"/>
              <w:rPr>
                <w:rFonts w:ascii="黑体" w:eastAsia="黑体" w:hAnsi="黑体"/>
                <w:sz w:val="22"/>
              </w:rPr>
            </w:pPr>
          </w:p>
        </w:tc>
        <w:tc>
          <w:tcPr>
            <w:tcW w:w="2790" w:type="dxa"/>
            <w:gridSpan w:val="3"/>
            <w:vAlign w:val="center"/>
          </w:tcPr>
          <w:p w14:paraId="5E6AEAC1" w14:textId="77777777" w:rsidR="00A26D15" w:rsidRDefault="00DC3684">
            <w:pPr>
              <w:jc w:val="center"/>
              <w:rPr>
                <w:rFonts w:ascii="黑体" w:eastAsia="黑体" w:hAnsi="黑体"/>
                <w:sz w:val="22"/>
              </w:rPr>
            </w:pPr>
            <w:r>
              <w:rPr>
                <w:rFonts w:ascii="黑体" w:eastAsia="黑体" w:hAnsi="黑体" w:hint="eastAsia"/>
                <w:sz w:val="22"/>
              </w:rPr>
              <w:t>省辖市、行署所在地城市</w:t>
            </w:r>
          </w:p>
        </w:tc>
        <w:tc>
          <w:tcPr>
            <w:tcW w:w="1560" w:type="dxa"/>
            <w:vAlign w:val="center"/>
          </w:tcPr>
          <w:p w14:paraId="46BCE8E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58407468" w14:textId="77777777" w:rsidR="00A26D15" w:rsidRDefault="00DC3684">
            <w:pPr>
              <w:jc w:val="center"/>
              <w:rPr>
                <w:rFonts w:ascii="黑体" w:eastAsia="黑体" w:hAnsi="黑体"/>
                <w:sz w:val="22"/>
              </w:rPr>
            </w:pPr>
            <w:r>
              <w:rPr>
                <w:rFonts w:ascii="黑体" w:eastAsia="黑体" w:hAnsi="黑体"/>
                <w:sz w:val="22"/>
              </w:rPr>
              <w:t>270</w:t>
            </w:r>
          </w:p>
        </w:tc>
        <w:tc>
          <w:tcPr>
            <w:tcW w:w="3600" w:type="dxa"/>
            <w:vMerge/>
            <w:vAlign w:val="center"/>
          </w:tcPr>
          <w:p w14:paraId="3BBEAF58" w14:textId="77777777" w:rsidR="00A26D15" w:rsidRDefault="00A26D15">
            <w:pPr>
              <w:jc w:val="center"/>
              <w:rPr>
                <w:rFonts w:ascii="黑体" w:eastAsia="黑体" w:hAnsi="黑体"/>
                <w:sz w:val="22"/>
              </w:rPr>
            </w:pPr>
          </w:p>
        </w:tc>
        <w:tc>
          <w:tcPr>
            <w:tcW w:w="2849" w:type="dxa"/>
            <w:vAlign w:val="center"/>
          </w:tcPr>
          <w:p w14:paraId="1D599C96" w14:textId="77777777" w:rsidR="00A26D15" w:rsidRDefault="00A26D15">
            <w:pPr>
              <w:jc w:val="center"/>
              <w:rPr>
                <w:rFonts w:ascii="黑体" w:eastAsia="黑体" w:hAnsi="黑体"/>
                <w:sz w:val="22"/>
              </w:rPr>
            </w:pPr>
          </w:p>
        </w:tc>
      </w:tr>
      <w:tr w:rsidR="00A26D15" w14:paraId="1701C47E" w14:textId="77777777">
        <w:trPr>
          <w:trHeight w:val="580"/>
          <w:jc w:val="center"/>
        </w:trPr>
        <w:tc>
          <w:tcPr>
            <w:tcW w:w="4274" w:type="dxa"/>
            <w:gridSpan w:val="4"/>
            <w:vAlign w:val="center"/>
          </w:tcPr>
          <w:p w14:paraId="489340BB" w14:textId="77777777" w:rsidR="00A26D15" w:rsidRDefault="00DC3684">
            <w:pPr>
              <w:spacing w:line="280" w:lineRule="exact"/>
              <w:rPr>
                <w:rFonts w:ascii="黑体" w:eastAsia="黑体" w:hAnsi="黑体"/>
                <w:sz w:val="22"/>
              </w:rPr>
            </w:pPr>
            <w:r>
              <w:rPr>
                <w:rFonts w:ascii="黑体" w:eastAsia="黑体" w:hAnsi="黑体" w:hint="eastAsia"/>
                <w:sz w:val="22"/>
              </w:rPr>
              <w:t>省重点高中（特色高中比照省重点高中标准执行）</w:t>
            </w:r>
          </w:p>
        </w:tc>
        <w:tc>
          <w:tcPr>
            <w:tcW w:w="1560" w:type="dxa"/>
            <w:vAlign w:val="center"/>
          </w:tcPr>
          <w:p w14:paraId="54271309"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7A121695" w14:textId="77777777" w:rsidR="00A26D15" w:rsidRDefault="00DC3684">
            <w:pPr>
              <w:spacing w:line="280" w:lineRule="exact"/>
              <w:jc w:val="center"/>
              <w:rPr>
                <w:rFonts w:ascii="黑体" w:eastAsia="黑体" w:hAnsi="黑体"/>
                <w:sz w:val="22"/>
              </w:rPr>
            </w:pPr>
            <w:r>
              <w:rPr>
                <w:rFonts w:ascii="黑体" w:eastAsia="黑体" w:hAnsi="黑体"/>
                <w:sz w:val="22"/>
              </w:rPr>
              <w:t>400</w:t>
            </w:r>
          </w:p>
        </w:tc>
        <w:tc>
          <w:tcPr>
            <w:tcW w:w="3600" w:type="dxa"/>
            <w:vMerge/>
            <w:vAlign w:val="center"/>
          </w:tcPr>
          <w:p w14:paraId="22F95BED" w14:textId="77777777" w:rsidR="00A26D15" w:rsidRDefault="00A26D15">
            <w:pPr>
              <w:spacing w:line="280" w:lineRule="exact"/>
              <w:jc w:val="center"/>
              <w:rPr>
                <w:rFonts w:ascii="黑体" w:eastAsia="黑体" w:hAnsi="黑体"/>
                <w:sz w:val="22"/>
              </w:rPr>
            </w:pPr>
          </w:p>
        </w:tc>
        <w:tc>
          <w:tcPr>
            <w:tcW w:w="2849" w:type="dxa"/>
            <w:vAlign w:val="center"/>
          </w:tcPr>
          <w:p w14:paraId="53484812" w14:textId="77777777" w:rsidR="00A26D15" w:rsidRDefault="00A26D15">
            <w:pPr>
              <w:spacing w:line="280" w:lineRule="exact"/>
              <w:jc w:val="left"/>
              <w:rPr>
                <w:rFonts w:ascii="黑体" w:eastAsia="黑体" w:hAnsi="黑体"/>
                <w:sz w:val="22"/>
              </w:rPr>
            </w:pPr>
          </w:p>
        </w:tc>
      </w:tr>
      <w:tr w:rsidR="00A26D15" w14:paraId="2F5655B9" w14:textId="77777777">
        <w:trPr>
          <w:trHeight w:val="347"/>
          <w:jc w:val="center"/>
        </w:trPr>
        <w:tc>
          <w:tcPr>
            <w:tcW w:w="1981" w:type="dxa"/>
            <w:gridSpan w:val="2"/>
            <w:vAlign w:val="center"/>
          </w:tcPr>
          <w:p w14:paraId="39DBC31B" w14:textId="77777777" w:rsidR="00A26D15" w:rsidRDefault="00DC3684">
            <w:pPr>
              <w:spacing w:line="280" w:lineRule="exact"/>
              <w:rPr>
                <w:rFonts w:ascii="黑体" w:eastAsia="黑体" w:hAnsi="黑体"/>
                <w:sz w:val="22"/>
              </w:rPr>
            </w:pPr>
            <w:r>
              <w:rPr>
                <w:rFonts w:ascii="黑体" w:eastAsia="黑体" w:hAnsi="黑体" w:hint="eastAsia"/>
                <w:sz w:val="22"/>
              </w:rPr>
              <w:t>二、住宿费：</w:t>
            </w:r>
          </w:p>
        </w:tc>
        <w:tc>
          <w:tcPr>
            <w:tcW w:w="2293" w:type="dxa"/>
            <w:gridSpan w:val="2"/>
            <w:vAlign w:val="center"/>
          </w:tcPr>
          <w:p w14:paraId="3ED8B887" w14:textId="77777777" w:rsidR="00A26D15" w:rsidRDefault="00DC3684">
            <w:pPr>
              <w:spacing w:line="280" w:lineRule="exact"/>
              <w:jc w:val="center"/>
              <w:rPr>
                <w:rFonts w:ascii="黑体" w:eastAsia="黑体" w:hAnsi="黑体"/>
                <w:sz w:val="22"/>
              </w:rPr>
            </w:pPr>
            <w:r>
              <w:rPr>
                <w:rFonts w:ascii="黑体" w:eastAsia="黑体" w:hAnsi="黑体" w:hint="eastAsia"/>
                <w:sz w:val="22"/>
              </w:rPr>
              <w:t>普通宿舍</w:t>
            </w:r>
          </w:p>
        </w:tc>
        <w:tc>
          <w:tcPr>
            <w:tcW w:w="1560" w:type="dxa"/>
            <w:vAlign w:val="center"/>
          </w:tcPr>
          <w:p w14:paraId="1B2BE518"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7E007938" w14:textId="77777777" w:rsidR="00A26D15" w:rsidRDefault="00DC3684">
            <w:pPr>
              <w:spacing w:line="280" w:lineRule="exact"/>
              <w:jc w:val="center"/>
              <w:rPr>
                <w:rFonts w:ascii="黑体" w:eastAsia="黑体" w:hAnsi="黑体"/>
                <w:sz w:val="22"/>
              </w:rPr>
            </w:pPr>
            <w:r>
              <w:rPr>
                <w:rFonts w:ascii="黑体" w:eastAsia="黑体" w:hAnsi="黑体"/>
                <w:sz w:val="22"/>
              </w:rPr>
              <w:t>80</w:t>
            </w:r>
          </w:p>
        </w:tc>
        <w:tc>
          <w:tcPr>
            <w:tcW w:w="3600" w:type="dxa"/>
            <w:vMerge w:val="restart"/>
            <w:vAlign w:val="center"/>
          </w:tcPr>
          <w:p w14:paraId="73375FB0" w14:textId="77777777" w:rsidR="00A26D15" w:rsidRDefault="00DC3684">
            <w:pPr>
              <w:spacing w:line="280" w:lineRule="exact"/>
              <w:jc w:val="center"/>
              <w:rPr>
                <w:rFonts w:ascii="黑体" w:eastAsia="黑体" w:hAnsi="黑体"/>
                <w:sz w:val="22"/>
              </w:rPr>
            </w:pPr>
            <w:r>
              <w:rPr>
                <w:rFonts w:ascii="黑体" w:eastAsia="黑体" w:hAnsi="黑体" w:hint="eastAsia"/>
                <w:sz w:val="22"/>
              </w:rPr>
              <w:t>赣教计字【2003】167号宜市价费字</w:t>
            </w:r>
            <w:r>
              <w:rPr>
                <w:rFonts w:ascii="黑体" w:eastAsia="黑体" w:hAnsi="黑体"/>
                <w:sz w:val="22"/>
              </w:rPr>
              <w:t>[2005]66</w:t>
            </w:r>
            <w:r>
              <w:rPr>
                <w:rFonts w:ascii="黑体" w:eastAsia="黑体" w:hAnsi="黑体" w:hint="eastAsia"/>
                <w:sz w:val="22"/>
              </w:rPr>
              <w:t>号</w:t>
            </w:r>
          </w:p>
          <w:p w14:paraId="2E5ED701" w14:textId="77777777" w:rsidR="00A26D15" w:rsidRDefault="00DC3684">
            <w:pPr>
              <w:spacing w:line="280" w:lineRule="exact"/>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[2007]26</w:t>
            </w:r>
            <w:r>
              <w:rPr>
                <w:rFonts w:ascii="黑体" w:eastAsia="黑体" w:hAnsi="黑体" w:hint="eastAsia"/>
                <w:sz w:val="22"/>
              </w:rPr>
              <w:t>号</w:t>
            </w:r>
          </w:p>
        </w:tc>
        <w:tc>
          <w:tcPr>
            <w:tcW w:w="2849" w:type="dxa"/>
            <w:vAlign w:val="center"/>
          </w:tcPr>
          <w:p w14:paraId="076B02C8" w14:textId="77777777" w:rsidR="00A26D15" w:rsidRDefault="00A26D15">
            <w:pPr>
              <w:spacing w:line="280" w:lineRule="exact"/>
              <w:jc w:val="center"/>
              <w:rPr>
                <w:rFonts w:ascii="黑体" w:eastAsia="黑体" w:hAnsi="黑体"/>
                <w:sz w:val="22"/>
              </w:rPr>
            </w:pPr>
          </w:p>
        </w:tc>
      </w:tr>
      <w:tr w:rsidR="00A26D15" w14:paraId="32221E09" w14:textId="77777777">
        <w:trPr>
          <w:trHeight w:val="330"/>
          <w:jc w:val="center"/>
        </w:trPr>
        <w:tc>
          <w:tcPr>
            <w:tcW w:w="1981" w:type="dxa"/>
            <w:gridSpan w:val="2"/>
            <w:vAlign w:val="center"/>
          </w:tcPr>
          <w:p w14:paraId="1E237459" w14:textId="77777777" w:rsidR="00A26D15" w:rsidRDefault="00A26D15">
            <w:pPr>
              <w:spacing w:line="280" w:lineRule="exact"/>
              <w:rPr>
                <w:rFonts w:ascii="黑体" w:eastAsia="黑体" w:hAnsi="黑体"/>
                <w:sz w:val="22"/>
              </w:rPr>
            </w:pPr>
          </w:p>
        </w:tc>
        <w:tc>
          <w:tcPr>
            <w:tcW w:w="2293" w:type="dxa"/>
            <w:gridSpan w:val="2"/>
            <w:vAlign w:val="center"/>
          </w:tcPr>
          <w:p w14:paraId="51334183" w14:textId="77777777" w:rsidR="00A26D15" w:rsidRDefault="00DC3684">
            <w:pPr>
              <w:spacing w:line="280" w:lineRule="exact"/>
              <w:jc w:val="center"/>
              <w:rPr>
                <w:rFonts w:ascii="黑体" w:eastAsia="黑体" w:hAnsi="黑体"/>
                <w:sz w:val="22"/>
              </w:rPr>
            </w:pPr>
            <w:r>
              <w:rPr>
                <w:rFonts w:ascii="黑体" w:eastAsia="黑体" w:hAnsi="黑体" w:hint="eastAsia"/>
                <w:sz w:val="22"/>
              </w:rPr>
              <w:t>学生公寓</w:t>
            </w:r>
          </w:p>
        </w:tc>
        <w:tc>
          <w:tcPr>
            <w:tcW w:w="1560" w:type="dxa"/>
            <w:vAlign w:val="center"/>
          </w:tcPr>
          <w:p w14:paraId="36652DDC"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629D20A5" w14:textId="77777777" w:rsidR="00A26D15" w:rsidRDefault="00DC3684">
            <w:pPr>
              <w:spacing w:line="280" w:lineRule="exact"/>
              <w:jc w:val="center"/>
              <w:rPr>
                <w:rFonts w:ascii="黑体" w:eastAsia="黑体" w:hAnsi="黑体"/>
                <w:sz w:val="22"/>
              </w:rPr>
            </w:pPr>
            <w:r>
              <w:rPr>
                <w:rFonts w:ascii="黑体" w:eastAsia="黑体" w:hAnsi="黑体"/>
                <w:sz w:val="22"/>
              </w:rPr>
              <w:t>200</w:t>
            </w:r>
          </w:p>
        </w:tc>
        <w:tc>
          <w:tcPr>
            <w:tcW w:w="3600" w:type="dxa"/>
            <w:vMerge/>
            <w:vAlign w:val="center"/>
          </w:tcPr>
          <w:p w14:paraId="40FA3DF9" w14:textId="77777777" w:rsidR="00A26D15" w:rsidRDefault="00A26D15">
            <w:pPr>
              <w:spacing w:line="280" w:lineRule="exact"/>
              <w:jc w:val="center"/>
              <w:rPr>
                <w:rFonts w:ascii="黑体" w:eastAsia="黑体" w:hAnsi="黑体"/>
                <w:sz w:val="22"/>
              </w:rPr>
            </w:pPr>
          </w:p>
        </w:tc>
        <w:tc>
          <w:tcPr>
            <w:tcW w:w="2849" w:type="dxa"/>
            <w:vAlign w:val="center"/>
          </w:tcPr>
          <w:p w14:paraId="5B283FBD" w14:textId="77777777" w:rsidR="00A26D15" w:rsidRDefault="00A26D15">
            <w:pPr>
              <w:spacing w:line="280" w:lineRule="exact"/>
              <w:jc w:val="center"/>
              <w:rPr>
                <w:rFonts w:ascii="黑体" w:eastAsia="黑体" w:hAnsi="黑体"/>
                <w:sz w:val="22"/>
              </w:rPr>
            </w:pPr>
          </w:p>
        </w:tc>
      </w:tr>
      <w:tr w:rsidR="00A26D15" w14:paraId="22035E23" w14:textId="77777777">
        <w:trPr>
          <w:trHeight w:val="347"/>
          <w:jc w:val="center"/>
        </w:trPr>
        <w:tc>
          <w:tcPr>
            <w:tcW w:w="4274" w:type="dxa"/>
            <w:gridSpan w:val="4"/>
            <w:vAlign w:val="center"/>
          </w:tcPr>
          <w:p w14:paraId="61E71A15" w14:textId="77777777" w:rsidR="00A26D15" w:rsidRDefault="00DC3684">
            <w:pPr>
              <w:spacing w:line="280" w:lineRule="exact"/>
              <w:rPr>
                <w:rFonts w:ascii="黑体" w:eastAsia="黑体" w:hAnsi="黑体"/>
                <w:sz w:val="22"/>
              </w:rPr>
            </w:pPr>
            <w:r>
              <w:rPr>
                <w:rFonts w:ascii="黑体" w:eastAsia="黑体" w:hAnsi="黑体" w:hint="eastAsia"/>
                <w:sz w:val="22"/>
              </w:rPr>
              <w:t>三、代收费</w:t>
            </w:r>
          </w:p>
        </w:tc>
        <w:tc>
          <w:tcPr>
            <w:tcW w:w="1560" w:type="dxa"/>
            <w:vAlign w:val="center"/>
          </w:tcPr>
          <w:p w14:paraId="79E07729" w14:textId="77777777" w:rsidR="00A26D15" w:rsidRDefault="00A26D15">
            <w:pPr>
              <w:spacing w:line="280" w:lineRule="exact"/>
              <w:jc w:val="center"/>
              <w:rPr>
                <w:rFonts w:ascii="黑体" w:eastAsia="黑体" w:hAnsi="黑体"/>
                <w:sz w:val="22"/>
              </w:rPr>
            </w:pPr>
          </w:p>
        </w:tc>
        <w:tc>
          <w:tcPr>
            <w:tcW w:w="1545" w:type="dxa"/>
            <w:vAlign w:val="center"/>
          </w:tcPr>
          <w:p w14:paraId="33485070" w14:textId="77777777" w:rsidR="00A26D15" w:rsidRDefault="00A26D15">
            <w:pPr>
              <w:spacing w:line="280" w:lineRule="exact"/>
              <w:jc w:val="center"/>
              <w:rPr>
                <w:rFonts w:ascii="黑体" w:eastAsia="黑体" w:hAnsi="黑体"/>
                <w:sz w:val="22"/>
              </w:rPr>
            </w:pPr>
          </w:p>
        </w:tc>
        <w:tc>
          <w:tcPr>
            <w:tcW w:w="3600" w:type="dxa"/>
            <w:vMerge w:val="restart"/>
            <w:vAlign w:val="center"/>
          </w:tcPr>
          <w:p w14:paraId="7842ABEE" w14:textId="77777777" w:rsidR="00A26D15" w:rsidRDefault="00DC3684">
            <w:pPr>
              <w:spacing w:line="280" w:lineRule="exact"/>
              <w:jc w:val="center"/>
              <w:rPr>
                <w:rFonts w:ascii="黑体" w:eastAsia="黑体" w:hAnsi="黑体"/>
                <w:sz w:val="22"/>
              </w:rPr>
            </w:pPr>
            <w:r>
              <w:rPr>
                <w:rFonts w:ascii="黑体" w:eastAsia="黑体" w:hAnsi="黑体" w:hint="eastAsia"/>
                <w:sz w:val="22"/>
              </w:rPr>
              <w:t>宜市教字</w:t>
            </w:r>
            <w:r>
              <w:rPr>
                <w:rFonts w:ascii="黑体" w:eastAsia="黑体" w:hAnsi="黑体"/>
                <w:sz w:val="22"/>
              </w:rPr>
              <w:t>[2014]15</w:t>
            </w:r>
            <w:r>
              <w:rPr>
                <w:rFonts w:ascii="黑体" w:eastAsia="黑体" w:hAnsi="黑体" w:hint="eastAsia"/>
                <w:sz w:val="22"/>
              </w:rPr>
              <w:t>号</w:t>
            </w:r>
          </w:p>
          <w:p w14:paraId="30CAC219" w14:textId="77777777" w:rsidR="00A26D15" w:rsidRDefault="00A26D15">
            <w:pPr>
              <w:spacing w:line="280" w:lineRule="exact"/>
              <w:jc w:val="center"/>
              <w:rPr>
                <w:rFonts w:ascii="黑体" w:eastAsia="黑体" w:hAnsi="黑体"/>
                <w:sz w:val="22"/>
              </w:rPr>
            </w:pPr>
          </w:p>
        </w:tc>
        <w:tc>
          <w:tcPr>
            <w:tcW w:w="2849" w:type="dxa"/>
            <w:vMerge w:val="restart"/>
            <w:vAlign w:val="center"/>
          </w:tcPr>
          <w:p w14:paraId="6D84FDA4" w14:textId="77777777" w:rsidR="00A26D15" w:rsidRDefault="00A26D15">
            <w:pPr>
              <w:spacing w:line="280" w:lineRule="exact"/>
              <w:jc w:val="center"/>
              <w:rPr>
                <w:rFonts w:ascii="黑体" w:eastAsia="黑体" w:hAnsi="黑体"/>
                <w:sz w:val="22"/>
              </w:rPr>
            </w:pPr>
          </w:p>
        </w:tc>
      </w:tr>
      <w:tr w:rsidR="00A26D15" w14:paraId="68F948DC" w14:textId="77777777">
        <w:trPr>
          <w:trHeight w:val="325"/>
          <w:jc w:val="center"/>
        </w:trPr>
        <w:tc>
          <w:tcPr>
            <w:tcW w:w="4274" w:type="dxa"/>
            <w:gridSpan w:val="4"/>
            <w:vAlign w:val="center"/>
          </w:tcPr>
          <w:p w14:paraId="763F2B5F" w14:textId="77777777" w:rsidR="00A26D15" w:rsidRDefault="00DC3684">
            <w:pPr>
              <w:spacing w:line="280" w:lineRule="exact"/>
              <w:jc w:val="left"/>
              <w:rPr>
                <w:rFonts w:ascii="黑体" w:eastAsia="黑体" w:hAnsi="黑体"/>
                <w:sz w:val="22"/>
              </w:rPr>
            </w:pPr>
            <w:r>
              <w:rPr>
                <w:rFonts w:ascii="黑体" w:eastAsia="黑体" w:hAnsi="黑体"/>
                <w:sz w:val="22"/>
              </w:rPr>
              <w:t>1.</w:t>
            </w:r>
            <w:r>
              <w:rPr>
                <w:rFonts w:ascii="黑体" w:eastAsia="黑体" w:hAnsi="黑体" w:hint="eastAsia"/>
                <w:sz w:val="22"/>
              </w:rPr>
              <w:t>课本费</w:t>
            </w:r>
          </w:p>
        </w:tc>
        <w:tc>
          <w:tcPr>
            <w:tcW w:w="1560" w:type="dxa"/>
            <w:vAlign w:val="center"/>
          </w:tcPr>
          <w:p w14:paraId="706FC05D"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0A339C82" w14:textId="77777777" w:rsidR="00A26D15" w:rsidRDefault="00DC3684">
            <w:pPr>
              <w:spacing w:line="280" w:lineRule="exact"/>
              <w:jc w:val="center"/>
              <w:rPr>
                <w:rFonts w:ascii="黑体" w:eastAsia="黑体" w:hAnsi="黑体"/>
                <w:sz w:val="22"/>
              </w:rPr>
            </w:pPr>
            <w:r>
              <w:rPr>
                <w:rFonts w:ascii="黑体" w:eastAsia="黑体" w:hAnsi="黑体" w:hint="eastAsia"/>
                <w:sz w:val="22"/>
              </w:rPr>
              <w:t>据实收取</w:t>
            </w:r>
          </w:p>
        </w:tc>
        <w:tc>
          <w:tcPr>
            <w:tcW w:w="3600" w:type="dxa"/>
            <w:vMerge/>
            <w:vAlign w:val="center"/>
          </w:tcPr>
          <w:p w14:paraId="7907F047" w14:textId="77777777" w:rsidR="00A26D15" w:rsidRDefault="00A26D15">
            <w:pPr>
              <w:spacing w:line="280" w:lineRule="exact"/>
              <w:jc w:val="center"/>
              <w:rPr>
                <w:rFonts w:ascii="黑体" w:eastAsia="黑体" w:hAnsi="黑体"/>
                <w:sz w:val="22"/>
              </w:rPr>
            </w:pPr>
          </w:p>
        </w:tc>
        <w:tc>
          <w:tcPr>
            <w:tcW w:w="2849" w:type="dxa"/>
            <w:vMerge/>
            <w:vAlign w:val="center"/>
          </w:tcPr>
          <w:p w14:paraId="4099D7D1" w14:textId="77777777" w:rsidR="00A26D15" w:rsidRDefault="00A26D15">
            <w:pPr>
              <w:spacing w:line="280" w:lineRule="exact"/>
              <w:jc w:val="center"/>
              <w:rPr>
                <w:rFonts w:ascii="黑体" w:eastAsia="黑体" w:hAnsi="黑体"/>
                <w:sz w:val="22"/>
              </w:rPr>
            </w:pPr>
          </w:p>
        </w:tc>
      </w:tr>
      <w:tr w:rsidR="00A26D15" w14:paraId="5FC34CCA" w14:textId="77777777">
        <w:trPr>
          <w:trHeight w:val="304"/>
          <w:jc w:val="center"/>
        </w:trPr>
        <w:tc>
          <w:tcPr>
            <w:tcW w:w="4274" w:type="dxa"/>
            <w:gridSpan w:val="4"/>
            <w:vAlign w:val="center"/>
          </w:tcPr>
          <w:p w14:paraId="3E6D1B41" w14:textId="77777777" w:rsidR="00A26D15" w:rsidRDefault="00DC3684">
            <w:pPr>
              <w:spacing w:line="280" w:lineRule="exact"/>
              <w:jc w:val="left"/>
              <w:rPr>
                <w:rFonts w:ascii="黑体" w:eastAsia="黑体" w:hAnsi="黑体"/>
                <w:sz w:val="22"/>
              </w:rPr>
            </w:pPr>
            <w:r>
              <w:rPr>
                <w:rFonts w:ascii="黑体" w:eastAsia="黑体" w:hAnsi="黑体"/>
                <w:sz w:val="22"/>
              </w:rPr>
              <w:t>2.</w:t>
            </w:r>
            <w:r>
              <w:rPr>
                <w:rFonts w:ascii="黑体" w:eastAsia="黑体" w:hAnsi="黑体" w:hint="eastAsia"/>
                <w:sz w:val="22"/>
              </w:rPr>
              <w:t>高中电教教材费</w:t>
            </w:r>
          </w:p>
        </w:tc>
        <w:tc>
          <w:tcPr>
            <w:tcW w:w="1560" w:type="dxa"/>
            <w:vAlign w:val="center"/>
          </w:tcPr>
          <w:p w14:paraId="7ABB65B3"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0239831C" w14:textId="77777777" w:rsidR="00A26D15" w:rsidRDefault="00DC3684">
            <w:pPr>
              <w:spacing w:line="280" w:lineRule="exact"/>
              <w:jc w:val="center"/>
              <w:rPr>
                <w:rFonts w:ascii="黑体" w:eastAsia="黑体" w:hAnsi="黑体"/>
                <w:sz w:val="22"/>
              </w:rPr>
            </w:pPr>
            <w:r>
              <w:rPr>
                <w:rFonts w:ascii="黑体" w:eastAsia="黑体" w:hAnsi="黑体"/>
                <w:sz w:val="22"/>
              </w:rPr>
              <w:t>40</w:t>
            </w:r>
          </w:p>
        </w:tc>
        <w:tc>
          <w:tcPr>
            <w:tcW w:w="3600" w:type="dxa"/>
            <w:vMerge/>
            <w:vAlign w:val="center"/>
          </w:tcPr>
          <w:p w14:paraId="73677F0B" w14:textId="77777777" w:rsidR="00A26D15" w:rsidRDefault="00A26D15">
            <w:pPr>
              <w:spacing w:line="280" w:lineRule="exact"/>
              <w:jc w:val="center"/>
              <w:rPr>
                <w:rFonts w:ascii="黑体" w:eastAsia="黑体" w:hAnsi="黑体"/>
                <w:sz w:val="22"/>
              </w:rPr>
            </w:pPr>
          </w:p>
        </w:tc>
        <w:tc>
          <w:tcPr>
            <w:tcW w:w="2849" w:type="dxa"/>
            <w:vMerge/>
            <w:vAlign w:val="center"/>
          </w:tcPr>
          <w:p w14:paraId="6481B9D7" w14:textId="77777777" w:rsidR="00A26D15" w:rsidRDefault="00A26D15">
            <w:pPr>
              <w:spacing w:line="280" w:lineRule="exact"/>
              <w:jc w:val="center"/>
              <w:rPr>
                <w:rFonts w:ascii="黑体" w:eastAsia="黑体" w:hAnsi="黑体"/>
                <w:sz w:val="22"/>
              </w:rPr>
            </w:pPr>
          </w:p>
        </w:tc>
      </w:tr>
      <w:tr w:rsidR="00A26D15" w14:paraId="4022F5DC" w14:textId="77777777">
        <w:trPr>
          <w:trHeight w:val="287"/>
          <w:jc w:val="center"/>
        </w:trPr>
        <w:tc>
          <w:tcPr>
            <w:tcW w:w="4274" w:type="dxa"/>
            <w:gridSpan w:val="4"/>
            <w:vAlign w:val="center"/>
          </w:tcPr>
          <w:p w14:paraId="6265B97F" w14:textId="77777777" w:rsidR="00A26D15" w:rsidRDefault="00DC3684">
            <w:pPr>
              <w:spacing w:line="280" w:lineRule="exact"/>
              <w:jc w:val="left"/>
              <w:rPr>
                <w:rFonts w:ascii="黑体" w:eastAsia="黑体" w:hAnsi="黑体"/>
                <w:sz w:val="22"/>
              </w:rPr>
            </w:pPr>
            <w:r>
              <w:rPr>
                <w:rFonts w:ascii="黑体" w:eastAsia="黑体" w:hAnsi="黑体"/>
                <w:sz w:val="22"/>
              </w:rPr>
              <w:t>3.</w:t>
            </w:r>
            <w:r>
              <w:rPr>
                <w:rFonts w:ascii="黑体" w:eastAsia="黑体" w:hAnsi="黑体" w:hint="eastAsia"/>
                <w:sz w:val="22"/>
              </w:rPr>
              <w:t>音像教材</w:t>
            </w:r>
          </w:p>
        </w:tc>
        <w:tc>
          <w:tcPr>
            <w:tcW w:w="1560" w:type="dxa"/>
            <w:vAlign w:val="center"/>
          </w:tcPr>
          <w:p w14:paraId="738A2E5A"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盒</w:t>
            </w:r>
          </w:p>
        </w:tc>
        <w:tc>
          <w:tcPr>
            <w:tcW w:w="1545" w:type="dxa"/>
            <w:vAlign w:val="center"/>
          </w:tcPr>
          <w:p w14:paraId="17211E25" w14:textId="77777777" w:rsidR="00A26D15" w:rsidRDefault="00DC3684">
            <w:pPr>
              <w:spacing w:line="280" w:lineRule="exact"/>
              <w:jc w:val="center"/>
              <w:rPr>
                <w:rFonts w:ascii="黑体" w:eastAsia="黑体" w:hAnsi="黑体"/>
                <w:sz w:val="22"/>
              </w:rPr>
            </w:pPr>
            <w:r>
              <w:rPr>
                <w:rFonts w:ascii="黑体" w:eastAsia="黑体" w:hAnsi="黑体"/>
                <w:sz w:val="22"/>
              </w:rPr>
              <w:t>7</w:t>
            </w:r>
          </w:p>
        </w:tc>
        <w:tc>
          <w:tcPr>
            <w:tcW w:w="3600" w:type="dxa"/>
            <w:vMerge/>
            <w:vAlign w:val="center"/>
          </w:tcPr>
          <w:p w14:paraId="6C8E3732" w14:textId="77777777" w:rsidR="00A26D15" w:rsidRDefault="00A26D15">
            <w:pPr>
              <w:spacing w:line="280" w:lineRule="exact"/>
              <w:jc w:val="center"/>
              <w:rPr>
                <w:rFonts w:ascii="黑体" w:eastAsia="黑体" w:hAnsi="黑体"/>
                <w:sz w:val="22"/>
              </w:rPr>
            </w:pPr>
          </w:p>
        </w:tc>
        <w:tc>
          <w:tcPr>
            <w:tcW w:w="2849" w:type="dxa"/>
            <w:vMerge/>
            <w:vAlign w:val="center"/>
          </w:tcPr>
          <w:p w14:paraId="26E87D7D" w14:textId="77777777" w:rsidR="00A26D15" w:rsidRDefault="00A26D15">
            <w:pPr>
              <w:spacing w:line="280" w:lineRule="exact"/>
              <w:jc w:val="center"/>
              <w:rPr>
                <w:rFonts w:ascii="黑体" w:eastAsia="黑体" w:hAnsi="黑体"/>
                <w:sz w:val="22"/>
              </w:rPr>
            </w:pPr>
          </w:p>
        </w:tc>
      </w:tr>
      <w:tr w:rsidR="00A26D15" w14:paraId="1BFDCB33" w14:textId="77777777">
        <w:trPr>
          <w:trHeight w:val="304"/>
          <w:jc w:val="center"/>
        </w:trPr>
        <w:tc>
          <w:tcPr>
            <w:tcW w:w="4274" w:type="dxa"/>
            <w:gridSpan w:val="4"/>
            <w:vAlign w:val="center"/>
          </w:tcPr>
          <w:p w14:paraId="183EBD69" w14:textId="77777777" w:rsidR="00A26D15" w:rsidRDefault="00DC3684">
            <w:pPr>
              <w:spacing w:line="280" w:lineRule="exact"/>
              <w:jc w:val="left"/>
              <w:rPr>
                <w:rFonts w:ascii="黑体" w:eastAsia="黑体" w:hAnsi="黑体"/>
                <w:sz w:val="22"/>
              </w:rPr>
            </w:pPr>
            <w:r>
              <w:rPr>
                <w:rFonts w:ascii="黑体" w:eastAsia="黑体" w:hAnsi="黑体"/>
                <w:sz w:val="22"/>
              </w:rPr>
              <w:t>4.</w:t>
            </w:r>
            <w:r>
              <w:rPr>
                <w:rFonts w:ascii="黑体" w:eastAsia="黑体" w:hAnsi="黑体" w:hint="eastAsia"/>
                <w:sz w:val="22"/>
              </w:rPr>
              <w:t>新生评价手册（含学生证）</w:t>
            </w:r>
          </w:p>
        </w:tc>
        <w:tc>
          <w:tcPr>
            <w:tcW w:w="1560" w:type="dxa"/>
            <w:vAlign w:val="center"/>
          </w:tcPr>
          <w:p w14:paraId="39F5195F"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0ADB1C25" w14:textId="77777777" w:rsidR="00A26D15" w:rsidRDefault="00DC3684">
            <w:pPr>
              <w:spacing w:line="280" w:lineRule="exact"/>
              <w:jc w:val="center"/>
              <w:rPr>
                <w:rFonts w:ascii="黑体" w:eastAsia="黑体" w:hAnsi="黑体"/>
                <w:sz w:val="22"/>
              </w:rPr>
            </w:pPr>
            <w:r>
              <w:rPr>
                <w:rFonts w:ascii="黑体" w:eastAsia="黑体" w:hAnsi="黑体"/>
                <w:sz w:val="22"/>
              </w:rPr>
              <w:t>4.50</w:t>
            </w:r>
          </w:p>
        </w:tc>
        <w:tc>
          <w:tcPr>
            <w:tcW w:w="3600" w:type="dxa"/>
            <w:vMerge/>
            <w:vAlign w:val="center"/>
          </w:tcPr>
          <w:p w14:paraId="12D367A0" w14:textId="77777777" w:rsidR="00A26D15" w:rsidRDefault="00A26D15">
            <w:pPr>
              <w:spacing w:line="280" w:lineRule="exact"/>
              <w:jc w:val="center"/>
              <w:rPr>
                <w:rFonts w:ascii="黑体" w:eastAsia="黑体" w:hAnsi="黑体"/>
                <w:sz w:val="22"/>
              </w:rPr>
            </w:pPr>
          </w:p>
        </w:tc>
        <w:tc>
          <w:tcPr>
            <w:tcW w:w="2849" w:type="dxa"/>
            <w:vMerge/>
            <w:vAlign w:val="center"/>
          </w:tcPr>
          <w:p w14:paraId="533B10BC" w14:textId="77777777" w:rsidR="00A26D15" w:rsidRDefault="00A26D15">
            <w:pPr>
              <w:spacing w:line="280" w:lineRule="exact"/>
              <w:jc w:val="center"/>
              <w:rPr>
                <w:rFonts w:ascii="黑体" w:eastAsia="黑体" w:hAnsi="黑体"/>
                <w:sz w:val="22"/>
              </w:rPr>
            </w:pPr>
          </w:p>
        </w:tc>
      </w:tr>
      <w:tr w:rsidR="00A26D15" w14:paraId="1B44DB22" w14:textId="77777777">
        <w:trPr>
          <w:trHeight w:val="347"/>
          <w:jc w:val="center"/>
        </w:trPr>
        <w:tc>
          <w:tcPr>
            <w:tcW w:w="4274" w:type="dxa"/>
            <w:gridSpan w:val="4"/>
            <w:vAlign w:val="center"/>
          </w:tcPr>
          <w:p w14:paraId="72692144" w14:textId="77777777" w:rsidR="00A26D15" w:rsidRDefault="00DC3684">
            <w:pPr>
              <w:spacing w:line="280" w:lineRule="exact"/>
              <w:jc w:val="left"/>
              <w:rPr>
                <w:rFonts w:ascii="黑体" w:eastAsia="黑体" w:hAnsi="黑体"/>
                <w:sz w:val="22"/>
              </w:rPr>
            </w:pPr>
            <w:r>
              <w:rPr>
                <w:rFonts w:ascii="黑体" w:eastAsia="黑体" w:hAnsi="黑体"/>
                <w:sz w:val="22"/>
              </w:rPr>
              <w:t>5.</w:t>
            </w:r>
            <w:r>
              <w:rPr>
                <w:rFonts w:ascii="黑体" w:eastAsia="黑体" w:hAnsi="黑体" w:hint="eastAsia"/>
                <w:sz w:val="22"/>
              </w:rPr>
              <w:t>校服</w:t>
            </w:r>
          </w:p>
        </w:tc>
        <w:tc>
          <w:tcPr>
            <w:tcW w:w="1560" w:type="dxa"/>
            <w:vAlign w:val="center"/>
          </w:tcPr>
          <w:p w14:paraId="462E2151"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套</w:t>
            </w:r>
          </w:p>
        </w:tc>
        <w:tc>
          <w:tcPr>
            <w:tcW w:w="1545" w:type="dxa"/>
            <w:vAlign w:val="center"/>
          </w:tcPr>
          <w:p w14:paraId="72C104C1" w14:textId="77777777" w:rsidR="00A26D15" w:rsidRDefault="00DC3684">
            <w:pPr>
              <w:spacing w:line="280" w:lineRule="exact"/>
              <w:jc w:val="center"/>
              <w:rPr>
                <w:rFonts w:ascii="黑体" w:eastAsia="黑体" w:hAnsi="黑体"/>
                <w:sz w:val="22"/>
              </w:rPr>
            </w:pPr>
            <w:r>
              <w:rPr>
                <w:rFonts w:ascii="黑体" w:eastAsia="黑体" w:hAnsi="黑体" w:hint="eastAsia"/>
                <w:sz w:val="22"/>
              </w:rPr>
              <w:t>见文</w:t>
            </w:r>
          </w:p>
        </w:tc>
        <w:tc>
          <w:tcPr>
            <w:tcW w:w="3600" w:type="dxa"/>
            <w:vMerge/>
            <w:vAlign w:val="center"/>
          </w:tcPr>
          <w:p w14:paraId="71E04244" w14:textId="77777777" w:rsidR="00A26D15" w:rsidRDefault="00A26D15">
            <w:pPr>
              <w:spacing w:line="280" w:lineRule="exact"/>
              <w:jc w:val="center"/>
              <w:rPr>
                <w:rFonts w:ascii="黑体" w:eastAsia="黑体" w:hAnsi="黑体"/>
                <w:sz w:val="22"/>
              </w:rPr>
            </w:pPr>
          </w:p>
        </w:tc>
        <w:tc>
          <w:tcPr>
            <w:tcW w:w="2849" w:type="dxa"/>
            <w:vMerge/>
            <w:vAlign w:val="center"/>
          </w:tcPr>
          <w:p w14:paraId="435B291B" w14:textId="77777777" w:rsidR="00A26D15" w:rsidRDefault="00A26D15">
            <w:pPr>
              <w:spacing w:line="280" w:lineRule="exact"/>
              <w:jc w:val="center"/>
              <w:rPr>
                <w:rFonts w:ascii="黑体" w:eastAsia="黑体" w:hAnsi="黑体"/>
                <w:sz w:val="22"/>
              </w:rPr>
            </w:pPr>
          </w:p>
        </w:tc>
      </w:tr>
      <w:tr w:rsidR="00A26D15" w14:paraId="1044D497" w14:textId="77777777">
        <w:trPr>
          <w:trHeight w:val="330"/>
          <w:jc w:val="center"/>
        </w:trPr>
        <w:tc>
          <w:tcPr>
            <w:tcW w:w="4274" w:type="dxa"/>
            <w:gridSpan w:val="4"/>
            <w:vAlign w:val="center"/>
          </w:tcPr>
          <w:p w14:paraId="3B977787" w14:textId="77777777" w:rsidR="00A26D15" w:rsidRDefault="00DC3684">
            <w:pPr>
              <w:spacing w:line="280" w:lineRule="exact"/>
              <w:jc w:val="left"/>
              <w:rPr>
                <w:rFonts w:ascii="黑体" w:eastAsia="黑体" w:hAnsi="黑体"/>
                <w:sz w:val="22"/>
              </w:rPr>
            </w:pPr>
            <w:r>
              <w:rPr>
                <w:rFonts w:ascii="黑体" w:eastAsia="黑体" w:hAnsi="黑体"/>
                <w:sz w:val="22"/>
              </w:rPr>
              <w:t>6.</w:t>
            </w:r>
            <w:r>
              <w:rPr>
                <w:rFonts w:ascii="黑体" w:eastAsia="黑体" w:hAnsi="黑体" w:hint="eastAsia"/>
                <w:sz w:val="22"/>
              </w:rPr>
              <w:t>新生体检费</w:t>
            </w:r>
          </w:p>
        </w:tc>
        <w:tc>
          <w:tcPr>
            <w:tcW w:w="1560" w:type="dxa"/>
            <w:vAlign w:val="center"/>
          </w:tcPr>
          <w:p w14:paraId="3CD13728"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5" w:type="dxa"/>
            <w:vAlign w:val="center"/>
          </w:tcPr>
          <w:p w14:paraId="413DCD74" w14:textId="77777777" w:rsidR="00A26D15" w:rsidRDefault="00DC3684">
            <w:pPr>
              <w:spacing w:line="280" w:lineRule="exact"/>
              <w:jc w:val="center"/>
              <w:rPr>
                <w:rFonts w:ascii="黑体" w:eastAsia="黑体" w:hAnsi="黑体"/>
                <w:sz w:val="22"/>
              </w:rPr>
            </w:pPr>
            <w:r>
              <w:rPr>
                <w:rFonts w:ascii="黑体" w:eastAsia="黑体" w:hAnsi="黑体" w:hint="eastAsia"/>
                <w:sz w:val="22"/>
              </w:rPr>
              <w:t>见文</w:t>
            </w:r>
          </w:p>
        </w:tc>
        <w:tc>
          <w:tcPr>
            <w:tcW w:w="3600" w:type="dxa"/>
            <w:vMerge/>
            <w:vAlign w:val="center"/>
          </w:tcPr>
          <w:p w14:paraId="7AFF9F66" w14:textId="77777777" w:rsidR="00A26D15" w:rsidRDefault="00A26D15">
            <w:pPr>
              <w:spacing w:line="280" w:lineRule="exact"/>
              <w:jc w:val="center"/>
              <w:rPr>
                <w:rFonts w:ascii="黑体" w:eastAsia="黑体" w:hAnsi="黑体"/>
                <w:sz w:val="22"/>
              </w:rPr>
            </w:pPr>
          </w:p>
        </w:tc>
        <w:tc>
          <w:tcPr>
            <w:tcW w:w="2849" w:type="dxa"/>
            <w:vMerge/>
            <w:vAlign w:val="center"/>
          </w:tcPr>
          <w:p w14:paraId="3B92F81A" w14:textId="77777777" w:rsidR="00A26D15" w:rsidRDefault="00A26D15">
            <w:pPr>
              <w:spacing w:line="280" w:lineRule="exact"/>
              <w:jc w:val="center"/>
              <w:rPr>
                <w:rFonts w:ascii="黑体" w:eastAsia="黑体" w:hAnsi="黑体"/>
                <w:sz w:val="22"/>
              </w:rPr>
            </w:pPr>
          </w:p>
        </w:tc>
      </w:tr>
      <w:tr w:rsidR="00A26D15" w14:paraId="677958D0" w14:textId="77777777">
        <w:trPr>
          <w:trHeight w:val="321"/>
          <w:jc w:val="center"/>
        </w:trPr>
        <w:tc>
          <w:tcPr>
            <w:tcW w:w="4274" w:type="dxa"/>
            <w:gridSpan w:val="4"/>
            <w:vAlign w:val="center"/>
          </w:tcPr>
          <w:p w14:paraId="3B9C61D9" w14:textId="77777777" w:rsidR="00A26D15" w:rsidRDefault="00DC3684">
            <w:pPr>
              <w:spacing w:line="280" w:lineRule="exact"/>
              <w:rPr>
                <w:rFonts w:ascii="黑体" w:eastAsia="黑体" w:hAnsi="黑体"/>
                <w:sz w:val="22"/>
              </w:rPr>
            </w:pPr>
            <w:r>
              <w:rPr>
                <w:rFonts w:ascii="黑体" w:eastAsia="黑体" w:hAnsi="黑体" w:hint="eastAsia"/>
                <w:sz w:val="22"/>
              </w:rPr>
              <w:t>四、高中学业水平考试</w:t>
            </w:r>
          </w:p>
        </w:tc>
        <w:tc>
          <w:tcPr>
            <w:tcW w:w="1560" w:type="dxa"/>
            <w:vAlign w:val="center"/>
          </w:tcPr>
          <w:p w14:paraId="79629620" w14:textId="77777777" w:rsidR="00A26D15" w:rsidRDefault="00A26D15">
            <w:pPr>
              <w:spacing w:line="280" w:lineRule="exact"/>
              <w:jc w:val="center"/>
              <w:rPr>
                <w:rFonts w:ascii="黑体" w:eastAsia="黑体" w:hAnsi="黑体"/>
                <w:sz w:val="22"/>
              </w:rPr>
            </w:pPr>
          </w:p>
        </w:tc>
        <w:tc>
          <w:tcPr>
            <w:tcW w:w="1545" w:type="dxa"/>
            <w:vAlign w:val="center"/>
          </w:tcPr>
          <w:p w14:paraId="562630BA" w14:textId="77777777" w:rsidR="00A26D15" w:rsidRDefault="00A26D15">
            <w:pPr>
              <w:spacing w:line="280" w:lineRule="exact"/>
              <w:jc w:val="center"/>
              <w:rPr>
                <w:rFonts w:ascii="黑体" w:eastAsia="黑体" w:hAnsi="黑体"/>
                <w:sz w:val="22"/>
              </w:rPr>
            </w:pPr>
          </w:p>
        </w:tc>
        <w:tc>
          <w:tcPr>
            <w:tcW w:w="3600" w:type="dxa"/>
            <w:vAlign w:val="center"/>
          </w:tcPr>
          <w:p w14:paraId="12282704" w14:textId="77777777" w:rsidR="00A26D15" w:rsidRDefault="00A26D15">
            <w:pPr>
              <w:spacing w:line="280" w:lineRule="exact"/>
              <w:jc w:val="center"/>
              <w:rPr>
                <w:rFonts w:ascii="黑体" w:eastAsia="黑体" w:hAnsi="黑体"/>
                <w:sz w:val="22"/>
              </w:rPr>
            </w:pPr>
          </w:p>
        </w:tc>
        <w:tc>
          <w:tcPr>
            <w:tcW w:w="2849" w:type="dxa"/>
            <w:vAlign w:val="center"/>
          </w:tcPr>
          <w:p w14:paraId="296D76F5" w14:textId="77777777" w:rsidR="00A26D15" w:rsidRDefault="00A26D15">
            <w:pPr>
              <w:spacing w:line="280" w:lineRule="exact"/>
              <w:jc w:val="center"/>
              <w:rPr>
                <w:rFonts w:ascii="黑体" w:eastAsia="黑体" w:hAnsi="黑体"/>
                <w:sz w:val="22"/>
              </w:rPr>
            </w:pPr>
          </w:p>
        </w:tc>
      </w:tr>
      <w:tr w:rsidR="00A26D15" w14:paraId="4EDF39E2" w14:textId="77777777">
        <w:trPr>
          <w:trHeight w:val="314"/>
          <w:jc w:val="center"/>
        </w:trPr>
        <w:tc>
          <w:tcPr>
            <w:tcW w:w="4274" w:type="dxa"/>
            <w:gridSpan w:val="4"/>
            <w:vAlign w:val="center"/>
          </w:tcPr>
          <w:p w14:paraId="35510C2A" w14:textId="77777777" w:rsidR="00A26D15" w:rsidRDefault="00DC3684">
            <w:pPr>
              <w:spacing w:line="280" w:lineRule="exact"/>
              <w:rPr>
                <w:rFonts w:ascii="黑体" w:eastAsia="黑体" w:hAnsi="黑体"/>
                <w:sz w:val="22"/>
              </w:rPr>
            </w:pPr>
            <w:r>
              <w:rPr>
                <w:rFonts w:ascii="黑体" w:eastAsia="黑体" w:hAnsi="黑体"/>
                <w:sz w:val="22"/>
              </w:rPr>
              <w:t>1.</w:t>
            </w:r>
            <w:r>
              <w:rPr>
                <w:rFonts w:ascii="黑体" w:eastAsia="黑体" w:hAnsi="黑体" w:hint="eastAsia"/>
                <w:sz w:val="22"/>
              </w:rPr>
              <w:t>报名费</w:t>
            </w:r>
          </w:p>
        </w:tc>
        <w:tc>
          <w:tcPr>
            <w:tcW w:w="1560" w:type="dxa"/>
            <w:vAlign w:val="center"/>
          </w:tcPr>
          <w:p w14:paraId="014C709E"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5" w:type="dxa"/>
            <w:vAlign w:val="center"/>
          </w:tcPr>
          <w:p w14:paraId="6C890A34" w14:textId="77777777" w:rsidR="00A26D15" w:rsidRDefault="00DC3684">
            <w:pPr>
              <w:spacing w:line="280" w:lineRule="exact"/>
              <w:jc w:val="center"/>
              <w:rPr>
                <w:rFonts w:ascii="黑体" w:eastAsia="黑体" w:hAnsi="黑体"/>
                <w:sz w:val="22"/>
              </w:rPr>
            </w:pPr>
            <w:r>
              <w:rPr>
                <w:rFonts w:ascii="黑体" w:eastAsia="黑体" w:hAnsi="黑体"/>
                <w:sz w:val="22"/>
              </w:rPr>
              <w:t>5</w:t>
            </w:r>
          </w:p>
        </w:tc>
        <w:tc>
          <w:tcPr>
            <w:tcW w:w="3600" w:type="dxa"/>
            <w:vMerge w:val="restart"/>
            <w:vAlign w:val="center"/>
          </w:tcPr>
          <w:p w14:paraId="60595E8E" w14:textId="77777777" w:rsidR="00A26D15" w:rsidRDefault="00DC3684">
            <w:pPr>
              <w:spacing w:line="280" w:lineRule="exact"/>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[2010]664</w:t>
            </w:r>
            <w:r>
              <w:rPr>
                <w:rFonts w:ascii="黑体" w:eastAsia="黑体" w:hAnsi="黑体" w:hint="eastAsia"/>
                <w:sz w:val="22"/>
              </w:rPr>
              <w:t>号</w:t>
            </w:r>
          </w:p>
        </w:tc>
        <w:tc>
          <w:tcPr>
            <w:tcW w:w="2849" w:type="dxa"/>
            <w:vAlign w:val="center"/>
          </w:tcPr>
          <w:p w14:paraId="5F8D6818" w14:textId="77777777" w:rsidR="00A26D15" w:rsidRDefault="00A26D15">
            <w:pPr>
              <w:spacing w:line="280" w:lineRule="exact"/>
              <w:jc w:val="center"/>
              <w:rPr>
                <w:rFonts w:ascii="黑体" w:eastAsia="黑体" w:hAnsi="黑体"/>
                <w:sz w:val="22"/>
              </w:rPr>
            </w:pPr>
          </w:p>
        </w:tc>
      </w:tr>
      <w:tr w:rsidR="00A26D15" w14:paraId="404507D4" w14:textId="77777777">
        <w:trPr>
          <w:trHeight w:val="407"/>
          <w:jc w:val="center"/>
        </w:trPr>
        <w:tc>
          <w:tcPr>
            <w:tcW w:w="2264" w:type="dxa"/>
            <w:gridSpan w:val="3"/>
            <w:vMerge w:val="restart"/>
            <w:vAlign w:val="center"/>
          </w:tcPr>
          <w:p w14:paraId="64BC72C8" w14:textId="77777777" w:rsidR="00A26D15" w:rsidRDefault="00DC3684">
            <w:pPr>
              <w:spacing w:line="280" w:lineRule="exact"/>
              <w:rPr>
                <w:rFonts w:ascii="黑体" w:eastAsia="黑体" w:hAnsi="黑体"/>
                <w:sz w:val="22"/>
              </w:rPr>
            </w:pPr>
            <w:r>
              <w:rPr>
                <w:rFonts w:ascii="黑体" w:eastAsia="黑体" w:hAnsi="黑体"/>
                <w:sz w:val="22"/>
              </w:rPr>
              <w:t>2.</w:t>
            </w:r>
            <w:r>
              <w:rPr>
                <w:rFonts w:ascii="黑体" w:eastAsia="黑体" w:hAnsi="黑体" w:hint="eastAsia"/>
                <w:sz w:val="22"/>
              </w:rPr>
              <w:t>考试收费：</w:t>
            </w:r>
          </w:p>
        </w:tc>
        <w:tc>
          <w:tcPr>
            <w:tcW w:w="2010" w:type="dxa"/>
            <w:vAlign w:val="center"/>
          </w:tcPr>
          <w:p w14:paraId="2C8C6123" w14:textId="77777777" w:rsidR="00A26D15" w:rsidRDefault="00DC3684">
            <w:pPr>
              <w:spacing w:line="280" w:lineRule="exact"/>
              <w:jc w:val="center"/>
              <w:rPr>
                <w:rFonts w:ascii="黑体" w:eastAsia="黑体" w:hAnsi="黑体"/>
                <w:sz w:val="22"/>
              </w:rPr>
            </w:pPr>
            <w:r>
              <w:rPr>
                <w:rFonts w:ascii="黑体" w:eastAsia="黑体" w:hAnsi="黑体" w:hint="eastAsia"/>
                <w:sz w:val="22"/>
              </w:rPr>
              <w:t>省统一考试</w:t>
            </w:r>
          </w:p>
        </w:tc>
        <w:tc>
          <w:tcPr>
            <w:tcW w:w="1560" w:type="dxa"/>
            <w:vAlign w:val="center"/>
          </w:tcPr>
          <w:p w14:paraId="20774692"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科</w:t>
            </w:r>
          </w:p>
        </w:tc>
        <w:tc>
          <w:tcPr>
            <w:tcW w:w="1545" w:type="dxa"/>
            <w:vAlign w:val="center"/>
          </w:tcPr>
          <w:p w14:paraId="1ADB1420" w14:textId="77777777" w:rsidR="00A26D15" w:rsidRDefault="00DC3684">
            <w:pPr>
              <w:spacing w:line="280" w:lineRule="exact"/>
              <w:jc w:val="center"/>
              <w:rPr>
                <w:rFonts w:ascii="黑体" w:eastAsia="黑体" w:hAnsi="黑体"/>
                <w:sz w:val="22"/>
              </w:rPr>
            </w:pPr>
            <w:r>
              <w:rPr>
                <w:rFonts w:ascii="黑体" w:eastAsia="黑体" w:hAnsi="黑体"/>
                <w:sz w:val="22"/>
              </w:rPr>
              <w:t>14</w:t>
            </w:r>
          </w:p>
        </w:tc>
        <w:tc>
          <w:tcPr>
            <w:tcW w:w="3600" w:type="dxa"/>
            <w:vMerge/>
            <w:vAlign w:val="center"/>
          </w:tcPr>
          <w:p w14:paraId="619FD53B" w14:textId="77777777" w:rsidR="00A26D15" w:rsidRDefault="00A26D15">
            <w:pPr>
              <w:spacing w:line="280" w:lineRule="exact"/>
              <w:jc w:val="center"/>
              <w:rPr>
                <w:rFonts w:ascii="黑体" w:eastAsia="黑体" w:hAnsi="黑体"/>
                <w:sz w:val="22"/>
              </w:rPr>
            </w:pPr>
          </w:p>
        </w:tc>
        <w:tc>
          <w:tcPr>
            <w:tcW w:w="2849" w:type="dxa"/>
            <w:vAlign w:val="center"/>
          </w:tcPr>
          <w:p w14:paraId="4BC42ED2" w14:textId="77777777" w:rsidR="00A26D15" w:rsidRDefault="00DC3684">
            <w:pPr>
              <w:spacing w:line="280" w:lineRule="exact"/>
              <w:jc w:val="center"/>
              <w:rPr>
                <w:rFonts w:ascii="黑体" w:eastAsia="黑体" w:hAnsi="黑体"/>
                <w:sz w:val="22"/>
              </w:rPr>
            </w:pPr>
            <w:r>
              <w:rPr>
                <w:rFonts w:ascii="宋体" w:hAnsi="宋体" w:cs="宋体" w:hint="eastAsia"/>
                <w:sz w:val="22"/>
                <w:szCs w:val="22"/>
              </w:rPr>
              <w:t>省统一考试科目：语文、英语（含听力测试）、数学、思想政治、历史、地理、物理、化学、生物、信息技术、通用技术共</w:t>
            </w:r>
            <w:r>
              <w:rPr>
                <w:rFonts w:ascii="宋体" w:hAnsi="宋体" w:cs="宋体"/>
                <w:sz w:val="22"/>
                <w:szCs w:val="22"/>
              </w:rPr>
              <w:t>11</w:t>
            </w:r>
            <w:r>
              <w:rPr>
                <w:rFonts w:ascii="宋体" w:hAnsi="宋体" w:cs="宋体" w:hint="eastAsia"/>
                <w:sz w:val="22"/>
                <w:szCs w:val="22"/>
              </w:rPr>
              <w:t>科。</w:t>
            </w:r>
          </w:p>
        </w:tc>
      </w:tr>
      <w:tr w:rsidR="00A26D15" w14:paraId="1A63132A" w14:textId="77777777">
        <w:trPr>
          <w:trHeight w:val="407"/>
          <w:jc w:val="center"/>
        </w:trPr>
        <w:tc>
          <w:tcPr>
            <w:tcW w:w="2264" w:type="dxa"/>
            <w:gridSpan w:val="3"/>
            <w:vMerge/>
            <w:vAlign w:val="center"/>
          </w:tcPr>
          <w:p w14:paraId="334A2C2E" w14:textId="77777777" w:rsidR="00A26D15" w:rsidRDefault="00A26D15">
            <w:pPr>
              <w:spacing w:line="280" w:lineRule="exact"/>
              <w:rPr>
                <w:rFonts w:ascii="黑体" w:eastAsia="黑体" w:hAnsi="黑体"/>
                <w:sz w:val="22"/>
              </w:rPr>
            </w:pPr>
          </w:p>
        </w:tc>
        <w:tc>
          <w:tcPr>
            <w:tcW w:w="2010" w:type="dxa"/>
            <w:vAlign w:val="center"/>
          </w:tcPr>
          <w:p w14:paraId="3F8DA439" w14:textId="77777777" w:rsidR="00A26D15" w:rsidRDefault="00DC3684">
            <w:pPr>
              <w:spacing w:line="280" w:lineRule="exact"/>
              <w:jc w:val="center"/>
              <w:rPr>
                <w:rFonts w:ascii="黑体" w:eastAsia="黑体" w:hAnsi="黑体"/>
                <w:sz w:val="22"/>
              </w:rPr>
            </w:pPr>
            <w:r>
              <w:rPr>
                <w:rFonts w:ascii="黑体" w:eastAsia="黑体" w:hAnsi="黑体" w:hint="eastAsia"/>
                <w:sz w:val="22"/>
              </w:rPr>
              <w:t>设区市考试</w:t>
            </w:r>
          </w:p>
        </w:tc>
        <w:tc>
          <w:tcPr>
            <w:tcW w:w="1560" w:type="dxa"/>
            <w:vAlign w:val="center"/>
          </w:tcPr>
          <w:p w14:paraId="37E1EB6F"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科</w:t>
            </w:r>
          </w:p>
        </w:tc>
        <w:tc>
          <w:tcPr>
            <w:tcW w:w="1545" w:type="dxa"/>
            <w:vAlign w:val="center"/>
          </w:tcPr>
          <w:p w14:paraId="7111DB29" w14:textId="77777777" w:rsidR="00A26D15" w:rsidRDefault="00DC3684">
            <w:pPr>
              <w:spacing w:line="280" w:lineRule="exact"/>
              <w:jc w:val="center"/>
              <w:rPr>
                <w:rFonts w:ascii="黑体" w:eastAsia="黑体" w:hAnsi="黑体"/>
                <w:sz w:val="22"/>
              </w:rPr>
            </w:pPr>
            <w:r>
              <w:rPr>
                <w:rFonts w:ascii="黑体" w:eastAsia="黑体" w:hAnsi="黑体"/>
                <w:sz w:val="22"/>
              </w:rPr>
              <w:t>10</w:t>
            </w:r>
          </w:p>
        </w:tc>
        <w:tc>
          <w:tcPr>
            <w:tcW w:w="3600" w:type="dxa"/>
            <w:vMerge/>
            <w:vAlign w:val="center"/>
          </w:tcPr>
          <w:p w14:paraId="5511ABEE" w14:textId="77777777" w:rsidR="00A26D15" w:rsidRDefault="00A26D15">
            <w:pPr>
              <w:spacing w:line="280" w:lineRule="exact"/>
              <w:jc w:val="center"/>
              <w:rPr>
                <w:rFonts w:ascii="黑体" w:eastAsia="黑体" w:hAnsi="黑体"/>
                <w:sz w:val="22"/>
              </w:rPr>
            </w:pPr>
          </w:p>
        </w:tc>
        <w:tc>
          <w:tcPr>
            <w:tcW w:w="2849" w:type="dxa"/>
            <w:vAlign w:val="center"/>
          </w:tcPr>
          <w:p w14:paraId="21FDA301" w14:textId="77777777" w:rsidR="00A26D15" w:rsidRDefault="00DC3684">
            <w:pPr>
              <w:spacing w:line="280" w:lineRule="exact"/>
              <w:jc w:val="center"/>
              <w:rPr>
                <w:rFonts w:ascii="黑体" w:eastAsia="黑体" w:hAnsi="黑体"/>
                <w:sz w:val="22"/>
              </w:rPr>
            </w:pPr>
            <w:r>
              <w:rPr>
                <w:rFonts w:ascii="宋体" w:hAnsi="宋体" w:cs="宋体" w:hint="eastAsia"/>
                <w:sz w:val="22"/>
                <w:szCs w:val="22"/>
              </w:rPr>
              <w:t>设区市组织的考查科目：艺</w:t>
            </w:r>
            <w:r>
              <w:rPr>
                <w:rFonts w:ascii="宋体" w:hAnsi="宋体" w:cs="宋体" w:hint="eastAsia"/>
                <w:sz w:val="22"/>
                <w:szCs w:val="22"/>
              </w:rPr>
              <w:lastRenderedPageBreak/>
              <w:t>术（或音乐、美术）、体育与健康、综合实践活动（包括研究性学习、社区服务、社会实践）共三科</w:t>
            </w:r>
          </w:p>
        </w:tc>
      </w:tr>
    </w:tbl>
    <w:p w14:paraId="65E2F5C4" w14:textId="77777777" w:rsidR="00A26D15" w:rsidRDefault="00A26D15">
      <w:pPr>
        <w:rPr>
          <w:rFonts w:ascii="黑体" w:eastAsia="黑体" w:hAnsi="黑体"/>
          <w:sz w:val="28"/>
        </w:rPr>
      </w:pPr>
    </w:p>
    <w:p w14:paraId="4EFB534B" w14:textId="77777777" w:rsidR="00A26D15" w:rsidRDefault="00A26D15">
      <w:pPr>
        <w:rPr>
          <w:rFonts w:ascii="黑体" w:eastAsia="黑体" w:hAnsi="黑体"/>
          <w:sz w:val="28"/>
        </w:rPr>
      </w:pPr>
    </w:p>
    <w:p w14:paraId="1AB73E16" w14:textId="77777777" w:rsidR="00A26D15" w:rsidRDefault="00DC3684">
      <w:pPr>
        <w:rPr>
          <w:rFonts w:ascii="黑体" w:eastAsia="黑体" w:hAnsi="黑体"/>
          <w:sz w:val="28"/>
        </w:rPr>
      </w:pPr>
      <w:r>
        <w:rPr>
          <w:rFonts w:ascii="黑体" w:eastAsia="黑体" w:hAnsi="黑体" w:hint="eastAsia"/>
          <w:sz w:val="28"/>
        </w:rPr>
        <w:t>执收部门：宜春市直属机关幼儿园</w:t>
      </w:r>
    </w:p>
    <w:tbl>
      <w:tblPr>
        <w:tblW w:w="13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6"/>
        <w:gridCol w:w="1567"/>
        <w:gridCol w:w="1550"/>
        <w:gridCol w:w="3550"/>
        <w:gridCol w:w="2150"/>
      </w:tblGrid>
      <w:tr w:rsidR="00A26D15" w14:paraId="3208F4D4" w14:textId="77777777">
        <w:trPr>
          <w:trHeight w:val="519"/>
          <w:jc w:val="center"/>
        </w:trPr>
        <w:tc>
          <w:tcPr>
            <w:tcW w:w="4636" w:type="dxa"/>
            <w:vAlign w:val="center"/>
          </w:tcPr>
          <w:p w14:paraId="02D5A3AB"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67" w:type="dxa"/>
            <w:vAlign w:val="center"/>
          </w:tcPr>
          <w:p w14:paraId="58F48A25"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50" w:type="dxa"/>
            <w:vAlign w:val="center"/>
          </w:tcPr>
          <w:p w14:paraId="3864A208"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50" w:type="dxa"/>
            <w:vAlign w:val="center"/>
          </w:tcPr>
          <w:p w14:paraId="07A8EFAA"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2150" w:type="dxa"/>
            <w:vAlign w:val="center"/>
          </w:tcPr>
          <w:p w14:paraId="76FF0FAA"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6E8ADC8F" w14:textId="77777777">
        <w:trPr>
          <w:trHeight w:val="407"/>
          <w:jc w:val="center"/>
        </w:trPr>
        <w:tc>
          <w:tcPr>
            <w:tcW w:w="4636" w:type="dxa"/>
            <w:vAlign w:val="center"/>
          </w:tcPr>
          <w:p w14:paraId="1CA53D76" w14:textId="77777777" w:rsidR="00A26D15" w:rsidRDefault="00DC3684">
            <w:pPr>
              <w:rPr>
                <w:rFonts w:ascii="黑体" w:eastAsia="黑体" w:hAnsi="黑体"/>
                <w:sz w:val="22"/>
              </w:rPr>
            </w:pPr>
            <w:r>
              <w:rPr>
                <w:rFonts w:ascii="黑体" w:eastAsia="黑体" w:hAnsi="黑体" w:hint="eastAsia"/>
                <w:sz w:val="22"/>
              </w:rPr>
              <w:t>保教费</w:t>
            </w:r>
          </w:p>
        </w:tc>
        <w:tc>
          <w:tcPr>
            <w:tcW w:w="1567" w:type="dxa"/>
            <w:vAlign w:val="center"/>
          </w:tcPr>
          <w:p w14:paraId="0A33A68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人·月</w:t>
            </w:r>
          </w:p>
        </w:tc>
        <w:tc>
          <w:tcPr>
            <w:tcW w:w="1550" w:type="dxa"/>
            <w:vAlign w:val="center"/>
          </w:tcPr>
          <w:p w14:paraId="7A88F1B1" w14:textId="77777777" w:rsidR="00A26D15" w:rsidRDefault="00DC3684">
            <w:pPr>
              <w:jc w:val="center"/>
              <w:rPr>
                <w:rFonts w:ascii="黑体" w:eastAsia="黑体" w:hAnsi="黑体"/>
                <w:sz w:val="22"/>
              </w:rPr>
            </w:pPr>
            <w:r>
              <w:rPr>
                <w:rFonts w:ascii="黑体" w:eastAsia="黑体" w:hAnsi="黑体"/>
                <w:sz w:val="22"/>
              </w:rPr>
              <w:t>400</w:t>
            </w:r>
          </w:p>
        </w:tc>
        <w:tc>
          <w:tcPr>
            <w:tcW w:w="3550" w:type="dxa"/>
            <w:vAlign w:val="center"/>
          </w:tcPr>
          <w:p w14:paraId="72AD1347"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[2013]36</w:t>
            </w:r>
            <w:r>
              <w:rPr>
                <w:rFonts w:ascii="黑体" w:eastAsia="黑体" w:hAnsi="黑体" w:hint="eastAsia"/>
                <w:sz w:val="22"/>
              </w:rPr>
              <w:t>号</w:t>
            </w:r>
          </w:p>
        </w:tc>
        <w:tc>
          <w:tcPr>
            <w:tcW w:w="2150" w:type="dxa"/>
            <w:vAlign w:val="center"/>
          </w:tcPr>
          <w:p w14:paraId="74C96DEC" w14:textId="77777777" w:rsidR="00A26D15" w:rsidRDefault="00A26D15">
            <w:pPr>
              <w:rPr>
                <w:rFonts w:ascii="黑体" w:eastAsia="黑体" w:hAnsi="黑体"/>
                <w:sz w:val="22"/>
              </w:rPr>
            </w:pPr>
          </w:p>
        </w:tc>
      </w:tr>
    </w:tbl>
    <w:p w14:paraId="603C5475" w14:textId="77777777" w:rsidR="00A26D15" w:rsidRDefault="00A26D15">
      <w:pPr>
        <w:rPr>
          <w:rFonts w:ascii="黑体" w:eastAsia="黑体" w:hAnsi="黑体"/>
          <w:sz w:val="28"/>
        </w:rPr>
      </w:pPr>
    </w:p>
    <w:p w14:paraId="0580E5BF" w14:textId="77777777" w:rsidR="00A26D15" w:rsidRDefault="00DC3684">
      <w:pPr>
        <w:rPr>
          <w:rFonts w:ascii="黑体" w:eastAsia="黑体"/>
          <w:sz w:val="28"/>
        </w:rPr>
      </w:pPr>
      <w:r>
        <w:rPr>
          <w:rFonts w:ascii="黑体" w:eastAsia="黑体" w:hAnsi="黑体" w:hint="eastAsia"/>
          <w:sz w:val="28"/>
        </w:rPr>
        <w:t>执收部门：城区义务教育学校</w:t>
      </w:r>
    </w:p>
    <w:tbl>
      <w:tblPr>
        <w:tblW w:w="140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765"/>
      </w:tblGrid>
      <w:tr w:rsidR="00A26D15" w14:paraId="63A305C0" w14:textId="77777777">
        <w:trPr>
          <w:trHeight w:val="317"/>
        </w:trPr>
        <w:tc>
          <w:tcPr>
            <w:tcW w:w="4564" w:type="dxa"/>
            <w:tcBorders>
              <w:top w:val="single" w:sz="12" w:space="0" w:color="auto"/>
            </w:tcBorders>
            <w:vAlign w:val="center"/>
          </w:tcPr>
          <w:p w14:paraId="3CFA90AD"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738D10D7"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05CBF9B3"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7D370996"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765" w:type="dxa"/>
            <w:tcBorders>
              <w:top w:val="single" w:sz="12" w:space="0" w:color="auto"/>
            </w:tcBorders>
            <w:vAlign w:val="center"/>
          </w:tcPr>
          <w:p w14:paraId="4377BD39"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4622490" w14:textId="77777777">
        <w:trPr>
          <w:trHeight w:val="327"/>
        </w:trPr>
        <w:tc>
          <w:tcPr>
            <w:tcW w:w="4564" w:type="dxa"/>
            <w:vAlign w:val="center"/>
          </w:tcPr>
          <w:p w14:paraId="002092FC" w14:textId="77777777" w:rsidR="00A26D15" w:rsidRDefault="00DC3684">
            <w:pPr>
              <w:rPr>
                <w:rFonts w:ascii="黑体" w:eastAsia="黑体" w:hAnsi="黑体"/>
                <w:sz w:val="22"/>
              </w:rPr>
            </w:pPr>
            <w:r>
              <w:rPr>
                <w:rFonts w:ascii="黑体" w:eastAsia="黑体" w:hAnsi="黑体" w:hint="eastAsia"/>
                <w:sz w:val="22"/>
              </w:rPr>
              <w:t>一、代收费</w:t>
            </w:r>
          </w:p>
        </w:tc>
        <w:tc>
          <w:tcPr>
            <w:tcW w:w="1575" w:type="dxa"/>
            <w:vAlign w:val="center"/>
          </w:tcPr>
          <w:p w14:paraId="7CB3872A" w14:textId="77777777" w:rsidR="00A26D15" w:rsidRDefault="00A26D15">
            <w:pPr>
              <w:rPr>
                <w:rFonts w:ascii="黑体" w:eastAsia="黑体" w:hAnsi="黑体"/>
                <w:sz w:val="22"/>
              </w:rPr>
            </w:pPr>
          </w:p>
        </w:tc>
        <w:tc>
          <w:tcPr>
            <w:tcW w:w="1549" w:type="dxa"/>
            <w:vAlign w:val="center"/>
          </w:tcPr>
          <w:p w14:paraId="0E554A40" w14:textId="77777777" w:rsidR="00A26D15" w:rsidRDefault="00A26D15">
            <w:pPr>
              <w:rPr>
                <w:rFonts w:ascii="黑体" w:eastAsia="黑体" w:hAnsi="黑体"/>
                <w:sz w:val="22"/>
              </w:rPr>
            </w:pPr>
          </w:p>
        </w:tc>
        <w:tc>
          <w:tcPr>
            <w:tcW w:w="3585" w:type="dxa"/>
            <w:vMerge w:val="restart"/>
            <w:vAlign w:val="center"/>
          </w:tcPr>
          <w:p w14:paraId="790E4201"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[2011]1555</w:t>
            </w:r>
            <w:r>
              <w:rPr>
                <w:rFonts w:ascii="黑体" w:eastAsia="黑体" w:hAnsi="黑体" w:hint="eastAsia"/>
                <w:sz w:val="22"/>
              </w:rPr>
              <w:t>号</w:t>
            </w:r>
          </w:p>
          <w:p w14:paraId="33070884" w14:textId="77777777" w:rsidR="00A26D15" w:rsidRDefault="00DC3684">
            <w:pPr>
              <w:jc w:val="center"/>
              <w:rPr>
                <w:rFonts w:ascii="黑体" w:eastAsia="黑体" w:hAnsi="黑体"/>
                <w:sz w:val="22"/>
              </w:rPr>
            </w:pPr>
            <w:r>
              <w:rPr>
                <w:rFonts w:ascii="黑体" w:eastAsia="黑体" w:hAnsi="黑体" w:hint="eastAsia"/>
                <w:sz w:val="22"/>
              </w:rPr>
              <w:t>宜市教字</w:t>
            </w:r>
            <w:r>
              <w:rPr>
                <w:rFonts w:ascii="黑体" w:eastAsia="黑体" w:hAnsi="黑体"/>
                <w:sz w:val="22"/>
              </w:rPr>
              <w:t>[2014]15</w:t>
            </w:r>
            <w:r>
              <w:rPr>
                <w:rFonts w:ascii="黑体" w:eastAsia="黑体" w:hAnsi="黑体" w:hint="eastAsia"/>
                <w:sz w:val="22"/>
              </w:rPr>
              <w:t>号文件</w:t>
            </w:r>
          </w:p>
        </w:tc>
        <w:tc>
          <w:tcPr>
            <w:tcW w:w="2765" w:type="dxa"/>
            <w:vAlign w:val="center"/>
          </w:tcPr>
          <w:p w14:paraId="2FDE7603" w14:textId="77777777" w:rsidR="00A26D15" w:rsidRDefault="00A26D15">
            <w:pPr>
              <w:rPr>
                <w:rFonts w:ascii="黑体" w:eastAsia="黑体" w:hAnsi="黑体"/>
                <w:sz w:val="22"/>
              </w:rPr>
            </w:pPr>
          </w:p>
        </w:tc>
      </w:tr>
      <w:tr w:rsidR="00A26D15" w14:paraId="2A08BA78" w14:textId="77777777">
        <w:trPr>
          <w:trHeight w:val="509"/>
        </w:trPr>
        <w:tc>
          <w:tcPr>
            <w:tcW w:w="4564" w:type="dxa"/>
            <w:vMerge w:val="restart"/>
            <w:vAlign w:val="center"/>
          </w:tcPr>
          <w:p w14:paraId="44216920"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、校服</w:t>
            </w:r>
          </w:p>
        </w:tc>
        <w:tc>
          <w:tcPr>
            <w:tcW w:w="1575" w:type="dxa"/>
            <w:vAlign w:val="center"/>
          </w:tcPr>
          <w:p w14:paraId="50CACF0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套</w:t>
            </w:r>
          </w:p>
        </w:tc>
        <w:tc>
          <w:tcPr>
            <w:tcW w:w="1549" w:type="dxa"/>
            <w:vAlign w:val="center"/>
          </w:tcPr>
          <w:p w14:paraId="0F756104" w14:textId="77777777" w:rsidR="00A26D15" w:rsidRDefault="00DC3684">
            <w:pPr>
              <w:ind w:left="660" w:hangingChars="300" w:hanging="660"/>
              <w:jc w:val="left"/>
              <w:rPr>
                <w:rFonts w:ascii="黑体" w:eastAsia="黑体" w:hAnsi="黑体"/>
                <w:sz w:val="22"/>
              </w:rPr>
            </w:pPr>
            <w:r>
              <w:rPr>
                <w:rFonts w:ascii="黑体" w:eastAsia="黑体" w:hAnsi="黑体" w:hint="eastAsia"/>
                <w:sz w:val="22"/>
              </w:rPr>
              <w:t>夏装：小学</w:t>
            </w:r>
            <w:r>
              <w:rPr>
                <w:rFonts w:ascii="黑体" w:eastAsia="黑体" w:hAnsi="黑体"/>
                <w:sz w:val="22"/>
              </w:rPr>
              <w:t>60</w:t>
            </w:r>
          </w:p>
          <w:p w14:paraId="25179AA4" w14:textId="77777777" w:rsidR="00A26D15" w:rsidRDefault="00DC3684">
            <w:pPr>
              <w:ind w:left="660" w:hangingChars="300" w:hanging="660"/>
              <w:jc w:val="left"/>
              <w:rPr>
                <w:rFonts w:ascii="黑体" w:eastAsia="黑体" w:hAnsi="黑体"/>
                <w:sz w:val="22"/>
              </w:rPr>
            </w:pPr>
            <w:r>
              <w:rPr>
                <w:rFonts w:ascii="黑体" w:eastAsia="黑体" w:hAnsi="黑体" w:hint="eastAsia"/>
                <w:sz w:val="22"/>
              </w:rPr>
              <w:t>初中</w:t>
            </w:r>
            <w:r>
              <w:rPr>
                <w:rFonts w:ascii="黑体" w:eastAsia="黑体" w:hAnsi="黑体"/>
                <w:sz w:val="22"/>
              </w:rPr>
              <w:t>70</w:t>
            </w:r>
          </w:p>
        </w:tc>
        <w:tc>
          <w:tcPr>
            <w:tcW w:w="3585" w:type="dxa"/>
            <w:vMerge/>
            <w:vAlign w:val="center"/>
          </w:tcPr>
          <w:p w14:paraId="1594444C" w14:textId="77777777" w:rsidR="00A26D15" w:rsidRDefault="00A26D15">
            <w:pPr>
              <w:rPr>
                <w:rFonts w:ascii="黑体" w:eastAsia="黑体" w:hAnsi="黑体"/>
                <w:sz w:val="22"/>
              </w:rPr>
            </w:pPr>
          </w:p>
        </w:tc>
        <w:tc>
          <w:tcPr>
            <w:tcW w:w="2765" w:type="dxa"/>
            <w:vAlign w:val="center"/>
          </w:tcPr>
          <w:p w14:paraId="740CCC5B" w14:textId="77777777" w:rsidR="00A26D15" w:rsidRDefault="00A26D15">
            <w:pPr>
              <w:rPr>
                <w:rFonts w:ascii="黑体" w:eastAsia="黑体" w:hAnsi="黑体"/>
                <w:sz w:val="22"/>
              </w:rPr>
            </w:pPr>
          </w:p>
        </w:tc>
      </w:tr>
      <w:tr w:rsidR="00A26D15" w14:paraId="13570FFB" w14:textId="77777777">
        <w:trPr>
          <w:trHeight w:val="524"/>
        </w:trPr>
        <w:tc>
          <w:tcPr>
            <w:tcW w:w="4564" w:type="dxa"/>
            <w:vMerge/>
            <w:vAlign w:val="center"/>
          </w:tcPr>
          <w:p w14:paraId="2BE6475D" w14:textId="77777777" w:rsidR="00A26D15" w:rsidRDefault="00A26D15">
            <w:pPr>
              <w:rPr>
                <w:rFonts w:ascii="黑体" w:eastAsia="黑体" w:hAnsi="黑体"/>
                <w:sz w:val="22"/>
              </w:rPr>
            </w:pPr>
          </w:p>
        </w:tc>
        <w:tc>
          <w:tcPr>
            <w:tcW w:w="1575" w:type="dxa"/>
            <w:vAlign w:val="center"/>
          </w:tcPr>
          <w:p w14:paraId="3C4C965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套</w:t>
            </w:r>
          </w:p>
        </w:tc>
        <w:tc>
          <w:tcPr>
            <w:tcW w:w="1549" w:type="dxa"/>
            <w:vAlign w:val="center"/>
          </w:tcPr>
          <w:p w14:paraId="6130ACD2" w14:textId="77777777" w:rsidR="00A26D15" w:rsidRDefault="00DC3684">
            <w:pPr>
              <w:rPr>
                <w:rFonts w:ascii="黑体" w:eastAsia="黑体" w:hAnsi="黑体"/>
                <w:sz w:val="22"/>
              </w:rPr>
            </w:pPr>
            <w:r>
              <w:rPr>
                <w:rFonts w:ascii="黑体" w:eastAsia="黑体" w:hAnsi="黑体" w:hint="eastAsia"/>
                <w:sz w:val="22"/>
              </w:rPr>
              <w:t>冬装：小学</w:t>
            </w:r>
            <w:r>
              <w:rPr>
                <w:rFonts w:ascii="黑体" w:eastAsia="黑体" w:hAnsi="黑体"/>
                <w:sz w:val="22"/>
              </w:rPr>
              <w:t>80</w:t>
            </w:r>
          </w:p>
          <w:p w14:paraId="2362E1FC" w14:textId="77777777" w:rsidR="00A26D15" w:rsidRDefault="00DC3684">
            <w:pPr>
              <w:rPr>
                <w:rFonts w:ascii="黑体" w:eastAsia="黑体" w:hAnsi="黑体"/>
                <w:sz w:val="22"/>
              </w:rPr>
            </w:pPr>
            <w:r>
              <w:rPr>
                <w:rFonts w:ascii="黑体" w:eastAsia="黑体" w:hAnsi="黑体" w:hint="eastAsia"/>
                <w:sz w:val="22"/>
              </w:rPr>
              <w:t>初中</w:t>
            </w:r>
            <w:r>
              <w:rPr>
                <w:rFonts w:ascii="黑体" w:eastAsia="黑体" w:hAnsi="黑体"/>
                <w:sz w:val="22"/>
              </w:rPr>
              <w:t>90</w:t>
            </w:r>
          </w:p>
        </w:tc>
        <w:tc>
          <w:tcPr>
            <w:tcW w:w="3585" w:type="dxa"/>
            <w:vMerge/>
            <w:vAlign w:val="center"/>
          </w:tcPr>
          <w:p w14:paraId="23845764" w14:textId="77777777" w:rsidR="00A26D15" w:rsidRDefault="00A26D15">
            <w:pPr>
              <w:rPr>
                <w:rFonts w:ascii="黑体" w:eastAsia="黑体" w:hAnsi="黑体"/>
                <w:sz w:val="22"/>
              </w:rPr>
            </w:pPr>
          </w:p>
        </w:tc>
        <w:tc>
          <w:tcPr>
            <w:tcW w:w="2765" w:type="dxa"/>
            <w:vAlign w:val="center"/>
          </w:tcPr>
          <w:p w14:paraId="27195ED0" w14:textId="77777777" w:rsidR="00A26D15" w:rsidRDefault="00A26D15">
            <w:pPr>
              <w:rPr>
                <w:rFonts w:ascii="黑体" w:eastAsia="黑体" w:hAnsi="黑体"/>
                <w:sz w:val="22"/>
              </w:rPr>
            </w:pPr>
          </w:p>
        </w:tc>
      </w:tr>
      <w:tr w:rsidR="00A26D15" w14:paraId="0B723CC7" w14:textId="77777777">
        <w:trPr>
          <w:trHeight w:val="342"/>
        </w:trPr>
        <w:tc>
          <w:tcPr>
            <w:tcW w:w="4564" w:type="dxa"/>
            <w:vAlign w:val="center"/>
          </w:tcPr>
          <w:p w14:paraId="0E0CCF6D"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、音像教材</w:t>
            </w:r>
          </w:p>
        </w:tc>
        <w:tc>
          <w:tcPr>
            <w:tcW w:w="1575" w:type="dxa"/>
            <w:vAlign w:val="center"/>
          </w:tcPr>
          <w:p w14:paraId="1C7E47C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盒</w:t>
            </w:r>
          </w:p>
        </w:tc>
        <w:tc>
          <w:tcPr>
            <w:tcW w:w="1549" w:type="dxa"/>
            <w:vAlign w:val="center"/>
          </w:tcPr>
          <w:p w14:paraId="3393E267" w14:textId="77777777" w:rsidR="00A26D15" w:rsidRDefault="00DC3684">
            <w:pPr>
              <w:jc w:val="center"/>
              <w:rPr>
                <w:rFonts w:ascii="黑体" w:eastAsia="黑体" w:hAnsi="黑体"/>
                <w:sz w:val="22"/>
              </w:rPr>
            </w:pPr>
            <w:r>
              <w:rPr>
                <w:rFonts w:ascii="黑体" w:eastAsia="黑体" w:hAnsi="黑体" w:hint="eastAsia"/>
                <w:sz w:val="22"/>
              </w:rPr>
              <w:t>不超过</w:t>
            </w:r>
            <w:r>
              <w:rPr>
                <w:rFonts w:ascii="黑体" w:eastAsia="黑体" w:hAnsi="黑体"/>
                <w:sz w:val="22"/>
              </w:rPr>
              <w:t>7</w:t>
            </w:r>
            <w:r>
              <w:rPr>
                <w:rFonts w:ascii="黑体" w:eastAsia="黑体" w:hAnsi="黑体" w:hint="eastAsia"/>
                <w:sz w:val="22"/>
              </w:rPr>
              <w:t>元</w:t>
            </w:r>
          </w:p>
        </w:tc>
        <w:tc>
          <w:tcPr>
            <w:tcW w:w="3585" w:type="dxa"/>
            <w:vMerge/>
            <w:vAlign w:val="center"/>
          </w:tcPr>
          <w:p w14:paraId="4B6145BC" w14:textId="77777777" w:rsidR="00A26D15" w:rsidRDefault="00A26D15">
            <w:pPr>
              <w:jc w:val="center"/>
              <w:rPr>
                <w:rFonts w:ascii="黑体" w:eastAsia="黑体" w:hAnsi="黑体"/>
                <w:sz w:val="22"/>
              </w:rPr>
            </w:pPr>
          </w:p>
        </w:tc>
        <w:tc>
          <w:tcPr>
            <w:tcW w:w="2765" w:type="dxa"/>
            <w:vAlign w:val="center"/>
          </w:tcPr>
          <w:p w14:paraId="6DBD1F9A" w14:textId="77777777" w:rsidR="00A26D15" w:rsidRDefault="00DC3684">
            <w:pPr>
              <w:jc w:val="center"/>
              <w:rPr>
                <w:rFonts w:ascii="黑体" w:eastAsia="黑体" w:hAnsi="黑体"/>
                <w:sz w:val="22"/>
              </w:rPr>
            </w:pPr>
            <w:r>
              <w:rPr>
                <w:rFonts w:ascii="黑体" w:eastAsia="黑体" w:hAnsi="黑体" w:hint="eastAsia"/>
                <w:sz w:val="22"/>
              </w:rPr>
              <w:t>按出版价格执行</w:t>
            </w:r>
          </w:p>
        </w:tc>
      </w:tr>
      <w:tr w:rsidR="00A26D15" w14:paraId="4B68777E" w14:textId="77777777">
        <w:trPr>
          <w:trHeight w:val="357"/>
        </w:trPr>
        <w:tc>
          <w:tcPr>
            <w:tcW w:w="4564" w:type="dxa"/>
            <w:vAlign w:val="center"/>
          </w:tcPr>
          <w:p w14:paraId="38924C13" w14:textId="77777777" w:rsidR="00A26D15" w:rsidRDefault="00DC3684">
            <w:pPr>
              <w:rPr>
                <w:rFonts w:ascii="黑体" w:eastAsia="黑体" w:hAnsi="黑体"/>
                <w:sz w:val="22"/>
              </w:rPr>
            </w:pPr>
            <w:r>
              <w:rPr>
                <w:rFonts w:ascii="黑体" w:eastAsia="黑体" w:hAnsi="黑体" w:hint="eastAsia"/>
                <w:sz w:val="22"/>
              </w:rPr>
              <w:t>二、服务性收费</w:t>
            </w:r>
          </w:p>
        </w:tc>
        <w:tc>
          <w:tcPr>
            <w:tcW w:w="1575" w:type="dxa"/>
            <w:vAlign w:val="center"/>
          </w:tcPr>
          <w:p w14:paraId="5F7D4E11" w14:textId="77777777" w:rsidR="00A26D15" w:rsidRDefault="00A26D15">
            <w:pPr>
              <w:rPr>
                <w:rFonts w:ascii="黑体" w:eastAsia="黑体" w:hAnsi="黑体"/>
                <w:sz w:val="22"/>
              </w:rPr>
            </w:pPr>
          </w:p>
        </w:tc>
        <w:tc>
          <w:tcPr>
            <w:tcW w:w="1549" w:type="dxa"/>
            <w:vAlign w:val="center"/>
          </w:tcPr>
          <w:p w14:paraId="6528C1DB" w14:textId="77777777" w:rsidR="00A26D15" w:rsidRDefault="00A26D15">
            <w:pPr>
              <w:rPr>
                <w:rFonts w:ascii="黑体" w:eastAsia="黑体" w:hAnsi="黑体"/>
                <w:sz w:val="22"/>
              </w:rPr>
            </w:pPr>
          </w:p>
        </w:tc>
        <w:tc>
          <w:tcPr>
            <w:tcW w:w="3585" w:type="dxa"/>
            <w:vMerge/>
            <w:vAlign w:val="center"/>
          </w:tcPr>
          <w:p w14:paraId="67A1ED09" w14:textId="77777777" w:rsidR="00A26D15" w:rsidRDefault="00A26D15">
            <w:pPr>
              <w:rPr>
                <w:rFonts w:ascii="黑体" w:eastAsia="黑体" w:hAnsi="黑体"/>
                <w:sz w:val="22"/>
              </w:rPr>
            </w:pPr>
          </w:p>
        </w:tc>
        <w:tc>
          <w:tcPr>
            <w:tcW w:w="2765" w:type="dxa"/>
            <w:vAlign w:val="center"/>
          </w:tcPr>
          <w:p w14:paraId="4A0F637C" w14:textId="77777777" w:rsidR="00A26D15" w:rsidRDefault="00A26D15">
            <w:pPr>
              <w:rPr>
                <w:rFonts w:ascii="黑体" w:eastAsia="黑体" w:hAnsi="黑体"/>
                <w:sz w:val="22"/>
              </w:rPr>
            </w:pPr>
          </w:p>
        </w:tc>
      </w:tr>
      <w:tr w:rsidR="00A26D15" w14:paraId="3470DF78" w14:textId="77777777">
        <w:trPr>
          <w:trHeight w:val="322"/>
        </w:trPr>
        <w:tc>
          <w:tcPr>
            <w:tcW w:w="4564" w:type="dxa"/>
            <w:tcBorders>
              <w:bottom w:val="single" w:sz="12" w:space="0" w:color="auto"/>
            </w:tcBorders>
            <w:vAlign w:val="center"/>
          </w:tcPr>
          <w:p w14:paraId="01BD08C0" w14:textId="77777777" w:rsidR="00A26D15" w:rsidRDefault="00DC3684">
            <w:pPr>
              <w:rPr>
                <w:rFonts w:ascii="黑体" w:eastAsia="黑体" w:hAnsi="黑体"/>
                <w:sz w:val="22"/>
              </w:rPr>
            </w:pPr>
            <w:r>
              <w:rPr>
                <w:rFonts w:ascii="黑体" w:eastAsia="黑体" w:hAnsi="黑体" w:hint="eastAsia"/>
                <w:sz w:val="22"/>
              </w:rPr>
              <w:t>社会实践活动费</w:t>
            </w:r>
          </w:p>
        </w:tc>
        <w:tc>
          <w:tcPr>
            <w:tcW w:w="3124" w:type="dxa"/>
            <w:gridSpan w:val="2"/>
            <w:tcBorders>
              <w:bottom w:val="single" w:sz="12" w:space="0" w:color="auto"/>
            </w:tcBorders>
            <w:vAlign w:val="center"/>
          </w:tcPr>
          <w:p w14:paraId="4C055769" w14:textId="77777777" w:rsidR="00A26D15" w:rsidRDefault="00DC3684">
            <w:pPr>
              <w:jc w:val="center"/>
              <w:rPr>
                <w:rFonts w:ascii="黑体" w:eastAsia="黑体" w:hAnsi="黑体"/>
                <w:sz w:val="22"/>
              </w:rPr>
            </w:pPr>
            <w:r>
              <w:rPr>
                <w:rFonts w:ascii="黑体" w:eastAsia="黑体" w:hAnsi="黑体" w:hint="eastAsia"/>
                <w:sz w:val="22"/>
              </w:rPr>
              <w:t>交通费、伙食费、住宿费据实收取，留据待查</w:t>
            </w:r>
          </w:p>
        </w:tc>
        <w:tc>
          <w:tcPr>
            <w:tcW w:w="3585" w:type="dxa"/>
            <w:vMerge/>
            <w:tcBorders>
              <w:bottom w:val="single" w:sz="12" w:space="0" w:color="auto"/>
            </w:tcBorders>
            <w:vAlign w:val="center"/>
          </w:tcPr>
          <w:p w14:paraId="03F730B1" w14:textId="77777777" w:rsidR="00A26D15" w:rsidRDefault="00A26D15">
            <w:pPr>
              <w:rPr>
                <w:rFonts w:ascii="黑体" w:eastAsia="黑体" w:hAnsi="黑体"/>
                <w:sz w:val="22"/>
              </w:rPr>
            </w:pPr>
          </w:p>
        </w:tc>
        <w:tc>
          <w:tcPr>
            <w:tcW w:w="2765" w:type="dxa"/>
            <w:tcBorders>
              <w:bottom w:val="single" w:sz="12" w:space="0" w:color="auto"/>
            </w:tcBorders>
            <w:vAlign w:val="center"/>
          </w:tcPr>
          <w:p w14:paraId="3D139CBD" w14:textId="77777777" w:rsidR="00A26D15" w:rsidRDefault="00DC3684">
            <w:pPr>
              <w:jc w:val="center"/>
              <w:rPr>
                <w:rFonts w:ascii="黑体" w:eastAsia="黑体" w:hAnsi="黑体"/>
                <w:sz w:val="22"/>
              </w:rPr>
            </w:pPr>
            <w:r>
              <w:rPr>
                <w:rFonts w:ascii="黑体" w:eastAsia="黑体" w:hAnsi="黑体" w:hint="eastAsia"/>
                <w:sz w:val="22"/>
              </w:rPr>
              <w:t>自愿参加</w:t>
            </w:r>
          </w:p>
        </w:tc>
      </w:tr>
    </w:tbl>
    <w:p w14:paraId="6939CC24" w14:textId="77777777" w:rsidR="00A26D15" w:rsidRDefault="00DC3684">
      <w:pPr>
        <w:rPr>
          <w:rFonts w:ascii="黑体" w:eastAsia="黑体" w:hAnsi="黑体"/>
          <w:sz w:val="28"/>
        </w:rPr>
      </w:pPr>
      <w:r>
        <w:rPr>
          <w:rFonts w:ascii="黑体" w:eastAsia="黑体" w:hAnsi="黑体" w:hint="eastAsia"/>
          <w:sz w:val="28"/>
        </w:rPr>
        <w:lastRenderedPageBreak/>
        <w:t>执收部门：省广播电视网络传输有限公司宜春分公司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85"/>
        <w:gridCol w:w="1983"/>
        <w:gridCol w:w="1276"/>
        <w:gridCol w:w="2566"/>
        <w:gridCol w:w="3585"/>
        <w:gridCol w:w="2951"/>
      </w:tblGrid>
      <w:tr w:rsidR="00A26D15" w14:paraId="7EB341C0" w14:textId="77777777">
        <w:trPr>
          <w:trHeight w:val="442"/>
        </w:trPr>
        <w:tc>
          <w:tcPr>
            <w:tcW w:w="4068" w:type="dxa"/>
            <w:gridSpan w:val="2"/>
            <w:tcBorders>
              <w:top w:val="single" w:sz="12" w:space="0" w:color="auto"/>
            </w:tcBorders>
            <w:vAlign w:val="center"/>
          </w:tcPr>
          <w:p w14:paraId="69598134"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29BE98F6"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0FFECC85"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3CF8B1CE"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2BC9FB1D"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91F55D1" w14:textId="77777777">
        <w:trPr>
          <w:trHeight w:val="352"/>
        </w:trPr>
        <w:tc>
          <w:tcPr>
            <w:tcW w:w="4068" w:type="dxa"/>
            <w:gridSpan w:val="2"/>
            <w:vAlign w:val="center"/>
          </w:tcPr>
          <w:p w14:paraId="3DEE681F" w14:textId="77777777" w:rsidR="00A26D15" w:rsidRDefault="00DC3684">
            <w:pPr>
              <w:jc w:val="left"/>
              <w:rPr>
                <w:rFonts w:ascii="黑体" w:eastAsia="黑体" w:hAnsi="黑体"/>
                <w:sz w:val="22"/>
              </w:rPr>
            </w:pPr>
            <w:r>
              <w:rPr>
                <w:rFonts w:ascii="黑体" w:eastAsia="黑体" w:hAnsi="黑体" w:hint="eastAsia"/>
                <w:sz w:val="22"/>
              </w:rPr>
              <w:t>数字电视收费</w:t>
            </w:r>
          </w:p>
        </w:tc>
        <w:tc>
          <w:tcPr>
            <w:tcW w:w="1276" w:type="dxa"/>
            <w:vAlign w:val="center"/>
          </w:tcPr>
          <w:p w14:paraId="7E1D5363" w14:textId="77777777" w:rsidR="00A26D15" w:rsidRDefault="00A26D15">
            <w:pPr>
              <w:jc w:val="center"/>
              <w:rPr>
                <w:rFonts w:ascii="黑体" w:eastAsia="黑体" w:hAnsi="黑体"/>
                <w:sz w:val="22"/>
              </w:rPr>
            </w:pPr>
          </w:p>
        </w:tc>
        <w:tc>
          <w:tcPr>
            <w:tcW w:w="2566" w:type="dxa"/>
            <w:vAlign w:val="center"/>
          </w:tcPr>
          <w:p w14:paraId="4614ECE8" w14:textId="77777777" w:rsidR="00A26D15" w:rsidRDefault="00A26D15">
            <w:pPr>
              <w:jc w:val="center"/>
              <w:rPr>
                <w:rFonts w:ascii="黑体" w:eastAsia="黑体" w:hAnsi="黑体"/>
                <w:sz w:val="22"/>
              </w:rPr>
            </w:pPr>
          </w:p>
        </w:tc>
        <w:tc>
          <w:tcPr>
            <w:tcW w:w="3585" w:type="dxa"/>
            <w:vMerge w:val="restart"/>
            <w:vAlign w:val="center"/>
          </w:tcPr>
          <w:p w14:paraId="2BD16882" w14:textId="77777777" w:rsidR="00A26D15" w:rsidRDefault="00A26D15">
            <w:pPr>
              <w:rPr>
                <w:rFonts w:ascii="黑体" w:eastAsia="黑体" w:hAnsi="黑体"/>
                <w:sz w:val="22"/>
              </w:rPr>
            </w:pPr>
          </w:p>
          <w:p w14:paraId="1BA3101B" w14:textId="77777777" w:rsidR="00A26D15" w:rsidRDefault="00A26D15">
            <w:pPr>
              <w:rPr>
                <w:rFonts w:ascii="黑体" w:eastAsia="黑体" w:hAnsi="黑体"/>
                <w:sz w:val="22"/>
              </w:rPr>
            </w:pPr>
          </w:p>
          <w:p w14:paraId="59AD9D38"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[2010] 106</w:t>
            </w:r>
            <w:r>
              <w:rPr>
                <w:rFonts w:ascii="黑体" w:eastAsia="黑体" w:hAnsi="黑体" w:hint="eastAsia"/>
                <w:sz w:val="22"/>
              </w:rPr>
              <w:t>号</w:t>
            </w:r>
          </w:p>
        </w:tc>
        <w:tc>
          <w:tcPr>
            <w:tcW w:w="2951" w:type="dxa"/>
            <w:vMerge w:val="restart"/>
            <w:vAlign w:val="center"/>
          </w:tcPr>
          <w:p w14:paraId="74755D22"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、享受最低生活保障户数字电视收视维护费每月</w:t>
            </w:r>
            <w:r>
              <w:rPr>
                <w:rFonts w:ascii="黑体" w:eastAsia="黑体" w:hAnsi="黑体"/>
                <w:sz w:val="22"/>
              </w:rPr>
              <w:t>15</w:t>
            </w:r>
            <w:r>
              <w:rPr>
                <w:rFonts w:ascii="黑体" w:eastAsia="黑体" w:hAnsi="黑体" w:hint="eastAsia"/>
                <w:sz w:val="22"/>
              </w:rPr>
              <w:t>元，其它对象减免规定见文。</w:t>
            </w:r>
          </w:p>
          <w:p w14:paraId="5582E1DA"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、不愿接收数字电视的，必须保留</w:t>
            </w:r>
            <w:r>
              <w:rPr>
                <w:rFonts w:ascii="黑体" w:eastAsia="黑体" w:hAnsi="黑体"/>
                <w:sz w:val="22"/>
              </w:rPr>
              <w:t>6</w:t>
            </w:r>
            <w:r>
              <w:rPr>
                <w:rFonts w:ascii="黑体" w:eastAsia="黑体" w:hAnsi="黑体" w:hint="eastAsia"/>
                <w:sz w:val="22"/>
              </w:rPr>
              <w:t>套模拟信号节目，供用户免费收看。</w:t>
            </w:r>
          </w:p>
        </w:tc>
      </w:tr>
      <w:tr w:rsidR="00A26D15" w14:paraId="6D9DD3C5" w14:textId="77777777">
        <w:trPr>
          <w:trHeight w:val="343"/>
        </w:trPr>
        <w:tc>
          <w:tcPr>
            <w:tcW w:w="4068" w:type="dxa"/>
            <w:gridSpan w:val="2"/>
            <w:vAlign w:val="center"/>
          </w:tcPr>
          <w:p w14:paraId="622C02CC" w14:textId="77777777" w:rsidR="00A26D15" w:rsidRDefault="00DC3684">
            <w:pPr>
              <w:jc w:val="left"/>
              <w:rPr>
                <w:rFonts w:ascii="黑体" w:eastAsia="黑体" w:hAnsi="黑体"/>
                <w:sz w:val="22"/>
              </w:rPr>
            </w:pPr>
            <w:r>
              <w:rPr>
                <w:rFonts w:ascii="黑体" w:eastAsia="黑体" w:hAnsi="黑体" w:hint="eastAsia"/>
                <w:sz w:val="22"/>
              </w:rPr>
              <w:t>（一）数字电视装机工料费（非在册用户）</w:t>
            </w:r>
          </w:p>
        </w:tc>
        <w:tc>
          <w:tcPr>
            <w:tcW w:w="1276" w:type="dxa"/>
            <w:vAlign w:val="center"/>
          </w:tcPr>
          <w:p w14:paraId="4D743E1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p>
        </w:tc>
        <w:tc>
          <w:tcPr>
            <w:tcW w:w="2566" w:type="dxa"/>
            <w:vAlign w:val="center"/>
          </w:tcPr>
          <w:p w14:paraId="7F7E434D" w14:textId="77777777" w:rsidR="00A26D15" w:rsidRDefault="00DC3684">
            <w:pPr>
              <w:ind w:firstLineChars="450" w:firstLine="990"/>
              <w:jc w:val="left"/>
              <w:rPr>
                <w:rFonts w:ascii="黑体" w:eastAsia="黑体" w:hAnsi="黑体"/>
                <w:sz w:val="22"/>
              </w:rPr>
            </w:pPr>
            <w:r>
              <w:rPr>
                <w:rFonts w:ascii="黑体" w:eastAsia="黑体" w:hAnsi="黑体"/>
                <w:sz w:val="22"/>
              </w:rPr>
              <w:t>350</w:t>
            </w:r>
          </w:p>
        </w:tc>
        <w:tc>
          <w:tcPr>
            <w:tcW w:w="3585" w:type="dxa"/>
            <w:vMerge/>
            <w:vAlign w:val="center"/>
          </w:tcPr>
          <w:p w14:paraId="29E8F076" w14:textId="77777777" w:rsidR="00A26D15" w:rsidRDefault="00A26D15">
            <w:pPr>
              <w:ind w:firstLineChars="300" w:firstLine="660"/>
              <w:jc w:val="left"/>
              <w:rPr>
                <w:rFonts w:ascii="黑体" w:eastAsia="黑体" w:hAnsi="黑体"/>
                <w:sz w:val="22"/>
              </w:rPr>
            </w:pPr>
          </w:p>
        </w:tc>
        <w:tc>
          <w:tcPr>
            <w:tcW w:w="2951" w:type="dxa"/>
            <w:vMerge/>
            <w:vAlign w:val="center"/>
          </w:tcPr>
          <w:p w14:paraId="685DB2B6" w14:textId="77777777" w:rsidR="00A26D15" w:rsidRDefault="00A26D15">
            <w:pPr>
              <w:jc w:val="left"/>
              <w:rPr>
                <w:rFonts w:ascii="黑体" w:eastAsia="黑体" w:hAnsi="黑体"/>
                <w:sz w:val="22"/>
              </w:rPr>
            </w:pPr>
          </w:p>
        </w:tc>
      </w:tr>
      <w:tr w:rsidR="00A26D15" w14:paraId="5478D72D" w14:textId="77777777">
        <w:trPr>
          <w:trHeight w:val="360"/>
        </w:trPr>
        <w:tc>
          <w:tcPr>
            <w:tcW w:w="2085" w:type="dxa"/>
            <w:vMerge w:val="restart"/>
            <w:vAlign w:val="center"/>
          </w:tcPr>
          <w:p w14:paraId="5AD21CBC" w14:textId="77777777" w:rsidR="00A26D15" w:rsidRDefault="00DC3684">
            <w:pPr>
              <w:jc w:val="left"/>
              <w:rPr>
                <w:rFonts w:ascii="黑体" w:eastAsia="黑体" w:hAnsi="黑体"/>
                <w:sz w:val="22"/>
              </w:rPr>
            </w:pPr>
            <w:r>
              <w:rPr>
                <w:rFonts w:ascii="黑体" w:eastAsia="黑体" w:hAnsi="黑体" w:hint="eastAsia"/>
                <w:sz w:val="22"/>
              </w:rPr>
              <w:t>（二）收视维护费</w:t>
            </w:r>
          </w:p>
        </w:tc>
        <w:tc>
          <w:tcPr>
            <w:tcW w:w="1983" w:type="dxa"/>
            <w:vMerge w:val="restart"/>
            <w:vAlign w:val="center"/>
          </w:tcPr>
          <w:p w14:paraId="49A52EFD" w14:textId="77777777" w:rsidR="00A26D15" w:rsidRDefault="00DC3684">
            <w:pPr>
              <w:jc w:val="left"/>
              <w:rPr>
                <w:rFonts w:ascii="黑体" w:eastAsia="黑体" w:hAnsi="黑体"/>
                <w:sz w:val="22"/>
              </w:rPr>
            </w:pPr>
            <w:r>
              <w:rPr>
                <w:rFonts w:ascii="黑体" w:eastAsia="黑体" w:hAnsi="黑体" w:hint="eastAsia"/>
                <w:sz w:val="22"/>
              </w:rPr>
              <w:t>居民用户</w:t>
            </w:r>
          </w:p>
        </w:tc>
        <w:tc>
          <w:tcPr>
            <w:tcW w:w="1276" w:type="dxa"/>
            <w:vMerge w:val="restart"/>
            <w:vAlign w:val="center"/>
          </w:tcPr>
          <w:p w14:paraId="61087FD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r>
              <w:rPr>
                <w:rFonts w:ascii="黑体" w:eastAsia="黑体" w:hAnsi="黑体"/>
                <w:sz w:val="22"/>
              </w:rPr>
              <w:t>/</w:t>
            </w:r>
            <w:r>
              <w:rPr>
                <w:rFonts w:ascii="黑体" w:eastAsia="黑体" w:hAnsi="黑体" w:hint="eastAsia"/>
                <w:sz w:val="22"/>
              </w:rPr>
              <w:t>月</w:t>
            </w:r>
          </w:p>
        </w:tc>
        <w:tc>
          <w:tcPr>
            <w:tcW w:w="2566" w:type="dxa"/>
            <w:vAlign w:val="center"/>
          </w:tcPr>
          <w:p w14:paraId="1E1C61F3" w14:textId="77777777" w:rsidR="00A26D15" w:rsidRDefault="00DC3684">
            <w:pPr>
              <w:rPr>
                <w:rFonts w:ascii="黑体" w:eastAsia="黑体" w:hAnsi="黑体"/>
                <w:sz w:val="22"/>
              </w:rPr>
            </w:pPr>
            <w:r>
              <w:rPr>
                <w:rFonts w:ascii="黑体" w:eastAsia="黑体" w:hAnsi="黑体" w:hint="eastAsia"/>
                <w:sz w:val="22"/>
              </w:rPr>
              <w:t>城市：主终端</w:t>
            </w:r>
            <w:r>
              <w:rPr>
                <w:rFonts w:ascii="黑体" w:eastAsia="黑体" w:hAnsi="黑体"/>
                <w:sz w:val="22"/>
              </w:rPr>
              <w:t>24</w:t>
            </w:r>
            <w:r>
              <w:rPr>
                <w:rFonts w:ascii="黑体" w:eastAsia="黑体" w:hAnsi="黑体" w:hint="eastAsia"/>
                <w:sz w:val="22"/>
              </w:rPr>
              <w:t>元</w:t>
            </w:r>
          </w:p>
          <w:p w14:paraId="41E665C5" w14:textId="77777777" w:rsidR="00A26D15" w:rsidRDefault="00DC3684">
            <w:pPr>
              <w:jc w:val="center"/>
              <w:rPr>
                <w:rFonts w:ascii="黑体" w:eastAsia="黑体" w:hAnsi="黑体"/>
                <w:sz w:val="22"/>
              </w:rPr>
            </w:pPr>
            <w:r>
              <w:rPr>
                <w:rFonts w:ascii="黑体" w:eastAsia="黑体" w:hAnsi="黑体" w:hint="eastAsia"/>
                <w:sz w:val="22"/>
              </w:rPr>
              <w:t>副终端</w:t>
            </w:r>
            <w:r>
              <w:rPr>
                <w:rFonts w:ascii="黑体" w:eastAsia="黑体" w:hAnsi="黑体"/>
                <w:sz w:val="22"/>
              </w:rPr>
              <w:t>5</w:t>
            </w:r>
            <w:r>
              <w:rPr>
                <w:rFonts w:ascii="黑体" w:eastAsia="黑体" w:hAnsi="黑体" w:hint="eastAsia"/>
                <w:sz w:val="22"/>
              </w:rPr>
              <w:t>元</w:t>
            </w:r>
          </w:p>
        </w:tc>
        <w:tc>
          <w:tcPr>
            <w:tcW w:w="3585" w:type="dxa"/>
            <w:vMerge/>
            <w:vAlign w:val="center"/>
          </w:tcPr>
          <w:p w14:paraId="3EDAFCC6" w14:textId="77777777" w:rsidR="00A26D15" w:rsidRDefault="00A26D15">
            <w:pPr>
              <w:ind w:firstLineChars="300" w:firstLine="660"/>
              <w:rPr>
                <w:rFonts w:ascii="黑体" w:eastAsia="黑体" w:hAnsi="黑体"/>
                <w:sz w:val="22"/>
              </w:rPr>
            </w:pPr>
          </w:p>
        </w:tc>
        <w:tc>
          <w:tcPr>
            <w:tcW w:w="2951" w:type="dxa"/>
            <w:vMerge/>
            <w:vAlign w:val="center"/>
          </w:tcPr>
          <w:p w14:paraId="72201955" w14:textId="77777777" w:rsidR="00A26D15" w:rsidRDefault="00A26D15">
            <w:pPr>
              <w:jc w:val="left"/>
              <w:rPr>
                <w:rFonts w:ascii="黑体" w:eastAsia="黑体" w:hAnsi="黑体"/>
                <w:sz w:val="22"/>
              </w:rPr>
            </w:pPr>
          </w:p>
        </w:tc>
      </w:tr>
      <w:tr w:rsidR="00A26D15" w14:paraId="575252E1" w14:textId="77777777">
        <w:trPr>
          <w:trHeight w:val="531"/>
        </w:trPr>
        <w:tc>
          <w:tcPr>
            <w:tcW w:w="2085" w:type="dxa"/>
            <w:vMerge/>
            <w:vAlign w:val="center"/>
          </w:tcPr>
          <w:p w14:paraId="3AE3B895" w14:textId="77777777" w:rsidR="00A26D15" w:rsidRDefault="00A26D15">
            <w:pPr>
              <w:jc w:val="left"/>
              <w:rPr>
                <w:rFonts w:ascii="黑体" w:eastAsia="黑体" w:hAnsi="黑体"/>
                <w:sz w:val="22"/>
              </w:rPr>
            </w:pPr>
          </w:p>
        </w:tc>
        <w:tc>
          <w:tcPr>
            <w:tcW w:w="1983" w:type="dxa"/>
            <w:vMerge/>
            <w:vAlign w:val="center"/>
          </w:tcPr>
          <w:p w14:paraId="4D2D00CC" w14:textId="77777777" w:rsidR="00A26D15" w:rsidRDefault="00A26D15">
            <w:pPr>
              <w:jc w:val="left"/>
              <w:rPr>
                <w:rFonts w:ascii="黑体" w:eastAsia="黑体" w:hAnsi="黑体"/>
                <w:sz w:val="22"/>
              </w:rPr>
            </w:pPr>
          </w:p>
        </w:tc>
        <w:tc>
          <w:tcPr>
            <w:tcW w:w="1276" w:type="dxa"/>
            <w:vMerge/>
            <w:vAlign w:val="center"/>
          </w:tcPr>
          <w:p w14:paraId="528475B0" w14:textId="77777777" w:rsidR="00A26D15" w:rsidRDefault="00A26D15">
            <w:pPr>
              <w:jc w:val="center"/>
              <w:rPr>
                <w:rFonts w:ascii="黑体" w:eastAsia="黑体" w:hAnsi="黑体"/>
                <w:sz w:val="22"/>
              </w:rPr>
            </w:pPr>
          </w:p>
        </w:tc>
        <w:tc>
          <w:tcPr>
            <w:tcW w:w="2566" w:type="dxa"/>
            <w:vAlign w:val="center"/>
          </w:tcPr>
          <w:p w14:paraId="3EA3CA23" w14:textId="77777777" w:rsidR="00A26D15" w:rsidRDefault="00DC3684">
            <w:pPr>
              <w:rPr>
                <w:rFonts w:ascii="黑体" w:eastAsia="黑体" w:hAnsi="黑体"/>
                <w:sz w:val="22"/>
              </w:rPr>
            </w:pPr>
            <w:r>
              <w:rPr>
                <w:rFonts w:ascii="黑体" w:eastAsia="黑体" w:hAnsi="黑体" w:hint="eastAsia"/>
                <w:sz w:val="22"/>
              </w:rPr>
              <w:t>农村：主终端</w:t>
            </w:r>
            <w:r>
              <w:rPr>
                <w:rFonts w:ascii="黑体" w:eastAsia="黑体" w:hAnsi="黑体"/>
                <w:sz w:val="22"/>
              </w:rPr>
              <w:t>20</w:t>
            </w:r>
            <w:r>
              <w:rPr>
                <w:rFonts w:ascii="黑体" w:eastAsia="黑体" w:hAnsi="黑体" w:hint="eastAsia"/>
                <w:sz w:val="22"/>
              </w:rPr>
              <w:t>元</w:t>
            </w:r>
          </w:p>
          <w:p w14:paraId="2C8E7B74" w14:textId="77777777" w:rsidR="00A26D15" w:rsidRDefault="00DC3684">
            <w:pPr>
              <w:ind w:firstLineChars="350" w:firstLine="770"/>
              <w:rPr>
                <w:rFonts w:ascii="黑体" w:eastAsia="黑体" w:hAnsi="黑体"/>
                <w:sz w:val="22"/>
              </w:rPr>
            </w:pPr>
            <w:r>
              <w:rPr>
                <w:rFonts w:ascii="黑体" w:eastAsia="黑体" w:hAnsi="黑体" w:hint="eastAsia"/>
                <w:sz w:val="22"/>
              </w:rPr>
              <w:t>副终端</w:t>
            </w:r>
            <w:r>
              <w:rPr>
                <w:rFonts w:ascii="黑体" w:eastAsia="黑体" w:hAnsi="黑体"/>
                <w:sz w:val="22"/>
              </w:rPr>
              <w:t>5</w:t>
            </w:r>
            <w:r>
              <w:rPr>
                <w:rFonts w:ascii="黑体" w:eastAsia="黑体" w:hAnsi="黑体" w:hint="eastAsia"/>
                <w:sz w:val="22"/>
              </w:rPr>
              <w:t>元</w:t>
            </w:r>
          </w:p>
        </w:tc>
        <w:tc>
          <w:tcPr>
            <w:tcW w:w="3585" w:type="dxa"/>
            <w:vMerge/>
            <w:vAlign w:val="center"/>
          </w:tcPr>
          <w:p w14:paraId="7122E9B4" w14:textId="77777777" w:rsidR="00A26D15" w:rsidRDefault="00A26D15">
            <w:pPr>
              <w:ind w:firstLineChars="300" w:firstLine="660"/>
              <w:rPr>
                <w:rFonts w:ascii="黑体" w:eastAsia="黑体" w:hAnsi="黑体"/>
                <w:sz w:val="22"/>
              </w:rPr>
            </w:pPr>
          </w:p>
        </w:tc>
        <w:tc>
          <w:tcPr>
            <w:tcW w:w="2951" w:type="dxa"/>
            <w:vMerge/>
            <w:vAlign w:val="center"/>
          </w:tcPr>
          <w:p w14:paraId="636C930D" w14:textId="77777777" w:rsidR="00A26D15" w:rsidRDefault="00A26D15">
            <w:pPr>
              <w:jc w:val="left"/>
              <w:rPr>
                <w:rFonts w:ascii="黑体" w:eastAsia="黑体" w:hAnsi="黑体"/>
                <w:sz w:val="22"/>
              </w:rPr>
            </w:pPr>
          </w:p>
        </w:tc>
      </w:tr>
      <w:tr w:rsidR="00A26D15" w14:paraId="4FC8D27B" w14:textId="77777777">
        <w:trPr>
          <w:trHeight w:val="255"/>
        </w:trPr>
        <w:tc>
          <w:tcPr>
            <w:tcW w:w="2085" w:type="dxa"/>
            <w:vMerge/>
            <w:vAlign w:val="center"/>
          </w:tcPr>
          <w:p w14:paraId="0C4276EE" w14:textId="77777777" w:rsidR="00A26D15" w:rsidRDefault="00A26D15">
            <w:pPr>
              <w:jc w:val="left"/>
              <w:rPr>
                <w:rFonts w:ascii="黑体" w:eastAsia="黑体" w:hAnsi="黑体"/>
                <w:sz w:val="22"/>
              </w:rPr>
            </w:pPr>
          </w:p>
        </w:tc>
        <w:tc>
          <w:tcPr>
            <w:tcW w:w="1983" w:type="dxa"/>
            <w:vAlign w:val="center"/>
          </w:tcPr>
          <w:p w14:paraId="6CD93F3B" w14:textId="77777777" w:rsidR="00A26D15" w:rsidRDefault="00DC3684">
            <w:pPr>
              <w:jc w:val="left"/>
              <w:rPr>
                <w:rFonts w:ascii="黑体" w:eastAsia="黑体" w:hAnsi="黑体"/>
                <w:sz w:val="22"/>
              </w:rPr>
            </w:pPr>
            <w:r>
              <w:rPr>
                <w:rFonts w:ascii="黑体" w:eastAsia="黑体" w:hAnsi="黑体" w:hint="eastAsia"/>
                <w:sz w:val="22"/>
              </w:rPr>
              <w:t>非居用户</w:t>
            </w:r>
          </w:p>
        </w:tc>
        <w:tc>
          <w:tcPr>
            <w:tcW w:w="1276" w:type="dxa"/>
            <w:vAlign w:val="center"/>
          </w:tcPr>
          <w:p w14:paraId="655BB22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r>
              <w:rPr>
                <w:rFonts w:ascii="黑体" w:eastAsia="黑体" w:hAnsi="黑体"/>
                <w:sz w:val="22"/>
              </w:rPr>
              <w:t>/</w:t>
            </w:r>
            <w:r>
              <w:rPr>
                <w:rFonts w:ascii="黑体" w:eastAsia="黑体" w:hAnsi="黑体" w:hint="eastAsia"/>
                <w:sz w:val="22"/>
              </w:rPr>
              <w:t>月</w:t>
            </w:r>
          </w:p>
        </w:tc>
        <w:tc>
          <w:tcPr>
            <w:tcW w:w="2566" w:type="dxa"/>
            <w:vAlign w:val="center"/>
          </w:tcPr>
          <w:p w14:paraId="09CEFFA7" w14:textId="77777777" w:rsidR="00A26D15" w:rsidRDefault="00DC3684">
            <w:pPr>
              <w:rPr>
                <w:rFonts w:ascii="黑体" w:eastAsia="黑体" w:hAnsi="黑体"/>
                <w:sz w:val="22"/>
              </w:rPr>
            </w:pPr>
            <w:r>
              <w:rPr>
                <w:rFonts w:ascii="黑体" w:eastAsia="黑体" w:hAnsi="黑体" w:hint="eastAsia"/>
                <w:sz w:val="22"/>
              </w:rPr>
              <w:t>不高于居民用户主终端标准的</w:t>
            </w:r>
            <w:r>
              <w:rPr>
                <w:rFonts w:ascii="黑体" w:eastAsia="黑体" w:hAnsi="黑体"/>
                <w:sz w:val="22"/>
              </w:rPr>
              <w:t>90%</w:t>
            </w:r>
          </w:p>
        </w:tc>
        <w:tc>
          <w:tcPr>
            <w:tcW w:w="3585" w:type="dxa"/>
            <w:vMerge/>
            <w:vAlign w:val="center"/>
          </w:tcPr>
          <w:p w14:paraId="65326FF3" w14:textId="77777777" w:rsidR="00A26D15" w:rsidRDefault="00A26D15">
            <w:pPr>
              <w:ind w:firstLineChars="300" w:firstLine="660"/>
              <w:rPr>
                <w:rFonts w:ascii="黑体" w:eastAsia="黑体" w:hAnsi="黑体"/>
                <w:sz w:val="22"/>
              </w:rPr>
            </w:pPr>
          </w:p>
        </w:tc>
        <w:tc>
          <w:tcPr>
            <w:tcW w:w="2951" w:type="dxa"/>
            <w:vMerge/>
            <w:vAlign w:val="center"/>
          </w:tcPr>
          <w:p w14:paraId="5AFDA5A7" w14:textId="77777777" w:rsidR="00A26D15" w:rsidRDefault="00A26D15">
            <w:pPr>
              <w:jc w:val="left"/>
              <w:rPr>
                <w:rFonts w:ascii="黑体" w:eastAsia="黑体" w:hAnsi="黑体"/>
                <w:sz w:val="22"/>
              </w:rPr>
            </w:pPr>
          </w:p>
        </w:tc>
      </w:tr>
      <w:tr w:rsidR="00A26D15" w14:paraId="5140DFF3" w14:textId="77777777">
        <w:trPr>
          <w:trHeight w:val="412"/>
        </w:trPr>
        <w:tc>
          <w:tcPr>
            <w:tcW w:w="4068" w:type="dxa"/>
            <w:gridSpan w:val="2"/>
            <w:vAlign w:val="center"/>
          </w:tcPr>
          <w:p w14:paraId="663F9837" w14:textId="77777777" w:rsidR="00A26D15" w:rsidRDefault="00DC3684">
            <w:pPr>
              <w:ind w:firstLineChars="50" w:firstLine="110"/>
              <w:jc w:val="left"/>
              <w:rPr>
                <w:rFonts w:ascii="黑体" w:eastAsia="黑体" w:hAnsi="黑体"/>
                <w:sz w:val="22"/>
              </w:rPr>
            </w:pPr>
            <w:r>
              <w:rPr>
                <w:rFonts w:ascii="黑体" w:eastAsia="黑体" w:hAnsi="黑体"/>
                <w:sz w:val="22"/>
              </w:rPr>
              <w:t>(</w:t>
            </w:r>
            <w:r>
              <w:rPr>
                <w:rFonts w:ascii="黑体" w:eastAsia="黑体" w:hAnsi="黑体" w:hint="eastAsia"/>
                <w:sz w:val="22"/>
              </w:rPr>
              <w:t>三</w:t>
            </w:r>
            <w:r>
              <w:rPr>
                <w:rFonts w:ascii="黑体" w:eastAsia="黑体" w:hAnsi="黑体"/>
                <w:sz w:val="22"/>
              </w:rPr>
              <w:t xml:space="preserve">)  </w:t>
            </w:r>
            <w:r>
              <w:rPr>
                <w:rFonts w:ascii="黑体" w:eastAsia="黑体" w:hAnsi="黑体" w:hint="eastAsia"/>
                <w:sz w:val="22"/>
              </w:rPr>
              <w:t>数字电视移机费</w:t>
            </w:r>
          </w:p>
        </w:tc>
        <w:tc>
          <w:tcPr>
            <w:tcW w:w="1276" w:type="dxa"/>
            <w:vAlign w:val="center"/>
          </w:tcPr>
          <w:p w14:paraId="30BF668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每次</w:t>
            </w:r>
          </w:p>
        </w:tc>
        <w:tc>
          <w:tcPr>
            <w:tcW w:w="2566" w:type="dxa"/>
            <w:vAlign w:val="center"/>
          </w:tcPr>
          <w:p w14:paraId="39CCF5C7" w14:textId="77777777" w:rsidR="00A26D15" w:rsidRDefault="00DC3684">
            <w:pPr>
              <w:jc w:val="center"/>
              <w:rPr>
                <w:rFonts w:ascii="黑体" w:eastAsia="黑体" w:hAnsi="黑体"/>
                <w:sz w:val="22"/>
              </w:rPr>
            </w:pPr>
            <w:r>
              <w:rPr>
                <w:rFonts w:ascii="黑体" w:eastAsia="黑体" w:hAnsi="黑体"/>
                <w:sz w:val="22"/>
              </w:rPr>
              <w:t>20</w:t>
            </w:r>
          </w:p>
        </w:tc>
        <w:tc>
          <w:tcPr>
            <w:tcW w:w="3585" w:type="dxa"/>
            <w:vMerge/>
            <w:vAlign w:val="center"/>
          </w:tcPr>
          <w:p w14:paraId="06FD97A2" w14:textId="77777777" w:rsidR="00A26D15" w:rsidRDefault="00A26D15">
            <w:pPr>
              <w:jc w:val="left"/>
              <w:rPr>
                <w:rFonts w:ascii="黑体" w:eastAsia="黑体" w:hAnsi="黑体"/>
                <w:sz w:val="22"/>
              </w:rPr>
            </w:pPr>
          </w:p>
        </w:tc>
        <w:tc>
          <w:tcPr>
            <w:tcW w:w="2951" w:type="dxa"/>
            <w:vMerge/>
            <w:vAlign w:val="center"/>
          </w:tcPr>
          <w:p w14:paraId="49AEC824" w14:textId="77777777" w:rsidR="00A26D15" w:rsidRDefault="00A26D15">
            <w:pPr>
              <w:jc w:val="left"/>
              <w:rPr>
                <w:rFonts w:ascii="黑体" w:eastAsia="黑体" w:hAnsi="黑体"/>
                <w:sz w:val="22"/>
              </w:rPr>
            </w:pPr>
          </w:p>
        </w:tc>
      </w:tr>
      <w:tr w:rsidR="00A26D15" w14:paraId="5C55B6D4" w14:textId="77777777">
        <w:trPr>
          <w:trHeight w:val="338"/>
        </w:trPr>
        <w:tc>
          <w:tcPr>
            <w:tcW w:w="4068" w:type="dxa"/>
            <w:gridSpan w:val="2"/>
            <w:vAlign w:val="center"/>
          </w:tcPr>
          <w:p w14:paraId="40DC4312" w14:textId="77777777" w:rsidR="00A26D15" w:rsidRDefault="00DC3684">
            <w:pPr>
              <w:jc w:val="left"/>
              <w:rPr>
                <w:rFonts w:ascii="黑体" w:eastAsia="黑体" w:hAnsi="黑体"/>
                <w:sz w:val="22"/>
              </w:rPr>
            </w:pPr>
            <w:r>
              <w:rPr>
                <w:rFonts w:ascii="黑体" w:eastAsia="黑体" w:hAnsi="黑体" w:hint="eastAsia"/>
                <w:sz w:val="22"/>
              </w:rPr>
              <w:t>（四）、过户手续费</w:t>
            </w:r>
          </w:p>
        </w:tc>
        <w:tc>
          <w:tcPr>
            <w:tcW w:w="1276" w:type="dxa"/>
          </w:tcPr>
          <w:p w14:paraId="5D05E28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566" w:type="dxa"/>
          </w:tcPr>
          <w:p w14:paraId="45D13355" w14:textId="77777777" w:rsidR="00A26D15" w:rsidRDefault="00DC3684">
            <w:pPr>
              <w:jc w:val="center"/>
              <w:rPr>
                <w:rFonts w:ascii="黑体" w:eastAsia="黑体" w:hAnsi="黑体"/>
                <w:sz w:val="22"/>
              </w:rPr>
            </w:pPr>
            <w:r>
              <w:rPr>
                <w:rFonts w:ascii="黑体" w:eastAsia="黑体" w:hAnsi="黑体"/>
                <w:sz w:val="22"/>
              </w:rPr>
              <w:t>10</w:t>
            </w:r>
          </w:p>
        </w:tc>
        <w:tc>
          <w:tcPr>
            <w:tcW w:w="3585" w:type="dxa"/>
            <w:vMerge/>
            <w:vAlign w:val="center"/>
          </w:tcPr>
          <w:p w14:paraId="05AB243E" w14:textId="77777777" w:rsidR="00A26D15" w:rsidRDefault="00A26D15">
            <w:pPr>
              <w:ind w:firstLineChars="300" w:firstLine="660"/>
              <w:jc w:val="left"/>
              <w:rPr>
                <w:rFonts w:ascii="黑体" w:eastAsia="黑体" w:hAnsi="黑体"/>
                <w:sz w:val="22"/>
              </w:rPr>
            </w:pPr>
          </w:p>
        </w:tc>
        <w:tc>
          <w:tcPr>
            <w:tcW w:w="2951" w:type="dxa"/>
            <w:vAlign w:val="center"/>
          </w:tcPr>
          <w:p w14:paraId="119A0244" w14:textId="77777777" w:rsidR="00A26D15" w:rsidRDefault="00A26D15">
            <w:pPr>
              <w:jc w:val="left"/>
              <w:rPr>
                <w:rFonts w:ascii="黑体" w:eastAsia="黑体" w:hAnsi="黑体"/>
                <w:sz w:val="22"/>
              </w:rPr>
            </w:pPr>
          </w:p>
        </w:tc>
      </w:tr>
      <w:tr w:rsidR="00A26D15" w14:paraId="4445CD8E" w14:textId="77777777">
        <w:trPr>
          <w:trHeight w:val="371"/>
        </w:trPr>
        <w:tc>
          <w:tcPr>
            <w:tcW w:w="4068" w:type="dxa"/>
            <w:gridSpan w:val="2"/>
            <w:vAlign w:val="center"/>
          </w:tcPr>
          <w:p w14:paraId="5F53D1D5" w14:textId="77777777" w:rsidR="00A26D15" w:rsidRDefault="00DC3684">
            <w:pPr>
              <w:jc w:val="left"/>
              <w:rPr>
                <w:rFonts w:ascii="黑体" w:eastAsia="黑体" w:hAnsi="黑体"/>
                <w:sz w:val="22"/>
              </w:rPr>
            </w:pPr>
            <w:r>
              <w:rPr>
                <w:rFonts w:ascii="黑体" w:eastAsia="黑体" w:hAnsi="黑体" w:hint="eastAsia"/>
                <w:sz w:val="22"/>
              </w:rPr>
              <w:t>（五）智能卡工本费</w:t>
            </w:r>
          </w:p>
        </w:tc>
        <w:tc>
          <w:tcPr>
            <w:tcW w:w="1276" w:type="dxa"/>
          </w:tcPr>
          <w:p w14:paraId="2DA5CB0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卡</w:t>
            </w:r>
          </w:p>
        </w:tc>
        <w:tc>
          <w:tcPr>
            <w:tcW w:w="2566" w:type="dxa"/>
          </w:tcPr>
          <w:p w14:paraId="4C6A5535" w14:textId="77777777" w:rsidR="00A26D15" w:rsidRDefault="00DC3684">
            <w:pPr>
              <w:jc w:val="center"/>
              <w:rPr>
                <w:rFonts w:ascii="黑体" w:eastAsia="黑体" w:hAnsi="黑体"/>
                <w:sz w:val="22"/>
              </w:rPr>
            </w:pPr>
            <w:r>
              <w:rPr>
                <w:rFonts w:ascii="黑体" w:eastAsia="黑体" w:hAnsi="黑体"/>
                <w:sz w:val="22"/>
              </w:rPr>
              <w:t>40</w:t>
            </w:r>
          </w:p>
        </w:tc>
        <w:tc>
          <w:tcPr>
            <w:tcW w:w="3585" w:type="dxa"/>
            <w:vMerge/>
            <w:vAlign w:val="center"/>
          </w:tcPr>
          <w:p w14:paraId="2653BCA7" w14:textId="77777777" w:rsidR="00A26D15" w:rsidRDefault="00A26D15">
            <w:pPr>
              <w:ind w:firstLineChars="300" w:firstLine="660"/>
              <w:jc w:val="left"/>
              <w:rPr>
                <w:rFonts w:ascii="黑体" w:eastAsia="黑体" w:hAnsi="黑体"/>
                <w:sz w:val="22"/>
              </w:rPr>
            </w:pPr>
          </w:p>
        </w:tc>
        <w:tc>
          <w:tcPr>
            <w:tcW w:w="2951" w:type="dxa"/>
            <w:vAlign w:val="center"/>
          </w:tcPr>
          <w:p w14:paraId="757929CE" w14:textId="77777777" w:rsidR="00A26D15" w:rsidRDefault="00DC3684">
            <w:pPr>
              <w:jc w:val="left"/>
              <w:rPr>
                <w:rFonts w:ascii="黑体" w:eastAsia="黑体" w:hAnsi="黑体"/>
                <w:sz w:val="22"/>
              </w:rPr>
            </w:pPr>
            <w:r>
              <w:rPr>
                <w:rFonts w:ascii="黑体" w:eastAsia="黑体" w:hAnsi="黑体" w:hint="eastAsia"/>
                <w:sz w:val="22"/>
              </w:rPr>
              <w:t>主终端机顶盒及智能卡免费</w:t>
            </w:r>
          </w:p>
        </w:tc>
      </w:tr>
      <w:tr w:rsidR="00A26D15" w14:paraId="773526A6" w14:textId="77777777">
        <w:trPr>
          <w:trHeight w:val="382"/>
        </w:trPr>
        <w:tc>
          <w:tcPr>
            <w:tcW w:w="4068" w:type="dxa"/>
            <w:gridSpan w:val="2"/>
            <w:tcBorders>
              <w:bottom w:val="single" w:sz="12" w:space="0" w:color="auto"/>
            </w:tcBorders>
            <w:vAlign w:val="center"/>
          </w:tcPr>
          <w:p w14:paraId="44EB9508" w14:textId="77777777" w:rsidR="00A26D15" w:rsidRDefault="00DC3684">
            <w:pPr>
              <w:jc w:val="left"/>
              <w:rPr>
                <w:rFonts w:ascii="黑体" w:eastAsia="黑体" w:hAnsi="黑体"/>
                <w:sz w:val="22"/>
              </w:rPr>
            </w:pPr>
            <w:r>
              <w:rPr>
                <w:rFonts w:ascii="黑体" w:eastAsia="黑体" w:hAnsi="黑体" w:hint="eastAsia"/>
                <w:sz w:val="22"/>
              </w:rPr>
              <w:t>（六）机顶盒</w:t>
            </w:r>
          </w:p>
        </w:tc>
        <w:tc>
          <w:tcPr>
            <w:tcW w:w="1276" w:type="dxa"/>
            <w:tcBorders>
              <w:bottom w:val="single" w:sz="12" w:space="0" w:color="auto"/>
            </w:tcBorders>
            <w:vAlign w:val="center"/>
          </w:tcPr>
          <w:p w14:paraId="1CC1229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台</w:t>
            </w:r>
          </w:p>
        </w:tc>
        <w:tc>
          <w:tcPr>
            <w:tcW w:w="2566" w:type="dxa"/>
            <w:tcBorders>
              <w:bottom w:val="single" w:sz="12" w:space="0" w:color="auto"/>
            </w:tcBorders>
            <w:vAlign w:val="center"/>
          </w:tcPr>
          <w:p w14:paraId="38587D54" w14:textId="77777777" w:rsidR="00A26D15" w:rsidRDefault="00DC3684">
            <w:pPr>
              <w:jc w:val="center"/>
              <w:rPr>
                <w:rFonts w:ascii="黑体" w:eastAsia="黑体" w:hAnsi="黑体"/>
                <w:sz w:val="22"/>
              </w:rPr>
            </w:pPr>
            <w:r>
              <w:rPr>
                <w:rFonts w:ascii="黑体" w:eastAsia="黑体" w:hAnsi="黑体" w:hint="eastAsia"/>
                <w:sz w:val="22"/>
              </w:rPr>
              <w:t>不超过</w:t>
            </w:r>
            <w:r>
              <w:rPr>
                <w:rFonts w:ascii="黑体" w:eastAsia="黑体" w:hAnsi="黑体"/>
                <w:sz w:val="22"/>
              </w:rPr>
              <w:t>300</w:t>
            </w:r>
            <w:r>
              <w:rPr>
                <w:rFonts w:ascii="黑体" w:eastAsia="黑体" w:hAnsi="黑体" w:hint="eastAsia"/>
                <w:sz w:val="22"/>
              </w:rPr>
              <w:t>元</w:t>
            </w:r>
          </w:p>
        </w:tc>
        <w:tc>
          <w:tcPr>
            <w:tcW w:w="3585" w:type="dxa"/>
            <w:vMerge/>
            <w:tcBorders>
              <w:bottom w:val="single" w:sz="12" w:space="0" w:color="auto"/>
            </w:tcBorders>
            <w:vAlign w:val="center"/>
          </w:tcPr>
          <w:p w14:paraId="35CCD921" w14:textId="77777777" w:rsidR="00A26D15" w:rsidRDefault="00A26D15">
            <w:pPr>
              <w:ind w:firstLineChars="300" w:firstLine="660"/>
              <w:jc w:val="left"/>
              <w:rPr>
                <w:rFonts w:ascii="黑体" w:eastAsia="黑体" w:hAnsi="黑体"/>
                <w:sz w:val="22"/>
              </w:rPr>
            </w:pPr>
          </w:p>
        </w:tc>
        <w:tc>
          <w:tcPr>
            <w:tcW w:w="2951" w:type="dxa"/>
            <w:tcBorders>
              <w:bottom w:val="single" w:sz="12" w:space="0" w:color="auto"/>
            </w:tcBorders>
            <w:vAlign w:val="center"/>
          </w:tcPr>
          <w:p w14:paraId="0EB2AA1F" w14:textId="77777777" w:rsidR="00A26D15" w:rsidRDefault="00A26D15">
            <w:pPr>
              <w:jc w:val="left"/>
              <w:rPr>
                <w:rFonts w:ascii="黑体" w:eastAsia="黑体" w:hAnsi="黑体"/>
                <w:sz w:val="22"/>
              </w:rPr>
            </w:pPr>
          </w:p>
        </w:tc>
      </w:tr>
    </w:tbl>
    <w:p w14:paraId="4D18A1C5" w14:textId="77777777" w:rsidR="00A26D15" w:rsidRDefault="00A26D15">
      <w:pPr>
        <w:ind w:right="665"/>
        <w:textAlignment w:val="baseline"/>
        <w:rPr>
          <w:rFonts w:ascii="黑体" w:eastAsia="黑体" w:hAnsi="黑体"/>
          <w:sz w:val="28"/>
        </w:rPr>
      </w:pPr>
    </w:p>
    <w:p w14:paraId="4502D8F5" w14:textId="77777777" w:rsidR="00A26D15" w:rsidRDefault="00A26D15">
      <w:pPr>
        <w:ind w:right="665"/>
        <w:textAlignment w:val="baseline"/>
        <w:rPr>
          <w:rFonts w:ascii="黑体" w:eastAsia="黑体" w:hAnsi="黑体"/>
          <w:sz w:val="28"/>
        </w:rPr>
      </w:pPr>
    </w:p>
    <w:p w14:paraId="194A1968" w14:textId="77777777" w:rsidR="00A26D15" w:rsidRDefault="00A26D15">
      <w:pPr>
        <w:ind w:right="665"/>
        <w:textAlignment w:val="baseline"/>
        <w:rPr>
          <w:rFonts w:ascii="黑体" w:eastAsia="黑体" w:hAnsi="黑体"/>
          <w:sz w:val="28"/>
        </w:rPr>
      </w:pPr>
    </w:p>
    <w:p w14:paraId="4ABD5B8F" w14:textId="77777777" w:rsidR="00A26D15" w:rsidRDefault="00A26D15">
      <w:pPr>
        <w:ind w:right="665"/>
        <w:textAlignment w:val="baseline"/>
        <w:rPr>
          <w:rFonts w:ascii="黑体" w:eastAsia="黑体" w:hAnsi="黑体"/>
          <w:sz w:val="28"/>
        </w:rPr>
      </w:pPr>
    </w:p>
    <w:p w14:paraId="5D6E604D" w14:textId="77777777" w:rsidR="00A26D15" w:rsidRDefault="00A26D15">
      <w:pPr>
        <w:ind w:right="665"/>
        <w:textAlignment w:val="baseline"/>
        <w:rPr>
          <w:rFonts w:ascii="黑体" w:eastAsia="黑体" w:hAnsi="黑体"/>
          <w:sz w:val="28"/>
        </w:rPr>
      </w:pPr>
    </w:p>
    <w:p w14:paraId="6E7164A1" w14:textId="77777777" w:rsidR="00A26D15" w:rsidRDefault="00DC3684">
      <w:pPr>
        <w:ind w:right="665"/>
        <w:textAlignment w:val="baseline"/>
        <w:rPr>
          <w:rFonts w:ascii="黑体" w:eastAsia="黑体" w:hAnsi="黑体"/>
          <w:sz w:val="15"/>
        </w:rPr>
      </w:pPr>
      <w:r>
        <w:rPr>
          <w:rFonts w:ascii="黑体" w:eastAsia="黑体" w:hAnsi="黑体" w:hint="eastAsia"/>
          <w:sz w:val="28"/>
        </w:rPr>
        <w:lastRenderedPageBreak/>
        <w:t>执收部门：宜春市供水有限公司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276"/>
        <w:gridCol w:w="2566"/>
        <w:gridCol w:w="3585"/>
        <w:gridCol w:w="2951"/>
      </w:tblGrid>
      <w:tr w:rsidR="00A26D15" w14:paraId="0E44376D" w14:textId="77777777">
        <w:trPr>
          <w:trHeight w:val="399"/>
        </w:trPr>
        <w:tc>
          <w:tcPr>
            <w:tcW w:w="4068" w:type="dxa"/>
            <w:gridSpan w:val="2"/>
            <w:tcBorders>
              <w:top w:val="single" w:sz="12" w:space="0" w:color="auto"/>
            </w:tcBorders>
            <w:vAlign w:val="center"/>
          </w:tcPr>
          <w:p w14:paraId="0F2E5B98"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007C874D"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445F4779"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1645D722"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105B010E"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24B1DCDD" w14:textId="77777777">
        <w:trPr>
          <w:trHeight w:val="485"/>
        </w:trPr>
        <w:tc>
          <w:tcPr>
            <w:tcW w:w="2358" w:type="dxa"/>
            <w:vMerge w:val="restart"/>
            <w:vAlign w:val="center"/>
          </w:tcPr>
          <w:p w14:paraId="6A0F130F" w14:textId="77777777" w:rsidR="00A26D15" w:rsidRDefault="00DC3684">
            <w:pPr>
              <w:jc w:val="left"/>
              <w:rPr>
                <w:rFonts w:ascii="黑体" w:eastAsia="黑体" w:hAnsi="黑体"/>
                <w:sz w:val="22"/>
              </w:rPr>
            </w:pPr>
            <w:r>
              <w:rPr>
                <w:rFonts w:ascii="黑体" w:eastAsia="黑体" w:hAnsi="黑体" w:hint="eastAsia"/>
                <w:sz w:val="22"/>
              </w:rPr>
              <w:t>一类</w:t>
            </w:r>
            <w:r>
              <w:rPr>
                <w:rFonts w:ascii="黑体" w:eastAsia="黑体" w:hAnsi="黑体"/>
                <w:sz w:val="22"/>
              </w:rPr>
              <w:t>:</w:t>
            </w:r>
            <w:r>
              <w:rPr>
                <w:rFonts w:ascii="黑体" w:eastAsia="黑体" w:hAnsi="黑体" w:hint="eastAsia"/>
                <w:sz w:val="22"/>
              </w:rPr>
              <w:t>居民生活用水</w:t>
            </w:r>
          </w:p>
        </w:tc>
        <w:tc>
          <w:tcPr>
            <w:tcW w:w="1710" w:type="dxa"/>
            <w:vAlign w:val="center"/>
          </w:tcPr>
          <w:p w14:paraId="5F5B04B5" w14:textId="77777777" w:rsidR="00A26D15" w:rsidRDefault="00DC3684">
            <w:pPr>
              <w:jc w:val="center"/>
              <w:rPr>
                <w:rFonts w:ascii="黑体" w:eastAsia="黑体" w:hAnsi="黑体"/>
                <w:sz w:val="22"/>
              </w:rPr>
            </w:pPr>
            <w:r>
              <w:rPr>
                <w:rFonts w:ascii="黑体" w:eastAsia="黑体" w:hAnsi="黑体" w:hint="eastAsia"/>
                <w:sz w:val="22"/>
              </w:rPr>
              <w:t>一级</w:t>
            </w:r>
          </w:p>
        </w:tc>
        <w:tc>
          <w:tcPr>
            <w:tcW w:w="1276" w:type="dxa"/>
            <w:vAlign w:val="center"/>
          </w:tcPr>
          <w:p w14:paraId="41D080E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76EED086" w14:textId="77777777" w:rsidR="00A26D15" w:rsidRDefault="00DC3684">
            <w:pPr>
              <w:jc w:val="center"/>
              <w:rPr>
                <w:rFonts w:ascii="黑体" w:eastAsia="黑体" w:hAnsi="黑体"/>
                <w:sz w:val="22"/>
              </w:rPr>
            </w:pPr>
            <w:r>
              <w:rPr>
                <w:rFonts w:ascii="黑体" w:eastAsia="黑体" w:hAnsi="黑体"/>
                <w:sz w:val="22"/>
              </w:rPr>
              <w:t>1.40</w:t>
            </w:r>
          </w:p>
        </w:tc>
        <w:tc>
          <w:tcPr>
            <w:tcW w:w="3585" w:type="dxa"/>
            <w:vMerge w:val="restart"/>
            <w:vAlign w:val="center"/>
          </w:tcPr>
          <w:p w14:paraId="42C28902" w14:textId="77777777" w:rsidR="00A26D15" w:rsidRDefault="00DC3684">
            <w:pPr>
              <w:jc w:val="center"/>
              <w:rPr>
                <w:rFonts w:ascii="黑体" w:eastAsia="黑体" w:hAnsi="黑体"/>
                <w:sz w:val="22"/>
              </w:rPr>
            </w:pPr>
            <w:r>
              <w:rPr>
                <w:rFonts w:ascii="黑体" w:eastAsia="黑体" w:hAnsi="黑体" w:hint="eastAsia"/>
                <w:sz w:val="22"/>
              </w:rPr>
              <w:t>宜市发改收费字</w:t>
            </w:r>
            <w:r>
              <w:rPr>
                <w:rFonts w:ascii="黑体" w:eastAsia="黑体" w:hAnsi="黑体"/>
                <w:sz w:val="22"/>
              </w:rPr>
              <w:t>[2017]2</w:t>
            </w:r>
            <w:r>
              <w:rPr>
                <w:rFonts w:ascii="黑体" w:eastAsia="黑体" w:hAnsi="黑体" w:hint="eastAsia"/>
                <w:sz w:val="22"/>
              </w:rPr>
              <w:t>号</w:t>
            </w:r>
          </w:p>
        </w:tc>
        <w:tc>
          <w:tcPr>
            <w:tcW w:w="2951" w:type="dxa"/>
            <w:vMerge w:val="restart"/>
            <w:vAlign w:val="center"/>
          </w:tcPr>
          <w:p w14:paraId="3C0EF3F5" w14:textId="77777777" w:rsidR="00A26D15" w:rsidRDefault="00DC3684">
            <w:pPr>
              <w:jc w:val="left"/>
              <w:rPr>
                <w:rFonts w:ascii="黑体" w:eastAsia="黑体" w:hAnsi="黑体"/>
                <w:sz w:val="22"/>
              </w:rPr>
            </w:pPr>
            <w:r>
              <w:rPr>
                <w:rFonts w:ascii="黑体" w:eastAsia="黑体" w:hAnsi="黑体" w:hint="eastAsia"/>
                <w:sz w:val="22"/>
              </w:rPr>
              <w:t>居民用户以每户</w:t>
            </w:r>
            <w:r>
              <w:rPr>
                <w:rFonts w:ascii="黑体" w:eastAsia="黑体" w:hAnsi="黑体"/>
                <w:sz w:val="22"/>
              </w:rPr>
              <w:t>5</w:t>
            </w:r>
            <w:r>
              <w:rPr>
                <w:rFonts w:ascii="黑体" w:eastAsia="黑体" w:hAnsi="黑体" w:hint="eastAsia"/>
                <w:sz w:val="22"/>
              </w:rPr>
              <w:t>人计算，每户用水量分为三级：一级用水量为年用水量</w:t>
            </w:r>
            <w:r>
              <w:rPr>
                <w:rFonts w:ascii="黑体" w:eastAsia="黑体" w:hAnsi="黑体"/>
                <w:sz w:val="22"/>
              </w:rPr>
              <w:t>360</w:t>
            </w:r>
            <w:r>
              <w:rPr>
                <w:rFonts w:ascii="黑体" w:eastAsia="黑体" w:hAnsi="黑体" w:hint="eastAsia"/>
                <w:sz w:val="22"/>
              </w:rPr>
              <w:t>吨以下（即月均用水</w:t>
            </w:r>
            <w:r>
              <w:rPr>
                <w:rFonts w:ascii="黑体" w:eastAsia="黑体" w:hAnsi="黑体"/>
                <w:sz w:val="22"/>
              </w:rPr>
              <w:t>30</w:t>
            </w:r>
            <w:r>
              <w:rPr>
                <w:rFonts w:ascii="黑体" w:eastAsia="黑体" w:hAnsi="黑体" w:hint="eastAsia"/>
                <w:sz w:val="22"/>
              </w:rPr>
              <w:t>吨以下），二级用水量为年用水量</w:t>
            </w:r>
            <w:r>
              <w:rPr>
                <w:rFonts w:ascii="黑体" w:eastAsia="黑体" w:hAnsi="黑体"/>
                <w:sz w:val="22"/>
              </w:rPr>
              <w:t>361</w:t>
            </w:r>
            <w:r>
              <w:rPr>
                <w:rFonts w:ascii="黑体" w:eastAsia="黑体" w:hAnsi="黑体" w:hint="eastAsia"/>
                <w:sz w:val="22"/>
              </w:rPr>
              <w:t>吨至</w:t>
            </w:r>
            <w:r>
              <w:rPr>
                <w:rFonts w:ascii="黑体" w:eastAsia="黑体" w:hAnsi="黑体"/>
                <w:sz w:val="22"/>
              </w:rPr>
              <w:t>480</w:t>
            </w:r>
            <w:r>
              <w:rPr>
                <w:rFonts w:ascii="黑体" w:eastAsia="黑体" w:hAnsi="黑体" w:hint="eastAsia"/>
                <w:sz w:val="22"/>
              </w:rPr>
              <w:t>吨（即月均用水量</w:t>
            </w:r>
            <w:r>
              <w:rPr>
                <w:rFonts w:ascii="黑体" w:eastAsia="黑体" w:hAnsi="黑体"/>
                <w:sz w:val="22"/>
              </w:rPr>
              <w:t>31</w:t>
            </w:r>
            <w:r>
              <w:rPr>
                <w:rFonts w:ascii="黑体" w:eastAsia="黑体" w:hAnsi="黑体" w:hint="eastAsia"/>
                <w:sz w:val="22"/>
              </w:rPr>
              <w:t>吨至</w:t>
            </w:r>
            <w:r>
              <w:rPr>
                <w:rFonts w:ascii="黑体" w:eastAsia="黑体" w:hAnsi="黑体"/>
                <w:sz w:val="22"/>
              </w:rPr>
              <w:t>40</w:t>
            </w:r>
            <w:r>
              <w:rPr>
                <w:rFonts w:ascii="黑体" w:eastAsia="黑体" w:hAnsi="黑体" w:hint="eastAsia"/>
                <w:sz w:val="22"/>
              </w:rPr>
              <w:t>吨）。三级用水量为年用水量</w:t>
            </w:r>
            <w:r>
              <w:rPr>
                <w:rFonts w:ascii="黑体" w:eastAsia="黑体" w:hAnsi="黑体"/>
                <w:sz w:val="22"/>
              </w:rPr>
              <w:t>480</w:t>
            </w:r>
            <w:r>
              <w:rPr>
                <w:rFonts w:ascii="黑体" w:eastAsia="黑体" w:hAnsi="黑体" w:hint="eastAsia"/>
                <w:sz w:val="22"/>
              </w:rPr>
              <w:t>吨以上（即月均</w:t>
            </w:r>
            <w:r>
              <w:rPr>
                <w:rFonts w:ascii="黑体" w:eastAsia="黑体" w:hAnsi="黑体"/>
                <w:sz w:val="22"/>
              </w:rPr>
              <w:t>40</w:t>
            </w:r>
            <w:r>
              <w:rPr>
                <w:rFonts w:ascii="黑体" w:eastAsia="黑体" w:hAnsi="黑体" w:hint="eastAsia"/>
                <w:sz w:val="22"/>
              </w:rPr>
              <w:t>吨以上）。阶梯水价以年为计算周期，按累计用水量计算。五人以上的家庭每增加一人每月每级用水基数可相应增加五吨。</w:t>
            </w:r>
          </w:p>
        </w:tc>
      </w:tr>
      <w:tr w:rsidR="00A26D15" w14:paraId="673CCBF8" w14:textId="77777777">
        <w:trPr>
          <w:trHeight w:val="518"/>
        </w:trPr>
        <w:tc>
          <w:tcPr>
            <w:tcW w:w="2358" w:type="dxa"/>
            <w:vMerge/>
            <w:vAlign w:val="center"/>
          </w:tcPr>
          <w:p w14:paraId="5672E27A" w14:textId="77777777" w:rsidR="00A26D15" w:rsidRDefault="00A26D15">
            <w:pPr>
              <w:jc w:val="center"/>
              <w:rPr>
                <w:rFonts w:ascii="黑体" w:eastAsia="黑体" w:hAnsi="黑体"/>
                <w:sz w:val="22"/>
              </w:rPr>
            </w:pPr>
          </w:p>
        </w:tc>
        <w:tc>
          <w:tcPr>
            <w:tcW w:w="1710" w:type="dxa"/>
            <w:vAlign w:val="center"/>
          </w:tcPr>
          <w:p w14:paraId="10673425" w14:textId="77777777" w:rsidR="00A26D15" w:rsidRDefault="00DC3684">
            <w:pPr>
              <w:jc w:val="center"/>
              <w:rPr>
                <w:rFonts w:ascii="黑体" w:eastAsia="黑体" w:hAnsi="黑体"/>
                <w:sz w:val="22"/>
              </w:rPr>
            </w:pPr>
            <w:r>
              <w:rPr>
                <w:rFonts w:ascii="黑体" w:eastAsia="黑体" w:hAnsi="黑体" w:hint="eastAsia"/>
                <w:sz w:val="22"/>
              </w:rPr>
              <w:t>二级</w:t>
            </w:r>
          </w:p>
        </w:tc>
        <w:tc>
          <w:tcPr>
            <w:tcW w:w="1276" w:type="dxa"/>
            <w:vAlign w:val="center"/>
          </w:tcPr>
          <w:p w14:paraId="6248306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0675CBC5" w14:textId="77777777" w:rsidR="00A26D15" w:rsidRDefault="00DC3684">
            <w:pPr>
              <w:jc w:val="center"/>
              <w:rPr>
                <w:rFonts w:ascii="黑体" w:eastAsia="黑体" w:hAnsi="黑体"/>
                <w:sz w:val="22"/>
              </w:rPr>
            </w:pPr>
            <w:r>
              <w:rPr>
                <w:rFonts w:ascii="黑体" w:eastAsia="黑体" w:hAnsi="黑体"/>
                <w:sz w:val="22"/>
              </w:rPr>
              <w:t>2.10</w:t>
            </w:r>
          </w:p>
        </w:tc>
        <w:tc>
          <w:tcPr>
            <w:tcW w:w="3585" w:type="dxa"/>
            <w:vMerge/>
            <w:vAlign w:val="center"/>
          </w:tcPr>
          <w:p w14:paraId="7016EAB4" w14:textId="77777777" w:rsidR="00A26D15" w:rsidRDefault="00A26D15">
            <w:pPr>
              <w:jc w:val="left"/>
              <w:rPr>
                <w:rFonts w:ascii="黑体" w:eastAsia="黑体" w:hAnsi="黑体"/>
                <w:sz w:val="22"/>
              </w:rPr>
            </w:pPr>
          </w:p>
        </w:tc>
        <w:tc>
          <w:tcPr>
            <w:tcW w:w="2951" w:type="dxa"/>
            <w:vMerge/>
            <w:vAlign w:val="center"/>
          </w:tcPr>
          <w:p w14:paraId="3A36E6B0" w14:textId="77777777" w:rsidR="00A26D15" w:rsidRDefault="00A26D15">
            <w:pPr>
              <w:jc w:val="left"/>
              <w:rPr>
                <w:rFonts w:ascii="黑体" w:eastAsia="黑体" w:hAnsi="黑体"/>
                <w:sz w:val="22"/>
              </w:rPr>
            </w:pPr>
          </w:p>
        </w:tc>
      </w:tr>
      <w:tr w:rsidR="00A26D15" w14:paraId="4180CD6D" w14:textId="77777777">
        <w:trPr>
          <w:trHeight w:val="452"/>
        </w:trPr>
        <w:tc>
          <w:tcPr>
            <w:tcW w:w="2358" w:type="dxa"/>
            <w:vMerge/>
            <w:vAlign w:val="center"/>
          </w:tcPr>
          <w:p w14:paraId="2269E7BA" w14:textId="77777777" w:rsidR="00A26D15" w:rsidRDefault="00A26D15">
            <w:pPr>
              <w:jc w:val="center"/>
              <w:rPr>
                <w:rFonts w:ascii="黑体" w:eastAsia="黑体" w:hAnsi="黑体"/>
                <w:sz w:val="22"/>
              </w:rPr>
            </w:pPr>
          </w:p>
        </w:tc>
        <w:tc>
          <w:tcPr>
            <w:tcW w:w="1710" w:type="dxa"/>
            <w:vAlign w:val="center"/>
          </w:tcPr>
          <w:p w14:paraId="53EB7CFF" w14:textId="77777777" w:rsidR="00A26D15" w:rsidRDefault="00DC3684">
            <w:pPr>
              <w:jc w:val="center"/>
              <w:rPr>
                <w:rFonts w:ascii="黑体" w:eastAsia="黑体" w:hAnsi="黑体"/>
                <w:sz w:val="22"/>
              </w:rPr>
            </w:pPr>
            <w:r>
              <w:rPr>
                <w:rFonts w:ascii="黑体" w:eastAsia="黑体" w:hAnsi="黑体" w:hint="eastAsia"/>
                <w:sz w:val="22"/>
              </w:rPr>
              <w:t>三级</w:t>
            </w:r>
          </w:p>
        </w:tc>
        <w:tc>
          <w:tcPr>
            <w:tcW w:w="1276" w:type="dxa"/>
            <w:vAlign w:val="center"/>
          </w:tcPr>
          <w:p w14:paraId="0C2725D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54E395D3" w14:textId="77777777" w:rsidR="00A26D15" w:rsidRDefault="00DC3684">
            <w:pPr>
              <w:jc w:val="center"/>
              <w:rPr>
                <w:rFonts w:ascii="黑体" w:eastAsia="黑体" w:hAnsi="黑体"/>
                <w:sz w:val="22"/>
              </w:rPr>
            </w:pPr>
            <w:r>
              <w:rPr>
                <w:rFonts w:ascii="黑体" w:eastAsia="黑体" w:hAnsi="黑体"/>
                <w:sz w:val="22"/>
              </w:rPr>
              <w:t>4.20</w:t>
            </w:r>
          </w:p>
        </w:tc>
        <w:tc>
          <w:tcPr>
            <w:tcW w:w="3585" w:type="dxa"/>
            <w:vMerge/>
            <w:vAlign w:val="center"/>
          </w:tcPr>
          <w:p w14:paraId="39F7AEFF" w14:textId="77777777" w:rsidR="00A26D15" w:rsidRDefault="00A26D15">
            <w:pPr>
              <w:jc w:val="left"/>
              <w:rPr>
                <w:rFonts w:ascii="黑体" w:eastAsia="黑体" w:hAnsi="黑体"/>
                <w:sz w:val="22"/>
              </w:rPr>
            </w:pPr>
          </w:p>
        </w:tc>
        <w:tc>
          <w:tcPr>
            <w:tcW w:w="2951" w:type="dxa"/>
            <w:vMerge/>
            <w:vAlign w:val="center"/>
          </w:tcPr>
          <w:p w14:paraId="6E014354" w14:textId="77777777" w:rsidR="00A26D15" w:rsidRDefault="00A26D15">
            <w:pPr>
              <w:jc w:val="left"/>
              <w:rPr>
                <w:rFonts w:ascii="黑体" w:eastAsia="黑体" w:hAnsi="黑体"/>
                <w:sz w:val="22"/>
              </w:rPr>
            </w:pPr>
          </w:p>
        </w:tc>
      </w:tr>
      <w:tr w:rsidR="00A26D15" w14:paraId="777B53A4" w14:textId="77777777">
        <w:trPr>
          <w:trHeight w:val="481"/>
        </w:trPr>
        <w:tc>
          <w:tcPr>
            <w:tcW w:w="2358" w:type="dxa"/>
            <w:vMerge/>
            <w:vAlign w:val="center"/>
          </w:tcPr>
          <w:p w14:paraId="05559542" w14:textId="77777777" w:rsidR="00A26D15" w:rsidRDefault="00A26D15">
            <w:pPr>
              <w:jc w:val="center"/>
              <w:rPr>
                <w:rFonts w:ascii="黑体" w:eastAsia="黑体" w:hAnsi="黑体"/>
                <w:sz w:val="22"/>
              </w:rPr>
            </w:pPr>
          </w:p>
        </w:tc>
        <w:tc>
          <w:tcPr>
            <w:tcW w:w="1710" w:type="dxa"/>
            <w:vAlign w:val="center"/>
          </w:tcPr>
          <w:p w14:paraId="3F4BC378" w14:textId="77777777" w:rsidR="00A26D15" w:rsidRDefault="00DC3684">
            <w:pPr>
              <w:jc w:val="center"/>
              <w:rPr>
                <w:rFonts w:ascii="黑体" w:eastAsia="黑体" w:hAnsi="黑体"/>
                <w:sz w:val="22"/>
              </w:rPr>
            </w:pPr>
            <w:r>
              <w:rPr>
                <w:rFonts w:ascii="黑体" w:eastAsia="黑体" w:hAnsi="黑体" w:hint="eastAsia"/>
                <w:sz w:val="22"/>
              </w:rPr>
              <w:t>合表户</w:t>
            </w:r>
          </w:p>
        </w:tc>
        <w:tc>
          <w:tcPr>
            <w:tcW w:w="1276" w:type="dxa"/>
            <w:vAlign w:val="center"/>
          </w:tcPr>
          <w:p w14:paraId="589698C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2470D1E2" w14:textId="77777777" w:rsidR="00A26D15" w:rsidRDefault="00DC3684">
            <w:pPr>
              <w:jc w:val="center"/>
              <w:rPr>
                <w:rFonts w:ascii="黑体" w:eastAsia="黑体" w:hAnsi="黑体"/>
                <w:sz w:val="22"/>
              </w:rPr>
            </w:pPr>
            <w:r>
              <w:rPr>
                <w:rFonts w:ascii="黑体" w:eastAsia="黑体" w:hAnsi="黑体"/>
                <w:sz w:val="22"/>
              </w:rPr>
              <w:t>1.42</w:t>
            </w:r>
          </w:p>
        </w:tc>
        <w:tc>
          <w:tcPr>
            <w:tcW w:w="3585" w:type="dxa"/>
            <w:vMerge/>
            <w:vAlign w:val="center"/>
          </w:tcPr>
          <w:p w14:paraId="173083AD" w14:textId="77777777" w:rsidR="00A26D15" w:rsidRDefault="00A26D15">
            <w:pPr>
              <w:jc w:val="left"/>
              <w:rPr>
                <w:rFonts w:ascii="黑体" w:eastAsia="黑体" w:hAnsi="黑体"/>
                <w:sz w:val="22"/>
              </w:rPr>
            </w:pPr>
          </w:p>
        </w:tc>
        <w:tc>
          <w:tcPr>
            <w:tcW w:w="2951" w:type="dxa"/>
            <w:vMerge/>
            <w:vAlign w:val="center"/>
          </w:tcPr>
          <w:p w14:paraId="3B383CA5" w14:textId="77777777" w:rsidR="00A26D15" w:rsidRDefault="00A26D15">
            <w:pPr>
              <w:jc w:val="left"/>
              <w:rPr>
                <w:rFonts w:ascii="黑体" w:eastAsia="黑体" w:hAnsi="黑体"/>
                <w:sz w:val="22"/>
              </w:rPr>
            </w:pPr>
          </w:p>
        </w:tc>
      </w:tr>
      <w:tr w:rsidR="00A26D15" w14:paraId="25B25345" w14:textId="77777777">
        <w:trPr>
          <w:trHeight w:val="465"/>
        </w:trPr>
        <w:tc>
          <w:tcPr>
            <w:tcW w:w="2358" w:type="dxa"/>
            <w:vMerge w:val="restart"/>
            <w:vAlign w:val="center"/>
          </w:tcPr>
          <w:p w14:paraId="5144A247" w14:textId="77777777" w:rsidR="00A26D15" w:rsidRDefault="00DC3684">
            <w:pPr>
              <w:jc w:val="left"/>
              <w:rPr>
                <w:rFonts w:ascii="黑体" w:eastAsia="黑体" w:hAnsi="黑体"/>
                <w:sz w:val="22"/>
              </w:rPr>
            </w:pPr>
            <w:r>
              <w:rPr>
                <w:rFonts w:ascii="黑体" w:eastAsia="黑体" w:hAnsi="黑体" w:hint="eastAsia"/>
                <w:sz w:val="22"/>
              </w:rPr>
              <w:t>二类：非居民生活用水</w:t>
            </w:r>
          </w:p>
        </w:tc>
        <w:tc>
          <w:tcPr>
            <w:tcW w:w="1710" w:type="dxa"/>
            <w:vAlign w:val="center"/>
          </w:tcPr>
          <w:p w14:paraId="5112669E" w14:textId="77777777" w:rsidR="00A26D15" w:rsidRDefault="00DC3684">
            <w:pPr>
              <w:jc w:val="center"/>
              <w:rPr>
                <w:rFonts w:ascii="黑体" w:eastAsia="黑体" w:hAnsi="黑体"/>
                <w:sz w:val="22"/>
              </w:rPr>
            </w:pPr>
            <w:r>
              <w:rPr>
                <w:rFonts w:ascii="黑体" w:eastAsia="黑体" w:hAnsi="黑体" w:hint="eastAsia"/>
                <w:sz w:val="22"/>
              </w:rPr>
              <w:t>行政事业</w:t>
            </w:r>
          </w:p>
        </w:tc>
        <w:tc>
          <w:tcPr>
            <w:tcW w:w="1276" w:type="dxa"/>
            <w:vAlign w:val="center"/>
          </w:tcPr>
          <w:p w14:paraId="49F799A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3ACEAF34" w14:textId="77777777" w:rsidR="00A26D15" w:rsidRDefault="00DC3684">
            <w:pPr>
              <w:jc w:val="center"/>
              <w:rPr>
                <w:rFonts w:ascii="黑体" w:eastAsia="黑体" w:hAnsi="黑体"/>
                <w:sz w:val="22"/>
              </w:rPr>
            </w:pPr>
            <w:r>
              <w:rPr>
                <w:rFonts w:ascii="黑体" w:eastAsia="黑体" w:hAnsi="黑体"/>
                <w:sz w:val="22"/>
              </w:rPr>
              <w:t>1.96</w:t>
            </w:r>
          </w:p>
        </w:tc>
        <w:tc>
          <w:tcPr>
            <w:tcW w:w="3585" w:type="dxa"/>
            <w:vMerge/>
            <w:vAlign w:val="center"/>
          </w:tcPr>
          <w:p w14:paraId="26242A52" w14:textId="77777777" w:rsidR="00A26D15" w:rsidRDefault="00A26D15">
            <w:pPr>
              <w:jc w:val="left"/>
              <w:rPr>
                <w:rFonts w:ascii="黑体" w:eastAsia="黑体" w:hAnsi="黑体"/>
                <w:sz w:val="22"/>
              </w:rPr>
            </w:pPr>
          </w:p>
        </w:tc>
        <w:tc>
          <w:tcPr>
            <w:tcW w:w="2951" w:type="dxa"/>
            <w:vMerge/>
            <w:vAlign w:val="center"/>
          </w:tcPr>
          <w:p w14:paraId="547849C1" w14:textId="77777777" w:rsidR="00A26D15" w:rsidRDefault="00A26D15">
            <w:pPr>
              <w:jc w:val="left"/>
              <w:rPr>
                <w:rFonts w:ascii="黑体" w:eastAsia="黑体" w:hAnsi="黑体"/>
                <w:sz w:val="22"/>
              </w:rPr>
            </w:pPr>
          </w:p>
        </w:tc>
      </w:tr>
      <w:tr w:rsidR="00A26D15" w14:paraId="13F01243" w14:textId="77777777">
        <w:trPr>
          <w:trHeight w:val="492"/>
        </w:trPr>
        <w:tc>
          <w:tcPr>
            <w:tcW w:w="2358" w:type="dxa"/>
            <w:vMerge/>
            <w:vAlign w:val="center"/>
          </w:tcPr>
          <w:p w14:paraId="453155F5" w14:textId="77777777" w:rsidR="00A26D15" w:rsidRDefault="00A26D15">
            <w:pPr>
              <w:ind w:firstLineChars="350" w:firstLine="770"/>
              <w:jc w:val="left"/>
              <w:rPr>
                <w:rFonts w:ascii="黑体" w:eastAsia="黑体" w:hAnsi="黑体"/>
                <w:sz w:val="22"/>
              </w:rPr>
            </w:pPr>
          </w:p>
        </w:tc>
        <w:tc>
          <w:tcPr>
            <w:tcW w:w="1710" w:type="dxa"/>
            <w:vAlign w:val="center"/>
          </w:tcPr>
          <w:p w14:paraId="10BB7452" w14:textId="77777777" w:rsidR="00A26D15" w:rsidRDefault="00DC3684">
            <w:pPr>
              <w:jc w:val="center"/>
              <w:rPr>
                <w:rFonts w:ascii="黑体" w:eastAsia="黑体" w:hAnsi="黑体"/>
                <w:sz w:val="22"/>
              </w:rPr>
            </w:pPr>
            <w:r>
              <w:rPr>
                <w:rFonts w:ascii="黑体" w:eastAsia="黑体" w:hAnsi="黑体" w:hint="eastAsia"/>
                <w:sz w:val="22"/>
              </w:rPr>
              <w:t>工业</w:t>
            </w:r>
          </w:p>
        </w:tc>
        <w:tc>
          <w:tcPr>
            <w:tcW w:w="1276" w:type="dxa"/>
            <w:vAlign w:val="center"/>
          </w:tcPr>
          <w:p w14:paraId="026A18E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3B490DDC" w14:textId="77777777" w:rsidR="00A26D15" w:rsidRDefault="00DC3684">
            <w:pPr>
              <w:jc w:val="center"/>
              <w:rPr>
                <w:rFonts w:ascii="黑体" w:eastAsia="黑体" w:hAnsi="黑体"/>
                <w:sz w:val="22"/>
              </w:rPr>
            </w:pPr>
            <w:r>
              <w:rPr>
                <w:rFonts w:ascii="黑体" w:eastAsia="黑体" w:hAnsi="黑体"/>
                <w:sz w:val="22"/>
              </w:rPr>
              <w:t>1.96</w:t>
            </w:r>
          </w:p>
        </w:tc>
        <w:tc>
          <w:tcPr>
            <w:tcW w:w="3585" w:type="dxa"/>
            <w:vMerge/>
            <w:vAlign w:val="center"/>
          </w:tcPr>
          <w:p w14:paraId="7CA58B82" w14:textId="77777777" w:rsidR="00A26D15" w:rsidRDefault="00A26D15">
            <w:pPr>
              <w:jc w:val="left"/>
              <w:rPr>
                <w:rFonts w:ascii="黑体" w:eastAsia="黑体" w:hAnsi="黑体"/>
                <w:sz w:val="22"/>
              </w:rPr>
            </w:pPr>
          </w:p>
        </w:tc>
        <w:tc>
          <w:tcPr>
            <w:tcW w:w="2951" w:type="dxa"/>
            <w:vMerge/>
            <w:vAlign w:val="center"/>
          </w:tcPr>
          <w:p w14:paraId="75E60238" w14:textId="77777777" w:rsidR="00A26D15" w:rsidRDefault="00A26D15">
            <w:pPr>
              <w:jc w:val="left"/>
              <w:rPr>
                <w:rFonts w:ascii="黑体" w:eastAsia="黑体" w:hAnsi="黑体"/>
                <w:sz w:val="22"/>
              </w:rPr>
            </w:pPr>
          </w:p>
        </w:tc>
      </w:tr>
      <w:tr w:rsidR="00A26D15" w14:paraId="3A5E6A57" w14:textId="77777777">
        <w:trPr>
          <w:trHeight w:val="541"/>
        </w:trPr>
        <w:tc>
          <w:tcPr>
            <w:tcW w:w="2358" w:type="dxa"/>
            <w:vMerge/>
            <w:vAlign w:val="center"/>
          </w:tcPr>
          <w:p w14:paraId="7BF947D0" w14:textId="77777777" w:rsidR="00A26D15" w:rsidRDefault="00A26D15">
            <w:pPr>
              <w:ind w:firstLineChars="350" w:firstLine="770"/>
              <w:jc w:val="left"/>
              <w:rPr>
                <w:rFonts w:ascii="黑体" w:eastAsia="黑体" w:hAnsi="黑体"/>
                <w:sz w:val="22"/>
              </w:rPr>
            </w:pPr>
          </w:p>
        </w:tc>
        <w:tc>
          <w:tcPr>
            <w:tcW w:w="1710" w:type="dxa"/>
            <w:vAlign w:val="center"/>
          </w:tcPr>
          <w:p w14:paraId="2544EE99" w14:textId="77777777" w:rsidR="00A26D15" w:rsidRDefault="00DC3684">
            <w:pPr>
              <w:jc w:val="center"/>
              <w:rPr>
                <w:rFonts w:ascii="黑体" w:eastAsia="黑体" w:hAnsi="黑体"/>
                <w:sz w:val="22"/>
              </w:rPr>
            </w:pPr>
            <w:r>
              <w:rPr>
                <w:rFonts w:ascii="黑体" w:eastAsia="黑体" w:hAnsi="黑体" w:hint="eastAsia"/>
                <w:sz w:val="22"/>
              </w:rPr>
              <w:t>经营基建</w:t>
            </w:r>
          </w:p>
        </w:tc>
        <w:tc>
          <w:tcPr>
            <w:tcW w:w="1276" w:type="dxa"/>
            <w:vAlign w:val="center"/>
          </w:tcPr>
          <w:p w14:paraId="60823D1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7F6FAA6C" w14:textId="77777777" w:rsidR="00A26D15" w:rsidRDefault="00DC3684">
            <w:pPr>
              <w:jc w:val="center"/>
              <w:rPr>
                <w:rFonts w:ascii="黑体" w:eastAsia="黑体" w:hAnsi="黑体"/>
                <w:sz w:val="22"/>
              </w:rPr>
            </w:pPr>
            <w:r>
              <w:rPr>
                <w:rFonts w:ascii="黑体" w:eastAsia="黑体" w:hAnsi="黑体"/>
                <w:sz w:val="22"/>
              </w:rPr>
              <w:t>1.96</w:t>
            </w:r>
          </w:p>
        </w:tc>
        <w:tc>
          <w:tcPr>
            <w:tcW w:w="3585" w:type="dxa"/>
            <w:vMerge/>
            <w:vAlign w:val="center"/>
          </w:tcPr>
          <w:p w14:paraId="79E9DB1B" w14:textId="77777777" w:rsidR="00A26D15" w:rsidRDefault="00A26D15">
            <w:pPr>
              <w:jc w:val="left"/>
              <w:rPr>
                <w:rFonts w:ascii="黑体" w:eastAsia="黑体" w:hAnsi="黑体"/>
                <w:sz w:val="22"/>
              </w:rPr>
            </w:pPr>
          </w:p>
        </w:tc>
        <w:tc>
          <w:tcPr>
            <w:tcW w:w="2951" w:type="dxa"/>
            <w:vMerge/>
            <w:vAlign w:val="center"/>
          </w:tcPr>
          <w:p w14:paraId="1B878DFA" w14:textId="77777777" w:rsidR="00A26D15" w:rsidRDefault="00A26D15">
            <w:pPr>
              <w:jc w:val="left"/>
              <w:rPr>
                <w:rFonts w:ascii="黑体" w:eastAsia="黑体" w:hAnsi="黑体"/>
                <w:sz w:val="22"/>
              </w:rPr>
            </w:pPr>
          </w:p>
        </w:tc>
      </w:tr>
      <w:tr w:rsidR="00A26D15" w14:paraId="2614456A" w14:textId="77777777">
        <w:trPr>
          <w:trHeight w:val="514"/>
        </w:trPr>
        <w:tc>
          <w:tcPr>
            <w:tcW w:w="2358" w:type="dxa"/>
            <w:vAlign w:val="center"/>
          </w:tcPr>
          <w:p w14:paraId="53226020" w14:textId="77777777" w:rsidR="00A26D15" w:rsidRDefault="00DC3684">
            <w:pPr>
              <w:rPr>
                <w:rFonts w:ascii="黑体" w:eastAsia="黑体" w:hAnsi="黑体"/>
                <w:sz w:val="22"/>
              </w:rPr>
            </w:pPr>
            <w:r>
              <w:rPr>
                <w:rFonts w:ascii="黑体" w:eastAsia="黑体" w:hAnsi="黑体" w:hint="eastAsia"/>
                <w:sz w:val="22"/>
              </w:rPr>
              <w:t>三类</w:t>
            </w:r>
          </w:p>
        </w:tc>
        <w:tc>
          <w:tcPr>
            <w:tcW w:w="1710" w:type="dxa"/>
            <w:vAlign w:val="center"/>
          </w:tcPr>
          <w:p w14:paraId="68CE8144" w14:textId="77777777" w:rsidR="00A26D15" w:rsidRDefault="00DC3684">
            <w:pPr>
              <w:jc w:val="center"/>
              <w:rPr>
                <w:rFonts w:ascii="黑体" w:eastAsia="黑体" w:hAnsi="黑体"/>
                <w:sz w:val="22"/>
              </w:rPr>
            </w:pPr>
            <w:r>
              <w:rPr>
                <w:rFonts w:ascii="黑体" w:eastAsia="黑体" w:hAnsi="黑体" w:hint="eastAsia"/>
                <w:sz w:val="22"/>
              </w:rPr>
              <w:t>特种行业</w:t>
            </w:r>
          </w:p>
        </w:tc>
        <w:tc>
          <w:tcPr>
            <w:tcW w:w="1276" w:type="dxa"/>
            <w:vAlign w:val="center"/>
          </w:tcPr>
          <w:p w14:paraId="5541FF2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5FE6086E" w14:textId="77777777" w:rsidR="00A26D15" w:rsidRDefault="00DC3684">
            <w:pPr>
              <w:jc w:val="center"/>
              <w:rPr>
                <w:rFonts w:ascii="黑体" w:eastAsia="黑体" w:hAnsi="黑体"/>
                <w:sz w:val="22"/>
              </w:rPr>
            </w:pPr>
            <w:r>
              <w:rPr>
                <w:rFonts w:ascii="黑体" w:eastAsia="黑体" w:hAnsi="黑体"/>
                <w:sz w:val="22"/>
              </w:rPr>
              <w:t>7.00</w:t>
            </w:r>
          </w:p>
        </w:tc>
        <w:tc>
          <w:tcPr>
            <w:tcW w:w="3585" w:type="dxa"/>
            <w:vMerge/>
            <w:vAlign w:val="center"/>
          </w:tcPr>
          <w:p w14:paraId="16DE4393" w14:textId="77777777" w:rsidR="00A26D15" w:rsidRDefault="00A26D15">
            <w:pPr>
              <w:jc w:val="left"/>
              <w:rPr>
                <w:rFonts w:ascii="黑体" w:eastAsia="黑体" w:hAnsi="黑体"/>
                <w:sz w:val="22"/>
              </w:rPr>
            </w:pPr>
          </w:p>
        </w:tc>
        <w:tc>
          <w:tcPr>
            <w:tcW w:w="2951" w:type="dxa"/>
            <w:vMerge/>
            <w:vAlign w:val="center"/>
          </w:tcPr>
          <w:p w14:paraId="67D3092F" w14:textId="77777777" w:rsidR="00A26D15" w:rsidRDefault="00A26D15">
            <w:pPr>
              <w:jc w:val="left"/>
              <w:rPr>
                <w:rFonts w:ascii="黑体" w:eastAsia="黑体" w:hAnsi="黑体"/>
                <w:sz w:val="22"/>
              </w:rPr>
            </w:pPr>
          </w:p>
        </w:tc>
      </w:tr>
      <w:tr w:rsidR="00A26D15" w14:paraId="772AB8DB" w14:textId="77777777">
        <w:trPr>
          <w:trHeight w:val="512"/>
        </w:trPr>
        <w:tc>
          <w:tcPr>
            <w:tcW w:w="4068" w:type="dxa"/>
            <w:gridSpan w:val="2"/>
            <w:vAlign w:val="center"/>
          </w:tcPr>
          <w:p w14:paraId="72B7B837" w14:textId="77777777" w:rsidR="00A26D15" w:rsidRDefault="00DC3684">
            <w:pPr>
              <w:ind w:firstLineChars="300" w:firstLine="660"/>
              <w:jc w:val="center"/>
              <w:rPr>
                <w:rFonts w:ascii="黑体" w:eastAsia="黑体" w:hAnsi="黑体"/>
                <w:sz w:val="22"/>
              </w:rPr>
            </w:pPr>
            <w:r>
              <w:rPr>
                <w:rFonts w:ascii="黑体" w:eastAsia="黑体" w:hAnsi="黑体" w:hint="eastAsia"/>
                <w:sz w:val="22"/>
              </w:rPr>
              <w:t>城区户表建设改造费（地表部分）</w:t>
            </w:r>
          </w:p>
        </w:tc>
        <w:tc>
          <w:tcPr>
            <w:tcW w:w="1276" w:type="dxa"/>
            <w:vAlign w:val="center"/>
          </w:tcPr>
          <w:p w14:paraId="0D23057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p>
        </w:tc>
        <w:tc>
          <w:tcPr>
            <w:tcW w:w="2566" w:type="dxa"/>
            <w:vAlign w:val="center"/>
          </w:tcPr>
          <w:p w14:paraId="1395D797" w14:textId="77777777" w:rsidR="00A26D15" w:rsidRDefault="00DC3684">
            <w:pPr>
              <w:jc w:val="center"/>
              <w:rPr>
                <w:rFonts w:ascii="黑体" w:eastAsia="黑体" w:hAnsi="黑体"/>
                <w:sz w:val="22"/>
              </w:rPr>
            </w:pPr>
            <w:r>
              <w:rPr>
                <w:rFonts w:ascii="黑体" w:eastAsia="黑体" w:hAnsi="黑体"/>
                <w:sz w:val="22"/>
              </w:rPr>
              <w:t>740</w:t>
            </w:r>
          </w:p>
        </w:tc>
        <w:tc>
          <w:tcPr>
            <w:tcW w:w="3585" w:type="dxa"/>
            <w:vAlign w:val="center"/>
          </w:tcPr>
          <w:p w14:paraId="767C6D28"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[2006]32</w:t>
            </w:r>
            <w:r>
              <w:rPr>
                <w:rFonts w:ascii="黑体" w:eastAsia="黑体" w:hAnsi="黑体" w:hint="eastAsia"/>
                <w:sz w:val="22"/>
              </w:rPr>
              <w:t>号</w:t>
            </w:r>
          </w:p>
        </w:tc>
        <w:tc>
          <w:tcPr>
            <w:tcW w:w="2951" w:type="dxa"/>
            <w:vAlign w:val="center"/>
          </w:tcPr>
          <w:p w14:paraId="1E74854E" w14:textId="77777777" w:rsidR="00A26D15" w:rsidRDefault="00DC3684">
            <w:pPr>
              <w:jc w:val="left"/>
              <w:rPr>
                <w:rFonts w:ascii="黑体" w:eastAsia="黑体" w:hAnsi="黑体"/>
                <w:sz w:val="22"/>
              </w:rPr>
            </w:pPr>
            <w:r>
              <w:rPr>
                <w:rFonts w:ascii="黑体" w:eastAsia="黑体" w:hAnsi="黑体" w:hint="eastAsia"/>
                <w:szCs w:val="21"/>
              </w:rPr>
              <w:t>地下部分按工程定额预算执行</w:t>
            </w:r>
          </w:p>
        </w:tc>
      </w:tr>
      <w:tr w:rsidR="00A26D15" w14:paraId="5D44D178" w14:textId="77777777">
        <w:trPr>
          <w:trHeight w:val="465"/>
        </w:trPr>
        <w:tc>
          <w:tcPr>
            <w:tcW w:w="4068" w:type="dxa"/>
            <w:gridSpan w:val="2"/>
            <w:tcBorders>
              <w:bottom w:val="single" w:sz="12" w:space="0" w:color="auto"/>
            </w:tcBorders>
            <w:vAlign w:val="center"/>
          </w:tcPr>
          <w:p w14:paraId="3D029A40" w14:textId="77777777" w:rsidR="00A26D15" w:rsidRDefault="00DC3684">
            <w:pPr>
              <w:ind w:firstLineChars="300" w:firstLine="660"/>
              <w:jc w:val="center"/>
              <w:rPr>
                <w:rFonts w:ascii="黑体" w:eastAsia="黑体" w:hAnsi="黑体"/>
                <w:sz w:val="22"/>
              </w:rPr>
            </w:pPr>
            <w:r>
              <w:rPr>
                <w:rFonts w:ascii="黑体" w:eastAsia="黑体" w:hAnsi="黑体" w:hint="eastAsia"/>
                <w:sz w:val="22"/>
              </w:rPr>
              <w:t>新建住宅供水智能表</w:t>
            </w:r>
          </w:p>
        </w:tc>
        <w:tc>
          <w:tcPr>
            <w:tcW w:w="1276" w:type="dxa"/>
            <w:tcBorders>
              <w:bottom w:val="single" w:sz="12" w:space="0" w:color="auto"/>
            </w:tcBorders>
            <w:vAlign w:val="center"/>
          </w:tcPr>
          <w:p w14:paraId="27E46A4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p>
        </w:tc>
        <w:tc>
          <w:tcPr>
            <w:tcW w:w="2566" w:type="dxa"/>
            <w:tcBorders>
              <w:bottom w:val="single" w:sz="12" w:space="0" w:color="auto"/>
            </w:tcBorders>
            <w:vAlign w:val="center"/>
          </w:tcPr>
          <w:p w14:paraId="00CE2E9E" w14:textId="77777777" w:rsidR="00A26D15" w:rsidRDefault="00DC3684">
            <w:pPr>
              <w:jc w:val="center"/>
              <w:rPr>
                <w:rFonts w:ascii="黑体" w:eastAsia="黑体" w:hAnsi="黑体"/>
                <w:sz w:val="22"/>
              </w:rPr>
            </w:pPr>
            <w:r>
              <w:rPr>
                <w:rFonts w:ascii="黑体" w:eastAsia="黑体" w:hAnsi="黑体"/>
                <w:sz w:val="22"/>
              </w:rPr>
              <w:t>1200</w:t>
            </w:r>
          </w:p>
        </w:tc>
        <w:tc>
          <w:tcPr>
            <w:tcW w:w="3585" w:type="dxa"/>
            <w:tcBorders>
              <w:bottom w:val="single" w:sz="12" w:space="0" w:color="auto"/>
            </w:tcBorders>
            <w:vAlign w:val="center"/>
          </w:tcPr>
          <w:p w14:paraId="00DF0A71"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[2011]38</w:t>
            </w:r>
            <w:r>
              <w:rPr>
                <w:rFonts w:ascii="黑体" w:eastAsia="黑体" w:hAnsi="黑体" w:hint="eastAsia"/>
                <w:sz w:val="22"/>
              </w:rPr>
              <w:t>号</w:t>
            </w:r>
          </w:p>
        </w:tc>
        <w:tc>
          <w:tcPr>
            <w:tcW w:w="2951" w:type="dxa"/>
            <w:tcBorders>
              <w:bottom w:val="single" w:sz="12" w:space="0" w:color="auto"/>
            </w:tcBorders>
            <w:vAlign w:val="center"/>
          </w:tcPr>
          <w:p w14:paraId="07A03685" w14:textId="77777777" w:rsidR="00A26D15" w:rsidRDefault="00DC3684">
            <w:pPr>
              <w:numPr>
                <w:ilvl w:val="0"/>
                <w:numId w:val="8"/>
              </w:numPr>
              <w:jc w:val="left"/>
              <w:rPr>
                <w:rFonts w:ascii="黑体" w:eastAsia="黑体" w:hAnsi="黑体"/>
                <w:szCs w:val="21"/>
              </w:rPr>
            </w:pPr>
            <w:r>
              <w:rPr>
                <w:rFonts w:ascii="黑体" w:eastAsia="黑体" w:hAnsi="黑体" w:hint="eastAsia"/>
                <w:szCs w:val="21"/>
              </w:rPr>
              <w:t>地表以下按工程造价结算，列入商品房建设成本。</w:t>
            </w:r>
          </w:p>
          <w:p w14:paraId="28584466" w14:textId="77777777" w:rsidR="00A26D15" w:rsidRDefault="00DC3684">
            <w:pPr>
              <w:numPr>
                <w:ilvl w:val="0"/>
                <w:numId w:val="8"/>
              </w:numPr>
              <w:jc w:val="left"/>
              <w:rPr>
                <w:rFonts w:ascii="黑体" w:eastAsia="黑体" w:hAnsi="黑体"/>
                <w:szCs w:val="21"/>
              </w:rPr>
            </w:pPr>
            <w:r>
              <w:rPr>
                <w:rFonts w:ascii="黑体" w:eastAsia="黑体" w:hAnsi="黑体" w:hint="eastAsia"/>
                <w:szCs w:val="21"/>
              </w:rPr>
              <w:t>对一户一表改造的用户自愿加装智能读表器的，按每户每表</w:t>
            </w:r>
            <w:r>
              <w:rPr>
                <w:rFonts w:ascii="黑体" w:eastAsia="黑体" w:hAnsi="黑体"/>
                <w:szCs w:val="21"/>
              </w:rPr>
              <w:t>360</w:t>
            </w:r>
            <w:r>
              <w:rPr>
                <w:rFonts w:ascii="黑体" w:eastAsia="黑体" w:hAnsi="黑体" w:hint="eastAsia"/>
                <w:szCs w:val="21"/>
              </w:rPr>
              <w:t>元计收。</w:t>
            </w:r>
          </w:p>
        </w:tc>
      </w:tr>
    </w:tbl>
    <w:p w14:paraId="3424D637" w14:textId="77777777" w:rsidR="00A26D15" w:rsidRDefault="00A26D15">
      <w:pPr>
        <w:spacing w:line="320" w:lineRule="exact"/>
        <w:ind w:right="665"/>
        <w:textAlignment w:val="baseline"/>
        <w:rPr>
          <w:rFonts w:ascii="黑体" w:eastAsia="黑体" w:hAnsi="黑体"/>
          <w:sz w:val="28"/>
        </w:rPr>
      </w:pPr>
    </w:p>
    <w:p w14:paraId="043ACBDC" w14:textId="77777777" w:rsidR="00A26D15" w:rsidRDefault="00A26D15">
      <w:pPr>
        <w:spacing w:line="320" w:lineRule="exact"/>
        <w:ind w:right="665"/>
        <w:textAlignment w:val="baseline"/>
        <w:rPr>
          <w:rFonts w:ascii="黑体" w:eastAsia="黑体" w:hAnsi="黑体"/>
          <w:sz w:val="28"/>
        </w:rPr>
      </w:pPr>
    </w:p>
    <w:p w14:paraId="5EAB5C29" w14:textId="77777777" w:rsidR="00A26D15" w:rsidRDefault="00A26D15">
      <w:pPr>
        <w:spacing w:line="320" w:lineRule="exact"/>
        <w:ind w:right="665"/>
        <w:textAlignment w:val="baseline"/>
        <w:rPr>
          <w:rFonts w:ascii="黑体" w:eastAsia="黑体" w:hAnsi="黑体"/>
          <w:sz w:val="28"/>
        </w:rPr>
      </w:pPr>
    </w:p>
    <w:p w14:paraId="6EFB754C" w14:textId="77777777" w:rsidR="00A26D15" w:rsidRDefault="00A26D15">
      <w:pPr>
        <w:spacing w:line="320" w:lineRule="exact"/>
        <w:ind w:right="665"/>
        <w:textAlignment w:val="baseline"/>
        <w:rPr>
          <w:rFonts w:ascii="黑体" w:eastAsia="黑体" w:hAnsi="黑体"/>
          <w:sz w:val="28"/>
        </w:rPr>
      </w:pPr>
    </w:p>
    <w:p w14:paraId="3FCFCDBC" w14:textId="77777777" w:rsidR="00A26D15" w:rsidRDefault="00DC3684">
      <w:pPr>
        <w:spacing w:line="320" w:lineRule="exact"/>
        <w:ind w:right="665"/>
        <w:textAlignment w:val="baseline"/>
        <w:rPr>
          <w:rFonts w:ascii="黑体" w:eastAsia="黑体" w:hAnsi="黑体"/>
          <w:sz w:val="15"/>
        </w:rPr>
      </w:pPr>
      <w:r>
        <w:rPr>
          <w:rFonts w:ascii="黑体" w:eastAsia="黑体" w:hAnsi="黑体" w:hint="eastAsia"/>
          <w:sz w:val="28"/>
        </w:rPr>
        <w:lastRenderedPageBreak/>
        <w:t>执收部门：宜春市市政发展有限公司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68"/>
        <w:gridCol w:w="1276"/>
        <w:gridCol w:w="2566"/>
        <w:gridCol w:w="3585"/>
        <w:gridCol w:w="2951"/>
      </w:tblGrid>
      <w:tr w:rsidR="00A26D15" w14:paraId="248873E5" w14:textId="77777777">
        <w:trPr>
          <w:trHeight w:val="352"/>
        </w:trPr>
        <w:tc>
          <w:tcPr>
            <w:tcW w:w="4068" w:type="dxa"/>
            <w:tcBorders>
              <w:top w:val="single" w:sz="12" w:space="0" w:color="auto"/>
            </w:tcBorders>
            <w:vAlign w:val="center"/>
          </w:tcPr>
          <w:p w14:paraId="22147925" w14:textId="77777777" w:rsidR="00A26D15" w:rsidRDefault="00DC3684">
            <w:pPr>
              <w:spacing w:line="320" w:lineRule="exact"/>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06783DBD" w14:textId="77777777" w:rsidR="00A26D15" w:rsidRDefault="00DC3684">
            <w:pPr>
              <w:spacing w:line="320" w:lineRule="exact"/>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4DE51F1A" w14:textId="77777777" w:rsidR="00A26D15" w:rsidRDefault="00DC3684">
            <w:pPr>
              <w:spacing w:line="320" w:lineRule="exact"/>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69E6FF0F" w14:textId="77777777" w:rsidR="00A26D15" w:rsidRDefault="00DC3684">
            <w:pPr>
              <w:spacing w:line="320" w:lineRule="exact"/>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5DD3E1C0" w14:textId="77777777" w:rsidR="00A26D15" w:rsidRDefault="00DC3684">
            <w:pPr>
              <w:spacing w:line="320" w:lineRule="exact"/>
              <w:jc w:val="center"/>
              <w:rPr>
                <w:rFonts w:ascii="黑体" w:eastAsia="黑体" w:hAnsi="黑体"/>
                <w:sz w:val="22"/>
              </w:rPr>
            </w:pPr>
            <w:r>
              <w:rPr>
                <w:rFonts w:ascii="黑体" w:eastAsia="黑体" w:hAnsi="黑体" w:hint="eastAsia"/>
                <w:sz w:val="22"/>
              </w:rPr>
              <w:t>备注</w:t>
            </w:r>
          </w:p>
        </w:tc>
      </w:tr>
      <w:tr w:rsidR="00A26D15" w14:paraId="7D0CF2C4" w14:textId="77777777">
        <w:trPr>
          <w:trHeight w:val="425"/>
        </w:trPr>
        <w:tc>
          <w:tcPr>
            <w:tcW w:w="4068" w:type="dxa"/>
            <w:vAlign w:val="center"/>
          </w:tcPr>
          <w:p w14:paraId="21D2D64F" w14:textId="77777777" w:rsidR="00A26D15" w:rsidRDefault="00DC3684">
            <w:pPr>
              <w:spacing w:line="320" w:lineRule="exact"/>
              <w:jc w:val="left"/>
              <w:rPr>
                <w:rFonts w:ascii="黑体" w:eastAsia="黑体" w:hAnsi="黑体"/>
                <w:sz w:val="22"/>
              </w:rPr>
            </w:pPr>
            <w:r>
              <w:rPr>
                <w:rFonts w:ascii="黑体" w:eastAsia="黑体" w:hAnsi="黑体" w:hint="eastAsia"/>
                <w:sz w:val="22"/>
              </w:rPr>
              <w:t>污水处理费：居民生活用水</w:t>
            </w:r>
          </w:p>
        </w:tc>
        <w:tc>
          <w:tcPr>
            <w:tcW w:w="1276" w:type="dxa"/>
            <w:vAlign w:val="center"/>
          </w:tcPr>
          <w:p w14:paraId="30745E6E" w14:textId="77777777" w:rsidR="00A26D15" w:rsidRDefault="00DC3684">
            <w:pPr>
              <w:spacing w:line="32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7B57719B" w14:textId="77777777" w:rsidR="00A26D15" w:rsidRDefault="00DC3684">
            <w:pPr>
              <w:spacing w:line="320" w:lineRule="exact"/>
              <w:jc w:val="center"/>
              <w:rPr>
                <w:rFonts w:ascii="黑体" w:eastAsia="黑体" w:hAnsi="黑体"/>
                <w:sz w:val="22"/>
              </w:rPr>
            </w:pPr>
            <w:r>
              <w:rPr>
                <w:rFonts w:ascii="黑体" w:eastAsia="黑体" w:hAnsi="黑体"/>
                <w:sz w:val="22"/>
              </w:rPr>
              <w:t>0.95</w:t>
            </w:r>
          </w:p>
        </w:tc>
        <w:tc>
          <w:tcPr>
            <w:tcW w:w="3585" w:type="dxa"/>
            <w:vMerge w:val="restart"/>
            <w:vAlign w:val="center"/>
          </w:tcPr>
          <w:p w14:paraId="64AE4ABB" w14:textId="77777777" w:rsidR="00A26D15" w:rsidRDefault="00DC3684">
            <w:pPr>
              <w:spacing w:line="320" w:lineRule="exact"/>
              <w:jc w:val="center"/>
              <w:rPr>
                <w:rFonts w:ascii="黑体" w:eastAsia="黑体" w:hAnsi="黑体"/>
                <w:sz w:val="22"/>
              </w:rPr>
            </w:pPr>
            <w:r>
              <w:rPr>
                <w:rFonts w:ascii="黑体" w:eastAsia="黑体" w:hAnsi="黑体" w:hint="eastAsia"/>
                <w:sz w:val="22"/>
              </w:rPr>
              <w:t>宜市发改收费字</w:t>
            </w:r>
            <w:r>
              <w:rPr>
                <w:rFonts w:ascii="黑体" w:eastAsia="黑体" w:hAnsi="黑体"/>
                <w:sz w:val="22"/>
              </w:rPr>
              <w:t>[2018]25</w:t>
            </w:r>
            <w:r>
              <w:rPr>
                <w:rFonts w:ascii="黑体" w:eastAsia="黑体" w:hAnsi="黑体" w:hint="eastAsia"/>
                <w:sz w:val="22"/>
              </w:rPr>
              <w:t>号</w:t>
            </w:r>
          </w:p>
        </w:tc>
        <w:tc>
          <w:tcPr>
            <w:tcW w:w="2951" w:type="dxa"/>
            <w:vMerge w:val="restart"/>
            <w:vAlign w:val="center"/>
          </w:tcPr>
          <w:p w14:paraId="0D75D8DB" w14:textId="77777777" w:rsidR="00A26D15" w:rsidRDefault="00DC3684">
            <w:pPr>
              <w:spacing w:line="320" w:lineRule="exact"/>
              <w:jc w:val="left"/>
              <w:rPr>
                <w:rFonts w:ascii="黑体" w:eastAsia="黑体" w:hAnsi="黑体"/>
                <w:sz w:val="22"/>
              </w:rPr>
            </w:pPr>
            <w:r>
              <w:rPr>
                <w:rFonts w:ascii="黑体" w:eastAsia="黑体" w:hAnsi="黑体" w:hint="eastAsia"/>
                <w:sz w:val="22"/>
              </w:rPr>
              <w:t>一级按基本标准征收，二级加收</w:t>
            </w:r>
            <w:r>
              <w:rPr>
                <w:rFonts w:ascii="黑体" w:eastAsia="黑体" w:hAnsi="黑体"/>
                <w:sz w:val="22"/>
              </w:rPr>
              <w:t>0.20</w:t>
            </w:r>
            <w:r>
              <w:rPr>
                <w:rFonts w:ascii="黑体" w:eastAsia="黑体" w:hAnsi="黑体" w:hint="eastAsia"/>
                <w:sz w:val="22"/>
              </w:rPr>
              <w:t>元</w:t>
            </w:r>
            <w:r>
              <w:rPr>
                <w:rFonts w:ascii="黑体" w:eastAsia="黑体" w:hAnsi="黑体"/>
                <w:sz w:val="22"/>
              </w:rPr>
              <w:t>/</w:t>
            </w:r>
            <w:r>
              <w:rPr>
                <w:rFonts w:ascii="黑体" w:eastAsia="黑体" w:hAnsi="黑体" w:hint="eastAsia"/>
                <w:sz w:val="22"/>
              </w:rPr>
              <w:t>立方米，三级加收</w:t>
            </w:r>
            <w:r>
              <w:rPr>
                <w:rFonts w:ascii="黑体" w:eastAsia="黑体" w:hAnsi="黑体"/>
                <w:sz w:val="22"/>
              </w:rPr>
              <w:t>0.50</w:t>
            </w:r>
            <w:r>
              <w:rPr>
                <w:rFonts w:ascii="黑体" w:eastAsia="黑体" w:hAnsi="黑体" w:hint="eastAsia"/>
                <w:sz w:val="22"/>
              </w:rPr>
              <w:t>元</w:t>
            </w:r>
            <w:r>
              <w:rPr>
                <w:rFonts w:ascii="黑体" w:eastAsia="黑体" w:hAnsi="黑体"/>
                <w:sz w:val="22"/>
              </w:rPr>
              <w:t>/</w:t>
            </w:r>
            <w:r>
              <w:rPr>
                <w:rFonts w:ascii="黑体" w:eastAsia="黑体" w:hAnsi="黑体" w:hint="eastAsia"/>
                <w:sz w:val="22"/>
              </w:rPr>
              <w:t>立方米。（分级办法与一类居民生活用水相同</w:t>
            </w:r>
          </w:p>
        </w:tc>
      </w:tr>
      <w:tr w:rsidR="00A26D15" w14:paraId="3D2E6089" w14:textId="77777777">
        <w:trPr>
          <w:trHeight w:val="450"/>
        </w:trPr>
        <w:tc>
          <w:tcPr>
            <w:tcW w:w="4068" w:type="dxa"/>
            <w:vAlign w:val="center"/>
          </w:tcPr>
          <w:p w14:paraId="74CA45A8" w14:textId="77777777" w:rsidR="00A26D15" w:rsidRDefault="00DC3684">
            <w:pPr>
              <w:spacing w:line="320" w:lineRule="exact"/>
              <w:ind w:firstLineChars="600" w:firstLine="1320"/>
              <w:jc w:val="left"/>
              <w:rPr>
                <w:rFonts w:ascii="黑体" w:eastAsia="黑体" w:hAnsi="黑体"/>
                <w:sz w:val="22"/>
              </w:rPr>
            </w:pPr>
            <w:r>
              <w:rPr>
                <w:rFonts w:ascii="黑体" w:eastAsia="黑体" w:hAnsi="黑体" w:hint="eastAsia"/>
                <w:sz w:val="22"/>
              </w:rPr>
              <w:t>非居民生活用水</w:t>
            </w:r>
          </w:p>
        </w:tc>
        <w:tc>
          <w:tcPr>
            <w:tcW w:w="1276" w:type="dxa"/>
            <w:vAlign w:val="center"/>
          </w:tcPr>
          <w:p w14:paraId="0EDF32FF" w14:textId="77777777" w:rsidR="00A26D15" w:rsidRDefault="00DC3684">
            <w:pPr>
              <w:spacing w:line="32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23B428F2" w14:textId="77777777" w:rsidR="00A26D15" w:rsidRDefault="00DC3684">
            <w:pPr>
              <w:spacing w:line="320" w:lineRule="exact"/>
              <w:jc w:val="center"/>
              <w:rPr>
                <w:rFonts w:ascii="黑体" w:eastAsia="黑体" w:hAnsi="黑体"/>
                <w:sz w:val="22"/>
              </w:rPr>
            </w:pPr>
            <w:r>
              <w:rPr>
                <w:rFonts w:ascii="黑体" w:eastAsia="黑体" w:hAnsi="黑体"/>
                <w:sz w:val="22"/>
              </w:rPr>
              <w:t>1.40</w:t>
            </w:r>
          </w:p>
        </w:tc>
        <w:tc>
          <w:tcPr>
            <w:tcW w:w="3585" w:type="dxa"/>
            <w:vMerge/>
            <w:vAlign w:val="center"/>
          </w:tcPr>
          <w:p w14:paraId="51938A41" w14:textId="77777777" w:rsidR="00A26D15" w:rsidRDefault="00A26D15">
            <w:pPr>
              <w:spacing w:line="320" w:lineRule="exact"/>
              <w:jc w:val="left"/>
              <w:rPr>
                <w:rFonts w:ascii="黑体" w:eastAsia="黑体" w:hAnsi="黑体"/>
                <w:sz w:val="22"/>
              </w:rPr>
            </w:pPr>
          </w:p>
        </w:tc>
        <w:tc>
          <w:tcPr>
            <w:tcW w:w="2951" w:type="dxa"/>
            <w:vMerge/>
            <w:vAlign w:val="center"/>
          </w:tcPr>
          <w:p w14:paraId="242BBE40" w14:textId="77777777" w:rsidR="00A26D15" w:rsidRDefault="00A26D15">
            <w:pPr>
              <w:spacing w:line="320" w:lineRule="exact"/>
              <w:jc w:val="left"/>
              <w:rPr>
                <w:rFonts w:ascii="黑体" w:eastAsia="黑体" w:hAnsi="黑体"/>
                <w:sz w:val="22"/>
              </w:rPr>
            </w:pPr>
          </w:p>
        </w:tc>
      </w:tr>
      <w:tr w:rsidR="00A26D15" w14:paraId="61AC6B00" w14:textId="77777777">
        <w:trPr>
          <w:trHeight w:val="235"/>
        </w:trPr>
        <w:tc>
          <w:tcPr>
            <w:tcW w:w="4068" w:type="dxa"/>
            <w:tcBorders>
              <w:bottom w:val="single" w:sz="12" w:space="0" w:color="auto"/>
            </w:tcBorders>
            <w:vAlign w:val="center"/>
          </w:tcPr>
          <w:p w14:paraId="373A45F5" w14:textId="77777777" w:rsidR="00A26D15" w:rsidRDefault="00DC3684">
            <w:pPr>
              <w:spacing w:line="320" w:lineRule="exact"/>
              <w:ind w:firstLineChars="600" w:firstLine="1320"/>
              <w:jc w:val="left"/>
              <w:rPr>
                <w:rFonts w:ascii="黑体" w:eastAsia="黑体" w:hAnsi="黑体"/>
                <w:sz w:val="22"/>
              </w:rPr>
            </w:pPr>
            <w:r>
              <w:rPr>
                <w:rFonts w:ascii="黑体" w:eastAsia="黑体" w:hAnsi="黑体" w:hint="eastAsia"/>
                <w:sz w:val="22"/>
              </w:rPr>
              <w:t>特种行业</w:t>
            </w:r>
          </w:p>
        </w:tc>
        <w:tc>
          <w:tcPr>
            <w:tcW w:w="1276" w:type="dxa"/>
            <w:tcBorders>
              <w:bottom w:val="single" w:sz="12" w:space="0" w:color="auto"/>
            </w:tcBorders>
            <w:vAlign w:val="center"/>
          </w:tcPr>
          <w:p w14:paraId="519A87D8" w14:textId="77777777" w:rsidR="00A26D15" w:rsidRDefault="00DC3684">
            <w:pPr>
              <w:spacing w:line="32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tcBorders>
              <w:bottom w:val="single" w:sz="12" w:space="0" w:color="auto"/>
            </w:tcBorders>
            <w:vAlign w:val="center"/>
          </w:tcPr>
          <w:p w14:paraId="305A3A05" w14:textId="77777777" w:rsidR="00A26D15" w:rsidRDefault="00DC3684">
            <w:pPr>
              <w:spacing w:line="320" w:lineRule="exact"/>
              <w:jc w:val="center"/>
              <w:rPr>
                <w:rFonts w:ascii="黑体" w:eastAsia="黑体" w:hAnsi="黑体"/>
                <w:sz w:val="22"/>
              </w:rPr>
            </w:pPr>
            <w:r>
              <w:rPr>
                <w:rFonts w:ascii="黑体" w:eastAsia="黑体" w:hAnsi="黑体"/>
                <w:sz w:val="22"/>
              </w:rPr>
              <w:t>3.00</w:t>
            </w:r>
          </w:p>
        </w:tc>
        <w:tc>
          <w:tcPr>
            <w:tcW w:w="3585" w:type="dxa"/>
            <w:vMerge/>
            <w:tcBorders>
              <w:bottom w:val="single" w:sz="12" w:space="0" w:color="auto"/>
            </w:tcBorders>
            <w:vAlign w:val="center"/>
          </w:tcPr>
          <w:p w14:paraId="10708F69" w14:textId="77777777" w:rsidR="00A26D15" w:rsidRDefault="00A26D15">
            <w:pPr>
              <w:spacing w:line="320" w:lineRule="exact"/>
              <w:jc w:val="left"/>
              <w:rPr>
                <w:rFonts w:ascii="黑体" w:eastAsia="黑体" w:hAnsi="黑体"/>
                <w:sz w:val="22"/>
              </w:rPr>
            </w:pPr>
          </w:p>
        </w:tc>
        <w:tc>
          <w:tcPr>
            <w:tcW w:w="2951" w:type="dxa"/>
            <w:vMerge/>
            <w:tcBorders>
              <w:bottom w:val="single" w:sz="12" w:space="0" w:color="auto"/>
            </w:tcBorders>
            <w:vAlign w:val="center"/>
          </w:tcPr>
          <w:p w14:paraId="493A6E75" w14:textId="77777777" w:rsidR="00A26D15" w:rsidRDefault="00A26D15">
            <w:pPr>
              <w:spacing w:line="320" w:lineRule="exact"/>
              <w:jc w:val="left"/>
              <w:rPr>
                <w:rFonts w:ascii="黑体" w:eastAsia="黑体" w:hAnsi="黑体"/>
                <w:sz w:val="22"/>
              </w:rPr>
            </w:pPr>
          </w:p>
        </w:tc>
      </w:tr>
    </w:tbl>
    <w:p w14:paraId="2E91B971" w14:textId="77777777" w:rsidR="00A26D15" w:rsidRDefault="00A26D15">
      <w:pPr>
        <w:rPr>
          <w:rFonts w:ascii="黑体" w:eastAsia="黑体" w:hAnsi="黑体"/>
          <w:sz w:val="28"/>
        </w:rPr>
      </w:pPr>
    </w:p>
    <w:p w14:paraId="2783E0BF" w14:textId="77777777" w:rsidR="00A26D15" w:rsidRDefault="00DC3684">
      <w:r>
        <w:rPr>
          <w:rFonts w:ascii="黑体" w:eastAsia="黑体" w:hAnsi="黑体" w:hint="eastAsia"/>
          <w:sz w:val="28"/>
        </w:rPr>
        <w:t>执收部门：宜春深燃天然气有限公司</w:t>
      </w:r>
    </w:p>
    <w:tbl>
      <w:tblPr>
        <w:tblW w:w="14408" w:type="dxa"/>
        <w:tblCellSpacing w:w="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5"/>
        <w:gridCol w:w="2644"/>
        <w:gridCol w:w="1232"/>
        <w:gridCol w:w="2654"/>
        <w:gridCol w:w="3512"/>
        <w:gridCol w:w="2891"/>
      </w:tblGrid>
      <w:tr w:rsidR="00A26D15" w14:paraId="56EC1780" w14:textId="77777777">
        <w:trPr>
          <w:trHeight w:val="406"/>
          <w:tblCellSpacing w:w="0" w:type="dxa"/>
        </w:trPr>
        <w:tc>
          <w:tcPr>
            <w:tcW w:w="4119" w:type="dxa"/>
            <w:gridSpan w:val="2"/>
            <w:vAlign w:val="center"/>
          </w:tcPr>
          <w:p w14:paraId="0951B7D0" w14:textId="77777777" w:rsidR="00A26D15" w:rsidRDefault="00DC3684">
            <w:pPr>
              <w:jc w:val="center"/>
            </w:pPr>
            <w:r>
              <w:rPr>
                <w:rFonts w:hint="eastAsia"/>
              </w:rPr>
              <w:t>收</w:t>
            </w:r>
            <w:r>
              <w:t xml:space="preserve">  </w:t>
            </w:r>
            <w:r>
              <w:rPr>
                <w:rFonts w:hint="eastAsia"/>
              </w:rPr>
              <w:t>费</w:t>
            </w:r>
            <w:r>
              <w:t xml:space="preserve">  </w:t>
            </w:r>
            <w:r>
              <w:rPr>
                <w:rFonts w:hint="eastAsia"/>
              </w:rPr>
              <w:t>项</w:t>
            </w:r>
            <w:r>
              <w:t xml:space="preserve">  </w:t>
            </w:r>
            <w:r>
              <w:rPr>
                <w:rFonts w:hint="eastAsia"/>
              </w:rPr>
              <w:t>目</w:t>
            </w:r>
          </w:p>
        </w:tc>
        <w:tc>
          <w:tcPr>
            <w:tcW w:w="1232" w:type="dxa"/>
            <w:vAlign w:val="center"/>
          </w:tcPr>
          <w:p w14:paraId="1F05516C" w14:textId="77777777" w:rsidR="00A26D15" w:rsidRDefault="00DC3684">
            <w:pPr>
              <w:jc w:val="center"/>
            </w:pPr>
            <w:r>
              <w:rPr>
                <w:rFonts w:hint="eastAsia"/>
              </w:rPr>
              <w:t>计费单位</w:t>
            </w:r>
          </w:p>
        </w:tc>
        <w:tc>
          <w:tcPr>
            <w:tcW w:w="2654" w:type="dxa"/>
            <w:vAlign w:val="center"/>
          </w:tcPr>
          <w:p w14:paraId="2A11722E" w14:textId="77777777" w:rsidR="00A26D15" w:rsidRDefault="00DC3684">
            <w:pPr>
              <w:jc w:val="center"/>
            </w:pPr>
            <w:r>
              <w:rPr>
                <w:rFonts w:hint="eastAsia"/>
              </w:rPr>
              <w:t>收费标准</w:t>
            </w:r>
          </w:p>
        </w:tc>
        <w:tc>
          <w:tcPr>
            <w:tcW w:w="3512" w:type="dxa"/>
            <w:vAlign w:val="center"/>
          </w:tcPr>
          <w:p w14:paraId="7A560F4C" w14:textId="77777777" w:rsidR="00A26D15" w:rsidRDefault="00DC3684">
            <w:pPr>
              <w:jc w:val="center"/>
            </w:pPr>
            <w:r>
              <w:rPr>
                <w:rFonts w:hint="eastAsia"/>
              </w:rPr>
              <w:t>批准机关及文号</w:t>
            </w:r>
          </w:p>
        </w:tc>
        <w:tc>
          <w:tcPr>
            <w:tcW w:w="2891" w:type="dxa"/>
            <w:vAlign w:val="center"/>
          </w:tcPr>
          <w:p w14:paraId="5295C67A" w14:textId="77777777" w:rsidR="00A26D15" w:rsidRDefault="00DC3684">
            <w:pPr>
              <w:jc w:val="center"/>
            </w:pPr>
            <w:r>
              <w:rPr>
                <w:rFonts w:hint="eastAsia"/>
              </w:rPr>
              <w:t>备</w:t>
            </w:r>
            <w:r>
              <w:t xml:space="preserve">       </w:t>
            </w:r>
            <w:r>
              <w:rPr>
                <w:rFonts w:hint="eastAsia"/>
              </w:rPr>
              <w:t>注</w:t>
            </w:r>
          </w:p>
        </w:tc>
      </w:tr>
      <w:tr w:rsidR="00A26D15" w14:paraId="2AA96488" w14:textId="77777777">
        <w:trPr>
          <w:trHeight w:val="429"/>
          <w:tblCellSpacing w:w="0" w:type="dxa"/>
        </w:trPr>
        <w:tc>
          <w:tcPr>
            <w:tcW w:w="4119" w:type="dxa"/>
            <w:gridSpan w:val="2"/>
            <w:vAlign w:val="center"/>
          </w:tcPr>
          <w:p w14:paraId="3A4E79E5" w14:textId="77777777" w:rsidR="00A26D15" w:rsidRDefault="00DC3684">
            <w:r>
              <w:rPr>
                <w:rFonts w:hint="eastAsia"/>
              </w:rPr>
              <w:t>一、天然气价格</w:t>
            </w:r>
          </w:p>
        </w:tc>
        <w:tc>
          <w:tcPr>
            <w:tcW w:w="1232" w:type="dxa"/>
            <w:vAlign w:val="center"/>
          </w:tcPr>
          <w:p w14:paraId="6FA70B59" w14:textId="77777777" w:rsidR="00A26D15" w:rsidRDefault="00DC3684">
            <w:r>
              <w:t> </w:t>
            </w:r>
          </w:p>
        </w:tc>
        <w:tc>
          <w:tcPr>
            <w:tcW w:w="2654" w:type="dxa"/>
            <w:vAlign w:val="center"/>
          </w:tcPr>
          <w:p w14:paraId="766B4845" w14:textId="77777777" w:rsidR="00A26D15" w:rsidRDefault="00DC3684">
            <w:r>
              <w:t> </w:t>
            </w:r>
          </w:p>
        </w:tc>
        <w:tc>
          <w:tcPr>
            <w:tcW w:w="3512" w:type="dxa"/>
            <w:vMerge w:val="restart"/>
            <w:vAlign w:val="center"/>
          </w:tcPr>
          <w:p w14:paraId="0CC0717C" w14:textId="77777777" w:rsidR="00A26D15" w:rsidRDefault="00DC3684">
            <w:pPr>
              <w:jc w:val="center"/>
            </w:pPr>
            <w:r>
              <w:rPr>
                <w:rFonts w:hint="eastAsia"/>
              </w:rPr>
              <w:t>宜市价格字</w:t>
            </w:r>
            <w:r>
              <w:t>[2015]25</w:t>
            </w:r>
            <w:r>
              <w:rPr>
                <w:rFonts w:hint="eastAsia"/>
              </w:rPr>
              <w:t>号</w:t>
            </w:r>
          </w:p>
          <w:p w14:paraId="4DCE639C" w14:textId="77777777" w:rsidR="00A26D15" w:rsidRDefault="00DC3684">
            <w:pPr>
              <w:jc w:val="center"/>
            </w:pPr>
            <w:r>
              <w:rPr>
                <w:rFonts w:hint="eastAsia"/>
              </w:rPr>
              <w:t>宜市价格字</w:t>
            </w:r>
            <w:r>
              <w:t>[2016]2</w:t>
            </w:r>
            <w:r>
              <w:rPr>
                <w:rFonts w:hint="eastAsia"/>
              </w:rPr>
              <w:t>号</w:t>
            </w:r>
          </w:p>
        </w:tc>
        <w:tc>
          <w:tcPr>
            <w:tcW w:w="2891" w:type="dxa"/>
            <w:vMerge w:val="restart"/>
            <w:vAlign w:val="center"/>
          </w:tcPr>
          <w:p w14:paraId="01D02F0B" w14:textId="77777777" w:rsidR="00A26D15" w:rsidRDefault="00DC3684">
            <w:r>
              <w:rPr>
                <w:rFonts w:hint="eastAsia"/>
              </w:rPr>
              <w:t>居民家庭人口基数为</w:t>
            </w:r>
            <w:r>
              <w:t>4</w:t>
            </w:r>
            <w:r>
              <w:rPr>
                <w:rFonts w:hint="eastAsia"/>
              </w:rPr>
              <w:t>人。</w:t>
            </w:r>
            <w:r>
              <w:t>5</w:t>
            </w:r>
            <w:r>
              <w:rPr>
                <w:rFonts w:hint="eastAsia"/>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rPr>
              <w:t>，即年增加</w:t>
            </w:r>
            <w:r>
              <w:t>60m</w:t>
            </w:r>
            <w:r>
              <w:rPr>
                <w:vertAlign w:val="superscript"/>
              </w:rPr>
              <w:t>3</w:t>
            </w:r>
            <w:r>
              <w:rPr>
                <w:rFonts w:hint="eastAsia"/>
              </w:rPr>
              <w:t>。超出部分分档计价。</w:t>
            </w:r>
          </w:p>
        </w:tc>
      </w:tr>
      <w:tr w:rsidR="00A26D15" w14:paraId="7DF40CC2" w14:textId="77777777">
        <w:trPr>
          <w:trHeight w:val="412"/>
          <w:tblCellSpacing w:w="0" w:type="dxa"/>
        </w:trPr>
        <w:tc>
          <w:tcPr>
            <w:tcW w:w="1475" w:type="dxa"/>
            <w:vMerge w:val="restart"/>
            <w:vAlign w:val="center"/>
          </w:tcPr>
          <w:p w14:paraId="3F827D57" w14:textId="77777777" w:rsidR="00A26D15" w:rsidRDefault="00DC3684">
            <w:r>
              <w:t>1</w:t>
            </w:r>
            <w:r>
              <w:rPr>
                <w:rFonts w:hint="eastAsia"/>
              </w:rPr>
              <w:t>、居民用户</w:t>
            </w:r>
          </w:p>
        </w:tc>
        <w:tc>
          <w:tcPr>
            <w:tcW w:w="2644" w:type="dxa"/>
            <w:vAlign w:val="center"/>
          </w:tcPr>
          <w:p w14:paraId="0C0F4B79" w14:textId="77777777" w:rsidR="00A26D15" w:rsidRDefault="00DC3684">
            <w:pPr>
              <w:jc w:val="center"/>
            </w:pPr>
            <w:r>
              <w:rPr>
                <w:rFonts w:hint="eastAsia"/>
              </w:rPr>
              <w:t>第一档：</w:t>
            </w:r>
            <w:r>
              <w:t>0-35m</w:t>
            </w:r>
            <w:r>
              <w:rPr>
                <w:vertAlign w:val="superscript"/>
              </w:rPr>
              <w:t>3</w:t>
            </w:r>
            <w:r>
              <w:t>/</w:t>
            </w:r>
            <w:r>
              <w:rPr>
                <w:rFonts w:hint="eastAsia"/>
              </w:rPr>
              <w:t>月（含）</w:t>
            </w:r>
          </w:p>
        </w:tc>
        <w:tc>
          <w:tcPr>
            <w:tcW w:w="1232" w:type="dxa"/>
            <w:vAlign w:val="center"/>
          </w:tcPr>
          <w:p w14:paraId="41CF24C4" w14:textId="77777777" w:rsidR="00A26D15" w:rsidRDefault="00DC3684">
            <w:pPr>
              <w:jc w:val="center"/>
            </w:pPr>
            <w:r>
              <w:rPr>
                <w:rFonts w:hint="eastAsia"/>
              </w:rPr>
              <w:t>元</w:t>
            </w:r>
            <w:r>
              <w:t>/m</w:t>
            </w:r>
            <w:r>
              <w:rPr>
                <w:vertAlign w:val="superscript"/>
              </w:rPr>
              <w:t>3</w:t>
            </w:r>
          </w:p>
        </w:tc>
        <w:tc>
          <w:tcPr>
            <w:tcW w:w="2654" w:type="dxa"/>
            <w:vAlign w:val="center"/>
          </w:tcPr>
          <w:p w14:paraId="42C25BCE" w14:textId="77777777" w:rsidR="00A26D15" w:rsidRDefault="00DC3684">
            <w:pPr>
              <w:jc w:val="center"/>
            </w:pPr>
            <w:r>
              <w:t>3.25</w:t>
            </w:r>
          </w:p>
        </w:tc>
        <w:tc>
          <w:tcPr>
            <w:tcW w:w="3512" w:type="dxa"/>
            <w:vMerge/>
            <w:vAlign w:val="center"/>
          </w:tcPr>
          <w:p w14:paraId="3548B731" w14:textId="77777777" w:rsidR="00A26D15" w:rsidRDefault="00A26D15">
            <w:pPr>
              <w:jc w:val="center"/>
            </w:pPr>
          </w:p>
        </w:tc>
        <w:tc>
          <w:tcPr>
            <w:tcW w:w="2891" w:type="dxa"/>
            <w:vMerge/>
            <w:vAlign w:val="center"/>
          </w:tcPr>
          <w:p w14:paraId="41A8A5F9" w14:textId="77777777" w:rsidR="00A26D15" w:rsidRDefault="00A26D15"/>
        </w:tc>
      </w:tr>
      <w:tr w:rsidR="00A26D15" w14:paraId="7381D38E" w14:textId="77777777">
        <w:trPr>
          <w:trHeight w:val="446"/>
          <w:tblCellSpacing w:w="0" w:type="dxa"/>
        </w:trPr>
        <w:tc>
          <w:tcPr>
            <w:tcW w:w="1475" w:type="dxa"/>
            <w:vMerge/>
            <w:vAlign w:val="center"/>
          </w:tcPr>
          <w:p w14:paraId="169A5D60" w14:textId="77777777" w:rsidR="00A26D15" w:rsidRDefault="00A26D15"/>
        </w:tc>
        <w:tc>
          <w:tcPr>
            <w:tcW w:w="2644" w:type="dxa"/>
            <w:vAlign w:val="center"/>
          </w:tcPr>
          <w:p w14:paraId="3AFCD8C2" w14:textId="77777777" w:rsidR="00A26D15" w:rsidRDefault="00DC3684">
            <w:pPr>
              <w:jc w:val="center"/>
            </w:pPr>
            <w:r>
              <w:rPr>
                <w:rFonts w:hint="eastAsia"/>
              </w:rPr>
              <w:t>第二档：</w:t>
            </w:r>
            <w:r>
              <w:t>35-55m</w:t>
            </w:r>
            <w:r>
              <w:rPr>
                <w:vertAlign w:val="superscript"/>
              </w:rPr>
              <w:t>3</w:t>
            </w:r>
            <w:r>
              <w:t>/</w:t>
            </w:r>
            <w:r>
              <w:rPr>
                <w:rFonts w:hint="eastAsia"/>
              </w:rPr>
              <w:t>月（含）</w:t>
            </w:r>
          </w:p>
        </w:tc>
        <w:tc>
          <w:tcPr>
            <w:tcW w:w="1232" w:type="dxa"/>
            <w:vAlign w:val="center"/>
          </w:tcPr>
          <w:p w14:paraId="11145CC0" w14:textId="77777777" w:rsidR="00A26D15" w:rsidRDefault="00DC3684">
            <w:pPr>
              <w:jc w:val="center"/>
            </w:pPr>
            <w:r>
              <w:rPr>
                <w:rFonts w:hint="eastAsia"/>
              </w:rPr>
              <w:t>元</w:t>
            </w:r>
            <w:r>
              <w:t>/m</w:t>
            </w:r>
            <w:r>
              <w:rPr>
                <w:vertAlign w:val="superscript"/>
              </w:rPr>
              <w:t>3</w:t>
            </w:r>
          </w:p>
        </w:tc>
        <w:tc>
          <w:tcPr>
            <w:tcW w:w="2654" w:type="dxa"/>
            <w:vAlign w:val="center"/>
          </w:tcPr>
          <w:p w14:paraId="5536F629" w14:textId="77777777" w:rsidR="00A26D15" w:rsidRDefault="00DC3684">
            <w:pPr>
              <w:jc w:val="center"/>
            </w:pPr>
            <w:r>
              <w:t>3.58</w:t>
            </w:r>
          </w:p>
        </w:tc>
        <w:tc>
          <w:tcPr>
            <w:tcW w:w="3512" w:type="dxa"/>
            <w:vMerge/>
            <w:vAlign w:val="center"/>
          </w:tcPr>
          <w:p w14:paraId="388E5684" w14:textId="77777777" w:rsidR="00A26D15" w:rsidRDefault="00A26D15">
            <w:pPr>
              <w:jc w:val="center"/>
            </w:pPr>
          </w:p>
        </w:tc>
        <w:tc>
          <w:tcPr>
            <w:tcW w:w="2891" w:type="dxa"/>
            <w:vMerge/>
            <w:vAlign w:val="center"/>
          </w:tcPr>
          <w:p w14:paraId="4799D4B4" w14:textId="77777777" w:rsidR="00A26D15" w:rsidRDefault="00A26D15"/>
        </w:tc>
      </w:tr>
      <w:tr w:rsidR="00A26D15" w14:paraId="1E59305B" w14:textId="77777777">
        <w:trPr>
          <w:trHeight w:val="395"/>
          <w:tblCellSpacing w:w="0" w:type="dxa"/>
        </w:trPr>
        <w:tc>
          <w:tcPr>
            <w:tcW w:w="1475" w:type="dxa"/>
            <w:vMerge/>
            <w:vAlign w:val="center"/>
          </w:tcPr>
          <w:p w14:paraId="569DEA71" w14:textId="77777777" w:rsidR="00A26D15" w:rsidRDefault="00A26D15"/>
        </w:tc>
        <w:tc>
          <w:tcPr>
            <w:tcW w:w="2644" w:type="dxa"/>
            <w:vAlign w:val="center"/>
          </w:tcPr>
          <w:p w14:paraId="0337D4A2" w14:textId="77777777" w:rsidR="00A26D15" w:rsidRDefault="00DC3684">
            <w:pPr>
              <w:jc w:val="center"/>
            </w:pPr>
            <w:r>
              <w:rPr>
                <w:rFonts w:hint="eastAsia"/>
              </w:rPr>
              <w:t>第三档：</w:t>
            </w:r>
            <w:r>
              <w:t>55m</w:t>
            </w:r>
            <w:r>
              <w:rPr>
                <w:vertAlign w:val="superscript"/>
              </w:rPr>
              <w:t>3</w:t>
            </w:r>
            <w:r>
              <w:t>/</w:t>
            </w:r>
            <w:r>
              <w:rPr>
                <w:rFonts w:hint="eastAsia"/>
              </w:rPr>
              <w:t>月以上</w:t>
            </w:r>
          </w:p>
        </w:tc>
        <w:tc>
          <w:tcPr>
            <w:tcW w:w="1232" w:type="dxa"/>
            <w:vAlign w:val="center"/>
          </w:tcPr>
          <w:p w14:paraId="0FE50DB1" w14:textId="77777777" w:rsidR="00A26D15" w:rsidRDefault="00DC3684">
            <w:pPr>
              <w:jc w:val="center"/>
            </w:pPr>
            <w:r>
              <w:rPr>
                <w:rFonts w:hint="eastAsia"/>
              </w:rPr>
              <w:t>元</w:t>
            </w:r>
            <w:r>
              <w:t>/m</w:t>
            </w:r>
            <w:r>
              <w:rPr>
                <w:vertAlign w:val="superscript"/>
              </w:rPr>
              <w:t>3</w:t>
            </w:r>
          </w:p>
        </w:tc>
        <w:tc>
          <w:tcPr>
            <w:tcW w:w="2654" w:type="dxa"/>
            <w:vAlign w:val="center"/>
          </w:tcPr>
          <w:p w14:paraId="614AF3AD" w14:textId="77777777" w:rsidR="00A26D15" w:rsidRDefault="00DC3684">
            <w:pPr>
              <w:jc w:val="center"/>
            </w:pPr>
            <w:r>
              <w:t>4.23</w:t>
            </w:r>
          </w:p>
        </w:tc>
        <w:tc>
          <w:tcPr>
            <w:tcW w:w="3512" w:type="dxa"/>
            <w:vMerge/>
            <w:vAlign w:val="center"/>
          </w:tcPr>
          <w:p w14:paraId="1373236B" w14:textId="77777777" w:rsidR="00A26D15" w:rsidRDefault="00A26D15">
            <w:pPr>
              <w:jc w:val="center"/>
            </w:pPr>
          </w:p>
        </w:tc>
        <w:tc>
          <w:tcPr>
            <w:tcW w:w="2891" w:type="dxa"/>
            <w:vMerge/>
            <w:vAlign w:val="center"/>
          </w:tcPr>
          <w:p w14:paraId="4322851B" w14:textId="77777777" w:rsidR="00A26D15" w:rsidRDefault="00A26D15"/>
        </w:tc>
      </w:tr>
      <w:tr w:rsidR="00A26D15" w14:paraId="685F317B" w14:textId="77777777">
        <w:trPr>
          <w:tblCellSpacing w:w="0" w:type="dxa"/>
        </w:trPr>
        <w:tc>
          <w:tcPr>
            <w:tcW w:w="4119" w:type="dxa"/>
            <w:gridSpan w:val="2"/>
            <w:vAlign w:val="center"/>
          </w:tcPr>
          <w:p w14:paraId="5EA0DAD7" w14:textId="77777777" w:rsidR="00A26D15" w:rsidRDefault="00DC3684">
            <w:r>
              <w:t>2</w:t>
            </w:r>
            <w:r>
              <w:rPr>
                <w:rFonts w:hint="eastAsia"/>
              </w:rPr>
              <w:t>、学校、社会福利机构</w:t>
            </w:r>
          </w:p>
        </w:tc>
        <w:tc>
          <w:tcPr>
            <w:tcW w:w="1232" w:type="dxa"/>
            <w:vAlign w:val="center"/>
          </w:tcPr>
          <w:p w14:paraId="5BF84465" w14:textId="77777777" w:rsidR="00A26D15" w:rsidRDefault="00DC3684">
            <w:pPr>
              <w:jc w:val="center"/>
            </w:pPr>
            <w:r>
              <w:rPr>
                <w:rFonts w:hint="eastAsia"/>
              </w:rPr>
              <w:t>元</w:t>
            </w:r>
            <w:r>
              <w:t>/</w:t>
            </w:r>
            <w:r>
              <w:rPr>
                <w:rFonts w:hint="eastAsia"/>
              </w:rPr>
              <w:t>立方</w:t>
            </w:r>
          </w:p>
        </w:tc>
        <w:tc>
          <w:tcPr>
            <w:tcW w:w="2654" w:type="dxa"/>
            <w:vAlign w:val="center"/>
          </w:tcPr>
          <w:p w14:paraId="5E64ABCF" w14:textId="77777777" w:rsidR="00A26D15" w:rsidRDefault="00DC3684">
            <w:pPr>
              <w:jc w:val="center"/>
            </w:pPr>
            <w:r>
              <w:t>3.41</w:t>
            </w:r>
          </w:p>
        </w:tc>
        <w:tc>
          <w:tcPr>
            <w:tcW w:w="3512" w:type="dxa"/>
            <w:vMerge/>
            <w:vAlign w:val="center"/>
          </w:tcPr>
          <w:p w14:paraId="57200B39" w14:textId="77777777" w:rsidR="00A26D15" w:rsidRDefault="00A26D15">
            <w:pPr>
              <w:jc w:val="center"/>
            </w:pPr>
          </w:p>
        </w:tc>
        <w:tc>
          <w:tcPr>
            <w:tcW w:w="2891" w:type="dxa"/>
            <w:vMerge/>
            <w:vAlign w:val="center"/>
          </w:tcPr>
          <w:p w14:paraId="035B808C" w14:textId="77777777" w:rsidR="00A26D15" w:rsidRDefault="00A26D15"/>
        </w:tc>
      </w:tr>
      <w:tr w:rsidR="00A26D15" w14:paraId="7EDCD500" w14:textId="77777777">
        <w:trPr>
          <w:tblCellSpacing w:w="0" w:type="dxa"/>
        </w:trPr>
        <w:tc>
          <w:tcPr>
            <w:tcW w:w="4119" w:type="dxa"/>
            <w:gridSpan w:val="2"/>
            <w:vAlign w:val="center"/>
          </w:tcPr>
          <w:p w14:paraId="26FA257C" w14:textId="77777777" w:rsidR="00A26D15" w:rsidRDefault="00DC3684">
            <w:r>
              <w:t>3</w:t>
            </w:r>
            <w:r>
              <w:rPr>
                <w:rFonts w:hint="eastAsia"/>
              </w:rPr>
              <w:t>、非居民用户</w:t>
            </w:r>
          </w:p>
        </w:tc>
        <w:tc>
          <w:tcPr>
            <w:tcW w:w="1232" w:type="dxa"/>
            <w:vAlign w:val="center"/>
          </w:tcPr>
          <w:p w14:paraId="657CCBCE" w14:textId="77777777" w:rsidR="00A26D15" w:rsidRDefault="00DC3684">
            <w:pPr>
              <w:jc w:val="center"/>
            </w:pPr>
            <w:r>
              <w:rPr>
                <w:rFonts w:hint="eastAsia"/>
              </w:rPr>
              <w:t>元</w:t>
            </w:r>
            <w:r>
              <w:t>/m</w:t>
            </w:r>
            <w:r>
              <w:rPr>
                <w:vertAlign w:val="superscript"/>
              </w:rPr>
              <w:t>3</w:t>
            </w:r>
          </w:p>
        </w:tc>
        <w:tc>
          <w:tcPr>
            <w:tcW w:w="2654" w:type="dxa"/>
            <w:vAlign w:val="center"/>
          </w:tcPr>
          <w:p w14:paraId="7FA37BCB" w14:textId="77777777" w:rsidR="00A26D15" w:rsidRDefault="00DC3684">
            <w:pPr>
              <w:jc w:val="center"/>
            </w:pPr>
            <w:r>
              <w:t>2.84</w:t>
            </w:r>
          </w:p>
        </w:tc>
        <w:tc>
          <w:tcPr>
            <w:tcW w:w="3512" w:type="dxa"/>
            <w:vAlign w:val="center"/>
          </w:tcPr>
          <w:p w14:paraId="3DD11268" w14:textId="77777777" w:rsidR="00A26D15" w:rsidRDefault="00DC3684">
            <w:pPr>
              <w:jc w:val="center"/>
            </w:pPr>
            <w:r>
              <w:rPr>
                <w:rFonts w:hint="eastAsia"/>
              </w:rPr>
              <w:t>宜市发改价格字</w:t>
            </w:r>
            <w:r>
              <w:t>[2018]16</w:t>
            </w:r>
            <w:r>
              <w:rPr>
                <w:rFonts w:hint="eastAsia"/>
              </w:rPr>
              <w:t>号</w:t>
            </w:r>
          </w:p>
        </w:tc>
        <w:tc>
          <w:tcPr>
            <w:tcW w:w="2891" w:type="dxa"/>
            <w:vAlign w:val="center"/>
          </w:tcPr>
          <w:p w14:paraId="18BBFCC5" w14:textId="77777777" w:rsidR="00A26D15" w:rsidRDefault="00DC3684">
            <w:r>
              <w:rPr>
                <w:rFonts w:hint="eastAsia"/>
              </w:rPr>
              <w:t>依据宜市发改价格字</w:t>
            </w:r>
            <w:r>
              <w:t>[2018]26</w:t>
            </w:r>
            <w:r>
              <w:rPr>
                <w:rFonts w:hint="eastAsia"/>
              </w:rPr>
              <w:t>号文件规定</w:t>
            </w:r>
            <w:r>
              <w:t>2018.11.1-2019.3.31</w:t>
            </w:r>
            <w:r>
              <w:rPr>
                <w:rFonts w:hint="eastAsia"/>
              </w:rPr>
              <w:t>日期间为</w:t>
            </w:r>
            <w:r>
              <w:t>3.29</w:t>
            </w:r>
            <w:r>
              <w:rPr>
                <w:rFonts w:hint="eastAsia"/>
              </w:rPr>
              <w:t>元</w:t>
            </w:r>
            <w:r>
              <w:t>/m</w:t>
            </w:r>
            <w:r>
              <w:rPr>
                <w:vertAlign w:val="superscript"/>
              </w:rPr>
              <w:t>3</w:t>
            </w:r>
            <w:r>
              <w:rPr>
                <w:rFonts w:hint="eastAsia"/>
              </w:rPr>
              <w:t>。</w:t>
            </w:r>
          </w:p>
        </w:tc>
      </w:tr>
      <w:tr w:rsidR="00A26D15" w14:paraId="0468FE89" w14:textId="77777777">
        <w:trPr>
          <w:tblCellSpacing w:w="0" w:type="dxa"/>
        </w:trPr>
        <w:tc>
          <w:tcPr>
            <w:tcW w:w="4119" w:type="dxa"/>
            <w:gridSpan w:val="2"/>
          </w:tcPr>
          <w:p w14:paraId="78E44D1E" w14:textId="77777777" w:rsidR="00A26D15" w:rsidRDefault="00DC3684">
            <w:r>
              <w:rPr>
                <w:rFonts w:hint="eastAsia"/>
              </w:rPr>
              <w:t>二、管网设施配套费</w:t>
            </w:r>
          </w:p>
        </w:tc>
        <w:tc>
          <w:tcPr>
            <w:tcW w:w="1232" w:type="dxa"/>
          </w:tcPr>
          <w:p w14:paraId="696F7C4B" w14:textId="77777777" w:rsidR="00A26D15" w:rsidRDefault="00DC3684">
            <w:pPr>
              <w:jc w:val="center"/>
            </w:pPr>
            <w:r>
              <w:rPr>
                <w:rFonts w:hint="eastAsia"/>
              </w:rPr>
              <w:t>元</w:t>
            </w:r>
            <w:r>
              <w:t>/</w:t>
            </w:r>
            <w:r>
              <w:rPr>
                <w:rFonts w:hint="eastAsia"/>
              </w:rPr>
              <w:t>户</w:t>
            </w:r>
          </w:p>
        </w:tc>
        <w:tc>
          <w:tcPr>
            <w:tcW w:w="2654" w:type="dxa"/>
          </w:tcPr>
          <w:p w14:paraId="750047F2" w14:textId="77777777" w:rsidR="00A26D15" w:rsidRDefault="00DC3684">
            <w:pPr>
              <w:jc w:val="center"/>
            </w:pPr>
            <w:r>
              <w:t>2725</w:t>
            </w:r>
          </w:p>
        </w:tc>
        <w:tc>
          <w:tcPr>
            <w:tcW w:w="3512" w:type="dxa"/>
            <w:vMerge w:val="restart"/>
            <w:vAlign w:val="center"/>
          </w:tcPr>
          <w:p w14:paraId="26D5150A" w14:textId="77777777" w:rsidR="00A26D15" w:rsidRDefault="00DC3684">
            <w:pPr>
              <w:jc w:val="center"/>
            </w:pPr>
            <w:r>
              <w:rPr>
                <w:rFonts w:hint="eastAsia"/>
              </w:rPr>
              <w:t>宜市价格字</w:t>
            </w:r>
            <w:r>
              <w:t>[2013]27</w:t>
            </w:r>
            <w:r>
              <w:rPr>
                <w:rFonts w:hint="eastAsia"/>
              </w:rPr>
              <w:t>号</w:t>
            </w:r>
          </w:p>
        </w:tc>
        <w:tc>
          <w:tcPr>
            <w:tcW w:w="2891" w:type="dxa"/>
            <w:vMerge w:val="restart"/>
            <w:vAlign w:val="center"/>
          </w:tcPr>
          <w:p w14:paraId="5794D981" w14:textId="77777777" w:rsidR="00A26D15" w:rsidRDefault="00A26D15"/>
        </w:tc>
      </w:tr>
      <w:tr w:rsidR="00A26D15" w14:paraId="61B3B430" w14:textId="77777777">
        <w:trPr>
          <w:tblCellSpacing w:w="0" w:type="dxa"/>
        </w:trPr>
        <w:tc>
          <w:tcPr>
            <w:tcW w:w="8005" w:type="dxa"/>
            <w:gridSpan w:val="4"/>
          </w:tcPr>
          <w:p w14:paraId="4AF98AFC" w14:textId="77777777" w:rsidR="00A26D15" w:rsidRDefault="00DC3684">
            <w:r>
              <w:rPr>
                <w:rFonts w:hint="eastAsia"/>
              </w:rPr>
              <w:t>管网设施费由新开用户缴费（含燃气表一只），为最高限价，下浮不限。新建商品房纳入建设成本，不得向购房户另行收取。</w:t>
            </w:r>
          </w:p>
        </w:tc>
        <w:tc>
          <w:tcPr>
            <w:tcW w:w="3512" w:type="dxa"/>
            <w:vMerge/>
            <w:vAlign w:val="center"/>
          </w:tcPr>
          <w:p w14:paraId="6255CEBF" w14:textId="77777777" w:rsidR="00A26D15" w:rsidRDefault="00A26D15"/>
        </w:tc>
        <w:tc>
          <w:tcPr>
            <w:tcW w:w="2891" w:type="dxa"/>
            <w:vMerge/>
            <w:vAlign w:val="center"/>
          </w:tcPr>
          <w:p w14:paraId="10E95021" w14:textId="77777777" w:rsidR="00A26D15" w:rsidRDefault="00A26D15"/>
        </w:tc>
      </w:tr>
    </w:tbl>
    <w:p w14:paraId="46148A1A" w14:textId="77777777" w:rsidR="00A26D15" w:rsidRDefault="00A26D15"/>
    <w:p w14:paraId="1D02DA2B" w14:textId="77777777" w:rsidR="00A26D15" w:rsidRDefault="00DC3684">
      <w:pPr>
        <w:ind w:right="665"/>
        <w:textAlignment w:val="baseline"/>
        <w:rPr>
          <w:rFonts w:ascii="黑体" w:eastAsia="黑体" w:hAnsi="黑体"/>
          <w:sz w:val="28"/>
        </w:rPr>
      </w:pPr>
      <w:r>
        <w:rPr>
          <w:rFonts w:ascii="黑体" w:eastAsia="黑体" w:hAnsi="黑体" w:hint="eastAsia"/>
          <w:sz w:val="28"/>
        </w:rPr>
        <w:lastRenderedPageBreak/>
        <w:t>执收部门：宜春市公共交通公司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68"/>
        <w:gridCol w:w="1276"/>
        <w:gridCol w:w="2566"/>
        <w:gridCol w:w="3585"/>
        <w:gridCol w:w="2951"/>
      </w:tblGrid>
      <w:tr w:rsidR="00A26D15" w14:paraId="626009B3" w14:textId="77777777">
        <w:trPr>
          <w:trHeight w:val="332"/>
        </w:trPr>
        <w:tc>
          <w:tcPr>
            <w:tcW w:w="4068" w:type="dxa"/>
            <w:tcBorders>
              <w:top w:val="single" w:sz="12" w:space="0" w:color="auto"/>
            </w:tcBorders>
            <w:vAlign w:val="center"/>
          </w:tcPr>
          <w:p w14:paraId="11786B7B"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53C00894"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0915E6C4"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2842AE3E"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21234D7A"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FB11B43" w14:textId="77777777">
        <w:trPr>
          <w:trHeight w:val="90"/>
        </w:trPr>
        <w:tc>
          <w:tcPr>
            <w:tcW w:w="4068" w:type="dxa"/>
            <w:vAlign w:val="center"/>
          </w:tcPr>
          <w:p w14:paraId="196103B4" w14:textId="77777777" w:rsidR="00A26D15" w:rsidRDefault="00DC3684">
            <w:pPr>
              <w:jc w:val="center"/>
              <w:rPr>
                <w:sz w:val="18"/>
                <w:szCs w:val="18"/>
              </w:rPr>
            </w:pPr>
            <w:r>
              <w:rPr>
                <w:rFonts w:hint="eastAsia"/>
              </w:rPr>
              <w:t>无人售票公交车</w:t>
            </w:r>
          </w:p>
        </w:tc>
        <w:tc>
          <w:tcPr>
            <w:tcW w:w="1276" w:type="dxa"/>
            <w:vAlign w:val="center"/>
          </w:tcPr>
          <w:p w14:paraId="39D7C48B" w14:textId="77777777" w:rsidR="00A26D15" w:rsidRDefault="00DC3684">
            <w:pPr>
              <w:jc w:val="center"/>
            </w:pPr>
            <w:r>
              <w:rPr>
                <w:rFonts w:hint="eastAsia"/>
              </w:rPr>
              <w:t>元</w:t>
            </w:r>
            <w:r>
              <w:t>/</w:t>
            </w:r>
            <w:r>
              <w:rPr>
                <w:rFonts w:hint="eastAsia"/>
              </w:rPr>
              <w:t>人</w:t>
            </w:r>
            <w:r>
              <w:t>.</w:t>
            </w:r>
            <w:r>
              <w:rPr>
                <w:rFonts w:hint="eastAsia"/>
              </w:rPr>
              <w:t>次</w:t>
            </w:r>
          </w:p>
        </w:tc>
        <w:tc>
          <w:tcPr>
            <w:tcW w:w="2566" w:type="dxa"/>
            <w:vAlign w:val="center"/>
          </w:tcPr>
          <w:p w14:paraId="259BCC29" w14:textId="77777777" w:rsidR="00A26D15" w:rsidRDefault="00DC3684">
            <w:pPr>
              <w:jc w:val="center"/>
            </w:pPr>
            <w:r>
              <w:t>1</w:t>
            </w:r>
          </w:p>
        </w:tc>
        <w:tc>
          <w:tcPr>
            <w:tcW w:w="3585" w:type="dxa"/>
            <w:vAlign w:val="center"/>
          </w:tcPr>
          <w:p w14:paraId="64F3F531" w14:textId="77777777" w:rsidR="00A26D15" w:rsidRDefault="00DC3684">
            <w:pPr>
              <w:jc w:val="center"/>
            </w:pPr>
            <w:r>
              <w:rPr>
                <w:rFonts w:hint="eastAsia"/>
              </w:rPr>
              <w:t>宜市价费</w:t>
            </w:r>
            <w:r>
              <w:t>[2005]73</w:t>
            </w:r>
            <w:r>
              <w:rPr>
                <w:rFonts w:hint="eastAsia"/>
              </w:rPr>
              <w:t>号</w:t>
            </w:r>
          </w:p>
        </w:tc>
        <w:tc>
          <w:tcPr>
            <w:tcW w:w="2951" w:type="dxa"/>
            <w:vAlign w:val="center"/>
          </w:tcPr>
          <w:p w14:paraId="7E1250C2" w14:textId="77777777" w:rsidR="00A26D15" w:rsidRDefault="00A26D15">
            <w:pPr>
              <w:jc w:val="center"/>
            </w:pPr>
          </w:p>
        </w:tc>
      </w:tr>
      <w:tr w:rsidR="00A26D15" w14:paraId="43AC7BF2" w14:textId="77777777">
        <w:trPr>
          <w:trHeight w:val="371"/>
        </w:trPr>
        <w:tc>
          <w:tcPr>
            <w:tcW w:w="4068" w:type="dxa"/>
            <w:vAlign w:val="center"/>
          </w:tcPr>
          <w:p w14:paraId="686FABAF" w14:textId="77777777" w:rsidR="00A26D15" w:rsidRDefault="00DC3684">
            <w:pPr>
              <w:jc w:val="center"/>
            </w:pPr>
            <w:r>
              <w:rPr>
                <w:rFonts w:hint="eastAsia"/>
              </w:rPr>
              <w:t>公交车</w:t>
            </w:r>
            <w:r>
              <w:t>IC</w:t>
            </w:r>
            <w:r>
              <w:rPr>
                <w:rFonts w:hint="eastAsia"/>
              </w:rPr>
              <w:t>卡押金</w:t>
            </w:r>
          </w:p>
        </w:tc>
        <w:tc>
          <w:tcPr>
            <w:tcW w:w="1276" w:type="dxa"/>
            <w:vAlign w:val="center"/>
          </w:tcPr>
          <w:p w14:paraId="1F1A4A51" w14:textId="77777777" w:rsidR="00A26D15" w:rsidRDefault="00DC3684">
            <w:pPr>
              <w:jc w:val="center"/>
            </w:pPr>
            <w:r>
              <w:rPr>
                <w:rFonts w:hint="eastAsia"/>
              </w:rPr>
              <w:t>元</w:t>
            </w:r>
            <w:r>
              <w:t>/</w:t>
            </w:r>
            <w:r>
              <w:rPr>
                <w:rFonts w:hint="eastAsia"/>
              </w:rPr>
              <w:t>卡</w:t>
            </w:r>
          </w:p>
        </w:tc>
        <w:tc>
          <w:tcPr>
            <w:tcW w:w="2566" w:type="dxa"/>
            <w:vAlign w:val="center"/>
          </w:tcPr>
          <w:p w14:paraId="4EA1D4ED" w14:textId="77777777" w:rsidR="00A26D15" w:rsidRDefault="00DC3684">
            <w:pPr>
              <w:jc w:val="center"/>
            </w:pPr>
            <w:r>
              <w:t>20</w:t>
            </w:r>
          </w:p>
        </w:tc>
        <w:tc>
          <w:tcPr>
            <w:tcW w:w="3585" w:type="dxa"/>
            <w:vAlign w:val="center"/>
          </w:tcPr>
          <w:p w14:paraId="31725739"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[2003]63</w:t>
            </w:r>
            <w:r>
              <w:rPr>
                <w:rFonts w:ascii="黑体" w:eastAsia="黑体" w:hAnsi="黑体" w:hint="eastAsia"/>
                <w:sz w:val="22"/>
              </w:rPr>
              <w:t>号</w:t>
            </w:r>
          </w:p>
        </w:tc>
        <w:tc>
          <w:tcPr>
            <w:tcW w:w="2951" w:type="dxa"/>
            <w:vAlign w:val="center"/>
          </w:tcPr>
          <w:p w14:paraId="0A88F85B" w14:textId="77777777" w:rsidR="00A26D15" w:rsidRDefault="00DC3684">
            <w:pPr>
              <w:jc w:val="left"/>
              <w:rPr>
                <w:rFonts w:ascii="黑体" w:eastAsia="黑体" w:hAnsi="黑体"/>
                <w:sz w:val="22"/>
              </w:rPr>
            </w:pPr>
            <w:r>
              <w:rPr>
                <w:rFonts w:ascii="黑体" w:eastAsia="黑体" w:hAnsi="黑体" w:hint="eastAsia"/>
                <w:sz w:val="22"/>
              </w:rPr>
              <w:t>首次办卡免费，补卡收费</w:t>
            </w:r>
          </w:p>
        </w:tc>
      </w:tr>
      <w:tr w:rsidR="00A26D15" w14:paraId="0A287F47" w14:textId="77777777">
        <w:trPr>
          <w:trHeight w:val="350"/>
        </w:trPr>
        <w:tc>
          <w:tcPr>
            <w:tcW w:w="4068" w:type="dxa"/>
            <w:vAlign w:val="center"/>
          </w:tcPr>
          <w:p w14:paraId="4B1BD84B" w14:textId="77777777" w:rsidR="00A26D15" w:rsidRDefault="00DC3684">
            <w:pPr>
              <w:jc w:val="center"/>
            </w:pPr>
            <w:r>
              <w:rPr>
                <w:rFonts w:hint="eastAsia"/>
              </w:rPr>
              <w:t>市区至温汤</w:t>
            </w:r>
          </w:p>
        </w:tc>
        <w:tc>
          <w:tcPr>
            <w:tcW w:w="1276" w:type="dxa"/>
            <w:vAlign w:val="center"/>
          </w:tcPr>
          <w:p w14:paraId="064585DF" w14:textId="77777777" w:rsidR="00A26D15" w:rsidRDefault="00DC3684">
            <w:pPr>
              <w:jc w:val="center"/>
            </w:pPr>
            <w:r>
              <w:rPr>
                <w:rFonts w:hint="eastAsia"/>
              </w:rPr>
              <w:t>元</w:t>
            </w:r>
            <w:r>
              <w:t>/</w:t>
            </w:r>
            <w:r>
              <w:rPr>
                <w:rFonts w:hint="eastAsia"/>
              </w:rPr>
              <w:t>人</w:t>
            </w:r>
            <w:r>
              <w:t>.</w:t>
            </w:r>
            <w:r>
              <w:rPr>
                <w:rFonts w:hint="eastAsia"/>
              </w:rPr>
              <w:t>次</w:t>
            </w:r>
          </w:p>
        </w:tc>
        <w:tc>
          <w:tcPr>
            <w:tcW w:w="2566" w:type="dxa"/>
            <w:vAlign w:val="center"/>
          </w:tcPr>
          <w:p w14:paraId="342D8092" w14:textId="77777777" w:rsidR="00A26D15" w:rsidRDefault="00DC3684">
            <w:pPr>
              <w:jc w:val="center"/>
            </w:pPr>
            <w:r>
              <w:t>3</w:t>
            </w:r>
          </w:p>
        </w:tc>
        <w:tc>
          <w:tcPr>
            <w:tcW w:w="3585" w:type="dxa"/>
            <w:vMerge w:val="restart"/>
            <w:vAlign w:val="center"/>
          </w:tcPr>
          <w:p w14:paraId="50AA4298" w14:textId="77777777" w:rsidR="00A26D15" w:rsidRDefault="00DC3684">
            <w:pPr>
              <w:jc w:val="center"/>
            </w:pPr>
            <w:r>
              <w:rPr>
                <w:rFonts w:hint="eastAsia"/>
              </w:rPr>
              <w:t>宜市价费</w:t>
            </w:r>
            <w:r>
              <w:t>[2007]9</w:t>
            </w:r>
            <w:r>
              <w:rPr>
                <w:rFonts w:hint="eastAsia"/>
              </w:rPr>
              <w:t>号</w:t>
            </w:r>
          </w:p>
        </w:tc>
        <w:tc>
          <w:tcPr>
            <w:tcW w:w="2951" w:type="dxa"/>
            <w:vMerge w:val="restart"/>
            <w:vAlign w:val="center"/>
          </w:tcPr>
          <w:p w14:paraId="2EC9AE17" w14:textId="77777777" w:rsidR="00A26D15" w:rsidRDefault="00A26D15">
            <w:pPr>
              <w:jc w:val="left"/>
              <w:rPr>
                <w:rFonts w:ascii="黑体" w:eastAsia="黑体" w:hAnsi="黑体"/>
                <w:sz w:val="22"/>
              </w:rPr>
            </w:pPr>
          </w:p>
        </w:tc>
      </w:tr>
      <w:tr w:rsidR="00A26D15" w14:paraId="4F61191B" w14:textId="77777777">
        <w:trPr>
          <w:trHeight w:val="465"/>
        </w:trPr>
        <w:tc>
          <w:tcPr>
            <w:tcW w:w="4068" w:type="dxa"/>
            <w:tcBorders>
              <w:bottom w:val="single" w:sz="12" w:space="0" w:color="auto"/>
            </w:tcBorders>
            <w:vAlign w:val="center"/>
          </w:tcPr>
          <w:p w14:paraId="4EA76EE1" w14:textId="77777777" w:rsidR="00A26D15" w:rsidRDefault="00DC3684">
            <w:pPr>
              <w:jc w:val="center"/>
            </w:pPr>
            <w:r>
              <w:rPr>
                <w:rFonts w:hint="eastAsia"/>
              </w:rPr>
              <w:t>市区至明月山</w:t>
            </w:r>
          </w:p>
        </w:tc>
        <w:tc>
          <w:tcPr>
            <w:tcW w:w="1276" w:type="dxa"/>
            <w:tcBorders>
              <w:bottom w:val="single" w:sz="12" w:space="0" w:color="auto"/>
            </w:tcBorders>
            <w:vAlign w:val="center"/>
          </w:tcPr>
          <w:p w14:paraId="08558E66" w14:textId="77777777" w:rsidR="00A26D15" w:rsidRDefault="00DC3684">
            <w:pPr>
              <w:jc w:val="center"/>
            </w:pPr>
            <w:r>
              <w:rPr>
                <w:rFonts w:hint="eastAsia"/>
              </w:rPr>
              <w:t>元</w:t>
            </w:r>
            <w:r>
              <w:t>/</w:t>
            </w:r>
            <w:r>
              <w:rPr>
                <w:rFonts w:hint="eastAsia"/>
              </w:rPr>
              <w:t>人</w:t>
            </w:r>
            <w:r>
              <w:t>.</w:t>
            </w:r>
            <w:r>
              <w:rPr>
                <w:rFonts w:hint="eastAsia"/>
              </w:rPr>
              <w:t>次</w:t>
            </w:r>
          </w:p>
        </w:tc>
        <w:tc>
          <w:tcPr>
            <w:tcW w:w="2566" w:type="dxa"/>
            <w:tcBorders>
              <w:bottom w:val="single" w:sz="12" w:space="0" w:color="auto"/>
            </w:tcBorders>
            <w:vAlign w:val="center"/>
          </w:tcPr>
          <w:p w14:paraId="55449EAB" w14:textId="77777777" w:rsidR="00A26D15" w:rsidRDefault="00DC3684">
            <w:pPr>
              <w:jc w:val="center"/>
              <w:rPr>
                <w:rFonts w:ascii="黑体" w:eastAsia="黑体" w:hAnsi="黑体"/>
                <w:sz w:val="22"/>
              </w:rPr>
            </w:pPr>
            <w:r>
              <w:rPr>
                <w:rFonts w:ascii="黑体" w:eastAsia="黑体" w:hAnsi="黑体"/>
                <w:sz w:val="22"/>
              </w:rPr>
              <w:t>5</w:t>
            </w:r>
          </w:p>
        </w:tc>
        <w:tc>
          <w:tcPr>
            <w:tcW w:w="3585" w:type="dxa"/>
            <w:vMerge/>
            <w:tcBorders>
              <w:bottom w:val="single" w:sz="12" w:space="0" w:color="auto"/>
            </w:tcBorders>
            <w:vAlign w:val="center"/>
          </w:tcPr>
          <w:p w14:paraId="4487E821" w14:textId="77777777" w:rsidR="00A26D15" w:rsidRDefault="00A26D15">
            <w:pPr>
              <w:jc w:val="left"/>
              <w:rPr>
                <w:rFonts w:ascii="黑体" w:eastAsia="黑体" w:hAnsi="黑体"/>
                <w:sz w:val="22"/>
              </w:rPr>
            </w:pPr>
          </w:p>
        </w:tc>
        <w:tc>
          <w:tcPr>
            <w:tcW w:w="2951" w:type="dxa"/>
            <w:vMerge/>
            <w:tcBorders>
              <w:bottom w:val="single" w:sz="12" w:space="0" w:color="auto"/>
            </w:tcBorders>
            <w:vAlign w:val="center"/>
          </w:tcPr>
          <w:p w14:paraId="2CE103F2" w14:textId="77777777" w:rsidR="00A26D15" w:rsidRDefault="00A26D15">
            <w:pPr>
              <w:jc w:val="left"/>
              <w:rPr>
                <w:rFonts w:ascii="黑体" w:eastAsia="黑体" w:hAnsi="黑体"/>
                <w:sz w:val="22"/>
              </w:rPr>
            </w:pPr>
          </w:p>
        </w:tc>
      </w:tr>
    </w:tbl>
    <w:p w14:paraId="5B0CF181" w14:textId="77777777" w:rsidR="00A26D15" w:rsidRDefault="00A26D15">
      <w:pPr>
        <w:ind w:right="665"/>
        <w:textAlignment w:val="baseline"/>
        <w:rPr>
          <w:rFonts w:ascii="黑体" w:eastAsia="黑体" w:hAnsi="黑体"/>
          <w:sz w:val="28"/>
        </w:rPr>
      </w:pPr>
    </w:p>
    <w:p w14:paraId="1A99D3C2" w14:textId="77777777" w:rsidR="00A26D15" w:rsidRDefault="00A26D15">
      <w:pPr>
        <w:ind w:right="665"/>
        <w:textAlignment w:val="baseline"/>
        <w:rPr>
          <w:rFonts w:ascii="黑体" w:eastAsia="黑体" w:hAnsi="黑体"/>
          <w:sz w:val="28"/>
        </w:rPr>
      </w:pPr>
    </w:p>
    <w:p w14:paraId="1A5D708D" w14:textId="77777777" w:rsidR="00A26D15" w:rsidRDefault="00DC3684">
      <w:pPr>
        <w:ind w:right="665"/>
        <w:textAlignment w:val="baseline"/>
        <w:rPr>
          <w:rFonts w:ascii="黑体" w:eastAsia="黑体" w:hAnsi="黑体"/>
          <w:sz w:val="15"/>
        </w:rPr>
      </w:pPr>
      <w:r>
        <w:rPr>
          <w:rFonts w:ascii="黑体" w:eastAsia="黑体" w:hAnsi="黑体" w:hint="eastAsia"/>
          <w:sz w:val="28"/>
        </w:rPr>
        <w:t>执收部门：中心城区出租车</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28"/>
        <w:gridCol w:w="1816"/>
        <w:gridCol w:w="2566"/>
        <w:gridCol w:w="3585"/>
        <w:gridCol w:w="2951"/>
      </w:tblGrid>
      <w:tr w:rsidR="00A26D15" w14:paraId="4620F3A3" w14:textId="77777777">
        <w:trPr>
          <w:trHeight w:val="386"/>
        </w:trPr>
        <w:tc>
          <w:tcPr>
            <w:tcW w:w="3528" w:type="dxa"/>
            <w:tcBorders>
              <w:top w:val="single" w:sz="12" w:space="0" w:color="auto"/>
            </w:tcBorders>
            <w:vAlign w:val="center"/>
          </w:tcPr>
          <w:p w14:paraId="0DB3981C"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816" w:type="dxa"/>
            <w:tcBorders>
              <w:top w:val="single" w:sz="12" w:space="0" w:color="auto"/>
            </w:tcBorders>
            <w:vAlign w:val="center"/>
          </w:tcPr>
          <w:p w14:paraId="3DDF1734"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328A061A"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7418CF9C"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76E18E67"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812D995" w14:textId="77777777">
        <w:trPr>
          <w:trHeight w:val="531"/>
        </w:trPr>
        <w:tc>
          <w:tcPr>
            <w:tcW w:w="3528" w:type="dxa"/>
            <w:vAlign w:val="center"/>
          </w:tcPr>
          <w:p w14:paraId="792F958B" w14:textId="77777777" w:rsidR="00A26D15" w:rsidRDefault="00DC3684">
            <w:pPr>
              <w:rPr>
                <w:rFonts w:ascii="黑体" w:eastAsia="黑体" w:hAnsi="黑体"/>
                <w:sz w:val="22"/>
              </w:rPr>
            </w:pPr>
            <w:r>
              <w:rPr>
                <w:rFonts w:ascii="黑体" w:eastAsia="黑体" w:hAnsi="黑体" w:hint="eastAsia"/>
                <w:sz w:val="22"/>
              </w:rPr>
              <w:t>基价标准</w:t>
            </w:r>
          </w:p>
        </w:tc>
        <w:tc>
          <w:tcPr>
            <w:tcW w:w="1816" w:type="dxa"/>
            <w:vAlign w:val="center"/>
          </w:tcPr>
          <w:p w14:paraId="3188F3D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/2</w:t>
            </w:r>
            <w:r>
              <w:rPr>
                <w:rFonts w:ascii="黑体" w:eastAsia="黑体" w:hAnsi="黑体" w:hint="eastAsia"/>
                <w:sz w:val="22"/>
              </w:rPr>
              <w:t>公里、车</w:t>
            </w:r>
          </w:p>
        </w:tc>
        <w:tc>
          <w:tcPr>
            <w:tcW w:w="2566" w:type="dxa"/>
            <w:vAlign w:val="center"/>
          </w:tcPr>
          <w:p w14:paraId="6DFEC914" w14:textId="77777777" w:rsidR="00A26D15" w:rsidRDefault="00DC3684">
            <w:pPr>
              <w:jc w:val="center"/>
              <w:rPr>
                <w:rFonts w:ascii="黑体" w:eastAsia="黑体" w:hAnsi="黑体"/>
                <w:sz w:val="22"/>
              </w:rPr>
            </w:pPr>
            <w:r>
              <w:rPr>
                <w:rFonts w:ascii="黑体" w:eastAsia="黑体" w:hAnsi="黑体"/>
                <w:sz w:val="22"/>
              </w:rPr>
              <w:t>6.00</w:t>
            </w:r>
          </w:p>
        </w:tc>
        <w:tc>
          <w:tcPr>
            <w:tcW w:w="3585" w:type="dxa"/>
            <w:vMerge w:val="restart"/>
            <w:vAlign w:val="center"/>
          </w:tcPr>
          <w:p w14:paraId="627505E4" w14:textId="77777777" w:rsidR="00A26D15" w:rsidRDefault="00A26D15">
            <w:pPr>
              <w:jc w:val="center"/>
              <w:rPr>
                <w:rFonts w:ascii="黑体" w:eastAsia="黑体" w:hAnsi="黑体"/>
                <w:sz w:val="22"/>
              </w:rPr>
            </w:pPr>
          </w:p>
          <w:p w14:paraId="3E6FDEF5" w14:textId="77777777" w:rsidR="00A26D15" w:rsidRDefault="00DC3684">
            <w:pPr>
              <w:ind w:firstLineChars="350" w:firstLine="770"/>
              <w:rPr>
                <w:rFonts w:ascii="黑体" w:eastAsia="黑体" w:hAnsi="黑体"/>
                <w:sz w:val="22"/>
              </w:rPr>
            </w:pPr>
            <w:r>
              <w:rPr>
                <w:rFonts w:ascii="黑体" w:eastAsia="黑体" w:hAnsi="黑体" w:hint="eastAsia"/>
                <w:sz w:val="22"/>
              </w:rPr>
              <w:t>宜市价费字</w:t>
            </w:r>
            <w:r>
              <w:rPr>
                <w:rFonts w:ascii="黑体" w:eastAsia="黑体" w:hAnsi="黑体"/>
                <w:sz w:val="22"/>
              </w:rPr>
              <w:t>[2016]4</w:t>
            </w:r>
            <w:r>
              <w:rPr>
                <w:rFonts w:ascii="黑体" w:eastAsia="黑体" w:hAnsi="黑体" w:hint="eastAsia"/>
                <w:sz w:val="22"/>
              </w:rPr>
              <w:t>号</w:t>
            </w:r>
          </w:p>
        </w:tc>
        <w:tc>
          <w:tcPr>
            <w:tcW w:w="2951" w:type="dxa"/>
            <w:vMerge w:val="restart"/>
            <w:vAlign w:val="center"/>
          </w:tcPr>
          <w:p w14:paraId="64C942C1"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、堵车低于</w:t>
            </w:r>
            <w:r>
              <w:rPr>
                <w:rFonts w:ascii="黑体" w:eastAsia="黑体" w:hAnsi="黑体"/>
                <w:sz w:val="22"/>
              </w:rPr>
              <w:t>12</w:t>
            </w:r>
            <w:r>
              <w:rPr>
                <w:rFonts w:ascii="黑体" w:eastAsia="黑体" w:hAnsi="黑体" w:hint="eastAsia"/>
                <w:sz w:val="22"/>
              </w:rPr>
              <w:t>公里</w:t>
            </w:r>
            <w:r>
              <w:rPr>
                <w:rFonts w:ascii="黑体" w:eastAsia="黑体" w:hAnsi="黑体"/>
                <w:sz w:val="22"/>
              </w:rPr>
              <w:t>/</w:t>
            </w:r>
            <w:r>
              <w:rPr>
                <w:rFonts w:ascii="黑体" w:eastAsia="黑体" w:hAnsi="黑体" w:hint="eastAsia"/>
                <w:sz w:val="22"/>
              </w:rPr>
              <w:t>小时</w:t>
            </w:r>
            <w:r>
              <w:rPr>
                <w:rFonts w:ascii="黑体" w:eastAsia="黑体" w:hAnsi="黑体"/>
                <w:sz w:val="22"/>
              </w:rPr>
              <w:t>,</w:t>
            </w:r>
            <w:r>
              <w:rPr>
                <w:rFonts w:ascii="黑体" w:eastAsia="黑体" w:hAnsi="黑体" w:hint="eastAsia"/>
                <w:sz w:val="22"/>
              </w:rPr>
              <w:t>累计达</w:t>
            </w:r>
            <w:r>
              <w:rPr>
                <w:rFonts w:ascii="黑体" w:eastAsia="黑体" w:hAnsi="黑体"/>
                <w:sz w:val="22"/>
              </w:rPr>
              <w:t>5</w:t>
            </w:r>
            <w:r>
              <w:rPr>
                <w:rFonts w:ascii="黑体" w:eastAsia="黑体" w:hAnsi="黑体" w:hint="eastAsia"/>
                <w:sz w:val="22"/>
              </w:rPr>
              <w:t>分钟加收</w:t>
            </w:r>
            <w:r>
              <w:rPr>
                <w:rFonts w:ascii="黑体" w:eastAsia="黑体" w:hAnsi="黑体"/>
                <w:sz w:val="22"/>
              </w:rPr>
              <w:t>1</w:t>
            </w:r>
            <w:r>
              <w:rPr>
                <w:rFonts w:ascii="黑体" w:eastAsia="黑体" w:hAnsi="黑体" w:hint="eastAsia"/>
                <w:sz w:val="22"/>
              </w:rPr>
              <w:t>公里租价；</w:t>
            </w:r>
            <w:r>
              <w:rPr>
                <w:rFonts w:ascii="黑体" w:eastAsia="黑体" w:hAnsi="黑体"/>
                <w:sz w:val="22"/>
              </w:rPr>
              <w:t>2</w:t>
            </w:r>
            <w:r>
              <w:rPr>
                <w:rFonts w:ascii="黑体" w:eastAsia="黑体" w:hAnsi="黑体" w:hint="eastAsia"/>
                <w:sz w:val="22"/>
              </w:rPr>
              <w:t>、空驶费：超过</w:t>
            </w:r>
            <w:r>
              <w:rPr>
                <w:rFonts w:ascii="黑体" w:eastAsia="黑体" w:hAnsi="黑体"/>
                <w:sz w:val="22"/>
              </w:rPr>
              <w:t>6</w:t>
            </w:r>
            <w:r>
              <w:rPr>
                <w:rFonts w:ascii="黑体" w:eastAsia="黑体" w:hAnsi="黑体" w:hint="eastAsia"/>
                <w:sz w:val="22"/>
              </w:rPr>
              <w:t>公里以上部分加收空驶费</w:t>
            </w:r>
            <w:r>
              <w:rPr>
                <w:rFonts w:ascii="黑体" w:eastAsia="黑体" w:hAnsi="黑体"/>
                <w:sz w:val="22"/>
              </w:rPr>
              <w:t>50%</w:t>
            </w:r>
            <w:r>
              <w:rPr>
                <w:rFonts w:ascii="黑体" w:eastAsia="黑体" w:hAnsi="黑体" w:hint="eastAsia"/>
                <w:sz w:val="22"/>
              </w:rPr>
              <w:t>。即白天加收</w:t>
            </w:r>
            <w:r>
              <w:rPr>
                <w:rFonts w:ascii="黑体" w:eastAsia="黑体" w:hAnsi="黑体"/>
                <w:sz w:val="22"/>
              </w:rPr>
              <w:t>0.90</w:t>
            </w:r>
            <w:r>
              <w:rPr>
                <w:rFonts w:ascii="黑体" w:eastAsia="黑体" w:hAnsi="黑体" w:hint="eastAsia"/>
                <w:sz w:val="22"/>
              </w:rPr>
              <w:t>元</w:t>
            </w:r>
            <w:r>
              <w:rPr>
                <w:rFonts w:ascii="黑体" w:eastAsia="黑体" w:hAnsi="黑体"/>
                <w:sz w:val="22"/>
              </w:rPr>
              <w:t>/</w:t>
            </w:r>
            <w:r>
              <w:rPr>
                <w:rFonts w:ascii="黑体" w:eastAsia="黑体" w:hAnsi="黑体" w:hint="eastAsia"/>
                <w:sz w:val="22"/>
              </w:rPr>
              <w:t>公里、晚上加收</w:t>
            </w:r>
            <w:r>
              <w:rPr>
                <w:rFonts w:ascii="黑体" w:eastAsia="黑体" w:hAnsi="黑体"/>
                <w:sz w:val="22"/>
              </w:rPr>
              <w:t>1.05</w:t>
            </w:r>
            <w:r>
              <w:rPr>
                <w:rFonts w:ascii="黑体" w:eastAsia="黑体" w:hAnsi="黑体" w:hint="eastAsia"/>
                <w:sz w:val="22"/>
              </w:rPr>
              <w:t>元</w:t>
            </w:r>
            <w:r>
              <w:rPr>
                <w:rFonts w:ascii="黑体" w:eastAsia="黑体" w:hAnsi="黑体"/>
                <w:sz w:val="22"/>
              </w:rPr>
              <w:t>/</w:t>
            </w:r>
            <w:r>
              <w:rPr>
                <w:rFonts w:ascii="黑体" w:eastAsia="黑体" w:hAnsi="黑体" w:hint="eastAsia"/>
                <w:sz w:val="22"/>
              </w:rPr>
              <w:t>公里。</w:t>
            </w:r>
          </w:p>
        </w:tc>
      </w:tr>
      <w:tr w:rsidR="00A26D15" w14:paraId="591AD2E4" w14:textId="77777777">
        <w:trPr>
          <w:trHeight w:val="540"/>
        </w:trPr>
        <w:tc>
          <w:tcPr>
            <w:tcW w:w="3528" w:type="dxa"/>
            <w:vAlign w:val="center"/>
          </w:tcPr>
          <w:p w14:paraId="2631D916" w14:textId="77777777" w:rsidR="00A26D15" w:rsidRDefault="00DC3684">
            <w:pPr>
              <w:rPr>
                <w:rFonts w:ascii="黑体" w:eastAsia="黑体" w:hAnsi="黑体"/>
                <w:sz w:val="22"/>
              </w:rPr>
            </w:pPr>
            <w:r>
              <w:rPr>
                <w:rFonts w:ascii="黑体" w:eastAsia="黑体" w:hAnsi="黑体" w:hint="eastAsia"/>
                <w:sz w:val="22"/>
              </w:rPr>
              <w:t>夜间租车（晚</w:t>
            </w:r>
            <w:r>
              <w:rPr>
                <w:rFonts w:ascii="黑体" w:eastAsia="黑体" w:hAnsi="黑体"/>
                <w:sz w:val="22"/>
              </w:rPr>
              <w:t>11</w:t>
            </w:r>
            <w:r>
              <w:rPr>
                <w:rFonts w:ascii="黑体" w:eastAsia="黑体" w:hAnsi="黑体" w:hint="eastAsia"/>
                <w:sz w:val="22"/>
              </w:rPr>
              <w:t>点至次日</w:t>
            </w:r>
            <w:r>
              <w:rPr>
                <w:rFonts w:ascii="黑体" w:eastAsia="黑体" w:hAnsi="黑体"/>
                <w:sz w:val="22"/>
              </w:rPr>
              <w:t>6</w:t>
            </w:r>
            <w:r>
              <w:rPr>
                <w:rFonts w:ascii="黑体" w:eastAsia="黑体" w:hAnsi="黑体" w:hint="eastAsia"/>
                <w:sz w:val="22"/>
              </w:rPr>
              <w:t>点）</w:t>
            </w:r>
          </w:p>
        </w:tc>
        <w:tc>
          <w:tcPr>
            <w:tcW w:w="1816" w:type="dxa"/>
            <w:vAlign w:val="center"/>
          </w:tcPr>
          <w:p w14:paraId="6161DE0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/2</w:t>
            </w:r>
            <w:r>
              <w:rPr>
                <w:rFonts w:ascii="黑体" w:eastAsia="黑体" w:hAnsi="黑体" w:hint="eastAsia"/>
                <w:sz w:val="22"/>
              </w:rPr>
              <w:t>公里、车</w:t>
            </w:r>
          </w:p>
        </w:tc>
        <w:tc>
          <w:tcPr>
            <w:tcW w:w="2566" w:type="dxa"/>
            <w:vAlign w:val="center"/>
          </w:tcPr>
          <w:p w14:paraId="0290C0B7" w14:textId="77777777" w:rsidR="00A26D15" w:rsidRDefault="00DC3684">
            <w:pPr>
              <w:jc w:val="center"/>
              <w:rPr>
                <w:rFonts w:ascii="黑体" w:eastAsia="黑体" w:hAnsi="黑体"/>
                <w:sz w:val="22"/>
              </w:rPr>
            </w:pPr>
            <w:r>
              <w:rPr>
                <w:rFonts w:ascii="黑体" w:eastAsia="黑体" w:hAnsi="黑体"/>
                <w:sz w:val="22"/>
              </w:rPr>
              <w:t>7.00</w:t>
            </w:r>
          </w:p>
        </w:tc>
        <w:tc>
          <w:tcPr>
            <w:tcW w:w="3585" w:type="dxa"/>
            <w:vMerge/>
            <w:vAlign w:val="center"/>
          </w:tcPr>
          <w:p w14:paraId="063DE91A" w14:textId="77777777" w:rsidR="00A26D15" w:rsidRDefault="00A26D15">
            <w:pPr>
              <w:jc w:val="center"/>
              <w:rPr>
                <w:rFonts w:ascii="黑体" w:eastAsia="黑体" w:hAnsi="黑体"/>
                <w:sz w:val="22"/>
              </w:rPr>
            </w:pPr>
          </w:p>
        </w:tc>
        <w:tc>
          <w:tcPr>
            <w:tcW w:w="2951" w:type="dxa"/>
            <w:vMerge/>
            <w:vAlign w:val="center"/>
          </w:tcPr>
          <w:p w14:paraId="10243BE7" w14:textId="77777777" w:rsidR="00A26D15" w:rsidRDefault="00A26D15">
            <w:pPr>
              <w:jc w:val="left"/>
              <w:rPr>
                <w:rFonts w:ascii="黑体" w:eastAsia="黑体" w:hAnsi="黑体"/>
                <w:sz w:val="22"/>
              </w:rPr>
            </w:pPr>
          </w:p>
        </w:tc>
      </w:tr>
      <w:tr w:rsidR="00A26D15" w14:paraId="2A32AD67" w14:textId="77777777">
        <w:trPr>
          <w:trHeight w:val="500"/>
        </w:trPr>
        <w:tc>
          <w:tcPr>
            <w:tcW w:w="3528" w:type="dxa"/>
            <w:vAlign w:val="center"/>
          </w:tcPr>
          <w:p w14:paraId="75195871" w14:textId="77777777" w:rsidR="00A26D15" w:rsidRDefault="00DC3684">
            <w:pPr>
              <w:rPr>
                <w:rFonts w:ascii="黑体" w:eastAsia="黑体" w:hAnsi="黑体"/>
                <w:sz w:val="22"/>
              </w:rPr>
            </w:pPr>
            <w:r>
              <w:rPr>
                <w:rFonts w:ascii="黑体" w:eastAsia="黑体" w:hAnsi="黑体" w:hint="eastAsia"/>
                <w:sz w:val="22"/>
              </w:rPr>
              <w:t>车公里租价</w:t>
            </w:r>
          </w:p>
        </w:tc>
        <w:tc>
          <w:tcPr>
            <w:tcW w:w="1816" w:type="dxa"/>
            <w:vAlign w:val="center"/>
          </w:tcPr>
          <w:p w14:paraId="6862E6E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公里、车</w:t>
            </w:r>
          </w:p>
        </w:tc>
        <w:tc>
          <w:tcPr>
            <w:tcW w:w="2566" w:type="dxa"/>
            <w:vAlign w:val="center"/>
          </w:tcPr>
          <w:p w14:paraId="35401B15" w14:textId="77777777" w:rsidR="00A26D15" w:rsidRDefault="00DC3684">
            <w:pPr>
              <w:jc w:val="center"/>
              <w:rPr>
                <w:rFonts w:ascii="黑体" w:eastAsia="黑体" w:hAnsi="黑体"/>
                <w:sz w:val="22"/>
              </w:rPr>
            </w:pPr>
            <w:r>
              <w:rPr>
                <w:rFonts w:ascii="黑体" w:eastAsia="黑体" w:hAnsi="黑体"/>
                <w:sz w:val="22"/>
              </w:rPr>
              <w:t>1.80</w:t>
            </w:r>
          </w:p>
        </w:tc>
        <w:tc>
          <w:tcPr>
            <w:tcW w:w="3585" w:type="dxa"/>
            <w:vMerge/>
            <w:vAlign w:val="center"/>
          </w:tcPr>
          <w:p w14:paraId="775BCA32" w14:textId="77777777" w:rsidR="00A26D15" w:rsidRDefault="00A26D15">
            <w:pPr>
              <w:ind w:firstLineChars="350" w:firstLine="770"/>
              <w:rPr>
                <w:rFonts w:ascii="黑体" w:eastAsia="黑体" w:hAnsi="黑体"/>
                <w:sz w:val="22"/>
              </w:rPr>
            </w:pPr>
          </w:p>
        </w:tc>
        <w:tc>
          <w:tcPr>
            <w:tcW w:w="2951" w:type="dxa"/>
            <w:vMerge/>
            <w:vAlign w:val="center"/>
          </w:tcPr>
          <w:p w14:paraId="1768CAA4" w14:textId="77777777" w:rsidR="00A26D15" w:rsidRDefault="00A26D15">
            <w:pPr>
              <w:jc w:val="left"/>
              <w:rPr>
                <w:rFonts w:ascii="黑体" w:eastAsia="黑体" w:hAnsi="黑体"/>
                <w:sz w:val="22"/>
              </w:rPr>
            </w:pPr>
          </w:p>
        </w:tc>
      </w:tr>
      <w:tr w:rsidR="00A26D15" w14:paraId="566C8397" w14:textId="77777777">
        <w:trPr>
          <w:trHeight w:val="536"/>
        </w:trPr>
        <w:tc>
          <w:tcPr>
            <w:tcW w:w="3528" w:type="dxa"/>
            <w:tcBorders>
              <w:bottom w:val="single" w:sz="12" w:space="0" w:color="auto"/>
            </w:tcBorders>
            <w:vAlign w:val="center"/>
          </w:tcPr>
          <w:p w14:paraId="75330841" w14:textId="77777777" w:rsidR="00A26D15" w:rsidRDefault="00DC3684">
            <w:pPr>
              <w:rPr>
                <w:rFonts w:ascii="黑体" w:eastAsia="黑体" w:hAnsi="黑体"/>
                <w:sz w:val="22"/>
              </w:rPr>
            </w:pPr>
            <w:r>
              <w:rPr>
                <w:rFonts w:ascii="黑体" w:eastAsia="黑体" w:hAnsi="黑体" w:hint="eastAsia"/>
                <w:sz w:val="22"/>
              </w:rPr>
              <w:t>夜间租车公里租价</w:t>
            </w:r>
          </w:p>
        </w:tc>
        <w:tc>
          <w:tcPr>
            <w:tcW w:w="1816" w:type="dxa"/>
            <w:tcBorders>
              <w:bottom w:val="single" w:sz="12" w:space="0" w:color="auto"/>
            </w:tcBorders>
            <w:vAlign w:val="center"/>
          </w:tcPr>
          <w:p w14:paraId="41D09C8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公里、车</w:t>
            </w:r>
          </w:p>
        </w:tc>
        <w:tc>
          <w:tcPr>
            <w:tcW w:w="2566" w:type="dxa"/>
            <w:tcBorders>
              <w:bottom w:val="single" w:sz="12" w:space="0" w:color="auto"/>
            </w:tcBorders>
            <w:vAlign w:val="center"/>
          </w:tcPr>
          <w:p w14:paraId="7B11A4B5" w14:textId="77777777" w:rsidR="00A26D15" w:rsidRDefault="00DC3684">
            <w:pPr>
              <w:jc w:val="center"/>
              <w:rPr>
                <w:rFonts w:ascii="黑体" w:eastAsia="黑体" w:hAnsi="黑体"/>
                <w:sz w:val="22"/>
              </w:rPr>
            </w:pPr>
            <w:r>
              <w:rPr>
                <w:rFonts w:ascii="黑体" w:eastAsia="黑体" w:hAnsi="黑体"/>
                <w:sz w:val="22"/>
              </w:rPr>
              <w:t>2.10</w:t>
            </w:r>
          </w:p>
        </w:tc>
        <w:tc>
          <w:tcPr>
            <w:tcW w:w="3585" w:type="dxa"/>
            <w:vMerge/>
            <w:tcBorders>
              <w:bottom w:val="single" w:sz="12" w:space="0" w:color="auto"/>
            </w:tcBorders>
            <w:vAlign w:val="center"/>
          </w:tcPr>
          <w:p w14:paraId="6EE8A066" w14:textId="77777777" w:rsidR="00A26D15" w:rsidRDefault="00A26D15">
            <w:pPr>
              <w:jc w:val="center"/>
              <w:rPr>
                <w:rFonts w:ascii="黑体" w:eastAsia="黑体" w:hAnsi="黑体"/>
                <w:sz w:val="22"/>
              </w:rPr>
            </w:pPr>
          </w:p>
        </w:tc>
        <w:tc>
          <w:tcPr>
            <w:tcW w:w="2951" w:type="dxa"/>
            <w:vMerge/>
            <w:tcBorders>
              <w:bottom w:val="single" w:sz="12" w:space="0" w:color="auto"/>
            </w:tcBorders>
            <w:vAlign w:val="center"/>
          </w:tcPr>
          <w:p w14:paraId="6D5E5194" w14:textId="77777777" w:rsidR="00A26D15" w:rsidRDefault="00A26D15">
            <w:pPr>
              <w:jc w:val="left"/>
              <w:rPr>
                <w:rFonts w:ascii="黑体" w:eastAsia="黑体" w:hAnsi="黑体"/>
                <w:sz w:val="22"/>
              </w:rPr>
            </w:pPr>
          </w:p>
        </w:tc>
      </w:tr>
    </w:tbl>
    <w:p w14:paraId="1C011631" w14:textId="77777777" w:rsidR="00A26D15" w:rsidRDefault="00A26D15">
      <w:pPr>
        <w:ind w:right="665"/>
        <w:textAlignment w:val="baseline"/>
        <w:rPr>
          <w:rFonts w:ascii="黑体" w:eastAsia="黑体" w:hAnsi="黑体"/>
          <w:sz w:val="28"/>
        </w:rPr>
      </w:pPr>
    </w:p>
    <w:p w14:paraId="70BD2393" w14:textId="77777777" w:rsidR="00A26D15" w:rsidRDefault="00A26D15">
      <w:pPr>
        <w:ind w:right="665"/>
        <w:textAlignment w:val="baseline"/>
        <w:rPr>
          <w:rFonts w:ascii="黑体" w:eastAsia="黑体" w:hAnsi="黑体"/>
          <w:sz w:val="28"/>
        </w:rPr>
      </w:pPr>
    </w:p>
    <w:p w14:paraId="230AAD13" w14:textId="77777777" w:rsidR="00A26D15" w:rsidRDefault="00DC3684">
      <w:pPr>
        <w:ind w:right="665"/>
        <w:textAlignment w:val="baseline"/>
        <w:rPr>
          <w:rFonts w:ascii="黑体" w:eastAsia="黑体" w:hAnsi="黑体"/>
          <w:sz w:val="15"/>
        </w:rPr>
      </w:pPr>
      <w:r>
        <w:rPr>
          <w:rFonts w:ascii="黑体" w:eastAsia="黑体" w:hAnsi="黑体" w:hint="eastAsia"/>
          <w:sz w:val="28"/>
        </w:rPr>
        <w:lastRenderedPageBreak/>
        <w:t>执收部门：宜春市供电公司</w:t>
      </w:r>
    </w:p>
    <w:tbl>
      <w:tblPr>
        <w:tblW w:w="143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72"/>
        <w:gridCol w:w="1856"/>
        <w:gridCol w:w="2589"/>
        <w:gridCol w:w="3585"/>
        <w:gridCol w:w="2833"/>
      </w:tblGrid>
      <w:tr w:rsidR="00A26D15" w14:paraId="24B33426" w14:textId="77777777">
        <w:trPr>
          <w:trHeight w:val="387"/>
        </w:trPr>
        <w:tc>
          <w:tcPr>
            <w:tcW w:w="3472" w:type="dxa"/>
            <w:tcBorders>
              <w:top w:val="single" w:sz="12" w:space="0" w:color="auto"/>
            </w:tcBorders>
            <w:vAlign w:val="center"/>
          </w:tcPr>
          <w:p w14:paraId="6B9E7051" w14:textId="77777777" w:rsidR="00A26D15" w:rsidRDefault="00DC3684">
            <w:pPr>
              <w:rPr>
                <w:rFonts w:ascii="黑体" w:eastAsia="黑体" w:hAnsi="黑体"/>
                <w:sz w:val="22"/>
              </w:rPr>
            </w:pPr>
            <w:r>
              <w:rPr>
                <w:rFonts w:ascii="黑体" w:eastAsia="黑体" w:hAnsi="黑体" w:hint="eastAsia"/>
                <w:sz w:val="22"/>
              </w:rPr>
              <w:t>收费项目</w:t>
            </w:r>
          </w:p>
        </w:tc>
        <w:tc>
          <w:tcPr>
            <w:tcW w:w="1856" w:type="dxa"/>
            <w:tcBorders>
              <w:top w:val="single" w:sz="12" w:space="0" w:color="auto"/>
            </w:tcBorders>
            <w:vAlign w:val="center"/>
          </w:tcPr>
          <w:p w14:paraId="3847B908"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89" w:type="dxa"/>
            <w:tcBorders>
              <w:top w:val="single" w:sz="12" w:space="0" w:color="auto"/>
            </w:tcBorders>
            <w:vAlign w:val="center"/>
          </w:tcPr>
          <w:p w14:paraId="32922712" w14:textId="77777777" w:rsidR="00A26D15" w:rsidRDefault="00DC3684">
            <w:pPr>
              <w:ind w:firstLineChars="350" w:firstLine="770"/>
              <w:rPr>
                <w:rFonts w:ascii="黑体" w:eastAsia="黑体" w:hAnsi="黑体"/>
                <w:sz w:val="22"/>
              </w:rPr>
            </w:pPr>
            <w:r>
              <w:rPr>
                <w:rFonts w:ascii="黑体" w:eastAsia="黑体" w:hAnsi="黑体" w:hint="eastAsia"/>
                <w:sz w:val="22"/>
              </w:rPr>
              <w:t>电度电价</w:t>
            </w:r>
          </w:p>
        </w:tc>
        <w:tc>
          <w:tcPr>
            <w:tcW w:w="3585" w:type="dxa"/>
            <w:tcBorders>
              <w:top w:val="single" w:sz="12" w:space="0" w:color="auto"/>
            </w:tcBorders>
            <w:vAlign w:val="center"/>
          </w:tcPr>
          <w:p w14:paraId="2BF1BC1A"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833" w:type="dxa"/>
            <w:tcBorders>
              <w:top w:val="single" w:sz="12" w:space="0" w:color="auto"/>
            </w:tcBorders>
            <w:vAlign w:val="center"/>
          </w:tcPr>
          <w:p w14:paraId="73C9EDC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25E7DB2" w14:textId="77777777">
        <w:trPr>
          <w:trHeight w:val="235"/>
        </w:trPr>
        <w:tc>
          <w:tcPr>
            <w:tcW w:w="3472" w:type="dxa"/>
            <w:vAlign w:val="center"/>
          </w:tcPr>
          <w:p w14:paraId="09E45546" w14:textId="77777777" w:rsidR="00A26D15" w:rsidRDefault="00DC3684">
            <w:pPr>
              <w:rPr>
                <w:rFonts w:ascii="黑体" w:eastAsia="黑体" w:hAnsi="黑体"/>
                <w:sz w:val="22"/>
              </w:rPr>
            </w:pPr>
            <w:r>
              <w:rPr>
                <w:rFonts w:ascii="黑体" w:eastAsia="黑体" w:hAnsi="黑体" w:hint="eastAsia"/>
                <w:sz w:val="22"/>
              </w:rPr>
              <w:t>一、居民生活阶梯电价：</w:t>
            </w:r>
          </w:p>
        </w:tc>
        <w:tc>
          <w:tcPr>
            <w:tcW w:w="1856" w:type="dxa"/>
            <w:vAlign w:val="center"/>
          </w:tcPr>
          <w:p w14:paraId="17A80C24" w14:textId="77777777" w:rsidR="00A26D15" w:rsidRDefault="00A26D15">
            <w:pPr>
              <w:rPr>
                <w:rFonts w:ascii="黑体" w:eastAsia="黑体" w:hAnsi="黑体"/>
                <w:sz w:val="22"/>
              </w:rPr>
            </w:pPr>
          </w:p>
        </w:tc>
        <w:tc>
          <w:tcPr>
            <w:tcW w:w="2589" w:type="dxa"/>
            <w:vAlign w:val="center"/>
          </w:tcPr>
          <w:p w14:paraId="24E66CEA" w14:textId="77777777" w:rsidR="00A26D15" w:rsidRDefault="00A26D15">
            <w:pPr>
              <w:rPr>
                <w:rFonts w:ascii="黑体" w:eastAsia="黑体" w:hAnsi="黑体"/>
                <w:sz w:val="22"/>
              </w:rPr>
            </w:pPr>
          </w:p>
        </w:tc>
        <w:tc>
          <w:tcPr>
            <w:tcW w:w="3585" w:type="dxa"/>
            <w:vMerge w:val="restart"/>
            <w:vAlign w:val="center"/>
          </w:tcPr>
          <w:p w14:paraId="36ED0A73" w14:textId="77777777" w:rsidR="00A26D15" w:rsidRDefault="00DC3684">
            <w:pPr>
              <w:jc w:val="center"/>
              <w:rPr>
                <w:rFonts w:ascii="黑体" w:eastAsia="黑体" w:hAnsi="黑体"/>
                <w:sz w:val="22"/>
              </w:rPr>
            </w:pPr>
            <w:r>
              <w:rPr>
                <w:rFonts w:ascii="黑体" w:eastAsia="黑体" w:hAnsi="黑体" w:hint="eastAsia"/>
                <w:sz w:val="22"/>
              </w:rPr>
              <w:t>赣发改商价字</w:t>
            </w:r>
            <w:r>
              <w:rPr>
                <w:rFonts w:ascii="黑体" w:eastAsia="黑体" w:hAnsi="黑体"/>
                <w:sz w:val="22"/>
              </w:rPr>
              <w:t>[2012]1229</w:t>
            </w:r>
            <w:r>
              <w:rPr>
                <w:rFonts w:ascii="黑体" w:eastAsia="黑体" w:hAnsi="黑体" w:hint="eastAsia"/>
                <w:sz w:val="22"/>
              </w:rPr>
              <w:t>号</w:t>
            </w:r>
          </w:p>
        </w:tc>
        <w:tc>
          <w:tcPr>
            <w:tcW w:w="2833" w:type="dxa"/>
            <w:vMerge w:val="restart"/>
            <w:vAlign w:val="center"/>
          </w:tcPr>
          <w:p w14:paraId="3EB6B585" w14:textId="77777777" w:rsidR="00A26D15" w:rsidRDefault="00DC3684">
            <w:pPr>
              <w:jc w:val="left"/>
              <w:rPr>
                <w:rFonts w:ascii="黑体" w:eastAsia="黑体" w:hAnsi="黑体"/>
                <w:sz w:val="22"/>
              </w:rPr>
            </w:pPr>
            <w:r>
              <w:rPr>
                <w:rFonts w:ascii="黑体" w:eastAsia="黑体" w:hAnsi="黑体" w:hint="eastAsia"/>
                <w:sz w:val="22"/>
              </w:rPr>
              <w:t>低保户每月免</w:t>
            </w:r>
            <w:r>
              <w:rPr>
                <w:rFonts w:ascii="黑体" w:eastAsia="黑体" w:hAnsi="黑体"/>
                <w:sz w:val="22"/>
              </w:rPr>
              <w:t>10</w:t>
            </w:r>
            <w:r>
              <w:rPr>
                <w:rFonts w:ascii="黑体" w:eastAsia="黑体" w:hAnsi="黑体" w:hint="eastAsia"/>
                <w:sz w:val="22"/>
              </w:rPr>
              <w:t>度；对集中供养“五保户”的福利机构按供养人数每人每月免费用电</w:t>
            </w:r>
            <w:r>
              <w:rPr>
                <w:rFonts w:ascii="黑体" w:eastAsia="黑体" w:hAnsi="黑体"/>
                <w:sz w:val="22"/>
              </w:rPr>
              <w:t>10</w:t>
            </w:r>
            <w:r>
              <w:rPr>
                <w:rFonts w:ascii="黑体" w:eastAsia="黑体" w:hAnsi="黑体" w:hint="eastAsia"/>
                <w:sz w:val="22"/>
              </w:rPr>
              <w:t>度。</w:t>
            </w:r>
          </w:p>
        </w:tc>
      </w:tr>
      <w:tr w:rsidR="00A26D15" w14:paraId="40B093F9" w14:textId="77777777">
        <w:trPr>
          <w:trHeight w:val="287"/>
        </w:trPr>
        <w:tc>
          <w:tcPr>
            <w:tcW w:w="3472" w:type="dxa"/>
            <w:vAlign w:val="center"/>
          </w:tcPr>
          <w:p w14:paraId="7E08C8FD" w14:textId="77777777" w:rsidR="00A26D15" w:rsidRDefault="00DC3684">
            <w:pPr>
              <w:rPr>
                <w:rFonts w:ascii="黑体" w:eastAsia="黑体" w:hAnsi="黑体"/>
                <w:sz w:val="22"/>
              </w:rPr>
            </w:pPr>
            <w:r>
              <w:rPr>
                <w:rFonts w:ascii="黑体" w:eastAsia="黑体" w:hAnsi="黑体" w:hint="eastAsia"/>
                <w:sz w:val="22"/>
              </w:rPr>
              <w:t>月用量</w:t>
            </w:r>
            <w:r>
              <w:rPr>
                <w:rFonts w:ascii="黑体" w:eastAsia="黑体" w:hAnsi="黑体"/>
                <w:sz w:val="22"/>
              </w:rPr>
              <w:t>180</w:t>
            </w:r>
            <w:r>
              <w:rPr>
                <w:rFonts w:ascii="黑体" w:eastAsia="黑体" w:hAnsi="黑体" w:hint="eastAsia"/>
                <w:sz w:val="22"/>
              </w:rPr>
              <w:t>度以下（含）</w:t>
            </w:r>
          </w:p>
        </w:tc>
        <w:tc>
          <w:tcPr>
            <w:tcW w:w="1856" w:type="dxa"/>
            <w:vAlign w:val="center"/>
          </w:tcPr>
          <w:p w14:paraId="32137C0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30895170" w14:textId="77777777" w:rsidR="00A26D15" w:rsidRDefault="00DC3684">
            <w:pPr>
              <w:jc w:val="center"/>
              <w:rPr>
                <w:rFonts w:ascii="黑体" w:eastAsia="黑体" w:hAnsi="黑体"/>
                <w:sz w:val="22"/>
              </w:rPr>
            </w:pPr>
            <w:r>
              <w:rPr>
                <w:rFonts w:ascii="黑体" w:eastAsia="黑体" w:hAnsi="黑体"/>
                <w:sz w:val="22"/>
              </w:rPr>
              <w:t>0.60</w:t>
            </w:r>
          </w:p>
        </w:tc>
        <w:tc>
          <w:tcPr>
            <w:tcW w:w="3585" w:type="dxa"/>
            <w:vMerge/>
            <w:vAlign w:val="center"/>
          </w:tcPr>
          <w:p w14:paraId="1F060111" w14:textId="77777777" w:rsidR="00A26D15" w:rsidRDefault="00A26D15">
            <w:pPr>
              <w:ind w:firstLineChars="350" w:firstLine="770"/>
              <w:rPr>
                <w:rFonts w:ascii="黑体" w:eastAsia="黑体" w:hAnsi="黑体"/>
                <w:sz w:val="22"/>
              </w:rPr>
            </w:pPr>
          </w:p>
        </w:tc>
        <w:tc>
          <w:tcPr>
            <w:tcW w:w="2833" w:type="dxa"/>
            <w:vMerge/>
            <w:vAlign w:val="center"/>
          </w:tcPr>
          <w:p w14:paraId="4463B8AD" w14:textId="77777777" w:rsidR="00A26D15" w:rsidRDefault="00A26D15">
            <w:pPr>
              <w:jc w:val="left"/>
              <w:rPr>
                <w:rFonts w:ascii="黑体" w:eastAsia="黑体" w:hAnsi="黑体"/>
                <w:sz w:val="22"/>
              </w:rPr>
            </w:pPr>
          </w:p>
        </w:tc>
      </w:tr>
      <w:tr w:rsidR="00A26D15" w14:paraId="6EDA316B" w14:textId="77777777">
        <w:trPr>
          <w:trHeight w:val="301"/>
        </w:trPr>
        <w:tc>
          <w:tcPr>
            <w:tcW w:w="3472" w:type="dxa"/>
            <w:vAlign w:val="center"/>
          </w:tcPr>
          <w:p w14:paraId="51298A1A" w14:textId="77777777" w:rsidR="00A26D15" w:rsidRDefault="00DC3684">
            <w:pPr>
              <w:rPr>
                <w:rFonts w:ascii="黑体" w:eastAsia="黑体" w:hAnsi="黑体"/>
                <w:sz w:val="22"/>
              </w:rPr>
            </w:pPr>
            <w:r>
              <w:rPr>
                <w:rFonts w:ascii="黑体" w:eastAsia="黑体" w:hAnsi="黑体" w:hint="eastAsia"/>
                <w:sz w:val="22"/>
              </w:rPr>
              <w:t>月用量</w:t>
            </w:r>
            <w:r>
              <w:rPr>
                <w:rFonts w:ascii="黑体" w:eastAsia="黑体" w:hAnsi="黑体"/>
                <w:sz w:val="22"/>
              </w:rPr>
              <w:t>180-350</w:t>
            </w:r>
            <w:r>
              <w:rPr>
                <w:rFonts w:ascii="黑体" w:eastAsia="黑体" w:hAnsi="黑体" w:hint="eastAsia"/>
                <w:sz w:val="22"/>
              </w:rPr>
              <w:t>度（含）</w:t>
            </w:r>
          </w:p>
        </w:tc>
        <w:tc>
          <w:tcPr>
            <w:tcW w:w="1856" w:type="dxa"/>
            <w:vAlign w:val="center"/>
          </w:tcPr>
          <w:p w14:paraId="41A3EEB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4909080B" w14:textId="77777777" w:rsidR="00A26D15" w:rsidRDefault="00DC3684">
            <w:pPr>
              <w:jc w:val="center"/>
              <w:rPr>
                <w:rFonts w:ascii="黑体" w:eastAsia="黑体" w:hAnsi="黑体"/>
                <w:sz w:val="22"/>
              </w:rPr>
            </w:pPr>
            <w:r>
              <w:rPr>
                <w:rFonts w:ascii="黑体" w:eastAsia="黑体" w:hAnsi="黑体"/>
                <w:sz w:val="22"/>
              </w:rPr>
              <w:t>0.65</w:t>
            </w:r>
          </w:p>
        </w:tc>
        <w:tc>
          <w:tcPr>
            <w:tcW w:w="3585" w:type="dxa"/>
            <w:vMerge/>
            <w:vAlign w:val="center"/>
          </w:tcPr>
          <w:p w14:paraId="7A865E9E" w14:textId="77777777" w:rsidR="00A26D15" w:rsidRDefault="00A26D15">
            <w:pPr>
              <w:ind w:firstLineChars="350" w:firstLine="770"/>
              <w:rPr>
                <w:rFonts w:ascii="黑体" w:eastAsia="黑体" w:hAnsi="黑体"/>
                <w:sz w:val="22"/>
              </w:rPr>
            </w:pPr>
          </w:p>
        </w:tc>
        <w:tc>
          <w:tcPr>
            <w:tcW w:w="2833" w:type="dxa"/>
            <w:vMerge/>
            <w:vAlign w:val="center"/>
          </w:tcPr>
          <w:p w14:paraId="0FE8BE53" w14:textId="77777777" w:rsidR="00A26D15" w:rsidRDefault="00A26D15">
            <w:pPr>
              <w:jc w:val="left"/>
              <w:rPr>
                <w:rFonts w:ascii="黑体" w:eastAsia="黑体" w:hAnsi="黑体"/>
                <w:sz w:val="22"/>
              </w:rPr>
            </w:pPr>
          </w:p>
        </w:tc>
      </w:tr>
      <w:tr w:rsidR="00A26D15" w14:paraId="17D57B8E" w14:textId="77777777">
        <w:trPr>
          <w:trHeight w:val="380"/>
        </w:trPr>
        <w:tc>
          <w:tcPr>
            <w:tcW w:w="3472" w:type="dxa"/>
            <w:vAlign w:val="center"/>
          </w:tcPr>
          <w:p w14:paraId="43A6C9B6" w14:textId="77777777" w:rsidR="00A26D15" w:rsidRDefault="00DC3684">
            <w:pPr>
              <w:rPr>
                <w:rFonts w:ascii="黑体" w:eastAsia="黑体" w:hAnsi="黑体"/>
                <w:sz w:val="22"/>
              </w:rPr>
            </w:pPr>
            <w:r>
              <w:rPr>
                <w:rFonts w:ascii="黑体" w:eastAsia="黑体" w:hAnsi="黑体" w:hint="eastAsia"/>
                <w:sz w:val="22"/>
              </w:rPr>
              <w:t>月用量</w:t>
            </w:r>
            <w:r>
              <w:rPr>
                <w:rFonts w:ascii="黑体" w:eastAsia="黑体" w:hAnsi="黑体"/>
                <w:sz w:val="22"/>
              </w:rPr>
              <w:t>350</w:t>
            </w:r>
            <w:r>
              <w:rPr>
                <w:rFonts w:ascii="黑体" w:eastAsia="黑体" w:hAnsi="黑体" w:hint="eastAsia"/>
                <w:sz w:val="22"/>
              </w:rPr>
              <w:t>度以上</w:t>
            </w:r>
          </w:p>
        </w:tc>
        <w:tc>
          <w:tcPr>
            <w:tcW w:w="1856" w:type="dxa"/>
            <w:vAlign w:val="center"/>
          </w:tcPr>
          <w:p w14:paraId="70951E0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23AF2893" w14:textId="77777777" w:rsidR="00A26D15" w:rsidRDefault="00DC3684">
            <w:pPr>
              <w:jc w:val="center"/>
              <w:rPr>
                <w:rFonts w:ascii="黑体" w:eastAsia="黑体" w:hAnsi="黑体"/>
                <w:sz w:val="22"/>
              </w:rPr>
            </w:pPr>
            <w:r>
              <w:rPr>
                <w:rFonts w:ascii="黑体" w:eastAsia="黑体" w:hAnsi="黑体"/>
                <w:sz w:val="22"/>
              </w:rPr>
              <w:t>0.90</w:t>
            </w:r>
          </w:p>
        </w:tc>
        <w:tc>
          <w:tcPr>
            <w:tcW w:w="3585" w:type="dxa"/>
            <w:vMerge/>
            <w:vAlign w:val="center"/>
          </w:tcPr>
          <w:p w14:paraId="11B46473" w14:textId="77777777" w:rsidR="00A26D15" w:rsidRDefault="00A26D15">
            <w:pPr>
              <w:jc w:val="center"/>
              <w:rPr>
                <w:rFonts w:ascii="黑体" w:eastAsia="黑体" w:hAnsi="黑体"/>
                <w:sz w:val="22"/>
              </w:rPr>
            </w:pPr>
          </w:p>
        </w:tc>
        <w:tc>
          <w:tcPr>
            <w:tcW w:w="2833" w:type="dxa"/>
            <w:vMerge/>
            <w:vAlign w:val="center"/>
          </w:tcPr>
          <w:p w14:paraId="507E4979" w14:textId="77777777" w:rsidR="00A26D15" w:rsidRDefault="00A26D15">
            <w:pPr>
              <w:jc w:val="left"/>
              <w:rPr>
                <w:rFonts w:ascii="黑体" w:eastAsia="黑体" w:hAnsi="黑体"/>
                <w:sz w:val="22"/>
              </w:rPr>
            </w:pPr>
          </w:p>
        </w:tc>
      </w:tr>
      <w:tr w:rsidR="00A26D15" w14:paraId="4DF3E14D" w14:textId="77777777">
        <w:trPr>
          <w:trHeight w:val="410"/>
        </w:trPr>
        <w:tc>
          <w:tcPr>
            <w:tcW w:w="3472" w:type="dxa"/>
            <w:vAlign w:val="center"/>
          </w:tcPr>
          <w:p w14:paraId="73F1ACD5" w14:textId="77777777" w:rsidR="00A26D15" w:rsidRDefault="00DC3684">
            <w:pPr>
              <w:rPr>
                <w:rFonts w:ascii="黑体" w:eastAsia="黑体" w:hAnsi="黑体"/>
                <w:sz w:val="22"/>
              </w:rPr>
            </w:pPr>
            <w:r>
              <w:rPr>
                <w:rFonts w:ascii="黑体" w:eastAsia="黑体" w:hAnsi="黑体" w:hint="eastAsia"/>
                <w:sz w:val="22"/>
              </w:rPr>
              <w:t>二、合表居民电价用户</w:t>
            </w:r>
          </w:p>
        </w:tc>
        <w:tc>
          <w:tcPr>
            <w:tcW w:w="1856" w:type="dxa"/>
            <w:vAlign w:val="center"/>
          </w:tcPr>
          <w:p w14:paraId="198054B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6B3E3177" w14:textId="77777777" w:rsidR="00A26D15" w:rsidRDefault="00DC3684">
            <w:pPr>
              <w:jc w:val="center"/>
              <w:rPr>
                <w:rFonts w:ascii="黑体" w:eastAsia="黑体" w:hAnsi="黑体"/>
                <w:sz w:val="22"/>
              </w:rPr>
            </w:pPr>
            <w:r>
              <w:rPr>
                <w:rFonts w:ascii="黑体" w:eastAsia="黑体" w:hAnsi="黑体"/>
                <w:sz w:val="22"/>
              </w:rPr>
              <w:t>0.62</w:t>
            </w:r>
          </w:p>
        </w:tc>
        <w:tc>
          <w:tcPr>
            <w:tcW w:w="3585" w:type="dxa"/>
            <w:vMerge/>
            <w:vAlign w:val="center"/>
          </w:tcPr>
          <w:p w14:paraId="4BFC8549" w14:textId="77777777" w:rsidR="00A26D15" w:rsidRDefault="00A26D15">
            <w:pPr>
              <w:jc w:val="center"/>
              <w:rPr>
                <w:rFonts w:ascii="黑体" w:eastAsia="黑体" w:hAnsi="黑体"/>
                <w:sz w:val="22"/>
              </w:rPr>
            </w:pPr>
          </w:p>
        </w:tc>
        <w:tc>
          <w:tcPr>
            <w:tcW w:w="2833" w:type="dxa"/>
            <w:vMerge/>
            <w:vAlign w:val="center"/>
          </w:tcPr>
          <w:p w14:paraId="31922074" w14:textId="77777777" w:rsidR="00A26D15" w:rsidRDefault="00A26D15">
            <w:pPr>
              <w:jc w:val="left"/>
              <w:rPr>
                <w:rFonts w:ascii="黑体" w:eastAsia="黑体" w:hAnsi="黑体"/>
                <w:sz w:val="22"/>
              </w:rPr>
            </w:pPr>
          </w:p>
        </w:tc>
      </w:tr>
      <w:tr w:rsidR="00A26D15" w14:paraId="5B87BEB9" w14:textId="77777777">
        <w:trPr>
          <w:trHeight w:val="350"/>
        </w:trPr>
        <w:tc>
          <w:tcPr>
            <w:tcW w:w="3472" w:type="dxa"/>
            <w:vAlign w:val="center"/>
          </w:tcPr>
          <w:p w14:paraId="201714AD" w14:textId="77777777" w:rsidR="00A26D15" w:rsidRDefault="00DC3684">
            <w:pPr>
              <w:rPr>
                <w:rFonts w:ascii="黑体" w:eastAsia="黑体" w:hAnsi="黑体"/>
                <w:sz w:val="22"/>
              </w:rPr>
            </w:pPr>
            <w:r>
              <w:rPr>
                <w:rFonts w:ascii="黑体" w:eastAsia="黑体" w:hAnsi="黑体" w:hint="eastAsia"/>
                <w:sz w:val="22"/>
              </w:rPr>
              <w:t>三、商、工、农业等其他类别电价</w:t>
            </w:r>
          </w:p>
        </w:tc>
        <w:tc>
          <w:tcPr>
            <w:tcW w:w="1856" w:type="dxa"/>
            <w:vAlign w:val="center"/>
          </w:tcPr>
          <w:p w14:paraId="3080F230" w14:textId="77777777" w:rsidR="00A26D15" w:rsidRDefault="00DC3684">
            <w:pPr>
              <w:ind w:firstLineChars="250" w:firstLine="550"/>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5DD7DDE6"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vAlign w:val="center"/>
          </w:tcPr>
          <w:p w14:paraId="3D689ED1" w14:textId="77777777" w:rsidR="00A26D15" w:rsidRDefault="00DC3684">
            <w:pPr>
              <w:jc w:val="center"/>
              <w:rPr>
                <w:rFonts w:ascii="黑体" w:eastAsia="黑体" w:hAnsi="黑体"/>
                <w:sz w:val="22"/>
              </w:rPr>
            </w:pPr>
            <w:r>
              <w:rPr>
                <w:rFonts w:ascii="黑体" w:eastAsia="黑体" w:hAnsi="黑体" w:hint="eastAsia"/>
                <w:sz w:val="22"/>
              </w:rPr>
              <w:t>赣发改商价字</w:t>
            </w:r>
            <w:r>
              <w:rPr>
                <w:rFonts w:ascii="黑体" w:eastAsia="黑体" w:hAnsi="黑体"/>
                <w:sz w:val="22"/>
              </w:rPr>
              <w:t>[2011]2690</w:t>
            </w:r>
            <w:r>
              <w:rPr>
                <w:rFonts w:ascii="黑体" w:eastAsia="黑体" w:hAnsi="黑体" w:hint="eastAsia"/>
                <w:sz w:val="22"/>
              </w:rPr>
              <w:t>号</w:t>
            </w:r>
          </w:p>
        </w:tc>
        <w:tc>
          <w:tcPr>
            <w:tcW w:w="2833" w:type="dxa"/>
            <w:vMerge/>
            <w:vAlign w:val="center"/>
          </w:tcPr>
          <w:p w14:paraId="71A17EBB" w14:textId="77777777" w:rsidR="00A26D15" w:rsidRDefault="00A26D15">
            <w:pPr>
              <w:jc w:val="left"/>
              <w:rPr>
                <w:rFonts w:ascii="黑体" w:eastAsia="黑体" w:hAnsi="黑体"/>
                <w:sz w:val="22"/>
              </w:rPr>
            </w:pPr>
          </w:p>
        </w:tc>
      </w:tr>
      <w:tr w:rsidR="00A26D15" w14:paraId="13100874" w14:textId="77777777">
        <w:trPr>
          <w:trHeight w:val="390"/>
        </w:trPr>
        <w:tc>
          <w:tcPr>
            <w:tcW w:w="3472" w:type="dxa"/>
            <w:tcBorders>
              <w:bottom w:val="single" w:sz="12" w:space="0" w:color="auto"/>
            </w:tcBorders>
            <w:vAlign w:val="center"/>
          </w:tcPr>
          <w:p w14:paraId="01ACA38A" w14:textId="77777777" w:rsidR="00A26D15" w:rsidRDefault="00DC3684">
            <w:pPr>
              <w:rPr>
                <w:rFonts w:ascii="黑体" w:eastAsia="黑体" w:hAnsi="黑体"/>
                <w:sz w:val="22"/>
              </w:rPr>
            </w:pPr>
            <w:r>
              <w:rPr>
                <w:rFonts w:ascii="黑体" w:eastAsia="黑体" w:hAnsi="黑体" w:hint="eastAsia"/>
                <w:sz w:val="22"/>
              </w:rPr>
              <w:t>四、供电劳务服务收费</w:t>
            </w:r>
          </w:p>
        </w:tc>
        <w:tc>
          <w:tcPr>
            <w:tcW w:w="1856" w:type="dxa"/>
            <w:tcBorders>
              <w:bottom w:val="single" w:sz="12" w:space="0" w:color="auto"/>
            </w:tcBorders>
            <w:vAlign w:val="center"/>
          </w:tcPr>
          <w:p w14:paraId="570AA0ED" w14:textId="77777777" w:rsidR="00A26D15" w:rsidRDefault="00A26D15">
            <w:pPr>
              <w:rPr>
                <w:rFonts w:ascii="黑体" w:eastAsia="黑体" w:hAnsi="黑体"/>
                <w:sz w:val="22"/>
              </w:rPr>
            </w:pPr>
          </w:p>
        </w:tc>
        <w:tc>
          <w:tcPr>
            <w:tcW w:w="2589" w:type="dxa"/>
            <w:tcBorders>
              <w:bottom w:val="single" w:sz="12" w:space="0" w:color="auto"/>
            </w:tcBorders>
            <w:vAlign w:val="center"/>
          </w:tcPr>
          <w:p w14:paraId="4DCC7BFE"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tcBorders>
              <w:bottom w:val="single" w:sz="12" w:space="0" w:color="auto"/>
            </w:tcBorders>
            <w:vAlign w:val="center"/>
          </w:tcPr>
          <w:p w14:paraId="38BD8C3A" w14:textId="77777777" w:rsidR="00A26D15" w:rsidRDefault="00DC3684">
            <w:pPr>
              <w:jc w:val="center"/>
              <w:rPr>
                <w:rFonts w:ascii="黑体" w:eastAsia="黑体" w:hAnsi="黑体"/>
                <w:sz w:val="22"/>
              </w:rPr>
            </w:pPr>
            <w:r>
              <w:rPr>
                <w:rFonts w:ascii="黑体" w:eastAsia="黑体" w:hAnsi="黑体" w:hint="eastAsia"/>
                <w:sz w:val="22"/>
              </w:rPr>
              <w:t>赣发改商价字</w:t>
            </w:r>
            <w:r>
              <w:rPr>
                <w:rFonts w:ascii="黑体" w:eastAsia="黑体" w:hAnsi="黑体"/>
                <w:sz w:val="22"/>
              </w:rPr>
              <w:t>[2008]357</w:t>
            </w:r>
            <w:r>
              <w:rPr>
                <w:rFonts w:ascii="黑体" w:eastAsia="黑体" w:hAnsi="黑体" w:hint="eastAsia"/>
                <w:sz w:val="22"/>
              </w:rPr>
              <w:t>号</w:t>
            </w:r>
          </w:p>
        </w:tc>
        <w:tc>
          <w:tcPr>
            <w:tcW w:w="2833" w:type="dxa"/>
            <w:tcBorders>
              <w:bottom w:val="single" w:sz="12" w:space="0" w:color="auto"/>
            </w:tcBorders>
            <w:vAlign w:val="center"/>
          </w:tcPr>
          <w:p w14:paraId="5AB95573" w14:textId="77777777" w:rsidR="00A26D15" w:rsidRDefault="00A26D15">
            <w:pPr>
              <w:jc w:val="left"/>
              <w:rPr>
                <w:rFonts w:ascii="黑体" w:eastAsia="黑体" w:hAnsi="黑体"/>
                <w:sz w:val="22"/>
              </w:rPr>
            </w:pPr>
          </w:p>
        </w:tc>
      </w:tr>
    </w:tbl>
    <w:p w14:paraId="6920FE4A" w14:textId="77777777" w:rsidR="00A26D15" w:rsidRDefault="00A26D15">
      <w:pPr>
        <w:ind w:right="665"/>
        <w:textAlignment w:val="baseline"/>
        <w:rPr>
          <w:rFonts w:ascii="黑体" w:eastAsia="黑体" w:hAnsi="黑体"/>
          <w:sz w:val="28"/>
        </w:rPr>
      </w:pPr>
    </w:p>
    <w:p w14:paraId="31C846E8" w14:textId="77777777" w:rsidR="00A26D15" w:rsidRDefault="00A26D15">
      <w:pPr>
        <w:ind w:right="665"/>
        <w:textAlignment w:val="baseline"/>
        <w:rPr>
          <w:rFonts w:ascii="黑体" w:eastAsia="黑体" w:hAnsi="黑体"/>
          <w:sz w:val="28"/>
        </w:rPr>
      </w:pPr>
    </w:p>
    <w:p w14:paraId="6B550CF1" w14:textId="77777777" w:rsidR="00A26D15" w:rsidRDefault="00DC3684">
      <w:pPr>
        <w:ind w:right="665"/>
        <w:textAlignment w:val="baseline"/>
        <w:rPr>
          <w:rFonts w:ascii="黑体" w:eastAsia="黑体" w:hAnsi="黑体"/>
          <w:sz w:val="15"/>
        </w:rPr>
      </w:pPr>
      <w:r>
        <w:rPr>
          <w:rFonts w:ascii="黑体" w:eastAsia="黑体" w:hAnsi="黑体" w:hint="eastAsia"/>
          <w:sz w:val="28"/>
        </w:rPr>
        <w:t>执收部门：宜春市殡葬管理所</w:t>
      </w:r>
    </w:p>
    <w:tbl>
      <w:tblPr>
        <w:tblW w:w="14310" w:type="dxa"/>
        <w:tblCellSpacing w:w="0" w:type="dxa"/>
        <w:tblInd w:w="-154" w:type="dxa"/>
        <w:tblLayout w:type="fixed"/>
        <w:tblCellMar>
          <w:left w:w="0" w:type="dxa"/>
          <w:right w:w="0" w:type="dxa"/>
        </w:tblCellMar>
        <w:tblLook w:val="04A0" w:firstRow="1" w:lastRow="0" w:firstColumn="1" w:lastColumn="0" w:noHBand="0" w:noVBand="1"/>
      </w:tblPr>
      <w:tblGrid>
        <w:gridCol w:w="3555"/>
        <w:gridCol w:w="1815"/>
        <w:gridCol w:w="2565"/>
        <w:gridCol w:w="3555"/>
        <w:gridCol w:w="2820"/>
      </w:tblGrid>
      <w:tr w:rsidR="00A26D15" w14:paraId="119D6037" w14:textId="77777777">
        <w:trPr>
          <w:trHeight w:val="496"/>
          <w:tblCellSpacing w:w="0" w:type="dxa"/>
        </w:trPr>
        <w:tc>
          <w:tcPr>
            <w:tcW w:w="3555" w:type="dxa"/>
            <w:tcBorders>
              <w:top w:val="single" w:sz="4" w:space="0" w:color="auto"/>
              <w:left w:val="single" w:sz="6" w:space="0" w:color="auto"/>
              <w:bottom w:val="single" w:sz="4" w:space="0" w:color="auto"/>
              <w:right w:val="single" w:sz="4" w:space="0" w:color="auto"/>
            </w:tcBorders>
            <w:vAlign w:val="center"/>
          </w:tcPr>
          <w:p w14:paraId="38DE7183" w14:textId="77777777" w:rsidR="00A26D15" w:rsidRDefault="00DC3684">
            <w:pPr>
              <w:jc w:val="center"/>
              <w:rPr>
                <w:rFonts w:ascii="黑体" w:eastAsia="黑体" w:hAnsi="黑体"/>
                <w:sz w:val="22"/>
              </w:rPr>
            </w:pPr>
            <w:r>
              <w:rPr>
                <w:rFonts w:ascii="黑体" w:eastAsia="黑体" w:hAnsi="黑体" w:hint="eastAsia"/>
                <w:sz w:val="22"/>
              </w:rPr>
              <w:t>收</w:t>
            </w:r>
            <w:r>
              <w:rPr>
                <w:rFonts w:ascii="黑体" w:eastAsia="黑体" w:hAnsi="黑体"/>
                <w:sz w:val="22"/>
              </w:rPr>
              <w:t xml:space="preserve">  </w:t>
            </w:r>
            <w:r>
              <w:rPr>
                <w:rFonts w:ascii="黑体" w:eastAsia="黑体" w:hAnsi="黑体" w:hint="eastAsia"/>
                <w:sz w:val="22"/>
              </w:rPr>
              <w:t>费</w:t>
            </w:r>
            <w:r>
              <w:rPr>
                <w:rFonts w:ascii="黑体" w:eastAsia="黑体" w:hAnsi="黑体"/>
                <w:sz w:val="22"/>
              </w:rPr>
              <w:t xml:space="preserve">  </w:t>
            </w:r>
            <w:r>
              <w:rPr>
                <w:rFonts w:ascii="黑体" w:eastAsia="黑体" w:hAnsi="黑体" w:hint="eastAsia"/>
                <w:sz w:val="22"/>
              </w:rPr>
              <w:t>项</w:t>
            </w:r>
            <w:r>
              <w:rPr>
                <w:rFonts w:ascii="黑体" w:eastAsia="黑体" w:hAnsi="黑体"/>
                <w:sz w:val="22"/>
              </w:rPr>
              <w:t xml:space="preserve">  </w:t>
            </w:r>
            <w:r>
              <w:rPr>
                <w:rFonts w:ascii="黑体" w:eastAsia="黑体" w:hAnsi="黑体" w:hint="eastAsia"/>
                <w:sz w:val="22"/>
              </w:rPr>
              <w:t>目</w:t>
            </w:r>
          </w:p>
        </w:tc>
        <w:tc>
          <w:tcPr>
            <w:tcW w:w="1815" w:type="dxa"/>
            <w:tcBorders>
              <w:top w:val="single" w:sz="4" w:space="0" w:color="auto"/>
              <w:left w:val="single" w:sz="4" w:space="0" w:color="auto"/>
              <w:bottom w:val="single" w:sz="4" w:space="0" w:color="auto"/>
              <w:right w:val="single" w:sz="4" w:space="0" w:color="auto"/>
            </w:tcBorders>
            <w:vAlign w:val="center"/>
          </w:tcPr>
          <w:p w14:paraId="48B58116"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5" w:type="dxa"/>
            <w:tcBorders>
              <w:top w:val="single" w:sz="4" w:space="0" w:color="auto"/>
              <w:left w:val="single" w:sz="4" w:space="0" w:color="auto"/>
              <w:bottom w:val="single" w:sz="4" w:space="0" w:color="auto"/>
              <w:right w:val="single" w:sz="4" w:space="0" w:color="auto"/>
            </w:tcBorders>
            <w:vAlign w:val="center"/>
          </w:tcPr>
          <w:p w14:paraId="7626024E" w14:textId="77777777" w:rsidR="00A26D15" w:rsidRDefault="00DC3684">
            <w:pPr>
              <w:jc w:val="center"/>
              <w:rPr>
                <w:rFonts w:ascii="黑体" w:eastAsia="黑体" w:hAnsi="黑体"/>
                <w:sz w:val="22"/>
              </w:rPr>
            </w:pPr>
            <w:r>
              <w:rPr>
                <w:rFonts w:ascii="黑体" w:eastAsia="黑体" w:hAnsi="黑体" w:hint="eastAsia"/>
                <w:sz w:val="22"/>
              </w:rPr>
              <w:t>价格标准</w:t>
            </w:r>
          </w:p>
        </w:tc>
        <w:tc>
          <w:tcPr>
            <w:tcW w:w="3555" w:type="dxa"/>
            <w:tcBorders>
              <w:top w:val="single" w:sz="4" w:space="0" w:color="auto"/>
              <w:left w:val="single" w:sz="4" w:space="0" w:color="auto"/>
              <w:bottom w:val="single" w:sz="4" w:space="0" w:color="auto"/>
              <w:right w:val="single" w:sz="4" w:space="0" w:color="auto"/>
            </w:tcBorders>
            <w:vAlign w:val="center"/>
          </w:tcPr>
          <w:p w14:paraId="2B3357F5"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820" w:type="dxa"/>
            <w:tcBorders>
              <w:top w:val="single" w:sz="4" w:space="0" w:color="auto"/>
              <w:left w:val="single" w:sz="4" w:space="0" w:color="auto"/>
              <w:bottom w:val="single" w:sz="4" w:space="0" w:color="auto"/>
              <w:right w:val="single" w:sz="4" w:space="0" w:color="auto"/>
            </w:tcBorders>
            <w:vAlign w:val="center"/>
          </w:tcPr>
          <w:p w14:paraId="6BC221F3"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7F7DA4F" w14:textId="77777777">
        <w:trPr>
          <w:trHeight w:val="97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5D80D80C" w14:textId="77777777" w:rsidR="00A26D15" w:rsidRDefault="00DC3684">
            <w:pPr>
              <w:jc w:val="left"/>
              <w:rPr>
                <w:rFonts w:ascii="黑体" w:eastAsia="黑体" w:hAnsi="黑体"/>
                <w:sz w:val="22"/>
              </w:rPr>
            </w:pPr>
            <w:r>
              <w:rPr>
                <w:rFonts w:ascii="黑体" w:eastAsia="黑体" w:hAnsi="黑体" w:hint="eastAsia"/>
                <w:sz w:val="22"/>
              </w:rPr>
              <w:t>一、遗体接运费（往返</w:t>
            </w:r>
            <w:r>
              <w:rPr>
                <w:rFonts w:ascii="黑体" w:eastAsia="黑体" w:hAnsi="黑体"/>
                <w:sz w:val="22"/>
              </w:rPr>
              <w:t>30</w:t>
            </w:r>
            <w:r>
              <w:rPr>
                <w:rFonts w:ascii="黑体" w:eastAsia="黑体" w:hAnsi="黑体" w:hint="eastAsia"/>
                <w:sz w:val="22"/>
              </w:rPr>
              <w:t>公里以内、</w:t>
            </w:r>
            <w:r>
              <w:rPr>
                <w:rFonts w:ascii="黑体" w:eastAsia="黑体" w:hAnsi="黑体"/>
                <w:sz w:val="22"/>
              </w:rPr>
              <w:t>30</w:t>
            </w:r>
            <w:r>
              <w:rPr>
                <w:rFonts w:ascii="黑体" w:eastAsia="黑体" w:hAnsi="黑体" w:hint="eastAsia"/>
                <w:sz w:val="22"/>
              </w:rPr>
              <w:t>公里以内每公里加收</w:t>
            </w:r>
            <w:r>
              <w:rPr>
                <w:rFonts w:ascii="黑体" w:eastAsia="黑体" w:hAnsi="黑体"/>
                <w:sz w:val="22"/>
              </w:rPr>
              <w:t>8</w:t>
            </w:r>
            <w:r>
              <w:rPr>
                <w:rFonts w:ascii="黑体" w:eastAsia="黑体" w:hAnsi="黑体" w:hint="eastAsia"/>
                <w:sz w:val="22"/>
              </w:rPr>
              <w:t>元；省外接运面议）</w:t>
            </w:r>
          </w:p>
        </w:tc>
        <w:tc>
          <w:tcPr>
            <w:tcW w:w="1815" w:type="dxa"/>
            <w:tcBorders>
              <w:top w:val="single" w:sz="2" w:space="0" w:color="auto"/>
              <w:left w:val="single" w:sz="2" w:space="0" w:color="auto"/>
              <w:bottom w:val="single" w:sz="2" w:space="0" w:color="auto"/>
              <w:right w:val="single" w:sz="2" w:space="0" w:color="auto"/>
            </w:tcBorders>
            <w:vAlign w:val="center"/>
          </w:tcPr>
          <w:p w14:paraId="32ED3BC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车、次</w:t>
            </w:r>
          </w:p>
        </w:tc>
        <w:tc>
          <w:tcPr>
            <w:tcW w:w="2565" w:type="dxa"/>
            <w:tcBorders>
              <w:top w:val="single" w:sz="2" w:space="0" w:color="auto"/>
              <w:left w:val="single" w:sz="2" w:space="0" w:color="auto"/>
              <w:bottom w:val="single" w:sz="2" w:space="0" w:color="auto"/>
              <w:right w:val="single" w:sz="2" w:space="0" w:color="auto"/>
            </w:tcBorders>
            <w:vAlign w:val="center"/>
          </w:tcPr>
          <w:p w14:paraId="521BC91D" w14:textId="77777777" w:rsidR="00A26D15" w:rsidRDefault="00DC3684">
            <w:pPr>
              <w:jc w:val="center"/>
              <w:rPr>
                <w:rFonts w:ascii="黑体" w:eastAsia="黑体" w:hAnsi="黑体"/>
                <w:sz w:val="22"/>
              </w:rPr>
            </w:pPr>
            <w:r>
              <w:rPr>
                <w:rFonts w:ascii="黑体" w:eastAsia="黑体" w:hAnsi="黑体"/>
                <w:sz w:val="22"/>
              </w:rPr>
              <w:t>260</w:t>
            </w:r>
          </w:p>
        </w:tc>
        <w:tc>
          <w:tcPr>
            <w:tcW w:w="3555" w:type="dxa"/>
            <w:vMerge w:val="restart"/>
            <w:tcBorders>
              <w:top w:val="single" w:sz="2" w:space="0" w:color="auto"/>
              <w:left w:val="single" w:sz="2" w:space="0" w:color="auto"/>
              <w:right w:val="single" w:sz="2" w:space="0" w:color="auto"/>
            </w:tcBorders>
            <w:vAlign w:val="center"/>
          </w:tcPr>
          <w:p w14:paraId="0EFF4CBB"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[2016]19</w:t>
            </w:r>
            <w:r>
              <w:rPr>
                <w:rFonts w:ascii="黑体" w:eastAsia="黑体" w:hAnsi="黑体" w:hint="eastAsia"/>
                <w:sz w:val="22"/>
              </w:rPr>
              <w:t>号</w:t>
            </w:r>
          </w:p>
        </w:tc>
        <w:tc>
          <w:tcPr>
            <w:tcW w:w="2820" w:type="dxa"/>
            <w:vMerge w:val="restart"/>
            <w:tcBorders>
              <w:top w:val="single" w:sz="2" w:space="0" w:color="auto"/>
              <w:left w:val="single" w:sz="2" w:space="0" w:color="auto"/>
              <w:right w:val="single" w:sz="2" w:space="0" w:color="auto"/>
            </w:tcBorders>
            <w:vAlign w:val="center"/>
          </w:tcPr>
          <w:p w14:paraId="732F6AB0"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、遗体接运车如果提供特色服务的，每车次遗体接运费不得超过</w:t>
            </w:r>
            <w:r>
              <w:rPr>
                <w:rFonts w:ascii="黑体" w:eastAsia="黑体" w:hAnsi="黑体"/>
                <w:sz w:val="22"/>
              </w:rPr>
              <w:t>300</w:t>
            </w:r>
            <w:r>
              <w:rPr>
                <w:rFonts w:ascii="黑体" w:eastAsia="黑体" w:hAnsi="黑体" w:hint="eastAsia"/>
                <w:sz w:val="22"/>
              </w:rPr>
              <w:t>元。特色服务项目必须明码公示，由殡葬用户自由选择。</w:t>
            </w:r>
          </w:p>
          <w:p w14:paraId="7D1CCA16"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、水溺、腐败、传染、事故等特殊遗体接运费加收</w:t>
            </w:r>
            <w:r>
              <w:rPr>
                <w:rFonts w:ascii="黑体" w:eastAsia="黑体" w:hAnsi="黑体"/>
                <w:sz w:val="22"/>
              </w:rPr>
              <w:t>50%</w:t>
            </w:r>
            <w:r>
              <w:rPr>
                <w:rFonts w:ascii="黑体" w:eastAsia="黑体" w:hAnsi="黑体" w:hint="eastAsia"/>
                <w:sz w:val="22"/>
              </w:rPr>
              <w:t>。</w:t>
            </w:r>
          </w:p>
          <w:p w14:paraId="54819A6A"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、遗体存放冷藏费不足一天</w:t>
            </w:r>
            <w:r>
              <w:rPr>
                <w:rFonts w:ascii="黑体" w:eastAsia="黑体" w:hAnsi="黑体" w:hint="eastAsia"/>
                <w:sz w:val="22"/>
              </w:rPr>
              <w:lastRenderedPageBreak/>
              <w:t>按一天算。</w:t>
            </w:r>
          </w:p>
          <w:p w14:paraId="0B0DA80E" w14:textId="77777777" w:rsidR="00A26D15" w:rsidRDefault="00DC3684">
            <w:pPr>
              <w:jc w:val="left"/>
              <w:rPr>
                <w:rFonts w:ascii="黑体" w:eastAsia="黑体" w:hAnsi="黑体"/>
                <w:szCs w:val="21"/>
              </w:rPr>
            </w:pPr>
            <w:r>
              <w:rPr>
                <w:rFonts w:ascii="黑体" w:eastAsia="黑体" w:hAnsi="黑体"/>
                <w:szCs w:val="21"/>
              </w:rPr>
              <w:t>4</w:t>
            </w:r>
            <w:r>
              <w:rPr>
                <w:rFonts w:ascii="黑体" w:eastAsia="黑体" w:hAnsi="黑体" w:hint="eastAsia"/>
                <w:szCs w:val="21"/>
              </w:rPr>
              <w:t>、对未满</w:t>
            </w:r>
            <w:r>
              <w:rPr>
                <w:rFonts w:ascii="黑体" w:eastAsia="黑体" w:hAnsi="黑体"/>
                <w:szCs w:val="21"/>
              </w:rPr>
              <w:t>12</w:t>
            </w:r>
            <w:r>
              <w:rPr>
                <w:rFonts w:ascii="黑体" w:eastAsia="黑体" w:hAnsi="黑体" w:hint="eastAsia"/>
                <w:szCs w:val="21"/>
              </w:rPr>
              <w:t>周岁（含）的遗体减半收费；</w:t>
            </w:r>
          </w:p>
          <w:p w14:paraId="25F4E8DF" w14:textId="77777777" w:rsidR="00A26D15" w:rsidRDefault="00DC3684">
            <w:pPr>
              <w:jc w:val="left"/>
              <w:rPr>
                <w:rFonts w:ascii="黑体" w:eastAsia="黑体" w:hAnsi="黑体"/>
                <w:szCs w:val="21"/>
              </w:rPr>
            </w:pPr>
            <w:r>
              <w:rPr>
                <w:rFonts w:ascii="黑体" w:eastAsia="黑体" w:hAnsi="黑体"/>
                <w:szCs w:val="21"/>
              </w:rPr>
              <w:t>5</w:t>
            </w:r>
            <w:r>
              <w:rPr>
                <w:rFonts w:ascii="黑体" w:eastAsia="黑体" w:hAnsi="黑体" w:hint="eastAsia"/>
                <w:szCs w:val="21"/>
              </w:rPr>
              <w:t>、经公安部门确定为无名、无主遗体的接运、冷藏、火化、收敛等费用，由当地民政部门从社会救济费中列支。</w:t>
            </w:r>
          </w:p>
          <w:p w14:paraId="3F9666F0" w14:textId="77777777" w:rsidR="00A26D15" w:rsidRDefault="00DC3684">
            <w:pPr>
              <w:jc w:val="left"/>
              <w:rPr>
                <w:rFonts w:ascii="黑体" w:eastAsia="黑体" w:hAnsi="黑体"/>
                <w:sz w:val="22"/>
              </w:rPr>
            </w:pPr>
            <w:r>
              <w:rPr>
                <w:rFonts w:ascii="黑体" w:eastAsia="黑体" w:hAnsi="黑体"/>
                <w:szCs w:val="21"/>
              </w:rPr>
              <w:t>6</w:t>
            </w:r>
            <w:r>
              <w:rPr>
                <w:rFonts w:ascii="黑体" w:eastAsia="黑体" w:hAnsi="黑体" w:hint="eastAsia"/>
                <w:szCs w:val="21"/>
              </w:rPr>
              <w:t>、火化证明、骨灰安葬证等证明的工本费列入殡仪服务成本，不得向殡葬用户另行收取。</w:t>
            </w:r>
          </w:p>
        </w:tc>
      </w:tr>
      <w:tr w:rsidR="00A26D15" w14:paraId="6F0E7FF5" w14:textId="77777777">
        <w:trPr>
          <w:trHeight w:val="52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4A7EC95D" w14:textId="77777777" w:rsidR="00A26D15" w:rsidRDefault="00DC3684">
            <w:pPr>
              <w:jc w:val="left"/>
              <w:rPr>
                <w:rFonts w:ascii="黑体" w:eastAsia="黑体" w:hAnsi="黑体"/>
                <w:sz w:val="22"/>
              </w:rPr>
            </w:pPr>
            <w:r>
              <w:rPr>
                <w:rFonts w:ascii="黑体" w:eastAsia="黑体" w:hAnsi="黑体" w:hint="eastAsia"/>
                <w:sz w:val="22"/>
              </w:rPr>
              <w:t>二、遗体存放冷藏费</w:t>
            </w:r>
          </w:p>
        </w:tc>
        <w:tc>
          <w:tcPr>
            <w:tcW w:w="1815" w:type="dxa"/>
            <w:tcBorders>
              <w:top w:val="single" w:sz="2" w:space="0" w:color="auto"/>
              <w:left w:val="single" w:sz="2" w:space="0" w:color="auto"/>
              <w:bottom w:val="single" w:sz="2" w:space="0" w:color="auto"/>
              <w:right w:val="single" w:sz="2" w:space="0" w:color="auto"/>
            </w:tcBorders>
            <w:vAlign w:val="center"/>
          </w:tcPr>
          <w:p w14:paraId="7CFFC54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天</w:t>
            </w:r>
          </w:p>
        </w:tc>
        <w:tc>
          <w:tcPr>
            <w:tcW w:w="2565" w:type="dxa"/>
            <w:tcBorders>
              <w:top w:val="single" w:sz="2" w:space="0" w:color="auto"/>
              <w:left w:val="single" w:sz="2" w:space="0" w:color="auto"/>
              <w:bottom w:val="single" w:sz="2" w:space="0" w:color="auto"/>
              <w:right w:val="single" w:sz="2" w:space="0" w:color="auto"/>
            </w:tcBorders>
            <w:vAlign w:val="center"/>
          </w:tcPr>
          <w:p w14:paraId="7B3F51F6" w14:textId="77777777" w:rsidR="00A26D15" w:rsidRDefault="00DC3684">
            <w:pPr>
              <w:jc w:val="center"/>
              <w:rPr>
                <w:rFonts w:ascii="黑体" w:eastAsia="黑体" w:hAnsi="黑体"/>
                <w:sz w:val="22"/>
              </w:rPr>
            </w:pPr>
            <w:r>
              <w:rPr>
                <w:rFonts w:ascii="黑体" w:eastAsia="黑体" w:hAnsi="黑体"/>
                <w:sz w:val="22"/>
              </w:rPr>
              <w:t>180</w:t>
            </w:r>
          </w:p>
        </w:tc>
        <w:tc>
          <w:tcPr>
            <w:tcW w:w="3555" w:type="dxa"/>
            <w:vMerge/>
            <w:tcBorders>
              <w:left w:val="single" w:sz="2" w:space="0" w:color="auto"/>
              <w:bottom w:val="single" w:sz="4" w:space="0" w:color="auto"/>
              <w:right w:val="single" w:sz="2" w:space="0" w:color="auto"/>
            </w:tcBorders>
            <w:vAlign w:val="center"/>
          </w:tcPr>
          <w:p w14:paraId="4738343E"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5238FB53" w14:textId="77777777" w:rsidR="00A26D15" w:rsidRDefault="00A26D15">
            <w:pPr>
              <w:jc w:val="center"/>
              <w:rPr>
                <w:rFonts w:ascii="黑体" w:eastAsia="黑体" w:hAnsi="黑体"/>
                <w:sz w:val="22"/>
              </w:rPr>
            </w:pPr>
          </w:p>
        </w:tc>
      </w:tr>
      <w:tr w:rsidR="00A26D15" w14:paraId="4B1E5715" w14:textId="77777777">
        <w:trPr>
          <w:trHeight w:val="47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1A4FCDEC" w14:textId="77777777" w:rsidR="00A26D15" w:rsidRDefault="00DC3684">
            <w:pPr>
              <w:jc w:val="left"/>
              <w:rPr>
                <w:rFonts w:ascii="黑体" w:eastAsia="黑体" w:hAnsi="黑体"/>
                <w:sz w:val="22"/>
              </w:rPr>
            </w:pPr>
            <w:r>
              <w:rPr>
                <w:rFonts w:ascii="黑体" w:eastAsia="黑体" w:hAnsi="黑体" w:hint="eastAsia"/>
                <w:sz w:val="22"/>
              </w:rPr>
              <w:t>三、火化费</w:t>
            </w:r>
          </w:p>
        </w:tc>
        <w:tc>
          <w:tcPr>
            <w:tcW w:w="1815" w:type="dxa"/>
            <w:tcBorders>
              <w:top w:val="single" w:sz="2" w:space="0" w:color="auto"/>
              <w:left w:val="single" w:sz="2" w:space="0" w:color="auto"/>
              <w:bottom w:val="single" w:sz="2" w:space="0" w:color="auto"/>
              <w:right w:val="single" w:sz="2" w:space="0" w:color="auto"/>
            </w:tcBorders>
            <w:vAlign w:val="center"/>
          </w:tcPr>
          <w:p w14:paraId="029B8A37" w14:textId="77777777" w:rsidR="00A26D15" w:rsidRDefault="00A26D15">
            <w:pPr>
              <w:jc w:val="center"/>
              <w:rPr>
                <w:rFonts w:ascii="黑体" w:eastAsia="黑体" w:hAnsi="黑体"/>
                <w:sz w:val="22"/>
              </w:rPr>
            </w:pPr>
          </w:p>
        </w:tc>
        <w:tc>
          <w:tcPr>
            <w:tcW w:w="2565" w:type="dxa"/>
            <w:tcBorders>
              <w:top w:val="single" w:sz="4" w:space="0" w:color="auto"/>
              <w:left w:val="single" w:sz="2" w:space="0" w:color="auto"/>
              <w:bottom w:val="single" w:sz="2" w:space="0" w:color="auto"/>
              <w:right w:val="single" w:sz="2" w:space="0" w:color="auto"/>
            </w:tcBorders>
            <w:vAlign w:val="center"/>
          </w:tcPr>
          <w:p w14:paraId="24120B4B" w14:textId="77777777" w:rsidR="00A26D15" w:rsidRDefault="00A26D15">
            <w:pPr>
              <w:jc w:val="center"/>
              <w:rPr>
                <w:rFonts w:ascii="黑体" w:eastAsia="黑体" w:hAnsi="黑体"/>
                <w:sz w:val="22"/>
              </w:rPr>
            </w:pPr>
          </w:p>
        </w:tc>
        <w:tc>
          <w:tcPr>
            <w:tcW w:w="3555" w:type="dxa"/>
            <w:vMerge w:val="restart"/>
            <w:tcBorders>
              <w:top w:val="single" w:sz="4" w:space="0" w:color="auto"/>
              <w:left w:val="single" w:sz="2" w:space="0" w:color="auto"/>
              <w:right w:val="single" w:sz="2" w:space="0" w:color="auto"/>
            </w:tcBorders>
            <w:vAlign w:val="center"/>
          </w:tcPr>
          <w:p w14:paraId="6347EF46"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[2016]19</w:t>
            </w:r>
            <w:r>
              <w:rPr>
                <w:rFonts w:ascii="黑体" w:eastAsia="黑体" w:hAnsi="黑体" w:hint="eastAsia"/>
                <w:sz w:val="22"/>
              </w:rPr>
              <w:t>号</w:t>
            </w:r>
          </w:p>
        </w:tc>
        <w:tc>
          <w:tcPr>
            <w:tcW w:w="2820" w:type="dxa"/>
            <w:vMerge/>
            <w:tcBorders>
              <w:left w:val="single" w:sz="2" w:space="0" w:color="auto"/>
              <w:right w:val="single" w:sz="2" w:space="0" w:color="auto"/>
            </w:tcBorders>
            <w:vAlign w:val="center"/>
          </w:tcPr>
          <w:p w14:paraId="59B335A8" w14:textId="77777777" w:rsidR="00A26D15" w:rsidRDefault="00A26D15">
            <w:pPr>
              <w:numPr>
                <w:ilvl w:val="0"/>
                <w:numId w:val="9"/>
              </w:numPr>
              <w:jc w:val="left"/>
              <w:rPr>
                <w:rFonts w:ascii="黑体" w:eastAsia="黑体" w:hAnsi="黑体"/>
                <w:sz w:val="22"/>
              </w:rPr>
            </w:pPr>
          </w:p>
        </w:tc>
      </w:tr>
      <w:tr w:rsidR="00A26D15" w14:paraId="407C9C61" w14:textId="77777777">
        <w:trPr>
          <w:trHeight w:val="52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65FF8D6E"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、普通火化费</w:t>
            </w:r>
          </w:p>
        </w:tc>
        <w:tc>
          <w:tcPr>
            <w:tcW w:w="1815" w:type="dxa"/>
            <w:tcBorders>
              <w:top w:val="single" w:sz="2" w:space="0" w:color="auto"/>
              <w:left w:val="single" w:sz="2" w:space="0" w:color="auto"/>
              <w:bottom w:val="single" w:sz="2" w:space="0" w:color="auto"/>
              <w:right w:val="single" w:sz="2" w:space="0" w:color="auto"/>
            </w:tcBorders>
            <w:vAlign w:val="center"/>
          </w:tcPr>
          <w:p w14:paraId="17E195C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443B741E" w14:textId="77777777" w:rsidR="00A26D15" w:rsidRDefault="00DC3684">
            <w:pPr>
              <w:jc w:val="center"/>
              <w:rPr>
                <w:rFonts w:ascii="黑体" w:eastAsia="黑体" w:hAnsi="黑体"/>
                <w:sz w:val="22"/>
              </w:rPr>
            </w:pPr>
            <w:r>
              <w:rPr>
                <w:rFonts w:ascii="黑体" w:eastAsia="黑体" w:hAnsi="黑体"/>
                <w:sz w:val="22"/>
              </w:rPr>
              <w:t>550</w:t>
            </w:r>
          </w:p>
        </w:tc>
        <w:tc>
          <w:tcPr>
            <w:tcW w:w="3555" w:type="dxa"/>
            <w:vMerge/>
            <w:tcBorders>
              <w:left w:val="single" w:sz="2" w:space="0" w:color="auto"/>
              <w:right w:val="single" w:sz="2" w:space="0" w:color="auto"/>
            </w:tcBorders>
            <w:vAlign w:val="center"/>
          </w:tcPr>
          <w:p w14:paraId="37E27CAA"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06D55077" w14:textId="77777777" w:rsidR="00A26D15" w:rsidRDefault="00A26D15">
            <w:pPr>
              <w:jc w:val="center"/>
              <w:rPr>
                <w:rFonts w:ascii="黑体" w:eastAsia="黑体" w:hAnsi="黑体"/>
                <w:sz w:val="22"/>
              </w:rPr>
            </w:pPr>
          </w:p>
        </w:tc>
      </w:tr>
      <w:tr w:rsidR="00A26D15" w14:paraId="5512C97D" w14:textId="77777777">
        <w:trPr>
          <w:trHeight w:val="509"/>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07880318" w14:textId="77777777" w:rsidR="00A26D15" w:rsidRDefault="00DC3684">
            <w:pPr>
              <w:jc w:val="left"/>
              <w:rPr>
                <w:rFonts w:ascii="黑体" w:eastAsia="黑体" w:hAnsi="黑体"/>
                <w:sz w:val="22"/>
              </w:rPr>
            </w:pPr>
            <w:r>
              <w:rPr>
                <w:rFonts w:ascii="黑体" w:eastAsia="黑体" w:hAnsi="黑体"/>
                <w:sz w:val="22"/>
              </w:rPr>
              <w:lastRenderedPageBreak/>
              <w:t>2</w:t>
            </w:r>
            <w:r>
              <w:rPr>
                <w:rFonts w:ascii="黑体" w:eastAsia="黑体" w:hAnsi="黑体" w:hint="eastAsia"/>
                <w:sz w:val="22"/>
              </w:rPr>
              <w:t>、骸骨及死胎火化费</w:t>
            </w:r>
          </w:p>
        </w:tc>
        <w:tc>
          <w:tcPr>
            <w:tcW w:w="1815" w:type="dxa"/>
            <w:tcBorders>
              <w:top w:val="single" w:sz="2" w:space="0" w:color="auto"/>
              <w:left w:val="single" w:sz="2" w:space="0" w:color="auto"/>
              <w:bottom w:val="single" w:sz="2" w:space="0" w:color="auto"/>
              <w:right w:val="single" w:sz="2" w:space="0" w:color="auto"/>
            </w:tcBorders>
            <w:vAlign w:val="center"/>
          </w:tcPr>
          <w:p w14:paraId="07EB58A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6AB3F912" w14:textId="77777777" w:rsidR="00A26D15" w:rsidRDefault="00DC3684">
            <w:pPr>
              <w:jc w:val="center"/>
              <w:rPr>
                <w:rFonts w:ascii="黑体" w:eastAsia="黑体" w:hAnsi="黑体"/>
                <w:sz w:val="22"/>
              </w:rPr>
            </w:pPr>
            <w:r>
              <w:rPr>
                <w:rFonts w:ascii="黑体" w:eastAsia="黑体" w:hAnsi="黑体"/>
                <w:sz w:val="22"/>
              </w:rPr>
              <w:t>200</w:t>
            </w:r>
          </w:p>
        </w:tc>
        <w:tc>
          <w:tcPr>
            <w:tcW w:w="3555" w:type="dxa"/>
            <w:vMerge/>
            <w:tcBorders>
              <w:left w:val="single" w:sz="2" w:space="0" w:color="auto"/>
              <w:right w:val="single" w:sz="2" w:space="0" w:color="auto"/>
            </w:tcBorders>
            <w:vAlign w:val="center"/>
          </w:tcPr>
          <w:p w14:paraId="1567068D"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2C730EFD" w14:textId="77777777" w:rsidR="00A26D15" w:rsidRDefault="00A26D15">
            <w:pPr>
              <w:jc w:val="center"/>
              <w:rPr>
                <w:rFonts w:ascii="黑体" w:eastAsia="黑体" w:hAnsi="黑体"/>
                <w:sz w:val="22"/>
              </w:rPr>
            </w:pPr>
          </w:p>
        </w:tc>
      </w:tr>
      <w:tr w:rsidR="00A26D15" w14:paraId="17BF6A7B" w14:textId="77777777">
        <w:trPr>
          <w:trHeight w:val="458"/>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4CC8A87C"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、开棺火化费</w:t>
            </w:r>
          </w:p>
        </w:tc>
        <w:tc>
          <w:tcPr>
            <w:tcW w:w="1815" w:type="dxa"/>
            <w:tcBorders>
              <w:top w:val="single" w:sz="2" w:space="0" w:color="auto"/>
              <w:left w:val="single" w:sz="2" w:space="0" w:color="auto"/>
              <w:bottom w:val="single" w:sz="2" w:space="0" w:color="auto"/>
              <w:right w:val="single" w:sz="2" w:space="0" w:color="auto"/>
            </w:tcBorders>
            <w:vAlign w:val="center"/>
          </w:tcPr>
          <w:p w14:paraId="48F4825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67398059" w14:textId="77777777" w:rsidR="00A26D15" w:rsidRDefault="00DC3684">
            <w:pPr>
              <w:jc w:val="center"/>
              <w:rPr>
                <w:rFonts w:ascii="黑体" w:eastAsia="黑体" w:hAnsi="黑体"/>
                <w:sz w:val="22"/>
              </w:rPr>
            </w:pPr>
            <w:r>
              <w:rPr>
                <w:rFonts w:ascii="黑体" w:eastAsia="黑体" w:hAnsi="黑体"/>
                <w:sz w:val="22"/>
              </w:rPr>
              <w:t>800</w:t>
            </w:r>
          </w:p>
        </w:tc>
        <w:tc>
          <w:tcPr>
            <w:tcW w:w="3555" w:type="dxa"/>
            <w:vMerge/>
            <w:tcBorders>
              <w:left w:val="single" w:sz="2" w:space="0" w:color="auto"/>
              <w:right w:val="single" w:sz="2" w:space="0" w:color="auto"/>
            </w:tcBorders>
            <w:vAlign w:val="center"/>
          </w:tcPr>
          <w:p w14:paraId="23FDC561"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5989D50E" w14:textId="77777777" w:rsidR="00A26D15" w:rsidRDefault="00A26D15">
            <w:pPr>
              <w:jc w:val="center"/>
              <w:rPr>
                <w:rFonts w:ascii="黑体" w:eastAsia="黑体" w:hAnsi="黑体"/>
                <w:sz w:val="22"/>
              </w:rPr>
            </w:pPr>
          </w:p>
        </w:tc>
      </w:tr>
      <w:tr w:rsidR="00A26D15" w14:paraId="1F39B8F5" w14:textId="77777777">
        <w:trPr>
          <w:trHeight w:val="756"/>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2564B5D8"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、特殊遗体（水溺、腐败、传染、事故等特殊遗体）火化费</w:t>
            </w:r>
          </w:p>
        </w:tc>
        <w:tc>
          <w:tcPr>
            <w:tcW w:w="1815" w:type="dxa"/>
            <w:tcBorders>
              <w:top w:val="single" w:sz="2" w:space="0" w:color="auto"/>
              <w:left w:val="single" w:sz="2" w:space="0" w:color="auto"/>
              <w:bottom w:val="single" w:sz="2" w:space="0" w:color="auto"/>
              <w:right w:val="single" w:sz="2" w:space="0" w:color="auto"/>
            </w:tcBorders>
            <w:vAlign w:val="center"/>
          </w:tcPr>
          <w:p w14:paraId="23A0EC0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6F8C5442" w14:textId="77777777" w:rsidR="00A26D15" w:rsidRDefault="00DC3684">
            <w:pPr>
              <w:jc w:val="center"/>
              <w:rPr>
                <w:rFonts w:ascii="黑体" w:eastAsia="黑体" w:hAnsi="黑体"/>
                <w:sz w:val="22"/>
              </w:rPr>
            </w:pPr>
            <w:r>
              <w:rPr>
                <w:rFonts w:ascii="黑体" w:eastAsia="黑体" w:hAnsi="黑体"/>
                <w:sz w:val="22"/>
              </w:rPr>
              <w:t>750</w:t>
            </w:r>
          </w:p>
        </w:tc>
        <w:tc>
          <w:tcPr>
            <w:tcW w:w="3555" w:type="dxa"/>
            <w:vMerge/>
            <w:tcBorders>
              <w:left w:val="single" w:sz="2" w:space="0" w:color="auto"/>
              <w:right w:val="single" w:sz="2" w:space="0" w:color="auto"/>
            </w:tcBorders>
            <w:vAlign w:val="center"/>
          </w:tcPr>
          <w:p w14:paraId="75896840"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33715E41" w14:textId="77777777" w:rsidR="00A26D15" w:rsidRDefault="00A26D15">
            <w:pPr>
              <w:jc w:val="center"/>
              <w:rPr>
                <w:rFonts w:ascii="黑体" w:eastAsia="黑体" w:hAnsi="黑体"/>
                <w:sz w:val="22"/>
              </w:rPr>
            </w:pPr>
          </w:p>
        </w:tc>
      </w:tr>
      <w:tr w:rsidR="00A26D15" w14:paraId="26CBBF4F" w14:textId="77777777">
        <w:trPr>
          <w:trHeight w:val="509"/>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04796493" w14:textId="77777777" w:rsidR="00A26D15" w:rsidRDefault="00DC3684">
            <w:pPr>
              <w:jc w:val="left"/>
              <w:rPr>
                <w:rFonts w:ascii="黑体" w:eastAsia="黑体" w:hAnsi="黑体"/>
                <w:sz w:val="22"/>
              </w:rPr>
            </w:pPr>
            <w:r>
              <w:rPr>
                <w:rFonts w:ascii="黑体" w:eastAsia="黑体" w:hAnsi="黑体" w:hint="eastAsia"/>
                <w:sz w:val="22"/>
              </w:rPr>
              <w:t>四、骨灰寄存：中厅</w:t>
            </w:r>
          </w:p>
        </w:tc>
        <w:tc>
          <w:tcPr>
            <w:tcW w:w="1815" w:type="dxa"/>
            <w:vMerge w:val="restart"/>
            <w:tcBorders>
              <w:top w:val="single" w:sz="2" w:space="0" w:color="auto"/>
              <w:left w:val="single" w:sz="2" w:space="0" w:color="auto"/>
              <w:bottom w:val="single" w:sz="2" w:space="0" w:color="auto"/>
              <w:right w:val="single" w:sz="2" w:space="0" w:color="auto"/>
            </w:tcBorders>
            <w:vAlign w:val="center"/>
          </w:tcPr>
          <w:p w14:paraId="40141F8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盒</w:t>
            </w:r>
            <w:r>
              <w:rPr>
                <w:rFonts w:ascii="黑体" w:eastAsia="黑体" w:hAnsi="黑体"/>
                <w:sz w:val="22"/>
              </w:rPr>
              <w:t>.</w:t>
            </w:r>
            <w:r>
              <w:rPr>
                <w:rFonts w:ascii="黑体" w:eastAsia="黑体" w:hAnsi="黑体" w:hint="eastAsia"/>
                <w:sz w:val="22"/>
              </w:rPr>
              <w:t>年</w:t>
            </w:r>
          </w:p>
        </w:tc>
        <w:tc>
          <w:tcPr>
            <w:tcW w:w="2565" w:type="dxa"/>
            <w:tcBorders>
              <w:top w:val="single" w:sz="4" w:space="0" w:color="auto"/>
              <w:left w:val="single" w:sz="2" w:space="0" w:color="auto"/>
              <w:bottom w:val="single" w:sz="2" w:space="0" w:color="auto"/>
              <w:right w:val="single" w:sz="2" w:space="0" w:color="auto"/>
            </w:tcBorders>
            <w:vAlign w:val="center"/>
          </w:tcPr>
          <w:p w14:paraId="5F09C2B3" w14:textId="77777777" w:rsidR="00A26D15" w:rsidRDefault="00DC3684">
            <w:pPr>
              <w:jc w:val="center"/>
              <w:rPr>
                <w:rFonts w:ascii="黑体" w:eastAsia="黑体" w:hAnsi="黑体"/>
                <w:sz w:val="22"/>
              </w:rPr>
            </w:pPr>
            <w:r>
              <w:rPr>
                <w:rFonts w:ascii="黑体" w:eastAsia="黑体" w:hAnsi="黑体"/>
                <w:sz w:val="22"/>
              </w:rPr>
              <w:t>60</w:t>
            </w:r>
          </w:p>
        </w:tc>
        <w:tc>
          <w:tcPr>
            <w:tcW w:w="3555" w:type="dxa"/>
            <w:vMerge/>
            <w:tcBorders>
              <w:left w:val="single" w:sz="2" w:space="0" w:color="auto"/>
              <w:right w:val="single" w:sz="2" w:space="0" w:color="auto"/>
            </w:tcBorders>
            <w:vAlign w:val="center"/>
          </w:tcPr>
          <w:p w14:paraId="147F2C44"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6DD1DB02" w14:textId="77777777" w:rsidR="00A26D15" w:rsidRDefault="00A26D15">
            <w:pPr>
              <w:numPr>
                <w:ilvl w:val="0"/>
                <w:numId w:val="9"/>
              </w:numPr>
              <w:jc w:val="left"/>
              <w:rPr>
                <w:rFonts w:ascii="黑体" w:eastAsia="黑体" w:hAnsi="黑体"/>
                <w:sz w:val="22"/>
              </w:rPr>
            </w:pPr>
          </w:p>
        </w:tc>
      </w:tr>
      <w:tr w:rsidR="00A26D15" w14:paraId="10C8D449" w14:textId="77777777">
        <w:trPr>
          <w:trHeight w:val="362"/>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7176FC9C" w14:textId="77777777" w:rsidR="00A26D15" w:rsidRDefault="00DC3684">
            <w:pPr>
              <w:ind w:firstLineChars="700" w:firstLine="1540"/>
              <w:jc w:val="left"/>
              <w:rPr>
                <w:rFonts w:ascii="黑体" w:eastAsia="黑体" w:hAnsi="黑体"/>
                <w:sz w:val="22"/>
              </w:rPr>
            </w:pPr>
            <w:r>
              <w:rPr>
                <w:rFonts w:ascii="黑体" w:eastAsia="黑体" w:hAnsi="黑体" w:hint="eastAsia"/>
                <w:sz w:val="22"/>
              </w:rPr>
              <w:t>旁厅</w:t>
            </w:r>
          </w:p>
        </w:tc>
        <w:tc>
          <w:tcPr>
            <w:tcW w:w="1815" w:type="dxa"/>
            <w:vMerge/>
            <w:tcBorders>
              <w:top w:val="single" w:sz="2" w:space="0" w:color="auto"/>
              <w:left w:val="single" w:sz="2" w:space="0" w:color="auto"/>
              <w:bottom w:val="single" w:sz="2" w:space="0" w:color="auto"/>
              <w:right w:val="single" w:sz="2" w:space="0" w:color="auto"/>
            </w:tcBorders>
            <w:vAlign w:val="center"/>
          </w:tcPr>
          <w:p w14:paraId="7CC5CE60" w14:textId="77777777" w:rsidR="00A26D15" w:rsidRDefault="00A26D15">
            <w:pPr>
              <w:jc w:val="center"/>
              <w:rPr>
                <w:rFonts w:ascii="黑体" w:eastAsia="黑体" w:hAnsi="黑体"/>
                <w:sz w:val="22"/>
              </w:rPr>
            </w:pPr>
          </w:p>
        </w:tc>
        <w:tc>
          <w:tcPr>
            <w:tcW w:w="2565" w:type="dxa"/>
            <w:tcBorders>
              <w:top w:val="single" w:sz="2" w:space="0" w:color="auto"/>
              <w:left w:val="single" w:sz="2" w:space="0" w:color="auto"/>
              <w:bottom w:val="single" w:sz="4" w:space="0" w:color="auto"/>
              <w:right w:val="single" w:sz="2" w:space="0" w:color="auto"/>
            </w:tcBorders>
            <w:vAlign w:val="center"/>
          </w:tcPr>
          <w:p w14:paraId="4B8B33AF" w14:textId="77777777" w:rsidR="00A26D15" w:rsidRDefault="00DC3684">
            <w:pPr>
              <w:jc w:val="center"/>
              <w:rPr>
                <w:rFonts w:ascii="黑体" w:eastAsia="黑体" w:hAnsi="黑体"/>
                <w:sz w:val="22"/>
              </w:rPr>
            </w:pPr>
            <w:r>
              <w:rPr>
                <w:rFonts w:ascii="黑体" w:eastAsia="黑体" w:hAnsi="黑体"/>
                <w:sz w:val="22"/>
              </w:rPr>
              <w:t>40</w:t>
            </w:r>
          </w:p>
        </w:tc>
        <w:tc>
          <w:tcPr>
            <w:tcW w:w="3555" w:type="dxa"/>
            <w:vMerge/>
            <w:tcBorders>
              <w:left w:val="single" w:sz="2" w:space="0" w:color="auto"/>
              <w:right w:val="single" w:sz="2" w:space="0" w:color="auto"/>
            </w:tcBorders>
            <w:vAlign w:val="center"/>
          </w:tcPr>
          <w:p w14:paraId="364A8F53" w14:textId="77777777" w:rsidR="00A26D15" w:rsidRDefault="00A26D15">
            <w:pPr>
              <w:jc w:val="center"/>
              <w:rPr>
                <w:rFonts w:ascii="黑体" w:eastAsia="黑体" w:hAnsi="黑体"/>
                <w:sz w:val="22"/>
              </w:rPr>
            </w:pPr>
          </w:p>
        </w:tc>
        <w:tc>
          <w:tcPr>
            <w:tcW w:w="2820" w:type="dxa"/>
            <w:vMerge/>
            <w:tcBorders>
              <w:left w:val="single" w:sz="2" w:space="0" w:color="auto"/>
              <w:bottom w:val="single" w:sz="4" w:space="0" w:color="auto"/>
              <w:right w:val="single" w:sz="2" w:space="0" w:color="auto"/>
            </w:tcBorders>
            <w:vAlign w:val="center"/>
          </w:tcPr>
          <w:p w14:paraId="65693951" w14:textId="77777777" w:rsidR="00A26D15" w:rsidRDefault="00A26D15">
            <w:pPr>
              <w:jc w:val="center"/>
              <w:rPr>
                <w:rFonts w:ascii="黑体" w:eastAsia="黑体" w:hAnsi="黑体"/>
                <w:sz w:val="22"/>
              </w:rPr>
            </w:pPr>
          </w:p>
        </w:tc>
      </w:tr>
      <w:tr w:rsidR="00A26D15" w14:paraId="746756E1" w14:textId="77777777">
        <w:trPr>
          <w:trHeight w:val="427"/>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0384B1AA" w14:textId="77777777" w:rsidR="00A26D15" w:rsidRDefault="00DC3684">
            <w:pPr>
              <w:rPr>
                <w:rFonts w:ascii="黑体" w:eastAsia="黑体" w:hAnsi="黑体"/>
                <w:sz w:val="22"/>
              </w:rPr>
            </w:pPr>
            <w:r>
              <w:rPr>
                <w:rFonts w:ascii="黑体" w:eastAsia="黑体" w:hAnsi="黑体" w:hint="eastAsia"/>
                <w:sz w:val="22"/>
              </w:rPr>
              <w:t>五、公益性墓地收费</w:t>
            </w:r>
          </w:p>
        </w:tc>
        <w:tc>
          <w:tcPr>
            <w:tcW w:w="1815" w:type="dxa"/>
            <w:tcBorders>
              <w:top w:val="single" w:sz="2" w:space="0" w:color="auto"/>
              <w:left w:val="single" w:sz="2" w:space="0" w:color="auto"/>
              <w:bottom w:val="single" w:sz="2" w:space="0" w:color="auto"/>
              <w:right w:val="single" w:sz="2" w:space="0" w:color="auto"/>
            </w:tcBorders>
            <w:vAlign w:val="center"/>
          </w:tcPr>
          <w:p w14:paraId="14A082A1" w14:textId="77777777" w:rsidR="00A26D15" w:rsidRDefault="00DC3684">
            <w:pPr>
              <w:jc w:val="center"/>
              <w:rPr>
                <w:rFonts w:ascii="黑体" w:eastAsia="黑体" w:hAnsi="黑体"/>
                <w:sz w:val="22"/>
              </w:rPr>
            </w:pPr>
            <w:r>
              <w:rPr>
                <w:rFonts w:ascii="黑体" w:eastAsia="黑体" w:hAnsi="黑体"/>
                <w:sz w:val="22"/>
              </w:rPr>
              <w:t> </w:t>
            </w:r>
          </w:p>
        </w:tc>
        <w:tc>
          <w:tcPr>
            <w:tcW w:w="2565" w:type="dxa"/>
            <w:tcBorders>
              <w:top w:val="single" w:sz="4" w:space="0" w:color="auto"/>
              <w:left w:val="single" w:sz="2" w:space="0" w:color="auto"/>
              <w:bottom w:val="single" w:sz="2" w:space="0" w:color="auto"/>
              <w:right w:val="single" w:sz="2" w:space="0" w:color="auto"/>
            </w:tcBorders>
          </w:tcPr>
          <w:p w14:paraId="6CC012FB" w14:textId="77777777" w:rsidR="00A26D15" w:rsidRDefault="00A26D15">
            <w:pPr>
              <w:jc w:val="center"/>
              <w:rPr>
                <w:rFonts w:ascii="黑体" w:eastAsia="黑体" w:hAnsi="黑体"/>
                <w:sz w:val="22"/>
              </w:rPr>
            </w:pPr>
          </w:p>
        </w:tc>
        <w:tc>
          <w:tcPr>
            <w:tcW w:w="3555" w:type="dxa"/>
            <w:vMerge/>
            <w:tcBorders>
              <w:left w:val="single" w:sz="2" w:space="0" w:color="auto"/>
              <w:right w:val="single" w:sz="2" w:space="0" w:color="auto"/>
            </w:tcBorders>
          </w:tcPr>
          <w:p w14:paraId="1FA525BD" w14:textId="77777777" w:rsidR="00A26D15" w:rsidRDefault="00A26D15">
            <w:pPr>
              <w:jc w:val="center"/>
              <w:rPr>
                <w:rFonts w:ascii="黑体" w:eastAsia="黑体" w:hAnsi="黑体"/>
                <w:sz w:val="22"/>
              </w:rPr>
            </w:pPr>
          </w:p>
        </w:tc>
        <w:tc>
          <w:tcPr>
            <w:tcW w:w="2820" w:type="dxa"/>
            <w:vMerge w:val="restart"/>
            <w:tcBorders>
              <w:top w:val="single" w:sz="4" w:space="0" w:color="auto"/>
              <w:left w:val="single" w:sz="2" w:space="0" w:color="auto"/>
              <w:right w:val="single" w:sz="2" w:space="0" w:color="auto"/>
            </w:tcBorders>
            <w:vAlign w:val="center"/>
          </w:tcPr>
          <w:p w14:paraId="1DA5958F" w14:textId="77777777" w:rsidR="00A26D15" w:rsidRDefault="00DC3684">
            <w:pPr>
              <w:jc w:val="left"/>
              <w:rPr>
                <w:rFonts w:ascii="黑体" w:eastAsia="黑体" w:hAnsi="黑体"/>
                <w:sz w:val="22"/>
              </w:rPr>
            </w:pPr>
            <w:r>
              <w:rPr>
                <w:rFonts w:ascii="黑体" w:eastAsia="黑体" w:hAnsi="黑体" w:hint="eastAsia"/>
                <w:sz w:val="22"/>
              </w:rPr>
              <w:t>各类生态葬墓地的具体价格，由殡葬服务机构在限额内予以确定，报价格主管部门备案。</w:t>
            </w:r>
          </w:p>
        </w:tc>
      </w:tr>
      <w:tr w:rsidR="00A26D15" w14:paraId="012C2994" w14:textId="77777777">
        <w:trPr>
          <w:trHeight w:val="416"/>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3B7CDDF7" w14:textId="77777777" w:rsidR="00A26D15" w:rsidRDefault="00DC3684">
            <w:pPr>
              <w:jc w:val="center"/>
              <w:rPr>
                <w:rFonts w:ascii="黑体" w:eastAsia="黑体" w:hAnsi="黑体"/>
                <w:sz w:val="22"/>
              </w:rPr>
            </w:pPr>
            <w:r>
              <w:rPr>
                <w:rFonts w:ascii="黑体" w:eastAsia="黑体" w:hAnsi="黑体"/>
                <w:sz w:val="22"/>
              </w:rPr>
              <w:t>1</w:t>
            </w:r>
            <w:r>
              <w:rPr>
                <w:rFonts w:ascii="黑体" w:eastAsia="黑体" w:hAnsi="黑体" w:hint="eastAsia"/>
                <w:sz w:val="22"/>
              </w:rPr>
              <w:t>、花坛葬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405C19AF" w14:textId="77777777" w:rsidR="00A26D15" w:rsidRDefault="00DC3684">
            <w:pPr>
              <w:jc w:val="center"/>
              <w:rPr>
                <w:rFonts w:ascii="黑体" w:eastAsia="黑体" w:hAnsi="黑体"/>
                <w:sz w:val="22"/>
              </w:rPr>
            </w:pPr>
            <w:r>
              <w:rPr>
                <w:rFonts w:ascii="黑体" w:eastAsia="黑体" w:hAnsi="黑体" w:hint="eastAsia"/>
                <w:sz w:val="22"/>
              </w:rPr>
              <w:t>每穴不超过</w:t>
            </w:r>
            <w:r>
              <w:rPr>
                <w:rFonts w:ascii="黑体" w:eastAsia="黑体" w:hAnsi="黑体"/>
                <w:sz w:val="22"/>
              </w:rPr>
              <w:t>1000</w:t>
            </w:r>
            <w:r>
              <w:rPr>
                <w:rFonts w:ascii="黑体" w:eastAsia="黑体" w:hAnsi="黑体" w:hint="eastAsia"/>
                <w:sz w:val="22"/>
              </w:rPr>
              <w:t>元</w:t>
            </w:r>
          </w:p>
        </w:tc>
        <w:tc>
          <w:tcPr>
            <w:tcW w:w="3555" w:type="dxa"/>
            <w:vMerge/>
            <w:tcBorders>
              <w:left w:val="single" w:sz="2" w:space="0" w:color="auto"/>
              <w:right w:val="single" w:sz="2" w:space="0" w:color="auto"/>
            </w:tcBorders>
          </w:tcPr>
          <w:p w14:paraId="285216F5"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70477A4F" w14:textId="77777777" w:rsidR="00A26D15" w:rsidRDefault="00A26D15">
            <w:pPr>
              <w:jc w:val="center"/>
              <w:rPr>
                <w:rFonts w:ascii="黑体" w:eastAsia="黑体" w:hAnsi="黑体"/>
                <w:sz w:val="22"/>
              </w:rPr>
            </w:pPr>
          </w:p>
        </w:tc>
      </w:tr>
      <w:tr w:rsidR="00A26D15" w14:paraId="001BBF2D" w14:textId="77777777">
        <w:trPr>
          <w:trHeight w:val="372"/>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1643D66E" w14:textId="77777777" w:rsidR="00A26D15" w:rsidRDefault="00DC3684">
            <w:pPr>
              <w:jc w:val="center"/>
              <w:rPr>
                <w:rFonts w:ascii="黑体" w:eastAsia="黑体" w:hAnsi="黑体"/>
                <w:sz w:val="22"/>
                <w:szCs w:val="22"/>
              </w:rPr>
            </w:pPr>
            <w:r>
              <w:rPr>
                <w:rFonts w:ascii="黑体" w:eastAsia="黑体" w:hAnsi="黑体"/>
                <w:sz w:val="22"/>
                <w:szCs w:val="22"/>
              </w:rPr>
              <w:t>2</w:t>
            </w:r>
            <w:r>
              <w:rPr>
                <w:rFonts w:ascii="黑体" w:eastAsia="黑体" w:hAnsi="黑体" w:hint="eastAsia"/>
                <w:sz w:val="22"/>
                <w:szCs w:val="22"/>
              </w:rPr>
              <w:t>、花葬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4385EE43" w14:textId="77777777" w:rsidR="00A26D15" w:rsidRDefault="00DC3684">
            <w:pPr>
              <w:jc w:val="center"/>
              <w:rPr>
                <w:rFonts w:ascii="黑体" w:eastAsia="黑体" w:hAnsi="黑体"/>
                <w:sz w:val="22"/>
                <w:szCs w:val="22"/>
              </w:rPr>
            </w:pPr>
            <w:r>
              <w:rPr>
                <w:rFonts w:ascii="黑体" w:eastAsia="黑体" w:hAnsi="黑体" w:hint="eastAsia"/>
                <w:sz w:val="22"/>
              </w:rPr>
              <w:t>每穴不超过</w:t>
            </w:r>
            <w:r>
              <w:rPr>
                <w:rFonts w:ascii="黑体" w:eastAsia="黑体" w:hAnsi="黑体"/>
                <w:sz w:val="22"/>
              </w:rPr>
              <w:t>3000</w:t>
            </w:r>
            <w:r>
              <w:rPr>
                <w:rFonts w:ascii="黑体" w:eastAsia="黑体" w:hAnsi="黑体" w:hint="eastAsia"/>
                <w:sz w:val="22"/>
              </w:rPr>
              <w:t>元</w:t>
            </w:r>
          </w:p>
        </w:tc>
        <w:tc>
          <w:tcPr>
            <w:tcW w:w="3555" w:type="dxa"/>
            <w:vMerge/>
            <w:tcBorders>
              <w:left w:val="single" w:sz="2" w:space="0" w:color="auto"/>
              <w:right w:val="single" w:sz="2" w:space="0" w:color="auto"/>
            </w:tcBorders>
          </w:tcPr>
          <w:p w14:paraId="04125D71"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4F9772CB" w14:textId="77777777" w:rsidR="00A26D15" w:rsidRDefault="00A26D15">
            <w:pPr>
              <w:jc w:val="center"/>
              <w:rPr>
                <w:rFonts w:ascii="黑体" w:eastAsia="黑体" w:hAnsi="黑体"/>
                <w:sz w:val="22"/>
              </w:rPr>
            </w:pPr>
          </w:p>
        </w:tc>
      </w:tr>
      <w:tr w:rsidR="00A26D15" w14:paraId="41C9726B" w14:textId="77777777">
        <w:trPr>
          <w:trHeight w:val="422"/>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4381C444" w14:textId="77777777" w:rsidR="00A26D15" w:rsidRDefault="00DC3684">
            <w:pPr>
              <w:jc w:val="center"/>
              <w:rPr>
                <w:rFonts w:ascii="黑体" w:eastAsia="黑体" w:hAnsi="黑体"/>
                <w:sz w:val="22"/>
                <w:szCs w:val="22"/>
              </w:rPr>
            </w:pPr>
            <w:r>
              <w:rPr>
                <w:rFonts w:ascii="黑体" w:eastAsia="黑体" w:hAnsi="黑体"/>
                <w:sz w:val="22"/>
                <w:szCs w:val="22"/>
              </w:rPr>
              <w:t>3</w:t>
            </w:r>
            <w:r>
              <w:rPr>
                <w:rFonts w:ascii="黑体" w:eastAsia="黑体" w:hAnsi="黑体" w:hint="eastAsia"/>
                <w:sz w:val="22"/>
                <w:szCs w:val="22"/>
              </w:rPr>
              <w:t>、树葬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645330E8" w14:textId="77777777" w:rsidR="00A26D15" w:rsidRDefault="00DC3684">
            <w:pPr>
              <w:jc w:val="center"/>
              <w:rPr>
                <w:rFonts w:ascii="黑体" w:eastAsia="黑体" w:hAnsi="黑体"/>
                <w:sz w:val="22"/>
                <w:szCs w:val="22"/>
              </w:rPr>
            </w:pPr>
            <w:r>
              <w:rPr>
                <w:rFonts w:ascii="黑体" w:eastAsia="黑体" w:hAnsi="黑体" w:hint="eastAsia"/>
                <w:sz w:val="22"/>
              </w:rPr>
              <w:t>每穴不超过</w:t>
            </w:r>
            <w:r>
              <w:rPr>
                <w:rFonts w:ascii="黑体" w:eastAsia="黑体" w:hAnsi="黑体"/>
                <w:sz w:val="22"/>
              </w:rPr>
              <w:t>5000</w:t>
            </w:r>
            <w:r>
              <w:rPr>
                <w:rFonts w:ascii="黑体" w:eastAsia="黑体" w:hAnsi="黑体" w:hint="eastAsia"/>
                <w:sz w:val="22"/>
              </w:rPr>
              <w:t>元</w:t>
            </w:r>
          </w:p>
        </w:tc>
        <w:tc>
          <w:tcPr>
            <w:tcW w:w="3555" w:type="dxa"/>
            <w:vMerge/>
            <w:tcBorders>
              <w:left w:val="single" w:sz="2" w:space="0" w:color="auto"/>
              <w:right w:val="single" w:sz="2" w:space="0" w:color="auto"/>
            </w:tcBorders>
          </w:tcPr>
          <w:p w14:paraId="66881217"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0D2AE615" w14:textId="77777777" w:rsidR="00A26D15" w:rsidRDefault="00A26D15">
            <w:pPr>
              <w:jc w:val="center"/>
              <w:rPr>
                <w:rFonts w:ascii="黑体" w:eastAsia="黑体" w:hAnsi="黑体"/>
                <w:sz w:val="22"/>
              </w:rPr>
            </w:pPr>
          </w:p>
        </w:tc>
      </w:tr>
      <w:tr w:rsidR="00A26D15" w14:paraId="5033B3DF" w14:textId="77777777">
        <w:trPr>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683754F3" w14:textId="77777777" w:rsidR="00A26D15" w:rsidRDefault="00DC3684">
            <w:pPr>
              <w:jc w:val="center"/>
              <w:rPr>
                <w:rFonts w:ascii="黑体" w:eastAsia="黑体" w:hAnsi="黑体"/>
                <w:sz w:val="22"/>
                <w:szCs w:val="22"/>
              </w:rPr>
            </w:pPr>
            <w:r>
              <w:rPr>
                <w:rFonts w:ascii="黑体" w:eastAsia="黑体" w:hAnsi="黑体"/>
                <w:sz w:val="22"/>
                <w:szCs w:val="22"/>
              </w:rPr>
              <w:t>4</w:t>
            </w:r>
            <w:r>
              <w:rPr>
                <w:rFonts w:ascii="黑体" w:eastAsia="黑体" w:hAnsi="黑体" w:hint="eastAsia"/>
                <w:sz w:val="22"/>
                <w:szCs w:val="22"/>
              </w:rPr>
              <w:t>、壁葬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2DC2E591" w14:textId="77777777" w:rsidR="00A26D15" w:rsidRDefault="00DC3684">
            <w:pPr>
              <w:jc w:val="center"/>
              <w:rPr>
                <w:rFonts w:ascii="黑体" w:eastAsia="黑体" w:hAnsi="黑体"/>
                <w:b/>
                <w:bCs/>
                <w:sz w:val="22"/>
                <w:szCs w:val="22"/>
              </w:rPr>
            </w:pPr>
            <w:r>
              <w:rPr>
                <w:rFonts w:ascii="黑体" w:eastAsia="黑体" w:hAnsi="黑体" w:hint="eastAsia"/>
                <w:sz w:val="22"/>
              </w:rPr>
              <w:t>每穴不超过</w:t>
            </w:r>
            <w:r>
              <w:rPr>
                <w:rFonts w:ascii="黑体" w:eastAsia="黑体" w:hAnsi="黑体"/>
                <w:sz w:val="22"/>
              </w:rPr>
              <w:t>7000</w:t>
            </w:r>
            <w:r>
              <w:rPr>
                <w:rFonts w:ascii="黑体" w:eastAsia="黑体" w:hAnsi="黑体" w:hint="eastAsia"/>
                <w:sz w:val="22"/>
              </w:rPr>
              <w:t>元</w:t>
            </w:r>
          </w:p>
        </w:tc>
        <w:tc>
          <w:tcPr>
            <w:tcW w:w="3555" w:type="dxa"/>
            <w:vMerge/>
            <w:tcBorders>
              <w:left w:val="single" w:sz="2" w:space="0" w:color="auto"/>
              <w:right w:val="single" w:sz="2" w:space="0" w:color="auto"/>
            </w:tcBorders>
          </w:tcPr>
          <w:p w14:paraId="28EDA5BF"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3FFC6176" w14:textId="77777777" w:rsidR="00A26D15" w:rsidRDefault="00A26D15">
            <w:pPr>
              <w:jc w:val="center"/>
              <w:rPr>
                <w:rFonts w:ascii="黑体" w:eastAsia="黑体" w:hAnsi="黑体"/>
                <w:sz w:val="22"/>
              </w:rPr>
            </w:pPr>
          </w:p>
        </w:tc>
      </w:tr>
      <w:tr w:rsidR="00A26D15" w14:paraId="296EB5D7" w14:textId="77777777">
        <w:trPr>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6A886134" w14:textId="77777777" w:rsidR="00A26D15" w:rsidRDefault="00DC3684">
            <w:pPr>
              <w:jc w:val="center"/>
              <w:rPr>
                <w:rFonts w:ascii="黑体" w:eastAsia="黑体" w:hAnsi="黑体"/>
                <w:sz w:val="22"/>
                <w:szCs w:val="22"/>
              </w:rPr>
            </w:pPr>
            <w:r>
              <w:rPr>
                <w:rFonts w:ascii="黑体" w:eastAsia="黑体" w:hAnsi="黑体"/>
                <w:sz w:val="22"/>
                <w:szCs w:val="22"/>
              </w:rPr>
              <w:t>5</w:t>
            </w:r>
            <w:r>
              <w:rPr>
                <w:rFonts w:ascii="黑体" w:eastAsia="黑体" w:hAnsi="黑体" w:hint="eastAsia"/>
                <w:sz w:val="22"/>
                <w:szCs w:val="22"/>
              </w:rPr>
              <w:t>、草坪葬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0D05F703" w14:textId="77777777" w:rsidR="00A26D15" w:rsidRDefault="00DC3684">
            <w:pPr>
              <w:jc w:val="center"/>
              <w:rPr>
                <w:rFonts w:ascii="黑体" w:eastAsia="黑体" w:hAnsi="黑体"/>
                <w:sz w:val="22"/>
                <w:szCs w:val="22"/>
              </w:rPr>
            </w:pPr>
            <w:r>
              <w:rPr>
                <w:rFonts w:ascii="黑体" w:eastAsia="黑体" w:hAnsi="黑体" w:hint="eastAsia"/>
                <w:sz w:val="22"/>
              </w:rPr>
              <w:t>每穴不超过</w:t>
            </w:r>
            <w:r>
              <w:rPr>
                <w:rFonts w:ascii="黑体" w:eastAsia="黑体" w:hAnsi="黑体"/>
                <w:sz w:val="22"/>
              </w:rPr>
              <w:t>9000</w:t>
            </w:r>
            <w:r>
              <w:rPr>
                <w:rFonts w:ascii="黑体" w:eastAsia="黑体" w:hAnsi="黑体" w:hint="eastAsia"/>
                <w:sz w:val="22"/>
              </w:rPr>
              <w:t>元</w:t>
            </w:r>
          </w:p>
        </w:tc>
        <w:tc>
          <w:tcPr>
            <w:tcW w:w="3555" w:type="dxa"/>
            <w:vMerge/>
            <w:tcBorders>
              <w:left w:val="single" w:sz="2" w:space="0" w:color="auto"/>
              <w:right w:val="single" w:sz="2" w:space="0" w:color="auto"/>
            </w:tcBorders>
          </w:tcPr>
          <w:p w14:paraId="38E1EFE1"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4EBC50A5" w14:textId="77777777" w:rsidR="00A26D15" w:rsidRDefault="00A26D15">
            <w:pPr>
              <w:jc w:val="center"/>
              <w:rPr>
                <w:rFonts w:ascii="黑体" w:eastAsia="黑体" w:hAnsi="黑体"/>
                <w:sz w:val="22"/>
              </w:rPr>
            </w:pPr>
          </w:p>
        </w:tc>
      </w:tr>
      <w:tr w:rsidR="00A26D15" w14:paraId="771F7C8D" w14:textId="77777777">
        <w:trPr>
          <w:tblCellSpacing w:w="0" w:type="dxa"/>
        </w:trPr>
        <w:tc>
          <w:tcPr>
            <w:tcW w:w="14310" w:type="dxa"/>
            <w:gridSpan w:val="5"/>
            <w:tcBorders>
              <w:top w:val="single" w:sz="2" w:space="0" w:color="auto"/>
              <w:left w:val="single" w:sz="4" w:space="0" w:color="auto"/>
              <w:bottom w:val="single" w:sz="2" w:space="0" w:color="auto"/>
              <w:right w:val="single" w:sz="2" w:space="0" w:color="auto"/>
            </w:tcBorders>
            <w:vAlign w:val="center"/>
          </w:tcPr>
          <w:p w14:paraId="1742C22A" w14:textId="77777777" w:rsidR="00A26D15" w:rsidRDefault="00DC3684">
            <w:pPr>
              <w:jc w:val="left"/>
              <w:rPr>
                <w:rFonts w:ascii="黑体" w:eastAsia="黑体" w:hAnsi="黑体"/>
                <w:sz w:val="22"/>
              </w:rPr>
            </w:pPr>
            <w:r>
              <w:rPr>
                <w:rFonts w:ascii="黑体" w:eastAsia="黑体" w:hAnsi="黑体" w:hint="eastAsia"/>
                <w:sz w:val="22"/>
              </w:rPr>
              <w:t>依据宜府办发</w:t>
            </w:r>
            <w:r>
              <w:rPr>
                <w:rFonts w:ascii="黑体" w:eastAsia="黑体" w:hAnsi="黑体"/>
                <w:sz w:val="22"/>
              </w:rPr>
              <w:t>[2017]78</w:t>
            </w:r>
            <w:r>
              <w:rPr>
                <w:rFonts w:ascii="黑体" w:eastAsia="黑体" w:hAnsi="黑体" w:hint="eastAsia"/>
                <w:sz w:val="22"/>
              </w:rPr>
              <w:t>号文件规定：</w:t>
            </w:r>
            <w:r>
              <w:rPr>
                <w:rFonts w:ascii="黑体" w:eastAsia="黑体" w:hAnsi="黑体"/>
                <w:sz w:val="22"/>
              </w:rPr>
              <w:t>1</w:t>
            </w:r>
            <w:r>
              <w:rPr>
                <w:rFonts w:ascii="黑体" w:eastAsia="黑体" w:hAnsi="黑体" w:hint="eastAsia"/>
                <w:sz w:val="22"/>
              </w:rPr>
              <w:t>、在宜春市行政区域内死亡后火化遗体的满足条件人员，免除普通殡仪专用车遗体接运（各县市区所辖范围内）、遗体冷藏（</w:t>
            </w:r>
            <w:r>
              <w:rPr>
                <w:rFonts w:ascii="黑体" w:eastAsia="黑体" w:hAnsi="黑体"/>
                <w:sz w:val="22"/>
              </w:rPr>
              <w:t>3</w:t>
            </w:r>
            <w:r>
              <w:rPr>
                <w:rFonts w:ascii="黑体" w:eastAsia="黑体" w:hAnsi="黑体" w:hint="eastAsia"/>
                <w:sz w:val="22"/>
              </w:rPr>
              <w:t>天）、遗体火化（普通火化炉）、骨灰寄存（一年）等费用。</w:t>
            </w:r>
            <w:r>
              <w:rPr>
                <w:rFonts w:ascii="黑体" w:eastAsia="黑体" w:hAnsi="黑体"/>
                <w:sz w:val="22"/>
              </w:rPr>
              <w:t>2</w:t>
            </w:r>
            <w:r>
              <w:rPr>
                <w:rFonts w:ascii="黑体" w:eastAsia="黑体" w:hAnsi="黑体" w:hint="eastAsia"/>
                <w:sz w:val="22"/>
              </w:rPr>
              <w:t>、具有宜春市户籍的城乡低保户、享受优抚补助金的重点优抚对象、特困对象，在免除四项基本殡葬服务费用基础上，免费提供</w:t>
            </w:r>
            <w:r>
              <w:rPr>
                <w:rFonts w:ascii="黑体" w:eastAsia="黑体" w:hAnsi="黑体"/>
                <w:sz w:val="22"/>
              </w:rPr>
              <w:t>200</w:t>
            </w:r>
            <w:r>
              <w:rPr>
                <w:rFonts w:ascii="黑体" w:eastAsia="黑体" w:hAnsi="黑体" w:hint="eastAsia"/>
                <w:sz w:val="22"/>
              </w:rPr>
              <w:t>以内的骨灰盒并免除</w:t>
            </w:r>
            <w:r>
              <w:rPr>
                <w:rFonts w:ascii="黑体" w:eastAsia="黑体" w:hAnsi="黑体"/>
                <w:sz w:val="22"/>
              </w:rPr>
              <w:t>3</w:t>
            </w:r>
            <w:r>
              <w:rPr>
                <w:rFonts w:ascii="黑体" w:eastAsia="黑体" w:hAnsi="黑体" w:hint="eastAsia"/>
                <w:sz w:val="22"/>
              </w:rPr>
              <w:t>年的骨灰存放费。</w:t>
            </w:r>
            <w:r>
              <w:rPr>
                <w:rFonts w:ascii="黑体" w:eastAsia="黑体" w:hAnsi="黑体"/>
                <w:sz w:val="22"/>
              </w:rPr>
              <w:t>3</w:t>
            </w:r>
            <w:r>
              <w:rPr>
                <w:rFonts w:ascii="黑体" w:eastAsia="黑体" w:hAnsi="黑体" w:hint="eastAsia"/>
                <w:sz w:val="22"/>
              </w:rPr>
              <w:t>、惠民殡葬政策自</w:t>
            </w:r>
            <w:r>
              <w:rPr>
                <w:rFonts w:ascii="黑体" w:eastAsia="黑体" w:hAnsi="黑体"/>
                <w:sz w:val="22"/>
              </w:rPr>
              <w:t>2018</w:t>
            </w:r>
            <w:r>
              <w:rPr>
                <w:rFonts w:ascii="黑体" w:eastAsia="黑体" w:hAnsi="黑体" w:hint="eastAsia"/>
                <w:sz w:val="22"/>
              </w:rPr>
              <w:t>年</w:t>
            </w:r>
            <w:r>
              <w:rPr>
                <w:rFonts w:ascii="黑体" w:eastAsia="黑体" w:hAnsi="黑体"/>
                <w:sz w:val="22"/>
              </w:rPr>
              <w:t>5</w:t>
            </w:r>
            <w:r>
              <w:rPr>
                <w:rFonts w:ascii="黑体" w:eastAsia="黑体" w:hAnsi="黑体" w:hint="eastAsia"/>
                <w:sz w:val="22"/>
              </w:rPr>
              <w:t>月</w:t>
            </w:r>
            <w:r>
              <w:rPr>
                <w:rFonts w:ascii="黑体" w:eastAsia="黑体" w:hAnsi="黑体"/>
                <w:sz w:val="22"/>
              </w:rPr>
              <w:t>1</w:t>
            </w:r>
            <w:r>
              <w:rPr>
                <w:rFonts w:ascii="黑体" w:eastAsia="黑体" w:hAnsi="黑体" w:hint="eastAsia"/>
                <w:sz w:val="22"/>
              </w:rPr>
              <w:t>日起实施。</w:t>
            </w:r>
          </w:p>
        </w:tc>
      </w:tr>
    </w:tbl>
    <w:p w14:paraId="0DFA2F60" w14:textId="77777777" w:rsidR="00A26D15" w:rsidRDefault="00A26D15">
      <w:pPr>
        <w:ind w:right="665"/>
        <w:textAlignment w:val="baseline"/>
        <w:rPr>
          <w:rFonts w:ascii="黑体" w:eastAsia="黑体" w:hAnsi="黑体"/>
          <w:sz w:val="28"/>
        </w:rPr>
      </w:pPr>
    </w:p>
    <w:p w14:paraId="51F83CFB" w14:textId="77777777" w:rsidR="00A26D15" w:rsidRDefault="00A26D15">
      <w:pPr>
        <w:ind w:right="665"/>
        <w:textAlignment w:val="baseline"/>
        <w:rPr>
          <w:rFonts w:ascii="黑体" w:eastAsia="黑体" w:hAnsi="黑体"/>
          <w:sz w:val="28"/>
        </w:rPr>
      </w:pPr>
    </w:p>
    <w:p w14:paraId="3B48517C" w14:textId="77777777" w:rsidR="00A26D15" w:rsidRDefault="00A26D15">
      <w:pPr>
        <w:ind w:right="665"/>
        <w:textAlignment w:val="baseline"/>
        <w:rPr>
          <w:rFonts w:ascii="黑体" w:eastAsia="黑体" w:hAnsi="黑体"/>
          <w:sz w:val="28"/>
        </w:rPr>
      </w:pPr>
    </w:p>
    <w:p w14:paraId="606AD5E4" w14:textId="77777777" w:rsidR="00A26D15" w:rsidRDefault="00DC3684">
      <w:pPr>
        <w:ind w:right="665"/>
        <w:textAlignment w:val="baseline"/>
        <w:rPr>
          <w:rFonts w:ascii="黑体" w:eastAsia="黑体" w:hAnsi="黑体"/>
          <w:sz w:val="28"/>
        </w:rPr>
      </w:pPr>
      <w:r>
        <w:rPr>
          <w:rFonts w:ascii="黑体" w:eastAsia="黑体" w:hAnsi="黑体" w:hint="eastAsia"/>
          <w:sz w:val="28"/>
        </w:rPr>
        <w:lastRenderedPageBreak/>
        <w:t>执收部门：宜春市道路施救机构</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950"/>
        <w:gridCol w:w="2355"/>
        <w:gridCol w:w="1950"/>
        <w:gridCol w:w="3369"/>
        <w:gridCol w:w="21"/>
        <w:gridCol w:w="2690"/>
      </w:tblGrid>
      <w:tr w:rsidR="00A26D15" w14:paraId="7F629B66" w14:textId="77777777">
        <w:trPr>
          <w:trHeight w:val="467"/>
          <w:jc w:val="center"/>
        </w:trPr>
        <w:tc>
          <w:tcPr>
            <w:tcW w:w="3531" w:type="dxa"/>
            <w:gridSpan w:val="2"/>
            <w:vAlign w:val="center"/>
          </w:tcPr>
          <w:p w14:paraId="7D9C6F7B"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4305" w:type="dxa"/>
            <w:gridSpan w:val="2"/>
            <w:vAlign w:val="center"/>
          </w:tcPr>
          <w:p w14:paraId="756DB1D9"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369" w:type="dxa"/>
            <w:vAlign w:val="center"/>
          </w:tcPr>
          <w:p w14:paraId="0C4CCEE4"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2711" w:type="dxa"/>
            <w:gridSpan w:val="2"/>
            <w:vAlign w:val="center"/>
          </w:tcPr>
          <w:p w14:paraId="79A9BA7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3367842" w14:textId="77777777">
        <w:trPr>
          <w:trHeight w:val="532"/>
          <w:jc w:val="center"/>
        </w:trPr>
        <w:tc>
          <w:tcPr>
            <w:tcW w:w="3531" w:type="dxa"/>
            <w:gridSpan w:val="2"/>
            <w:vAlign w:val="center"/>
          </w:tcPr>
          <w:p w14:paraId="04F09F28" w14:textId="77777777" w:rsidR="00A26D15" w:rsidRDefault="00DC3684">
            <w:pPr>
              <w:rPr>
                <w:rFonts w:ascii="黑体" w:eastAsia="黑体" w:hAnsi="黑体"/>
                <w:sz w:val="22"/>
              </w:rPr>
            </w:pPr>
            <w:r>
              <w:rPr>
                <w:rFonts w:ascii="黑体" w:eastAsia="黑体" w:hAnsi="黑体" w:hint="eastAsia"/>
                <w:sz w:val="22"/>
              </w:rPr>
              <w:t>一、拖车作业费（元）</w:t>
            </w:r>
          </w:p>
        </w:tc>
        <w:tc>
          <w:tcPr>
            <w:tcW w:w="2355" w:type="dxa"/>
            <w:vMerge w:val="restart"/>
            <w:vAlign w:val="center"/>
          </w:tcPr>
          <w:p w14:paraId="1E1661D4" w14:textId="77777777" w:rsidR="00A26D15" w:rsidRDefault="00DC3684">
            <w:pPr>
              <w:jc w:val="center"/>
              <w:rPr>
                <w:rFonts w:ascii="黑体" w:eastAsia="黑体" w:hAnsi="黑体"/>
                <w:sz w:val="22"/>
              </w:rPr>
            </w:pPr>
            <w:r>
              <w:rPr>
                <w:rFonts w:ascii="黑体" w:eastAsia="黑体" w:hAnsi="黑体" w:hint="eastAsia"/>
                <w:sz w:val="22"/>
              </w:rPr>
              <w:t>基价</w:t>
            </w:r>
            <w:r>
              <w:rPr>
                <w:rFonts w:ascii="黑体" w:eastAsia="黑体" w:hAnsi="黑体"/>
                <w:sz w:val="22"/>
              </w:rPr>
              <w:t xml:space="preserve"> (</w:t>
            </w:r>
            <w:r>
              <w:rPr>
                <w:rFonts w:ascii="黑体" w:eastAsia="黑体" w:hAnsi="黑体" w:hint="eastAsia"/>
                <w:sz w:val="22"/>
              </w:rPr>
              <w:t>含</w:t>
            </w:r>
            <w:r>
              <w:rPr>
                <w:rFonts w:ascii="黑体" w:eastAsia="黑体" w:hAnsi="黑体"/>
                <w:sz w:val="22"/>
              </w:rPr>
              <w:t>10</w:t>
            </w:r>
            <w:r>
              <w:rPr>
                <w:rFonts w:ascii="黑体" w:eastAsia="黑体" w:hAnsi="黑体" w:hint="eastAsia"/>
                <w:sz w:val="22"/>
              </w:rPr>
              <w:t>公里内作业费</w:t>
            </w:r>
            <w:r>
              <w:rPr>
                <w:rFonts w:ascii="黑体" w:eastAsia="黑体" w:hAnsi="黑体"/>
                <w:sz w:val="22"/>
              </w:rPr>
              <w:t xml:space="preserve">) </w:t>
            </w:r>
            <w:r>
              <w:rPr>
                <w:rFonts w:ascii="黑体" w:eastAsia="黑体" w:hAnsi="黑体" w:hint="eastAsia"/>
                <w:sz w:val="22"/>
              </w:rPr>
              <w:t>（元</w:t>
            </w:r>
            <w:r>
              <w:rPr>
                <w:rFonts w:ascii="黑体" w:eastAsia="黑体" w:hAnsi="黑体"/>
                <w:sz w:val="22"/>
              </w:rPr>
              <w:t>/</w:t>
            </w:r>
            <w:r>
              <w:rPr>
                <w:rFonts w:ascii="黑体" w:eastAsia="黑体" w:hAnsi="黑体" w:hint="eastAsia"/>
                <w:sz w:val="22"/>
              </w:rPr>
              <w:t>车次）</w:t>
            </w:r>
          </w:p>
        </w:tc>
        <w:tc>
          <w:tcPr>
            <w:tcW w:w="1950" w:type="dxa"/>
            <w:vMerge w:val="restart"/>
            <w:vAlign w:val="center"/>
          </w:tcPr>
          <w:p w14:paraId="5BB3C081" w14:textId="77777777" w:rsidR="00A26D15" w:rsidRDefault="00DC3684">
            <w:pPr>
              <w:jc w:val="center"/>
              <w:rPr>
                <w:rFonts w:ascii="黑体" w:eastAsia="黑体" w:hAnsi="黑体"/>
                <w:sz w:val="22"/>
              </w:rPr>
            </w:pPr>
            <w:r>
              <w:rPr>
                <w:rFonts w:ascii="黑体" w:eastAsia="黑体" w:hAnsi="黑体" w:hint="eastAsia"/>
                <w:sz w:val="22"/>
              </w:rPr>
              <w:t>基价（</w:t>
            </w:r>
            <w:r>
              <w:rPr>
                <w:rFonts w:ascii="黑体" w:eastAsia="黑体" w:hAnsi="黑体"/>
                <w:sz w:val="22"/>
              </w:rPr>
              <w:t>10</w:t>
            </w:r>
            <w:r>
              <w:rPr>
                <w:rFonts w:ascii="黑体" w:eastAsia="黑体" w:hAnsi="黑体" w:hint="eastAsia"/>
                <w:sz w:val="22"/>
              </w:rPr>
              <w:t>公里外作业费</w:t>
            </w:r>
            <w:r>
              <w:rPr>
                <w:rFonts w:ascii="黑体" w:eastAsia="黑体" w:hAnsi="黑体"/>
                <w:sz w:val="22"/>
              </w:rPr>
              <w:t>(</w:t>
            </w:r>
            <w:r>
              <w:rPr>
                <w:rFonts w:ascii="黑体" w:eastAsia="黑体" w:hAnsi="黑体" w:hint="eastAsia"/>
                <w:sz w:val="22"/>
              </w:rPr>
              <w:t>元</w:t>
            </w:r>
            <w:r>
              <w:rPr>
                <w:rFonts w:ascii="黑体" w:eastAsia="黑体" w:hAnsi="黑体"/>
                <w:sz w:val="22"/>
              </w:rPr>
              <w:t>/</w:t>
            </w:r>
            <w:r>
              <w:rPr>
                <w:rFonts w:ascii="黑体" w:eastAsia="黑体" w:hAnsi="黑体" w:hint="eastAsia"/>
                <w:sz w:val="22"/>
              </w:rPr>
              <w:t>公里</w:t>
            </w:r>
            <w:r>
              <w:rPr>
                <w:rFonts w:ascii="黑体" w:eastAsia="黑体" w:hAnsi="黑体"/>
                <w:sz w:val="22"/>
              </w:rPr>
              <w:t>)</w:t>
            </w:r>
            <w:r>
              <w:rPr>
                <w:rFonts w:ascii="黑体" w:eastAsia="黑体" w:hAnsi="黑体" w:hint="eastAsia"/>
                <w:sz w:val="22"/>
              </w:rPr>
              <w:t>）</w:t>
            </w:r>
          </w:p>
        </w:tc>
        <w:tc>
          <w:tcPr>
            <w:tcW w:w="3369" w:type="dxa"/>
            <w:vMerge w:val="restart"/>
            <w:vAlign w:val="center"/>
          </w:tcPr>
          <w:p w14:paraId="19ED0170"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711" w:type="dxa"/>
            <w:gridSpan w:val="2"/>
            <w:vMerge w:val="restart"/>
            <w:vAlign w:val="center"/>
          </w:tcPr>
          <w:p w14:paraId="345CE0BB" w14:textId="77777777" w:rsidR="00A26D15" w:rsidRDefault="00DC3684">
            <w:pPr>
              <w:spacing w:line="260" w:lineRule="exact"/>
              <w:ind w:firstLineChars="150" w:firstLine="300"/>
              <w:jc w:val="left"/>
              <w:rPr>
                <w:rFonts w:ascii="Times New Roman" w:hAnsi="Times New Roman"/>
                <w:sz w:val="20"/>
                <w:szCs w:val="20"/>
              </w:rPr>
            </w:pPr>
            <w:r>
              <w:rPr>
                <w:rFonts w:ascii="Times New Roman" w:hAnsi="Times New Roman"/>
                <w:sz w:val="20"/>
                <w:szCs w:val="20"/>
              </w:rPr>
              <w:t>1</w:t>
            </w:r>
            <w:r>
              <w:rPr>
                <w:rFonts w:ascii="Times New Roman" w:hAnsi="Times New Roman" w:hint="eastAsia"/>
                <w:sz w:val="20"/>
                <w:szCs w:val="20"/>
              </w:rPr>
              <w:t>、拖车作业费根据拖车拖曳（牵引）被清障施救车辆行驶的实际里程，按被清障施救车辆相应车型的收费标准计费，作业路程在</w:t>
            </w:r>
            <w:r>
              <w:rPr>
                <w:rFonts w:ascii="Times New Roman" w:hAnsi="Times New Roman"/>
                <w:sz w:val="20"/>
                <w:szCs w:val="20"/>
              </w:rPr>
              <w:t>10</w:t>
            </w:r>
            <w:r>
              <w:rPr>
                <w:rFonts w:ascii="Times New Roman" w:hAnsi="Times New Roman" w:hint="eastAsia"/>
                <w:sz w:val="20"/>
                <w:szCs w:val="20"/>
              </w:rPr>
              <w:t>公里以内的（含</w:t>
            </w:r>
            <w:r>
              <w:rPr>
                <w:rFonts w:ascii="Times New Roman" w:hAnsi="Times New Roman"/>
                <w:sz w:val="20"/>
                <w:szCs w:val="20"/>
              </w:rPr>
              <w:t>10</w:t>
            </w:r>
            <w:r>
              <w:rPr>
                <w:rFonts w:ascii="Times New Roman" w:hAnsi="Times New Roman" w:hint="eastAsia"/>
                <w:sz w:val="20"/>
                <w:szCs w:val="20"/>
              </w:rPr>
              <w:t>公里）只能收取相应的基价，作业路程超过</w:t>
            </w:r>
            <w:r>
              <w:rPr>
                <w:rFonts w:ascii="Times New Roman" w:hAnsi="Times New Roman"/>
                <w:sz w:val="20"/>
                <w:szCs w:val="20"/>
              </w:rPr>
              <w:t>10</w:t>
            </w:r>
            <w:r>
              <w:rPr>
                <w:rFonts w:ascii="Times New Roman" w:hAnsi="Times New Roman" w:hint="eastAsia"/>
                <w:sz w:val="20"/>
                <w:szCs w:val="20"/>
              </w:rPr>
              <w:t>公里，每超</w:t>
            </w:r>
            <w:r>
              <w:rPr>
                <w:rFonts w:ascii="Times New Roman" w:hAnsi="Times New Roman"/>
                <w:sz w:val="20"/>
                <w:szCs w:val="20"/>
              </w:rPr>
              <w:t>1</w:t>
            </w:r>
            <w:r>
              <w:rPr>
                <w:rFonts w:ascii="Times New Roman" w:hAnsi="Times New Roman" w:hint="eastAsia"/>
                <w:sz w:val="20"/>
                <w:szCs w:val="20"/>
              </w:rPr>
              <w:t>公里加收</w:t>
            </w:r>
            <w:r>
              <w:rPr>
                <w:rFonts w:ascii="Times New Roman" w:hAnsi="Times New Roman"/>
                <w:sz w:val="20"/>
                <w:szCs w:val="20"/>
              </w:rPr>
              <w:t>1</w:t>
            </w:r>
            <w:r>
              <w:rPr>
                <w:rFonts w:ascii="Times New Roman" w:hAnsi="Times New Roman" w:hint="eastAsia"/>
                <w:sz w:val="20"/>
                <w:szCs w:val="20"/>
              </w:rPr>
              <w:t>公里作业费，不足</w:t>
            </w:r>
            <w:r>
              <w:rPr>
                <w:rFonts w:ascii="Times New Roman" w:hAnsi="Times New Roman"/>
                <w:sz w:val="20"/>
                <w:szCs w:val="20"/>
              </w:rPr>
              <w:t>1</w:t>
            </w:r>
            <w:r>
              <w:rPr>
                <w:rFonts w:ascii="Times New Roman" w:hAnsi="Times New Roman" w:hint="eastAsia"/>
                <w:sz w:val="20"/>
                <w:szCs w:val="20"/>
              </w:rPr>
              <w:t>公里按</w:t>
            </w:r>
            <w:r>
              <w:rPr>
                <w:rFonts w:ascii="Times New Roman" w:hAnsi="Times New Roman"/>
                <w:sz w:val="20"/>
                <w:szCs w:val="20"/>
              </w:rPr>
              <w:t>1</w:t>
            </w:r>
            <w:r>
              <w:rPr>
                <w:rFonts w:ascii="Times New Roman" w:hAnsi="Times New Roman" w:hint="eastAsia"/>
                <w:sz w:val="20"/>
                <w:szCs w:val="20"/>
              </w:rPr>
              <w:t>公里计收。被清障施救车辆超载的按实际吨位划入相应类别车型计收。卧铺客车每一铺位折合</w:t>
            </w:r>
            <w:r>
              <w:rPr>
                <w:rFonts w:ascii="Times New Roman" w:hAnsi="Times New Roman"/>
                <w:sz w:val="20"/>
                <w:szCs w:val="20"/>
              </w:rPr>
              <w:t>1.5</w:t>
            </w:r>
            <w:r>
              <w:rPr>
                <w:rFonts w:ascii="Times New Roman" w:hAnsi="Times New Roman" w:hint="eastAsia"/>
                <w:sz w:val="20"/>
                <w:szCs w:val="20"/>
              </w:rPr>
              <w:t>个座位。</w:t>
            </w:r>
          </w:p>
          <w:p w14:paraId="6A2644DE" w14:textId="77777777" w:rsidR="00A26D15" w:rsidRDefault="00DC3684">
            <w:pPr>
              <w:spacing w:line="260" w:lineRule="exact"/>
              <w:ind w:firstLineChars="150" w:firstLine="300"/>
              <w:jc w:val="left"/>
              <w:rPr>
                <w:rFonts w:ascii="Times New Roman" w:hAnsi="Times New Roman"/>
                <w:sz w:val="20"/>
                <w:szCs w:val="20"/>
              </w:rPr>
            </w:pPr>
            <w:r>
              <w:rPr>
                <w:rFonts w:ascii="Times New Roman" w:hAnsi="Times New Roman"/>
                <w:sz w:val="20"/>
                <w:szCs w:val="20"/>
              </w:rPr>
              <w:t>2</w:t>
            </w:r>
            <w:r>
              <w:rPr>
                <w:rFonts w:ascii="Times New Roman" w:hAnsi="Times New Roman" w:hint="eastAsia"/>
                <w:sz w:val="20"/>
                <w:szCs w:val="20"/>
              </w:rPr>
              <w:t>、在行车道上的故障车辆应立即予以拖走，在停车带上的故障车辆白天半小时内（夜间不超过</w:t>
            </w:r>
            <w:r>
              <w:rPr>
                <w:rFonts w:ascii="Times New Roman" w:hAnsi="Times New Roman"/>
                <w:sz w:val="20"/>
                <w:szCs w:val="20"/>
              </w:rPr>
              <w:t>15</w:t>
            </w:r>
            <w:r>
              <w:rPr>
                <w:rFonts w:ascii="Times New Roman" w:hAnsi="Times New Roman" w:hint="eastAsia"/>
                <w:sz w:val="20"/>
                <w:szCs w:val="20"/>
              </w:rPr>
              <w:t>分钟）能自行排除正常行驶的，不得强行拖走收费。</w:t>
            </w:r>
          </w:p>
          <w:p w14:paraId="592CD7CE" w14:textId="77777777" w:rsidR="00A26D15" w:rsidRDefault="00DC3684">
            <w:pPr>
              <w:spacing w:line="260" w:lineRule="exact"/>
              <w:ind w:firstLineChars="150" w:firstLine="300"/>
              <w:jc w:val="left"/>
              <w:rPr>
                <w:rFonts w:ascii="Times New Roman" w:hAnsi="Times New Roman"/>
                <w:sz w:val="20"/>
                <w:szCs w:val="20"/>
              </w:rPr>
            </w:pPr>
            <w:r>
              <w:rPr>
                <w:rFonts w:ascii="Times New Roman" w:hAnsi="Times New Roman"/>
                <w:sz w:val="20"/>
                <w:szCs w:val="20"/>
              </w:rPr>
              <w:t>3</w:t>
            </w:r>
            <w:r>
              <w:rPr>
                <w:rFonts w:ascii="Times New Roman" w:hAnsi="Times New Roman" w:hint="eastAsia"/>
                <w:sz w:val="20"/>
                <w:szCs w:val="20"/>
              </w:rPr>
              <w:t>、车辆分类：一类车：</w:t>
            </w:r>
            <w:r>
              <w:rPr>
                <w:rFonts w:ascii="Times New Roman" w:hAnsi="Times New Roman"/>
                <w:sz w:val="20"/>
                <w:szCs w:val="20"/>
              </w:rPr>
              <w:t>2</w:t>
            </w:r>
            <w:r>
              <w:rPr>
                <w:rFonts w:ascii="Times New Roman" w:hAnsi="Times New Roman" w:hint="eastAsia"/>
                <w:sz w:val="20"/>
                <w:szCs w:val="20"/>
              </w:rPr>
              <w:t>吨以下（含</w:t>
            </w:r>
            <w:r>
              <w:rPr>
                <w:rFonts w:ascii="Times New Roman" w:hAnsi="Times New Roman"/>
                <w:sz w:val="20"/>
                <w:szCs w:val="20"/>
              </w:rPr>
              <w:t>2</w:t>
            </w:r>
            <w:r>
              <w:rPr>
                <w:rFonts w:ascii="Times New Roman" w:hAnsi="Times New Roman" w:hint="eastAsia"/>
                <w:sz w:val="20"/>
                <w:szCs w:val="20"/>
              </w:rPr>
              <w:t>吨）货车，</w:t>
            </w:r>
            <w:r>
              <w:rPr>
                <w:rFonts w:ascii="Times New Roman" w:hAnsi="Times New Roman"/>
                <w:sz w:val="20"/>
                <w:szCs w:val="20"/>
              </w:rPr>
              <w:t>7</w:t>
            </w:r>
            <w:r>
              <w:rPr>
                <w:rFonts w:ascii="Times New Roman" w:hAnsi="Times New Roman" w:hint="eastAsia"/>
                <w:sz w:val="20"/>
                <w:szCs w:val="20"/>
              </w:rPr>
              <w:t>座及以下（含</w:t>
            </w:r>
            <w:r>
              <w:rPr>
                <w:rFonts w:ascii="Times New Roman" w:hAnsi="Times New Roman"/>
                <w:sz w:val="20"/>
                <w:szCs w:val="20"/>
              </w:rPr>
              <w:t>7</w:t>
            </w:r>
            <w:r>
              <w:rPr>
                <w:rFonts w:ascii="Times New Roman" w:hAnsi="Times New Roman" w:hint="eastAsia"/>
                <w:sz w:val="20"/>
                <w:szCs w:val="20"/>
              </w:rPr>
              <w:t>座）客车；二类车：</w:t>
            </w:r>
            <w:r>
              <w:rPr>
                <w:rFonts w:ascii="Times New Roman" w:hAnsi="Times New Roman"/>
                <w:sz w:val="20"/>
                <w:szCs w:val="20"/>
              </w:rPr>
              <w:t>2</w:t>
            </w:r>
            <w:r>
              <w:rPr>
                <w:rFonts w:ascii="Times New Roman" w:hAnsi="Times New Roman" w:hint="eastAsia"/>
                <w:sz w:val="20"/>
                <w:szCs w:val="20"/>
              </w:rPr>
              <w:t>吨以上至</w:t>
            </w:r>
            <w:r>
              <w:rPr>
                <w:rFonts w:ascii="Times New Roman" w:hAnsi="Times New Roman"/>
                <w:sz w:val="20"/>
                <w:szCs w:val="20"/>
              </w:rPr>
              <w:t>5</w:t>
            </w:r>
            <w:r>
              <w:rPr>
                <w:rFonts w:ascii="Times New Roman" w:hAnsi="Times New Roman" w:hint="eastAsia"/>
                <w:sz w:val="20"/>
                <w:szCs w:val="20"/>
              </w:rPr>
              <w:t>吨（含</w:t>
            </w:r>
            <w:r>
              <w:rPr>
                <w:rFonts w:ascii="Times New Roman" w:hAnsi="Times New Roman"/>
                <w:sz w:val="20"/>
                <w:szCs w:val="20"/>
              </w:rPr>
              <w:t>5</w:t>
            </w:r>
            <w:r>
              <w:rPr>
                <w:rFonts w:ascii="Times New Roman" w:hAnsi="Times New Roman" w:hint="eastAsia"/>
                <w:sz w:val="20"/>
                <w:szCs w:val="20"/>
              </w:rPr>
              <w:t>吨）货车，</w:t>
            </w:r>
            <w:r>
              <w:rPr>
                <w:rFonts w:ascii="Times New Roman" w:hAnsi="Times New Roman"/>
                <w:sz w:val="20"/>
                <w:szCs w:val="20"/>
              </w:rPr>
              <w:t>8</w:t>
            </w:r>
            <w:r>
              <w:rPr>
                <w:rFonts w:ascii="Times New Roman" w:hAnsi="Times New Roman" w:hint="eastAsia"/>
                <w:sz w:val="20"/>
                <w:szCs w:val="20"/>
              </w:rPr>
              <w:t>座至</w:t>
            </w:r>
            <w:r>
              <w:rPr>
                <w:rFonts w:ascii="Times New Roman" w:hAnsi="Times New Roman"/>
                <w:sz w:val="20"/>
                <w:szCs w:val="20"/>
              </w:rPr>
              <w:t>19</w:t>
            </w:r>
            <w:r>
              <w:rPr>
                <w:rFonts w:ascii="Times New Roman" w:hAnsi="Times New Roman" w:hint="eastAsia"/>
                <w:sz w:val="20"/>
                <w:szCs w:val="20"/>
              </w:rPr>
              <w:t>座（含</w:t>
            </w:r>
            <w:r>
              <w:rPr>
                <w:rFonts w:ascii="Times New Roman" w:hAnsi="Times New Roman"/>
                <w:sz w:val="20"/>
                <w:szCs w:val="20"/>
              </w:rPr>
              <w:t>19</w:t>
            </w:r>
            <w:r>
              <w:rPr>
                <w:rFonts w:ascii="Times New Roman" w:hAnsi="Times New Roman" w:hint="eastAsia"/>
                <w:sz w:val="20"/>
                <w:szCs w:val="20"/>
              </w:rPr>
              <w:t>座）客车；三类车：</w:t>
            </w:r>
            <w:r>
              <w:rPr>
                <w:rFonts w:ascii="Times New Roman" w:hAnsi="Times New Roman"/>
                <w:sz w:val="20"/>
                <w:szCs w:val="20"/>
              </w:rPr>
              <w:t>5</w:t>
            </w:r>
            <w:r>
              <w:rPr>
                <w:rFonts w:ascii="Times New Roman" w:hAnsi="Times New Roman" w:hint="eastAsia"/>
                <w:sz w:val="20"/>
                <w:szCs w:val="20"/>
              </w:rPr>
              <w:t>吨以上至</w:t>
            </w:r>
            <w:r>
              <w:rPr>
                <w:rFonts w:ascii="Times New Roman" w:hAnsi="Times New Roman"/>
                <w:sz w:val="20"/>
                <w:szCs w:val="20"/>
              </w:rPr>
              <w:t>10</w:t>
            </w:r>
            <w:r>
              <w:rPr>
                <w:rFonts w:ascii="Times New Roman" w:hAnsi="Times New Roman" w:hint="eastAsia"/>
                <w:sz w:val="20"/>
                <w:szCs w:val="20"/>
              </w:rPr>
              <w:t>吨（含</w:t>
            </w:r>
            <w:r>
              <w:rPr>
                <w:rFonts w:ascii="Times New Roman" w:hAnsi="Times New Roman"/>
                <w:sz w:val="20"/>
                <w:szCs w:val="20"/>
              </w:rPr>
              <w:t>10</w:t>
            </w:r>
            <w:r>
              <w:rPr>
                <w:rFonts w:ascii="Times New Roman" w:hAnsi="Times New Roman" w:hint="eastAsia"/>
                <w:sz w:val="20"/>
                <w:szCs w:val="20"/>
              </w:rPr>
              <w:t>吨）货车，</w:t>
            </w:r>
            <w:r>
              <w:rPr>
                <w:rFonts w:ascii="Times New Roman" w:hAnsi="Times New Roman"/>
                <w:sz w:val="20"/>
                <w:szCs w:val="20"/>
              </w:rPr>
              <w:t>20</w:t>
            </w:r>
            <w:r>
              <w:rPr>
                <w:rFonts w:ascii="Times New Roman" w:hAnsi="Times New Roman" w:hint="eastAsia"/>
                <w:sz w:val="20"/>
                <w:szCs w:val="20"/>
              </w:rPr>
              <w:t>座至</w:t>
            </w:r>
            <w:r>
              <w:rPr>
                <w:rFonts w:ascii="Times New Roman" w:hAnsi="Times New Roman"/>
                <w:sz w:val="20"/>
                <w:szCs w:val="20"/>
              </w:rPr>
              <w:t>39</w:t>
            </w:r>
            <w:r>
              <w:rPr>
                <w:rFonts w:ascii="Times New Roman" w:hAnsi="Times New Roman" w:hint="eastAsia"/>
                <w:sz w:val="20"/>
                <w:szCs w:val="20"/>
              </w:rPr>
              <w:t>座（含</w:t>
            </w:r>
            <w:r>
              <w:rPr>
                <w:rFonts w:ascii="Times New Roman" w:hAnsi="Times New Roman"/>
                <w:sz w:val="20"/>
                <w:szCs w:val="20"/>
              </w:rPr>
              <w:t>39</w:t>
            </w:r>
            <w:r>
              <w:rPr>
                <w:rFonts w:ascii="Times New Roman" w:hAnsi="Times New Roman" w:hint="eastAsia"/>
                <w:sz w:val="20"/>
                <w:szCs w:val="20"/>
              </w:rPr>
              <w:t>座）</w:t>
            </w:r>
            <w:r>
              <w:rPr>
                <w:rFonts w:ascii="Times New Roman" w:hAnsi="Times New Roman" w:hint="eastAsia"/>
                <w:sz w:val="20"/>
                <w:szCs w:val="20"/>
              </w:rPr>
              <w:lastRenderedPageBreak/>
              <w:t>客车；四类车：</w:t>
            </w:r>
            <w:r>
              <w:rPr>
                <w:rFonts w:ascii="Times New Roman" w:hAnsi="Times New Roman"/>
                <w:sz w:val="20"/>
                <w:szCs w:val="20"/>
              </w:rPr>
              <w:t>10</w:t>
            </w:r>
            <w:r>
              <w:rPr>
                <w:rFonts w:ascii="Times New Roman" w:hAnsi="Times New Roman" w:hint="eastAsia"/>
                <w:sz w:val="20"/>
                <w:szCs w:val="20"/>
              </w:rPr>
              <w:t>吨以上至</w:t>
            </w:r>
            <w:r>
              <w:rPr>
                <w:rFonts w:ascii="Times New Roman" w:hAnsi="Times New Roman"/>
                <w:sz w:val="20"/>
                <w:szCs w:val="20"/>
              </w:rPr>
              <w:t>15</w:t>
            </w:r>
            <w:r>
              <w:rPr>
                <w:rFonts w:ascii="Times New Roman" w:hAnsi="Times New Roman" w:hint="eastAsia"/>
                <w:sz w:val="20"/>
                <w:szCs w:val="20"/>
              </w:rPr>
              <w:t>吨（含</w:t>
            </w:r>
            <w:r>
              <w:rPr>
                <w:rFonts w:ascii="Times New Roman" w:hAnsi="Times New Roman"/>
                <w:sz w:val="20"/>
                <w:szCs w:val="20"/>
              </w:rPr>
              <w:t>15</w:t>
            </w:r>
            <w:r>
              <w:rPr>
                <w:rFonts w:ascii="Times New Roman" w:hAnsi="Times New Roman" w:hint="eastAsia"/>
                <w:sz w:val="20"/>
                <w:szCs w:val="20"/>
              </w:rPr>
              <w:t>吨）货车，</w:t>
            </w:r>
            <w:r>
              <w:rPr>
                <w:rFonts w:ascii="Times New Roman" w:hAnsi="Times New Roman"/>
                <w:sz w:val="20"/>
                <w:szCs w:val="20"/>
              </w:rPr>
              <w:t>20</w:t>
            </w:r>
            <w:r>
              <w:rPr>
                <w:rFonts w:ascii="Times New Roman" w:hAnsi="Times New Roman" w:hint="eastAsia"/>
                <w:sz w:val="20"/>
                <w:szCs w:val="20"/>
              </w:rPr>
              <w:t>英尺集装箱车，</w:t>
            </w:r>
            <w:r>
              <w:rPr>
                <w:rFonts w:ascii="Times New Roman" w:hAnsi="Times New Roman"/>
                <w:sz w:val="20"/>
                <w:szCs w:val="20"/>
              </w:rPr>
              <w:t>40</w:t>
            </w:r>
            <w:r>
              <w:rPr>
                <w:rFonts w:ascii="Times New Roman" w:hAnsi="Times New Roman" w:hint="eastAsia"/>
                <w:sz w:val="20"/>
                <w:szCs w:val="20"/>
              </w:rPr>
              <w:t>座以上客车；五类车：</w:t>
            </w:r>
            <w:r>
              <w:rPr>
                <w:rFonts w:ascii="Times New Roman" w:hAnsi="Times New Roman"/>
                <w:sz w:val="20"/>
                <w:szCs w:val="20"/>
              </w:rPr>
              <w:t>15</w:t>
            </w:r>
            <w:r>
              <w:rPr>
                <w:rFonts w:ascii="Times New Roman" w:hAnsi="Times New Roman" w:hint="eastAsia"/>
                <w:sz w:val="20"/>
                <w:szCs w:val="20"/>
              </w:rPr>
              <w:t>吨以上货车，</w:t>
            </w:r>
            <w:r>
              <w:rPr>
                <w:rFonts w:ascii="Times New Roman" w:hAnsi="Times New Roman"/>
                <w:sz w:val="20"/>
                <w:szCs w:val="20"/>
              </w:rPr>
              <w:t>40</w:t>
            </w:r>
            <w:r>
              <w:rPr>
                <w:rFonts w:ascii="Times New Roman" w:hAnsi="Times New Roman" w:hint="eastAsia"/>
                <w:sz w:val="20"/>
                <w:szCs w:val="20"/>
              </w:rPr>
              <w:t>英尺集装箱车（下同）。</w:t>
            </w:r>
          </w:p>
          <w:p w14:paraId="285FEDE7" w14:textId="77777777" w:rsidR="00A26D15" w:rsidRDefault="00DC3684">
            <w:pPr>
              <w:jc w:val="left"/>
              <w:rPr>
                <w:rFonts w:ascii="Times New Roman" w:hAnsi="Times New Roman"/>
                <w:sz w:val="24"/>
              </w:rPr>
            </w:pPr>
            <w:r>
              <w:rPr>
                <w:rFonts w:ascii="Times New Roman" w:hAnsi="Times New Roman"/>
                <w:sz w:val="20"/>
                <w:szCs w:val="20"/>
              </w:rPr>
              <w:t>4</w:t>
            </w:r>
            <w:r>
              <w:rPr>
                <w:rFonts w:ascii="Times New Roman" w:hAnsi="Times New Roman" w:hint="eastAsia"/>
                <w:sz w:val="20"/>
                <w:szCs w:val="20"/>
              </w:rPr>
              <w:t>、行政执法拖车，不得向当事人收取拖车费。</w:t>
            </w:r>
          </w:p>
        </w:tc>
      </w:tr>
      <w:tr w:rsidR="00A26D15" w14:paraId="5B9186EE" w14:textId="77777777">
        <w:trPr>
          <w:trHeight w:val="419"/>
          <w:jc w:val="center"/>
        </w:trPr>
        <w:tc>
          <w:tcPr>
            <w:tcW w:w="3531" w:type="dxa"/>
            <w:gridSpan w:val="2"/>
            <w:vAlign w:val="center"/>
          </w:tcPr>
          <w:p w14:paraId="5BB03E70" w14:textId="77777777" w:rsidR="00A26D15" w:rsidRDefault="00DC3684">
            <w:pPr>
              <w:rPr>
                <w:rFonts w:ascii="黑体" w:eastAsia="黑体" w:hAnsi="黑体"/>
                <w:sz w:val="22"/>
              </w:rPr>
            </w:pPr>
            <w:r>
              <w:rPr>
                <w:rFonts w:ascii="黑体" w:eastAsia="黑体" w:hAnsi="黑体" w:hint="eastAsia"/>
                <w:sz w:val="22"/>
              </w:rPr>
              <w:t>被清障车辆车型</w:t>
            </w:r>
          </w:p>
        </w:tc>
        <w:tc>
          <w:tcPr>
            <w:tcW w:w="2355" w:type="dxa"/>
            <w:vMerge/>
            <w:vAlign w:val="center"/>
          </w:tcPr>
          <w:p w14:paraId="13582CF4" w14:textId="77777777" w:rsidR="00A26D15" w:rsidRDefault="00A26D15">
            <w:pPr>
              <w:jc w:val="center"/>
              <w:rPr>
                <w:rFonts w:ascii="黑体" w:eastAsia="黑体" w:hAnsi="黑体"/>
                <w:sz w:val="22"/>
              </w:rPr>
            </w:pPr>
          </w:p>
        </w:tc>
        <w:tc>
          <w:tcPr>
            <w:tcW w:w="1950" w:type="dxa"/>
            <w:vMerge/>
            <w:vAlign w:val="center"/>
          </w:tcPr>
          <w:p w14:paraId="38C14417" w14:textId="77777777" w:rsidR="00A26D15" w:rsidRDefault="00A26D15">
            <w:pPr>
              <w:jc w:val="center"/>
              <w:rPr>
                <w:rFonts w:ascii="黑体" w:eastAsia="黑体" w:hAnsi="黑体"/>
                <w:sz w:val="22"/>
              </w:rPr>
            </w:pPr>
          </w:p>
        </w:tc>
        <w:tc>
          <w:tcPr>
            <w:tcW w:w="3369" w:type="dxa"/>
            <w:vMerge/>
            <w:vAlign w:val="center"/>
          </w:tcPr>
          <w:p w14:paraId="695DE9B7" w14:textId="77777777" w:rsidR="00A26D15" w:rsidRDefault="00A26D15">
            <w:pPr>
              <w:jc w:val="center"/>
              <w:rPr>
                <w:rFonts w:ascii="黑体" w:eastAsia="黑体" w:hAnsi="黑体"/>
                <w:sz w:val="22"/>
              </w:rPr>
            </w:pPr>
          </w:p>
        </w:tc>
        <w:tc>
          <w:tcPr>
            <w:tcW w:w="2711" w:type="dxa"/>
            <w:gridSpan w:val="2"/>
            <w:vMerge/>
            <w:vAlign w:val="center"/>
          </w:tcPr>
          <w:p w14:paraId="52DBF6A2" w14:textId="77777777" w:rsidR="00A26D15" w:rsidRDefault="00A26D15">
            <w:pPr>
              <w:jc w:val="center"/>
              <w:rPr>
                <w:rFonts w:ascii="黑体" w:eastAsia="黑体" w:hAnsi="黑体"/>
                <w:sz w:val="22"/>
              </w:rPr>
            </w:pPr>
          </w:p>
        </w:tc>
      </w:tr>
      <w:tr w:rsidR="00A26D15" w14:paraId="1B9970E5" w14:textId="77777777">
        <w:trPr>
          <w:trHeight w:val="715"/>
          <w:jc w:val="center"/>
        </w:trPr>
        <w:tc>
          <w:tcPr>
            <w:tcW w:w="3531" w:type="dxa"/>
            <w:gridSpan w:val="2"/>
            <w:vAlign w:val="center"/>
          </w:tcPr>
          <w:p w14:paraId="78F24FBE"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一类车</w:t>
            </w:r>
          </w:p>
        </w:tc>
        <w:tc>
          <w:tcPr>
            <w:tcW w:w="2355" w:type="dxa"/>
            <w:vAlign w:val="center"/>
          </w:tcPr>
          <w:p w14:paraId="02EA32D3"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160</w:t>
            </w:r>
          </w:p>
        </w:tc>
        <w:tc>
          <w:tcPr>
            <w:tcW w:w="1950" w:type="dxa"/>
            <w:vAlign w:val="center"/>
          </w:tcPr>
          <w:p w14:paraId="6DAC736F"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10</w:t>
            </w:r>
          </w:p>
        </w:tc>
        <w:tc>
          <w:tcPr>
            <w:tcW w:w="3369" w:type="dxa"/>
            <w:vMerge/>
            <w:vAlign w:val="center"/>
          </w:tcPr>
          <w:p w14:paraId="0BD55EAB" w14:textId="77777777" w:rsidR="00A26D15" w:rsidRDefault="00A26D15">
            <w:pPr>
              <w:jc w:val="center"/>
              <w:rPr>
                <w:rFonts w:ascii="黑体" w:eastAsia="黑体" w:hAnsi="黑体"/>
                <w:sz w:val="22"/>
              </w:rPr>
            </w:pPr>
          </w:p>
        </w:tc>
        <w:tc>
          <w:tcPr>
            <w:tcW w:w="2711" w:type="dxa"/>
            <w:gridSpan w:val="2"/>
            <w:vMerge/>
            <w:vAlign w:val="center"/>
          </w:tcPr>
          <w:p w14:paraId="139D7B8C" w14:textId="77777777" w:rsidR="00A26D15" w:rsidRDefault="00A26D15">
            <w:pPr>
              <w:jc w:val="center"/>
              <w:rPr>
                <w:rFonts w:ascii="黑体" w:eastAsia="黑体" w:hAnsi="黑体"/>
                <w:sz w:val="22"/>
              </w:rPr>
            </w:pPr>
          </w:p>
        </w:tc>
      </w:tr>
      <w:tr w:rsidR="00A26D15" w14:paraId="69BF57D9" w14:textId="77777777">
        <w:trPr>
          <w:trHeight w:val="690"/>
          <w:jc w:val="center"/>
        </w:trPr>
        <w:tc>
          <w:tcPr>
            <w:tcW w:w="3531" w:type="dxa"/>
            <w:gridSpan w:val="2"/>
            <w:vAlign w:val="center"/>
          </w:tcPr>
          <w:p w14:paraId="688CBC28"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二类车</w:t>
            </w:r>
          </w:p>
        </w:tc>
        <w:tc>
          <w:tcPr>
            <w:tcW w:w="2355" w:type="dxa"/>
            <w:vAlign w:val="center"/>
          </w:tcPr>
          <w:p w14:paraId="7A1B48DB"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260</w:t>
            </w:r>
          </w:p>
        </w:tc>
        <w:tc>
          <w:tcPr>
            <w:tcW w:w="1950" w:type="dxa"/>
            <w:vAlign w:val="center"/>
          </w:tcPr>
          <w:p w14:paraId="03C70335"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15</w:t>
            </w:r>
          </w:p>
        </w:tc>
        <w:tc>
          <w:tcPr>
            <w:tcW w:w="3369" w:type="dxa"/>
            <w:vMerge/>
            <w:vAlign w:val="center"/>
          </w:tcPr>
          <w:p w14:paraId="04D2AF4C" w14:textId="77777777" w:rsidR="00A26D15" w:rsidRDefault="00A26D15">
            <w:pPr>
              <w:jc w:val="center"/>
              <w:rPr>
                <w:rFonts w:ascii="黑体" w:eastAsia="黑体" w:hAnsi="黑体"/>
                <w:sz w:val="22"/>
              </w:rPr>
            </w:pPr>
          </w:p>
        </w:tc>
        <w:tc>
          <w:tcPr>
            <w:tcW w:w="2711" w:type="dxa"/>
            <w:gridSpan w:val="2"/>
            <w:vMerge/>
            <w:vAlign w:val="center"/>
          </w:tcPr>
          <w:p w14:paraId="219B9C13" w14:textId="77777777" w:rsidR="00A26D15" w:rsidRDefault="00A26D15">
            <w:pPr>
              <w:jc w:val="center"/>
              <w:rPr>
                <w:rFonts w:ascii="黑体" w:eastAsia="黑体" w:hAnsi="黑体"/>
                <w:sz w:val="22"/>
              </w:rPr>
            </w:pPr>
          </w:p>
        </w:tc>
      </w:tr>
      <w:tr w:rsidR="00A26D15" w14:paraId="650AEACB" w14:textId="77777777">
        <w:trPr>
          <w:trHeight w:val="650"/>
          <w:jc w:val="center"/>
        </w:trPr>
        <w:tc>
          <w:tcPr>
            <w:tcW w:w="3531" w:type="dxa"/>
            <w:gridSpan w:val="2"/>
            <w:vAlign w:val="center"/>
          </w:tcPr>
          <w:p w14:paraId="6C99FC97"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三类车</w:t>
            </w:r>
          </w:p>
        </w:tc>
        <w:tc>
          <w:tcPr>
            <w:tcW w:w="2355" w:type="dxa"/>
            <w:vAlign w:val="center"/>
          </w:tcPr>
          <w:p w14:paraId="6A7C281C"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350</w:t>
            </w:r>
          </w:p>
        </w:tc>
        <w:tc>
          <w:tcPr>
            <w:tcW w:w="1950" w:type="dxa"/>
            <w:vAlign w:val="center"/>
          </w:tcPr>
          <w:p w14:paraId="381BB2BB"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20</w:t>
            </w:r>
          </w:p>
        </w:tc>
        <w:tc>
          <w:tcPr>
            <w:tcW w:w="3369" w:type="dxa"/>
            <w:vMerge/>
            <w:vAlign w:val="center"/>
          </w:tcPr>
          <w:p w14:paraId="19A493BE" w14:textId="77777777" w:rsidR="00A26D15" w:rsidRDefault="00A26D15">
            <w:pPr>
              <w:jc w:val="center"/>
              <w:rPr>
                <w:rFonts w:ascii="黑体" w:eastAsia="黑体" w:hAnsi="黑体"/>
                <w:sz w:val="22"/>
              </w:rPr>
            </w:pPr>
          </w:p>
        </w:tc>
        <w:tc>
          <w:tcPr>
            <w:tcW w:w="2711" w:type="dxa"/>
            <w:gridSpan w:val="2"/>
            <w:vMerge/>
            <w:vAlign w:val="center"/>
          </w:tcPr>
          <w:p w14:paraId="59C49166" w14:textId="77777777" w:rsidR="00A26D15" w:rsidRDefault="00A26D15">
            <w:pPr>
              <w:jc w:val="center"/>
              <w:rPr>
                <w:rFonts w:ascii="黑体" w:eastAsia="黑体" w:hAnsi="黑体"/>
                <w:sz w:val="22"/>
              </w:rPr>
            </w:pPr>
          </w:p>
        </w:tc>
      </w:tr>
      <w:tr w:rsidR="00A26D15" w14:paraId="6AE39CCC" w14:textId="77777777">
        <w:trPr>
          <w:trHeight w:val="665"/>
          <w:jc w:val="center"/>
        </w:trPr>
        <w:tc>
          <w:tcPr>
            <w:tcW w:w="3531" w:type="dxa"/>
            <w:gridSpan w:val="2"/>
            <w:vAlign w:val="center"/>
          </w:tcPr>
          <w:p w14:paraId="6EDE476F" w14:textId="77777777" w:rsidR="00A26D15" w:rsidRDefault="00DC3684">
            <w:pPr>
              <w:spacing w:line="260" w:lineRule="exact"/>
              <w:jc w:val="center"/>
              <w:rPr>
                <w:rFonts w:ascii="Times New Roman" w:hAnsi="Times New Roman"/>
                <w:sz w:val="24"/>
              </w:rPr>
            </w:pPr>
            <w:r>
              <w:rPr>
                <w:rFonts w:ascii="Times New Roman" w:hAnsi="Times New Roman" w:hint="eastAsia"/>
                <w:sz w:val="24"/>
              </w:rPr>
              <w:t>四类车</w:t>
            </w:r>
          </w:p>
        </w:tc>
        <w:tc>
          <w:tcPr>
            <w:tcW w:w="2355" w:type="dxa"/>
            <w:vAlign w:val="center"/>
          </w:tcPr>
          <w:p w14:paraId="6067576C"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450</w:t>
            </w:r>
          </w:p>
        </w:tc>
        <w:tc>
          <w:tcPr>
            <w:tcW w:w="1950" w:type="dxa"/>
            <w:vAlign w:val="center"/>
          </w:tcPr>
          <w:p w14:paraId="7791ABDD"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25</w:t>
            </w:r>
          </w:p>
        </w:tc>
        <w:tc>
          <w:tcPr>
            <w:tcW w:w="3369" w:type="dxa"/>
            <w:vMerge/>
            <w:vAlign w:val="center"/>
          </w:tcPr>
          <w:p w14:paraId="2A7B3120" w14:textId="77777777" w:rsidR="00A26D15" w:rsidRDefault="00A26D15">
            <w:pPr>
              <w:jc w:val="center"/>
              <w:rPr>
                <w:rFonts w:ascii="黑体" w:eastAsia="黑体" w:hAnsi="黑体"/>
                <w:sz w:val="22"/>
              </w:rPr>
            </w:pPr>
          </w:p>
        </w:tc>
        <w:tc>
          <w:tcPr>
            <w:tcW w:w="2711" w:type="dxa"/>
            <w:gridSpan w:val="2"/>
            <w:vMerge/>
            <w:vAlign w:val="center"/>
          </w:tcPr>
          <w:p w14:paraId="53186B92" w14:textId="77777777" w:rsidR="00A26D15" w:rsidRDefault="00A26D15">
            <w:pPr>
              <w:jc w:val="center"/>
              <w:rPr>
                <w:rFonts w:ascii="黑体" w:eastAsia="黑体" w:hAnsi="黑体"/>
                <w:sz w:val="22"/>
              </w:rPr>
            </w:pPr>
          </w:p>
        </w:tc>
      </w:tr>
      <w:tr w:rsidR="00A26D15" w14:paraId="0DC2FC9D" w14:textId="77777777">
        <w:trPr>
          <w:trHeight w:val="635"/>
          <w:jc w:val="center"/>
        </w:trPr>
        <w:tc>
          <w:tcPr>
            <w:tcW w:w="3531" w:type="dxa"/>
            <w:gridSpan w:val="2"/>
            <w:vAlign w:val="center"/>
          </w:tcPr>
          <w:p w14:paraId="3903395E"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五类车</w:t>
            </w:r>
          </w:p>
        </w:tc>
        <w:tc>
          <w:tcPr>
            <w:tcW w:w="2355" w:type="dxa"/>
            <w:vAlign w:val="center"/>
          </w:tcPr>
          <w:p w14:paraId="4BBC9D58"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550</w:t>
            </w:r>
          </w:p>
        </w:tc>
        <w:tc>
          <w:tcPr>
            <w:tcW w:w="1950" w:type="dxa"/>
            <w:vAlign w:val="center"/>
          </w:tcPr>
          <w:p w14:paraId="1DED1CC7"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30</w:t>
            </w:r>
          </w:p>
        </w:tc>
        <w:tc>
          <w:tcPr>
            <w:tcW w:w="3369" w:type="dxa"/>
            <w:vMerge/>
            <w:vAlign w:val="center"/>
          </w:tcPr>
          <w:p w14:paraId="2C75AFAC" w14:textId="77777777" w:rsidR="00A26D15" w:rsidRDefault="00A26D15">
            <w:pPr>
              <w:jc w:val="center"/>
              <w:rPr>
                <w:rFonts w:ascii="黑体" w:eastAsia="黑体" w:hAnsi="黑体"/>
                <w:sz w:val="22"/>
              </w:rPr>
            </w:pPr>
          </w:p>
        </w:tc>
        <w:tc>
          <w:tcPr>
            <w:tcW w:w="2711" w:type="dxa"/>
            <w:gridSpan w:val="2"/>
            <w:vMerge/>
            <w:vAlign w:val="center"/>
          </w:tcPr>
          <w:p w14:paraId="39E127DC" w14:textId="77777777" w:rsidR="00A26D15" w:rsidRDefault="00A26D15">
            <w:pPr>
              <w:jc w:val="center"/>
              <w:rPr>
                <w:rFonts w:ascii="黑体" w:eastAsia="黑体" w:hAnsi="黑体"/>
                <w:sz w:val="22"/>
              </w:rPr>
            </w:pPr>
          </w:p>
        </w:tc>
      </w:tr>
      <w:tr w:rsidR="00A26D15" w14:paraId="3061A6FB" w14:textId="77777777">
        <w:trPr>
          <w:trHeight w:val="520"/>
          <w:jc w:val="center"/>
        </w:trPr>
        <w:tc>
          <w:tcPr>
            <w:tcW w:w="3531" w:type="dxa"/>
            <w:gridSpan w:val="2"/>
            <w:vAlign w:val="center"/>
          </w:tcPr>
          <w:p w14:paraId="0C61D6C6"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摩托车、电动车</w:t>
            </w:r>
          </w:p>
        </w:tc>
        <w:tc>
          <w:tcPr>
            <w:tcW w:w="2355" w:type="dxa"/>
            <w:vAlign w:val="center"/>
          </w:tcPr>
          <w:p w14:paraId="20792533"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50</w:t>
            </w:r>
          </w:p>
        </w:tc>
        <w:tc>
          <w:tcPr>
            <w:tcW w:w="1950" w:type="dxa"/>
            <w:vAlign w:val="center"/>
          </w:tcPr>
          <w:p w14:paraId="6294E300"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10</w:t>
            </w:r>
          </w:p>
        </w:tc>
        <w:tc>
          <w:tcPr>
            <w:tcW w:w="3369" w:type="dxa"/>
            <w:vMerge/>
          </w:tcPr>
          <w:p w14:paraId="04D5702A" w14:textId="77777777" w:rsidR="00A26D15" w:rsidRDefault="00A26D15">
            <w:pPr>
              <w:jc w:val="center"/>
              <w:rPr>
                <w:rFonts w:ascii="黑体" w:eastAsia="黑体" w:hAnsi="黑体"/>
                <w:sz w:val="22"/>
              </w:rPr>
            </w:pPr>
          </w:p>
        </w:tc>
        <w:tc>
          <w:tcPr>
            <w:tcW w:w="2711" w:type="dxa"/>
            <w:gridSpan w:val="2"/>
            <w:vMerge/>
          </w:tcPr>
          <w:p w14:paraId="0B3CA3B9" w14:textId="77777777" w:rsidR="00A26D15" w:rsidRDefault="00A26D15">
            <w:pPr>
              <w:jc w:val="center"/>
              <w:rPr>
                <w:rFonts w:ascii="黑体" w:eastAsia="黑体" w:hAnsi="黑体"/>
                <w:sz w:val="22"/>
              </w:rPr>
            </w:pPr>
          </w:p>
        </w:tc>
      </w:tr>
      <w:tr w:rsidR="00A26D15" w14:paraId="5FD63B21" w14:textId="77777777">
        <w:trPr>
          <w:trHeight w:val="90"/>
          <w:jc w:val="center"/>
        </w:trPr>
        <w:tc>
          <w:tcPr>
            <w:tcW w:w="3531" w:type="dxa"/>
            <w:gridSpan w:val="2"/>
            <w:vAlign w:val="center"/>
          </w:tcPr>
          <w:p w14:paraId="2D4FBC8F" w14:textId="77777777" w:rsidR="00A26D15" w:rsidRDefault="00DC3684">
            <w:pPr>
              <w:spacing w:line="600" w:lineRule="exact"/>
              <w:rPr>
                <w:rFonts w:ascii="Times New Roman" w:hAnsi="Times New Roman"/>
                <w:sz w:val="24"/>
              </w:rPr>
            </w:pPr>
            <w:r>
              <w:rPr>
                <w:rFonts w:ascii="黑体" w:eastAsia="黑体" w:hAnsi="黑体" w:hint="eastAsia"/>
                <w:sz w:val="22"/>
              </w:rPr>
              <w:t>二、吊车作业费（元</w:t>
            </w:r>
            <w:r>
              <w:rPr>
                <w:rFonts w:ascii="黑体" w:eastAsia="黑体" w:hAnsi="黑体"/>
                <w:sz w:val="22"/>
              </w:rPr>
              <w:t>/</w:t>
            </w:r>
            <w:r>
              <w:rPr>
                <w:rFonts w:ascii="黑体" w:eastAsia="黑体" w:hAnsi="黑体" w:hint="eastAsia"/>
                <w:sz w:val="22"/>
              </w:rPr>
              <w:t>趟次）</w:t>
            </w:r>
          </w:p>
        </w:tc>
        <w:tc>
          <w:tcPr>
            <w:tcW w:w="2355" w:type="dxa"/>
            <w:vAlign w:val="center"/>
          </w:tcPr>
          <w:p w14:paraId="67017777" w14:textId="77777777" w:rsidR="00A26D15" w:rsidRDefault="00A26D15">
            <w:pPr>
              <w:spacing w:line="260" w:lineRule="exact"/>
              <w:ind w:firstLineChars="150" w:firstLine="360"/>
              <w:jc w:val="center"/>
              <w:rPr>
                <w:rFonts w:ascii="Times New Roman" w:hAnsi="Times New Roman"/>
                <w:sz w:val="24"/>
              </w:rPr>
            </w:pPr>
          </w:p>
        </w:tc>
        <w:tc>
          <w:tcPr>
            <w:tcW w:w="1950" w:type="dxa"/>
            <w:vAlign w:val="center"/>
          </w:tcPr>
          <w:p w14:paraId="3E50EEF1" w14:textId="77777777" w:rsidR="00A26D15" w:rsidRDefault="00A26D15">
            <w:pPr>
              <w:spacing w:line="260" w:lineRule="exact"/>
              <w:ind w:firstLineChars="150" w:firstLine="360"/>
              <w:jc w:val="center"/>
              <w:rPr>
                <w:rFonts w:ascii="Times New Roman" w:hAnsi="Times New Roman"/>
                <w:sz w:val="24"/>
              </w:rPr>
            </w:pPr>
          </w:p>
        </w:tc>
        <w:tc>
          <w:tcPr>
            <w:tcW w:w="3390" w:type="dxa"/>
            <w:gridSpan w:val="2"/>
          </w:tcPr>
          <w:p w14:paraId="41EB5DCE" w14:textId="77777777" w:rsidR="00A26D15" w:rsidRDefault="00A26D15">
            <w:pPr>
              <w:jc w:val="center"/>
              <w:rPr>
                <w:rFonts w:ascii="黑体" w:eastAsia="黑体" w:hAnsi="黑体"/>
                <w:sz w:val="22"/>
              </w:rPr>
            </w:pPr>
          </w:p>
        </w:tc>
        <w:tc>
          <w:tcPr>
            <w:tcW w:w="2690" w:type="dxa"/>
            <w:vMerge w:val="restart"/>
          </w:tcPr>
          <w:p w14:paraId="7D7A81E5" w14:textId="4E05098F" w:rsidR="00A26D15" w:rsidRDefault="00DC3684">
            <w:pPr>
              <w:jc w:val="left"/>
              <w:rPr>
                <w:rFonts w:ascii="Times New Roman" w:hAnsi="Times New Roman"/>
                <w:sz w:val="20"/>
                <w:szCs w:val="20"/>
              </w:rPr>
            </w:pPr>
            <w:r>
              <w:rPr>
                <w:rFonts w:ascii="Times New Roman" w:hAnsi="Times New Roman"/>
                <w:sz w:val="20"/>
                <w:szCs w:val="20"/>
              </w:rPr>
              <w:t>1</w:t>
            </w:r>
            <w:r>
              <w:rPr>
                <w:rFonts w:ascii="Times New Roman" w:hAnsi="Times New Roman" w:hint="eastAsia"/>
                <w:sz w:val="20"/>
                <w:szCs w:val="20"/>
              </w:rPr>
              <w:t xml:space="preserve">、吊车作业费是指在事故、事故现场和转运场地（不含二次转运）使用吊车吊运同一辆事故、故障车辆时所收取的总费用。　</w:t>
            </w:r>
            <w:r>
              <w:rPr>
                <w:rFonts w:ascii="Times New Roman" w:hAnsi="Times New Roman"/>
                <w:sz w:val="20"/>
                <w:szCs w:val="20"/>
              </w:rPr>
              <w:t>2</w:t>
            </w:r>
            <w:r>
              <w:rPr>
                <w:rFonts w:ascii="Times New Roman" w:hAnsi="Times New Roman" w:hint="eastAsia"/>
                <w:sz w:val="20"/>
                <w:szCs w:val="20"/>
              </w:rPr>
              <w:t>、对装运公安部门规定的易燃、易爆危险物品的车辆及交通事故车辆清障施救费加收</w:t>
            </w:r>
            <w:r>
              <w:rPr>
                <w:rFonts w:ascii="Times New Roman" w:hAnsi="Times New Roman"/>
                <w:sz w:val="20"/>
                <w:szCs w:val="20"/>
              </w:rPr>
              <w:t>20%</w:t>
            </w:r>
            <w:r>
              <w:rPr>
                <w:rFonts w:ascii="Times New Roman" w:hAnsi="Times New Roman" w:hint="eastAsia"/>
                <w:sz w:val="20"/>
                <w:szCs w:val="20"/>
              </w:rPr>
              <w:t>。拖车发挥了吊车功能的，吊车作业费按</w:t>
            </w:r>
            <w:r>
              <w:rPr>
                <w:rFonts w:ascii="Times New Roman" w:hAnsi="Times New Roman"/>
                <w:sz w:val="20"/>
                <w:szCs w:val="20"/>
              </w:rPr>
              <w:t>50%</w:t>
            </w:r>
            <w:r>
              <w:rPr>
                <w:rFonts w:ascii="Times New Roman" w:hAnsi="Times New Roman" w:hint="eastAsia"/>
                <w:sz w:val="20"/>
                <w:szCs w:val="20"/>
              </w:rPr>
              <w:t>计收。</w:t>
            </w:r>
            <w:r>
              <w:rPr>
                <w:rFonts w:ascii="Times New Roman" w:hAnsi="Times New Roman"/>
                <w:sz w:val="20"/>
                <w:szCs w:val="20"/>
              </w:rPr>
              <w:t>3</w:t>
            </w:r>
            <w:r>
              <w:rPr>
                <w:rFonts w:ascii="Times New Roman" w:hAnsi="Times New Roman" w:hint="eastAsia"/>
                <w:sz w:val="20"/>
                <w:szCs w:val="20"/>
              </w:rPr>
              <w:t>、对冲出</w:t>
            </w:r>
            <w:r w:rsidR="00876DAB" w:rsidRPr="00876DAB">
              <w:rPr>
                <w:rFonts w:ascii="Times New Roman" w:hAnsi="Times New Roman" w:hint="eastAsia"/>
                <w:sz w:val="20"/>
                <w:szCs w:val="20"/>
              </w:rPr>
              <w:t>护栏</w:t>
            </w:r>
            <w:r>
              <w:rPr>
                <w:rFonts w:ascii="Times New Roman" w:hAnsi="Times New Roman" w:hint="eastAsia"/>
                <w:sz w:val="20"/>
                <w:szCs w:val="20"/>
              </w:rPr>
              <w:t>以外的车辆实施吊车作业时确需两台或两台以上吊车同时作业的每次可加收</w:t>
            </w:r>
            <w:r>
              <w:rPr>
                <w:rFonts w:ascii="Times New Roman" w:hAnsi="Times New Roman"/>
                <w:sz w:val="20"/>
                <w:szCs w:val="20"/>
              </w:rPr>
              <w:t>1000</w:t>
            </w:r>
            <w:r>
              <w:rPr>
                <w:rFonts w:ascii="Times New Roman" w:hAnsi="Times New Roman" w:hint="eastAsia"/>
                <w:sz w:val="20"/>
                <w:szCs w:val="20"/>
              </w:rPr>
              <w:t>元吊车作业费。</w:t>
            </w:r>
            <w:r>
              <w:rPr>
                <w:rFonts w:ascii="Times New Roman" w:hAnsi="Times New Roman"/>
                <w:sz w:val="20"/>
                <w:szCs w:val="20"/>
              </w:rPr>
              <w:t xml:space="preserve"> 4</w:t>
            </w:r>
            <w:r>
              <w:rPr>
                <w:rFonts w:ascii="Times New Roman" w:hAnsi="Times New Roman" w:hint="eastAsia"/>
                <w:sz w:val="20"/>
                <w:szCs w:val="20"/>
              </w:rPr>
              <w:t>、在隧道内发生清障施救，如需使用吊车作业时，收费金额可上浮</w:t>
            </w:r>
            <w:r>
              <w:rPr>
                <w:rFonts w:ascii="Times New Roman" w:hAnsi="Times New Roman"/>
                <w:sz w:val="20"/>
                <w:szCs w:val="20"/>
              </w:rPr>
              <w:t>20%</w:t>
            </w:r>
            <w:r>
              <w:rPr>
                <w:rFonts w:ascii="Times New Roman" w:hAnsi="Times New Roman" w:hint="eastAsia"/>
                <w:sz w:val="20"/>
                <w:szCs w:val="20"/>
              </w:rPr>
              <w:t>。</w:t>
            </w:r>
          </w:p>
        </w:tc>
      </w:tr>
      <w:tr w:rsidR="00A26D15" w14:paraId="28167D5A" w14:textId="77777777">
        <w:trPr>
          <w:trHeight w:val="473"/>
          <w:jc w:val="center"/>
        </w:trPr>
        <w:tc>
          <w:tcPr>
            <w:tcW w:w="3531" w:type="dxa"/>
            <w:gridSpan w:val="2"/>
            <w:vAlign w:val="center"/>
          </w:tcPr>
          <w:p w14:paraId="38A75474" w14:textId="77777777" w:rsidR="00A26D15" w:rsidRDefault="00DC3684">
            <w:pPr>
              <w:spacing w:line="600" w:lineRule="exact"/>
              <w:jc w:val="center"/>
              <w:rPr>
                <w:rFonts w:ascii="黑体" w:eastAsia="黑体" w:hAnsi="黑体"/>
                <w:sz w:val="22"/>
              </w:rPr>
            </w:pPr>
            <w:r>
              <w:rPr>
                <w:rFonts w:ascii="黑体" w:eastAsia="黑体" w:hAnsi="黑体" w:hint="eastAsia"/>
                <w:sz w:val="22"/>
              </w:rPr>
              <w:t>被清障车辆车型</w:t>
            </w:r>
          </w:p>
        </w:tc>
        <w:tc>
          <w:tcPr>
            <w:tcW w:w="2355" w:type="dxa"/>
            <w:vAlign w:val="center"/>
          </w:tcPr>
          <w:p w14:paraId="065FBC76" w14:textId="77777777" w:rsidR="00A26D15" w:rsidRDefault="00DC3684">
            <w:pPr>
              <w:spacing w:line="600" w:lineRule="exact"/>
              <w:jc w:val="center"/>
              <w:rPr>
                <w:rFonts w:ascii="黑体" w:eastAsia="黑体" w:hAnsi="黑体"/>
                <w:sz w:val="22"/>
              </w:rPr>
            </w:pPr>
            <w:r>
              <w:rPr>
                <w:rFonts w:ascii="黑体" w:eastAsia="黑体" w:hAnsi="黑体" w:hint="eastAsia"/>
                <w:sz w:val="22"/>
              </w:rPr>
              <w:t>国道、省县道、乡村道</w:t>
            </w:r>
          </w:p>
        </w:tc>
        <w:tc>
          <w:tcPr>
            <w:tcW w:w="1950" w:type="dxa"/>
            <w:vAlign w:val="center"/>
          </w:tcPr>
          <w:p w14:paraId="21CDB7F0" w14:textId="77777777" w:rsidR="00A26D15" w:rsidRDefault="00DC3684">
            <w:pPr>
              <w:spacing w:line="600" w:lineRule="exact"/>
              <w:jc w:val="center"/>
              <w:rPr>
                <w:rFonts w:ascii="黑体" w:eastAsia="黑体" w:hAnsi="黑体"/>
                <w:sz w:val="22"/>
              </w:rPr>
            </w:pPr>
            <w:r>
              <w:rPr>
                <w:rFonts w:ascii="黑体" w:eastAsia="黑体" w:hAnsi="黑体" w:hint="eastAsia"/>
                <w:sz w:val="22"/>
              </w:rPr>
              <w:t>城区道路</w:t>
            </w:r>
          </w:p>
        </w:tc>
        <w:tc>
          <w:tcPr>
            <w:tcW w:w="3390" w:type="dxa"/>
            <w:gridSpan w:val="2"/>
            <w:vMerge w:val="restart"/>
            <w:vAlign w:val="center"/>
          </w:tcPr>
          <w:p w14:paraId="6C162716"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690" w:type="dxa"/>
            <w:vMerge/>
          </w:tcPr>
          <w:p w14:paraId="28E659F9" w14:textId="77777777" w:rsidR="00A26D15" w:rsidRDefault="00A26D15">
            <w:pPr>
              <w:jc w:val="left"/>
              <w:rPr>
                <w:rFonts w:ascii="Times New Roman" w:hAnsi="Times New Roman"/>
                <w:sz w:val="20"/>
                <w:szCs w:val="20"/>
              </w:rPr>
            </w:pPr>
          </w:p>
        </w:tc>
      </w:tr>
      <w:tr w:rsidR="00A26D15" w14:paraId="4E44AF29" w14:textId="77777777">
        <w:trPr>
          <w:trHeight w:val="426"/>
          <w:jc w:val="center"/>
        </w:trPr>
        <w:tc>
          <w:tcPr>
            <w:tcW w:w="3531" w:type="dxa"/>
            <w:gridSpan w:val="2"/>
            <w:vAlign w:val="center"/>
          </w:tcPr>
          <w:p w14:paraId="01D39BA6" w14:textId="77777777" w:rsidR="00A26D15" w:rsidRDefault="00DC3684">
            <w:pPr>
              <w:jc w:val="center"/>
              <w:rPr>
                <w:rFonts w:ascii="黑体" w:eastAsia="黑体" w:hAnsi="黑体"/>
                <w:sz w:val="22"/>
              </w:rPr>
            </w:pPr>
            <w:r>
              <w:rPr>
                <w:rFonts w:ascii="Times New Roman" w:hAnsi="Times New Roman" w:hint="eastAsia"/>
                <w:sz w:val="24"/>
              </w:rPr>
              <w:t>一类车</w:t>
            </w:r>
          </w:p>
        </w:tc>
        <w:tc>
          <w:tcPr>
            <w:tcW w:w="2355" w:type="dxa"/>
            <w:vAlign w:val="center"/>
          </w:tcPr>
          <w:p w14:paraId="2E06DA64" w14:textId="77777777" w:rsidR="00A26D15" w:rsidRDefault="00DC3684">
            <w:pPr>
              <w:ind w:firstLineChars="150" w:firstLine="360"/>
              <w:jc w:val="center"/>
              <w:rPr>
                <w:rFonts w:ascii="Times New Roman" w:hAnsi="Times New Roman"/>
                <w:sz w:val="24"/>
              </w:rPr>
            </w:pPr>
            <w:r>
              <w:rPr>
                <w:rFonts w:ascii="Times New Roman" w:hAnsi="Times New Roman"/>
                <w:sz w:val="24"/>
              </w:rPr>
              <w:t>1440</w:t>
            </w:r>
          </w:p>
        </w:tc>
        <w:tc>
          <w:tcPr>
            <w:tcW w:w="1950" w:type="dxa"/>
            <w:vAlign w:val="center"/>
          </w:tcPr>
          <w:p w14:paraId="57F4F2D0" w14:textId="77777777" w:rsidR="00A26D15" w:rsidRDefault="00DC3684">
            <w:pPr>
              <w:ind w:firstLineChars="150" w:firstLine="360"/>
              <w:jc w:val="center"/>
              <w:rPr>
                <w:rFonts w:ascii="Times New Roman" w:hAnsi="Times New Roman"/>
                <w:sz w:val="24"/>
              </w:rPr>
            </w:pPr>
            <w:r>
              <w:rPr>
                <w:rFonts w:ascii="Times New Roman" w:hAnsi="Times New Roman"/>
                <w:sz w:val="24"/>
              </w:rPr>
              <w:t>800</w:t>
            </w:r>
          </w:p>
        </w:tc>
        <w:tc>
          <w:tcPr>
            <w:tcW w:w="3390" w:type="dxa"/>
            <w:gridSpan w:val="2"/>
            <w:vMerge/>
          </w:tcPr>
          <w:p w14:paraId="6B140727" w14:textId="77777777" w:rsidR="00A26D15" w:rsidRDefault="00A26D15">
            <w:pPr>
              <w:jc w:val="center"/>
              <w:rPr>
                <w:rFonts w:ascii="黑体" w:eastAsia="黑体" w:hAnsi="黑体"/>
                <w:sz w:val="22"/>
              </w:rPr>
            </w:pPr>
          </w:p>
        </w:tc>
        <w:tc>
          <w:tcPr>
            <w:tcW w:w="2690" w:type="dxa"/>
            <w:vMerge/>
          </w:tcPr>
          <w:p w14:paraId="7A634B17" w14:textId="77777777" w:rsidR="00A26D15" w:rsidRDefault="00A26D15">
            <w:pPr>
              <w:jc w:val="center"/>
              <w:rPr>
                <w:rFonts w:ascii="黑体" w:eastAsia="黑体" w:hAnsi="黑体"/>
                <w:sz w:val="22"/>
              </w:rPr>
            </w:pPr>
          </w:p>
        </w:tc>
      </w:tr>
      <w:tr w:rsidR="00A26D15" w14:paraId="282C3711" w14:textId="77777777">
        <w:trPr>
          <w:trHeight w:val="410"/>
          <w:jc w:val="center"/>
        </w:trPr>
        <w:tc>
          <w:tcPr>
            <w:tcW w:w="3531" w:type="dxa"/>
            <w:gridSpan w:val="2"/>
            <w:vAlign w:val="center"/>
          </w:tcPr>
          <w:p w14:paraId="3C0090D6" w14:textId="77777777" w:rsidR="00A26D15" w:rsidRDefault="00DC3684">
            <w:pPr>
              <w:jc w:val="center"/>
              <w:rPr>
                <w:rFonts w:ascii="黑体" w:eastAsia="黑体" w:hAnsi="黑体"/>
                <w:sz w:val="22"/>
              </w:rPr>
            </w:pPr>
            <w:r>
              <w:rPr>
                <w:rFonts w:ascii="Times New Roman" w:hAnsi="Times New Roman" w:hint="eastAsia"/>
                <w:sz w:val="24"/>
              </w:rPr>
              <w:t>二类车</w:t>
            </w:r>
          </w:p>
        </w:tc>
        <w:tc>
          <w:tcPr>
            <w:tcW w:w="2355" w:type="dxa"/>
            <w:vAlign w:val="center"/>
          </w:tcPr>
          <w:p w14:paraId="7CC12C84" w14:textId="77777777" w:rsidR="00A26D15" w:rsidRDefault="00DC3684">
            <w:pPr>
              <w:ind w:firstLineChars="150" w:firstLine="360"/>
              <w:jc w:val="center"/>
              <w:rPr>
                <w:rFonts w:ascii="Times New Roman" w:hAnsi="Times New Roman"/>
                <w:sz w:val="24"/>
              </w:rPr>
            </w:pPr>
            <w:r>
              <w:rPr>
                <w:rFonts w:ascii="Times New Roman" w:hAnsi="Times New Roman"/>
                <w:sz w:val="24"/>
              </w:rPr>
              <w:t>1600</w:t>
            </w:r>
          </w:p>
        </w:tc>
        <w:tc>
          <w:tcPr>
            <w:tcW w:w="1950" w:type="dxa"/>
            <w:vAlign w:val="center"/>
          </w:tcPr>
          <w:p w14:paraId="19D5CECC" w14:textId="77777777" w:rsidR="00A26D15" w:rsidRDefault="00DC3684">
            <w:pPr>
              <w:ind w:firstLineChars="150" w:firstLine="360"/>
              <w:jc w:val="center"/>
              <w:rPr>
                <w:rFonts w:ascii="Times New Roman" w:hAnsi="Times New Roman"/>
                <w:sz w:val="24"/>
              </w:rPr>
            </w:pPr>
            <w:r>
              <w:rPr>
                <w:rFonts w:ascii="Times New Roman" w:hAnsi="Times New Roman"/>
                <w:sz w:val="24"/>
              </w:rPr>
              <w:t>1000</w:t>
            </w:r>
          </w:p>
        </w:tc>
        <w:tc>
          <w:tcPr>
            <w:tcW w:w="3390" w:type="dxa"/>
            <w:gridSpan w:val="2"/>
            <w:vMerge/>
          </w:tcPr>
          <w:p w14:paraId="3A6B31EA" w14:textId="77777777" w:rsidR="00A26D15" w:rsidRDefault="00A26D15">
            <w:pPr>
              <w:jc w:val="center"/>
              <w:rPr>
                <w:rFonts w:ascii="黑体" w:eastAsia="黑体" w:hAnsi="黑体"/>
                <w:sz w:val="22"/>
              </w:rPr>
            </w:pPr>
          </w:p>
        </w:tc>
        <w:tc>
          <w:tcPr>
            <w:tcW w:w="2690" w:type="dxa"/>
            <w:vMerge/>
          </w:tcPr>
          <w:p w14:paraId="3D66B4A0" w14:textId="77777777" w:rsidR="00A26D15" w:rsidRDefault="00A26D15">
            <w:pPr>
              <w:jc w:val="center"/>
              <w:rPr>
                <w:rFonts w:ascii="黑体" w:eastAsia="黑体" w:hAnsi="黑体"/>
                <w:sz w:val="22"/>
              </w:rPr>
            </w:pPr>
          </w:p>
        </w:tc>
      </w:tr>
      <w:tr w:rsidR="00A26D15" w14:paraId="27F72D84" w14:textId="77777777">
        <w:trPr>
          <w:trHeight w:val="520"/>
          <w:jc w:val="center"/>
        </w:trPr>
        <w:tc>
          <w:tcPr>
            <w:tcW w:w="3531" w:type="dxa"/>
            <w:gridSpan w:val="2"/>
            <w:vAlign w:val="center"/>
          </w:tcPr>
          <w:p w14:paraId="434951F4" w14:textId="77777777" w:rsidR="00A26D15" w:rsidRDefault="00DC3684">
            <w:pPr>
              <w:jc w:val="center"/>
              <w:rPr>
                <w:rFonts w:ascii="黑体" w:eastAsia="黑体" w:hAnsi="黑体"/>
                <w:sz w:val="22"/>
              </w:rPr>
            </w:pPr>
            <w:r>
              <w:rPr>
                <w:rFonts w:ascii="Times New Roman" w:hAnsi="Times New Roman" w:hint="eastAsia"/>
                <w:sz w:val="24"/>
              </w:rPr>
              <w:t>三类车</w:t>
            </w:r>
          </w:p>
        </w:tc>
        <w:tc>
          <w:tcPr>
            <w:tcW w:w="2355" w:type="dxa"/>
            <w:vAlign w:val="center"/>
          </w:tcPr>
          <w:p w14:paraId="6ED9E21E" w14:textId="77777777" w:rsidR="00A26D15" w:rsidRDefault="00DC3684">
            <w:pPr>
              <w:ind w:firstLineChars="150" w:firstLine="360"/>
              <w:jc w:val="center"/>
              <w:rPr>
                <w:rFonts w:ascii="Times New Roman" w:hAnsi="Times New Roman"/>
                <w:sz w:val="24"/>
              </w:rPr>
            </w:pPr>
            <w:r>
              <w:rPr>
                <w:rFonts w:ascii="Times New Roman" w:hAnsi="Times New Roman"/>
                <w:sz w:val="24"/>
              </w:rPr>
              <w:t>2000</w:t>
            </w:r>
          </w:p>
        </w:tc>
        <w:tc>
          <w:tcPr>
            <w:tcW w:w="1950" w:type="dxa"/>
            <w:vAlign w:val="center"/>
          </w:tcPr>
          <w:p w14:paraId="37C488FE" w14:textId="77777777" w:rsidR="00A26D15" w:rsidRDefault="00DC3684">
            <w:pPr>
              <w:ind w:firstLineChars="150" w:firstLine="360"/>
              <w:jc w:val="center"/>
              <w:rPr>
                <w:rFonts w:ascii="Times New Roman" w:hAnsi="Times New Roman"/>
                <w:sz w:val="24"/>
              </w:rPr>
            </w:pPr>
            <w:r>
              <w:rPr>
                <w:rFonts w:ascii="Times New Roman" w:hAnsi="Times New Roman"/>
                <w:sz w:val="24"/>
              </w:rPr>
              <w:t>1200</w:t>
            </w:r>
          </w:p>
        </w:tc>
        <w:tc>
          <w:tcPr>
            <w:tcW w:w="3390" w:type="dxa"/>
            <w:gridSpan w:val="2"/>
            <w:vMerge/>
          </w:tcPr>
          <w:p w14:paraId="09C847ED" w14:textId="77777777" w:rsidR="00A26D15" w:rsidRDefault="00A26D15">
            <w:pPr>
              <w:jc w:val="center"/>
              <w:rPr>
                <w:rFonts w:ascii="黑体" w:eastAsia="黑体" w:hAnsi="黑体"/>
                <w:sz w:val="22"/>
              </w:rPr>
            </w:pPr>
          </w:p>
        </w:tc>
        <w:tc>
          <w:tcPr>
            <w:tcW w:w="2690" w:type="dxa"/>
            <w:vMerge/>
          </w:tcPr>
          <w:p w14:paraId="637C05CB" w14:textId="77777777" w:rsidR="00A26D15" w:rsidRDefault="00A26D15">
            <w:pPr>
              <w:jc w:val="center"/>
              <w:rPr>
                <w:rFonts w:ascii="黑体" w:eastAsia="黑体" w:hAnsi="黑体"/>
                <w:sz w:val="22"/>
              </w:rPr>
            </w:pPr>
          </w:p>
        </w:tc>
      </w:tr>
      <w:tr w:rsidR="00A26D15" w14:paraId="3809CC29" w14:textId="77777777">
        <w:trPr>
          <w:trHeight w:val="418"/>
          <w:jc w:val="center"/>
        </w:trPr>
        <w:tc>
          <w:tcPr>
            <w:tcW w:w="3531" w:type="dxa"/>
            <w:gridSpan w:val="2"/>
            <w:vAlign w:val="center"/>
          </w:tcPr>
          <w:p w14:paraId="5099E297" w14:textId="77777777" w:rsidR="00A26D15" w:rsidRDefault="00DC3684">
            <w:pPr>
              <w:jc w:val="center"/>
              <w:rPr>
                <w:rFonts w:ascii="黑体" w:eastAsia="黑体" w:hAnsi="黑体"/>
                <w:sz w:val="22"/>
              </w:rPr>
            </w:pPr>
            <w:r>
              <w:rPr>
                <w:rFonts w:ascii="Times New Roman" w:hAnsi="Times New Roman" w:hint="eastAsia"/>
                <w:sz w:val="24"/>
              </w:rPr>
              <w:t>四类车</w:t>
            </w:r>
          </w:p>
        </w:tc>
        <w:tc>
          <w:tcPr>
            <w:tcW w:w="2355" w:type="dxa"/>
            <w:vAlign w:val="center"/>
          </w:tcPr>
          <w:p w14:paraId="3A969931" w14:textId="77777777" w:rsidR="00A26D15" w:rsidRDefault="00DC3684">
            <w:pPr>
              <w:ind w:firstLineChars="150" w:firstLine="360"/>
              <w:jc w:val="center"/>
              <w:rPr>
                <w:rFonts w:ascii="Times New Roman" w:hAnsi="Times New Roman"/>
                <w:sz w:val="24"/>
              </w:rPr>
            </w:pPr>
            <w:r>
              <w:rPr>
                <w:rFonts w:ascii="Times New Roman" w:hAnsi="Times New Roman"/>
                <w:sz w:val="24"/>
              </w:rPr>
              <w:t>2400</w:t>
            </w:r>
          </w:p>
        </w:tc>
        <w:tc>
          <w:tcPr>
            <w:tcW w:w="1950" w:type="dxa"/>
            <w:vAlign w:val="center"/>
          </w:tcPr>
          <w:p w14:paraId="3E7FBA94" w14:textId="77777777" w:rsidR="00A26D15" w:rsidRDefault="00DC3684">
            <w:pPr>
              <w:ind w:firstLineChars="150" w:firstLine="360"/>
              <w:jc w:val="center"/>
              <w:rPr>
                <w:rFonts w:ascii="Times New Roman" w:hAnsi="Times New Roman"/>
                <w:sz w:val="24"/>
              </w:rPr>
            </w:pPr>
            <w:r>
              <w:rPr>
                <w:rFonts w:ascii="Times New Roman" w:hAnsi="Times New Roman"/>
                <w:sz w:val="24"/>
              </w:rPr>
              <w:t>1400</w:t>
            </w:r>
          </w:p>
        </w:tc>
        <w:tc>
          <w:tcPr>
            <w:tcW w:w="3390" w:type="dxa"/>
            <w:gridSpan w:val="2"/>
            <w:vMerge/>
          </w:tcPr>
          <w:p w14:paraId="45258812" w14:textId="77777777" w:rsidR="00A26D15" w:rsidRDefault="00A26D15">
            <w:pPr>
              <w:jc w:val="center"/>
              <w:rPr>
                <w:rFonts w:ascii="黑体" w:eastAsia="黑体" w:hAnsi="黑体"/>
                <w:sz w:val="22"/>
              </w:rPr>
            </w:pPr>
          </w:p>
        </w:tc>
        <w:tc>
          <w:tcPr>
            <w:tcW w:w="2690" w:type="dxa"/>
            <w:vMerge/>
          </w:tcPr>
          <w:p w14:paraId="4BE1FF3E" w14:textId="77777777" w:rsidR="00A26D15" w:rsidRDefault="00A26D15">
            <w:pPr>
              <w:jc w:val="center"/>
              <w:rPr>
                <w:rFonts w:ascii="黑体" w:eastAsia="黑体" w:hAnsi="黑体"/>
                <w:sz w:val="22"/>
              </w:rPr>
            </w:pPr>
          </w:p>
        </w:tc>
      </w:tr>
      <w:tr w:rsidR="00A26D15" w14:paraId="0E906A6B" w14:textId="77777777">
        <w:trPr>
          <w:trHeight w:val="520"/>
          <w:jc w:val="center"/>
        </w:trPr>
        <w:tc>
          <w:tcPr>
            <w:tcW w:w="3531" w:type="dxa"/>
            <w:gridSpan w:val="2"/>
            <w:vAlign w:val="center"/>
          </w:tcPr>
          <w:p w14:paraId="6AEA042E" w14:textId="77777777" w:rsidR="00A26D15" w:rsidRDefault="00DC3684">
            <w:pPr>
              <w:jc w:val="center"/>
              <w:rPr>
                <w:rFonts w:ascii="黑体" w:eastAsia="黑体" w:hAnsi="黑体"/>
                <w:sz w:val="22"/>
              </w:rPr>
            </w:pPr>
            <w:r>
              <w:rPr>
                <w:rFonts w:ascii="Times New Roman" w:hAnsi="Times New Roman" w:hint="eastAsia"/>
                <w:sz w:val="24"/>
              </w:rPr>
              <w:t>五类车</w:t>
            </w:r>
          </w:p>
        </w:tc>
        <w:tc>
          <w:tcPr>
            <w:tcW w:w="2355" w:type="dxa"/>
            <w:vAlign w:val="center"/>
          </w:tcPr>
          <w:p w14:paraId="2EAF36E6" w14:textId="77777777" w:rsidR="00A26D15" w:rsidRDefault="00DC3684">
            <w:pPr>
              <w:rPr>
                <w:rFonts w:ascii="Times New Roman" w:hAnsi="Times New Roman"/>
                <w:szCs w:val="21"/>
              </w:rPr>
            </w:pPr>
            <w:r>
              <w:rPr>
                <w:rFonts w:ascii="Times New Roman" w:hAnsi="Times New Roman" w:hint="eastAsia"/>
                <w:szCs w:val="21"/>
              </w:rPr>
              <w:t>按实际使用吊车吨位计费，</w:t>
            </w:r>
            <w:r>
              <w:rPr>
                <w:rFonts w:ascii="Times New Roman" w:hAnsi="Times New Roman"/>
                <w:szCs w:val="21"/>
              </w:rPr>
              <w:t>160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吨</w:t>
            </w:r>
          </w:p>
        </w:tc>
        <w:tc>
          <w:tcPr>
            <w:tcW w:w="1950" w:type="dxa"/>
            <w:vAlign w:val="center"/>
          </w:tcPr>
          <w:p w14:paraId="12D9D579" w14:textId="77777777" w:rsidR="00A26D15" w:rsidRDefault="00DC3684">
            <w:pPr>
              <w:rPr>
                <w:rFonts w:ascii="Times New Roman" w:hAnsi="Times New Roman"/>
                <w:szCs w:val="21"/>
              </w:rPr>
            </w:pPr>
            <w:r>
              <w:rPr>
                <w:rFonts w:ascii="Times New Roman" w:hAnsi="Times New Roman" w:hint="eastAsia"/>
                <w:szCs w:val="21"/>
              </w:rPr>
              <w:t>按实际使用吊车吨位计费，</w:t>
            </w:r>
            <w:r>
              <w:rPr>
                <w:rFonts w:ascii="Times New Roman" w:hAnsi="Times New Roman"/>
                <w:szCs w:val="21"/>
              </w:rPr>
              <w:t>128</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吨</w:t>
            </w:r>
          </w:p>
        </w:tc>
        <w:tc>
          <w:tcPr>
            <w:tcW w:w="3390" w:type="dxa"/>
            <w:gridSpan w:val="2"/>
            <w:vMerge/>
          </w:tcPr>
          <w:p w14:paraId="49DF341C" w14:textId="77777777" w:rsidR="00A26D15" w:rsidRDefault="00A26D15">
            <w:pPr>
              <w:jc w:val="center"/>
              <w:rPr>
                <w:rFonts w:ascii="黑体" w:eastAsia="黑体" w:hAnsi="黑体"/>
                <w:sz w:val="22"/>
              </w:rPr>
            </w:pPr>
          </w:p>
        </w:tc>
        <w:tc>
          <w:tcPr>
            <w:tcW w:w="2690" w:type="dxa"/>
            <w:vMerge/>
          </w:tcPr>
          <w:p w14:paraId="12DEF602" w14:textId="77777777" w:rsidR="00A26D15" w:rsidRDefault="00A26D15">
            <w:pPr>
              <w:jc w:val="center"/>
              <w:rPr>
                <w:rFonts w:ascii="黑体" w:eastAsia="黑体" w:hAnsi="黑体"/>
                <w:sz w:val="22"/>
              </w:rPr>
            </w:pPr>
          </w:p>
        </w:tc>
      </w:tr>
      <w:tr w:rsidR="00A26D15" w14:paraId="23B0D481" w14:textId="77777777">
        <w:trPr>
          <w:trHeight w:val="520"/>
          <w:jc w:val="center"/>
        </w:trPr>
        <w:tc>
          <w:tcPr>
            <w:tcW w:w="3531" w:type="dxa"/>
            <w:gridSpan w:val="2"/>
            <w:vAlign w:val="center"/>
          </w:tcPr>
          <w:p w14:paraId="554F4D7B" w14:textId="77777777" w:rsidR="00A26D15" w:rsidRDefault="00DC3684">
            <w:pPr>
              <w:jc w:val="center"/>
              <w:rPr>
                <w:rFonts w:ascii="黑体" w:eastAsia="黑体" w:hAnsi="黑体"/>
                <w:sz w:val="22"/>
              </w:rPr>
            </w:pPr>
            <w:r>
              <w:rPr>
                <w:rFonts w:ascii="Times New Roman" w:hAnsi="Times New Roman" w:hint="eastAsia"/>
                <w:sz w:val="24"/>
              </w:rPr>
              <w:t>摩托车、电动车</w:t>
            </w:r>
          </w:p>
        </w:tc>
        <w:tc>
          <w:tcPr>
            <w:tcW w:w="2355" w:type="dxa"/>
            <w:vAlign w:val="center"/>
          </w:tcPr>
          <w:p w14:paraId="5E5C53E1" w14:textId="77777777" w:rsidR="00A26D15" w:rsidRDefault="00DC3684">
            <w:pPr>
              <w:ind w:firstLineChars="150" w:firstLine="360"/>
              <w:jc w:val="center"/>
              <w:rPr>
                <w:rFonts w:ascii="Times New Roman" w:hAnsi="Times New Roman"/>
                <w:sz w:val="24"/>
              </w:rPr>
            </w:pPr>
            <w:r>
              <w:rPr>
                <w:rFonts w:ascii="Times New Roman" w:hAnsi="Times New Roman"/>
                <w:sz w:val="24"/>
              </w:rPr>
              <w:t>550</w:t>
            </w:r>
          </w:p>
        </w:tc>
        <w:tc>
          <w:tcPr>
            <w:tcW w:w="1950" w:type="dxa"/>
            <w:vAlign w:val="center"/>
          </w:tcPr>
          <w:p w14:paraId="170AC3AB" w14:textId="77777777" w:rsidR="00A26D15" w:rsidRDefault="00DC3684">
            <w:pPr>
              <w:ind w:firstLineChars="150" w:firstLine="360"/>
              <w:jc w:val="center"/>
              <w:rPr>
                <w:rFonts w:ascii="Times New Roman" w:hAnsi="Times New Roman"/>
                <w:sz w:val="24"/>
              </w:rPr>
            </w:pPr>
            <w:r>
              <w:rPr>
                <w:rFonts w:ascii="Times New Roman" w:hAnsi="Times New Roman"/>
                <w:sz w:val="24"/>
              </w:rPr>
              <w:t>450</w:t>
            </w:r>
          </w:p>
        </w:tc>
        <w:tc>
          <w:tcPr>
            <w:tcW w:w="3390" w:type="dxa"/>
            <w:gridSpan w:val="2"/>
            <w:vMerge/>
          </w:tcPr>
          <w:p w14:paraId="1301444D" w14:textId="77777777" w:rsidR="00A26D15" w:rsidRDefault="00A26D15">
            <w:pPr>
              <w:jc w:val="center"/>
              <w:rPr>
                <w:rFonts w:ascii="黑体" w:eastAsia="黑体" w:hAnsi="黑体"/>
                <w:sz w:val="22"/>
              </w:rPr>
            </w:pPr>
          </w:p>
        </w:tc>
        <w:tc>
          <w:tcPr>
            <w:tcW w:w="2690" w:type="dxa"/>
            <w:vMerge/>
          </w:tcPr>
          <w:p w14:paraId="32A5F4E5" w14:textId="77777777" w:rsidR="00A26D15" w:rsidRDefault="00A26D15">
            <w:pPr>
              <w:jc w:val="center"/>
              <w:rPr>
                <w:rFonts w:ascii="黑体" w:eastAsia="黑体" w:hAnsi="黑体"/>
                <w:sz w:val="22"/>
              </w:rPr>
            </w:pPr>
          </w:p>
        </w:tc>
      </w:tr>
      <w:tr w:rsidR="00A26D15" w14:paraId="46A6F531" w14:textId="77777777">
        <w:trPr>
          <w:trHeight w:val="356"/>
          <w:jc w:val="center"/>
        </w:trPr>
        <w:tc>
          <w:tcPr>
            <w:tcW w:w="3531" w:type="dxa"/>
            <w:gridSpan w:val="2"/>
            <w:vAlign w:val="center"/>
          </w:tcPr>
          <w:p w14:paraId="51D50E23" w14:textId="77777777" w:rsidR="00A26D15" w:rsidRDefault="00DC3684">
            <w:pPr>
              <w:rPr>
                <w:rFonts w:ascii="Times New Roman" w:hAnsi="Times New Roman"/>
                <w:sz w:val="24"/>
              </w:rPr>
            </w:pPr>
            <w:r>
              <w:rPr>
                <w:rFonts w:ascii="Times New Roman" w:hAnsi="Times New Roman" w:hint="eastAsia"/>
                <w:sz w:val="24"/>
              </w:rPr>
              <w:t>三、车辆抢修费</w:t>
            </w:r>
          </w:p>
        </w:tc>
        <w:tc>
          <w:tcPr>
            <w:tcW w:w="2355" w:type="dxa"/>
            <w:vAlign w:val="center"/>
          </w:tcPr>
          <w:p w14:paraId="758C342C" w14:textId="77777777" w:rsidR="00A26D15" w:rsidRDefault="00A26D15">
            <w:pPr>
              <w:ind w:firstLineChars="150" w:firstLine="360"/>
              <w:jc w:val="center"/>
              <w:rPr>
                <w:rFonts w:ascii="Times New Roman" w:hAnsi="Times New Roman"/>
                <w:sz w:val="24"/>
              </w:rPr>
            </w:pPr>
          </w:p>
        </w:tc>
        <w:tc>
          <w:tcPr>
            <w:tcW w:w="1950" w:type="dxa"/>
            <w:vAlign w:val="center"/>
          </w:tcPr>
          <w:p w14:paraId="1EBA6590" w14:textId="77777777" w:rsidR="00A26D15" w:rsidRDefault="00A26D15">
            <w:pPr>
              <w:ind w:firstLineChars="150" w:firstLine="360"/>
              <w:jc w:val="center"/>
              <w:rPr>
                <w:rFonts w:ascii="Times New Roman" w:hAnsi="Times New Roman"/>
                <w:sz w:val="24"/>
              </w:rPr>
            </w:pPr>
          </w:p>
        </w:tc>
        <w:tc>
          <w:tcPr>
            <w:tcW w:w="3390" w:type="dxa"/>
            <w:gridSpan w:val="2"/>
            <w:vMerge w:val="restart"/>
            <w:vAlign w:val="center"/>
          </w:tcPr>
          <w:p w14:paraId="6FD6F63D"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690" w:type="dxa"/>
            <w:vMerge w:val="restart"/>
            <w:vAlign w:val="center"/>
          </w:tcPr>
          <w:p w14:paraId="24B17374" w14:textId="77777777" w:rsidR="00A26D15" w:rsidRDefault="00DC3684">
            <w:pPr>
              <w:jc w:val="center"/>
              <w:rPr>
                <w:rFonts w:ascii="黑体" w:eastAsia="黑体" w:hAnsi="黑体"/>
                <w:sz w:val="22"/>
              </w:rPr>
            </w:pPr>
            <w:r>
              <w:rPr>
                <w:rFonts w:ascii="Times New Roman" w:hAnsi="Times New Roman" w:hint="eastAsia"/>
                <w:sz w:val="24"/>
              </w:rPr>
              <w:t>对可以拖曳（牵引）的车辆不得实施抢修。夜间抢修费用可上调</w:t>
            </w:r>
            <w:r>
              <w:rPr>
                <w:rFonts w:ascii="Times New Roman" w:hAnsi="Times New Roman"/>
                <w:sz w:val="24"/>
              </w:rPr>
              <w:t>20%</w:t>
            </w:r>
            <w:r>
              <w:rPr>
                <w:rFonts w:ascii="Times New Roman" w:hAnsi="Times New Roman" w:hint="eastAsia"/>
                <w:sz w:val="24"/>
              </w:rPr>
              <w:t>。车辆抢修人员必</w:t>
            </w:r>
            <w:r>
              <w:rPr>
                <w:rFonts w:ascii="Times New Roman" w:hAnsi="Times New Roman" w:hint="eastAsia"/>
                <w:sz w:val="24"/>
              </w:rPr>
              <w:lastRenderedPageBreak/>
              <w:t>须具备相应的资质。</w:t>
            </w:r>
          </w:p>
        </w:tc>
      </w:tr>
      <w:tr w:rsidR="00A26D15" w14:paraId="5E0B2656" w14:textId="77777777">
        <w:trPr>
          <w:trHeight w:val="405"/>
          <w:jc w:val="center"/>
        </w:trPr>
        <w:tc>
          <w:tcPr>
            <w:tcW w:w="1581" w:type="dxa"/>
            <w:vMerge w:val="restart"/>
            <w:vAlign w:val="center"/>
          </w:tcPr>
          <w:p w14:paraId="0E1940A8"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抢修类别</w:t>
            </w:r>
          </w:p>
        </w:tc>
        <w:tc>
          <w:tcPr>
            <w:tcW w:w="1950" w:type="dxa"/>
            <w:vMerge w:val="restart"/>
            <w:vAlign w:val="center"/>
          </w:tcPr>
          <w:p w14:paraId="79D21710" w14:textId="77777777" w:rsidR="00A26D15" w:rsidRDefault="00DC3684">
            <w:pPr>
              <w:spacing w:line="260" w:lineRule="exact"/>
              <w:jc w:val="center"/>
              <w:rPr>
                <w:rFonts w:ascii="Times New Roman" w:hAnsi="Times New Roman"/>
                <w:sz w:val="24"/>
              </w:rPr>
            </w:pPr>
            <w:r>
              <w:rPr>
                <w:rFonts w:ascii="Times New Roman" w:hAnsi="Times New Roman" w:hint="eastAsia"/>
                <w:sz w:val="24"/>
              </w:rPr>
              <w:t>被抢修车型</w:t>
            </w:r>
          </w:p>
        </w:tc>
        <w:tc>
          <w:tcPr>
            <w:tcW w:w="4305" w:type="dxa"/>
            <w:gridSpan w:val="2"/>
            <w:vAlign w:val="center"/>
          </w:tcPr>
          <w:p w14:paraId="0BCBBD32" w14:textId="77777777" w:rsidR="00A26D15" w:rsidRDefault="00DC3684">
            <w:pPr>
              <w:ind w:firstLineChars="150" w:firstLine="360"/>
              <w:jc w:val="center"/>
              <w:rPr>
                <w:rFonts w:ascii="Times New Roman" w:hAnsi="Times New Roman"/>
                <w:sz w:val="24"/>
              </w:rPr>
            </w:pPr>
            <w:r>
              <w:rPr>
                <w:rFonts w:ascii="Times New Roman" w:hAnsi="Times New Roman" w:hint="eastAsia"/>
                <w:sz w:val="24"/>
              </w:rPr>
              <w:t>抢修费标准</w:t>
            </w:r>
          </w:p>
        </w:tc>
        <w:tc>
          <w:tcPr>
            <w:tcW w:w="3390" w:type="dxa"/>
            <w:gridSpan w:val="2"/>
            <w:vMerge/>
          </w:tcPr>
          <w:p w14:paraId="2225EEB9" w14:textId="77777777" w:rsidR="00A26D15" w:rsidRDefault="00A26D15">
            <w:pPr>
              <w:jc w:val="center"/>
              <w:rPr>
                <w:rFonts w:ascii="黑体" w:eastAsia="黑体" w:hAnsi="黑体"/>
                <w:sz w:val="22"/>
              </w:rPr>
            </w:pPr>
          </w:p>
        </w:tc>
        <w:tc>
          <w:tcPr>
            <w:tcW w:w="2690" w:type="dxa"/>
            <w:vMerge/>
          </w:tcPr>
          <w:p w14:paraId="2443F498" w14:textId="77777777" w:rsidR="00A26D15" w:rsidRDefault="00A26D15">
            <w:pPr>
              <w:jc w:val="center"/>
              <w:rPr>
                <w:rFonts w:ascii="黑体" w:eastAsia="黑体" w:hAnsi="黑体"/>
                <w:sz w:val="22"/>
              </w:rPr>
            </w:pPr>
          </w:p>
        </w:tc>
      </w:tr>
      <w:tr w:rsidR="00A26D15" w14:paraId="49325D88" w14:textId="77777777">
        <w:trPr>
          <w:trHeight w:val="498"/>
          <w:jc w:val="center"/>
        </w:trPr>
        <w:tc>
          <w:tcPr>
            <w:tcW w:w="1581" w:type="dxa"/>
            <w:vMerge/>
            <w:vAlign w:val="center"/>
          </w:tcPr>
          <w:p w14:paraId="6CCA9724" w14:textId="77777777" w:rsidR="00A26D15" w:rsidRDefault="00A26D15">
            <w:pPr>
              <w:rPr>
                <w:rFonts w:ascii="Times New Roman" w:hAnsi="Times New Roman"/>
                <w:sz w:val="24"/>
              </w:rPr>
            </w:pPr>
          </w:p>
        </w:tc>
        <w:tc>
          <w:tcPr>
            <w:tcW w:w="1950" w:type="dxa"/>
            <w:vMerge/>
            <w:vAlign w:val="center"/>
          </w:tcPr>
          <w:p w14:paraId="3315417B" w14:textId="77777777" w:rsidR="00A26D15" w:rsidRDefault="00A26D15">
            <w:pPr>
              <w:rPr>
                <w:rFonts w:ascii="Times New Roman" w:hAnsi="Times New Roman"/>
                <w:sz w:val="24"/>
              </w:rPr>
            </w:pPr>
          </w:p>
        </w:tc>
        <w:tc>
          <w:tcPr>
            <w:tcW w:w="2355" w:type="dxa"/>
            <w:vAlign w:val="center"/>
          </w:tcPr>
          <w:p w14:paraId="517DD9D5" w14:textId="77777777" w:rsidR="00A26D15" w:rsidRDefault="00DC3684">
            <w:pPr>
              <w:rPr>
                <w:rFonts w:ascii="Times New Roman" w:hAnsi="Times New Roman"/>
                <w:sz w:val="24"/>
              </w:rPr>
            </w:pPr>
            <w:r>
              <w:rPr>
                <w:rFonts w:ascii="Times New Roman" w:hAnsi="Times New Roman" w:hint="eastAsia"/>
                <w:szCs w:val="21"/>
              </w:rPr>
              <w:t>国道、省道、县道、乡</w:t>
            </w:r>
            <w:r>
              <w:rPr>
                <w:rFonts w:ascii="Times New Roman" w:hAnsi="Times New Roman" w:hint="eastAsia"/>
                <w:szCs w:val="21"/>
              </w:rPr>
              <w:lastRenderedPageBreak/>
              <w:t>村道路</w:t>
            </w:r>
          </w:p>
        </w:tc>
        <w:tc>
          <w:tcPr>
            <w:tcW w:w="1950" w:type="dxa"/>
            <w:vAlign w:val="center"/>
          </w:tcPr>
          <w:p w14:paraId="641AAB86" w14:textId="77777777" w:rsidR="00A26D15" w:rsidRDefault="00DC3684">
            <w:pPr>
              <w:spacing w:line="260" w:lineRule="exact"/>
              <w:jc w:val="center"/>
              <w:rPr>
                <w:rFonts w:ascii="Times New Roman" w:hAnsi="Times New Roman"/>
                <w:szCs w:val="21"/>
              </w:rPr>
            </w:pPr>
            <w:r>
              <w:rPr>
                <w:rFonts w:ascii="Times New Roman" w:hAnsi="Times New Roman" w:hint="eastAsia"/>
                <w:szCs w:val="21"/>
              </w:rPr>
              <w:lastRenderedPageBreak/>
              <w:t>城区道路</w:t>
            </w:r>
          </w:p>
        </w:tc>
        <w:tc>
          <w:tcPr>
            <w:tcW w:w="3390" w:type="dxa"/>
            <w:gridSpan w:val="2"/>
            <w:vMerge/>
          </w:tcPr>
          <w:p w14:paraId="6E332A24" w14:textId="77777777" w:rsidR="00A26D15" w:rsidRDefault="00A26D15">
            <w:pPr>
              <w:jc w:val="center"/>
              <w:rPr>
                <w:rFonts w:ascii="黑体" w:eastAsia="黑体" w:hAnsi="黑体"/>
                <w:sz w:val="22"/>
              </w:rPr>
            </w:pPr>
          </w:p>
        </w:tc>
        <w:tc>
          <w:tcPr>
            <w:tcW w:w="2690" w:type="dxa"/>
            <w:vMerge/>
          </w:tcPr>
          <w:p w14:paraId="3BE48796" w14:textId="77777777" w:rsidR="00A26D15" w:rsidRDefault="00A26D15">
            <w:pPr>
              <w:jc w:val="center"/>
              <w:rPr>
                <w:rFonts w:ascii="黑体" w:eastAsia="黑体" w:hAnsi="黑体"/>
                <w:sz w:val="22"/>
              </w:rPr>
            </w:pPr>
          </w:p>
        </w:tc>
      </w:tr>
      <w:tr w:rsidR="00A26D15" w14:paraId="2485043A" w14:textId="77777777">
        <w:trPr>
          <w:trHeight w:val="1000"/>
          <w:jc w:val="center"/>
        </w:trPr>
        <w:tc>
          <w:tcPr>
            <w:tcW w:w="1581" w:type="dxa"/>
            <w:vAlign w:val="center"/>
          </w:tcPr>
          <w:p w14:paraId="2C3B14A8" w14:textId="77777777" w:rsidR="00A26D15" w:rsidRDefault="00A26D15">
            <w:pPr>
              <w:rPr>
                <w:rFonts w:ascii="Times New Roman" w:hAnsi="Times New Roman"/>
                <w:sz w:val="24"/>
              </w:rPr>
            </w:pPr>
          </w:p>
        </w:tc>
        <w:tc>
          <w:tcPr>
            <w:tcW w:w="1950" w:type="dxa"/>
            <w:vAlign w:val="center"/>
          </w:tcPr>
          <w:p w14:paraId="71943A3C" w14:textId="77777777" w:rsidR="00A26D15" w:rsidRDefault="00DC3684">
            <w:pPr>
              <w:spacing w:line="260" w:lineRule="exact"/>
              <w:rPr>
                <w:rFonts w:ascii="Times New Roman" w:hAnsi="Times New Roman"/>
                <w:szCs w:val="21"/>
              </w:rPr>
            </w:pPr>
            <w:r>
              <w:rPr>
                <w:rFonts w:ascii="Times New Roman" w:hAnsi="Times New Roman"/>
                <w:szCs w:val="21"/>
              </w:rPr>
              <w:t>2</w:t>
            </w:r>
            <w:r>
              <w:rPr>
                <w:rFonts w:ascii="Times New Roman" w:hAnsi="Times New Roman" w:hint="eastAsia"/>
                <w:szCs w:val="21"/>
              </w:rPr>
              <w:t>吨以下（含</w:t>
            </w:r>
            <w:r>
              <w:rPr>
                <w:rFonts w:ascii="Times New Roman" w:hAnsi="Times New Roman"/>
                <w:szCs w:val="21"/>
              </w:rPr>
              <w:t>2</w:t>
            </w:r>
            <w:r>
              <w:rPr>
                <w:rFonts w:ascii="Times New Roman" w:hAnsi="Times New Roman" w:hint="eastAsia"/>
                <w:szCs w:val="21"/>
              </w:rPr>
              <w:t>吨）货车，</w:t>
            </w:r>
            <w:r>
              <w:rPr>
                <w:rFonts w:ascii="Times New Roman" w:hAnsi="Times New Roman"/>
                <w:szCs w:val="21"/>
              </w:rPr>
              <w:t>19</w:t>
            </w:r>
            <w:r>
              <w:rPr>
                <w:rFonts w:ascii="Times New Roman" w:hAnsi="Times New Roman" w:hint="eastAsia"/>
                <w:szCs w:val="21"/>
              </w:rPr>
              <w:t>座以下（含</w:t>
            </w:r>
            <w:r>
              <w:rPr>
                <w:rFonts w:ascii="Times New Roman" w:hAnsi="Times New Roman"/>
                <w:szCs w:val="21"/>
              </w:rPr>
              <w:t>19</w:t>
            </w:r>
            <w:r>
              <w:rPr>
                <w:rFonts w:ascii="Times New Roman" w:hAnsi="Times New Roman" w:hint="eastAsia"/>
                <w:szCs w:val="21"/>
              </w:rPr>
              <w:t>座）客车</w:t>
            </w:r>
          </w:p>
        </w:tc>
        <w:tc>
          <w:tcPr>
            <w:tcW w:w="2355" w:type="dxa"/>
            <w:vAlign w:val="center"/>
          </w:tcPr>
          <w:p w14:paraId="5E8AFB64" w14:textId="77777777" w:rsidR="00A26D15" w:rsidRDefault="00DC3684">
            <w:pPr>
              <w:spacing w:line="260" w:lineRule="exact"/>
              <w:rPr>
                <w:rFonts w:ascii="Times New Roman" w:hAnsi="Times New Roman"/>
                <w:szCs w:val="21"/>
              </w:rPr>
            </w:pPr>
            <w:r>
              <w:rPr>
                <w:rFonts w:ascii="Times New Roman" w:hAnsi="Times New Roman"/>
                <w:szCs w:val="21"/>
              </w:rPr>
              <w:t>120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40</w:t>
            </w:r>
            <w:r>
              <w:rPr>
                <w:rFonts w:ascii="Times New Roman" w:hAnsi="Times New Roman" w:hint="eastAsia"/>
                <w:szCs w:val="21"/>
              </w:rPr>
              <w:t>元。</w:t>
            </w:r>
          </w:p>
        </w:tc>
        <w:tc>
          <w:tcPr>
            <w:tcW w:w="1950" w:type="dxa"/>
            <w:vAlign w:val="center"/>
          </w:tcPr>
          <w:p w14:paraId="14DB253D" w14:textId="77777777" w:rsidR="00A26D15" w:rsidRDefault="00DC3684">
            <w:pPr>
              <w:spacing w:line="260" w:lineRule="exact"/>
              <w:rPr>
                <w:rFonts w:ascii="Times New Roman" w:hAnsi="Times New Roman"/>
                <w:szCs w:val="21"/>
              </w:rPr>
            </w:pPr>
            <w:r>
              <w:rPr>
                <w:rFonts w:ascii="Times New Roman" w:hAnsi="Times New Roman"/>
                <w:szCs w:val="21"/>
              </w:rPr>
              <w:t>95</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30</w:t>
            </w:r>
            <w:r>
              <w:rPr>
                <w:rFonts w:ascii="Times New Roman" w:hAnsi="Times New Roman" w:hint="eastAsia"/>
                <w:szCs w:val="21"/>
              </w:rPr>
              <w:t>元。</w:t>
            </w:r>
          </w:p>
        </w:tc>
        <w:tc>
          <w:tcPr>
            <w:tcW w:w="3390" w:type="dxa"/>
            <w:gridSpan w:val="2"/>
            <w:vMerge/>
          </w:tcPr>
          <w:p w14:paraId="36305CF1" w14:textId="77777777" w:rsidR="00A26D15" w:rsidRDefault="00A26D15">
            <w:pPr>
              <w:jc w:val="center"/>
              <w:rPr>
                <w:rFonts w:ascii="黑体" w:eastAsia="黑体" w:hAnsi="黑体"/>
                <w:sz w:val="22"/>
              </w:rPr>
            </w:pPr>
          </w:p>
        </w:tc>
        <w:tc>
          <w:tcPr>
            <w:tcW w:w="2690" w:type="dxa"/>
            <w:vMerge/>
          </w:tcPr>
          <w:p w14:paraId="786A63D6" w14:textId="77777777" w:rsidR="00A26D15" w:rsidRDefault="00A26D15">
            <w:pPr>
              <w:jc w:val="center"/>
              <w:rPr>
                <w:rFonts w:ascii="黑体" w:eastAsia="黑体" w:hAnsi="黑体"/>
                <w:sz w:val="22"/>
              </w:rPr>
            </w:pPr>
          </w:p>
        </w:tc>
      </w:tr>
      <w:tr w:rsidR="00A26D15" w14:paraId="2C0D594E" w14:textId="77777777">
        <w:trPr>
          <w:trHeight w:val="520"/>
          <w:jc w:val="center"/>
        </w:trPr>
        <w:tc>
          <w:tcPr>
            <w:tcW w:w="1581" w:type="dxa"/>
            <w:vAlign w:val="center"/>
          </w:tcPr>
          <w:p w14:paraId="1DFFE5BC" w14:textId="77777777" w:rsidR="00A26D15" w:rsidRDefault="00A26D15">
            <w:pPr>
              <w:rPr>
                <w:rFonts w:ascii="Times New Roman" w:hAnsi="Times New Roman"/>
                <w:sz w:val="24"/>
              </w:rPr>
            </w:pPr>
          </w:p>
        </w:tc>
        <w:tc>
          <w:tcPr>
            <w:tcW w:w="1950" w:type="dxa"/>
            <w:vAlign w:val="center"/>
          </w:tcPr>
          <w:p w14:paraId="7D1D2DC4" w14:textId="77777777" w:rsidR="00A26D15" w:rsidRDefault="00DC3684">
            <w:pPr>
              <w:spacing w:line="260" w:lineRule="exact"/>
              <w:rPr>
                <w:rFonts w:ascii="Times New Roman" w:hAnsi="Times New Roman"/>
                <w:szCs w:val="21"/>
              </w:rPr>
            </w:pPr>
            <w:r>
              <w:rPr>
                <w:rFonts w:ascii="Times New Roman" w:hAnsi="Times New Roman"/>
                <w:szCs w:val="21"/>
              </w:rPr>
              <w:t>2</w:t>
            </w:r>
            <w:r>
              <w:rPr>
                <w:rFonts w:ascii="Times New Roman" w:hAnsi="Times New Roman" w:hint="eastAsia"/>
                <w:szCs w:val="21"/>
              </w:rPr>
              <w:t>吨以上至</w:t>
            </w:r>
            <w:r>
              <w:rPr>
                <w:rFonts w:ascii="Times New Roman" w:hAnsi="Times New Roman"/>
                <w:szCs w:val="21"/>
              </w:rPr>
              <w:t>5</w:t>
            </w:r>
            <w:r>
              <w:rPr>
                <w:rFonts w:ascii="Times New Roman" w:hAnsi="Times New Roman" w:hint="eastAsia"/>
                <w:szCs w:val="21"/>
              </w:rPr>
              <w:t>吨（含</w:t>
            </w:r>
            <w:r>
              <w:rPr>
                <w:rFonts w:ascii="Times New Roman" w:hAnsi="Times New Roman"/>
                <w:szCs w:val="21"/>
              </w:rPr>
              <w:t>5</w:t>
            </w:r>
            <w:r>
              <w:rPr>
                <w:rFonts w:ascii="Times New Roman" w:hAnsi="Times New Roman" w:hint="eastAsia"/>
                <w:szCs w:val="21"/>
              </w:rPr>
              <w:t>吨）货车，</w:t>
            </w:r>
            <w:r>
              <w:rPr>
                <w:rFonts w:ascii="Times New Roman" w:hAnsi="Times New Roman"/>
                <w:szCs w:val="21"/>
              </w:rPr>
              <w:t>20</w:t>
            </w:r>
            <w:r>
              <w:rPr>
                <w:rFonts w:ascii="Times New Roman" w:hAnsi="Times New Roman" w:hint="eastAsia"/>
                <w:szCs w:val="21"/>
              </w:rPr>
              <w:t>座至</w:t>
            </w:r>
            <w:r>
              <w:rPr>
                <w:rFonts w:ascii="Times New Roman" w:hAnsi="Times New Roman"/>
                <w:szCs w:val="21"/>
              </w:rPr>
              <w:t>39</w:t>
            </w:r>
            <w:r>
              <w:rPr>
                <w:rFonts w:ascii="Times New Roman" w:hAnsi="Times New Roman" w:hint="eastAsia"/>
                <w:szCs w:val="21"/>
              </w:rPr>
              <w:t>座（含</w:t>
            </w:r>
            <w:r>
              <w:rPr>
                <w:rFonts w:ascii="Times New Roman" w:hAnsi="Times New Roman"/>
                <w:szCs w:val="21"/>
              </w:rPr>
              <w:t>39</w:t>
            </w:r>
            <w:r>
              <w:rPr>
                <w:rFonts w:ascii="Times New Roman" w:hAnsi="Times New Roman" w:hint="eastAsia"/>
                <w:szCs w:val="21"/>
              </w:rPr>
              <w:t>座）客车</w:t>
            </w:r>
          </w:p>
        </w:tc>
        <w:tc>
          <w:tcPr>
            <w:tcW w:w="2355" w:type="dxa"/>
            <w:vAlign w:val="center"/>
          </w:tcPr>
          <w:p w14:paraId="6371BB8D" w14:textId="77777777" w:rsidR="00A26D15" w:rsidRDefault="00DC3684">
            <w:pPr>
              <w:spacing w:line="260" w:lineRule="exact"/>
              <w:rPr>
                <w:rFonts w:ascii="Times New Roman" w:hAnsi="Times New Roman"/>
                <w:szCs w:val="21"/>
              </w:rPr>
            </w:pPr>
            <w:r>
              <w:rPr>
                <w:rFonts w:ascii="Times New Roman" w:hAnsi="Times New Roman"/>
                <w:szCs w:val="21"/>
              </w:rPr>
              <w:t>160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60</w:t>
            </w:r>
            <w:r>
              <w:rPr>
                <w:rFonts w:ascii="Times New Roman" w:hAnsi="Times New Roman" w:hint="eastAsia"/>
                <w:szCs w:val="21"/>
              </w:rPr>
              <w:t>元。</w:t>
            </w:r>
          </w:p>
        </w:tc>
        <w:tc>
          <w:tcPr>
            <w:tcW w:w="1950" w:type="dxa"/>
            <w:vAlign w:val="center"/>
          </w:tcPr>
          <w:p w14:paraId="1D34FA19" w14:textId="77777777" w:rsidR="00A26D15" w:rsidRDefault="00DC3684">
            <w:pPr>
              <w:spacing w:line="260" w:lineRule="exact"/>
              <w:rPr>
                <w:rFonts w:ascii="Times New Roman" w:hAnsi="Times New Roman"/>
                <w:szCs w:val="21"/>
              </w:rPr>
            </w:pPr>
            <w:r>
              <w:rPr>
                <w:rFonts w:ascii="Times New Roman" w:hAnsi="Times New Roman"/>
                <w:szCs w:val="21"/>
              </w:rPr>
              <w:t>128</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50</w:t>
            </w:r>
            <w:r>
              <w:rPr>
                <w:rFonts w:ascii="Times New Roman" w:hAnsi="Times New Roman" w:hint="eastAsia"/>
                <w:szCs w:val="21"/>
              </w:rPr>
              <w:t>元。</w:t>
            </w:r>
          </w:p>
        </w:tc>
        <w:tc>
          <w:tcPr>
            <w:tcW w:w="3390" w:type="dxa"/>
            <w:gridSpan w:val="2"/>
            <w:vMerge/>
          </w:tcPr>
          <w:p w14:paraId="146B5DD0" w14:textId="77777777" w:rsidR="00A26D15" w:rsidRDefault="00A26D15">
            <w:pPr>
              <w:jc w:val="center"/>
              <w:rPr>
                <w:rFonts w:ascii="黑体" w:eastAsia="黑体" w:hAnsi="黑体"/>
                <w:sz w:val="22"/>
              </w:rPr>
            </w:pPr>
          </w:p>
        </w:tc>
        <w:tc>
          <w:tcPr>
            <w:tcW w:w="2690" w:type="dxa"/>
            <w:vMerge/>
          </w:tcPr>
          <w:p w14:paraId="75FAA809" w14:textId="77777777" w:rsidR="00A26D15" w:rsidRDefault="00A26D15">
            <w:pPr>
              <w:jc w:val="center"/>
              <w:rPr>
                <w:rFonts w:ascii="黑体" w:eastAsia="黑体" w:hAnsi="黑体"/>
                <w:sz w:val="22"/>
              </w:rPr>
            </w:pPr>
          </w:p>
        </w:tc>
      </w:tr>
      <w:tr w:rsidR="00A26D15" w14:paraId="3966B33A" w14:textId="77777777">
        <w:trPr>
          <w:trHeight w:val="520"/>
          <w:jc w:val="center"/>
        </w:trPr>
        <w:tc>
          <w:tcPr>
            <w:tcW w:w="1581" w:type="dxa"/>
            <w:vAlign w:val="center"/>
          </w:tcPr>
          <w:p w14:paraId="1727DEE1" w14:textId="77777777" w:rsidR="00A26D15" w:rsidRDefault="00A26D15">
            <w:pPr>
              <w:rPr>
                <w:rFonts w:ascii="Times New Roman" w:hAnsi="Times New Roman"/>
                <w:sz w:val="24"/>
              </w:rPr>
            </w:pPr>
          </w:p>
        </w:tc>
        <w:tc>
          <w:tcPr>
            <w:tcW w:w="1950" w:type="dxa"/>
            <w:vAlign w:val="center"/>
          </w:tcPr>
          <w:p w14:paraId="6F9E1389" w14:textId="77777777" w:rsidR="00A26D15" w:rsidRDefault="00DC3684">
            <w:pPr>
              <w:spacing w:line="260" w:lineRule="exact"/>
              <w:rPr>
                <w:rFonts w:ascii="Times New Roman" w:hAnsi="Times New Roman"/>
                <w:szCs w:val="21"/>
              </w:rPr>
            </w:pPr>
            <w:r>
              <w:rPr>
                <w:rFonts w:ascii="Times New Roman" w:hAnsi="Times New Roman"/>
                <w:szCs w:val="21"/>
              </w:rPr>
              <w:t>5</w:t>
            </w:r>
            <w:r>
              <w:rPr>
                <w:rFonts w:ascii="Times New Roman" w:hAnsi="Times New Roman" w:hint="eastAsia"/>
                <w:szCs w:val="21"/>
              </w:rPr>
              <w:t>吨以上货车，</w:t>
            </w:r>
            <w:r>
              <w:rPr>
                <w:rFonts w:ascii="Times New Roman" w:hAnsi="Times New Roman"/>
                <w:szCs w:val="21"/>
              </w:rPr>
              <w:t>40</w:t>
            </w:r>
            <w:r>
              <w:rPr>
                <w:rFonts w:ascii="Times New Roman" w:hAnsi="Times New Roman" w:hint="eastAsia"/>
                <w:szCs w:val="21"/>
              </w:rPr>
              <w:t>座以上客车</w:t>
            </w:r>
          </w:p>
        </w:tc>
        <w:tc>
          <w:tcPr>
            <w:tcW w:w="2355" w:type="dxa"/>
            <w:vAlign w:val="center"/>
          </w:tcPr>
          <w:p w14:paraId="1E6058A5" w14:textId="77777777" w:rsidR="00A26D15" w:rsidRDefault="00DC3684">
            <w:pPr>
              <w:spacing w:line="260" w:lineRule="exact"/>
              <w:rPr>
                <w:rFonts w:ascii="Times New Roman" w:hAnsi="Times New Roman"/>
                <w:szCs w:val="21"/>
              </w:rPr>
            </w:pPr>
            <w:r>
              <w:rPr>
                <w:rFonts w:ascii="Times New Roman" w:hAnsi="Times New Roman"/>
                <w:szCs w:val="21"/>
              </w:rPr>
              <w:t>240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80</w:t>
            </w:r>
            <w:r>
              <w:rPr>
                <w:rFonts w:ascii="Times New Roman" w:hAnsi="Times New Roman" w:hint="eastAsia"/>
                <w:szCs w:val="21"/>
              </w:rPr>
              <w:t>元。</w:t>
            </w:r>
          </w:p>
        </w:tc>
        <w:tc>
          <w:tcPr>
            <w:tcW w:w="1950" w:type="dxa"/>
            <w:vAlign w:val="center"/>
          </w:tcPr>
          <w:p w14:paraId="71357EBD" w14:textId="77777777" w:rsidR="00A26D15" w:rsidRDefault="00DC3684">
            <w:pPr>
              <w:spacing w:line="260" w:lineRule="exact"/>
              <w:rPr>
                <w:rFonts w:ascii="Times New Roman" w:hAnsi="Times New Roman"/>
                <w:szCs w:val="21"/>
              </w:rPr>
            </w:pPr>
            <w:r>
              <w:rPr>
                <w:rFonts w:ascii="Times New Roman" w:hAnsi="Times New Roman"/>
                <w:szCs w:val="21"/>
              </w:rPr>
              <w:t>190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60</w:t>
            </w:r>
            <w:r>
              <w:rPr>
                <w:rFonts w:ascii="Times New Roman" w:hAnsi="Times New Roman" w:hint="eastAsia"/>
                <w:szCs w:val="21"/>
              </w:rPr>
              <w:t>元。</w:t>
            </w:r>
          </w:p>
        </w:tc>
        <w:tc>
          <w:tcPr>
            <w:tcW w:w="3390" w:type="dxa"/>
            <w:gridSpan w:val="2"/>
            <w:vMerge/>
          </w:tcPr>
          <w:p w14:paraId="2C4C1FD5" w14:textId="77777777" w:rsidR="00A26D15" w:rsidRDefault="00A26D15">
            <w:pPr>
              <w:jc w:val="center"/>
              <w:rPr>
                <w:rFonts w:ascii="黑体" w:eastAsia="黑体" w:hAnsi="黑体"/>
                <w:sz w:val="22"/>
              </w:rPr>
            </w:pPr>
          </w:p>
        </w:tc>
        <w:tc>
          <w:tcPr>
            <w:tcW w:w="2690" w:type="dxa"/>
            <w:vMerge/>
          </w:tcPr>
          <w:p w14:paraId="7F6DFBED" w14:textId="77777777" w:rsidR="00A26D15" w:rsidRDefault="00A26D15">
            <w:pPr>
              <w:jc w:val="center"/>
              <w:rPr>
                <w:rFonts w:ascii="黑体" w:eastAsia="黑体" w:hAnsi="黑体"/>
                <w:sz w:val="22"/>
              </w:rPr>
            </w:pPr>
          </w:p>
        </w:tc>
      </w:tr>
      <w:tr w:rsidR="00A26D15" w14:paraId="5141E06C" w14:textId="77777777">
        <w:trPr>
          <w:trHeight w:val="507"/>
          <w:jc w:val="center"/>
        </w:trPr>
        <w:tc>
          <w:tcPr>
            <w:tcW w:w="3531" w:type="dxa"/>
            <w:gridSpan w:val="2"/>
            <w:vAlign w:val="center"/>
          </w:tcPr>
          <w:p w14:paraId="33F682ED" w14:textId="77777777" w:rsidR="00A26D15" w:rsidRDefault="00DC3684">
            <w:pPr>
              <w:spacing w:line="260" w:lineRule="exact"/>
              <w:rPr>
                <w:rFonts w:ascii="Times New Roman" w:hAnsi="Times New Roman"/>
                <w:sz w:val="24"/>
              </w:rPr>
            </w:pPr>
            <w:r>
              <w:rPr>
                <w:rFonts w:ascii="Times New Roman" w:hAnsi="Times New Roman" w:hint="eastAsia"/>
                <w:sz w:val="24"/>
              </w:rPr>
              <w:t xml:space="preserve">　　切割作业</w:t>
            </w:r>
          </w:p>
        </w:tc>
        <w:tc>
          <w:tcPr>
            <w:tcW w:w="2355" w:type="dxa"/>
            <w:vAlign w:val="center"/>
          </w:tcPr>
          <w:p w14:paraId="1309832F" w14:textId="77777777" w:rsidR="00A26D15" w:rsidRDefault="00DC3684">
            <w:pPr>
              <w:spacing w:line="260" w:lineRule="exact"/>
              <w:rPr>
                <w:rFonts w:ascii="Times New Roman" w:hAnsi="Times New Roman"/>
                <w:sz w:val="24"/>
              </w:rPr>
            </w:pPr>
            <w:r>
              <w:rPr>
                <w:rFonts w:ascii="Times New Roman" w:hAnsi="Times New Roman" w:hint="eastAsia"/>
                <w:sz w:val="24"/>
              </w:rPr>
              <w:t xml:space="preserve">　　</w:t>
            </w:r>
            <w:r>
              <w:rPr>
                <w:rFonts w:ascii="Times New Roman" w:hAnsi="Times New Roman"/>
                <w:sz w:val="24"/>
              </w:rPr>
              <w:t>160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车次</w:t>
            </w:r>
          </w:p>
        </w:tc>
        <w:tc>
          <w:tcPr>
            <w:tcW w:w="1950" w:type="dxa"/>
            <w:vAlign w:val="center"/>
          </w:tcPr>
          <w:p w14:paraId="6EFA67AE" w14:textId="77777777" w:rsidR="00A26D15" w:rsidRDefault="00DC3684">
            <w:pPr>
              <w:spacing w:line="260" w:lineRule="exact"/>
              <w:rPr>
                <w:rFonts w:ascii="Times New Roman" w:hAnsi="Times New Roman"/>
                <w:sz w:val="24"/>
              </w:rPr>
            </w:pPr>
            <w:r>
              <w:rPr>
                <w:rFonts w:ascii="Times New Roman" w:hAnsi="Times New Roman"/>
                <w:sz w:val="24"/>
              </w:rPr>
              <w:t>120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车次</w:t>
            </w:r>
          </w:p>
        </w:tc>
        <w:tc>
          <w:tcPr>
            <w:tcW w:w="3390" w:type="dxa"/>
            <w:gridSpan w:val="2"/>
            <w:vMerge/>
          </w:tcPr>
          <w:p w14:paraId="1768749A" w14:textId="77777777" w:rsidR="00A26D15" w:rsidRDefault="00A26D15">
            <w:pPr>
              <w:jc w:val="center"/>
              <w:rPr>
                <w:rFonts w:ascii="黑体" w:eastAsia="黑体" w:hAnsi="黑体"/>
                <w:sz w:val="22"/>
              </w:rPr>
            </w:pPr>
          </w:p>
        </w:tc>
        <w:tc>
          <w:tcPr>
            <w:tcW w:w="2690" w:type="dxa"/>
            <w:vMerge/>
          </w:tcPr>
          <w:p w14:paraId="1D4DEB20" w14:textId="77777777" w:rsidR="00A26D15" w:rsidRDefault="00A26D15">
            <w:pPr>
              <w:jc w:val="center"/>
              <w:rPr>
                <w:rFonts w:ascii="黑体" w:eastAsia="黑体" w:hAnsi="黑体"/>
                <w:sz w:val="22"/>
              </w:rPr>
            </w:pPr>
          </w:p>
        </w:tc>
      </w:tr>
      <w:tr w:rsidR="00A26D15" w14:paraId="25C75C28" w14:textId="77777777">
        <w:trPr>
          <w:trHeight w:val="675"/>
          <w:jc w:val="center"/>
        </w:trPr>
        <w:tc>
          <w:tcPr>
            <w:tcW w:w="3531" w:type="dxa"/>
            <w:gridSpan w:val="2"/>
            <w:vAlign w:val="center"/>
          </w:tcPr>
          <w:p w14:paraId="674B791B" w14:textId="77777777" w:rsidR="00A26D15" w:rsidRDefault="00DC3684">
            <w:pPr>
              <w:spacing w:line="260" w:lineRule="exact"/>
              <w:rPr>
                <w:rFonts w:ascii="Times New Roman" w:hAnsi="Times New Roman"/>
                <w:sz w:val="24"/>
              </w:rPr>
            </w:pPr>
            <w:r>
              <w:rPr>
                <w:rFonts w:ascii="Times New Roman" w:hAnsi="Times New Roman" w:hint="eastAsia"/>
                <w:sz w:val="24"/>
              </w:rPr>
              <w:t>四、停车保管费</w:t>
            </w:r>
          </w:p>
        </w:tc>
        <w:tc>
          <w:tcPr>
            <w:tcW w:w="2355" w:type="dxa"/>
            <w:vAlign w:val="center"/>
          </w:tcPr>
          <w:p w14:paraId="5571F3E6" w14:textId="77777777" w:rsidR="00A26D15" w:rsidRDefault="00A26D15">
            <w:pPr>
              <w:spacing w:line="260" w:lineRule="exact"/>
              <w:rPr>
                <w:rFonts w:ascii="Times New Roman" w:hAnsi="Times New Roman"/>
                <w:sz w:val="24"/>
              </w:rPr>
            </w:pPr>
          </w:p>
        </w:tc>
        <w:tc>
          <w:tcPr>
            <w:tcW w:w="1950" w:type="dxa"/>
            <w:vAlign w:val="center"/>
          </w:tcPr>
          <w:p w14:paraId="0FA69866" w14:textId="77777777" w:rsidR="00A26D15" w:rsidRDefault="00A26D15">
            <w:pPr>
              <w:spacing w:line="260" w:lineRule="exact"/>
              <w:rPr>
                <w:rFonts w:ascii="Times New Roman" w:hAnsi="Times New Roman"/>
                <w:sz w:val="24"/>
              </w:rPr>
            </w:pPr>
          </w:p>
        </w:tc>
        <w:tc>
          <w:tcPr>
            <w:tcW w:w="3390" w:type="dxa"/>
            <w:gridSpan w:val="2"/>
            <w:vMerge w:val="restart"/>
            <w:vAlign w:val="center"/>
          </w:tcPr>
          <w:p w14:paraId="05312C5E"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690" w:type="dxa"/>
            <w:vMerge w:val="restart"/>
          </w:tcPr>
          <w:p w14:paraId="4A7FC52D" w14:textId="77777777" w:rsidR="00A26D15" w:rsidRDefault="00DC3684">
            <w:pPr>
              <w:spacing w:line="260" w:lineRule="exact"/>
              <w:jc w:val="left"/>
              <w:rPr>
                <w:rFonts w:ascii="Times New Roman" w:hAnsi="Times New Roman"/>
                <w:sz w:val="20"/>
                <w:szCs w:val="20"/>
              </w:rPr>
            </w:pPr>
            <w:r>
              <w:rPr>
                <w:rFonts w:ascii="Times New Roman" w:hAnsi="Times New Roman" w:hint="eastAsia"/>
                <w:sz w:val="20"/>
                <w:szCs w:val="20"/>
              </w:rPr>
              <w:t>停放时间大于</w:t>
            </w:r>
            <w:r>
              <w:rPr>
                <w:rFonts w:ascii="Times New Roman" w:hAnsi="Times New Roman"/>
                <w:sz w:val="20"/>
                <w:szCs w:val="20"/>
              </w:rPr>
              <w:t>2</w:t>
            </w:r>
            <w:r>
              <w:rPr>
                <w:rFonts w:ascii="Times New Roman" w:hAnsi="Times New Roman" w:hint="eastAsia"/>
                <w:sz w:val="20"/>
                <w:szCs w:val="20"/>
              </w:rPr>
              <w:t>个月不超过</w:t>
            </w:r>
            <w:r>
              <w:rPr>
                <w:rFonts w:ascii="Times New Roman" w:hAnsi="Times New Roman"/>
                <w:sz w:val="20"/>
                <w:szCs w:val="20"/>
              </w:rPr>
              <w:t>3</w:t>
            </w:r>
            <w:r>
              <w:rPr>
                <w:rFonts w:ascii="Times New Roman" w:hAnsi="Times New Roman" w:hint="eastAsia"/>
                <w:sz w:val="20"/>
                <w:szCs w:val="20"/>
              </w:rPr>
              <w:t>个月的，按标准的</w:t>
            </w:r>
            <w:r>
              <w:rPr>
                <w:rFonts w:ascii="Times New Roman" w:hAnsi="Times New Roman"/>
                <w:sz w:val="20"/>
                <w:szCs w:val="20"/>
              </w:rPr>
              <w:t>80%</w:t>
            </w:r>
            <w:r>
              <w:rPr>
                <w:rFonts w:ascii="Times New Roman" w:hAnsi="Times New Roman" w:hint="eastAsia"/>
                <w:sz w:val="20"/>
                <w:szCs w:val="20"/>
              </w:rPr>
              <w:t>收取停车费；大于</w:t>
            </w:r>
            <w:r>
              <w:rPr>
                <w:rFonts w:ascii="Times New Roman" w:hAnsi="Times New Roman"/>
                <w:sz w:val="20"/>
                <w:szCs w:val="20"/>
              </w:rPr>
              <w:t>3</w:t>
            </w:r>
            <w:r>
              <w:rPr>
                <w:rFonts w:ascii="Times New Roman" w:hAnsi="Times New Roman" w:hint="eastAsia"/>
                <w:sz w:val="20"/>
                <w:szCs w:val="20"/>
              </w:rPr>
              <w:t>个月不超过</w:t>
            </w:r>
            <w:r>
              <w:rPr>
                <w:rFonts w:ascii="Times New Roman" w:hAnsi="Times New Roman"/>
                <w:sz w:val="20"/>
                <w:szCs w:val="20"/>
              </w:rPr>
              <w:t>6</w:t>
            </w:r>
            <w:r>
              <w:rPr>
                <w:rFonts w:ascii="Times New Roman" w:hAnsi="Times New Roman" w:hint="eastAsia"/>
                <w:sz w:val="20"/>
                <w:szCs w:val="20"/>
              </w:rPr>
              <w:t>个月的，按标准的</w:t>
            </w:r>
            <w:r>
              <w:rPr>
                <w:rFonts w:ascii="Times New Roman" w:hAnsi="Times New Roman"/>
                <w:sz w:val="20"/>
                <w:szCs w:val="20"/>
              </w:rPr>
              <w:t>60%</w:t>
            </w:r>
            <w:r>
              <w:rPr>
                <w:rFonts w:ascii="Times New Roman" w:hAnsi="Times New Roman" w:hint="eastAsia"/>
                <w:sz w:val="20"/>
                <w:szCs w:val="20"/>
              </w:rPr>
              <w:t>收取停车费；停放时间超过</w:t>
            </w:r>
            <w:r>
              <w:rPr>
                <w:rFonts w:ascii="Times New Roman" w:hAnsi="Times New Roman"/>
                <w:sz w:val="20"/>
                <w:szCs w:val="20"/>
              </w:rPr>
              <w:t>6</w:t>
            </w:r>
            <w:r>
              <w:rPr>
                <w:rFonts w:ascii="Times New Roman" w:hAnsi="Times New Roman" w:hint="eastAsia"/>
                <w:sz w:val="20"/>
                <w:szCs w:val="20"/>
              </w:rPr>
              <w:t>个月的，按标准的</w:t>
            </w:r>
            <w:r>
              <w:rPr>
                <w:rFonts w:ascii="Times New Roman" w:hAnsi="Times New Roman"/>
                <w:sz w:val="20"/>
                <w:szCs w:val="20"/>
              </w:rPr>
              <w:t>40%</w:t>
            </w:r>
            <w:r>
              <w:rPr>
                <w:rFonts w:ascii="Times New Roman" w:hAnsi="Times New Roman" w:hint="eastAsia"/>
                <w:sz w:val="20"/>
                <w:szCs w:val="20"/>
              </w:rPr>
              <w:t>收取停车费。</w:t>
            </w:r>
          </w:p>
          <w:p w14:paraId="22BC1D93" w14:textId="77777777" w:rsidR="00A26D15" w:rsidRDefault="00DC3684">
            <w:pPr>
              <w:jc w:val="left"/>
              <w:rPr>
                <w:rFonts w:ascii="黑体" w:eastAsia="黑体" w:hAnsi="黑体"/>
                <w:sz w:val="22"/>
              </w:rPr>
            </w:pPr>
            <w:r>
              <w:rPr>
                <w:rFonts w:ascii="Times New Roman" w:hAnsi="Times New Roman" w:hint="eastAsia"/>
                <w:sz w:val="20"/>
                <w:szCs w:val="20"/>
              </w:rPr>
              <w:t>依法强制扣留的各类机动车，属于行政执法行为，在法定期限内接受处理并提车的，当事人不承担停车保管费。逾期提车的按逾期天数由当事人缴交停车费。</w:t>
            </w:r>
          </w:p>
        </w:tc>
      </w:tr>
      <w:tr w:rsidR="00A26D15" w14:paraId="00501FE3" w14:textId="77777777">
        <w:trPr>
          <w:trHeight w:val="660"/>
          <w:jc w:val="center"/>
        </w:trPr>
        <w:tc>
          <w:tcPr>
            <w:tcW w:w="3531" w:type="dxa"/>
            <w:gridSpan w:val="2"/>
            <w:vAlign w:val="center"/>
          </w:tcPr>
          <w:p w14:paraId="6C273682" w14:textId="77777777" w:rsidR="00A26D15" w:rsidRDefault="00DC3684">
            <w:pPr>
              <w:spacing w:line="260" w:lineRule="exact"/>
              <w:ind w:firstLineChars="150" w:firstLine="360"/>
              <w:jc w:val="left"/>
              <w:rPr>
                <w:rFonts w:ascii="Times New Roman" w:hAnsi="Times New Roman"/>
                <w:sz w:val="24"/>
              </w:rPr>
            </w:pPr>
            <w:r>
              <w:rPr>
                <w:rFonts w:ascii="Times New Roman" w:hAnsi="Times New Roman" w:hint="eastAsia"/>
                <w:sz w:val="24"/>
              </w:rPr>
              <w:t>被保管车型</w:t>
            </w:r>
          </w:p>
        </w:tc>
        <w:tc>
          <w:tcPr>
            <w:tcW w:w="4305" w:type="dxa"/>
            <w:gridSpan w:val="2"/>
            <w:vAlign w:val="center"/>
          </w:tcPr>
          <w:p w14:paraId="3762FA1C"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保管费</w:t>
            </w:r>
          </w:p>
        </w:tc>
        <w:tc>
          <w:tcPr>
            <w:tcW w:w="3390" w:type="dxa"/>
            <w:gridSpan w:val="2"/>
            <w:vMerge/>
          </w:tcPr>
          <w:p w14:paraId="6B21D8C3" w14:textId="77777777" w:rsidR="00A26D15" w:rsidRDefault="00A26D15">
            <w:pPr>
              <w:jc w:val="center"/>
              <w:rPr>
                <w:rFonts w:ascii="黑体" w:eastAsia="黑体" w:hAnsi="黑体"/>
                <w:sz w:val="22"/>
              </w:rPr>
            </w:pPr>
          </w:p>
        </w:tc>
        <w:tc>
          <w:tcPr>
            <w:tcW w:w="2690" w:type="dxa"/>
            <w:vMerge/>
          </w:tcPr>
          <w:p w14:paraId="0C85B3D1" w14:textId="77777777" w:rsidR="00A26D15" w:rsidRDefault="00A26D15">
            <w:pPr>
              <w:jc w:val="center"/>
              <w:rPr>
                <w:rFonts w:ascii="黑体" w:eastAsia="黑体" w:hAnsi="黑体"/>
                <w:sz w:val="22"/>
              </w:rPr>
            </w:pPr>
          </w:p>
        </w:tc>
      </w:tr>
      <w:tr w:rsidR="00A26D15" w14:paraId="4240730B" w14:textId="77777777">
        <w:trPr>
          <w:trHeight w:val="600"/>
          <w:jc w:val="center"/>
        </w:trPr>
        <w:tc>
          <w:tcPr>
            <w:tcW w:w="3531" w:type="dxa"/>
            <w:gridSpan w:val="2"/>
            <w:vAlign w:val="center"/>
          </w:tcPr>
          <w:p w14:paraId="1CE3FB78"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摩托车</w:t>
            </w:r>
          </w:p>
        </w:tc>
        <w:tc>
          <w:tcPr>
            <w:tcW w:w="4305" w:type="dxa"/>
            <w:gridSpan w:val="2"/>
            <w:vAlign w:val="center"/>
          </w:tcPr>
          <w:p w14:paraId="7132E051" w14:textId="77777777" w:rsidR="00A26D15" w:rsidRDefault="00DC3684">
            <w:pPr>
              <w:spacing w:line="260" w:lineRule="exact"/>
              <w:jc w:val="center"/>
              <w:rPr>
                <w:rFonts w:ascii="Times New Roman" w:hAnsi="Times New Roman"/>
                <w:sz w:val="24"/>
              </w:rPr>
            </w:pPr>
            <w:r>
              <w:rPr>
                <w:rFonts w:ascii="Times New Roman" w:hAnsi="Times New Roman"/>
                <w:sz w:val="24"/>
              </w:rPr>
              <w:t>5</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47D474B8" w14:textId="77777777" w:rsidR="00A26D15" w:rsidRDefault="00A26D15">
            <w:pPr>
              <w:jc w:val="center"/>
              <w:rPr>
                <w:rFonts w:ascii="黑体" w:eastAsia="黑体" w:hAnsi="黑体"/>
                <w:sz w:val="22"/>
              </w:rPr>
            </w:pPr>
          </w:p>
        </w:tc>
        <w:tc>
          <w:tcPr>
            <w:tcW w:w="2690" w:type="dxa"/>
            <w:vMerge/>
          </w:tcPr>
          <w:p w14:paraId="3C8E82E6" w14:textId="77777777" w:rsidR="00A26D15" w:rsidRDefault="00A26D15">
            <w:pPr>
              <w:jc w:val="center"/>
              <w:rPr>
                <w:rFonts w:ascii="黑体" w:eastAsia="黑体" w:hAnsi="黑体"/>
                <w:sz w:val="22"/>
              </w:rPr>
            </w:pPr>
          </w:p>
        </w:tc>
      </w:tr>
      <w:tr w:rsidR="00A26D15" w14:paraId="13511CDD" w14:textId="77777777">
        <w:trPr>
          <w:trHeight w:val="600"/>
          <w:jc w:val="center"/>
        </w:trPr>
        <w:tc>
          <w:tcPr>
            <w:tcW w:w="3531" w:type="dxa"/>
            <w:gridSpan w:val="2"/>
            <w:vAlign w:val="center"/>
          </w:tcPr>
          <w:p w14:paraId="3D8A3D65" w14:textId="77777777" w:rsidR="00A26D15" w:rsidRDefault="00DC3684">
            <w:pPr>
              <w:spacing w:line="260" w:lineRule="exact"/>
              <w:jc w:val="center"/>
              <w:rPr>
                <w:rFonts w:ascii="Times New Roman" w:hAnsi="Times New Roman"/>
                <w:sz w:val="24"/>
              </w:rPr>
            </w:pPr>
            <w:r>
              <w:rPr>
                <w:rFonts w:ascii="Times New Roman" w:hAnsi="Times New Roman" w:hint="eastAsia"/>
                <w:sz w:val="24"/>
              </w:rPr>
              <w:t>小型车</w:t>
            </w:r>
          </w:p>
        </w:tc>
        <w:tc>
          <w:tcPr>
            <w:tcW w:w="4305" w:type="dxa"/>
            <w:gridSpan w:val="2"/>
            <w:vAlign w:val="center"/>
          </w:tcPr>
          <w:p w14:paraId="7B6221B5" w14:textId="77777777" w:rsidR="00A26D15" w:rsidRDefault="00DC3684">
            <w:pPr>
              <w:spacing w:line="260" w:lineRule="exact"/>
              <w:jc w:val="center"/>
              <w:rPr>
                <w:rFonts w:ascii="Times New Roman" w:hAnsi="Times New Roman"/>
                <w:sz w:val="24"/>
              </w:rPr>
            </w:pPr>
            <w:r>
              <w:rPr>
                <w:rFonts w:ascii="Times New Roman" w:hAnsi="Times New Roman"/>
                <w:sz w:val="24"/>
              </w:rPr>
              <w:t>10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7EB40AAC" w14:textId="77777777" w:rsidR="00A26D15" w:rsidRDefault="00A26D15">
            <w:pPr>
              <w:jc w:val="center"/>
              <w:rPr>
                <w:rFonts w:ascii="黑体" w:eastAsia="黑体" w:hAnsi="黑体"/>
                <w:sz w:val="22"/>
              </w:rPr>
            </w:pPr>
          </w:p>
        </w:tc>
        <w:tc>
          <w:tcPr>
            <w:tcW w:w="2690" w:type="dxa"/>
            <w:vMerge/>
          </w:tcPr>
          <w:p w14:paraId="5C0A544E" w14:textId="77777777" w:rsidR="00A26D15" w:rsidRDefault="00A26D15">
            <w:pPr>
              <w:jc w:val="center"/>
              <w:rPr>
                <w:rFonts w:ascii="黑体" w:eastAsia="黑体" w:hAnsi="黑体"/>
                <w:sz w:val="22"/>
              </w:rPr>
            </w:pPr>
          </w:p>
        </w:tc>
      </w:tr>
      <w:tr w:rsidR="00A26D15" w14:paraId="43B05A54" w14:textId="77777777">
        <w:trPr>
          <w:trHeight w:val="520"/>
          <w:jc w:val="center"/>
        </w:trPr>
        <w:tc>
          <w:tcPr>
            <w:tcW w:w="3531" w:type="dxa"/>
            <w:gridSpan w:val="2"/>
            <w:vAlign w:val="center"/>
          </w:tcPr>
          <w:p w14:paraId="29CD0CAC"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中型车</w:t>
            </w:r>
          </w:p>
        </w:tc>
        <w:tc>
          <w:tcPr>
            <w:tcW w:w="4305" w:type="dxa"/>
            <w:gridSpan w:val="2"/>
            <w:vAlign w:val="center"/>
          </w:tcPr>
          <w:p w14:paraId="3A6BF9C7" w14:textId="77777777" w:rsidR="00A26D15" w:rsidRDefault="00DC3684">
            <w:pPr>
              <w:spacing w:line="260" w:lineRule="exact"/>
              <w:jc w:val="center"/>
              <w:rPr>
                <w:rFonts w:ascii="Times New Roman" w:hAnsi="Times New Roman"/>
                <w:sz w:val="24"/>
              </w:rPr>
            </w:pPr>
            <w:r>
              <w:rPr>
                <w:rFonts w:ascii="Times New Roman" w:hAnsi="Times New Roman"/>
                <w:sz w:val="24"/>
              </w:rPr>
              <w:t>15</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5B5A1238" w14:textId="77777777" w:rsidR="00A26D15" w:rsidRDefault="00A26D15">
            <w:pPr>
              <w:jc w:val="center"/>
              <w:rPr>
                <w:rFonts w:ascii="黑体" w:eastAsia="黑体" w:hAnsi="黑体"/>
                <w:sz w:val="22"/>
              </w:rPr>
            </w:pPr>
          </w:p>
        </w:tc>
        <w:tc>
          <w:tcPr>
            <w:tcW w:w="2690" w:type="dxa"/>
            <w:vMerge/>
          </w:tcPr>
          <w:p w14:paraId="2979E0C3" w14:textId="77777777" w:rsidR="00A26D15" w:rsidRDefault="00A26D15">
            <w:pPr>
              <w:jc w:val="center"/>
              <w:rPr>
                <w:rFonts w:ascii="黑体" w:eastAsia="黑体" w:hAnsi="黑体"/>
                <w:sz w:val="22"/>
              </w:rPr>
            </w:pPr>
          </w:p>
        </w:tc>
      </w:tr>
      <w:tr w:rsidR="00A26D15" w14:paraId="525EF7A5" w14:textId="77777777">
        <w:trPr>
          <w:trHeight w:val="520"/>
          <w:jc w:val="center"/>
        </w:trPr>
        <w:tc>
          <w:tcPr>
            <w:tcW w:w="3531" w:type="dxa"/>
            <w:gridSpan w:val="2"/>
            <w:vAlign w:val="center"/>
          </w:tcPr>
          <w:p w14:paraId="5F8618E9" w14:textId="77777777" w:rsidR="00A26D15" w:rsidRDefault="00DC3684">
            <w:pPr>
              <w:spacing w:line="260" w:lineRule="exact"/>
              <w:jc w:val="center"/>
              <w:rPr>
                <w:rFonts w:ascii="Times New Roman" w:hAnsi="Times New Roman"/>
                <w:sz w:val="24"/>
              </w:rPr>
            </w:pPr>
            <w:r>
              <w:rPr>
                <w:rFonts w:ascii="Times New Roman" w:hAnsi="Times New Roman" w:hint="eastAsia"/>
                <w:sz w:val="24"/>
              </w:rPr>
              <w:t>大型车</w:t>
            </w:r>
          </w:p>
        </w:tc>
        <w:tc>
          <w:tcPr>
            <w:tcW w:w="4305" w:type="dxa"/>
            <w:gridSpan w:val="2"/>
            <w:vAlign w:val="center"/>
          </w:tcPr>
          <w:p w14:paraId="36769F07" w14:textId="77777777" w:rsidR="00A26D15" w:rsidRDefault="00DC3684">
            <w:pPr>
              <w:spacing w:line="260" w:lineRule="exact"/>
              <w:jc w:val="center"/>
              <w:rPr>
                <w:rFonts w:ascii="Times New Roman" w:hAnsi="Times New Roman"/>
                <w:sz w:val="24"/>
              </w:rPr>
            </w:pPr>
            <w:r>
              <w:rPr>
                <w:rFonts w:ascii="Times New Roman" w:hAnsi="Times New Roman"/>
                <w:sz w:val="24"/>
              </w:rPr>
              <w:t>20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7FBF9719" w14:textId="77777777" w:rsidR="00A26D15" w:rsidRDefault="00A26D15">
            <w:pPr>
              <w:jc w:val="center"/>
              <w:rPr>
                <w:rFonts w:ascii="黑体" w:eastAsia="黑体" w:hAnsi="黑体"/>
                <w:sz w:val="22"/>
              </w:rPr>
            </w:pPr>
          </w:p>
        </w:tc>
        <w:tc>
          <w:tcPr>
            <w:tcW w:w="2690" w:type="dxa"/>
            <w:vMerge/>
          </w:tcPr>
          <w:p w14:paraId="741485D3" w14:textId="77777777" w:rsidR="00A26D15" w:rsidRDefault="00A26D15">
            <w:pPr>
              <w:jc w:val="center"/>
              <w:rPr>
                <w:rFonts w:ascii="黑体" w:eastAsia="黑体" w:hAnsi="黑体"/>
                <w:sz w:val="22"/>
              </w:rPr>
            </w:pPr>
          </w:p>
        </w:tc>
      </w:tr>
      <w:tr w:rsidR="00A26D15" w14:paraId="696ADC63" w14:textId="77777777">
        <w:trPr>
          <w:trHeight w:val="520"/>
          <w:jc w:val="center"/>
        </w:trPr>
        <w:tc>
          <w:tcPr>
            <w:tcW w:w="3531" w:type="dxa"/>
            <w:gridSpan w:val="2"/>
            <w:vAlign w:val="center"/>
          </w:tcPr>
          <w:p w14:paraId="204F68DC" w14:textId="77777777" w:rsidR="00A26D15" w:rsidRDefault="00DC3684">
            <w:pPr>
              <w:spacing w:line="600" w:lineRule="exact"/>
              <w:jc w:val="left"/>
              <w:rPr>
                <w:rFonts w:ascii="Times New Roman" w:hAnsi="Times New Roman"/>
                <w:sz w:val="24"/>
              </w:rPr>
            </w:pPr>
            <w:r>
              <w:rPr>
                <w:rFonts w:ascii="Times New Roman" w:hAnsi="Times New Roman" w:hint="eastAsia"/>
                <w:sz w:val="24"/>
              </w:rPr>
              <w:t>五、其他费用</w:t>
            </w:r>
          </w:p>
        </w:tc>
        <w:tc>
          <w:tcPr>
            <w:tcW w:w="4305" w:type="dxa"/>
            <w:gridSpan w:val="2"/>
            <w:vAlign w:val="center"/>
          </w:tcPr>
          <w:p w14:paraId="21767353" w14:textId="77777777" w:rsidR="00A26D15" w:rsidRDefault="00A26D15">
            <w:pPr>
              <w:spacing w:line="260" w:lineRule="exact"/>
              <w:jc w:val="center"/>
              <w:rPr>
                <w:rFonts w:ascii="Times New Roman" w:hAnsi="Times New Roman"/>
                <w:sz w:val="24"/>
              </w:rPr>
            </w:pPr>
          </w:p>
        </w:tc>
        <w:tc>
          <w:tcPr>
            <w:tcW w:w="3390" w:type="dxa"/>
            <w:gridSpan w:val="2"/>
            <w:vMerge w:val="restart"/>
            <w:vAlign w:val="center"/>
          </w:tcPr>
          <w:p w14:paraId="583301DB" w14:textId="77777777" w:rsidR="00A26D15" w:rsidRDefault="00DC3684">
            <w:pPr>
              <w:jc w:val="center"/>
            </w:pPr>
            <w:r>
              <w:rPr>
                <w:rFonts w:hint="eastAsia"/>
              </w:rPr>
              <w:t>宜市价费字</w:t>
            </w:r>
            <w:r>
              <w:t>[2014]47</w:t>
            </w:r>
            <w:r>
              <w:rPr>
                <w:rFonts w:hint="eastAsia"/>
              </w:rPr>
              <w:t>号</w:t>
            </w:r>
          </w:p>
        </w:tc>
        <w:tc>
          <w:tcPr>
            <w:tcW w:w="2690" w:type="dxa"/>
            <w:vMerge w:val="restart"/>
          </w:tcPr>
          <w:p w14:paraId="37DB0C12" w14:textId="77777777" w:rsidR="00A26D15" w:rsidRDefault="00A26D15">
            <w:pPr>
              <w:jc w:val="center"/>
              <w:rPr>
                <w:rFonts w:ascii="黑体" w:eastAsia="黑体" w:hAnsi="黑体"/>
                <w:sz w:val="22"/>
              </w:rPr>
            </w:pPr>
          </w:p>
        </w:tc>
      </w:tr>
      <w:tr w:rsidR="00A26D15" w14:paraId="4B0081D9" w14:textId="77777777">
        <w:trPr>
          <w:trHeight w:val="520"/>
          <w:jc w:val="center"/>
        </w:trPr>
        <w:tc>
          <w:tcPr>
            <w:tcW w:w="3531" w:type="dxa"/>
            <w:gridSpan w:val="2"/>
            <w:vAlign w:val="center"/>
          </w:tcPr>
          <w:p w14:paraId="4395B79A" w14:textId="77777777" w:rsidR="00A26D15" w:rsidRDefault="00DC3684">
            <w:pPr>
              <w:spacing w:line="260" w:lineRule="exact"/>
              <w:jc w:val="center"/>
              <w:rPr>
                <w:rFonts w:ascii="Times New Roman" w:hAnsi="Times New Roman"/>
                <w:sz w:val="24"/>
              </w:rPr>
            </w:pPr>
            <w:r>
              <w:rPr>
                <w:rFonts w:ascii="Times New Roman" w:hAnsi="Times New Roman" w:hint="eastAsia"/>
                <w:sz w:val="24"/>
              </w:rPr>
              <w:lastRenderedPageBreak/>
              <w:t>仓储费</w:t>
            </w:r>
          </w:p>
        </w:tc>
        <w:tc>
          <w:tcPr>
            <w:tcW w:w="4305" w:type="dxa"/>
            <w:gridSpan w:val="2"/>
            <w:vAlign w:val="center"/>
          </w:tcPr>
          <w:p w14:paraId="61B16F87" w14:textId="77777777" w:rsidR="00A26D15" w:rsidRDefault="00DC3684">
            <w:pPr>
              <w:spacing w:line="260" w:lineRule="exact"/>
              <w:rPr>
                <w:rFonts w:ascii="Times New Roman" w:hAnsi="Times New Roman"/>
                <w:sz w:val="20"/>
                <w:szCs w:val="20"/>
              </w:rPr>
            </w:pPr>
            <w:r>
              <w:rPr>
                <w:rFonts w:ascii="Times New Roman" w:hAnsi="Times New Roman"/>
                <w:sz w:val="20"/>
                <w:szCs w:val="20"/>
              </w:rPr>
              <w:t>1</w:t>
            </w:r>
            <w:r>
              <w:rPr>
                <w:rFonts w:ascii="Times New Roman" w:hAnsi="Times New Roman" w:hint="eastAsia"/>
                <w:sz w:val="20"/>
                <w:szCs w:val="20"/>
              </w:rPr>
              <w:t>、一般物品</w:t>
            </w:r>
            <w:r>
              <w:rPr>
                <w:rFonts w:ascii="Times New Roman" w:hAnsi="Times New Roman"/>
                <w:sz w:val="20"/>
                <w:szCs w:val="20"/>
              </w:rPr>
              <w:t>10</w:t>
            </w:r>
            <w:r>
              <w:rPr>
                <w:rFonts w:ascii="Times New Roman" w:hAnsi="Times New Roman" w:hint="eastAsia"/>
                <w:sz w:val="20"/>
                <w:szCs w:val="20"/>
              </w:rPr>
              <w:t>元</w:t>
            </w:r>
            <w:r>
              <w:rPr>
                <w:rFonts w:ascii="Times New Roman" w:hAnsi="Times New Roman"/>
                <w:sz w:val="20"/>
                <w:szCs w:val="20"/>
              </w:rPr>
              <w:t>/</w:t>
            </w:r>
            <w:r>
              <w:rPr>
                <w:rFonts w:ascii="Times New Roman" w:hAnsi="Times New Roman" w:hint="eastAsia"/>
                <w:sz w:val="20"/>
                <w:szCs w:val="20"/>
              </w:rPr>
              <w:t>天</w:t>
            </w:r>
            <w:r>
              <w:rPr>
                <w:rFonts w:ascii="Times New Roman" w:hAnsi="Times New Roman"/>
                <w:sz w:val="20"/>
                <w:szCs w:val="20"/>
              </w:rPr>
              <w:t>/</w:t>
            </w:r>
            <w:r>
              <w:rPr>
                <w:rFonts w:ascii="Times New Roman" w:hAnsi="Times New Roman" w:hint="eastAsia"/>
                <w:sz w:val="20"/>
                <w:szCs w:val="20"/>
              </w:rPr>
              <w:t>立方米；</w:t>
            </w:r>
            <w:r>
              <w:rPr>
                <w:rFonts w:ascii="Times New Roman" w:hAnsi="Times New Roman"/>
                <w:sz w:val="20"/>
                <w:szCs w:val="20"/>
              </w:rPr>
              <w:t>2</w:t>
            </w:r>
            <w:r>
              <w:rPr>
                <w:rFonts w:ascii="Times New Roman" w:hAnsi="Times New Roman" w:hint="eastAsia"/>
                <w:sz w:val="20"/>
                <w:szCs w:val="20"/>
              </w:rPr>
              <w:t>、易燃易爆危险品</w:t>
            </w:r>
            <w:r>
              <w:rPr>
                <w:rFonts w:ascii="Times New Roman" w:hAnsi="Times New Roman"/>
                <w:sz w:val="20"/>
                <w:szCs w:val="20"/>
              </w:rPr>
              <w:t>20</w:t>
            </w:r>
            <w:r>
              <w:rPr>
                <w:rFonts w:ascii="Times New Roman" w:hAnsi="Times New Roman" w:hint="eastAsia"/>
                <w:sz w:val="20"/>
                <w:szCs w:val="20"/>
              </w:rPr>
              <w:t>元</w:t>
            </w:r>
            <w:r>
              <w:rPr>
                <w:rFonts w:ascii="Times New Roman" w:hAnsi="Times New Roman"/>
                <w:sz w:val="20"/>
                <w:szCs w:val="20"/>
              </w:rPr>
              <w:t>/</w:t>
            </w:r>
            <w:r>
              <w:rPr>
                <w:rFonts w:ascii="Times New Roman" w:hAnsi="Times New Roman" w:hint="eastAsia"/>
                <w:sz w:val="20"/>
                <w:szCs w:val="20"/>
              </w:rPr>
              <w:t>天</w:t>
            </w:r>
            <w:r>
              <w:rPr>
                <w:rFonts w:ascii="Times New Roman" w:hAnsi="Times New Roman"/>
                <w:sz w:val="20"/>
                <w:szCs w:val="20"/>
              </w:rPr>
              <w:t>/</w:t>
            </w:r>
            <w:r>
              <w:rPr>
                <w:rFonts w:ascii="Times New Roman" w:hAnsi="Times New Roman" w:hint="eastAsia"/>
                <w:sz w:val="20"/>
                <w:szCs w:val="20"/>
              </w:rPr>
              <w:t>立方米。</w:t>
            </w:r>
          </w:p>
        </w:tc>
        <w:tc>
          <w:tcPr>
            <w:tcW w:w="3390" w:type="dxa"/>
            <w:gridSpan w:val="2"/>
            <w:vMerge/>
          </w:tcPr>
          <w:p w14:paraId="6F106D0D" w14:textId="77777777" w:rsidR="00A26D15" w:rsidRDefault="00A26D15">
            <w:pPr>
              <w:jc w:val="center"/>
              <w:rPr>
                <w:rFonts w:ascii="黑体" w:eastAsia="黑体" w:hAnsi="黑体"/>
                <w:sz w:val="22"/>
              </w:rPr>
            </w:pPr>
          </w:p>
        </w:tc>
        <w:tc>
          <w:tcPr>
            <w:tcW w:w="2690" w:type="dxa"/>
            <w:vMerge/>
          </w:tcPr>
          <w:p w14:paraId="643471D9" w14:textId="77777777" w:rsidR="00A26D15" w:rsidRDefault="00A26D15">
            <w:pPr>
              <w:jc w:val="center"/>
              <w:rPr>
                <w:rFonts w:ascii="黑体" w:eastAsia="黑体" w:hAnsi="黑体"/>
                <w:sz w:val="22"/>
              </w:rPr>
            </w:pPr>
          </w:p>
        </w:tc>
      </w:tr>
      <w:tr w:rsidR="00A26D15" w14:paraId="29FFC9F7" w14:textId="77777777">
        <w:trPr>
          <w:trHeight w:val="520"/>
          <w:jc w:val="center"/>
        </w:trPr>
        <w:tc>
          <w:tcPr>
            <w:tcW w:w="3531" w:type="dxa"/>
            <w:gridSpan w:val="2"/>
            <w:vAlign w:val="center"/>
          </w:tcPr>
          <w:p w14:paraId="6D8250E0"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搬运费</w:t>
            </w:r>
          </w:p>
          <w:p w14:paraId="3B65828F" w14:textId="77777777" w:rsidR="00A26D15" w:rsidRDefault="00A26D15">
            <w:pPr>
              <w:spacing w:line="260" w:lineRule="exact"/>
              <w:jc w:val="center"/>
              <w:rPr>
                <w:rFonts w:ascii="Times New Roman" w:hAnsi="Times New Roman"/>
                <w:sz w:val="24"/>
              </w:rPr>
            </w:pPr>
          </w:p>
        </w:tc>
        <w:tc>
          <w:tcPr>
            <w:tcW w:w="4305" w:type="dxa"/>
            <w:gridSpan w:val="2"/>
            <w:vAlign w:val="center"/>
          </w:tcPr>
          <w:p w14:paraId="404E720E" w14:textId="77777777" w:rsidR="00A26D15" w:rsidRDefault="00DC3684">
            <w:pPr>
              <w:spacing w:line="260" w:lineRule="exact"/>
              <w:rPr>
                <w:rFonts w:ascii="Times New Roman" w:hAnsi="Times New Roman"/>
                <w:sz w:val="20"/>
                <w:szCs w:val="20"/>
              </w:rPr>
            </w:pPr>
            <w:r>
              <w:rPr>
                <w:rFonts w:ascii="Times New Roman" w:hAnsi="Times New Roman" w:hint="eastAsia"/>
                <w:sz w:val="20"/>
                <w:szCs w:val="20"/>
              </w:rPr>
              <w:t>搬运费按实际吨位计收，不足</w:t>
            </w:r>
            <w:r>
              <w:rPr>
                <w:rFonts w:ascii="Times New Roman" w:hAnsi="Times New Roman"/>
                <w:sz w:val="20"/>
                <w:szCs w:val="20"/>
              </w:rPr>
              <w:t>1</w:t>
            </w:r>
            <w:r>
              <w:rPr>
                <w:rFonts w:ascii="Times New Roman" w:hAnsi="Times New Roman" w:hint="eastAsia"/>
                <w:sz w:val="20"/>
                <w:szCs w:val="20"/>
              </w:rPr>
              <w:t>吨按</w:t>
            </w:r>
            <w:r>
              <w:rPr>
                <w:rFonts w:ascii="Times New Roman" w:hAnsi="Times New Roman"/>
                <w:sz w:val="20"/>
                <w:szCs w:val="20"/>
              </w:rPr>
              <w:t>1</w:t>
            </w:r>
            <w:r>
              <w:rPr>
                <w:rFonts w:ascii="Times New Roman" w:hAnsi="Times New Roman" w:hint="eastAsia"/>
                <w:sz w:val="20"/>
                <w:szCs w:val="20"/>
              </w:rPr>
              <w:t>吨计收。搬运作业包括为当事人提供转运车辆、搬运装载货物到转运车辆以及从转运车辆上卸载货物至卸载场地整个过程。　一般物品</w:t>
            </w:r>
            <w:r>
              <w:rPr>
                <w:rFonts w:ascii="Times New Roman" w:hAnsi="Times New Roman"/>
                <w:sz w:val="20"/>
                <w:szCs w:val="20"/>
              </w:rPr>
              <w:t>5</w:t>
            </w:r>
            <w:r>
              <w:rPr>
                <w:rFonts w:ascii="Times New Roman" w:hAnsi="Times New Roman" w:hint="eastAsia"/>
                <w:sz w:val="20"/>
                <w:szCs w:val="20"/>
              </w:rPr>
              <w:t>吨以下（含</w:t>
            </w:r>
            <w:r>
              <w:rPr>
                <w:rFonts w:ascii="Times New Roman" w:hAnsi="Times New Roman"/>
                <w:sz w:val="20"/>
                <w:szCs w:val="20"/>
              </w:rPr>
              <w:t>5</w:t>
            </w:r>
            <w:r>
              <w:rPr>
                <w:rFonts w:ascii="Times New Roman" w:hAnsi="Times New Roman" w:hint="eastAsia"/>
                <w:sz w:val="20"/>
                <w:szCs w:val="20"/>
              </w:rPr>
              <w:t>吨　）</w:t>
            </w:r>
            <w:r>
              <w:rPr>
                <w:rFonts w:ascii="Times New Roman" w:hAnsi="Times New Roman"/>
                <w:sz w:val="20"/>
                <w:szCs w:val="20"/>
              </w:rPr>
              <w:t>1000</w:t>
            </w:r>
            <w:r>
              <w:rPr>
                <w:rFonts w:ascii="Times New Roman" w:hAnsi="Times New Roman" w:hint="eastAsia"/>
                <w:sz w:val="20"/>
                <w:szCs w:val="20"/>
              </w:rPr>
              <w:t>元；每增加</w:t>
            </w:r>
            <w:r>
              <w:rPr>
                <w:rFonts w:ascii="Times New Roman" w:hAnsi="Times New Roman"/>
                <w:sz w:val="20"/>
                <w:szCs w:val="20"/>
              </w:rPr>
              <w:t>1</w:t>
            </w:r>
            <w:r>
              <w:rPr>
                <w:rFonts w:ascii="Times New Roman" w:hAnsi="Times New Roman" w:hint="eastAsia"/>
                <w:sz w:val="20"/>
                <w:szCs w:val="20"/>
              </w:rPr>
              <w:t>吨加收</w:t>
            </w:r>
            <w:r>
              <w:rPr>
                <w:rFonts w:ascii="Times New Roman" w:hAnsi="Times New Roman"/>
                <w:sz w:val="20"/>
                <w:szCs w:val="20"/>
              </w:rPr>
              <w:t>200</w:t>
            </w:r>
            <w:r>
              <w:rPr>
                <w:rFonts w:ascii="Times New Roman" w:hAnsi="Times New Roman" w:hint="eastAsia"/>
                <w:sz w:val="20"/>
                <w:szCs w:val="20"/>
              </w:rPr>
              <w:t>元。</w:t>
            </w:r>
          </w:p>
        </w:tc>
        <w:tc>
          <w:tcPr>
            <w:tcW w:w="3390" w:type="dxa"/>
            <w:gridSpan w:val="2"/>
            <w:vMerge/>
          </w:tcPr>
          <w:p w14:paraId="1C7A4F37" w14:textId="77777777" w:rsidR="00A26D15" w:rsidRDefault="00A26D15">
            <w:pPr>
              <w:jc w:val="center"/>
              <w:rPr>
                <w:rFonts w:ascii="黑体" w:eastAsia="黑体" w:hAnsi="黑体"/>
                <w:sz w:val="22"/>
              </w:rPr>
            </w:pPr>
          </w:p>
        </w:tc>
        <w:tc>
          <w:tcPr>
            <w:tcW w:w="2690" w:type="dxa"/>
            <w:vMerge/>
          </w:tcPr>
          <w:p w14:paraId="1B3DB970" w14:textId="77777777" w:rsidR="00A26D15" w:rsidRDefault="00A26D15">
            <w:pPr>
              <w:jc w:val="center"/>
              <w:rPr>
                <w:rFonts w:ascii="黑体" w:eastAsia="黑体" w:hAnsi="黑体"/>
                <w:sz w:val="22"/>
              </w:rPr>
            </w:pPr>
          </w:p>
        </w:tc>
      </w:tr>
      <w:tr w:rsidR="00A26D15" w14:paraId="35F252EC" w14:textId="77777777">
        <w:trPr>
          <w:trHeight w:val="520"/>
          <w:jc w:val="center"/>
        </w:trPr>
        <w:tc>
          <w:tcPr>
            <w:tcW w:w="3531" w:type="dxa"/>
            <w:gridSpan w:val="2"/>
            <w:vAlign w:val="center"/>
          </w:tcPr>
          <w:p w14:paraId="54F3DF1F" w14:textId="77777777" w:rsidR="00A26D15" w:rsidRDefault="00DC3684">
            <w:pPr>
              <w:spacing w:line="260" w:lineRule="exact"/>
              <w:jc w:val="center"/>
              <w:rPr>
                <w:rFonts w:ascii="Times New Roman" w:hAnsi="Times New Roman"/>
                <w:sz w:val="24"/>
              </w:rPr>
            </w:pPr>
            <w:r>
              <w:rPr>
                <w:rFonts w:ascii="Times New Roman" w:hAnsi="Times New Roman" w:hint="eastAsia"/>
                <w:sz w:val="24"/>
              </w:rPr>
              <w:t>车辆租用费</w:t>
            </w:r>
          </w:p>
        </w:tc>
        <w:tc>
          <w:tcPr>
            <w:tcW w:w="4305" w:type="dxa"/>
            <w:gridSpan w:val="2"/>
            <w:vAlign w:val="center"/>
          </w:tcPr>
          <w:p w14:paraId="2AC392A9" w14:textId="77777777" w:rsidR="00A26D15" w:rsidRDefault="00DC3684">
            <w:pPr>
              <w:spacing w:line="260" w:lineRule="exact"/>
              <w:rPr>
                <w:rFonts w:ascii="Times New Roman" w:hAnsi="Times New Roman"/>
                <w:sz w:val="20"/>
                <w:szCs w:val="20"/>
              </w:rPr>
            </w:pPr>
            <w:r>
              <w:rPr>
                <w:rFonts w:ascii="Times New Roman" w:hAnsi="Times New Roman" w:hint="eastAsia"/>
                <w:sz w:val="20"/>
                <w:szCs w:val="20"/>
              </w:rPr>
              <w:t>车辆租用费是因交通不便，当事人租用清障施救单位车辆，接送修理工和购买零部件、油、餐等，按标准收取的服务费用，不足</w:t>
            </w:r>
            <w:r>
              <w:rPr>
                <w:rFonts w:ascii="Times New Roman" w:hAnsi="Times New Roman"/>
                <w:sz w:val="20"/>
                <w:szCs w:val="20"/>
              </w:rPr>
              <w:t>1</w:t>
            </w:r>
            <w:r>
              <w:rPr>
                <w:rFonts w:ascii="Times New Roman" w:hAnsi="Times New Roman" w:hint="eastAsia"/>
                <w:sz w:val="20"/>
                <w:szCs w:val="20"/>
              </w:rPr>
              <w:t>公里的按</w:t>
            </w:r>
            <w:r>
              <w:rPr>
                <w:rFonts w:ascii="Times New Roman" w:hAnsi="Times New Roman"/>
                <w:sz w:val="20"/>
                <w:szCs w:val="20"/>
              </w:rPr>
              <w:t>1</w:t>
            </w:r>
            <w:r>
              <w:rPr>
                <w:rFonts w:ascii="Times New Roman" w:hAnsi="Times New Roman" w:hint="eastAsia"/>
                <w:sz w:val="20"/>
                <w:szCs w:val="20"/>
              </w:rPr>
              <w:t>公里计收，基价</w:t>
            </w:r>
            <w:r>
              <w:rPr>
                <w:rFonts w:ascii="Times New Roman" w:hAnsi="Times New Roman"/>
                <w:sz w:val="20"/>
                <w:szCs w:val="20"/>
              </w:rPr>
              <w:t>50</w:t>
            </w:r>
            <w:r>
              <w:rPr>
                <w:rFonts w:ascii="Times New Roman" w:hAnsi="Times New Roman" w:hint="eastAsia"/>
                <w:sz w:val="20"/>
                <w:szCs w:val="20"/>
              </w:rPr>
              <w:t>元，</w:t>
            </w:r>
            <w:r>
              <w:rPr>
                <w:rFonts w:ascii="Times New Roman" w:hAnsi="Times New Roman"/>
                <w:sz w:val="20"/>
                <w:szCs w:val="20"/>
              </w:rPr>
              <w:t>5</w:t>
            </w:r>
            <w:r>
              <w:rPr>
                <w:rFonts w:ascii="Times New Roman" w:hAnsi="Times New Roman" w:hint="eastAsia"/>
                <w:sz w:val="20"/>
                <w:szCs w:val="20"/>
              </w:rPr>
              <w:t>元</w:t>
            </w:r>
            <w:r>
              <w:rPr>
                <w:rFonts w:ascii="Times New Roman" w:hAnsi="Times New Roman"/>
                <w:sz w:val="20"/>
                <w:szCs w:val="20"/>
              </w:rPr>
              <w:t>/</w:t>
            </w:r>
            <w:r>
              <w:rPr>
                <w:rFonts w:ascii="Times New Roman" w:hAnsi="Times New Roman" w:hint="eastAsia"/>
                <w:sz w:val="20"/>
                <w:szCs w:val="20"/>
              </w:rPr>
              <w:t>公里。送往医院使用</w:t>
            </w:r>
            <w:r>
              <w:rPr>
                <w:rFonts w:ascii="Times New Roman" w:hAnsi="Times New Roman"/>
                <w:sz w:val="20"/>
                <w:szCs w:val="20"/>
              </w:rPr>
              <w:t>120</w:t>
            </w:r>
            <w:r>
              <w:rPr>
                <w:rFonts w:ascii="Times New Roman" w:hAnsi="Times New Roman" w:hint="eastAsia"/>
                <w:sz w:val="20"/>
                <w:szCs w:val="20"/>
              </w:rPr>
              <w:t>救护车的，不得收取车辆租用费。</w:t>
            </w:r>
          </w:p>
        </w:tc>
        <w:tc>
          <w:tcPr>
            <w:tcW w:w="3390" w:type="dxa"/>
            <w:gridSpan w:val="2"/>
            <w:vMerge/>
          </w:tcPr>
          <w:p w14:paraId="2BDE348A" w14:textId="77777777" w:rsidR="00A26D15" w:rsidRDefault="00A26D15">
            <w:pPr>
              <w:jc w:val="center"/>
              <w:rPr>
                <w:rFonts w:ascii="黑体" w:eastAsia="黑体" w:hAnsi="黑体"/>
                <w:sz w:val="22"/>
              </w:rPr>
            </w:pPr>
          </w:p>
        </w:tc>
        <w:tc>
          <w:tcPr>
            <w:tcW w:w="2690" w:type="dxa"/>
            <w:vMerge/>
          </w:tcPr>
          <w:p w14:paraId="06924F21" w14:textId="77777777" w:rsidR="00A26D15" w:rsidRDefault="00A26D15">
            <w:pPr>
              <w:jc w:val="center"/>
              <w:rPr>
                <w:rFonts w:ascii="黑体" w:eastAsia="黑体" w:hAnsi="黑体"/>
                <w:sz w:val="22"/>
              </w:rPr>
            </w:pPr>
          </w:p>
        </w:tc>
      </w:tr>
      <w:tr w:rsidR="00A26D15" w14:paraId="3201E819" w14:textId="77777777">
        <w:trPr>
          <w:trHeight w:val="520"/>
          <w:jc w:val="center"/>
        </w:trPr>
        <w:tc>
          <w:tcPr>
            <w:tcW w:w="3531" w:type="dxa"/>
            <w:gridSpan w:val="2"/>
            <w:vAlign w:val="center"/>
          </w:tcPr>
          <w:p w14:paraId="2C63E879"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放空费</w:t>
            </w:r>
          </w:p>
        </w:tc>
        <w:tc>
          <w:tcPr>
            <w:tcW w:w="4305" w:type="dxa"/>
            <w:gridSpan w:val="2"/>
            <w:vAlign w:val="center"/>
          </w:tcPr>
          <w:p w14:paraId="0FDA4167" w14:textId="77777777" w:rsidR="00A26D15" w:rsidRDefault="00DC3684">
            <w:pPr>
              <w:spacing w:line="260" w:lineRule="exact"/>
              <w:rPr>
                <w:rFonts w:ascii="Times New Roman" w:hAnsi="Times New Roman"/>
                <w:sz w:val="20"/>
                <w:szCs w:val="20"/>
              </w:rPr>
            </w:pPr>
            <w:r>
              <w:rPr>
                <w:rFonts w:ascii="Times New Roman" w:hAnsi="Times New Roman" w:hint="eastAsia"/>
                <w:sz w:val="20"/>
                <w:szCs w:val="20"/>
              </w:rPr>
              <w:t>车主请求清障施救，清障施救车辆已到达现场后，不需要清障施救服务的，按拖车作业费项目中被清障施救车辆相应车型的拖车作业费的基价标准的</w:t>
            </w:r>
            <w:r>
              <w:rPr>
                <w:rFonts w:ascii="Times New Roman" w:hAnsi="Times New Roman"/>
                <w:sz w:val="20"/>
                <w:szCs w:val="20"/>
              </w:rPr>
              <w:t>50%</w:t>
            </w:r>
            <w:r>
              <w:rPr>
                <w:rFonts w:ascii="Times New Roman" w:hAnsi="Times New Roman" w:hint="eastAsia"/>
                <w:sz w:val="20"/>
                <w:szCs w:val="20"/>
              </w:rPr>
              <w:t>收取放空费；代行驾驶车辆的，可以收取代驾费，小车</w:t>
            </w:r>
            <w:r>
              <w:rPr>
                <w:rFonts w:ascii="Times New Roman" w:hAnsi="Times New Roman"/>
                <w:sz w:val="20"/>
                <w:szCs w:val="20"/>
              </w:rPr>
              <w:t>50</w:t>
            </w:r>
            <w:r>
              <w:rPr>
                <w:rFonts w:ascii="Times New Roman" w:hAnsi="Times New Roman" w:hint="eastAsia"/>
                <w:sz w:val="20"/>
                <w:szCs w:val="20"/>
              </w:rPr>
              <w:t>元、大车</w:t>
            </w:r>
            <w:r>
              <w:rPr>
                <w:rFonts w:ascii="Times New Roman" w:hAnsi="Times New Roman"/>
                <w:sz w:val="20"/>
                <w:szCs w:val="20"/>
              </w:rPr>
              <w:t>100</w:t>
            </w:r>
            <w:r>
              <w:rPr>
                <w:rFonts w:ascii="Times New Roman" w:hAnsi="Times New Roman" w:hint="eastAsia"/>
                <w:sz w:val="20"/>
                <w:szCs w:val="20"/>
              </w:rPr>
              <w:t>元。放空费和代驾费只能收取其一。</w:t>
            </w:r>
          </w:p>
        </w:tc>
        <w:tc>
          <w:tcPr>
            <w:tcW w:w="3390" w:type="dxa"/>
            <w:gridSpan w:val="2"/>
            <w:vMerge/>
          </w:tcPr>
          <w:p w14:paraId="430BBEEB" w14:textId="77777777" w:rsidR="00A26D15" w:rsidRDefault="00A26D15">
            <w:pPr>
              <w:jc w:val="center"/>
              <w:rPr>
                <w:rFonts w:ascii="黑体" w:eastAsia="黑体" w:hAnsi="黑体"/>
                <w:sz w:val="22"/>
              </w:rPr>
            </w:pPr>
          </w:p>
        </w:tc>
        <w:tc>
          <w:tcPr>
            <w:tcW w:w="2690" w:type="dxa"/>
            <w:vMerge/>
          </w:tcPr>
          <w:p w14:paraId="34A8278C" w14:textId="77777777" w:rsidR="00A26D15" w:rsidRDefault="00A26D15">
            <w:pPr>
              <w:jc w:val="center"/>
              <w:rPr>
                <w:rFonts w:ascii="黑体" w:eastAsia="黑体" w:hAnsi="黑体"/>
                <w:sz w:val="22"/>
              </w:rPr>
            </w:pPr>
          </w:p>
        </w:tc>
      </w:tr>
      <w:tr w:rsidR="00A26D15" w14:paraId="28162BDC" w14:textId="77777777">
        <w:trPr>
          <w:trHeight w:val="520"/>
          <w:jc w:val="center"/>
        </w:trPr>
        <w:tc>
          <w:tcPr>
            <w:tcW w:w="13916" w:type="dxa"/>
            <w:gridSpan w:val="7"/>
            <w:vAlign w:val="center"/>
          </w:tcPr>
          <w:p w14:paraId="0E31D071" w14:textId="77777777" w:rsidR="00A26D15" w:rsidRDefault="00DC3684">
            <w:pPr>
              <w:jc w:val="left"/>
              <w:rPr>
                <w:rFonts w:ascii="黑体" w:eastAsia="黑体" w:hAnsi="黑体"/>
                <w:sz w:val="24"/>
              </w:rPr>
            </w:pPr>
            <w:r>
              <w:rPr>
                <w:rFonts w:ascii="宋体" w:hAnsi="宋体" w:cs="宋体" w:hint="eastAsia"/>
                <w:sz w:val="24"/>
              </w:rPr>
              <w:t>注：车辆救援服务收费实行属地管理原则</w:t>
            </w:r>
          </w:p>
        </w:tc>
      </w:tr>
    </w:tbl>
    <w:p w14:paraId="759D6239" w14:textId="77777777" w:rsidR="00A26D15" w:rsidRDefault="00A26D15">
      <w:pPr>
        <w:rPr>
          <w:sz w:val="24"/>
        </w:rPr>
      </w:pPr>
    </w:p>
    <w:sectPr w:rsidR="00A26D15" w:rsidSect="00A26D15">
      <w:footerReference w:type="default" r:id="rId8"/>
      <w:pgSz w:w="15840" w:h="12240"/>
      <w:pgMar w:top="1800" w:right="1440" w:bottom="1800" w:left="144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6C23" w14:textId="77777777" w:rsidR="003F1E9C" w:rsidRDefault="003F1E9C" w:rsidP="00A26D15">
      <w:r>
        <w:separator/>
      </w:r>
    </w:p>
  </w:endnote>
  <w:endnote w:type="continuationSeparator" w:id="0">
    <w:p w14:paraId="224B9C2B" w14:textId="77777777" w:rsidR="003F1E9C" w:rsidRDefault="003F1E9C" w:rsidP="00A2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37A9" w14:textId="77777777" w:rsidR="00A26D15" w:rsidRDefault="003F1E9C">
    <w:pPr>
      <w:pStyle w:val="a3"/>
    </w:pPr>
    <w:r>
      <w:pict w14:anchorId="50C8C3BD">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4109FB7B" w14:textId="77777777" w:rsidR="00A26D15" w:rsidRDefault="00A26D15">
                <w:pPr>
                  <w:pStyle w:val="a3"/>
                </w:pPr>
                <w:r>
                  <w:fldChar w:fldCharType="begin"/>
                </w:r>
                <w:r w:rsidR="00DC3684">
                  <w:instrText xml:space="preserve"> PAGE  \* MERGEFORMAT </w:instrText>
                </w:r>
                <w:r>
                  <w:fldChar w:fldCharType="separate"/>
                </w:r>
                <w:r w:rsidR="00550262">
                  <w:rPr>
                    <w:noProof/>
                  </w:rPr>
                  <w:t>4</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C7F0" w14:textId="77777777" w:rsidR="003F1E9C" w:rsidRDefault="003F1E9C" w:rsidP="00A26D15">
      <w:r>
        <w:separator/>
      </w:r>
    </w:p>
  </w:footnote>
  <w:footnote w:type="continuationSeparator" w:id="0">
    <w:p w14:paraId="1646DFE0" w14:textId="77777777" w:rsidR="003F1E9C" w:rsidRDefault="003F1E9C" w:rsidP="00A2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EE1479"/>
    <w:multiLevelType w:val="singleLevel"/>
    <w:tmpl w:val="81EE1479"/>
    <w:lvl w:ilvl="0">
      <w:start w:val="2"/>
      <w:numFmt w:val="decimal"/>
      <w:suff w:val="nothing"/>
      <w:lvlText w:val="%1、"/>
      <w:lvlJc w:val="left"/>
      <w:rPr>
        <w:rFonts w:cs="Times New Roman"/>
      </w:rPr>
    </w:lvl>
  </w:abstractNum>
  <w:abstractNum w:abstractNumId="1" w15:restartNumberingAfterBreak="0">
    <w:nsid w:val="919CCCE6"/>
    <w:multiLevelType w:val="singleLevel"/>
    <w:tmpl w:val="919CCCE6"/>
    <w:lvl w:ilvl="0">
      <w:start w:val="1"/>
      <w:numFmt w:val="chineseCounting"/>
      <w:suff w:val="space"/>
      <w:lvlText w:val="%1、"/>
      <w:lvlJc w:val="left"/>
      <w:rPr>
        <w:rFonts w:cs="Times New Roman" w:hint="eastAsia"/>
      </w:rPr>
    </w:lvl>
  </w:abstractNum>
  <w:abstractNum w:abstractNumId="2" w15:restartNumberingAfterBreak="0">
    <w:nsid w:val="B50DD473"/>
    <w:multiLevelType w:val="singleLevel"/>
    <w:tmpl w:val="B50DD473"/>
    <w:lvl w:ilvl="0">
      <w:start w:val="1"/>
      <w:numFmt w:val="decimal"/>
      <w:suff w:val="nothing"/>
      <w:lvlText w:val="%1、"/>
      <w:lvlJc w:val="left"/>
      <w:rPr>
        <w:rFonts w:cs="Times New Roman"/>
      </w:rPr>
    </w:lvl>
  </w:abstractNum>
  <w:abstractNum w:abstractNumId="3" w15:restartNumberingAfterBreak="0">
    <w:nsid w:val="D1AD324B"/>
    <w:multiLevelType w:val="singleLevel"/>
    <w:tmpl w:val="D1AD324B"/>
    <w:lvl w:ilvl="0">
      <w:start w:val="1"/>
      <w:numFmt w:val="chineseCounting"/>
      <w:suff w:val="nothing"/>
      <w:lvlText w:val="（%1）"/>
      <w:lvlJc w:val="left"/>
      <w:rPr>
        <w:rFonts w:cs="Times New Roman" w:hint="eastAsia"/>
      </w:rPr>
    </w:lvl>
  </w:abstractNum>
  <w:abstractNum w:abstractNumId="4" w15:restartNumberingAfterBreak="0">
    <w:nsid w:val="241622E6"/>
    <w:multiLevelType w:val="multilevel"/>
    <w:tmpl w:val="241622E6"/>
    <w:lvl w:ilvl="0">
      <w:start w:val="1"/>
      <w:numFmt w:val="japaneseCounting"/>
      <w:lvlText w:val="%1、"/>
      <w:lvlJc w:val="left"/>
      <w:pPr>
        <w:tabs>
          <w:tab w:val="left" w:pos="450"/>
        </w:tabs>
        <w:ind w:left="450" w:hanging="45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5595F1E"/>
    <w:multiLevelType w:val="singleLevel"/>
    <w:tmpl w:val="25595F1E"/>
    <w:lvl w:ilvl="0">
      <w:start w:val="1"/>
      <w:numFmt w:val="decimal"/>
      <w:suff w:val="nothing"/>
      <w:lvlText w:val="%1、"/>
      <w:lvlJc w:val="left"/>
      <w:rPr>
        <w:rFonts w:cs="Times New Roman"/>
      </w:rPr>
    </w:lvl>
  </w:abstractNum>
  <w:abstractNum w:abstractNumId="6" w15:restartNumberingAfterBreak="0">
    <w:nsid w:val="436167CE"/>
    <w:multiLevelType w:val="singleLevel"/>
    <w:tmpl w:val="436167CE"/>
    <w:lvl w:ilvl="0">
      <w:start w:val="1"/>
      <w:numFmt w:val="decimal"/>
      <w:suff w:val="nothing"/>
      <w:lvlText w:val="%1、"/>
      <w:lvlJc w:val="left"/>
      <w:rPr>
        <w:rFonts w:cs="Times New Roman"/>
      </w:rPr>
    </w:lvl>
  </w:abstractNum>
  <w:abstractNum w:abstractNumId="7" w15:restartNumberingAfterBreak="0">
    <w:nsid w:val="48ADF60C"/>
    <w:multiLevelType w:val="singleLevel"/>
    <w:tmpl w:val="48ADF60C"/>
    <w:lvl w:ilvl="0">
      <w:start w:val="1"/>
      <w:numFmt w:val="decimal"/>
      <w:suff w:val="nothing"/>
      <w:lvlText w:val="%1、"/>
      <w:lvlJc w:val="left"/>
      <w:rPr>
        <w:rFonts w:cs="Times New Roman"/>
      </w:rPr>
    </w:lvl>
  </w:abstractNum>
  <w:abstractNum w:abstractNumId="8" w15:restartNumberingAfterBreak="0">
    <w:nsid w:val="7BDA2F04"/>
    <w:multiLevelType w:val="multilevel"/>
    <w:tmpl w:val="7BDA2F04"/>
    <w:lvl w:ilvl="0">
      <w:start w:val="1"/>
      <w:numFmt w:val="decimalEnclosedCircle"/>
      <w:lvlText w:val="%1"/>
      <w:lvlJc w:val="left"/>
      <w:pPr>
        <w:ind w:left="360" w:hanging="360"/>
      </w:pPr>
      <w:rPr>
        <w:rFonts w:ascii="Times New Roman" w:hAnsi="Times New Roman"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81054725">
    <w:abstractNumId w:val="8"/>
  </w:num>
  <w:num w:numId="2" w16cid:durableId="773987115">
    <w:abstractNumId w:val="3"/>
  </w:num>
  <w:num w:numId="3" w16cid:durableId="1640570964">
    <w:abstractNumId w:val="6"/>
  </w:num>
  <w:num w:numId="4" w16cid:durableId="53747312">
    <w:abstractNumId w:val="7"/>
  </w:num>
  <w:num w:numId="5" w16cid:durableId="1004090068">
    <w:abstractNumId w:val="4"/>
  </w:num>
  <w:num w:numId="6" w16cid:durableId="1475637522">
    <w:abstractNumId w:val="1"/>
  </w:num>
  <w:num w:numId="7" w16cid:durableId="1757247334">
    <w:abstractNumId w:val="0"/>
  </w:num>
  <w:num w:numId="8" w16cid:durableId="338390726">
    <w:abstractNumId w:val="5"/>
  </w:num>
  <w:num w:numId="9" w16cid:durableId="1150175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6D294FB9"/>
    <w:rsid w:val="000515FA"/>
    <w:rsid w:val="0009191C"/>
    <w:rsid w:val="000A258A"/>
    <w:rsid w:val="00151F90"/>
    <w:rsid w:val="0017564A"/>
    <w:rsid w:val="001C5608"/>
    <w:rsid w:val="001D329A"/>
    <w:rsid w:val="002711E3"/>
    <w:rsid w:val="00291264"/>
    <w:rsid w:val="0029431A"/>
    <w:rsid w:val="003D63DD"/>
    <w:rsid w:val="003F1E9C"/>
    <w:rsid w:val="003F23B2"/>
    <w:rsid w:val="003F3077"/>
    <w:rsid w:val="003F4BE7"/>
    <w:rsid w:val="004051FD"/>
    <w:rsid w:val="004113F0"/>
    <w:rsid w:val="00416D02"/>
    <w:rsid w:val="00425C5A"/>
    <w:rsid w:val="00446A67"/>
    <w:rsid w:val="00456282"/>
    <w:rsid w:val="00471353"/>
    <w:rsid w:val="00482424"/>
    <w:rsid w:val="004875AE"/>
    <w:rsid w:val="004A11CD"/>
    <w:rsid w:val="004B02DF"/>
    <w:rsid w:val="004D03EB"/>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76DAB"/>
    <w:rsid w:val="008B0D1F"/>
    <w:rsid w:val="008C08F3"/>
    <w:rsid w:val="008C5C81"/>
    <w:rsid w:val="008D2C57"/>
    <w:rsid w:val="008D4FC6"/>
    <w:rsid w:val="00966C5A"/>
    <w:rsid w:val="00975A85"/>
    <w:rsid w:val="00996208"/>
    <w:rsid w:val="009E307D"/>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AE246D"/>
    <w:rsid w:val="05332E38"/>
    <w:rsid w:val="068F489F"/>
    <w:rsid w:val="0729567F"/>
    <w:rsid w:val="07B40A34"/>
    <w:rsid w:val="0BEB2F06"/>
    <w:rsid w:val="0EFC0FF7"/>
    <w:rsid w:val="107038B6"/>
    <w:rsid w:val="10A24CFA"/>
    <w:rsid w:val="11C21072"/>
    <w:rsid w:val="12A3074A"/>
    <w:rsid w:val="12BF7D61"/>
    <w:rsid w:val="12D7745A"/>
    <w:rsid w:val="14240FD7"/>
    <w:rsid w:val="144B0629"/>
    <w:rsid w:val="155D5C27"/>
    <w:rsid w:val="158741A6"/>
    <w:rsid w:val="15FE41D6"/>
    <w:rsid w:val="164903EF"/>
    <w:rsid w:val="180E7C2B"/>
    <w:rsid w:val="18367281"/>
    <w:rsid w:val="18BB0EFF"/>
    <w:rsid w:val="19307468"/>
    <w:rsid w:val="1A7F0364"/>
    <w:rsid w:val="1AB45424"/>
    <w:rsid w:val="1B71421A"/>
    <w:rsid w:val="1BE85FBB"/>
    <w:rsid w:val="1C97799F"/>
    <w:rsid w:val="1CC849D8"/>
    <w:rsid w:val="1CE92D4D"/>
    <w:rsid w:val="1EB74B7E"/>
    <w:rsid w:val="1FC4252A"/>
    <w:rsid w:val="203C0818"/>
    <w:rsid w:val="205648C8"/>
    <w:rsid w:val="212E072F"/>
    <w:rsid w:val="218233C0"/>
    <w:rsid w:val="21A03C9E"/>
    <w:rsid w:val="21B6160C"/>
    <w:rsid w:val="23E879F4"/>
    <w:rsid w:val="247F4427"/>
    <w:rsid w:val="24F6154C"/>
    <w:rsid w:val="2519506A"/>
    <w:rsid w:val="293B7E22"/>
    <w:rsid w:val="2B4E01EE"/>
    <w:rsid w:val="2BE06203"/>
    <w:rsid w:val="2C060A34"/>
    <w:rsid w:val="2CBF255E"/>
    <w:rsid w:val="2D141B50"/>
    <w:rsid w:val="2DAE6A3B"/>
    <w:rsid w:val="2EE17BB2"/>
    <w:rsid w:val="2FF27A5F"/>
    <w:rsid w:val="30A577BD"/>
    <w:rsid w:val="316D5E55"/>
    <w:rsid w:val="326D6690"/>
    <w:rsid w:val="33770636"/>
    <w:rsid w:val="341556AA"/>
    <w:rsid w:val="357F4697"/>
    <w:rsid w:val="36EC7A98"/>
    <w:rsid w:val="36F1317A"/>
    <w:rsid w:val="38763ED2"/>
    <w:rsid w:val="38FD0484"/>
    <w:rsid w:val="39476F0E"/>
    <w:rsid w:val="399B525F"/>
    <w:rsid w:val="3A76353D"/>
    <w:rsid w:val="3E3A4185"/>
    <w:rsid w:val="3E5B31AB"/>
    <w:rsid w:val="3E912C49"/>
    <w:rsid w:val="4006774A"/>
    <w:rsid w:val="414D0D2B"/>
    <w:rsid w:val="41817B44"/>
    <w:rsid w:val="41AC4665"/>
    <w:rsid w:val="452A16F9"/>
    <w:rsid w:val="462F3989"/>
    <w:rsid w:val="46A66560"/>
    <w:rsid w:val="46B74C61"/>
    <w:rsid w:val="47301C13"/>
    <w:rsid w:val="47CF61B9"/>
    <w:rsid w:val="48581890"/>
    <w:rsid w:val="488A5F4C"/>
    <w:rsid w:val="48C9429E"/>
    <w:rsid w:val="4A11551E"/>
    <w:rsid w:val="4B7E4948"/>
    <w:rsid w:val="4BC467C2"/>
    <w:rsid w:val="4C375307"/>
    <w:rsid w:val="4EC44245"/>
    <w:rsid w:val="4FCC1704"/>
    <w:rsid w:val="512C1DBD"/>
    <w:rsid w:val="519873D9"/>
    <w:rsid w:val="520D144E"/>
    <w:rsid w:val="546D650B"/>
    <w:rsid w:val="54AE2AD9"/>
    <w:rsid w:val="56903C42"/>
    <w:rsid w:val="58A35537"/>
    <w:rsid w:val="58A9335A"/>
    <w:rsid w:val="5A9C7CB3"/>
    <w:rsid w:val="5B0861BE"/>
    <w:rsid w:val="5B1A726F"/>
    <w:rsid w:val="5B826EEA"/>
    <w:rsid w:val="5C47431A"/>
    <w:rsid w:val="5C800B4C"/>
    <w:rsid w:val="5CD91892"/>
    <w:rsid w:val="5CF27E15"/>
    <w:rsid w:val="5DE4689B"/>
    <w:rsid w:val="5DF601F0"/>
    <w:rsid w:val="5E5B5A3E"/>
    <w:rsid w:val="5F533C9B"/>
    <w:rsid w:val="605260A3"/>
    <w:rsid w:val="605D68C4"/>
    <w:rsid w:val="608013CC"/>
    <w:rsid w:val="60CF743D"/>
    <w:rsid w:val="61FE16C5"/>
    <w:rsid w:val="62BC5011"/>
    <w:rsid w:val="6543272A"/>
    <w:rsid w:val="65EC4E4A"/>
    <w:rsid w:val="65F37ADE"/>
    <w:rsid w:val="66BE7E36"/>
    <w:rsid w:val="67391E05"/>
    <w:rsid w:val="67F26A3E"/>
    <w:rsid w:val="67FE6123"/>
    <w:rsid w:val="68FC66C5"/>
    <w:rsid w:val="69297F71"/>
    <w:rsid w:val="69813952"/>
    <w:rsid w:val="699E1F70"/>
    <w:rsid w:val="6A172BC8"/>
    <w:rsid w:val="6BB209EB"/>
    <w:rsid w:val="6C842591"/>
    <w:rsid w:val="6CDD068C"/>
    <w:rsid w:val="6D294FB9"/>
    <w:rsid w:val="6D831F37"/>
    <w:rsid w:val="6FC50659"/>
    <w:rsid w:val="706A0CA9"/>
    <w:rsid w:val="70F03653"/>
    <w:rsid w:val="719E1059"/>
    <w:rsid w:val="71EB13AA"/>
    <w:rsid w:val="721C584A"/>
    <w:rsid w:val="722B5EC2"/>
    <w:rsid w:val="7255432A"/>
    <w:rsid w:val="730A66B8"/>
    <w:rsid w:val="73821FA7"/>
    <w:rsid w:val="739A500B"/>
    <w:rsid w:val="73A37569"/>
    <w:rsid w:val="74201F28"/>
    <w:rsid w:val="7469500F"/>
    <w:rsid w:val="74FB0A91"/>
    <w:rsid w:val="75C03EBC"/>
    <w:rsid w:val="766C4915"/>
    <w:rsid w:val="7719648B"/>
    <w:rsid w:val="777355CB"/>
    <w:rsid w:val="792A1C77"/>
    <w:rsid w:val="7A4C17D8"/>
    <w:rsid w:val="7B592F9D"/>
    <w:rsid w:val="7B663482"/>
    <w:rsid w:val="7D2F4C96"/>
    <w:rsid w:val="7D536D19"/>
    <w:rsid w:val="7D9649E1"/>
    <w:rsid w:val="7E3E78EC"/>
    <w:rsid w:val="7E5C01E9"/>
    <w:rsid w:val="7F276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2BAFA5B8"/>
  <w15:docId w15:val="{F8961BC4-19E3-4BA5-816E-B1B1CE04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D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6D15"/>
    <w:pPr>
      <w:tabs>
        <w:tab w:val="center" w:pos="4153"/>
        <w:tab w:val="right" w:pos="8306"/>
      </w:tabs>
      <w:snapToGrid w:val="0"/>
      <w:jc w:val="left"/>
    </w:pPr>
    <w:rPr>
      <w:sz w:val="18"/>
    </w:rPr>
  </w:style>
  <w:style w:type="paragraph" w:styleId="a5">
    <w:name w:val="header"/>
    <w:basedOn w:val="a"/>
    <w:link w:val="a6"/>
    <w:uiPriority w:val="99"/>
    <w:rsid w:val="00A26D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99"/>
    <w:qFormat/>
    <w:rsid w:val="00A26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uiPriority w:val="99"/>
    <w:semiHidden/>
    <w:qFormat/>
    <w:rsid w:val="00A26D15"/>
    <w:rPr>
      <w:sz w:val="18"/>
      <w:szCs w:val="18"/>
    </w:rPr>
  </w:style>
  <w:style w:type="character" w:customStyle="1" w:styleId="a6">
    <w:name w:val="页眉 字符"/>
    <w:link w:val="a5"/>
    <w:uiPriority w:val="99"/>
    <w:semiHidden/>
    <w:qFormat/>
    <w:rsid w:val="00A26D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5391</Words>
  <Characters>30730</Characters>
  <Application>Microsoft Office Word</Application>
  <DocSecurity>0</DocSecurity>
  <Lines>256</Lines>
  <Paragraphs>72</Paragraphs>
  <ScaleCrop>false</ScaleCrop>
  <Company>微软中国</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Happy</cp:lastModifiedBy>
  <cp:revision>62</cp:revision>
  <cp:lastPrinted>2019-05-20T08:17:00Z</cp:lastPrinted>
  <dcterms:created xsi:type="dcterms:W3CDTF">2019-04-02T08:10:00Z</dcterms:created>
  <dcterms:modified xsi:type="dcterms:W3CDTF">2022-04-22T03:23:00Z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